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22" w:lineRule="exact" w:before="71"/>
        <w:ind w:left="5112"/>
      </w:pPr>
      <w:r>
        <w:rPr/>
        <w:t>УТВЕРЖДЕНО</w:t>
      </w:r>
      <w:r>
        <w:rPr>
          <w:spacing w:val="-6"/>
        </w:rPr>
        <w:t> </w:t>
      </w:r>
      <w:r>
        <w:rPr/>
        <w:t>Советом</w:t>
      </w:r>
      <w:r>
        <w:rPr>
          <w:spacing w:val="-4"/>
        </w:rPr>
        <w:t> </w:t>
      </w:r>
      <w:r>
        <w:rPr/>
        <w:t>Ассоциации</w:t>
      </w:r>
    </w:p>
    <w:p>
      <w:pPr>
        <w:pStyle w:val="BodyText"/>
        <w:ind w:left="5112" w:right="437"/>
      </w:pPr>
      <w:r>
        <w:rPr/>
        <w:t>«Национальное объединение строителей»</w:t>
      </w:r>
      <w:r>
        <w:rPr>
          <w:spacing w:val="-67"/>
        </w:rPr>
        <w:t> </w:t>
      </w:r>
      <w:r>
        <w:rPr/>
        <w:t>протокол</w:t>
      </w:r>
      <w:r>
        <w:rPr>
          <w:spacing w:val="-2"/>
        </w:rPr>
        <w:t> </w:t>
      </w:r>
      <w:r>
        <w:rPr/>
        <w:t>от 12 февраля</w:t>
      </w:r>
      <w:r>
        <w:rPr>
          <w:spacing w:val="-1"/>
        </w:rPr>
        <w:t> </w:t>
      </w:r>
      <w:r>
        <w:rPr/>
        <w:t>2015 №</w:t>
      </w:r>
      <w:r>
        <w:rPr>
          <w:spacing w:val="-3"/>
        </w:rPr>
        <w:t> </w:t>
      </w:r>
      <w:r>
        <w:rPr/>
        <w:t>65</w:t>
      </w:r>
    </w:p>
    <w:p>
      <w:pPr>
        <w:pStyle w:val="BodyText"/>
        <w:rPr>
          <w:sz w:val="26"/>
        </w:rPr>
      </w:pPr>
    </w:p>
    <w:p>
      <w:pPr>
        <w:pStyle w:val="BodyText"/>
        <w:spacing w:line="322" w:lineRule="exact" w:before="1"/>
        <w:ind w:left="5112"/>
      </w:pPr>
      <w:r>
        <w:rPr/>
        <w:t>изменения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дополнения:</w:t>
      </w:r>
    </w:p>
    <w:p>
      <w:pPr>
        <w:pStyle w:val="BodyText"/>
        <w:spacing w:line="322" w:lineRule="exact"/>
        <w:ind w:left="5112"/>
      </w:pPr>
      <w:r>
        <w:rPr/>
        <w:t>протокол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09</w:t>
      </w:r>
      <w:r>
        <w:rPr>
          <w:spacing w:val="-1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67,</w:t>
      </w:r>
    </w:p>
    <w:p>
      <w:pPr>
        <w:pStyle w:val="BodyText"/>
        <w:ind w:left="5112"/>
      </w:pPr>
      <w:r>
        <w:rPr/>
        <w:t>протокол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18 мая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г.</w:t>
      </w:r>
      <w:r>
        <w:rPr>
          <w:spacing w:val="-2"/>
        </w:rPr>
        <w:t> </w:t>
      </w:r>
      <w:r>
        <w:rPr/>
        <w:t>№</w:t>
      </w:r>
      <w:r>
        <w:rPr>
          <w:spacing w:val="-1"/>
        </w:rPr>
        <w:t> </w:t>
      </w:r>
      <w:r>
        <w:rPr/>
        <w:t>68,</w:t>
      </w:r>
    </w:p>
    <w:p>
      <w:pPr>
        <w:pStyle w:val="BodyText"/>
        <w:spacing w:line="322" w:lineRule="exact" w:before="1"/>
        <w:ind w:left="5112"/>
      </w:pPr>
      <w:r>
        <w:rPr/>
        <w:t>протокол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12 января</w:t>
      </w:r>
      <w:r>
        <w:rPr>
          <w:spacing w:val="-1"/>
        </w:rPr>
        <w:t> </w:t>
      </w:r>
      <w:r>
        <w:rPr/>
        <w:t>2017 г.</w:t>
      </w:r>
      <w:r>
        <w:rPr>
          <w:spacing w:val="-6"/>
        </w:rPr>
        <w:t> </w:t>
      </w:r>
      <w:r>
        <w:rPr/>
        <w:t>№ 92,</w:t>
      </w:r>
    </w:p>
    <w:p>
      <w:pPr>
        <w:pStyle w:val="BodyText"/>
        <w:ind w:left="5112" w:right="431"/>
        <w:jc w:val="both"/>
      </w:pPr>
      <w:r>
        <w:rPr>
          <w:smallCaps/>
        </w:rPr>
        <w:t>в</w:t>
      </w:r>
      <w:r>
        <w:rPr>
          <w:smallCaps w:val="0"/>
          <w:spacing w:val="-9"/>
        </w:rPr>
        <w:t> </w:t>
      </w:r>
      <w:r>
        <w:rPr>
          <w:smallCaps w:val="0"/>
        </w:rPr>
        <w:t>новой</w:t>
      </w:r>
      <w:r>
        <w:rPr>
          <w:smallCaps w:val="0"/>
          <w:spacing w:val="-10"/>
        </w:rPr>
        <w:t> </w:t>
      </w:r>
      <w:r>
        <w:rPr>
          <w:smallCaps w:val="0"/>
        </w:rPr>
        <w:t>редакции,</w:t>
      </w:r>
      <w:r>
        <w:rPr>
          <w:smallCaps w:val="0"/>
          <w:spacing w:val="-7"/>
        </w:rPr>
        <w:t> </w:t>
      </w:r>
      <w:r>
        <w:rPr>
          <w:smallCaps w:val="0"/>
        </w:rPr>
        <w:t>утвержденной</w:t>
      </w:r>
      <w:r>
        <w:rPr>
          <w:smallCaps w:val="0"/>
          <w:spacing w:val="-7"/>
        </w:rPr>
        <w:t> </w:t>
      </w:r>
      <w:r>
        <w:rPr>
          <w:smallCaps w:val="0"/>
        </w:rPr>
        <w:t>Советом</w:t>
      </w:r>
      <w:r>
        <w:rPr>
          <w:smallCaps w:val="0"/>
          <w:spacing w:val="-68"/>
        </w:rPr>
        <w:t> </w:t>
      </w:r>
      <w:r>
        <w:rPr>
          <w:smallCaps w:val="0"/>
        </w:rPr>
        <w:t>Ассоциации «Национальное объединение</w:t>
      </w:r>
      <w:r>
        <w:rPr>
          <w:smallCaps w:val="0"/>
          <w:spacing w:val="-67"/>
        </w:rPr>
        <w:t> </w:t>
      </w:r>
      <w:r>
        <w:rPr>
          <w:smallCaps w:val="0"/>
        </w:rPr>
        <w:t>строителей»,</w:t>
      </w:r>
    </w:p>
    <w:p>
      <w:pPr>
        <w:pStyle w:val="BodyText"/>
        <w:spacing w:line="321" w:lineRule="exact"/>
        <w:ind w:left="5112"/>
        <w:jc w:val="both"/>
      </w:pPr>
      <w:r>
        <w:rPr/>
        <w:t>протокол</w:t>
      </w:r>
      <w:r>
        <w:rPr>
          <w:spacing w:val="-2"/>
        </w:rPr>
        <w:t> </w:t>
      </w:r>
      <w:r>
        <w:rPr/>
        <w:t>от 7</w:t>
      </w:r>
      <w:r>
        <w:rPr>
          <w:spacing w:val="-1"/>
        </w:rPr>
        <w:t> </w:t>
      </w:r>
      <w:r>
        <w:rPr/>
        <w:t>марта</w:t>
      </w:r>
      <w:r>
        <w:rPr>
          <w:spacing w:val="-4"/>
        </w:rPr>
        <w:t> </w:t>
      </w:r>
      <w:r>
        <w:rPr/>
        <w:t>2019 г.</w:t>
      </w:r>
      <w:r>
        <w:rPr>
          <w:spacing w:val="-6"/>
        </w:rPr>
        <w:t> </w:t>
      </w:r>
      <w:r>
        <w:rPr/>
        <w:t>№</w:t>
      </w:r>
      <w:r>
        <w:rPr>
          <w:spacing w:val="1"/>
        </w:rPr>
        <w:t> </w:t>
      </w:r>
      <w:r>
        <w:rPr/>
        <w:t>137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4"/>
        </w:rPr>
      </w:pPr>
    </w:p>
    <w:p>
      <w:pPr>
        <w:pStyle w:val="Heading1"/>
      </w:pPr>
      <w:r>
        <w:rPr/>
        <w:t>Положение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наградах</w:t>
      </w:r>
    </w:p>
    <w:p>
      <w:pPr>
        <w:spacing w:before="1"/>
        <w:ind w:left="485" w:right="560" w:firstLine="0"/>
        <w:jc w:val="center"/>
        <w:rPr>
          <w:b/>
          <w:sz w:val="28"/>
        </w:rPr>
      </w:pPr>
      <w:r>
        <w:rPr>
          <w:b/>
          <w:sz w:val="28"/>
        </w:rPr>
        <w:t>Ассоциации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«Национальное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объединение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строителей»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07"/>
      </w:pPr>
      <w:r>
        <w:rPr/>
        <w:t>г.</w:t>
      </w:r>
      <w:r>
        <w:rPr>
          <w:spacing w:val="-2"/>
        </w:rPr>
        <w:t> </w:t>
      </w:r>
      <w:r>
        <w:rPr/>
        <w:t>Москва,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г.</w:t>
      </w:r>
    </w:p>
    <w:p>
      <w:pPr>
        <w:spacing w:after="0"/>
        <w:sectPr>
          <w:type w:val="continuous"/>
          <w:pgSz w:w="11910" w:h="16840"/>
          <w:pgMar w:top="1360" w:bottom="280" w:left="84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4032" w:val="left" w:leader="none"/>
          <w:tab w:pos="4033" w:val="left" w:leader="none"/>
        </w:tabs>
        <w:spacing w:line="240" w:lineRule="auto" w:before="249" w:after="0"/>
        <w:ind w:left="4033" w:right="0" w:hanging="7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ПОЛОЖЕНИЯ</w:t>
      </w:r>
    </w:p>
    <w:p>
      <w:pPr>
        <w:pStyle w:val="ListParagraph"/>
        <w:numPr>
          <w:ilvl w:val="1"/>
          <w:numId w:val="2"/>
        </w:numPr>
        <w:tabs>
          <w:tab w:pos="1779" w:val="left" w:leader="none"/>
        </w:tabs>
        <w:spacing w:line="322" w:lineRule="exact" w:before="242" w:after="0"/>
        <w:ind w:left="1778" w:right="0" w:hanging="77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93"/>
          <w:sz w:val="28"/>
        </w:rPr>
        <w:t> </w:t>
      </w:r>
      <w:r>
        <w:rPr>
          <w:sz w:val="28"/>
        </w:rPr>
        <w:t>Положение  </w:t>
      </w:r>
      <w:r>
        <w:rPr>
          <w:spacing w:val="21"/>
          <w:sz w:val="28"/>
        </w:rPr>
        <w:t> </w:t>
      </w:r>
      <w:r>
        <w:rPr>
          <w:sz w:val="28"/>
        </w:rPr>
        <w:t>устанавливает  </w:t>
      </w:r>
      <w:r>
        <w:rPr>
          <w:spacing w:val="21"/>
          <w:sz w:val="28"/>
        </w:rPr>
        <w:t> </w:t>
      </w:r>
      <w:r>
        <w:rPr>
          <w:sz w:val="28"/>
        </w:rPr>
        <w:t>виды  </w:t>
      </w:r>
      <w:r>
        <w:rPr>
          <w:spacing w:val="22"/>
          <w:sz w:val="28"/>
        </w:rPr>
        <w:t> </w:t>
      </w:r>
      <w:r>
        <w:rPr>
          <w:sz w:val="28"/>
        </w:rPr>
        <w:t>наград  </w:t>
      </w:r>
      <w:r>
        <w:rPr>
          <w:spacing w:val="22"/>
          <w:sz w:val="28"/>
        </w:rPr>
        <w:t> </w:t>
      </w:r>
      <w:r>
        <w:rPr>
          <w:sz w:val="28"/>
        </w:rPr>
        <w:t>Ассоциации</w:t>
      </w:r>
    </w:p>
    <w:p>
      <w:pPr>
        <w:pStyle w:val="BodyText"/>
        <w:ind w:left="292" w:right="368"/>
        <w:jc w:val="both"/>
      </w:pPr>
      <w:r>
        <w:rPr/>
        <w:t>«Национальное объединение строителей» (далее по тексту – награды Ассоциации,</w:t>
      </w:r>
      <w:r>
        <w:rPr>
          <w:spacing w:val="-67"/>
        </w:rPr>
        <w:t> </w:t>
      </w:r>
      <w:r>
        <w:rPr/>
        <w:t>Ассоциация),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выдвижения</w:t>
      </w:r>
      <w:r>
        <w:rPr>
          <w:spacing w:val="1"/>
        </w:rPr>
        <w:t> </w:t>
      </w:r>
      <w:r>
        <w:rPr/>
        <w:t>кандидатур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награждения</w:t>
      </w:r>
      <w:r>
        <w:rPr>
          <w:spacing w:val="1"/>
        </w:rPr>
        <w:t> </w:t>
      </w:r>
      <w:r>
        <w:rPr/>
        <w:t>наградами</w:t>
      </w:r>
      <w:r>
        <w:rPr>
          <w:spacing w:val="-1"/>
        </w:rPr>
        <w:t> </w:t>
      </w:r>
      <w:r>
        <w:rPr/>
        <w:t>Ассоциации.</w:t>
      </w:r>
    </w:p>
    <w:p>
      <w:pPr>
        <w:pStyle w:val="ListParagraph"/>
        <w:numPr>
          <w:ilvl w:val="1"/>
          <w:numId w:val="2"/>
        </w:numPr>
        <w:tabs>
          <w:tab w:pos="1710" w:val="left" w:leader="none"/>
        </w:tabs>
        <w:spacing w:line="240" w:lineRule="auto" w:before="1" w:after="0"/>
        <w:ind w:left="292" w:right="367" w:firstLine="708"/>
        <w:jc w:val="both"/>
        <w:rPr>
          <w:sz w:val="28"/>
        </w:rPr>
      </w:pPr>
      <w:r>
        <w:rPr>
          <w:sz w:val="28"/>
        </w:rPr>
        <w:t>Награды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утверждаются</w:t>
      </w:r>
      <w:r>
        <w:rPr>
          <w:spacing w:val="1"/>
          <w:sz w:val="28"/>
        </w:rPr>
        <w:t> </w:t>
      </w:r>
      <w:r>
        <w:rPr>
          <w:sz w:val="28"/>
        </w:rPr>
        <w:t>решением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Ассоциации.</w:t>
      </w:r>
      <w:r>
        <w:rPr>
          <w:spacing w:val="-67"/>
          <w:sz w:val="28"/>
        </w:rPr>
        <w:t> </w:t>
      </w:r>
      <w:r>
        <w:rPr>
          <w:sz w:val="28"/>
        </w:rPr>
        <w:t>Награды Ассоциации являются формой поощрения за заслуги и достижения в</w:t>
      </w:r>
      <w:r>
        <w:rPr>
          <w:spacing w:val="1"/>
          <w:sz w:val="28"/>
        </w:rPr>
        <w:t> </w:t>
      </w:r>
      <w:r>
        <w:rPr>
          <w:sz w:val="28"/>
        </w:rPr>
        <w:t>строительной</w:t>
      </w:r>
      <w:r>
        <w:rPr>
          <w:spacing w:val="-5"/>
          <w:sz w:val="28"/>
        </w:rPr>
        <w:t> </w:t>
      </w:r>
      <w:r>
        <w:rPr>
          <w:sz w:val="28"/>
        </w:rPr>
        <w:t>отрасли,</w:t>
      </w:r>
      <w:r>
        <w:rPr>
          <w:spacing w:val="-6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вклад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развитие</w:t>
      </w:r>
      <w:r>
        <w:rPr>
          <w:spacing w:val="-7"/>
          <w:sz w:val="28"/>
        </w:rPr>
        <w:t> </w:t>
      </w:r>
      <w:r>
        <w:rPr>
          <w:sz w:val="28"/>
        </w:rPr>
        <w:t>института</w:t>
      </w:r>
      <w:r>
        <w:rPr>
          <w:spacing w:val="-4"/>
          <w:sz w:val="28"/>
        </w:rPr>
        <w:t> </w:t>
      </w:r>
      <w:r>
        <w:rPr>
          <w:sz w:val="28"/>
        </w:rPr>
        <w:t>саморегулирования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строительства.</w:t>
      </w:r>
    </w:p>
    <w:p>
      <w:pPr>
        <w:pStyle w:val="ListParagraph"/>
        <w:numPr>
          <w:ilvl w:val="1"/>
          <w:numId w:val="2"/>
        </w:numPr>
        <w:tabs>
          <w:tab w:pos="1710" w:val="left" w:leader="none"/>
        </w:tabs>
        <w:spacing w:line="240" w:lineRule="auto" w:before="1" w:after="0"/>
        <w:ind w:left="292" w:right="369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выработки</w:t>
      </w:r>
      <w:r>
        <w:rPr>
          <w:spacing w:val="1"/>
          <w:sz w:val="28"/>
        </w:rPr>
        <w:t> </w:t>
      </w:r>
      <w:r>
        <w:rPr>
          <w:sz w:val="28"/>
        </w:rPr>
        <w:t>единой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награждения, организация работы по изготовлению, хранению, учету и выдаче</w:t>
      </w:r>
      <w:r>
        <w:rPr>
          <w:spacing w:val="1"/>
          <w:sz w:val="28"/>
        </w:rPr>
        <w:t> </w:t>
      </w:r>
      <w:r>
        <w:rPr>
          <w:sz w:val="28"/>
        </w:rPr>
        <w:t>наград Ассоциации, рассмотрение и оформление наградных материалов, а также</w:t>
      </w:r>
      <w:r>
        <w:rPr>
          <w:spacing w:val="1"/>
          <w:sz w:val="28"/>
        </w:rPr>
        <w:t> </w:t>
      </w:r>
      <w:r>
        <w:rPr>
          <w:sz w:val="28"/>
        </w:rPr>
        <w:t>учет</w:t>
      </w:r>
      <w:r>
        <w:rPr>
          <w:spacing w:val="-2"/>
          <w:sz w:val="28"/>
        </w:rPr>
        <w:t> </w:t>
      </w:r>
      <w:r>
        <w:rPr>
          <w:sz w:val="28"/>
        </w:rPr>
        <w:t>награжденных</w:t>
      </w:r>
      <w:r>
        <w:rPr>
          <w:spacing w:val="-4"/>
          <w:sz w:val="28"/>
        </w:rPr>
        <w:t> </w:t>
      </w:r>
      <w:r>
        <w:rPr>
          <w:sz w:val="28"/>
        </w:rPr>
        <w:t>лиц</w:t>
      </w:r>
      <w:r>
        <w:rPr>
          <w:spacing w:val="-1"/>
          <w:sz w:val="28"/>
        </w:rPr>
        <w:t> </w:t>
      </w:r>
      <w:r>
        <w:rPr>
          <w:sz w:val="28"/>
        </w:rPr>
        <w:t>осуществляет</w:t>
      </w:r>
      <w:r>
        <w:rPr>
          <w:spacing w:val="2"/>
          <w:sz w:val="28"/>
        </w:rPr>
        <w:t> </w:t>
      </w:r>
      <w:r>
        <w:rPr>
          <w:sz w:val="28"/>
        </w:rPr>
        <w:t>Комиссия</w:t>
      </w:r>
      <w:r>
        <w:rPr>
          <w:spacing w:val="-1"/>
          <w:sz w:val="28"/>
        </w:rPr>
        <w:t> </w:t>
      </w:r>
      <w:r>
        <w:rPr>
          <w:sz w:val="28"/>
        </w:rPr>
        <w:t>по наградам</w:t>
      </w:r>
      <w:r>
        <w:rPr>
          <w:spacing w:val="-1"/>
          <w:sz w:val="28"/>
        </w:rPr>
        <w:t> </w:t>
      </w:r>
      <w:r>
        <w:rPr>
          <w:sz w:val="28"/>
        </w:rPr>
        <w:t>Ассоциации.</w:t>
      </w:r>
    </w:p>
    <w:p>
      <w:pPr>
        <w:pStyle w:val="ListParagraph"/>
        <w:numPr>
          <w:ilvl w:val="1"/>
          <w:numId w:val="2"/>
        </w:numPr>
        <w:tabs>
          <w:tab w:pos="1710" w:val="left" w:leader="none"/>
        </w:tabs>
        <w:spacing w:line="240" w:lineRule="auto" w:before="0" w:after="0"/>
        <w:ind w:left="292" w:right="376" w:firstLine="70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> </w:t>
      </w:r>
      <w:r>
        <w:rPr>
          <w:sz w:val="28"/>
        </w:rPr>
        <w:t>Положение,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внесение</w:t>
      </w:r>
      <w:r>
        <w:rPr>
          <w:spacing w:val="70"/>
          <w:sz w:val="28"/>
        </w:rPr>
        <w:t> </w:t>
      </w:r>
      <w:r>
        <w:rPr>
          <w:sz w:val="28"/>
        </w:rPr>
        <w:t>изменений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дополнений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него</w:t>
      </w:r>
      <w:r>
        <w:rPr>
          <w:spacing w:val="1"/>
          <w:sz w:val="28"/>
        </w:rPr>
        <w:t> </w:t>
      </w:r>
      <w:r>
        <w:rPr>
          <w:sz w:val="28"/>
        </w:rPr>
        <w:t>утверждаются решением Совета</w:t>
      </w:r>
      <w:r>
        <w:rPr>
          <w:spacing w:val="-4"/>
          <w:sz w:val="28"/>
        </w:rPr>
        <w:t> </w:t>
      </w:r>
      <w:r>
        <w:rPr>
          <w:sz w:val="28"/>
        </w:rPr>
        <w:t>Ассоциации.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1"/>
        </w:numPr>
        <w:tabs>
          <w:tab w:pos="3461" w:val="left" w:leader="none"/>
          <w:tab w:pos="3462" w:val="left" w:leader="none"/>
        </w:tabs>
        <w:spacing w:line="240" w:lineRule="auto" w:before="0" w:after="0"/>
        <w:ind w:left="3461" w:right="0" w:hanging="709"/>
        <w:jc w:val="left"/>
      </w:pPr>
      <w:r>
        <w:rPr/>
        <w:t>ВИДЫ</w:t>
      </w:r>
      <w:r>
        <w:rPr>
          <w:spacing w:val="-2"/>
        </w:rPr>
        <w:t> </w:t>
      </w:r>
      <w:r>
        <w:rPr/>
        <w:t>НАГРАД</w:t>
      </w:r>
      <w:r>
        <w:rPr>
          <w:spacing w:val="-2"/>
        </w:rPr>
        <w:t> </w:t>
      </w:r>
      <w:r>
        <w:rPr/>
        <w:t>АССОЦИАЦИИ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1"/>
          <w:numId w:val="3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Ассоциации</w:t>
      </w:r>
      <w:r>
        <w:rPr>
          <w:spacing w:val="-3"/>
          <w:sz w:val="28"/>
        </w:rPr>
        <w:t> </w:t>
      </w:r>
      <w:r>
        <w:rPr>
          <w:sz w:val="28"/>
        </w:rPr>
        <w:t>устанавливаются</w:t>
      </w:r>
      <w:r>
        <w:rPr>
          <w:spacing w:val="-3"/>
          <w:sz w:val="28"/>
        </w:rPr>
        <w:t> </w:t>
      </w:r>
      <w:r>
        <w:rPr>
          <w:sz w:val="28"/>
        </w:rPr>
        <w:t>следующие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6"/>
          <w:sz w:val="28"/>
        </w:rPr>
        <w:t> </w:t>
      </w:r>
      <w:r>
        <w:rPr>
          <w:sz w:val="28"/>
        </w:rPr>
        <w:t>наград:</w:t>
      </w:r>
    </w:p>
    <w:p>
      <w:pPr>
        <w:pStyle w:val="BodyText"/>
        <w:tabs>
          <w:tab w:pos="2636" w:val="left" w:leader="none"/>
          <w:tab w:pos="3438" w:val="left" w:leader="none"/>
          <w:tab w:pos="4126" w:val="left" w:leader="none"/>
          <w:tab w:pos="5479" w:val="left" w:leader="none"/>
          <w:tab w:pos="8101" w:val="left" w:leader="none"/>
          <w:tab w:pos="8516" w:val="left" w:leader="none"/>
        </w:tabs>
        <w:ind w:left="1001" w:right="371"/>
      </w:pPr>
      <w:r>
        <w:rPr/>
        <w:t>Почетная грамота Ассоциации «Национальное объединение строителей»;</w:t>
      </w:r>
      <w:r>
        <w:rPr>
          <w:spacing w:val="1"/>
        </w:rPr>
        <w:t> </w:t>
      </w:r>
      <w:r>
        <w:rPr/>
        <w:t>Нагрудный</w:t>
        <w:tab/>
        <w:t>знак</w:t>
        <w:tab/>
        <w:t>«За</w:t>
        <w:tab/>
        <w:t>Заслуги»</w:t>
        <w:tab/>
        <w:t>саморегулирования</w:t>
        <w:tab/>
        <w:t>в</w:t>
        <w:tab/>
        <w:t>строительстве</w:t>
      </w:r>
    </w:p>
    <w:p>
      <w:pPr>
        <w:pStyle w:val="BodyText"/>
        <w:spacing w:line="322" w:lineRule="exact"/>
        <w:ind w:left="292"/>
      </w:pPr>
      <w:r>
        <w:rPr/>
        <w:t>Ассоциации</w:t>
      </w:r>
      <w:r>
        <w:rPr>
          <w:spacing w:val="-4"/>
        </w:rPr>
        <w:t> </w:t>
      </w:r>
      <w:r>
        <w:rPr/>
        <w:t>«Национальное</w:t>
      </w:r>
      <w:r>
        <w:rPr>
          <w:spacing w:val="-5"/>
        </w:rPr>
        <w:t> </w:t>
      </w:r>
      <w:r>
        <w:rPr/>
        <w:t>объединение</w:t>
      </w:r>
      <w:r>
        <w:rPr>
          <w:spacing w:val="-5"/>
        </w:rPr>
        <w:t> </w:t>
      </w:r>
      <w:r>
        <w:rPr/>
        <w:t>строителей»;</w:t>
      </w:r>
    </w:p>
    <w:p>
      <w:pPr>
        <w:pStyle w:val="BodyText"/>
        <w:tabs>
          <w:tab w:pos="2399" w:val="left" w:leader="none"/>
          <w:tab w:pos="4351" w:val="left" w:leader="none"/>
          <w:tab w:pos="6702" w:val="left" w:leader="none"/>
          <w:tab w:pos="8731" w:val="left" w:leader="none"/>
        </w:tabs>
        <w:spacing w:line="322" w:lineRule="exact" w:before="2"/>
        <w:ind w:left="1001"/>
      </w:pPr>
      <w:r>
        <w:rPr/>
        <w:t>Медаль</w:t>
        <w:tab/>
        <w:t>Ассоциации</w:t>
        <w:tab/>
        <w:t>«Национальное</w:t>
        <w:tab/>
        <w:t>объединение</w:t>
        <w:tab/>
        <w:t>строителей»</w:t>
      </w:r>
    </w:p>
    <w:p>
      <w:pPr>
        <w:pStyle w:val="BodyText"/>
        <w:spacing w:line="322" w:lineRule="exact"/>
        <w:ind w:left="292"/>
      </w:pPr>
      <w:r>
        <w:rPr/>
        <w:t>«За</w:t>
      </w:r>
      <w:r>
        <w:rPr>
          <w:spacing w:val="-3"/>
        </w:rPr>
        <w:t> </w:t>
      </w:r>
      <w:r>
        <w:rPr/>
        <w:t>заслуги»;</w:t>
      </w:r>
    </w:p>
    <w:p>
      <w:pPr>
        <w:pStyle w:val="BodyText"/>
        <w:tabs>
          <w:tab w:pos="2444" w:val="left" w:leader="none"/>
          <w:tab w:pos="3190" w:val="left" w:leader="none"/>
          <w:tab w:pos="4881" w:val="left" w:leader="none"/>
          <w:tab w:pos="6967" w:val="left" w:leader="none"/>
          <w:tab w:pos="8735" w:val="left" w:leader="none"/>
        </w:tabs>
        <w:spacing w:line="322" w:lineRule="exact"/>
        <w:ind w:left="1001"/>
      </w:pPr>
      <w:r>
        <w:rPr/>
        <w:t>Почетный</w:t>
        <w:tab/>
        <w:t>знак</w:t>
        <w:tab/>
        <w:t>Ассоциации</w:t>
        <w:tab/>
        <w:t>«Национальное</w:t>
        <w:tab/>
        <w:t>объединение</w:t>
        <w:tab/>
        <w:t>строителей»</w:t>
      </w:r>
    </w:p>
    <w:p>
      <w:pPr>
        <w:pStyle w:val="BodyText"/>
        <w:spacing w:line="322" w:lineRule="exact"/>
        <w:ind w:left="292"/>
      </w:pPr>
      <w:r>
        <w:rPr/>
        <w:t>«За</w:t>
      </w:r>
      <w:r>
        <w:rPr>
          <w:spacing w:val="-3"/>
        </w:rPr>
        <w:t> </w:t>
      </w:r>
      <w:r>
        <w:rPr/>
        <w:t>вклад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строительной</w:t>
      </w:r>
      <w:r>
        <w:rPr>
          <w:spacing w:val="-2"/>
        </w:rPr>
        <w:t> </w:t>
      </w:r>
      <w:r>
        <w:rPr/>
        <w:t>отрасли»;</w:t>
      </w:r>
    </w:p>
    <w:p>
      <w:pPr>
        <w:pStyle w:val="BodyText"/>
        <w:tabs>
          <w:tab w:pos="2444" w:val="left" w:leader="none"/>
          <w:tab w:pos="3190" w:val="left" w:leader="none"/>
          <w:tab w:pos="4881" w:val="left" w:leader="none"/>
          <w:tab w:pos="6967" w:val="left" w:leader="none"/>
          <w:tab w:pos="8735" w:val="left" w:leader="none"/>
        </w:tabs>
        <w:spacing w:line="322" w:lineRule="exact"/>
        <w:ind w:left="1001"/>
      </w:pPr>
      <w:r>
        <w:rPr/>
        <w:t>Почетный</w:t>
        <w:tab/>
        <w:t>знак</w:t>
        <w:tab/>
        <w:t>Ассоциации</w:t>
        <w:tab/>
        <w:t>«Национальное</w:t>
        <w:tab/>
        <w:t>объединение</w:t>
        <w:tab/>
        <w:t>строителей»</w:t>
      </w:r>
    </w:p>
    <w:p>
      <w:pPr>
        <w:pStyle w:val="BodyText"/>
        <w:spacing w:line="322" w:lineRule="exact"/>
        <w:ind w:left="292"/>
      </w:pPr>
      <w:r>
        <w:rPr/>
        <w:t>«За</w:t>
      </w:r>
      <w:r>
        <w:rPr>
          <w:spacing w:val="-2"/>
        </w:rPr>
        <w:t> </w:t>
      </w:r>
      <w:r>
        <w:rPr/>
        <w:t>профессионализм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деловую</w:t>
      </w:r>
      <w:r>
        <w:rPr>
          <w:spacing w:val="-2"/>
        </w:rPr>
        <w:t> </w:t>
      </w:r>
      <w:r>
        <w:rPr/>
        <w:t>репутацию».</w:t>
      </w:r>
    </w:p>
    <w:p>
      <w:pPr>
        <w:pStyle w:val="BodyText"/>
        <w:tabs>
          <w:tab w:pos="2595" w:val="left" w:leader="none"/>
          <w:tab w:pos="3358" w:val="left" w:leader="none"/>
          <w:tab w:pos="3737" w:val="left" w:leader="none"/>
          <w:tab w:pos="4857" w:val="left" w:leader="none"/>
          <w:tab w:pos="6562" w:val="left" w:leader="none"/>
          <w:tab w:pos="8666" w:val="left" w:leader="none"/>
        </w:tabs>
        <w:spacing w:line="242" w:lineRule="auto"/>
        <w:ind w:left="292" w:right="375" w:firstLine="708"/>
      </w:pPr>
      <w:r>
        <w:rPr/>
        <w:t>Нагрудный</w:t>
        <w:tab/>
        <w:t>знак</w:t>
        <w:tab/>
        <w:t>к</w:t>
        <w:tab/>
        <w:t>званию</w:t>
        <w:tab/>
        <w:t>Ассоциации</w:t>
        <w:tab/>
        <w:t>«Национальное</w:t>
        <w:tab/>
      </w:r>
      <w:r>
        <w:rPr>
          <w:spacing w:val="-1"/>
        </w:rPr>
        <w:t>объединение</w:t>
      </w:r>
      <w:r>
        <w:rPr>
          <w:spacing w:val="-67"/>
        </w:rPr>
        <w:t> </w:t>
      </w:r>
      <w:r>
        <w:rPr/>
        <w:t>строителей»</w:t>
      </w:r>
      <w:r>
        <w:rPr>
          <w:spacing w:val="-2"/>
        </w:rPr>
        <w:t> </w:t>
      </w:r>
      <w:r>
        <w:rPr/>
        <w:t>«Лучший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профессии»;</w:t>
      </w:r>
    </w:p>
    <w:p>
      <w:pPr>
        <w:pStyle w:val="BodyText"/>
        <w:tabs>
          <w:tab w:pos="2595" w:val="left" w:leader="none"/>
          <w:tab w:pos="3358" w:val="left" w:leader="none"/>
          <w:tab w:pos="3737" w:val="left" w:leader="none"/>
          <w:tab w:pos="4857" w:val="left" w:leader="none"/>
          <w:tab w:pos="6562" w:val="left" w:leader="none"/>
          <w:tab w:pos="8666" w:val="left" w:leader="none"/>
        </w:tabs>
        <w:ind w:left="292" w:right="375" w:firstLine="708"/>
      </w:pPr>
      <w:r>
        <w:rPr/>
        <w:t>Нагрудный</w:t>
        <w:tab/>
        <w:t>знак</w:t>
        <w:tab/>
        <w:t>к</w:t>
        <w:tab/>
        <w:t>званию</w:t>
        <w:tab/>
        <w:t>Ассоциации</w:t>
        <w:tab/>
        <w:t>«Национальное</w:t>
        <w:tab/>
      </w:r>
      <w:r>
        <w:rPr>
          <w:spacing w:val="-1"/>
        </w:rPr>
        <w:t>объединение</w:t>
      </w:r>
      <w:r>
        <w:rPr>
          <w:spacing w:val="-67"/>
        </w:rPr>
        <w:t> </w:t>
      </w:r>
      <w:r>
        <w:rPr/>
        <w:t>строителей»</w:t>
      </w:r>
      <w:r>
        <w:rPr>
          <w:spacing w:val="-2"/>
        </w:rPr>
        <w:t> </w:t>
      </w:r>
      <w:r>
        <w:rPr/>
        <w:t>«Лучший</w:t>
      </w:r>
      <w:r>
        <w:rPr>
          <w:spacing w:val="-3"/>
        </w:rPr>
        <w:t> </w:t>
      </w:r>
      <w:r>
        <w:rPr/>
        <w:t>инженер»;</w:t>
      </w:r>
    </w:p>
    <w:p>
      <w:pPr>
        <w:pStyle w:val="BodyText"/>
        <w:tabs>
          <w:tab w:pos="3053" w:val="left" w:leader="none"/>
          <w:tab w:pos="4745" w:val="left" w:leader="none"/>
          <w:tab w:pos="6507" w:val="left" w:leader="none"/>
          <w:tab w:pos="8669" w:val="left" w:leader="none"/>
        </w:tabs>
        <w:ind w:left="292" w:right="372" w:firstLine="708"/>
      </w:pPr>
      <w:r>
        <w:rPr/>
        <w:t>Благодарность</w:t>
        <w:tab/>
        <w:t>Президента</w:t>
        <w:tab/>
        <w:t>Ассоциации</w:t>
        <w:tab/>
        <w:t>«Национальное</w:t>
        <w:tab/>
      </w:r>
      <w:r>
        <w:rPr>
          <w:spacing w:val="-1"/>
        </w:rPr>
        <w:t>объединение</w:t>
      </w:r>
      <w:r>
        <w:rPr>
          <w:spacing w:val="-67"/>
        </w:rPr>
        <w:t> </w:t>
      </w:r>
      <w:r>
        <w:rPr/>
        <w:t>строителей».</w:t>
      </w:r>
    </w:p>
    <w:p>
      <w:pPr>
        <w:pStyle w:val="ListParagraph"/>
        <w:numPr>
          <w:ilvl w:val="1"/>
          <w:numId w:val="3"/>
        </w:numPr>
        <w:tabs>
          <w:tab w:pos="1800" w:val="left" w:leader="none"/>
        </w:tabs>
        <w:spacing w:line="240" w:lineRule="auto" w:before="0" w:after="0"/>
        <w:ind w:left="292" w:right="373" w:firstLine="7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заслуг,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проводится</w:t>
      </w:r>
      <w:r>
        <w:rPr>
          <w:spacing w:val="1"/>
          <w:sz w:val="28"/>
        </w:rPr>
        <w:t> </w:t>
      </w:r>
      <w:r>
        <w:rPr>
          <w:sz w:val="28"/>
        </w:rPr>
        <w:t>награждение</w:t>
      </w:r>
      <w:r>
        <w:rPr>
          <w:spacing w:val="1"/>
          <w:sz w:val="28"/>
        </w:rPr>
        <w:t> </w:t>
      </w:r>
      <w:r>
        <w:rPr>
          <w:sz w:val="28"/>
        </w:rPr>
        <w:t>соответствующей</w:t>
      </w:r>
      <w:r>
        <w:rPr>
          <w:spacing w:val="1"/>
          <w:sz w:val="28"/>
        </w:rPr>
        <w:t> </w:t>
      </w:r>
      <w:r>
        <w:rPr>
          <w:sz w:val="28"/>
        </w:rPr>
        <w:t>наградой,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наград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указаны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приложениях</w:t>
      </w:r>
      <w:r>
        <w:rPr>
          <w:spacing w:val="28"/>
          <w:sz w:val="28"/>
        </w:rPr>
        <w:t> </w:t>
      </w:r>
      <w:r>
        <w:rPr>
          <w:sz w:val="28"/>
        </w:rPr>
        <w:t>к</w:t>
      </w:r>
      <w:r>
        <w:rPr>
          <w:spacing w:val="27"/>
          <w:sz w:val="28"/>
        </w:rPr>
        <w:t> </w:t>
      </w:r>
      <w:r>
        <w:rPr>
          <w:sz w:val="28"/>
        </w:rPr>
        <w:t>настоящему</w:t>
      </w:r>
      <w:r>
        <w:rPr>
          <w:spacing w:val="24"/>
          <w:sz w:val="28"/>
        </w:rPr>
        <w:t> </w:t>
      </w:r>
      <w:r>
        <w:rPr>
          <w:sz w:val="28"/>
        </w:rPr>
        <w:t>Положению</w:t>
      </w:r>
      <w:r>
        <w:rPr>
          <w:spacing w:val="26"/>
          <w:sz w:val="28"/>
        </w:rPr>
        <w:t> </w:t>
      </w:r>
      <w:r>
        <w:rPr>
          <w:sz w:val="28"/>
        </w:rPr>
        <w:t>(приложения</w:t>
      </w:r>
      <w:r>
        <w:rPr>
          <w:spacing w:val="28"/>
          <w:sz w:val="28"/>
        </w:rPr>
        <w:t> </w:t>
      </w:r>
      <w:r>
        <w:rPr>
          <w:sz w:val="28"/>
        </w:rPr>
        <w:t>№</w:t>
      </w:r>
      <w:r>
        <w:rPr>
          <w:spacing w:val="25"/>
          <w:sz w:val="28"/>
        </w:rPr>
        <w:t> </w:t>
      </w:r>
      <w:r>
        <w:rPr>
          <w:sz w:val="28"/>
        </w:rPr>
        <w:t>1,</w:t>
      </w:r>
      <w:r>
        <w:rPr>
          <w:spacing w:val="26"/>
          <w:sz w:val="28"/>
        </w:rPr>
        <w:t> </w:t>
      </w:r>
      <w:r>
        <w:rPr>
          <w:sz w:val="28"/>
        </w:rPr>
        <w:t>№</w:t>
      </w:r>
      <w:r>
        <w:rPr>
          <w:spacing w:val="28"/>
          <w:sz w:val="28"/>
        </w:rPr>
        <w:t> </w:t>
      </w:r>
      <w:r>
        <w:rPr>
          <w:sz w:val="28"/>
        </w:rPr>
        <w:t>2,</w:t>
      </w:r>
      <w:r>
        <w:rPr>
          <w:spacing w:val="24"/>
          <w:sz w:val="28"/>
        </w:rPr>
        <w:t> </w:t>
      </w:r>
      <w:r>
        <w:rPr>
          <w:sz w:val="28"/>
        </w:rPr>
        <w:t>№</w:t>
      </w:r>
      <w:r>
        <w:rPr>
          <w:spacing w:val="28"/>
          <w:sz w:val="28"/>
        </w:rPr>
        <w:t> </w:t>
      </w:r>
      <w:r>
        <w:rPr>
          <w:sz w:val="28"/>
        </w:rPr>
        <w:t>3,</w:t>
      </w:r>
    </w:p>
    <w:p>
      <w:pPr>
        <w:pStyle w:val="BodyText"/>
        <w:ind w:left="292"/>
        <w:jc w:val="both"/>
      </w:pPr>
      <w:r>
        <w:rPr/>
        <w:t>№</w:t>
      </w:r>
      <w:r>
        <w:rPr>
          <w:spacing w:val="1"/>
        </w:rPr>
        <w:t> </w:t>
      </w:r>
      <w:r>
        <w:rPr/>
        <w:t>4,</w:t>
      </w:r>
      <w:r>
        <w:rPr>
          <w:spacing w:val="-4"/>
        </w:rPr>
        <w:t> </w:t>
      </w:r>
      <w:r>
        <w:rPr/>
        <w:t>№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6, №</w:t>
      </w:r>
      <w:r>
        <w:rPr>
          <w:spacing w:val="-2"/>
        </w:rPr>
        <w:t> </w:t>
      </w:r>
      <w:r>
        <w:rPr/>
        <w:t>7,</w:t>
      </w:r>
      <w:r>
        <w:rPr>
          <w:spacing w:val="-2"/>
        </w:rPr>
        <w:t> </w:t>
      </w:r>
      <w:r>
        <w:rPr/>
        <w:t>№</w:t>
      </w:r>
      <w:r>
        <w:rPr>
          <w:spacing w:val="1"/>
        </w:rPr>
        <w:t> </w:t>
      </w:r>
      <w:r>
        <w:rPr/>
        <w:t>8).</w:t>
      </w: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1437" w:val="left" w:leader="none"/>
          <w:tab w:pos="1438" w:val="left" w:leader="none"/>
        </w:tabs>
        <w:spacing w:line="240" w:lineRule="auto" w:before="0" w:after="0"/>
        <w:ind w:left="3236" w:right="803" w:hanging="2507"/>
        <w:jc w:val="left"/>
      </w:pPr>
      <w:r>
        <w:rPr/>
        <w:t>ПОРЯДОК ВЫДВИЖЕНИЯ КАНДИДАТУР И НАГРАЖДЕНИЯ</w:t>
      </w:r>
      <w:r>
        <w:rPr>
          <w:spacing w:val="-67"/>
        </w:rPr>
        <w:t> </w:t>
      </w:r>
      <w:r>
        <w:rPr/>
        <w:t>НАГРАДАМИ АССОЦИАЦИИ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709" w:val="left" w:leader="none"/>
          <w:tab w:pos="1710" w:val="left" w:leader="none"/>
        </w:tabs>
        <w:spacing w:line="240" w:lineRule="auto" w:before="0" w:after="0"/>
        <w:ind w:left="1709" w:right="0" w:hanging="709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5"/>
          <w:sz w:val="28"/>
        </w:rPr>
        <w:t> </w:t>
      </w:r>
      <w:r>
        <w:rPr>
          <w:sz w:val="28"/>
        </w:rPr>
        <w:t>наградами</w:t>
      </w:r>
      <w:r>
        <w:rPr>
          <w:spacing w:val="-4"/>
          <w:sz w:val="28"/>
        </w:rPr>
        <w:t> </w:t>
      </w:r>
      <w:r>
        <w:rPr>
          <w:sz w:val="28"/>
        </w:rPr>
        <w:t>Ассоциации</w:t>
      </w:r>
      <w:r>
        <w:rPr>
          <w:spacing w:val="-4"/>
          <w:sz w:val="28"/>
        </w:rPr>
        <w:t> </w:t>
      </w:r>
      <w:r>
        <w:rPr>
          <w:sz w:val="28"/>
        </w:rPr>
        <w:t>осуществляется: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5"/>
          <w:pgSz w:w="11910" w:h="16840"/>
          <w:pgMar w:header="710" w:footer="0" w:top="960" w:bottom="280" w:left="840" w:right="480"/>
          <w:pgNumType w:start="2"/>
        </w:sectPr>
      </w:pPr>
    </w:p>
    <w:p>
      <w:pPr>
        <w:pStyle w:val="BodyText"/>
        <w:spacing w:before="2"/>
        <w:rPr>
          <w:sz w:val="41"/>
        </w:rPr>
      </w:pPr>
    </w:p>
    <w:p>
      <w:pPr>
        <w:pStyle w:val="BodyText"/>
        <w:spacing w:before="1"/>
        <w:ind w:left="292"/>
      </w:pPr>
      <w:r>
        <w:rPr/>
        <w:t>дат;</w:t>
      </w:r>
    </w:p>
    <w:p>
      <w:pPr>
        <w:pStyle w:val="ListParagraph"/>
        <w:numPr>
          <w:ilvl w:val="0"/>
          <w:numId w:val="4"/>
        </w:numPr>
        <w:tabs>
          <w:tab w:pos="372" w:val="left" w:leader="none"/>
        </w:tabs>
        <w:spacing w:line="240" w:lineRule="auto" w:before="150" w:after="0"/>
        <w:ind w:left="371" w:right="0" w:hanging="173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при</w:t>
      </w:r>
      <w:r>
        <w:rPr>
          <w:spacing w:val="3"/>
          <w:sz w:val="28"/>
        </w:rPr>
        <w:t> </w:t>
      </w:r>
      <w:r>
        <w:rPr>
          <w:sz w:val="28"/>
        </w:rPr>
        <w:t>праздновании</w:t>
      </w:r>
      <w:r>
        <w:rPr>
          <w:spacing w:val="4"/>
          <w:sz w:val="28"/>
        </w:rPr>
        <w:t> </w:t>
      </w:r>
      <w:r>
        <w:rPr>
          <w:sz w:val="28"/>
        </w:rPr>
        <w:t>профессиональных</w:t>
      </w:r>
      <w:r>
        <w:rPr>
          <w:spacing w:val="4"/>
          <w:sz w:val="28"/>
        </w:rPr>
        <w:t> </w:t>
      </w:r>
      <w:r>
        <w:rPr>
          <w:sz w:val="28"/>
        </w:rPr>
        <w:t>праздников,</w:t>
      </w:r>
      <w:r>
        <w:rPr>
          <w:spacing w:val="4"/>
          <w:sz w:val="28"/>
        </w:rPr>
        <w:t> </w:t>
      </w:r>
      <w:r>
        <w:rPr>
          <w:sz w:val="28"/>
        </w:rPr>
        <w:t>памятных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юбилейных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363" w:val="left" w:leader="none"/>
          <w:tab w:pos="1222" w:val="left" w:leader="none"/>
          <w:tab w:pos="3043" w:val="left" w:leader="none"/>
          <w:tab w:pos="5055" w:val="left" w:leader="none"/>
          <w:tab w:pos="6102" w:val="left" w:leader="none"/>
          <w:tab w:pos="8165" w:val="left" w:leader="none"/>
        </w:tabs>
        <w:spacing w:line="240" w:lineRule="auto" w:before="1" w:after="0"/>
        <w:ind w:left="362" w:right="0" w:hanging="164"/>
        <w:jc w:val="left"/>
        <w:rPr>
          <w:sz w:val="28"/>
        </w:rPr>
      </w:pPr>
      <w:r>
        <w:rPr>
          <w:sz w:val="28"/>
        </w:rPr>
        <w:t>при</w:t>
        <w:tab/>
        <w:t>проведении</w:t>
        <w:tab/>
        <w:t>Ассоциацией</w:t>
        <w:tab/>
        <w:t>иных</w:t>
        <w:tab/>
        <w:t>мероприятий,</w:t>
        <w:tab/>
        <w:t>связанных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960" w:bottom="280" w:left="840" w:right="480"/>
          <w:cols w:num="2" w:equalWidth="0">
            <w:col w:w="763" w:space="40"/>
            <w:col w:w="9787"/>
          </w:cols>
        </w:sectPr>
      </w:pPr>
    </w:p>
    <w:p>
      <w:pPr>
        <w:pStyle w:val="BodyText"/>
        <w:spacing w:line="321" w:lineRule="exact"/>
        <w:ind w:left="292"/>
      </w:pPr>
      <w:r>
        <w:rPr/>
        <w:t>с</w:t>
      </w:r>
      <w:r>
        <w:rPr>
          <w:spacing w:val="-3"/>
        </w:rPr>
        <w:t> </w:t>
      </w:r>
      <w:r>
        <w:rPr/>
        <w:t>деятельностью</w:t>
      </w:r>
      <w:r>
        <w:rPr>
          <w:spacing w:val="-4"/>
        </w:rPr>
        <w:t> </w:t>
      </w:r>
      <w:r>
        <w:rPr/>
        <w:t>Ассоциации.</w:t>
      </w:r>
    </w:p>
    <w:p>
      <w:pPr>
        <w:pStyle w:val="ListParagraph"/>
        <w:numPr>
          <w:ilvl w:val="1"/>
          <w:numId w:val="1"/>
        </w:numPr>
        <w:tabs>
          <w:tab w:pos="1709" w:val="left" w:leader="none"/>
          <w:tab w:pos="1710" w:val="left" w:leader="none"/>
        </w:tabs>
        <w:spacing w:line="322" w:lineRule="exact" w:before="0" w:after="0"/>
        <w:ind w:left="1709" w:right="0" w:hanging="709"/>
        <w:jc w:val="left"/>
        <w:rPr>
          <w:sz w:val="28"/>
        </w:rPr>
      </w:pPr>
      <w:r>
        <w:rPr>
          <w:sz w:val="28"/>
        </w:rPr>
        <w:t>Юбилейными</w:t>
      </w:r>
      <w:r>
        <w:rPr>
          <w:spacing w:val="-4"/>
          <w:sz w:val="28"/>
        </w:rPr>
        <w:t> </w:t>
      </w:r>
      <w:r>
        <w:rPr>
          <w:sz w:val="28"/>
        </w:rPr>
        <w:t>датами</w:t>
      </w:r>
      <w:r>
        <w:rPr>
          <w:spacing w:val="-3"/>
          <w:sz w:val="28"/>
        </w:rPr>
        <w:t> </w:t>
      </w:r>
      <w:r>
        <w:rPr>
          <w:sz w:val="28"/>
        </w:rPr>
        <w:t>считаются:</w:t>
      </w:r>
    </w:p>
    <w:p>
      <w:pPr>
        <w:pStyle w:val="ListParagraph"/>
        <w:numPr>
          <w:ilvl w:val="1"/>
          <w:numId w:val="4"/>
        </w:numPr>
        <w:tabs>
          <w:tab w:pos="1189" w:val="left" w:leader="none"/>
        </w:tabs>
        <w:spacing w:line="240" w:lineRule="auto" w:before="0" w:after="0"/>
        <w:ind w:left="292" w:right="372" w:firstLine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20"/>
          <w:sz w:val="28"/>
        </w:rPr>
        <w:t> </w:t>
      </w:r>
      <w:r>
        <w:rPr>
          <w:sz w:val="28"/>
        </w:rPr>
        <w:t>юридических</w:t>
      </w:r>
      <w:r>
        <w:rPr>
          <w:spacing w:val="19"/>
          <w:sz w:val="28"/>
        </w:rPr>
        <w:t> </w:t>
      </w:r>
      <w:r>
        <w:rPr>
          <w:sz w:val="28"/>
        </w:rPr>
        <w:t>лиц/индивидуальных</w:t>
      </w:r>
      <w:r>
        <w:rPr>
          <w:spacing w:val="21"/>
          <w:sz w:val="28"/>
        </w:rPr>
        <w:t> </w:t>
      </w:r>
      <w:r>
        <w:rPr>
          <w:sz w:val="28"/>
        </w:rPr>
        <w:t>предпринимателей</w:t>
      </w:r>
      <w:r>
        <w:rPr>
          <w:spacing w:val="29"/>
          <w:sz w:val="28"/>
        </w:rPr>
        <w:t> </w:t>
      </w:r>
      <w:r>
        <w:rPr>
          <w:sz w:val="28"/>
        </w:rPr>
        <w:t>-</w:t>
      </w:r>
      <w:r>
        <w:rPr>
          <w:spacing w:val="21"/>
          <w:sz w:val="28"/>
        </w:rPr>
        <w:t> </w:t>
      </w:r>
      <w:r>
        <w:rPr>
          <w:sz w:val="28"/>
        </w:rPr>
        <w:t>10</w:t>
      </w:r>
      <w:r>
        <w:rPr>
          <w:spacing w:val="21"/>
          <w:sz w:val="28"/>
        </w:rPr>
        <w:t> </w:t>
      </w:r>
      <w:r>
        <w:rPr>
          <w:sz w:val="28"/>
        </w:rPr>
        <w:t>лет</w:t>
      </w:r>
      <w:r>
        <w:rPr>
          <w:spacing w:val="21"/>
          <w:sz w:val="28"/>
        </w:rPr>
        <w:t> </w:t>
      </w:r>
      <w:r>
        <w:rPr>
          <w:sz w:val="28"/>
        </w:rPr>
        <w:t>со</w:t>
      </w:r>
      <w:r>
        <w:rPr>
          <w:spacing w:val="21"/>
          <w:sz w:val="28"/>
        </w:rPr>
        <w:t> </w:t>
      </w:r>
      <w:r>
        <w:rPr>
          <w:sz w:val="28"/>
        </w:rPr>
        <w:t>дня</w:t>
      </w:r>
      <w:r>
        <w:rPr>
          <w:spacing w:val="-67"/>
          <w:sz w:val="28"/>
        </w:rPr>
        <w:t> </w:t>
      </w:r>
      <w:r>
        <w:rPr>
          <w:sz w:val="28"/>
        </w:rPr>
        <w:t>основания/получения</w:t>
      </w:r>
      <w:r>
        <w:rPr>
          <w:spacing w:val="-1"/>
          <w:sz w:val="28"/>
        </w:rPr>
        <w:t> </w:t>
      </w:r>
      <w:r>
        <w:rPr>
          <w:sz w:val="28"/>
        </w:rPr>
        <w:t>статуса и</w:t>
      </w:r>
      <w:r>
        <w:rPr>
          <w:spacing w:val="-1"/>
          <w:sz w:val="28"/>
        </w:rPr>
        <w:t> </w:t>
      </w:r>
      <w:r>
        <w:rPr>
          <w:sz w:val="28"/>
        </w:rPr>
        <w:t>далее каждые</w:t>
      </w:r>
      <w:r>
        <w:rPr>
          <w:spacing w:val="-1"/>
          <w:sz w:val="28"/>
        </w:rPr>
        <w:t> </w:t>
      </w:r>
      <w:r>
        <w:rPr>
          <w:sz w:val="28"/>
        </w:rPr>
        <w:t>последующие</w:t>
      </w:r>
      <w:r>
        <w:rPr>
          <w:spacing w:val="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лет;</w:t>
      </w:r>
    </w:p>
    <w:p>
      <w:pPr>
        <w:pStyle w:val="ListParagraph"/>
        <w:numPr>
          <w:ilvl w:val="1"/>
          <w:numId w:val="4"/>
        </w:numPr>
        <w:tabs>
          <w:tab w:pos="1158" w:val="left" w:leader="none"/>
        </w:tabs>
        <w:spacing w:line="240" w:lineRule="auto" w:before="1" w:after="0"/>
        <w:ind w:left="1157" w:right="0" w:hanging="157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физических</w:t>
      </w:r>
      <w:r>
        <w:rPr>
          <w:spacing w:val="-8"/>
          <w:sz w:val="28"/>
        </w:rPr>
        <w:t> </w:t>
      </w:r>
      <w:r>
        <w:rPr>
          <w:sz w:val="28"/>
        </w:rPr>
        <w:t>лиц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50</w:t>
      </w:r>
      <w:r>
        <w:rPr>
          <w:spacing w:val="-8"/>
          <w:sz w:val="28"/>
        </w:rPr>
        <w:t> </w:t>
      </w:r>
      <w:r>
        <w:rPr>
          <w:sz w:val="28"/>
        </w:rPr>
        <w:t>лет</w:t>
      </w:r>
      <w:r>
        <w:rPr>
          <w:spacing w:val="-9"/>
          <w:sz w:val="28"/>
        </w:rPr>
        <w:t> </w:t>
      </w:r>
      <w:r>
        <w:rPr>
          <w:sz w:val="28"/>
        </w:rPr>
        <w:t>со</w:t>
      </w:r>
      <w:r>
        <w:rPr>
          <w:spacing w:val="-7"/>
          <w:sz w:val="28"/>
        </w:rPr>
        <w:t> </w:t>
      </w:r>
      <w:r>
        <w:rPr>
          <w:sz w:val="28"/>
        </w:rPr>
        <w:t>дня</w:t>
      </w:r>
      <w:r>
        <w:rPr>
          <w:spacing w:val="-7"/>
          <w:sz w:val="28"/>
        </w:rPr>
        <w:t> </w:t>
      </w:r>
      <w:r>
        <w:rPr>
          <w:sz w:val="28"/>
        </w:rPr>
        <w:t>рождения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далее</w:t>
      </w:r>
      <w:r>
        <w:rPr>
          <w:spacing w:val="-10"/>
          <w:sz w:val="28"/>
        </w:rPr>
        <w:t> </w:t>
      </w:r>
      <w:r>
        <w:rPr>
          <w:sz w:val="28"/>
        </w:rPr>
        <w:t>каждые</w:t>
      </w:r>
      <w:r>
        <w:rPr>
          <w:spacing w:val="-9"/>
          <w:sz w:val="28"/>
        </w:rPr>
        <w:t> </w:t>
      </w:r>
      <w:r>
        <w:rPr>
          <w:sz w:val="28"/>
        </w:rPr>
        <w:t>последующие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360" w:bottom="280" w:left="840" w:right="480"/>
        </w:sectPr>
      </w:pPr>
    </w:p>
    <w:p>
      <w:pPr>
        <w:pStyle w:val="BodyText"/>
        <w:ind w:left="292"/>
      </w:pPr>
      <w:r>
        <w:rPr/>
        <w:t>5</w:t>
      </w:r>
      <w:r>
        <w:rPr>
          <w:spacing w:val="-13"/>
        </w:rPr>
        <w:t> </w:t>
      </w:r>
      <w:r>
        <w:rPr/>
        <w:t>лет.</w:t>
      </w:r>
    </w:p>
    <w:p>
      <w:pPr>
        <w:pStyle w:val="BodyText"/>
        <w:spacing w:before="1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1"/>
          <w:numId w:val="1"/>
        </w:numPr>
        <w:tabs>
          <w:tab w:pos="707" w:val="left" w:leader="none"/>
          <w:tab w:pos="708" w:val="left" w:leader="none"/>
        </w:tabs>
        <w:spacing w:line="322" w:lineRule="exact" w:before="0" w:after="0"/>
        <w:ind w:left="707" w:right="0" w:hanging="709"/>
        <w:jc w:val="left"/>
        <w:rPr>
          <w:sz w:val="28"/>
        </w:rPr>
      </w:pPr>
      <w:r>
        <w:rPr>
          <w:sz w:val="28"/>
        </w:rPr>
        <w:t>Очередность</w:t>
      </w:r>
      <w:r>
        <w:rPr>
          <w:spacing w:val="-5"/>
          <w:sz w:val="28"/>
        </w:rPr>
        <w:t> </w:t>
      </w:r>
      <w:r>
        <w:rPr>
          <w:sz w:val="28"/>
        </w:rPr>
        <w:t>награждения</w:t>
      </w:r>
      <w:r>
        <w:rPr>
          <w:spacing w:val="-6"/>
          <w:sz w:val="28"/>
        </w:rPr>
        <w:t> </w:t>
      </w:r>
      <w:r>
        <w:rPr>
          <w:sz w:val="28"/>
        </w:rPr>
        <w:t>наградами</w:t>
      </w:r>
      <w:r>
        <w:rPr>
          <w:spacing w:val="-3"/>
          <w:sz w:val="28"/>
        </w:rPr>
        <w:t> </w:t>
      </w:r>
      <w:r>
        <w:rPr>
          <w:sz w:val="28"/>
        </w:rPr>
        <w:t>Ассоциации:</w:t>
      </w:r>
    </w:p>
    <w:p>
      <w:pPr>
        <w:pStyle w:val="BodyText"/>
        <w:tabs>
          <w:tab w:pos="1635" w:val="left" w:leader="none"/>
          <w:tab w:pos="2436" w:val="left" w:leader="none"/>
          <w:tab w:pos="3125" w:val="left" w:leader="none"/>
          <w:tab w:pos="4478" w:val="left" w:leader="none"/>
          <w:tab w:pos="7099" w:val="left" w:leader="none"/>
          <w:tab w:pos="7514" w:val="left" w:leader="none"/>
        </w:tabs>
        <w:ind w:left="-1" w:right="371"/>
      </w:pPr>
      <w:r>
        <w:rPr/>
        <w:t>Почетная грамота Ассоциации «Национальное объединение строителей»;</w:t>
      </w:r>
      <w:r>
        <w:rPr>
          <w:spacing w:val="1"/>
        </w:rPr>
        <w:t> </w:t>
      </w:r>
      <w:r>
        <w:rPr/>
        <w:t>Нагрудный</w:t>
        <w:tab/>
        <w:t>знак</w:t>
        <w:tab/>
        <w:t>«За</w:t>
        <w:tab/>
        <w:t>Заслуги»</w:t>
        <w:tab/>
        <w:t>саморегулирования</w:t>
        <w:tab/>
        <w:t>в</w:t>
        <w:tab/>
        <w:t>строительстве</w:t>
      </w:r>
    </w:p>
    <w:p>
      <w:pPr>
        <w:spacing w:after="0"/>
        <w:sectPr>
          <w:type w:val="continuous"/>
          <w:pgSz w:w="11910" w:h="16840"/>
          <w:pgMar w:top="1360" w:bottom="280" w:left="840" w:right="480"/>
          <w:cols w:num="2" w:equalWidth="0">
            <w:col w:w="962" w:space="40"/>
            <w:col w:w="9588"/>
          </w:cols>
        </w:sectPr>
      </w:pPr>
    </w:p>
    <w:p>
      <w:pPr>
        <w:pStyle w:val="BodyText"/>
        <w:ind w:left="292"/>
        <w:jc w:val="both"/>
      </w:pPr>
      <w:r>
        <w:rPr/>
        <w:t>Ассоциации</w:t>
      </w:r>
      <w:r>
        <w:rPr>
          <w:spacing w:val="-4"/>
        </w:rPr>
        <w:t> </w:t>
      </w:r>
      <w:r>
        <w:rPr/>
        <w:t>«Национальное</w:t>
      </w:r>
      <w:r>
        <w:rPr>
          <w:spacing w:val="-5"/>
        </w:rPr>
        <w:t> </w:t>
      </w:r>
      <w:r>
        <w:rPr/>
        <w:t>объединение</w:t>
      </w:r>
      <w:r>
        <w:rPr>
          <w:spacing w:val="-5"/>
        </w:rPr>
        <w:t> </w:t>
      </w:r>
      <w:r>
        <w:rPr/>
        <w:t>строителей»;</w:t>
      </w:r>
    </w:p>
    <w:p>
      <w:pPr>
        <w:pStyle w:val="BodyText"/>
        <w:spacing w:before="2"/>
        <w:ind w:left="1001" w:right="372"/>
        <w:jc w:val="both"/>
      </w:pPr>
      <w:r>
        <w:rPr/>
        <w:t>Медаль Ассоциации «Национальное объединение строителей» «За заслуги»;</w:t>
      </w:r>
      <w:r>
        <w:rPr>
          <w:spacing w:val="-67"/>
        </w:rPr>
        <w:t> </w:t>
      </w:r>
      <w:r>
        <w:rPr/>
        <w:t>Почетный</w:t>
      </w:r>
      <w:r>
        <w:rPr>
          <w:spacing w:val="10"/>
        </w:rPr>
        <w:t> </w:t>
      </w:r>
      <w:r>
        <w:rPr/>
        <w:t>знак</w:t>
      </w:r>
      <w:r>
        <w:rPr>
          <w:spacing w:val="10"/>
        </w:rPr>
        <w:t> </w:t>
      </w:r>
      <w:r>
        <w:rPr/>
        <w:t>Ассоциации</w:t>
      </w:r>
      <w:r>
        <w:rPr>
          <w:spacing w:val="10"/>
        </w:rPr>
        <w:t> </w:t>
      </w:r>
      <w:r>
        <w:rPr/>
        <w:t>«Национальное</w:t>
      </w:r>
      <w:r>
        <w:rPr>
          <w:spacing w:val="10"/>
        </w:rPr>
        <w:t> </w:t>
      </w:r>
      <w:r>
        <w:rPr/>
        <w:t>объединение</w:t>
      </w:r>
      <w:r>
        <w:rPr>
          <w:spacing w:val="10"/>
        </w:rPr>
        <w:t> </w:t>
      </w:r>
      <w:r>
        <w:rPr/>
        <w:t>строителей»</w:t>
      </w:r>
    </w:p>
    <w:p>
      <w:pPr>
        <w:pStyle w:val="BodyText"/>
        <w:spacing w:line="321" w:lineRule="exact"/>
        <w:ind w:left="292"/>
        <w:jc w:val="both"/>
      </w:pPr>
      <w:r>
        <w:rPr/>
        <w:t>«За</w:t>
      </w:r>
      <w:r>
        <w:rPr>
          <w:spacing w:val="-2"/>
        </w:rPr>
        <w:t> </w:t>
      </w:r>
      <w:r>
        <w:rPr/>
        <w:t>профессионализм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деловую</w:t>
      </w:r>
      <w:r>
        <w:rPr>
          <w:spacing w:val="-2"/>
        </w:rPr>
        <w:t> </w:t>
      </w:r>
      <w:r>
        <w:rPr/>
        <w:t>репутацию»;</w:t>
      </w:r>
    </w:p>
    <w:p>
      <w:pPr>
        <w:pStyle w:val="BodyText"/>
        <w:ind w:left="292" w:right="366" w:firstLine="708"/>
        <w:jc w:val="both"/>
      </w:pPr>
      <w:r>
        <w:rPr/>
        <w:t>Почетный знак Ассоциации «Национальное объединение строителей» «За</w:t>
      </w:r>
      <w:r>
        <w:rPr>
          <w:spacing w:val="1"/>
        </w:rPr>
        <w:t> </w:t>
      </w:r>
      <w:r>
        <w:rPr/>
        <w:t>вклад в</w:t>
      </w:r>
      <w:r>
        <w:rPr>
          <w:spacing w:val="-1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строительной</w:t>
      </w:r>
      <w:r>
        <w:rPr>
          <w:spacing w:val="-3"/>
        </w:rPr>
        <w:t> </w:t>
      </w:r>
      <w:r>
        <w:rPr/>
        <w:t>отрасли».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7" w:firstLine="708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29"/>
          <w:sz w:val="28"/>
        </w:rPr>
        <w:t> </w:t>
      </w:r>
      <w:r>
        <w:rPr>
          <w:sz w:val="28"/>
        </w:rPr>
        <w:t>к</w:t>
      </w:r>
      <w:r>
        <w:rPr>
          <w:spacing w:val="97"/>
          <w:sz w:val="28"/>
        </w:rPr>
        <w:t> </w:t>
      </w:r>
      <w:r>
        <w:rPr>
          <w:sz w:val="28"/>
        </w:rPr>
        <w:t>награждению</w:t>
      </w:r>
      <w:r>
        <w:rPr>
          <w:spacing w:val="97"/>
          <w:sz w:val="28"/>
        </w:rPr>
        <w:t> </w:t>
      </w:r>
      <w:r>
        <w:rPr>
          <w:sz w:val="28"/>
        </w:rPr>
        <w:t>наградами</w:t>
      </w:r>
      <w:r>
        <w:rPr>
          <w:spacing w:val="97"/>
          <w:sz w:val="28"/>
        </w:rPr>
        <w:t> </w:t>
      </w:r>
      <w:r>
        <w:rPr>
          <w:sz w:val="28"/>
        </w:rPr>
        <w:t>Ассоциации,</w:t>
      </w:r>
      <w:r>
        <w:rPr>
          <w:spacing w:val="96"/>
          <w:sz w:val="28"/>
        </w:rPr>
        <w:t> </w:t>
      </w:r>
      <w:r>
        <w:rPr>
          <w:sz w:val="28"/>
        </w:rPr>
        <w:t>приуроченные</w:t>
      </w:r>
      <w:r>
        <w:rPr>
          <w:spacing w:val="-68"/>
          <w:sz w:val="28"/>
        </w:rPr>
        <w:t> </w:t>
      </w:r>
      <w:r>
        <w:rPr>
          <w:sz w:val="28"/>
        </w:rPr>
        <w:t>к</w:t>
      </w:r>
      <w:r>
        <w:rPr>
          <w:spacing w:val="44"/>
          <w:sz w:val="28"/>
        </w:rPr>
        <w:t> </w:t>
      </w:r>
      <w:r>
        <w:rPr>
          <w:sz w:val="28"/>
        </w:rPr>
        <w:t>празднованию</w:t>
      </w:r>
      <w:r>
        <w:rPr>
          <w:spacing w:val="112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13"/>
          <w:sz w:val="28"/>
        </w:rPr>
        <w:t> </w:t>
      </w:r>
      <w:r>
        <w:rPr>
          <w:sz w:val="28"/>
        </w:rPr>
        <w:t>праздников,</w:t>
      </w:r>
      <w:r>
        <w:rPr>
          <w:spacing w:val="111"/>
          <w:sz w:val="28"/>
        </w:rPr>
        <w:t> </w:t>
      </w:r>
      <w:r>
        <w:rPr>
          <w:sz w:val="28"/>
        </w:rPr>
        <w:t>должны</w:t>
      </w:r>
      <w:r>
        <w:rPr>
          <w:spacing w:val="113"/>
          <w:sz w:val="28"/>
        </w:rPr>
        <w:t> </w:t>
      </w:r>
      <w:r>
        <w:rPr>
          <w:sz w:val="28"/>
        </w:rPr>
        <w:t>быть</w:t>
      </w:r>
      <w:r>
        <w:rPr>
          <w:spacing w:val="111"/>
          <w:sz w:val="28"/>
        </w:rPr>
        <w:t> </w:t>
      </w:r>
      <w:r>
        <w:rPr>
          <w:sz w:val="28"/>
        </w:rPr>
        <w:t>представлены</w:t>
      </w:r>
      <w:r>
        <w:rPr>
          <w:spacing w:val="-68"/>
          <w:sz w:val="28"/>
        </w:rPr>
        <w:t> </w:t>
      </w:r>
      <w:r>
        <w:rPr>
          <w:sz w:val="28"/>
        </w:rPr>
        <w:t>в Ассоциацию не позднее чем за два месяца до даты праздника, установленной</w:t>
      </w:r>
      <w:r>
        <w:rPr>
          <w:spacing w:val="1"/>
          <w:sz w:val="28"/>
        </w:rPr>
        <w:t> </w:t>
      </w:r>
      <w:r>
        <w:rPr>
          <w:sz w:val="28"/>
        </w:rPr>
        <w:t>нормативным правовым актом Российской Федерации, а к юбилейным, памятным</w:t>
      </w:r>
      <w:r>
        <w:rPr>
          <w:spacing w:val="-67"/>
          <w:sz w:val="28"/>
        </w:rPr>
        <w:t> </w:t>
      </w:r>
      <w:r>
        <w:rPr>
          <w:sz w:val="28"/>
        </w:rPr>
        <w:t>датам,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70"/>
          <w:sz w:val="28"/>
        </w:rPr>
        <w:t> </w:t>
      </w:r>
      <w:r>
        <w:rPr>
          <w:sz w:val="28"/>
        </w:rPr>
        <w:t>планируемым</w:t>
      </w:r>
      <w:r>
        <w:rPr>
          <w:spacing w:val="70"/>
          <w:sz w:val="28"/>
        </w:rPr>
        <w:t> </w:t>
      </w:r>
      <w:r>
        <w:rPr>
          <w:sz w:val="28"/>
        </w:rPr>
        <w:t>Ассоциацией</w:t>
      </w:r>
      <w:r>
        <w:rPr>
          <w:spacing w:val="70"/>
          <w:sz w:val="28"/>
        </w:rPr>
        <w:t> </w:t>
      </w:r>
      <w:r>
        <w:rPr>
          <w:sz w:val="28"/>
        </w:rPr>
        <w:t>мероприятиям</w:t>
      </w:r>
      <w:r>
        <w:rPr>
          <w:spacing w:val="70"/>
          <w:sz w:val="28"/>
        </w:rPr>
        <w:t> </w:t>
      </w:r>
      <w:r>
        <w:rPr>
          <w:sz w:val="28"/>
        </w:rPr>
        <w:t>-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позднее</w:t>
      </w:r>
      <w:r>
        <w:rPr>
          <w:spacing w:val="70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месяц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наступления соответствующей даты.</w:t>
      </w:r>
    </w:p>
    <w:p>
      <w:pPr>
        <w:pStyle w:val="BodyText"/>
        <w:ind w:left="292" w:right="372" w:firstLine="708"/>
        <w:jc w:val="both"/>
      </w:pPr>
      <w:r>
        <w:rPr/>
        <w:t>Последующее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награждению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чем</w:t>
      </w:r>
      <w:r>
        <w:rPr>
          <w:spacing w:val="-6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год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предыдущего</w:t>
      </w:r>
      <w:r>
        <w:rPr>
          <w:spacing w:val="1"/>
        </w:rPr>
        <w:t> </w:t>
      </w:r>
      <w:r>
        <w:rPr/>
        <w:t>награждения,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иное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приложениями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настоящему</w:t>
      </w:r>
      <w:r>
        <w:rPr>
          <w:spacing w:val="-4"/>
        </w:rPr>
        <w:t> </w:t>
      </w:r>
      <w:r>
        <w:rPr/>
        <w:t>Положению.</w:t>
      </w:r>
    </w:p>
    <w:p>
      <w:pPr>
        <w:pStyle w:val="ListParagraph"/>
        <w:numPr>
          <w:ilvl w:val="1"/>
          <w:numId w:val="1"/>
        </w:numPr>
        <w:tabs>
          <w:tab w:pos="1709" w:val="left" w:leader="none"/>
          <w:tab w:pos="1710" w:val="left" w:leader="none"/>
        </w:tabs>
        <w:spacing w:line="240" w:lineRule="auto" w:before="1" w:after="0"/>
        <w:ind w:left="292" w:right="370" w:firstLine="708"/>
        <w:jc w:val="right"/>
        <w:rPr>
          <w:sz w:val="28"/>
        </w:rPr>
      </w:pPr>
      <w:r>
        <w:rPr>
          <w:sz w:val="28"/>
        </w:rPr>
        <w:t>Решение</w:t>
      </w:r>
      <w:r>
        <w:rPr>
          <w:spacing w:val="50"/>
          <w:sz w:val="28"/>
        </w:rPr>
        <w:t> </w:t>
      </w:r>
      <w:r>
        <w:rPr>
          <w:sz w:val="28"/>
        </w:rPr>
        <w:t>о</w:t>
      </w:r>
      <w:r>
        <w:rPr>
          <w:spacing w:val="54"/>
          <w:sz w:val="28"/>
        </w:rPr>
        <w:t> </w:t>
      </w:r>
      <w:r>
        <w:rPr>
          <w:sz w:val="28"/>
        </w:rPr>
        <w:t>награждении</w:t>
      </w:r>
      <w:r>
        <w:rPr>
          <w:spacing w:val="54"/>
          <w:sz w:val="28"/>
        </w:rPr>
        <w:t> </w:t>
      </w:r>
      <w:r>
        <w:rPr>
          <w:sz w:val="28"/>
        </w:rPr>
        <w:t>либо</w:t>
      </w:r>
      <w:r>
        <w:rPr>
          <w:spacing w:val="54"/>
          <w:sz w:val="28"/>
        </w:rPr>
        <w:t> </w:t>
      </w:r>
      <w:r>
        <w:rPr>
          <w:sz w:val="28"/>
        </w:rPr>
        <w:t>о</w:t>
      </w:r>
      <w:r>
        <w:rPr>
          <w:spacing w:val="52"/>
          <w:sz w:val="28"/>
        </w:rPr>
        <w:t> </w:t>
      </w:r>
      <w:r>
        <w:rPr>
          <w:sz w:val="28"/>
        </w:rPr>
        <w:t>нецелесообразности</w:t>
      </w:r>
      <w:r>
        <w:rPr>
          <w:spacing w:val="51"/>
          <w:sz w:val="28"/>
        </w:rPr>
        <w:t> </w:t>
      </w:r>
      <w:r>
        <w:rPr>
          <w:sz w:val="28"/>
        </w:rPr>
        <w:t>награждения,</w:t>
      </w:r>
      <w:r>
        <w:rPr>
          <w:spacing w:val="53"/>
          <w:sz w:val="28"/>
        </w:rPr>
        <w:t> </w:t>
      </w:r>
      <w:r>
        <w:rPr>
          <w:sz w:val="28"/>
        </w:rPr>
        <w:t>а</w:t>
      </w:r>
      <w:r>
        <w:rPr>
          <w:spacing w:val="-67"/>
          <w:sz w:val="28"/>
        </w:rPr>
        <w:t> </w:t>
      </w:r>
      <w:r>
        <w:rPr>
          <w:sz w:val="28"/>
        </w:rPr>
        <w:t>также</w:t>
      </w:r>
      <w:r>
        <w:rPr>
          <w:spacing w:val="-6"/>
          <w:sz w:val="28"/>
        </w:rPr>
        <w:t> </w:t>
      </w:r>
      <w:r>
        <w:rPr>
          <w:sz w:val="28"/>
        </w:rPr>
        <w:t>об</w:t>
      </w:r>
      <w:r>
        <w:rPr>
          <w:spacing w:val="-5"/>
          <w:sz w:val="28"/>
        </w:rPr>
        <w:t> </w:t>
      </w:r>
      <w:r>
        <w:rPr>
          <w:sz w:val="28"/>
        </w:rPr>
        <w:t>изменении</w:t>
      </w:r>
      <w:r>
        <w:rPr>
          <w:spacing w:val="-5"/>
          <w:sz w:val="28"/>
        </w:rPr>
        <w:t> </w:t>
      </w:r>
      <w:r>
        <w:rPr>
          <w:sz w:val="28"/>
        </w:rPr>
        <w:t>вида</w:t>
      </w:r>
      <w:r>
        <w:rPr>
          <w:spacing w:val="-6"/>
          <w:sz w:val="28"/>
        </w:rPr>
        <w:t> </w:t>
      </w:r>
      <w:r>
        <w:rPr>
          <w:sz w:val="28"/>
        </w:rPr>
        <w:t>награды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-4"/>
          <w:sz w:val="28"/>
        </w:rPr>
        <w:t> </w:t>
      </w:r>
      <w:r>
        <w:rPr>
          <w:sz w:val="28"/>
        </w:rPr>
        <w:t>принимается</w:t>
      </w:r>
      <w:r>
        <w:rPr>
          <w:spacing w:val="-3"/>
          <w:sz w:val="28"/>
        </w:rPr>
        <w:t> </w:t>
      </w:r>
      <w:r>
        <w:rPr>
          <w:sz w:val="28"/>
        </w:rPr>
        <w:t>Советом</w:t>
      </w:r>
      <w:r>
        <w:rPr>
          <w:spacing w:val="-4"/>
          <w:sz w:val="28"/>
        </w:rPr>
        <w:t> </w:t>
      </w:r>
      <w:r>
        <w:rPr>
          <w:sz w:val="28"/>
        </w:rPr>
        <w:t>Ассоциации.</w:t>
      </w:r>
    </w:p>
    <w:p>
      <w:pPr>
        <w:pStyle w:val="BodyText"/>
        <w:ind w:left="292" w:right="369" w:firstLine="708"/>
        <w:jc w:val="both"/>
      </w:pPr>
      <w:r>
        <w:rPr/>
        <w:t>В отдельных случаях награждение может производиться без соблюдения</w:t>
      </w:r>
      <w:r>
        <w:rPr>
          <w:spacing w:val="1"/>
        </w:rPr>
        <w:t> </w:t>
      </w:r>
      <w:r>
        <w:rPr/>
        <w:t>очередности. Решение о награждении наградами Ассоциации, предусмотренными</w:t>
      </w:r>
      <w:r>
        <w:rPr>
          <w:spacing w:val="1"/>
        </w:rPr>
        <w:t> </w:t>
      </w:r>
      <w:r>
        <w:rPr/>
        <w:t>пунктом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очередности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приниматься</w:t>
      </w:r>
      <w:r>
        <w:rPr>
          <w:spacing w:val="-1"/>
        </w:rPr>
        <w:t> </w:t>
      </w:r>
      <w:r>
        <w:rPr/>
        <w:t>Президентом 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5" w:firstLine="708"/>
        <w:jc w:val="both"/>
        <w:rPr>
          <w:sz w:val="28"/>
        </w:rPr>
      </w:pPr>
      <w:r>
        <w:rPr>
          <w:spacing w:val="-1"/>
          <w:sz w:val="28"/>
        </w:rPr>
        <w:t>Ходатайства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награждении</w:t>
      </w:r>
      <w:r>
        <w:rPr>
          <w:spacing w:val="-14"/>
          <w:sz w:val="28"/>
        </w:rPr>
        <w:t> </w:t>
      </w:r>
      <w:r>
        <w:rPr>
          <w:sz w:val="28"/>
        </w:rPr>
        <w:t>кандидатур,</w:t>
      </w:r>
      <w:r>
        <w:rPr>
          <w:spacing w:val="-15"/>
          <w:sz w:val="28"/>
        </w:rPr>
        <w:t> </w:t>
      </w:r>
      <w:r>
        <w:rPr>
          <w:sz w:val="28"/>
        </w:rPr>
        <w:t>предлагаемых</w:t>
      </w:r>
      <w:r>
        <w:rPr>
          <w:spacing w:val="-13"/>
          <w:sz w:val="28"/>
        </w:rPr>
        <w:t> </w:t>
      </w:r>
      <w:r>
        <w:rPr>
          <w:sz w:val="28"/>
        </w:rPr>
        <w:t>к</w:t>
      </w:r>
      <w:r>
        <w:rPr>
          <w:spacing w:val="-15"/>
          <w:sz w:val="28"/>
        </w:rPr>
        <w:t> </w:t>
      </w:r>
      <w:r>
        <w:rPr>
          <w:sz w:val="28"/>
        </w:rPr>
        <w:t>награждению,</w:t>
      </w:r>
      <w:r>
        <w:rPr>
          <w:spacing w:val="-67"/>
          <w:sz w:val="28"/>
        </w:rPr>
        <w:t> </w:t>
      </w:r>
      <w:r>
        <w:rPr>
          <w:sz w:val="28"/>
        </w:rPr>
        <w:t>формируются</w:t>
      </w:r>
      <w:r>
        <w:rPr>
          <w:spacing w:val="1"/>
          <w:sz w:val="28"/>
        </w:rPr>
        <w:t> </w:t>
      </w:r>
      <w:r>
        <w:rPr>
          <w:sz w:val="28"/>
        </w:rPr>
        <w:t>юридическими</w:t>
      </w:r>
      <w:r>
        <w:rPr>
          <w:spacing w:val="1"/>
          <w:sz w:val="28"/>
        </w:rPr>
        <w:t> </w:t>
      </w:r>
      <w:r>
        <w:rPr>
          <w:sz w:val="28"/>
        </w:rPr>
        <w:t>лицами/индивидуальными</w:t>
      </w:r>
      <w:r>
        <w:rPr>
          <w:spacing w:val="1"/>
          <w:sz w:val="28"/>
        </w:rPr>
        <w:t> </w:t>
      </w:r>
      <w:r>
        <w:rPr>
          <w:sz w:val="28"/>
        </w:rPr>
        <w:t>предпринимателями,</w:t>
      </w:r>
      <w:r>
        <w:rPr>
          <w:spacing w:val="1"/>
          <w:sz w:val="28"/>
        </w:rPr>
        <w:t> </w:t>
      </w:r>
      <w:r>
        <w:rPr>
          <w:sz w:val="28"/>
        </w:rPr>
        <w:t>руководителями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-67"/>
          <w:sz w:val="28"/>
        </w:rPr>
        <w:t> </w:t>
      </w:r>
      <w:r>
        <w:rPr>
          <w:sz w:val="28"/>
        </w:rPr>
        <w:t>руководителями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местного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5" w:firstLine="708"/>
        <w:jc w:val="both"/>
        <w:rPr>
          <w:sz w:val="28"/>
        </w:rPr>
      </w:pPr>
      <w:r>
        <w:rPr>
          <w:sz w:val="28"/>
        </w:rPr>
        <w:t>Кандидатура награждаемого (юридического лица либо его работника)</w:t>
      </w:r>
      <w:r>
        <w:rPr>
          <w:spacing w:val="1"/>
          <w:sz w:val="28"/>
        </w:rPr>
        <w:t> </w:t>
      </w:r>
      <w:r>
        <w:rPr>
          <w:sz w:val="28"/>
        </w:rPr>
        <w:t>рассматривается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общем</w:t>
      </w:r>
      <w:r>
        <w:rPr>
          <w:spacing w:val="-15"/>
          <w:sz w:val="28"/>
        </w:rPr>
        <w:t> </w:t>
      </w:r>
      <w:r>
        <w:rPr>
          <w:sz w:val="28"/>
        </w:rPr>
        <w:t>собрании</w:t>
      </w:r>
      <w:r>
        <w:rPr>
          <w:spacing w:val="-14"/>
          <w:sz w:val="28"/>
        </w:rPr>
        <w:t> </w:t>
      </w:r>
      <w:r>
        <w:rPr>
          <w:sz w:val="28"/>
        </w:rPr>
        <w:t>юридического</w:t>
      </w:r>
      <w:r>
        <w:rPr>
          <w:spacing w:val="-14"/>
          <w:sz w:val="28"/>
        </w:rPr>
        <w:t> </w:t>
      </w:r>
      <w:r>
        <w:rPr>
          <w:sz w:val="28"/>
        </w:rPr>
        <w:t>лица.</w:t>
      </w:r>
      <w:r>
        <w:rPr>
          <w:spacing w:val="-15"/>
          <w:sz w:val="28"/>
        </w:rPr>
        <w:t> </w:t>
      </w:r>
      <w:r>
        <w:rPr>
          <w:sz w:val="28"/>
        </w:rPr>
        <w:t>Решение</w:t>
      </w:r>
      <w:r>
        <w:rPr>
          <w:spacing w:val="-8"/>
          <w:sz w:val="28"/>
        </w:rPr>
        <w:t> </w:t>
      </w:r>
      <w:r>
        <w:rPr>
          <w:sz w:val="28"/>
        </w:rPr>
        <w:t>такого</w:t>
      </w:r>
      <w:r>
        <w:rPr>
          <w:spacing w:val="-14"/>
          <w:sz w:val="28"/>
        </w:rPr>
        <w:t> </w:t>
      </w:r>
      <w:r>
        <w:rPr>
          <w:sz w:val="28"/>
        </w:rPr>
        <w:t>собрания</w:t>
      </w:r>
      <w:r>
        <w:rPr>
          <w:spacing w:val="-68"/>
          <w:sz w:val="28"/>
        </w:rPr>
        <w:t> </w:t>
      </w:r>
      <w:r>
        <w:rPr>
          <w:sz w:val="28"/>
        </w:rPr>
        <w:t>оформляется протоколом за подписью председателя и секретаря собрания, о чем</w:t>
      </w:r>
      <w:r>
        <w:rPr>
          <w:spacing w:val="1"/>
          <w:sz w:val="28"/>
        </w:rPr>
        <w:t> </w:t>
      </w:r>
      <w:r>
        <w:rPr>
          <w:sz w:val="28"/>
        </w:rPr>
        <w:t>делается</w:t>
      </w:r>
      <w:r>
        <w:rPr>
          <w:spacing w:val="-12"/>
          <w:sz w:val="28"/>
        </w:rPr>
        <w:t> </w:t>
      </w:r>
      <w:r>
        <w:rPr>
          <w:sz w:val="28"/>
        </w:rPr>
        <w:t>запись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наградном</w:t>
      </w:r>
      <w:r>
        <w:rPr>
          <w:spacing w:val="-11"/>
          <w:sz w:val="28"/>
        </w:rPr>
        <w:t> </w:t>
      </w:r>
      <w:r>
        <w:rPr>
          <w:sz w:val="28"/>
        </w:rPr>
        <w:t>листе.</w:t>
      </w:r>
      <w:r>
        <w:rPr>
          <w:spacing w:val="-12"/>
          <w:sz w:val="28"/>
        </w:rPr>
        <w:t> </w:t>
      </w:r>
      <w:r>
        <w:rPr>
          <w:sz w:val="28"/>
        </w:rPr>
        <w:t>Кандидатура</w:t>
      </w:r>
      <w:r>
        <w:rPr>
          <w:spacing w:val="-13"/>
          <w:sz w:val="28"/>
        </w:rPr>
        <w:t> </w:t>
      </w:r>
      <w:r>
        <w:rPr>
          <w:sz w:val="28"/>
        </w:rPr>
        <w:t>награждаемого</w:t>
      </w:r>
      <w:r>
        <w:rPr>
          <w:spacing w:val="-13"/>
          <w:sz w:val="28"/>
        </w:rPr>
        <w:t> </w:t>
      </w:r>
      <w:r>
        <w:rPr>
          <w:sz w:val="28"/>
        </w:rPr>
        <w:t>(индивидуального</w:t>
      </w:r>
      <w:r>
        <w:rPr>
          <w:spacing w:val="-67"/>
          <w:sz w:val="28"/>
        </w:rPr>
        <w:t> </w:t>
      </w:r>
      <w:r>
        <w:rPr>
          <w:sz w:val="28"/>
        </w:rPr>
        <w:t>предпринимателя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работника)</w:t>
      </w:r>
      <w:r>
        <w:rPr>
          <w:spacing w:val="1"/>
          <w:sz w:val="28"/>
        </w:rPr>
        <w:t> </w:t>
      </w:r>
      <w:r>
        <w:rPr>
          <w:sz w:val="28"/>
        </w:rPr>
        <w:t>принимается</w:t>
      </w:r>
      <w:r>
        <w:rPr>
          <w:spacing w:val="1"/>
          <w:sz w:val="28"/>
        </w:rPr>
        <w:t> </w:t>
      </w:r>
      <w:r>
        <w:rPr>
          <w:sz w:val="28"/>
        </w:rPr>
        <w:t>индивидуальным</w:t>
      </w:r>
      <w:r>
        <w:rPr>
          <w:spacing w:val="1"/>
          <w:sz w:val="28"/>
        </w:rPr>
        <w:t> </w:t>
      </w:r>
      <w:r>
        <w:rPr>
          <w:sz w:val="28"/>
        </w:rPr>
        <w:t>предпринимателем.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360" w:bottom="280" w:left="840" w:right="480"/>
        </w:sectPr>
      </w:pP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150" w:after="0"/>
        <w:ind w:left="292" w:right="368" w:firstLine="708"/>
        <w:jc w:val="both"/>
        <w:rPr>
          <w:sz w:val="28"/>
        </w:rPr>
      </w:pPr>
      <w:r>
        <w:rPr>
          <w:sz w:val="28"/>
        </w:rPr>
        <w:t>Ходатайство о награждении неработающих ветеранов строительной</w:t>
      </w:r>
      <w:r>
        <w:rPr>
          <w:spacing w:val="1"/>
          <w:sz w:val="28"/>
        </w:rPr>
        <w:t> </w:t>
      </w:r>
      <w:r>
        <w:rPr>
          <w:sz w:val="28"/>
        </w:rPr>
        <w:t>отрасли формируется юридическим лицом/индивидуальным предпринимателем, в</w:t>
      </w:r>
      <w:r>
        <w:rPr>
          <w:spacing w:val="-67"/>
          <w:sz w:val="28"/>
        </w:rPr>
        <w:t> </w:t>
      </w:r>
      <w:r>
        <w:rPr>
          <w:sz w:val="28"/>
        </w:rPr>
        <w:t>котором осуществлялась трудовая деятельность ветерана, или саморегулируемой</w:t>
      </w:r>
      <w:r>
        <w:rPr>
          <w:spacing w:val="1"/>
          <w:sz w:val="28"/>
        </w:rPr>
        <w:t> </w:t>
      </w:r>
      <w:r>
        <w:rPr>
          <w:sz w:val="28"/>
        </w:rPr>
        <w:t>организацией,</w:t>
      </w:r>
      <w:r>
        <w:rPr>
          <w:spacing w:val="1"/>
          <w:sz w:val="28"/>
        </w:rPr>
        <w:t> </w:t>
      </w:r>
      <w:r>
        <w:rPr>
          <w:sz w:val="28"/>
        </w:rPr>
        <w:t>основанной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членстве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строительство,</w:t>
      </w:r>
      <w:r>
        <w:rPr>
          <w:spacing w:val="1"/>
          <w:sz w:val="28"/>
        </w:rPr>
        <w:t> </w:t>
      </w:r>
      <w:r>
        <w:rPr>
          <w:sz w:val="28"/>
        </w:rPr>
        <w:t>реконструкцию, капитальный ремонт, снос объектов капитального строительства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-4"/>
          <w:sz w:val="28"/>
        </w:rPr>
        <w:t> </w:t>
      </w:r>
      <w:r>
        <w:rPr>
          <w:sz w:val="28"/>
        </w:rPr>
        <w:t>– саморегулируемая организация).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2" w:lineRule="auto" w:before="0" w:after="0"/>
        <w:ind w:left="292" w:right="376" w:firstLine="708"/>
        <w:jc w:val="both"/>
        <w:rPr>
          <w:sz w:val="28"/>
        </w:rPr>
      </w:pPr>
      <w:r>
        <w:rPr>
          <w:sz w:val="28"/>
        </w:rPr>
        <w:t>Вид</w:t>
      </w:r>
      <w:r>
        <w:rPr>
          <w:spacing w:val="1"/>
          <w:sz w:val="28"/>
        </w:rPr>
        <w:t> </w:t>
      </w:r>
      <w:r>
        <w:rPr>
          <w:sz w:val="28"/>
        </w:rPr>
        <w:t>награды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заслуг</w:t>
      </w:r>
      <w:r>
        <w:rPr>
          <w:spacing w:val="1"/>
          <w:sz w:val="28"/>
        </w:rPr>
        <w:t> </w:t>
      </w:r>
      <w:r>
        <w:rPr>
          <w:sz w:val="28"/>
        </w:rPr>
        <w:t>представляемого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награждению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требований</w:t>
      </w:r>
      <w:r>
        <w:rPr>
          <w:spacing w:val="-2"/>
          <w:sz w:val="28"/>
        </w:rPr>
        <w:t> </w:t>
      </w:r>
      <w:r>
        <w:rPr>
          <w:sz w:val="28"/>
        </w:rPr>
        <w:t>настоящего Положения.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  <w:tab w:pos="3555" w:val="left" w:leader="none"/>
          <w:tab w:pos="4133" w:val="left" w:leader="none"/>
          <w:tab w:pos="5977" w:val="left" w:leader="none"/>
          <w:tab w:pos="7792" w:val="left" w:leader="none"/>
          <w:tab w:pos="8662" w:val="left" w:leader="none"/>
        </w:tabs>
        <w:spacing w:line="240" w:lineRule="auto" w:before="0" w:after="0"/>
        <w:ind w:left="292" w:right="367" w:firstLine="708"/>
        <w:jc w:val="right"/>
        <w:rPr>
          <w:sz w:val="28"/>
        </w:rPr>
      </w:pPr>
      <w:r>
        <w:rPr>
          <w:sz w:val="28"/>
        </w:rPr>
        <w:t>Выдвижение</w:t>
        <w:tab/>
        <w:t>на</w:t>
        <w:tab/>
        <w:t>награждение</w:t>
        <w:tab/>
        <w:t>физического</w:t>
        <w:tab/>
        <w:t>лица</w:t>
        <w:tab/>
        <w:t>оформляется</w:t>
      </w:r>
      <w:r>
        <w:rPr>
          <w:spacing w:val="-67"/>
          <w:sz w:val="28"/>
        </w:rPr>
        <w:t> </w:t>
      </w:r>
      <w:r>
        <w:rPr>
          <w:sz w:val="28"/>
        </w:rPr>
        <w:t>наградным</w:t>
      </w:r>
      <w:r>
        <w:rPr>
          <w:spacing w:val="-13"/>
          <w:sz w:val="28"/>
        </w:rPr>
        <w:t> </w:t>
      </w:r>
      <w:r>
        <w:rPr>
          <w:sz w:val="28"/>
        </w:rPr>
        <w:t>листом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форме</w:t>
      </w:r>
      <w:r>
        <w:rPr>
          <w:spacing w:val="-11"/>
          <w:sz w:val="28"/>
        </w:rPr>
        <w:t> </w:t>
      </w:r>
      <w:r>
        <w:rPr>
          <w:sz w:val="28"/>
        </w:rPr>
        <w:t>согласно</w:t>
      </w:r>
      <w:r>
        <w:rPr>
          <w:spacing w:val="-14"/>
          <w:sz w:val="28"/>
        </w:rPr>
        <w:t> </w:t>
      </w:r>
      <w:r>
        <w:rPr>
          <w:sz w:val="28"/>
        </w:rPr>
        <w:t>приложению</w:t>
      </w:r>
      <w:r>
        <w:rPr>
          <w:spacing w:val="-15"/>
          <w:sz w:val="28"/>
        </w:rPr>
        <w:t> </w:t>
      </w:r>
      <w:r>
        <w:rPr>
          <w:sz w:val="28"/>
        </w:rPr>
        <w:t>№</w:t>
      </w:r>
      <w:r>
        <w:rPr>
          <w:spacing w:val="-12"/>
          <w:sz w:val="28"/>
        </w:rPr>
        <w:t> </w:t>
      </w:r>
      <w:r>
        <w:rPr>
          <w:sz w:val="28"/>
        </w:rPr>
        <w:t>9</w:t>
      </w:r>
      <w:r>
        <w:rPr>
          <w:spacing w:val="-10"/>
          <w:sz w:val="28"/>
        </w:rPr>
        <w:t> </w:t>
      </w:r>
      <w:r>
        <w:rPr>
          <w:sz w:val="28"/>
        </w:rPr>
        <w:t>к</w:t>
      </w:r>
      <w:r>
        <w:rPr>
          <w:spacing w:val="-15"/>
          <w:sz w:val="28"/>
        </w:rPr>
        <w:t> </w:t>
      </w:r>
      <w:r>
        <w:rPr>
          <w:sz w:val="28"/>
        </w:rPr>
        <w:t>настоящему</w:t>
      </w:r>
      <w:r>
        <w:rPr>
          <w:spacing w:val="-15"/>
          <w:sz w:val="28"/>
        </w:rPr>
        <w:t> </w:t>
      </w:r>
      <w:r>
        <w:rPr>
          <w:sz w:val="28"/>
        </w:rPr>
        <w:t>Положению.</w:t>
      </w:r>
    </w:p>
    <w:p>
      <w:pPr>
        <w:pStyle w:val="BodyText"/>
        <w:ind w:left="292" w:right="367" w:firstLine="708"/>
        <w:jc w:val="both"/>
      </w:pPr>
      <w:r>
        <w:rPr/>
        <w:t>К</w:t>
      </w:r>
      <w:r>
        <w:rPr>
          <w:spacing w:val="-10"/>
        </w:rPr>
        <w:t> </w:t>
      </w:r>
      <w:r>
        <w:rPr/>
        <w:t>наградному</w:t>
      </w:r>
      <w:r>
        <w:rPr>
          <w:spacing w:val="-14"/>
        </w:rPr>
        <w:t> </w:t>
      </w:r>
      <w:r>
        <w:rPr/>
        <w:t>листу</w:t>
      </w:r>
      <w:r>
        <w:rPr>
          <w:spacing w:val="-10"/>
        </w:rPr>
        <w:t> </w:t>
      </w:r>
      <w:r>
        <w:rPr/>
        <w:t>прилагается</w:t>
      </w:r>
      <w:r>
        <w:rPr>
          <w:spacing w:val="-12"/>
        </w:rPr>
        <w:t> </w:t>
      </w:r>
      <w:r>
        <w:rPr/>
        <w:t>форма</w:t>
      </w:r>
      <w:r>
        <w:rPr>
          <w:spacing w:val="-11"/>
        </w:rPr>
        <w:t> </w:t>
      </w:r>
      <w:r>
        <w:rPr/>
        <w:t>согласия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обработку</w:t>
      </w:r>
      <w:r>
        <w:rPr>
          <w:spacing w:val="-14"/>
        </w:rPr>
        <w:t> </w:t>
      </w:r>
      <w:r>
        <w:rPr/>
        <w:t>персональных</w:t>
      </w:r>
      <w:r>
        <w:rPr>
          <w:spacing w:val="-67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оформленная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приложением</w:t>
      </w:r>
      <w:r>
        <w:rPr>
          <w:spacing w:val="1"/>
        </w:rPr>
        <w:t> </w:t>
      </w:r>
      <w:r>
        <w:rPr/>
        <w:t>№ 10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Положению.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70" w:firstLine="708"/>
        <w:jc w:val="both"/>
        <w:rPr>
          <w:sz w:val="28"/>
        </w:rPr>
      </w:pPr>
      <w:r>
        <w:rPr>
          <w:sz w:val="28"/>
        </w:rPr>
        <w:t>Выдвижение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награждение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лица/индивидуального</w:t>
      </w:r>
      <w:r>
        <w:rPr>
          <w:spacing w:val="1"/>
          <w:sz w:val="28"/>
        </w:rPr>
        <w:t> </w:t>
      </w:r>
      <w:r>
        <w:rPr>
          <w:sz w:val="28"/>
        </w:rPr>
        <w:t>предпринимателя</w:t>
      </w:r>
      <w:r>
        <w:rPr>
          <w:spacing w:val="-9"/>
          <w:sz w:val="28"/>
        </w:rPr>
        <w:t> </w:t>
      </w:r>
      <w:r>
        <w:rPr>
          <w:sz w:val="28"/>
        </w:rPr>
        <w:t>оформляется</w:t>
      </w:r>
      <w:r>
        <w:rPr>
          <w:spacing w:val="-11"/>
          <w:sz w:val="28"/>
        </w:rPr>
        <w:t> </w:t>
      </w:r>
      <w:r>
        <w:rPr>
          <w:sz w:val="28"/>
        </w:rPr>
        <w:t>наградным</w:t>
      </w:r>
      <w:r>
        <w:rPr>
          <w:spacing w:val="-11"/>
          <w:sz w:val="28"/>
        </w:rPr>
        <w:t> </w:t>
      </w:r>
      <w:r>
        <w:rPr>
          <w:sz w:val="28"/>
        </w:rPr>
        <w:t>листом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форме</w:t>
      </w:r>
      <w:r>
        <w:rPr>
          <w:spacing w:val="-11"/>
          <w:sz w:val="28"/>
        </w:rPr>
        <w:t> </w:t>
      </w:r>
      <w:r>
        <w:rPr>
          <w:sz w:val="28"/>
        </w:rPr>
        <w:t>согласно</w:t>
      </w:r>
      <w:r>
        <w:rPr>
          <w:spacing w:val="-13"/>
          <w:sz w:val="28"/>
        </w:rPr>
        <w:t> </w:t>
      </w:r>
      <w:r>
        <w:rPr>
          <w:sz w:val="28"/>
        </w:rPr>
        <w:t>приложению</w:t>
      </w:r>
    </w:p>
    <w:p>
      <w:pPr>
        <w:pStyle w:val="BodyText"/>
        <w:spacing w:line="321" w:lineRule="exact"/>
        <w:ind w:left="292"/>
        <w:jc w:val="both"/>
      </w:pPr>
      <w:r>
        <w:rPr/>
        <w:t>№</w:t>
      </w:r>
      <w:r>
        <w:rPr>
          <w:spacing w:val="-1"/>
        </w:rPr>
        <w:t> </w:t>
      </w:r>
      <w:r>
        <w:rPr/>
        <w:t>11 к</w:t>
      </w:r>
      <w:r>
        <w:rPr>
          <w:spacing w:val="-1"/>
        </w:rPr>
        <w:t> </w:t>
      </w:r>
      <w:r>
        <w:rPr/>
        <w:t>настоящему</w:t>
      </w:r>
      <w:r>
        <w:rPr>
          <w:spacing w:val="-4"/>
        </w:rPr>
        <w:t> </w:t>
      </w:r>
      <w:r>
        <w:rPr/>
        <w:t>Положению.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6" w:firstLine="708"/>
        <w:jc w:val="both"/>
        <w:rPr>
          <w:sz w:val="28"/>
        </w:rPr>
      </w:pPr>
      <w:r>
        <w:rPr>
          <w:sz w:val="28"/>
        </w:rPr>
        <w:t>Ходатайство, наградной лист и согласие на обработку 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награждаемого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лица</w:t>
      </w:r>
      <w:r>
        <w:rPr>
          <w:spacing w:val="1"/>
          <w:sz w:val="28"/>
        </w:rPr>
        <w:t> </w:t>
      </w:r>
      <w:r>
        <w:rPr>
          <w:sz w:val="28"/>
        </w:rPr>
        <w:t>ходатайство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наградной</w:t>
      </w:r>
      <w:r>
        <w:rPr>
          <w:spacing w:val="1"/>
          <w:sz w:val="28"/>
        </w:rPr>
        <w:t> </w:t>
      </w:r>
      <w:r>
        <w:rPr>
          <w:sz w:val="28"/>
        </w:rPr>
        <w:t>лист</w:t>
      </w:r>
      <w:r>
        <w:rPr>
          <w:spacing w:val="1"/>
          <w:sz w:val="28"/>
        </w:rPr>
        <w:t> </w:t>
      </w:r>
      <w:r>
        <w:rPr>
          <w:sz w:val="28"/>
        </w:rPr>
        <w:t>юридического</w:t>
      </w:r>
      <w:r>
        <w:rPr>
          <w:spacing w:val="1"/>
          <w:sz w:val="28"/>
        </w:rPr>
        <w:t> </w:t>
      </w:r>
      <w:r>
        <w:rPr>
          <w:sz w:val="28"/>
        </w:rPr>
        <w:t>лица/индивидуального</w:t>
      </w:r>
      <w:r>
        <w:rPr>
          <w:spacing w:val="1"/>
          <w:sz w:val="28"/>
        </w:rPr>
        <w:t> </w:t>
      </w:r>
      <w:r>
        <w:rPr>
          <w:sz w:val="28"/>
        </w:rPr>
        <w:t>предпринимателя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наградные</w:t>
      </w:r>
      <w:r>
        <w:rPr>
          <w:spacing w:val="1"/>
          <w:sz w:val="28"/>
        </w:rPr>
        <w:t> </w:t>
      </w:r>
      <w:r>
        <w:rPr>
          <w:sz w:val="28"/>
        </w:rPr>
        <w:t>материалы)</w:t>
      </w:r>
      <w:r>
        <w:rPr>
          <w:spacing w:val="1"/>
          <w:sz w:val="28"/>
        </w:rPr>
        <w:t> </w:t>
      </w:r>
      <w:r>
        <w:rPr>
          <w:sz w:val="28"/>
        </w:rPr>
        <w:t>направляются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рассмотрение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саморегулируемую</w:t>
      </w:r>
      <w:r>
        <w:rPr>
          <w:spacing w:val="1"/>
          <w:sz w:val="28"/>
        </w:rPr>
        <w:t> </w:t>
      </w:r>
      <w:r>
        <w:rPr>
          <w:sz w:val="28"/>
        </w:rPr>
        <w:t>организацию,</w:t>
      </w:r>
      <w:r>
        <w:rPr>
          <w:spacing w:val="-67"/>
          <w:sz w:val="28"/>
        </w:rPr>
        <w:t> </w:t>
      </w:r>
      <w:r>
        <w:rPr>
          <w:sz w:val="28"/>
        </w:rPr>
        <w:t>членом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представляющее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награждению</w:t>
      </w:r>
      <w:r>
        <w:rPr>
          <w:spacing w:val="1"/>
          <w:sz w:val="28"/>
        </w:rPr>
        <w:t> </w:t>
      </w:r>
      <w:r>
        <w:rPr>
          <w:sz w:val="28"/>
        </w:rPr>
        <w:t>юридическое</w:t>
      </w:r>
      <w:r>
        <w:rPr>
          <w:spacing w:val="-67"/>
          <w:sz w:val="28"/>
        </w:rPr>
        <w:t> </w:t>
      </w:r>
      <w:r>
        <w:rPr>
          <w:sz w:val="28"/>
        </w:rPr>
        <w:t>лицо/индивидуальный</w:t>
      </w:r>
      <w:r>
        <w:rPr>
          <w:spacing w:val="-4"/>
          <w:sz w:val="28"/>
        </w:rPr>
        <w:t> </w:t>
      </w:r>
      <w:r>
        <w:rPr>
          <w:sz w:val="28"/>
        </w:rPr>
        <w:t>предприниматель.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8" w:firstLine="708"/>
        <w:jc w:val="both"/>
        <w:rPr>
          <w:sz w:val="28"/>
        </w:rPr>
      </w:pPr>
      <w:r>
        <w:rPr>
          <w:sz w:val="28"/>
        </w:rPr>
        <w:t>Саморегулируемая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рассмотрения</w:t>
      </w:r>
      <w:r>
        <w:rPr>
          <w:spacing w:val="1"/>
          <w:sz w:val="28"/>
        </w:rPr>
        <w:t> </w:t>
      </w:r>
      <w:r>
        <w:rPr>
          <w:sz w:val="28"/>
        </w:rPr>
        <w:t>наградных</w:t>
      </w:r>
      <w:r>
        <w:rPr>
          <w:spacing w:val="-67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направляет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Координатору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> </w:t>
      </w:r>
      <w:r>
        <w:rPr>
          <w:sz w:val="28"/>
        </w:rPr>
        <w:t>федеральному округу, городу федерального значения (далее – Координатор) для</w:t>
      </w:r>
      <w:r>
        <w:rPr>
          <w:spacing w:val="1"/>
          <w:sz w:val="28"/>
        </w:rPr>
        <w:t> </w:t>
      </w:r>
      <w:r>
        <w:rPr>
          <w:sz w:val="28"/>
        </w:rPr>
        <w:t>последующего</w:t>
      </w:r>
      <w:r>
        <w:rPr>
          <w:spacing w:val="1"/>
          <w:sz w:val="28"/>
        </w:rPr>
        <w:t> </w:t>
      </w:r>
      <w:r>
        <w:rPr>
          <w:sz w:val="28"/>
        </w:rPr>
        <w:t>вынесения</w:t>
      </w:r>
      <w:r>
        <w:rPr>
          <w:spacing w:val="1"/>
          <w:sz w:val="28"/>
        </w:rPr>
        <w:t> </w:t>
      </w:r>
      <w:r>
        <w:rPr>
          <w:sz w:val="28"/>
        </w:rPr>
        <w:t>вопроса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награждении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окружной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Ассоциации.</w:t>
      </w:r>
      <w:r>
        <w:rPr>
          <w:spacing w:val="1"/>
          <w:sz w:val="28"/>
        </w:rPr>
        <w:t> </w:t>
      </w:r>
      <w:r>
        <w:rPr>
          <w:sz w:val="28"/>
        </w:rPr>
        <w:t>Саморегулируемая</w:t>
      </w:r>
      <w:r>
        <w:rPr>
          <w:spacing w:val="1"/>
          <w:sz w:val="28"/>
        </w:rPr>
        <w:t> </w:t>
      </w:r>
      <w:r>
        <w:rPr>
          <w:sz w:val="28"/>
        </w:rPr>
        <w:t>организация, направляющая наградные</w:t>
      </w:r>
      <w:r>
        <w:rPr>
          <w:spacing w:val="1"/>
          <w:sz w:val="28"/>
        </w:rPr>
        <w:t> </w:t>
      </w:r>
      <w:r>
        <w:rPr>
          <w:sz w:val="28"/>
        </w:rPr>
        <w:t>материалы Координатору, не должна иметь задолженности перед Ассоциацией по</w:t>
      </w:r>
      <w:r>
        <w:rPr>
          <w:spacing w:val="-67"/>
          <w:sz w:val="28"/>
        </w:rPr>
        <w:t> </w:t>
      </w:r>
      <w:r>
        <w:rPr>
          <w:sz w:val="28"/>
        </w:rPr>
        <w:t>уплате</w:t>
      </w:r>
      <w:r>
        <w:rPr>
          <w:spacing w:val="-1"/>
          <w:sz w:val="28"/>
        </w:rPr>
        <w:t> </w:t>
      </w:r>
      <w:r>
        <w:rPr>
          <w:sz w:val="28"/>
        </w:rPr>
        <w:t>вступительного взноса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иных</w:t>
      </w:r>
      <w:r>
        <w:rPr>
          <w:spacing w:val="-3"/>
          <w:sz w:val="28"/>
        </w:rPr>
        <w:t> </w:t>
      </w:r>
      <w:r>
        <w:rPr>
          <w:sz w:val="28"/>
        </w:rPr>
        <w:t>отчислений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нужды</w:t>
      </w:r>
      <w:r>
        <w:rPr>
          <w:spacing w:val="-1"/>
          <w:sz w:val="28"/>
        </w:rPr>
        <w:t> </w:t>
      </w:r>
      <w:r>
        <w:rPr>
          <w:sz w:val="28"/>
        </w:rPr>
        <w:t>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70" w:firstLine="708"/>
        <w:jc w:val="both"/>
        <w:rPr>
          <w:sz w:val="28"/>
        </w:rPr>
      </w:pPr>
      <w:r>
        <w:rPr>
          <w:sz w:val="28"/>
        </w:rPr>
        <w:t>Наградные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юридических</w:t>
      </w:r>
      <w:r>
        <w:rPr>
          <w:spacing w:val="1"/>
          <w:sz w:val="28"/>
        </w:rPr>
        <w:t> </w:t>
      </w:r>
      <w:r>
        <w:rPr>
          <w:sz w:val="28"/>
        </w:rPr>
        <w:t>лиц/индивидуальных</w:t>
      </w:r>
      <w:r>
        <w:rPr>
          <w:spacing w:val="1"/>
          <w:sz w:val="28"/>
        </w:rPr>
        <w:t> </w:t>
      </w:r>
      <w:r>
        <w:rPr>
          <w:sz w:val="28"/>
        </w:rPr>
        <w:t>предпринимателей,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являющихся</w:t>
      </w:r>
      <w:r>
        <w:rPr>
          <w:spacing w:val="1"/>
          <w:sz w:val="28"/>
        </w:rPr>
        <w:t> </w:t>
      </w:r>
      <w:r>
        <w:rPr>
          <w:sz w:val="28"/>
        </w:rPr>
        <w:t>членами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саморегулируемых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направляются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рассмотрение Координатору, за исключением наградных материалов работников</w:t>
      </w:r>
      <w:r>
        <w:rPr>
          <w:spacing w:val="1"/>
          <w:sz w:val="28"/>
        </w:rPr>
        <w:t> </w:t>
      </w:r>
      <w:r>
        <w:rPr>
          <w:sz w:val="28"/>
        </w:rPr>
        <w:t>Ассоциации,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пунктом</w:t>
      </w:r>
      <w:r>
        <w:rPr>
          <w:spacing w:val="1"/>
          <w:sz w:val="28"/>
        </w:rPr>
        <w:t> </w:t>
      </w:r>
      <w:r>
        <w:rPr>
          <w:sz w:val="28"/>
        </w:rPr>
        <w:t>3.18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направляются</w:t>
      </w:r>
      <w:r>
        <w:rPr>
          <w:spacing w:val="-1"/>
          <w:sz w:val="28"/>
        </w:rPr>
        <w:t> </w:t>
      </w:r>
      <w:r>
        <w:rPr>
          <w:sz w:val="28"/>
        </w:rPr>
        <w:t>непосредственно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Комиссию</w:t>
      </w:r>
      <w:r>
        <w:rPr>
          <w:spacing w:val="-2"/>
          <w:sz w:val="28"/>
        </w:rPr>
        <w:t> </w:t>
      </w:r>
      <w:r>
        <w:rPr>
          <w:sz w:val="28"/>
        </w:rPr>
        <w:t>по наградам 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9" w:firstLine="708"/>
        <w:jc w:val="both"/>
        <w:rPr>
          <w:sz w:val="28"/>
        </w:rPr>
      </w:pPr>
      <w:r>
        <w:rPr>
          <w:sz w:val="28"/>
        </w:rPr>
        <w:t>Координатор рассматривает представленные наградные материалы на</w:t>
      </w:r>
      <w:r>
        <w:rPr>
          <w:spacing w:val="1"/>
          <w:sz w:val="28"/>
        </w:rPr>
        <w:t> </w:t>
      </w:r>
      <w:r>
        <w:rPr>
          <w:sz w:val="28"/>
        </w:rPr>
        <w:t>предмет   </w:t>
      </w:r>
      <w:r>
        <w:rPr>
          <w:spacing w:val="1"/>
          <w:sz w:val="28"/>
        </w:rPr>
        <w:t> </w:t>
      </w:r>
      <w:r>
        <w:rPr>
          <w:sz w:val="28"/>
        </w:rPr>
        <w:t>соответствия     их     требованиям     локальных     актов     Ассоциации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-11"/>
          <w:sz w:val="28"/>
        </w:rPr>
        <w:t> </w:t>
      </w:r>
      <w:r>
        <w:rPr>
          <w:sz w:val="28"/>
        </w:rPr>
        <w:t>Российской</w:t>
      </w:r>
      <w:r>
        <w:rPr>
          <w:spacing w:val="-10"/>
          <w:sz w:val="28"/>
        </w:rPr>
        <w:t> </w:t>
      </w:r>
      <w:r>
        <w:rPr>
          <w:sz w:val="28"/>
        </w:rPr>
        <w:t>Федерации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результатам</w:t>
      </w:r>
      <w:r>
        <w:rPr>
          <w:spacing w:val="-11"/>
          <w:sz w:val="28"/>
        </w:rPr>
        <w:t> </w:t>
      </w:r>
      <w:r>
        <w:rPr>
          <w:sz w:val="28"/>
        </w:rPr>
        <w:t>рассмотрения</w:t>
      </w:r>
      <w:r>
        <w:rPr>
          <w:spacing w:val="-11"/>
          <w:sz w:val="28"/>
        </w:rPr>
        <w:t> </w:t>
      </w:r>
      <w:r>
        <w:rPr>
          <w:sz w:val="28"/>
        </w:rPr>
        <w:t>готовит</w:t>
      </w:r>
      <w:r>
        <w:rPr>
          <w:spacing w:val="-68"/>
          <w:sz w:val="28"/>
        </w:rPr>
        <w:t> </w:t>
      </w:r>
      <w:r>
        <w:rPr>
          <w:sz w:val="28"/>
        </w:rPr>
        <w:t>проект</w:t>
      </w:r>
      <w:r>
        <w:rPr>
          <w:spacing w:val="-4"/>
          <w:sz w:val="28"/>
        </w:rPr>
        <w:t> </w:t>
      </w:r>
      <w:r>
        <w:rPr>
          <w:sz w:val="28"/>
        </w:rPr>
        <w:t>решения окружной</w:t>
      </w:r>
      <w:r>
        <w:rPr>
          <w:spacing w:val="-1"/>
          <w:sz w:val="28"/>
        </w:rPr>
        <w:t> </w:t>
      </w:r>
      <w:r>
        <w:rPr>
          <w:sz w:val="28"/>
        </w:rPr>
        <w:t>конференции</w:t>
      </w:r>
      <w:r>
        <w:rPr>
          <w:spacing w:val="-2"/>
          <w:sz w:val="28"/>
        </w:rPr>
        <w:t> </w:t>
      </w:r>
      <w:r>
        <w:rPr>
          <w:sz w:val="28"/>
        </w:rPr>
        <w:t>членов</w:t>
      </w:r>
      <w:r>
        <w:rPr>
          <w:spacing w:val="-3"/>
          <w:sz w:val="28"/>
        </w:rPr>
        <w:t> </w:t>
      </w:r>
      <w:r>
        <w:rPr>
          <w:sz w:val="28"/>
        </w:rPr>
        <w:t>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73" w:firstLine="708"/>
        <w:jc w:val="both"/>
        <w:rPr>
          <w:sz w:val="28"/>
        </w:rPr>
      </w:pPr>
      <w:r>
        <w:rPr>
          <w:sz w:val="28"/>
        </w:rPr>
        <w:t>Окружная</w:t>
      </w:r>
      <w:r>
        <w:rPr>
          <w:spacing w:val="1"/>
          <w:sz w:val="28"/>
        </w:rPr>
        <w:t> </w:t>
      </w:r>
      <w:r>
        <w:rPr>
          <w:sz w:val="28"/>
        </w:rPr>
        <w:t>конференция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мнения</w:t>
      </w:r>
      <w:r>
        <w:rPr>
          <w:spacing w:val="1"/>
          <w:sz w:val="28"/>
        </w:rPr>
        <w:t> </w:t>
      </w:r>
      <w:r>
        <w:rPr>
          <w:sz w:val="28"/>
        </w:rPr>
        <w:t>Координатора</w:t>
      </w:r>
      <w:r>
        <w:rPr>
          <w:spacing w:val="1"/>
          <w:sz w:val="28"/>
        </w:rPr>
        <w:t> </w:t>
      </w:r>
      <w:r>
        <w:rPr>
          <w:sz w:val="28"/>
        </w:rPr>
        <w:t>принимает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награждению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мотивированном</w:t>
      </w:r>
      <w:r>
        <w:rPr>
          <w:spacing w:val="-4"/>
          <w:sz w:val="28"/>
        </w:rPr>
        <w:t> </w:t>
      </w:r>
      <w:r>
        <w:rPr>
          <w:sz w:val="28"/>
        </w:rPr>
        <w:t>отказе в</w:t>
      </w:r>
      <w:r>
        <w:rPr>
          <w:spacing w:val="-1"/>
          <w:sz w:val="28"/>
        </w:rPr>
        <w:t> </w:t>
      </w:r>
      <w:r>
        <w:rPr>
          <w:sz w:val="28"/>
        </w:rPr>
        <w:t>рекомендации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награждению.</w:t>
      </w:r>
    </w:p>
    <w:p>
      <w:pPr>
        <w:pStyle w:val="BodyText"/>
        <w:ind w:left="292" w:right="371" w:firstLine="708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оснований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мотивированного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награждению строительных организаций/индивидуальных предпринимателей, а</w:t>
      </w:r>
      <w:r>
        <w:rPr>
          <w:spacing w:val="1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их</w:t>
      </w:r>
      <w:r>
        <w:rPr>
          <w:spacing w:val="17"/>
        </w:rPr>
        <w:t> </w:t>
      </w:r>
      <w:r>
        <w:rPr/>
        <w:t>руководителей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работников,</w:t>
      </w:r>
      <w:r>
        <w:rPr>
          <w:spacing w:val="15"/>
        </w:rPr>
        <w:t> </w:t>
      </w:r>
      <w:r>
        <w:rPr/>
        <w:t>ответственных</w:t>
      </w:r>
      <w:r>
        <w:rPr>
          <w:spacing w:val="19"/>
        </w:rPr>
        <w:t> </w:t>
      </w:r>
      <w:r>
        <w:rPr/>
        <w:t>за</w:t>
      </w:r>
      <w:r>
        <w:rPr>
          <w:spacing w:val="18"/>
        </w:rPr>
        <w:t> </w:t>
      </w:r>
      <w:r>
        <w:rPr/>
        <w:t>соблюдение</w:t>
      </w:r>
      <w:r>
        <w:rPr>
          <w:spacing w:val="16"/>
        </w:rPr>
        <w:t> </w:t>
      </w:r>
      <w:r>
        <w:rPr/>
        <w:t>требований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292" w:right="366"/>
        <w:jc w:val="both"/>
      </w:pPr>
      <w:r>
        <w:rPr/>
        <w:t>по охране труда в строительстве, может являться наличие выявленных фактов</w:t>
      </w:r>
      <w:r>
        <w:rPr>
          <w:spacing w:val="1"/>
        </w:rPr>
        <w:t> </w:t>
      </w:r>
      <w:r>
        <w:rPr/>
        <w:t>нарушения таких требований у указанных лиц. Сведения об отсутствии фактов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строительстве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руководителей,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организаций/индивидуальных</w:t>
      </w:r>
      <w:r>
        <w:rPr>
          <w:spacing w:val="1"/>
        </w:rPr>
        <w:t> </w:t>
      </w:r>
      <w:r>
        <w:rPr/>
        <w:t>предпринимателей,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юридических</w:t>
      </w:r>
      <w:r>
        <w:rPr>
          <w:spacing w:val="1"/>
        </w:rPr>
        <w:t> </w:t>
      </w:r>
      <w:r>
        <w:rPr/>
        <w:t>лиц/индивидуальных</w:t>
      </w:r>
      <w:r>
        <w:rPr>
          <w:spacing w:val="1"/>
        </w:rPr>
        <w:t> </w:t>
      </w:r>
      <w:r>
        <w:rPr/>
        <w:t>предпринимателей</w:t>
      </w:r>
      <w:r>
        <w:rPr>
          <w:spacing w:val="1"/>
        </w:rPr>
        <w:t> </w:t>
      </w:r>
      <w:r>
        <w:rPr/>
        <w:t>указываются</w:t>
      </w:r>
      <w:r>
        <w:rPr>
          <w:spacing w:val="1"/>
        </w:rPr>
        <w:t> </w:t>
      </w:r>
      <w:r>
        <w:rPr>
          <w:spacing w:val="-1"/>
        </w:rPr>
        <w:t>соответственно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пункте</w:t>
      </w:r>
      <w:r>
        <w:rPr>
          <w:spacing w:val="-20"/>
        </w:rPr>
        <w:t> </w:t>
      </w:r>
      <w:r>
        <w:rPr/>
        <w:t>15</w:t>
      </w:r>
      <w:r>
        <w:rPr>
          <w:spacing w:val="-16"/>
        </w:rPr>
        <w:t> </w:t>
      </w:r>
      <w:r>
        <w:rPr/>
        <w:t>Наградного</w:t>
      </w:r>
      <w:r>
        <w:rPr>
          <w:spacing w:val="-19"/>
        </w:rPr>
        <w:t> </w:t>
      </w:r>
      <w:r>
        <w:rPr/>
        <w:t>листа</w:t>
      </w:r>
      <w:r>
        <w:rPr>
          <w:spacing w:val="-18"/>
        </w:rPr>
        <w:t> </w:t>
      </w:r>
      <w:r>
        <w:rPr/>
        <w:t>(Характеристика),</w:t>
      </w:r>
      <w:r>
        <w:rPr>
          <w:spacing w:val="-21"/>
        </w:rPr>
        <w:t> </w:t>
      </w:r>
      <w:r>
        <w:rPr/>
        <w:t>оформляемого</w:t>
      </w:r>
      <w:r>
        <w:rPr>
          <w:spacing w:val="-19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представлении</w:t>
      </w:r>
      <w:r>
        <w:rPr>
          <w:spacing w:val="-15"/>
        </w:rPr>
        <w:t> </w:t>
      </w:r>
      <w:r>
        <w:rPr/>
        <w:t>к</w:t>
      </w:r>
      <w:r>
        <w:rPr>
          <w:spacing w:val="-13"/>
        </w:rPr>
        <w:t> </w:t>
      </w:r>
      <w:r>
        <w:rPr/>
        <w:t>награждению</w:t>
      </w:r>
      <w:r>
        <w:rPr>
          <w:spacing w:val="-17"/>
        </w:rPr>
        <w:t> </w:t>
      </w:r>
      <w:r>
        <w:rPr/>
        <w:t>физического</w:t>
      </w:r>
      <w:r>
        <w:rPr>
          <w:spacing w:val="-15"/>
        </w:rPr>
        <w:t> </w:t>
      </w:r>
      <w:r>
        <w:rPr/>
        <w:t>лица,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пункте</w:t>
      </w:r>
      <w:r>
        <w:rPr>
          <w:spacing w:val="-14"/>
        </w:rPr>
        <w:t> </w:t>
      </w:r>
      <w:r>
        <w:rPr/>
        <w:t>7</w:t>
      </w:r>
      <w:r>
        <w:rPr>
          <w:spacing w:val="52"/>
        </w:rPr>
        <w:t> </w:t>
      </w:r>
      <w:r>
        <w:rPr/>
        <w:t>Наградного</w:t>
      </w:r>
      <w:r>
        <w:rPr>
          <w:spacing w:val="-13"/>
        </w:rPr>
        <w:t> </w:t>
      </w:r>
      <w:r>
        <w:rPr/>
        <w:t>листа</w:t>
      </w:r>
      <w:r>
        <w:rPr>
          <w:spacing w:val="-67"/>
        </w:rPr>
        <w:t> </w:t>
      </w:r>
      <w:r>
        <w:rPr/>
        <w:t>(Достижения), оформляемого при представлении к награждению юридического</w:t>
      </w:r>
      <w:r>
        <w:rPr>
          <w:spacing w:val="1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или индивидуального</w:t>
      </w:r>
      <w:r>
        <w:rPr>
          <w:spacing w:val="1"/>
        </w:rPr>
        <w:t> </w:t>
      </w:r>
      <w:r>
        <w:rPr/>
        <w:t>предпринимателя.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1" w:after="0"/>
        <w:ind w:left="292" w:right="36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окружной</w:t>
      </w:r>
      <w:r>
        <w:rPr>
          <w:spacing w:val="1"/>
          <w:sz w:val="28"/>
        </w:rPr>
        <w:t> </w:t>
      </w:r>
      <w:r>
        <w:rPr>
          <w:sz w:val="28"/>
        </w:rPr>
        <w:t>конференцией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награждению</w:t>
      </w:r>
      <w:r>
        <w:rPr>
          <w:spacing w:val="1"/>
          <w:sz w:val="28"/>
        </w:rPr>
        <w:t> </w:t>
      </w:r>
      <w:r>
        <w:rPr>
          <w:sz w:val="28"/>
        </w:rPr>
        <w:t>протокол</w:t>
      </w:r>
      <w:r>
        <w:rPr>
          <w:spacing w:val="1"/>
          <w:sz w:val="28"/>
        </w:rPr>
        <w:t> </w:t>
      </w:r>
      <w:r>
        <w:rPr>
          <w:sz w:val="28"/>
        </w:rPr>
        <w:t>заседания</w:t>
      </w:r>
      <w:r>
        <w:rPr>
          <w:spacing w:val="1"/>
          <w:sz w:val="28"/>
        </w:rPr>
        <w:t> </w:t>
      </w:r>
      <w:r>
        <w:rPr>
          <w:sz w:val="28"/>
        </w:rPr>
        <w:t>окружной</w:t>
      </w:r>
      <w:r>
        <w:rPr>
          <w:spacing w:val="1"/>
          <w:sz w:val="28"/>
        </w:rPr>
        <w:t> </w:t>
      </w: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(выписка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протокола) 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наградными</w:t>
      </w:r>
      <w:r>
        <w:rPr>
          <w:spacing w:val="1"/>
          <w:sz w:val="28"/>
        </w:rPr>
        <w:t> </w:t>
      </w:r>
      <w:r>
        <w:rPr>
          <w:sz w:val="28"/>
        </w:rPr>
        <w:t>материалами и</w:t>
      </w:r>
      <w:r>
        <w:rPr>
          <w:spacing w:val="1"/>
          <w:sz w:val="28"/>
        </w:rPr>
        <w:t> </w:t>
      </w:r>
      <w:r>
        <w:rPr>
          <w:sz w:val="28"/>
        </w:rPr>
        <w:t>сопроводительным письмом, оформленным в соответствии с приложением № 12,</w:t>
      </w:r>
      <w:r>
        <w:rPr>
          <w:spacing w:val="1"/>
          <w:sz w:val="28"/>
        </w:rPr>
        <w:t> </w:t>
      </w:r>
      <w:r>
        <w:rPr>
          <w:sz w:val="28"/>
        </w:rPr>
        <w:t>направляются</w:t>
      </w:r>
      <w:r>
        <w:rPr>
          <w:spacing w:val="-1"/>
          <w:sz w:val="28"/>
        </w:rPr>
        <w:t> </w:t>
      </w:r>
      <w:r>
        <w:rPr>
          <w:sz w:val="28"/>
        </w:rPr>
        <w:t>Координатором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Комиссию</w:t>
      </w:r>
      <w:r>
        <w:rPr>
          <w:spacing w:val="-2"/>
          <w:sz w:val="28"/>
        </w:rPr>
        <w:t> </w:t>
      </w:r>
      <w:r>
        <w:rPr>
          <w:sz w:val="28"/>
        </w:rPr>
        <w:t>по наградам 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2" w:after="0"/>
        <w:ind w:left="292" w:right="366" w:firstLine="708"/>
        <w:jc w:val="both"/>
        <w:rPr>
          <w:sz w:val="29"/>
        </w:rPr>
      </w:pPr>
      <w:r>
        <w:rPr>
          <w:sz w:val="28"/>
        </w:rPr>
        <w:t>Кандидатура награждаемого подлежит обязательному рассмотрению в</w:t>
      </w:r>
      <w:r>
        <w:rPr>
          <w:spacing w:val="-67"/>
          <w:sz w:val="28"/>
        </w:rPr>
        <w:t> </w:t>
      </w:r>
      <w:r>
        <w:rPr>
          <w:sz w:val="29"/>
        </w:rPr>
        <w:t>Комиссии</w:t>
      </w:r>
      <w:r>
        <w:rPr>
          <w:spacing w:val="1"/>
          <w:sz w:val="29"/>
        </w:rPr>
        <w:t> </w:t>
      </w:r>
      <w:r>
        <w:rPr>
          <w:sz w:val="29"/>
        </w:rPr>
        <w:t>по</w:t>
      </w:r>
      <w:r>
        <w:rPr>
          <w:spacing w:val="1"/>
          <w:sz w:val="29"/>
        </w:rPr>
        <w:t> </w:t>
      </w:r>
      <w:r>
        <w:rPr>
          <w:sz w:val="29"/>
        </w:rPr>
        <w:t>наградам</w:t>
      </w:r>
      <w:r>
        <w:rPr>
          <w:spacing w:val="1"/>
          <w:sz w:val="29"/>
        </w:rPr>
        <w:t> </w:t>
      </w:r>
      <w:r>
        <w:rPr>
          <w:sz w:val="29"/>
        </w:rPr>
        <w:t>Ассоциации.</w:t>
      </w:r>
      <w:r>
        <w:rPr>
          <w:spacing w:val="1"/>
          <w:sz w:val="29"/>
        </w:rPr>
        <w:t> </w:t>
      </w:r>
      <w:r>
        <w:rPr>
          <w:sz w:val="29"/>
        </w:rPr>
        <w:t>Количественный</w:t>
      </w:r>
      <w:r>
        <w:rPr>
          <w:spacing w:val="1"/>
          <w:sz w:val="29"/>
        </w:rPr>
        <w:t> </w:t>
      </w:r>
      <w:r>
        <w:rPr>
          <w:sz w:val="29"/>
        </w:rPr>
        <w:t>состав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компетенция,</w:t>
      </w:r>
      <w:r>
        <w:rPr>
          <w:spacing w:val="1"/>
          <w:sz w:val="28"/>
        </w:rPr>
        <w:t> </w:t>
      </w:r>
      <w:r>
        <w:rPr>
          <w:sz w:val="28"/>
        </w:rPr>
        <w:t>порядок формирования Комиссии по наградам Ассоциации, порядок принятия ею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органами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9"/>
        </w:rPr>
        <w:t>определяются</w:t>
      </w:r>
      <w:r>
        <w:rPr>
          <w:spacing w:val="-70"/>
          <w:sz w:val="29"/>
        </w:rPr>
        <w:t> </w:t>
      </w:r>
      <w:r>
        <w:rPr>
          <w:sz w:val="29"/>
        </w:rPr>
        <w:t>соответствующим положением,</w:t>
      </w:r>
      <w:r>
        <w:rPr>
          <w:spacing w:val="1"/>
          <w:sz w:val="29"/>
        </w:rPr>
        <w:t> </w:t>
      </w:r>
      <w:r>
        <w:rPr>
          <w:sz w:val="29"/>
        </w:rPr>
        <w:t>утверждаемым Исполнительным директором</w:t>
      </w:r>
      <w:r>
        <w:rPr>
          <w:spacing w:val="1"/>
          <w:sz w:val="29"/>
        </w:rPr>
        <w:t> </w:t>
      </w:r>
      <w:r>
        <w:rPr>
          <w:sz w:val="29"/>
        </w:rPr>
        <w:t>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75" w:firstLine="708"/>
        <w:jc w:val="both"/>
        <w:rPr>
          <w:sz w:val="28"/>
        </w:rPr>
      </w:pPr>
      <w:r>
        <w:rPr>
          <w:sz w:val="28"/>
        </w:rPr>
        <w:t>Наградные материалы, не соответствующие требованиям настоящего</w:t>
      </w:r>
      <w:r>
        <w:rPr>
          <w:spacing w:val="1"/>
          <w:sz w:val="28"/>
        </w:rPr>
        <w:t> </w:t>
      </w:r>
      <w:r>
        <w:rPr>
          <w:sz w:val="28"/>
        </w:rPr>
        <w:t>Положения,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возвращены</w:t>
      </w:r>
      <w:r>
        <w:rPr>
          <w:spacing w:val="1"/>
          <w:sz w:val="28"/>
        </w:rPr>
        <w:t> </w:t>
      </w:r>
      <w:r>
        <w:rPr>
          <w:sz w:val="28"/>
        </w:rPr>
        <w:t>Комиссией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наградам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Координатору</w:t>
      </w:r>
      <w:r>
        <w:rPr>
          <w:spacing w:val="-3"/>
          <w:sz w:val="28"/>
        </w:rPr>
        <w:t> </w:t>
      </w:r>
      <w:r>
        <w:rPr>
          <w:sz w:val="28"/>
        </w:rPr>
        <w:t>без</w:t>
      </w:r>
      <w:r>
        <w:rPr>
          <w:spacing w:val="-1"/>
          <w:sz w:val="28"/>
        </w:rPr>
        <w:t> </w:t>
      </w:r>
      <w:r>
        <w:rPr>
          <w:sz w:val="28"/>
        </w:rPr>
        <w:t>рассмотрения.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77" w:firstLine="708"/>
        <w:jc w:val="both"/>
        <w:rPr>
          <w:sz w:val="28"/>
        </w:rPr>
      </w:pPr>
      <w:r>
        <w:rPr>
          <w:sz w:val="28"/>
        </w:rPr>
        <w:t>Вручение</w:t>
      </w:r>
      <w:r>
        <w:rPr>
          <w:spacing w:val="1"/>
          <w:sz w:val="28"/>
        </w:rPr>
        <w:t> </w:t>
      </w:r>
      <w:r>
        <w:rPr>
          <w:sz w:val="28"/>
        </w:rPr>
        <w:t>наград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производится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торжественной</w:t>
      </w:r>
      <w:r>
        <w:rPr>
          <w:spacing w:val="1"/>
          <w:sz w:val="28"/>
        </w:rPr>
        <w:t> </w:t>
      </w:r>
      <w:r>
        <w:rPr>
          <w:sz w:val="28"/>
        </w:rPr>
        <w:t>обстановке</w:t>
      </w:r>
      <w:r>
        <w:rPr>
          <w:spacing w:val="1"/>
          <w:sz w:val="28"/>
        </w:rPr>
        <w:t> </w:t>
      </w:r>
      <w:r>
        <w:rPr>
          <w:sz w:val="28"/>
        </w:rPr>
        <w:t>Президентом</w:t>
      </w:r>
      <w:r>
        <w:rPr>
          <w:spacing w:val="1"/>
          <w:sz w:val="28"/>
        </w:rPr>
        <w:t> </w:t>
      </w:r>
      <w:r>
        <w:rPr>
          <w:sz w:val="28"/>
        </w:rPr>
        <w:t>Ассоциации либо по</w:t>
      </w:r>
      <w:r>
        <w:rPr>
          <w:spacing w:val="1"/>
          <w:sz w:val="28"/>
        </w:rPr>
        <w:t> </w:t>
      </w:r>
      <w:r>
        <w:rPr>
          <w:sz w:val="28"/>
        </w:rPr>
        <w:t>его поручению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лицом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позднее</w:t>
      </w:r>
      <w:r>
        <w:rPr>
          <w:spacing w:val="-1"/>
          <w:sz w:val="28"/>
        </w:rPr>
        <w:t> </w:t>
      </w:r>
      <w:r>
        <w:rPr>
          <w:sz w:val="28"/>
        </w:rPr>
        <w:t>трех месяцев</w:t>
      </w:r>
      <w:r>
        <w:rPr>
          <w:spacing w:val="-2"/>
          <w:sz w:val="28"/>
        </w:rPr>
        <w:t> </w:t>
      </w:r>
      <w:r>
        <w:rPr>
          <w:sz w:val="28"/>
        </w:rPr>
        <w:t>со дня вынесения</w:t>
      </w:r>
      <w:r>
        <w:rPr>
          <w:spacing w:val="-4"/>
          <w:sz w:val="28"/>
        </w:rPr>
        <w:t> </w:t>
      </w:r>
      <w:r>
        <w:rPr>
          <w:sz w:val="28"/>
        </w:rPr>
        <w:t>решения о</w:t>
      </w:r>
      <w:r>
        <w:rPr>
          <w:spacing w:val="-4"/>
          <w:sz w:val="28"/>
        </w:rPr>
        <w:t> </w:t>
      </w:r>
      <w:r>
        <w:rPr>
          <w:sz w:val="28"/>
        </w:rPr>
        <w:t>награждении.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0" w:after="0"/>
        <w:ind w:left="292" w:right="369" w:firstLine="708"/>
        <w:jc w:val="both"/>
        <w:rPr>
          <w:sz w:val="28"/>
        </w:rPr>
      </w:pPr>
      <w:r>
        <w:rPr>
          <w:sz w:val="28"/>
        </w:rPr>
        <w:t>Награды Ассоциации вручаются лично награждаемому физическому</w:t>
      </w:r>
      <w:r>
        <w:rPr>
          <w:spacing w:val="1"/>
          <w:sz w:val="28"/>
        </w:rPr>
        <w:t> </w:t>
      </w:r>
      <w:r>
        <w:rPr>
          <w:sz w:val="28"/>
        </w:rPr>
        <w:t>лицу,</w:t>
      </w:r>
      <w:r>
        <w:rPr>
          <w:spacing w:val="1"/>
          <w:sz w:val="28"/>
        </w:rPr>
        <w:t> </w:t>
      </w:r>
      <w:r>
        <w:rPr>
          <w:sz w:val="28"/>
        </w:rPr>
        <w:t>индивидуальному</w:t>
      </w:r>
      <w:r>
        <w:rPr>
          <w:spacing w:val="1"/>
          <w:sz w:val="28"/>
        </w:rPr>
        <w:t> </w:t>
      </w:r>
      <w:r>
        <w:rPr>
          <w:sz w:val="28"/>
        </w:rPr>
        <w:t>предпринимателю,</w:t>
      </w:r>
      <w:r>
        <w:rPr>
          <w:spacing w:val="1"/>
          <w:sz w:val="28"/>
        </w:rPr>
        <w:t> </w:t>
      </w:r>
      <w:r>
        <w:rPr>
          <w:sz w:val="28"/>
        </w:rPr>
        <w:t>уполномоченному</w:t>
      </w:r>
      <w:r>
        <w:rPr>
          <w:spacing w:val="1"/>
          <w:sz w:val="28"/>
        </w:rPr>
        <w:t> </w:t>
      </w:r>
      <w:r>
        <w:rPr>
          <w:sz w:val="28"/>
        </w:rPr>
        <w:t>представителю</w:t>
      </w:r>
      <w:r>
        <w:rPr>
          <w:spacing w:val="1"/>
          <w:sz w:val="28"/>
        </w:rPr>
        <w:t> </w:t>
      </w:r>
      <w:r>
        <w:rPr>
          <w:sz w:val="28"/>
        </w:rPr>
        <w:t>юридического лица. При наличии уважительных причин, по которым невозможно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личное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присутствие</w:t>
      </w:r>
      <w:r>
        <w:rPr>
          <w:spacing w:val="-13"/>
          <w:sz w:val="28"/>
        </w:rPr>
        <w:t> </w:t>
      </w:r>
      <w:r>
        <w:rPr>
          <w:sz w:val="28"/>
        </w:rPr>
        <w:t>указанных</w:t>
      </w:r>
      <w:r>
        <w:rPr>
          <w:spacing w:val="-12"/>
          <w:sz w:val="28"/>
        </w:rPr>
        <w:t> </w:t>
      </w:r>
      <w:r>
        <w:rPr>
          <w:sz w:val="28"/>
        </w:rPr>
        <w:t>лиц,</w:t>
      </w:r>
      <w:r>
        <w:rPr>
          <w:spacing w:val="-13"/>
          <w:sz w:val="28"/>
        </w:rPr>
        <w:t> </w:t>
      </w:r>
      <w:r>
        <w:rPr>
          <w:sz w:val="28"/>
        </w:rPr>
        <w:t>награды</w:t>
      </w:r>
      <w:r>
        <w:rPr>
          <w:spacing w:val="-10"/>
          <w:sz w:val="28"/>
        </w:rPr>
        <w:t> </w:t>
      </w:r>
      <w:r>
        <w:rPr>
          <w:sz w:val="28"/>
        </w:rPr>
        <w:t>передаются</w:t>
      </w:r>
      <w:r>
        <w:rPr>
          <w:spacing w:val="-12"/>
          <w:sz w:val="28"/>
        </w:rPr>
        <w:t> </w:t>
      </w:r>
      <w:r>
        <w:rPr>
          <w:sz w:val="28"/>
        </w:rPr>
        <w:t>Координатору</w:t>
      </w:r>
      <w:r>
        <w:rPr>
          <w:spacing w:val="-17"/>
          <w:sz w:val="28"/>
        </w:rPr>
        <w:t> </w:t>
      </w:r>
      <w:r>
        <w:rPr>
          <w:sz w:val="28"/>
        </w:rPr>
        <w:t>либо</w:t>
      </w:r>
      <w:r>
        <w:rPr>
          <w:spacing w:val="-12"/>
          <w:sz w:val="28"/>
        </w:rPr>
        <w:t> </w:t>
      </w:r>
      <w:r>
        <w:rPr>
          <w:sz w:val="28"/>
        </w:rPr>
        <w:t>члену</w:t>
      </w:r>
      <w:r>
        <w:rPr>
          <w:spacing w:val="-68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> </w:t>
      </w:r>
      <w:r>
        <w:rPr>
          <w:sz w:val="28"/>
        </w:rPr>
        <w:t>федеральному</w:t>
      </w:r>
      <w:r>
        <w:rPr>
          <w:spacing w:val="1"/>
          <w:sz w:val="28"/>
        </w:rPr>
        <w:t> </w:t>
      </w:r>
      <w:r>
        <w:rPr>
          <w:sz w:val="28"/>
        </w:rPr>
        <w:t>округу,</w:t>
      </w:r>
      <w:r>
        <w:rPr>
          <w:spacing w:val="1"/>
          <w:sz w:val="28"/>
        </w:rPr>
        <w:t> </w:t>
      </w:r>
      <w:r>
        <w:rPr>
          <w:sz w:val="28"/>
        </w:rPr>
        <w:t>городу</w:t>
      </w:r>
      <w:r>
        <w:rPr>
          <w:spacing w:val="1"/>
          <w:sz w:val="28"/>
        </w:rPr>
        <w:t> </w:t>
      </w:r>
      <w:r>
        <w:rPr>
          <w:sz w:val="28"/>
        </w:rPr>
        <w:t>федерального значения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последующего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вручения.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240" w:lineRule="auto" w:before="1" w:after="0"/>
        <w:ind w:left="292" w:right="373" w:firstLine="708"/>
        <w:jc w:val="both"/>
        <w:rPr>
          <w:sz w:val="28"/>
        </w:rPr>
      </w:pPr>
      <w:r>
        <w:rPr>
          <w:sz w:val="28"/>
        </w:rPr>
        <w:t>Сведения о награждении заносятся в реестр награждений Ассоциации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указанием</w:t>
      </w:r>
      <w:r>
        <w:rPr>
          <w:spacing w:val="1"/>
          <w:sz w:val="28"/>
        </w:rPr>
        <w:t> </w:t>
      </w:r>
      <w:r>
        <w:rPr>
          <w:sz w:val="28"/>
        </w:rPr>
        <w:t>реквизитов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Совета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либо</w:t>
      </w:r>
      <w:r>
        <w:rPr>
          <w:spacing w:val="1"/>
          <w:sz w:val="28"/>
        </w:rPr>
        <w:t> </w:t>
      </w:r>
      <w:r>
        <w:rPr>
          <w:sz w:val="28"/>
        </w:rPr>
        <w:t>Президента</w:t>
      </w:r>
      <w:r>
        <w:rPr>
          <w:spacing w:val="1"/>
          <w:sz w:val="28"/>
        </w:rPr>
        <w:t> </w:t>
      </w:r>
      <w:r>
        <w:rPr>
          <w:sz w:val="28"/>
        </w:rPr>
        <w:t>Ассоциации.</w:t>
      </w:r>
    </w:p>
    <w:p>
      <w:pPr>
        <w:pStyle w:val="ListParagraph"/>
        <w:numPr>
          <w:ilvl w:val="1"/>
          <w:numId w:val="1"/>
        </w:numPr>
        <w:tabs>
          <w:tab w:pos="1710" w:val="left" w:leader="none"/>
        </w:tabs>
        <w:spacing w:line="321" w:lineRule="exact" w:before="0" w:after="0"/>
        <w:ind w:left="1709" w:right="0" w:hanging="709"/>
        <w:jc w:val="both"/>
        <w:rPr>
          <w:sz w:val="28"/>
        </w:rPr>
      </w:pPr>
      <w:r>
        <w:rPr>
          <w:sz w:val="28"/>
        </w:rPr>
        <w:t>Дубликаты</w:t>
      </w:r>
      <w:r>
        <w:rPr>
          <w:spacing w:val="-4"/>
          <w:sz w:val="28"/>
        </w:rPr>
        <w:t> </w:t>
      </w:r>
      <w:r>
        <w:rPr>
          <w:sz w:val="28"/>
        </w:rPr>
        <w:t>наград</w:t>
      </w:r>
      <w:r>
        <w:rPr>
          <w:spacing w:val="-3"/>
          <w:sz w:val="28"/>
        </w:rPr>
        <w:t> </w:t>
      </w:r>
      <w:r>
        <w:rPr>
          <w:sz w:val="28"/>
        </w:rPr>
        <w:t>Ассоциации</w:t>
      </w:r>
      <w:r>
        <w:rPr>
          <w:spacing w:val="-1"/>
          <w:sz w:val="28"/>
        </w:rPr>
        <w:t> </w:t>
      </w:r>
      <w:r>
        <w:rPr>
          <w:sz w:val="28"/>
        </w:rPr>
        <w:t>взамен</w:t>
      </w:r>
      <w:r>
        <w:rPr>
          <w:spacing w:val="-2"/>
          <w:sz w:val="28"/>
        </w:rPr>
        <w:t> </w:t>
      </w:r>
      <w:r>
        <w:rPr>
          <w:sz w:val="28"/>
        </w:rPr>
        <w:t>утерянных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выдаются.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spacing w:before="66"/>
        <w:ind w:left="5823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spacing w:before="0"/>
        <w:ind w:left="5823" w:right="0" w:firstLine="0"/>
        <w:jc w:val="left"/>
        <w:rPr>
          <w:sz w:val="24"/>
        </w:rPr>
      </w:pPr>
      <w:r>
        <w:rPr>
          <w:smallCaps/>
          <w:sz w:val="24"/>
        </w:rPr>
        <w:t>к</w:t>
      </w:r>
      <w:r>
        <w:rPr>
          <w:smallCaps w:val="0"/>
          <w:spacing w:val="-5"/>
          <w:sz w:val="24"/>
        </w:rPr>
        <w:t> </w:t>
      </w:r>
      <w:r>
        <w:rPr>
          <w:smallCaps w:val="0"/>
          <w:sz w:val="24"/>
        </w:rPr>
        <w:t>Положению</w:t>
      </w:r>
      <w:r>
        <w:rPr>
          <w:smallCaps w:val="0"/>
          <w:spacing w:val="-5"/>
          <w:sz w:val="24"/>
        </w:rPr>
        <w:t> </w:t>
      </w:r>
      <w:r>
        <w:rPr>
          <w:smallCaps w:val="0"/>
          <w:sz w:val="24"/>
        </w:rPr>
        <w:t>о</w:t>
      </w:r>
      <w:r>
        <w:rPr>
          <w:smallCaps w:val="0"/>
          <w:spacing w:val="-8"/>
          <w:sz w:val="24"/>
        </w:rPr>
        <w:t> </w:t>
      </w:r>
      <w:r>
        <w:rPr>
          <w:smallCaps w:val="0"/>
          <w:sz w:val="24"/>
        </w:rPr>
        <w:t>наградах</w:t>
      </w:r>
      <w:r>
        <w:rPr>
          <w:smallCaps w:val="0"/>
          <w:spacing w:val="-3"/>
          <w:sz w:val="24"/>
        </w:rPr>
        <w:t> </w:t>
      </w:r>
      <w:r>
        <w:rPr>
          <w:smallCaps w:val="0"/>
          <w:sz w:val="24"/>
        </w:rPr>
        <w:t>Ассоциации</w:t>
      </w:r>
    </w:p>
    <w:p>
      <w:pPr>
        <w:spacing w:before="0"/>
        <w:ind w:left="5823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322" w:lineRule="exact"/>
        <w:ind w:left="481" w:right="560"/>
        <w:jc w:val="center"/>
      </w:pPr>
      <w:r>
        <w:rPr/>
        <w:t>Статут</w:t>
      </w:r>
      <w:r>
        <w:rPr>
          <w:spacing w:val="-4"/>
        </w:rPr>
        <w:t> </w:t>
      </w:r>
      <w:r>
        <w:rPr/>
        <w:t>Почетной</w:t>
      </w:r>
      <w:r>
        <w:rPr>
          <w:spacing w:val="-2"/>
        </w:rPr>
        <w:t> </w:t>
      </w:r>
      <w:r>
        <w:rPr/>
        <w:t>грамоты Ассоциации</w:t>
      </w:r>
    </w:p>
    <w:p>
      <w:pPr>
        <w:pStyle w:val="BodyText"/>
        <w:ind w:left="486" w:right="560"/>
        <w:jc w:val="center"/>
      </w:pPr>
      <w:r>
        <w:rPr/>
        <w:t>«Национальное</w:t>
      </w:r>
      <w:r>
        <w:rPr>
          <w:spacing w:val="-8"/>
        </w:rPr>
        <w:t> </w:t>
      </w:r>
      <w:r>
        <w:rPr/>
        <w:t>объединения</w:t>
      </w:r>
      <w:r>
        <w:rPr>
          <w:spacing w:val="-6"/>
        </w:rPr>
        <w:t> </w:t>
      </w:r>
      <w:r>
        <w:rPr/>
        <w:t>строителей»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1275" w:val="left" w:leader="none"/>
        </w:tabs>
        <w:spacing w:line="240" w:lineRule="auto" w:before="0" w:after="0"/>
        <w:ind w:left="292" w:right="364" w:firstLine="708"/>
        <w:jc w:val="both"/>
        <w:rPr>
          <w:sz w:val="28"/>
        </w:rPr>
      </w:pPr>
      <w:r>
        <w:rPr>
          <w:sz w:val="28"/>
        </w:rPr>
        <w:t>Почетной</w:t>
      </w:r>
      <w:r>
        <w:rPr>
          <w:spacing w:val="-13"/>
          <w:sz w:val="28"/>
        </w:rPr>
        <w:t> </w:t>
      </w:r>
      <w:r>
        <w:rPr>
          <w:sz w:val="28"/>
        </w:rPr>
        <w:t>грамотой</w:t>
      </w:r>
      <w:r>
        <w:rPr>
          <w:spacing w:val="-9"/>
          <w:sz w:val="28"/>
        </w:rPr>
        <w:t> </w:t>
      </w:r>
      <w:r>
        <w:rPr>
          <w:sz w:val="28"/>
        </w:rPr>
        <w:t>Ассоциации</w:t>
      </w:r>
      <w:r>
        <w:rPr>
          <w:spacing w:val="-13"/>
          <w:sz w:val="28"/>
        </w:rPr>
        <w:t> </w:t>
      </w:r>
      <w:r>
        <w:rPr>
          <w:sz w:val="28"/>
        </w:rPr>
        <w:t>«Национальное</w:t>
      </w:r>
      <w:r>
        <w:rPr>
          <w:spacing w:val="-12"/>
          <w:sz w:val="28"/>
        </w:rPr>
        <w:t> </w:t>
      </w:r>
      <w:r>
        <w:rPr>
          <w:sz w:val="28"/>
        </w:rPr>
        <w:t>объединение</w:t>
      </w:r>
      <w:r>
        <w:rPr>
          <w:spacing w:val="-9"/>
          <w:sz w:val="28"/>
        </w:rPr>
        <w:t> </w:t>
      </w:r>
      <w:r>
        <w:rPr>
          <w:sz w:val="28"/>
        </w:rPr>
        <w:t>строителей»</w:t>
      </w:r>
      <w:r>
        <w:rPr>
          <w:spacing w:val="-68"/>
          <w:sz w:val="28"/>
        </w:rPr>
        <w:t> </w:t>
      </w:r>
      <w:r>
        <w:rPr>
          <w:sz w:val="28"/>
        </w:rPr>
        <w:t>(далее – Почетная грамота) награждаются работники строительных организаций,</w:t>
      </w:r>
      <w:r>
        <w:rPr>
          <w:spacing w:val="1"/>
          <w:sz w:val="28"/>
        </w:rPr>
        <w:t> </w:t>
      </w:r>
      <w:r>
        <w:rPr>
          <w:sz w:val="28"/>
        </w:rPr>
        <w:t>специалисты</w:t>
      </w:r>
      <w:r>
        <w:rPr>
          <w:spacing w:val="1"/>
          <w:sz w:val="28"/>
        </w:rPr>
        <w:t> </w:t>
      </w:r>
      <w:r>
        <w:rPr>
          <w:sz w:val="28"/>
        </w:rPr>
        <w:t>саморегулируемых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научные</w:t>
      </w:r>
      <w:r>
        <w:rPr>
          <w:spacing w:val="1"/>
          <w:sz w:val="28"/>
        </w:rPr>
        <w:t> </w:t>
      </w:r>
      <w:r>
        <w:rPr>
          <w:sz w:val="28"/>
        </w:rPr>
        <w:t>деятели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 государственные и муниципальные служащие, иные физические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-2"/>
          <w:sz w:val="28"/>
        </w:rPr>
        <w:t> </w:t>
      </w:r>
      <w:r>
        <w:rPr>
          <w:sz w:val="28"/>
        </w:rPr>
        <w:t>юридические</w:t>
      </w:r>
      <w:r>
        <w:rPr>
          <w:spacing w:val="-3"/>
          <w:sz w:val="28"/>
        </w:rPr>
        <w:t> </w:t>
      </w:r>
      <w:r>
        <w:rPr>
          <w:sz w:val="28"/>
        </w:rPr>
        <w:t>лица</w:t>
      </w:r>
      <w:r>
        <w:rPr>
          <w:spacing w:val="-4"/>
          <w:sz w:val="28"/>
        </w:rPr>
        <w:t> </w:t>
      </w:r>
      <w:r>
        <w:rPr>
          <w:sz w:val="28"/>
        </w:rPr>
        <w:t>и индивидуальные</w:t>
      </w:r>
      <w:r>
        <w:rPr>
          <w:spacing w:val="-4"/>
          <w:sz w:val="28"/>
        </w:rPr>
        <w:t> </w:t>
      </w:r>
      <w:r>
        <w:rPr>
          <w:sz w:val="28"/>
        </w:rPr>
        <w:t>предприниматели:</w:t>
      </w:r>
    </w:p>
    <w:p>
      <w:pPr>
        <w:pStyle w:val="BodyText"/>
        <w:spacing w:line="322" w:lineRule="exact" w:before="1"/>
        <w:ind w:left="1001"/>
        <w:jc w:val="both"/>
      </w:pPr>
      <w:r>
        <w:rPr/>
        <w:t>за</w:t>
      </w:r>
      <w:r>
        <w:rPr>
          <w:spacing w:val="-3"/>
        </w:rPr>
        <w:t> </w:t>
      </w:r>
      <w:r>
        <w:rPr/>
        <w:t>достигнутые</w:t>
      </w:r>
      <w:r>
        <w:rPr>
          <w:spacing w:val="-3"/>
        </w:rPr>
        <w:t> </w:t>
      </w:r>
      <w:r>
        <w:rPr/>
        <w:t>успехи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работе;</w:t>
      </w:r>
    </w:p>
    <w:p>
      <w:pPr>
        <w:pStyle w:val="BodyText"/>
        <w:spacing w:line="322" w:lineRule="exact"/>
        <w:ind w:left="1001"/>
        <w:jc w:val="both"/>
      </w:pPr>
      <w:r>
        <w:rPr/>
        <w:t>за</w:t>
      </w:r>
      <w:r>
        <w:rPr>
          <w:spacing w:val="-4"/>
        </w:rPr>
        <w:t> </w:t>
      </w:r>
      <w:r>
        <w:rPr/>
        <w:t>высокое</w:t>
      </w:r>
      <w:r>
        <w:rPr>
          <w:spacing w:val="-3"/>
        </w:rPr>
        <w:t> </w:t>
      </w:r>
      <w:r>
        <w:rPr/>
        <w:t>профессиональное</w:t>
      </w:r>
      <w:r>
        <w:rPr>
          <w:spacing w:val="-2"/>
        </w:rPr>
        <w:t> </w:t>
      </w:r>
      <w:r>
        <w:rPr/>
        <w:t>мастерство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безупречный</w:t>
      </w:r>
      <w:r>
        <w:rPr>
          <w:spacing w:val="-3"/>
        </w:rPr>
        <w:t> </w:t>
      </w:r>
      <w:r>
        <w:rPr/>
        <w:t>труд;</w:t>
      </w:r>
    </w:p>
    <w:p>
      <w:pPr>
        <w:pStyle w:val="BodyText"/>
        <w:spacing w:line="242" w:lineRule="auto"/>
        <w:ind w:left="292" w:right="371" w:firstLine="708"/>
        <w:jc w:val="both"/>
      </w:pPr>
      <w:r>
        <w:rPr/>
        <w:t>за</w:t>
      </w:r>
      <w:r>
        <w:rPr>
          <w:spacing w:val="-10"/>
        </w:rPr>
        <w:t> </w:t>
      </w:r>
      <w:r>
        <w:rPr/>
        <w:t>оказание</w:t>
      </w:r>
      <w:r>
        <w:rPr>
          <w:spacing w:val="-8"/>
        </w:rPr>
        <w:t> </w:t>
      </w:r>
      <w:r>
        <w:rPr/>
        <w:t>содействия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помощи</w:t>
      </w:r>
      <w:r>
        <w:rPr>
          <w:spacing w:val="-9"/>
        </w:rPr>
        <w:t> </w:t>
      </w:r>
      <w:r>
        <w:rPr/>
        <w:t>Ассоциации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выполнении</w:t>
      </w:r>
      <w:r>
        <w:rPr>
          <w:spacing w:val="-8"/>
        </w:rPr>
        <w:t> </w:t>
      </w:r>
      <w:r>
        <w:rPr/>
        <w:t>уставных</w:t>
      </w:r>
      <w:r>
        <w:rPr>
          <w:spacing w:val="-11"/>
        </w:rPr>
        <w:t> </w:t>
      </w:r>
      <w:r>
        <w:rPr/>
        <w:t>целей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приоритетных</w:t>
      </w:r>
      <w:r>
        <w:rPr>
          <w:spacing w:val="-3"/>
        </w:rPr>
        <w:t> </w:t>
      </w:r>
      <w:r>
        <w:rPr/>
        <w:t>направлений;</w:t>
      </w:r>
    </w:p>
    <w:p>
      <w:pPr>
        <w:pStyle w:val="BodyText"/>
        <w:spacing w:line="317" w:lineRule="exact"/>
        <w:ind w:left="1001"/>
        <w:jc w:val="both"/>
      </w:pPr>
      <w:r>
        <w:rPr/>
        <w:t>за</w:t>
      </w:r>
      <w:r>
        <w:rPr>
          <w:spacing w:val="-3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института</w:t>
      </w:r>
      <w:r>
        <w:rPr>
          <w:spacing w:val="-1"/>
        </w:rPr>
        <w:t> </w:t>
      </w:r>
      <w:r>
        <w:rPr/>
        <w:t>саморегулирования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строительной</w:t>
      </w:r>
      <w:r>
        <w:rPr>
          <w:spacing w:val="-2"/>
        </w:rPr>
        <w:t> </w:t>
      </w:r>
      <w:r>
        <w:rPr/>
        <w:t>сфере;</w:t>
      </w:r>
    </w:p>
    <w:p>
      <w:pPr>
        <w:pStyle w:val="BodyText"/>
        <w:ind w:left="292" w:right="366" w:firstLine="708"/>
        <w:jc w:val="both"/>
      </w:pPr>
      <w:r>
        <w:rPr/>
        <w:t>за личный вклад в подготовку, переподготовку и повышение квалификации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предприятий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комплекса,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-4"/>
        </w:rPr>
        <w:t> </w:t>
      </w:r>
      <w:r>
        <w:rPr/>
        <w:t>достижения.</w:t>
      </w:r>
    </w:p>
    <w:p>
      <w:pPr>
        <w:pStyle w:val="ListParagraph"/>
        <w:numPr>
          <w:ilvl w:val="0"/>
          <w:numId w:val="5"/>
        </w:numPr>
        <w:tabs>
          <w:tab w:pos="1323" w:val="left" w:leader="none"/>
        </w:tabs>
        <w:spacing w:line="240" w:lineRule="auto" w:before="0" w:after="0"/>
        <w:ind w:left="292" w:right="376" w:firstLine="708"/>
        <w:jc w:val="both"/>
        <w:rPr>
          <w:sz w:val="28"/>
        </w:rPr>
      </w:pPr>
      <w:r>
        <w:rPr>
          <w:sz w:val="28"/>
        </w:rPr>
        <w:t>Почетной грамотой награждаются физические лица, юридические лица,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-14"/>
          <w:sz w:val="28"/>
        </w:rPr>
        <w:t> </w:t>
      </w:r>
      <w:r>
        <w:rPr>
          <w:sz w:val="28"/>
        </w:rPr>
        <w:t>предприниматели,</w:t>
      </w:r>
      <w:r>
        <w:rPr>
          <w:spacing w:val="-13"/>
          <w:sz w:val="28"/>
        </w:rPr>
        <w:t> </w:t>
      </w:r>
      <w:r>
        <w:rPr>
          <w:sz w:val="28"/>
        </w:rPr>
        <w:t>имеющие</w:t>
      </w:r>
      <w:r>
        <w:rPr>
          <w:spacing w:val="-12"/>
          <w:sz w:val="28"/>
        </w:rPr>
        <w:t> </w:t>
      </w:r>
      <w:r>
        <w:rPr>
          <w:sz w:val="28"/>
        </w:rPr>
        <w:t>стаж</w:t>
      </w:r>
      <w:r>
        <w:rPr>
          <w:spacing w:val="-14"/>
          <w:sz w:val="28"/>
        </w:rPr>
        <w:t> </w:t>
      </w:r>
      <w:r>
        <w:rPr>
          <w:sz w:val="28"/>
        </w:rPr>
        <w:t>работы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строительной</w:t>
      </w:r>
      <w:r>
        <w:rPr>
          <w:spacing w:val="-14"/>
          <w:sz w:val="28"/>
        </w:rPr>
        <w:t> </w:t>
      </w:r>
      <w:r>
        <w:rPr>
          <w:sz w:val="28"/>
        </w:rPr>
        <w:t>отрасли</w:t>
      </w:r>
      <w:r>
        <w:rPr>
          <w:spacing w:val="-68"/>
          <w:sz w:val="28"/>
        </w:rPr>
        <w:t> </w:t>
      </w:r>
      <w:r>
        <w:rPr>
          <w:sz w:val="28"/>
        </w:rPr>
        <w:t>либо в</w:t>
      </w:r>
      <w:r>
        <w:rPr>
          <w:spacing w:val="-1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саморегулирования в</w:t>
      </w:r>
      <w:r>
        <w:rPr>
          <w:spacing w:val="-2"/>
          <w:sz w:val="28"/>
        </w:rPr>
        <w:t> </w:t>
      </w:r>
      <w:r>
        <w:rPr>
          <w:sz w:val="28"/>
        </w:rPr>
        <w:t>строительстве</w:t>
      </w:r>
      <w:r>
        <w:rPr>
          <w:spacing w:val="-5"/>
          <w:sz w:val="28"/>
        </w:rPr>
        <w:t> </w:t>
      </w:r>
      <w:r>
        <w:rPr>
          <w:sz w:val="28"/>
        </w:rPr>
        <w:t>не менее</w:t>
      </w:r>
      <w:r>
        <w:rPr>
          <w:spacing w:val="-2"/>
          <w:sz w:val="28"/>
        </w:rPr>
        <w:t> </w:t>
      </w:r>
      <w:r>
        <w:rPr>
          <w:sz w:val="28"/>
        </w:rPr>
        <w:t>трех лет.</w:t>
      </w:r>
    </w:p>
    <w:p>
      <w:pPr>
        <w:pStyle w:val="ListParagraph"/>
        <w:numPr>
          <w:ilvl w:val="0"/>
          <w:numId w:val="5"/>
        </w:numPr>
        <w:tabs>
          <w:tab w:pos="1268" w:val="left" w:leader="none"/>
        </w:tabs>
        <w:spacing w:line="240" w:lineRule="auto" w:before="1" w:after="0"/>
        <w:ind w:left="292" w:right="375" w:firstLine="708"/>
        <w:jc w:val="both"/>
        <w:rPr>
          <w:sz w:val="28"/>
        </w:rPr>
      </w:pPr>
      <w:r>
        <w:rPr>
          <w:spacing w:val="-1"/>
          <w:sz w:val="28"/>
        </w:rPr>
        <w:t>Повторное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награждение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Почетной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грамотой</w:t>
      </w:r>
      <w:r>
        <w:rPr>
          <w:spacing w:val="-14"/>
          <w:sz w:val="28"/>
        </w:rPr>
        <w:t> </w:t>
      </w:r>
      <w:r>
        <w:rPr>
          <w:sz w:val="28"/>
        </w:rPr>
        <w:t>может</w:t>
      </w:r>
      <w:r>
        <w:rPr>
          <w:spacing w:val="-15"/>
          <w:sz w:val="28"/>
        </w:rPr>
        <w:t> </w:t>
      </w:r>
      <w:r>
        <w:rPr>
          <w:sz w:val="28"/>
        </w:rPr>
        <w:t>производиться</w:t>
      </w:r>
      <w:r>
        <w:rPr>
          <w:spacing w:val="-16"/>
          <w:sz w:val="28"/>
        </w:rPr>
        <w:t> </w:t>
      </w:r>
      <w:r>
        <w:rPr>
          <w:sz w:val="28"/>
        </w:rPr>
        <w:t>не</w:t>
      </w:r>
      <w:r>
        <w:rPr>
          <w:spacing w:val="-14"/>
          <w:sz w:val="28"/>
        </w:rPr>
        <w:t> </w:t>
      </w:r>
      <w:r>
        <w:rPr>
          <w:sz w:val="28"/>
        </w:rPr>
        <w:t>ранее</w:t>
      </w:r>
      <w:r>
        <w:rPr>
          <w:spacing w:val="-68"/>
          <w:sz w:val="28"/>
        </w:rPr>
        <w:t> </w:t>
      </w:r>
      <w:r>
        <w:rPr>
          <w:sz w:val="28"/>
        </w:rPr>
        <w:t>чем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два года после</w:t>
      </w:r>
      <w:r>
        <w:rPr>
          <w:spacing w:val="-2"/>
          <w:sz w:val="28"/>
        </w:rPr>
        <w:t> </w:t>
      </w:r>
      <w:r>
        <w:rPr>
          <w:sz w:val="28"/>
        </w:rPr>
        <w:t>предыдущего награждения.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6"/>
          <w:pgSz w:w="11910" w:h="16840"/>
          <w:pgMar w:header="0" w:footer="0" w:top="1040" w:bottom="280" w:left="840" w:right="480"/>
        </w:sectPr>
      </w:pPr>
    </w:p>
    <w:p>
      <w:pPr>
        <w:pStyle w:val="BodyText"/>
        <w:spacing w:before="150"/>
        <w:ind w:left="485" w:right="560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Почетной</w:t>
      </w:r>
      <w:r>
        <w:rPr>
          <w:spacing w:val="-3"/>
        </w:rPr>
        <w:t> </w:t>
      </w:r>
      <w:r>
        <w:rPr/>
        <w:t>грамоты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720090</wp:posOffset>
            </wp:positionH>
            <wp:positionV relativeFrom="paragraph">
              <wp:posOffset>148026</wp:posOffset>
            </wp:positionV>
            <wp:extent cx="6204700" cy="4230909"/>
            <wp:effectExtent l="0" t="0" r="0" b="0"/>
            <wp:wrapTopAndBottom/>
            <wp:docPr id="1" name="image1.jpeg" descr="C:\Users\n.ovdenko\Desktop\грамот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700" cy="423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7"/>
          <w:pgSz w:w="11910" w:h="16840"/>
          <w:pgMar w:header="710" w:footer="0" w:top="960" w:bottom="280" w:left="840" w:right="480"/>
          <w:pgNumType w:start="7"/>
        </w:sectPr>
      </w:pPr>
    </w:p>
    <w:p>
      <w:pPr>
        <w:spacing w:before="149"/>
        <w:ind w:left="5396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2</w:t>
      </w:r>
    </w:p>
    <w:p>
      <w:pPr>
        <w:spacing w:before="0"/>
        <w:ind w:left="5396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396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3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975" w:right="462" w:hanging="872"/>
      </w:pPr>
      <w:r>
        <w:rPr/>
        <w:t>Статут Нагрудного знака «За Заслуги» саморегулирования в строительстве</w:t>
      </w:r>
      <w:r>
        <w:rPr>
          <w:spacing w:val="-67"/>
        </w:rPr>
        <w:t> </w:t>
      </w:r>
      <w:r>
        <w:rPr/>
        <w:t>Ассоциации</w:t>
      </w:r>
      <w:r>
        <w:rPr>
          <w:spacing w:val="-1"/>
        </w:rPr>
        <w:t> </w:t>
      </w:r>
      <w:r>
        <w:rPr/>
        <w:t>«Национальное</w:t>
      </w:r>
      <w:r>
        <w:rPr>
          <w:spacing w:val="-1"/>
        </w:rPr>
        <w:t> </w:t>
      </w:r>
      <w:r>
        <w:rPr/>
        <w:t>объединение</w:t>
      </w:r>
      <w:r>
        <w:rPr>
          <w:spacing w:val="-1"/>
        </w:rPr>
        <w:t> </w:t>
      </w:r>
      <w:r>
        <w:rPr/>
        <w:t>строителей»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710" w:val="left" w:leader="none"/>
        </w:tabs>
        <w:spacing w:line="240" w:lineRule="auto" w:before="0" w:after="0"/>
        <w:ind w:left="292" w:right="365" w:firstLine="708"/>
        <w:jc w:val="both"/>
        <w:rPr>
          <w:sz w:val="28"/>
        </w:rPr>
      </w:pPr>
      <w:r>
        <w:rPr>
          <w:sz w:val="28"/>
        </w:rPr>
        <w:t>Нагрудным знаком «За заслуги» саморегулирования в строительстве</w:t>
      </w:r>
      <w:r>
        <w:rPr>
          <w:spacing w:val="1"/>
          <w:sz w:val="28"/>
        </w:rPr>
        <w:t> </w:t>
      </w:r>
      <w:r>
        <w:rPr>
          <w:sz w:val="28"/>
        </w:rPr>
        <w:t>Ассоциации «Национальное объединение строителей» (далее – Нагрудный знак)</w:t>
      </w:r>
      <w:r>
        <w:rPr>
          <w:spacing w:val="1"/>
          <w:sz w:val="28"/>
        </w:rPr>
        <w:t> </w:t>
      </w:r>
      <w:r>
        <w:rPr>
          <w:sz w:val="28"/>
        </w:rPr>
        <w:t>награждаются</w:t>
      </w:r>
      <w:r>
        <w:rPr>
          <w:spacing w:val="1"/>
          <w:sz w:val="28"/>
        </w:rPr>
        <w:t> </w:t>
      </w:r>
      <w:r>
        <w:rPr>
          <w:sz w:val="28"/>
        </w:rPr>
        <w:t>руководители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специалисты</w:t>
      </w:r>
      <w:r>
        <w:rPr>
          <w:spacing w:val="1"/>
          <w:sz w:val="28"/>
        </w:rPr>
        <w:t> </w:t>
      </w:r>
      <w:r>
        <w:rPr>
          <w:sz w:val="28"/>
        </w:rPr>
        <w:t>строительных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саморегулируемых организаций, иных некоммерческих объединений в 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научные</w:t>
      </w:r>
      <w:r>
        <w:rPr>
          <w:spacing w:val="1"/>
          <w:sz w:val="28"/>
        </w:rPr>
        <w:t> </w:t>
      </w:r>
      <w:r>
        <w:rPr>
          <w:sz w:val="28"/>
        </w:rPr>
        <w:t>деятели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государственные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муниципальные</w:t>
      </w:r>
      <w:r>
        <w:rPr>
          <w:spacing w:val="1"/>
          <w:sz w:val="28"/>
        </w:rPr>
        <w:t> </w:t>
      </w:r>
      <w:r>
        <w:rPr>
          <w:sz w:val="28"/>
        </w:rPr>
        <w:t>служащие,</w:t>
      </w:r>
      <w:r>
        <w:rPr>
          <w:spacing w:val="1"/>
          <w:sz w:val="28"/>
        </w:rPr>
        <w:t> </w:t>
      </w:r>
      <w:r>
        <w:rPr>
          <w:sz w:val="28"/>
        </w:rPr>
        <w:t>работники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объединений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внесшие</w:t>
      </w:r>
      <w:r>
        <w:rPr>
          <w:spacing w:val="1"/>
          <w:sz w:val="28"/>
        </w:rPr>
        <w:t> </w:t>
      </w:r>
      <w:r>
        <w:rPr>
          <w:sz w:val="28"/>
        </w:rPr>
        <w:t>значительный</w:t>
      </w:r>
      <w:r>
        <w:rPr>
          <w:spacing w:val="1"/>
          <w:sz w:val="28"/>
        </w:rPr>
        <w:t> </w:t>
      </w:r>
      <w:r>
        <w:rPr>
          <w:sz w:val="28"/>
        </w:rPr>
        <w:t>вклад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саморегулирования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строительной</w:t>
      </w:r>
      <w:r>
        <w:rPr>
          <w:spacing w:val="1"/>
          <w:sz w:val="28"/>
        </w:rPr>
        <w:t> </w:t>
      </w:r>
      <w:r>
        <w:rPr>
          <w:sz w:val="28"/>
        </w:rPr>
        <w:t>отрасли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-5"/>
          <w:sz w:val="28"/>
        </w:rPr>
        <w:t> </w:t>
      </w:r>
      <w:r>
        <w:rPr>
          <w:sz w:val="28"/>
        </w:rPr>
        <w:t>Федерации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работающие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саморегулировании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сфере</w:t>
      </w:r>
      <w:r>
        <w:rPr>
          <w:spacing w:val="-4"/>
          <w:sz w:val="28"/>
        </w:rPr>
        <w:t> </w:t>
      </w:r>
      <w:r>
        <w:rPr>
          <w:sz w:val="28"/>
        </w:rPr>
        <w:t>строительства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 трех</w:t>
      </w:r>
      <w:r>
        <w:rPr>
          <w:spacing w:val="1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6"/>
        </w:numPr>
        <w:tabs>
          <w:tab w:pos="1282" w:val="left" w:leader="none"/>
        </w:tabs>
        <w:spacing w:line="240" w:lineRule="auto" w:before="1" w:after="0"/>
        <w:ind w:left="292" w:right="370" w:firstLine="708"/>
        <w:jc w:val="both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Нагрудным</w:t>
      </w:r>
      <w:r>
        <w:rPr>
          <w:spacing w:val="1"/>
          <w:sz w:val="28"/>
        </w:rPr>
        <w:t> </w:t>
      </w:r>
      <w:r>
        <w:rPr>
          <w:sz w:val="28"/>
        </w:rPr>
        <w:t>знаком</w:t>
      </w:r>
      <w:r>
        <w:rPr>
          <w:spacing w:val="1"/>
          <w:sz w:val="28"/>
        </w:rPr>
        <w:t> </w:t>
      </w:r>
      <w:r>
        <w:rPr>
          <w:sz w:val="28"/>
        </w:rPr>
        <w:t>награжденному</w:t>
      </w:r>
      <w:r>
        <w:rPr>
          <w:spacing w:val="1"/>
          <w:sz w:val="28"/>
        </w:rPr>
        <w:t> </w:t>
      </w:r>
      <w:r>
        <w:rPr>
          <w:sz w:val="28"/>
        </w:rPr>
        <w:t>вручается</w:t>
      </w:r>
      <w:r>
        <w:rPr>
          <w:spacing w:val="1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установленного образца.</w:t>
      </w:r>
    </w:p>
    <w:p>
      <w:pPr>
        <w:pStyle w:val="ListParagraph"/>
        <w:numPr>
          <w:ilvl w:val="0"/>
          <w:numId w:val="6"/>
        </w:numPr>
        <w:tabs>
          <w:tab w:pos="1710" w:val="left" w:leader="none"/>
        </w:tabs>
        <w:spacing w:line="321" w:lineRule="exact" w:before="0" w:after="0"/>
        <w:ind w:left="1709" w:right="0" w:hanging="709"/>
        <w:jc w:val="both"/>
        <w:rPr>
          <w:sz w:val="28"/>
        </w:rPr>
      </w:pPr>
      <w:r>
        <w:rPr>
          <w:sz w:val="28"/>
        </w:rPr>
        <w:t>Повторное</w:t>
      </w:r>
      <w:r>
        <w:rPr>
          <w:spacing w:val="-4"/>
          <w:sz w:val="28"/>
        </w:rPr>
        <w:t> </w:t>
      </w:r>
      <w:r>
        <w:rPr>
          <w:sz w:val="28"/>
        </w:rPr>
        <w:t>награждение</w:t>
      </w:r>
      <w:r>
        <w:rPr>
          <w:spacing w:val="-4"/>
          <w:sz w:val="28"/>
        </w:rPr>
        <w:t> </w:t>
      </w:r>
      <w:r>
        <w:rPr>
          <w:sz w:val="28"/>
        </w:rPr>
        <w:t>Нагрудным</w:t>
      </w:r>
      <w:r>
        <w:rPr>
          <w:spacing w:val="-3"/>
          <w:sz w:val="28"/>
        </w:rPr>
        <w:t> </w:t>
      </w:r>
      <w:r>
        <w:rPr>
          <w:sz w:val="28"/>
        </w:rPr>
        <w:t>знаком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производиться.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47"/>
        <w:ind w:left="483" w:right="560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Нагрудного</w:t>
      </w:r>
      <w:r>
        <w:rPr>
          <w:spacing w:val="-2"/>
        </w:rPr>
        <w:t> </w:t>
      </w:r>
      <w:r>
        <w:rPr/>
        <w:t>знака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2755519</wp:posOffset>
            </wp:positionH>
            <wp:positionV relativeFrom="paragraph">
              <wp:posOffset>124912</wp:posOffset>
            </wp:positionV>
            <wp:extent cx="2228938" cy="32004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3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483" w:right="560"/>
        <w:jc w:val="center"/>
      </w:pPr>
      <w:r>
        <w:rPr/>
        <w:t>Описание</w:t>
      </w:r>
      <w:r>
        <w:rPr>
          <w:spacing w:val="-4"/>
        </w:rPr>
        <w:t> </w:t>
      </w:r>
      <w:r>
        <w:rPr/>
        <w:t>Нагрудного</w:t>
      </w:r>
      <w:r>
        <w:rPr>
          <w:spacing w:val="-3"/>
        </w:rPr>
        <w:t> </w:t>
      </w:r>
      <w:r>
        <w:rPr/>
        <w:t>знака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001"/>
        <w:jc w:val="both"/>
      </w:pPr>
      <w:r>
        <w:rPr/>
        <w:t>Нагрудный</w:t>
      </w:r>
      <w:r>
        <w:rPr>
          <w:spacing w:val="-3"/>
        </w:rPr>
        <w:t> </w:t>
      </w:r>
      <w:r>
        <w:rPr/>
        <w:t>знак</w:t>
      </w:r>
      <w:r>
        <w:rPr>
          <w:spacing w:val="-2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частей:</w:t>
      </w:r>
      <w:r>
        <w:rPr>
          <w:spacing w:val="-3"/>
        </w:rPr>
        <w:t> </w:t>
      </w:r>
      <w:r>
        <w:rPr/>
        <w:t>колодки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знака.</w:t>
      </w:r>
    </w:p>
    <w:p>
      <w:pPr>
        <w:pStyle w:val="BodyText"/>
        <w:ind w:left="292" w:right="366" w:firstLine="708"/>
        <w:jc w:val="both"/>
      </w:pPr>
      <w:r>
        <w:rPr/>
        <w:t>Нагрудный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диаметром</w:t>
      </w:r>
      <w:r>
        <w:rPr>
          <w:spacing w:val="1"/>
        </w:rPr>
        <w:t> </w:t>
      </w:r>
      <w:r>
        <w:rPr/>
        <w:t>32 мм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золотистым</w:t>
      </w:r>
      <w:r>
        <w:rPr>
          <w:spacing w:val="1"/>
        </w:rPr>
        <w:t> </w:t>
      </w:r>
      <w:r>
        <w:rPr/>
        <w:t>оттенком,</w:t>
      </w:r>
      <w:r>
        <w:rPr>
          <w:spacing w:val="1"/>
        </w:rPr>
        <w:t> </w:t>
      </w:r>
      <w:r>
        <w:rPr/>
        <w:t>колодка</w:t>
      </w:r>
      <w:r>
        <w:rPr>
          <w:spacing w:val="1"/>
        </w:rPr>
        <w:t> </w:t>
      </w:r>
      <w:r>
        <w:rPr/>
        <w:t>прямоугольной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полукруглым</w:t>
      </w:r>
      <w:r>
        <w:rPr>
          <w:spacing w:val="1"/>
        </w:rPr>
        <w:t> </w:t>
      </w:r>
      <w:r>
        <w:rPr/>
        <w:t>нижним</w:t>
      </w:r>
      <w:r>
        <w:rPr>
          <w:spacing w:val="-67"/>
        </w:rPr>
        <w:t> </w:t>
      </w:r>
      <w:r>
        <w:rPr/>
        <w:t>краем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ободку которого</w:t>
      </w:r>
      <w:r>
        <w:rPr>
          <w:spacing w:val="1"/>
        </w:rPr>
        <w:t> </w:t>
      </w:r>
      <w:r>
        <w:rPr/>
        <w:t>нанесено</w:t>
      </w:r>
      <w:r>
        <w:rPr>
          <w:spacing w:val="1"/>
        </w:rPr>
        <w:t> </w:t>
      </w:r>
      <w:r>
        <w:rPr/>
        <w:t>рельефное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лавровых</w:t>
      </w:r>
      <w:r>
        <w:rPr>
          <w:spacing w:val="1"/>
        </w:rPr>
        <w:t> </w:t>
      </w:r>
      <w:r>
        <w:rPr/>
        <w:t>ветвей,</w:t>
      </w:r>
      <w:r>
        <w:rPr>
          <w:spacing w:val="1"/>
        </w:rPr>
        <w:t> </w:t>
      </w:r>
      <w:r>
        <w:rPr/>
        <w:t>размер колодки</w:t>
      </w:r>
      <w:r>
        <w:rPr>
          <w:spacing w:val="2"/>
        </w:rPr>
        <w:t> </w:t>
      </w:r>
      <w:r>
        <w:rPr/>
        <w:t>– высота 28</w:t>
      </w:r>
      <w:r>
        <w:rPr>
          <w:spacing w:val="1"/>
        </w:rPr>
        <w:t> </w:t>
      </w:r>
      <w:r>
        <w:rPr/>
        <w:t>мм,</w:t>
      </w:r>
      <w:r>
        <w:rPr>
          <w:spacing w:val="-2"/>
        </w:rPr>
        <w:t> </w:t>
      </w:r>
      <w:r>
        <w:rPr/>
        <w:t>а ширина</w:t>
      </w:r>
      <w:r>
        <w:rPr>
          <w:spacing w:val="-3"/>
        </w:rPr>
        <w:t> </w:t>
      </w:r>
      <w:r>
        <w:rPr/>
        <w:t>30</w:t>
      </w:r>
      <w:r>
        <w:rPr>
          <w:spacing w:val="1"/>
        </w:rPr>
        <w:t> </w:t>
      </w:r>
      <w:r>
        <w:rPr/>
        <w:t>мм.</w:t>
      </w:r>
    </w:p>
    <w:p>
      <w:pPr>
        <w:pStyle w:val="BodyText"/>
        <w:spacing w:before="1"/>
        <w:ind w:left="292" w:right="367" w:firstLine="708"/>
        <w:jc w:val="both"/>
      </w:pPr>
      <w:r>
        <w:rPr/>
        <w:t>На</w:t>
      </w:r>
      <w:r>
        <w:rPr>
          <w:spacing w:val="-15"/>
        </w:rPr>
        <w:t> </w:t>
      </w:r>
      <w:r>
        <w:rPr/>
        <w:t>лицевой</w:t>
      </w:r>
      <w:r>
        <w:rPr>
          <w:spacing w:val="-14"/>
        </w:rPr>
        <w:t> </w:t>
      </w:r>
      <w:r>
        <w:rPr/>
        <w:t>стороне</w:t>
      </w:r>
      <w:r>
        <w:rPr>
          <w:spacing w:val="-17"/>
        </w:rPr>
        <w:t> </w:t>
      </w:r>
      <w:r>
        <w:rPr/>
        <w:t>Нагрудного</w:t>
      </w:r>
      <w:r>
        <w:rPr>
          <w:spacing w:val="-14"/>
        </w:rPr>
        <w:t> </w:t>
      </w:r>
      <w:r>
        <w:rPr/>
        <w:t>знака,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верхней</w:t>
      </w:r>
      <w:r>
        <w:rPr>
          <w:spacing w:val="-14"/>
        </w:rPr>
        <w:t> </w:t>
      </w:r>
      <w:r>
        <w:rPr/>
        <w:t>части,</w:t>
      </w:r>
      <w:r>
        <w:rPr>
          <w:spacing w:val="-15"/>
        </w:rPr>
        <w:t> </w:t>
      </w:r>
      <w:r>
        <w:rPr/>
        <w:t>полукругом</w:t>
      </w:r>
      <w:r>
        <w:rPr>
          <w:spacing w:val="-15"/>
        </w:rPr>
        <w:t> </w:t>
      </w:r>
      <w:r>
        <w:rPr/>
        <w:t>нанесена</w:t>
      </w:r>
      <w:r>
        <w:rPr>
          <w:spacing w:val="-68"/>
        </w:rPr>
        <w:t> </w:t>
      </w:r>
      <w:r>
        <w:rPr/>
        <w:t>надпись</w:t>
      </w:r>
      <w:r>
        <w:rPr>
          <w:spacing w:val="1"/>
        </w:rPr>
        <w:t> </w:t>
      </w:r>
      <w:r>
        <w:rPr/>
        <w:t>«ЗА</w:t>
      </w:r>
      <w:r>
        <w:rPr>
          <w:spacing w:val="1"/>
        </w:rPr>
        <w:t> </w:t>
      </w:r>
      <w:r>
        <w:rPr/>
        <w:t>ЗАСЛУГИ»,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остальной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полукругом</w:t>
      </w:r>
      <w:r>
        <w:rPr>
          <w:spacing w:val="1"/>
        </w:rPr>
        <w:t> </w:t>
      </w:r>
      <w:r>
        <w:rPr/>
        <w:t>изображены перекрещивающиеся снизу лавровые ветви. В центре знака на фоне</w:t>
      </w:r>
      <w:r>
        <w:rPr>
          <w:spacing w:val="1"/>
        </w:rPr>
        <w:t> </w:t>
      </w:r>
      <w:r>
        <w:rPr/>
        <w:t>круга</w:t>
      </w:r>
      <w:r>
        <w:rPr>
          <w:spacing w:val="-13"/>
        </w:rPr>
        <w:t> </w:t>
      </w:r>
      <w:r>
        <w:rPr/>
        <w:t>диаметром</w:t>
      </w:r>
      <w:r>
        <w:rPr>
          <w:spacing w:val="-15"/>
        </w:rPr>
        <w:t> </w:t>
      </w:r>
      <w:r>
        <w:rPr/>
        <w:t>12</w:t>
      </w:r>
      <w:r>
        <w:rPr>
          <w:spacing w:val="-14"/>
        </w:rPr>
        <w:t> </w:t>
      </w:r>
      <w:r>
        <w:rPr/>
        <w:t>мм,</w:t>
      </w:r>
      <w:r>
        <w:rPr>
          <w:spacing w:val="-14"/>
        </w:rPr>
        <w:t> </w:t>
      </w:r>
      <w:r>
        <w:rPr/>
        <w:t>покрытого</w:t>
      </w:r>
      <w:r>
        <w:rPr>
          <w:spacing w:val="-14"/>
        </w:rPr>
        <w:t> </w:t>
      </w:r>
      <w:r>
        <w:rPr/>
        <w:t>синей</w:t>
      </w:r>
      <w:r>
        <w:rPr>
          <w:spacing w:val="-8"/>
        </w:rPr>
        <w:t> </w:t>
      </w:r>
      <w:r>
        <w:rPr/>
        <w:t>эмалью</w:t>
      </w:r>
      <w:r>
        <w:rPr>
          <w:spacing w:val="-14"/>
        </w:rPr>
        <w:t> </w:t>
      </w:r>
      <w:r>
        <w:rPr/>
        <w:t>изображен</w:t>
      </w:r>
      <w:r>
        <w:rPr>
          <w:spacing w:val="-14"/>
        </w:rPr>
        <w:t> </w:t>
      </w:r>
      <w:r>
        <w:rPr/>
        <w:t>Российский</w:t>
      </w:r>
      <w:r>
        <w:rPr>
          <w:spacing w:val="-12"/>
        </w:rPr>
        <w:t> </w:t>
      </w:r>
      <w:r>
        <w:rPr/>
        <w:t>триколор,</w:t>
      </w:r>
      <w:r>
        <w:rPr>
          <w:spacing w:val="-68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которого</w:t>
      </w:r>
      <w:r>
        <w:rPr>
          <w:spacing w:val="-3"/>
        </w:rPr>
        <w:t> </w:t>
      </w:r>
      <w:r>
        <w:rPr/>
        <w:t>полукругом нанесена</w:t>
      </w:r>
      <w:r>
        <w:rPr>
          <w:spacing w:val="-4"/>
        </w:rPr>
        <w:t> </w:t>
      </w:r>
      <w:r>
        <w:rPr/>
        <w:t>надпись</w:t>
      </w:r>
      <w:r>
        <w:rPr>
          <w:spacing w:val="-2"/>
        </w:rPr>
        <w:t> </w:t>
      </w:r>
      <w:r>
        <w:rPr/>
        <w:t>«НОСТРОЙ».</w:t>
      </w:r>
    </w:p>
    <w:p>
      <w:pPr>
        <w:pStyle w:val="BodyText"/>
        <w:ind w:left="292" w:right="367" w:firstLine="708"/>
        <w:jc w:val="both"/>
      </w:pPr>
      <w:r>
        <w:rPr/>
        <w:t>На оборотной стороне Нагрудного знака нанесена надпись в верхней части</w:t>
      </w:r>
      <w:r>
        <w:rPr>
          <w:spacing w:val="1"/>
        </w:rPr>
        <w:t> </w:t>
      </w:r>
      <w:r>
        <w:rPr/>
        <w:t>полукругом</w:t>
      </w:r>
      <w:r>
        <w:rPr>
          <w:spacing w:val="1"/>
        </w:rPr>
        <w:t> </w:t>
      </w:r>
      <w:r>
        <w:rPr/>
        <w:t>«САМОРЕГУЛИРОВАНИЕ»,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прямым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«В</w:t>
      </w:r>
      <w:r>
        <w:rPr>
          <w:spacing w:val="1"/>
        </w:rPr>
        <w:t> </w:t>
      </w:r>
      <w:r>
        <w:rPr/>
        <w:t>СТРОИТЕЛЬСТВЕ», в нижней части изображены перекрещивающиеся лавровые</w:t>
      </w:r>
      <w:r>
        <w:rPr>
          <w:spacing w:val="1"/>
        </w:rPr>
        <w:t> </w:t>
      </w:r>
      <w:r>
        <w:rPr/>
        <w:t>ветви,</w:t>
      </w:r>
      <w:r>
        <w:rPr>
          <w:spacing w:val="-2"/>
        </w:rPr>
        <w:t> </w:t>
      </w:r>
      <w:r>
        <w:rPr/>
        <w:t>ниже которых выбит</w:t>
      </w:r>
      <w:r>
        <w:rPr>
          <w:spacing w:val="-4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Нагрудного знака.</w:t>
      </w:r>
    </w:p>
    <w:p>
      <w:pPr>
        <w:pStyle w:val="BodyText"/>
        <w:spacing w:line="321" w:lineRule="exact"/>
        <w:ind w:left="1001"/>
        <w:jc w:val="both"/>
      </w:pPr>
      <w:r>
        <w:rPr/>
        <w:t>Все</w:t>
      </w:r>
      <w:r>
        <w:rPr>
          <w:spacing w:val="-1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знаке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рельефные.</w:t>
      </w:r>
    </w:p>
    <w:p>
      <w:pPr>
        <w:pStyle w:val="BodyText"/>
        <w:spacing w:line="242" w:lineRule="auto"/>
        <w:ind w:left="292" w:right="375" w:firstLine="708"/>
        <w:jc w:val="both"/>
      </w:pPr>
      <w:r>
        <w:rPr/>
        <w:t>Лицевая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оборотная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Нагрудного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окаймлены</w:t>
      </w:r>
      <w:r>
        <w:rPr>
          <w:spacing w:val="1"/>
        </w:rPr>
        <w:t> </w:t>
      </w:r>
      <w:r>
        <w:rPr/>
        <w:t>бортиком</w:t>
      </w:r>
      <w:r>
        <w:rPr>
          <w:spacing w:val="1"/>
        </w:rPr>
        <w:t> </w:t>
      </w:r>
      <w:r>
        <w:rPr/>
        <w:t>шириной</w:t>
      </w:r>
      <w:r>
        <w:rPr>
          <w:spacing w:val="-1"/>
        </w:rPr>
        <w:t> </w:t>
      </w:r>
      <w:r>
        <w:rPr/>
        <w:t>1 мм</w:t>
      </w:r>
      <w:r>
        <w:rPr>
          <w:spacing w:val="-4"/>
        </w:rPr>
        <w:t> </w:t>
      </w:r>
      <w:r>
        <w:rPr/>
        <w:t>и высотой</w:t>
      </w:r>
      <w:r>
        <w:rPr>
          <w:spacing w:val="-3"/>
        </w:rPr>
        <w:t> </w:t>
      </w:r>
      <w:r>
        <w:rPr/>
        <w:t>0,25</w:t>
      </w:r>
      <w:r>
        <w:rPr>
          <w:spacing w:val="3"/>
        </w:rPr>
        <w:t> </w:t>
      </w:r>
      <w:r>
        <w:rPr/>
        <w:t>мм.</w:t>
      </w:r>
    </w:p>
    <w:p>
      <w:pPr>
        <w:pStyle w:val="BodyText"/>
        <w:ind w:left="292" w:right="375" w:firstLine="708"/>
        <w:jc w:val="both"/>
      </w:pPr>
      <w:r>
        <w:rPr/>
        <w:t>Нагрудный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ушка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кольца</w:t>
      </w:r>
      <w:r>
        <w:rPr>
          <w:spacing w:val="1"/>
        </w:rPr>
        <w:t> </w:t>
      </w:r>
      <w:r>
        <w:rPr/>
        <w:t>соединяется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колодкой,</w:t>
      </w:r>
      <w:r>
        <w:rPr>
          <w:spacing w:val="1"/>
        </w:rPr>
        <w:t> </w:t>
      </w:r>
      <w:r>
        <w:rPr/>
        <w:t>обтянутой</w:t>
      </w:r>
      <w:r>
        <w:rPr>
          <w:spacing w:val="-1"/>
        </w:rPr>
        <w:t> </w:t>
      </w:r>
      <w:r>
        <w:rPr/>
        <w:t>шёлковой</w:t>
      </w:r>
      <w:r>
        <w:rPr>
          <w:spacing w:val="-1"/>
        </w:rPr>
        <w:t> </w:t>
      </w:r>
      <w:r>
        <w:rPr/>
        <w:t>муаровой</w:t>
      </w:r>
      <w:r>
        <w:rPr>
          <w:spacing w:val="-1"/>
        </w:rPr>
        <w:t> </w:t>
      </w:r>
      <w:r>
        <w:rPr/>
        <w:t>лентой</w:t>
      </w:r>
      <w:r>
        <w:rPr>
          <w:spacing w:val="-1"/>
        </w:rPr>
        <w:t> </w:t>
      </w:r>
      <w:r>
        <w:rPr/>
        <w:t>синего</w:t>
      </w:r>
      <w:r>
        <w:rPr>
          <w:spacing w:val="-4"/>
        </w:rPr>
        <w:t> </w:t>
      </w:r>
      <w:r>
        <w:rPr/>
        <w:t>цвета,</w:t>
      </w:r>
      <w:r>
        <w:rPr>
          <w:spacing w:val="-2"/>
        </w:rPr>
        <w:t> </w:t>
      </w:r>
      <w:r>
        <w:rPr/>
        <w:t>шириной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24 мм.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spacing w:before="149"/>
        <w:ind w:left="5682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22" w:lineRule="exact"/>
        <w:ind w:left="487" w:right="560"/>
        <w:jc w:val="center"/>
      </w:pPr>
      <w:r>
        <w:rPr/>
        <w:t>Статут</w:t>
      </w:r>
      <w:r>
        <w:rPr>
          <w:spacing w:val="-5"/>
        </w:rPr>
        <w:t> </w:t>
      </w:r>
      <w:r>
        <w:rPr/>
        <w:t>Медали</w:t>
      </w:r>
      <w:r>
        <w:rPr>
          <w:spacing w:val="-4"/>
        </w:rPr>
        <w:t> </w:t>
      </w:r>
      <w:r>
        <w:rPr/>
        <w:t>Ассоциации</w:t>
      </w:r>
      <w:r>
        <w:rPr>
          <w:spacing w:val="-4"/>
        </w:rPr>
        <w:t> </w:t>
      </w:r>
      <w:r>
        <w:rPr/>
        <w:t>«Национальное</w:t>
      </w:r>
      <w:r>
        <w:rPr>
          <w:spacing w:val="-7"/>
        </w:rPr>
        <w:t> </w:t>
      </w:r>
      <w:r>
        <w:rPr/>
        <w:t>объединение строителей»</w:t>
      </w:r>
    </w:p>
    <w:p>
      <w:pPr>
        <w:pStyle w:val="BodyText"/>
        <w:ind w:left="481" w:right="560"/>
        <w:jc w:val="center"/>
      </w:pPr>
      <w:r>
        <w:rPr/>
        <w:t>«За</w:t>
      </w:r>
      <w:r>
        <w:rPr>
          <w:spacing w:val="-3"/>
        </w:rPr>
        <w:t> </w:t>
      </w:r>
      <w:r>
        <w:rPr/>
        <w:t>заслуги»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520" w:val="left" w:leader="none"/>
        </w:tabs>
        <w:spacing w:line="322" w:lineRule="exact" w:before="1" w:after="0"/>
        <w:ind w:left="1519" w:right="0" w:hanging="519"/>
        <w:jc w:val="both"/>
        <w:rPr>
          <w:sz w:val="28"/>
        </w:rPr>
      </w:pPr>
      <w:r>
        <w:rPr>
          <w:sz w:val="28"/>
        </w:rPr>
        <w:t>Медалью  </w:t>
      </w:r>
      <w:r>
        <w:rPr>
          <w:spacing w:val="22"/>
          <w:sz w:val="28"/>
        </w:rPr>
        <w:t> </w:t>
      </w:r>
      <w:r>
        <w:rPr>
          <w:sz w:val="28"/>
        </w:rPr>
        <w:t>Ассоциации   </w:t>
      </w:r>
      <w:r>
        <w:rPr>
          <w:spacing w:val="21"/>
          <w:sz w:val="28"/>
        </w:rPr>
        <w:t> </w:t>
      </w:r>
      <w:r>
        <w:rPr>
          <w:sz w:val="28"/>
        </w:rPr>
        <w:t>«Национальное   </w:t>
      </w:r>
      <w:r>
        <w:rPr>
          <w:spacing w:val="22"/>
          <w:sz w:val="28"/>
        </w:rPr>
        <w:t> </w:t>
      </w:r>
      <w:r>
        <w:rPr>
          <w:sz w:val="28"/>
        </w:rPr>
        <w:t>объединение   </w:t>
      </w:r>
      <w:r>
        <w:rPr>
          <w:spacing w:val="27"/>
          <w:sz w:val="28"/>
        </w:rPr>
        <w:t> </w:t>
      </w:r>
      <w:r>
        <w:rPr>
          <w:sz w:val="28"/>
        </w:rPr>
        <w:t>строителей»</w:t>
      </w:r>
    </w:p>
    <w:p>
      <w:pPr>
        <w:pStyle w:val="BodyText"/>
        <w:ind w:left="292" w:right="369"/>
        <w:jc w:val="both"/>
      </w:pPr>
      <w:r>
        <w:rPr>
          <w:spacing w:val="-1"/>
        </w:rPr>
        <w:t>«За</w:t>
      </w:r>
      <w:r>
        <w:rPr>
          <w:spacing w:val="-15"/>
        </w:rPr>
        <w:t> </w:t>
      </w:r>
      <w:r>
        <w:rPr>
          <w:spacing w:val="-1"/>
        </w:rPr>
        <w:t>заслуги»</w:t>
      </w:r>
      <w:r>
        <w:rPr>
          <w:spacing w:val="-16"/>
        </w:rPr>
        <w:t> </w:t>
      </w:r>
      <w:r>
        <w:rPr>
          <w:spacing w:val="-1"/>
        </w:rPr>
        <w:t>(далее</w:t>
      </w:r>
      <w:r>
        <w:rPr>
          <w:spacing w:val="-17"/>
        </w:rPr>
        <w:t> </w:t>
      </w:r>
      <w:r>
        <w:rPr>
          <w:spacing w:val="-1"/>
        </w:rPr>
        <w:t>-</w:t>
      </w:r>
      <w:r>
        <w:rPr>
          <w:spacing w:val="-18"/>
        </w:rPr>
        <w:t> </w:t>
      </w:r>
      <w:r>
        <w:rPr>
          <w:spacing w:val="-1"/>
        </w:rPr>
        <w:t>Медаль)</w:t>
      </w:r>
      <w:r>
        <w:rPr>
          <w:spacing w:val="-15"/>
        </w:rPr>
        <w:t> </w:t>
      </w:r>
      <w:r>
        <w:rPr/>
        <w:t>награждаются</w:t>
      </w:r>
      <w:r>
        <w:rPr>
          <w:spacing w:val="-14"/>
        </w:rPr>
        <w:t> </w:t>
      </w:r>
      <w:r>
        <w:rPr/>
        <w:t>работники</w:t>
      </w:r>
      <w:r>
        <w:rPr>
          <w:spacing w:val="-17"/>
        </w:rPr>
        <w:t> </w:t>
      </w:r>
      <w:r>
        <w:rPr/>
        <w:t>строительных</w:t>
      </w:r>
      <w:r>
        <w:rPr>
          <w:spacing w:val="-16"/>
        </w:rPr>
        <w:t> </w:t>
      </w:r>
      <w:r>
        <w:rPr/>
        <w:t>организаций,</w:t>
      </w:r>
      <w:r>
        <w:rPr>
          <w:spacing w:val="-68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саморегулируемых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деятели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строительства, государственные и муниципальные служащие, иные физические</w:t>
      </w:r>
      <w:r>
        <w:rPr>
          <w:spacing w:val="1"/>
        </w:rPr>
        <w:t> </w:t>
      </w:r>
      <w:r>
        <w:rPr/>
        <w:t>лица,</w:t>
      </w:r>
      <w:r>
        <w:rPr>
          <w:spacing w:val="-2"/>
        </w:rPr>
        <w:t> </w:t>
      </w:r>
      <w:r>
        <w:rPr/>
        <w:t>юридические</w:t>
      </w:r>
      <w:r>
        <w:rPr>
          <w:spacing w:val="-3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индивидуальные</w:t>
      </w:r>
      <w:r>
        <w:rPr>
          <w:spacing w:val="-3"/>
        </w:rPr>
        <w:t> </w:t>
      </w:r>
      <w:r>
        <w:rPr/>
        <w:t>предприниматели:</w:t>
      </w:r>
    </w:p>
    <w:p>
      <w:pPr>
        <w:pStyle w:val="BodyText"/>
        <w:spacing w:before="1"/>
        <w:ind w:left="292" w:right="373" w:firstLine="708"/>
        <w:jc w:val="both"/>
      </w:pPr>
      <w:r>
        <w:rPr/>
        <w:t>за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заслуги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саморегулирования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строительной</w:t>
      </w:r>
      <w:r>
        <w:rPr>
          <w:spacing w:val="-1"/>
        </w:rPr>
        <w:t> </w:t>
      </w:r>
      <w:r>
        <w:rPr/>
        <w:t>отрасли;</w:t>
      </w:r>
    </w:p>
    <w:p>
      <w:pPr>
        <w:pStyle w:val="BodyText"/>
        <w:ind w:left="292" w:right="376" w:firstLine="708"/>
        <w:jc w:val="both"/>
      </w:pPr>
      <w:r>
        <w:rPr/>
        <w:t>за заслуги и достижения в профессиональной и трудовой деятельности, за</w:t>
      </w:r>
      <w:r>
        <w:rPr>
          <w:spacing w:val="1"/>
        </w:rPr>
        <w:t> </w:t>
      </w:r>
      <w:r>
        <w:rPr/>
        <w:t>эффективный</w:t>
      </w:r>
      <w:r>
        <w:rPr>
          <w:spacing w:val="-4"/>
        </w:rPr>
        <w:t> </w:t>
      </w:r>
      <w:r>
        <w:rPr/>
        <w:t>и добросовестный труд;</w:t>
      </w:r>
    </w:p>
    <w:p>
      <w:pPr>
        <w:pStyle w:val="BodyText"/>
        <w:spacing w:line="321" w:lineRule="exact"/>
        <w:ind w:left="1001"/>
        <w:jc w:val="both"/>
      </w:pPr>
      <w:r>
        <w:rPr/>
        <w:t>за</w:t>
      </w:r>
      <w:r>
        <w:rPr>
          <w:spacing w:val="-2"/>
        </w:rPr>
        <w:t> </w:t>
      </w:r>
      <w:r>
        <w:rPr/>
        <w:t>большой</w:t>
      </w:r>
      <w:r>
        <w:rPr>
          <w:spacing w:val="-2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строительного</w:t>
      </w:r>
      <w:r>
        <w:rPr>
          <w:spacing w:val="-1"/>
        </w:rPr>
        <w:t> </w:t>
      </w:r>
      <w:r>
        <w:rPr/>
        <w:t>комплекса;</w:t>
      </w:r>
    </w:p>
    <w:p>
      <w:pPr>
        <w:pStyle w:val="BodyText"/>
        <w:spacing w:before="1"/>
        <w:ind w:left="292" w:right="374" w:firstLine="708"/>
        <w:jc w:val="both"/>
      </w:pP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заслуги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подготовке</w:t>
      </w:r>
      <w:r>
        <w:rPr>
          <w:spacing w:val="-15"/>
        </w:rPr>
        <w:t> </w:t>
      </w:r>
      <w:r>
        <w:rPr/>
        <w:t>высококвалифицированных</w:t>
      </w:r>
      <w:r>
        <w:rPr>
          <w:spacing w:val="-13"/>
        </w:rPr>
        <w:t> </w:t>
      </w:r>
      <w:r>
        <w:rPr/>
        <w:t>кадров</w:t>
      </w:r>
      <w:r>
        <w:rPr>
          <w:spacing w:val="-17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строительной</w:t>
      </w:r>
      <w:r>
        <w:rPr>
          <w:spacing w:val="-68"/>
        </w:rPr>
        <w:t> </w:t>
      </w:r>
      <w:r>
        <w:rPr/>
        <w:t>отрасли;</w:t>
      </w:r>
    </w:p>
    <w:p>
      <w:pPr>
        <w:pStyle w:val="BodyText"/>
        <w:ind w:left="292" w:right="373" w:firstLine="708"/>
        <w:jc w:val="both"/>
      </w:pPr>
      <w:r>
        <w:rPr/>
        <w:t>за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передовых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индустриальных конструкций и конкурентоспособных строительных материалов,</w:t>
      </w:r>
      <w:r>
        <w:rPr>
          <w:spacing w:val="1"/>
        </w:rPr>
        <w:t> </w:t>
      </w:r>
      <w:r>
        <w:rPr/>
        <w:t>дающих значительный экономический эффект.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42" w:lineRule="auto" w:before="0" w:after="0"/>
        <w:ind w:left="292" w:right="369" w:firstLine="708"/>
        <w:jc w:val="both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Медалью</w:t>
      </w:r>
      <w:r>
        <w:rPr>
          <w:spacing w:val="1"/>
          <w:sz w:val="28"/>
        </w:rPr>
        <w:t> </w:t>
      </w:r>
      <w:r>
        <w:rPr>
          <w:sz w:val="28"/>
        </w:rPr>
        <w:t>награжденному</w:t>
      </w:r>
      <w:r>
        <w:rPr>
          <w:spacing w:val="1"/>
          <w:sz w:val="28"/>
        </w:rPr>
        <w:t> </w:t>
      </w:r>
      <w:r>
        <w:rPr>
          <w:sz w:val="28"/>
        </w:rPr>
        <w:t>вручается</w:t>
      </w:r>
      <w:r>
        <w:rPr>
          <w:spacing w:val="1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установленного образца.</w:t>
      </w:r>
    </w:p>
    <w:p>
      <w:pPr>
        <w:pStyle w:val="ListParagraph"/>
        <w:numPr>
          <w:ilvl w:val="0"/>
          <w:numId w:val="7"/>
        </w:numPr>
        <w:tabs>
          <w:tab w:pos="1534" w:val="left" w:leader="none"/>
        </w:tabs>
        <w:spacing w:line="240" w:lineRule="auto" w:before="0" w:after="0"/>
        <w:ind w:left="292" w:right="373" w:firstLine="708"/>
        <w:jc w:val="both"/>
        <w:rPr>
          <w:sz w:val="28"/>
        </w:rPr>
      </w:pPr>
      <w:r>
        <w:rPr>
          <w:sz w:val="28"/>
        </w:rPr>
        <w:t>Медалью</w:t>
      </w:r>
      <w:r>
        <w:rPr>
          <w:spacing w:val="1"/>
          <w:sz w:val="28"/>
        </w:rPr>
        <w:t> </w:t>
      </w:r>
      <w:r>
        <w:rPr>
          <w:sz w:val="28"/>
        </w:rPr>
        <w:t>награждаются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юридические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-14"/>
          <w:sz w:val="28"/>
        </w:rPr>
        <w:t> </w:t>
      </w:r>
      <w:r>
        <w:rPr>
          <w:sz w:val="28"/>
        </w:rPr>
        <w:t>предприниматели,</w:t>
      </w:r>
      <w:r>
        <w:rPr>
          <w:spacing w:val="-13"/>
          <w:sz w:val="28"/>
        </w:rPr>
        <w:t> </w:t>
      </w:r>
      <w:r>
        <w:rPr>
          <w:sz w:val="28"/>
        </w:rPr>
        <w:t>имеющие</w:t>
      </w:r>
      <w:r>
        <w:rPr>
          <w:spacing w:val="-12"/>
          <w:sz w:val="28"/>
        </w:rPr>
        <w:t> </w:t>
      </w:r>
      <w:r>
        <w:rPr>
          <w:sz w:val="28"/>
        </w:rPr>
        <w:t>стаж</w:t>
      </w:r>
      <w:r>
        <w:rPr>
          <w:spacing w:val="-14"/>
          <w:sz w:val="28"/>
        </w:rPr>
        <w:t> </w:t>
      </w:r>
      <w:r>
        <w:rPr>
          <w:sz w:val="28"/>
        </w:rPr>
        <w:t>работы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строительной</w:t>
      </w:r>
      <w:r>
        <w:rPr>
          <w:spacing w:val="-14"/>
          <w:sz w:val="28"/>
        </w:rPr>
        <w:t> </w:t>
      </w:r>
      <w:r>
        <w:rPr>
          <w:sz w:val="28"/>
        </w:rPr>
        <w:t>отрасли</w:t>
      </w:r>
      <w:r>
        <w:rPr>
          <w:spacing w:val="-67"/>
          <w:sz w:val="28"/>
        </w:rPr>
        <w:t> </w:t>
      </w:r>
      <w:r>
        <w:rPr>
          <w:sz w:val="28"/>
        </w:rPr>
        <w:t>либо в</w:t>
      </w:r>
      <w:r>
        <w:rPr>
          <w:spacing w:val="-1"/>
          <w:sz w:val="28"/>
        </w:rPr>
        <w:t> </w:t>
      </w:r>
      <w:r>
        <w:rPr>
          <w:sz w:val="28"/>
        </w:rPr>
        <w:t>области</w:t>
      </w:r>
      <w:r>
        <w:rPr>
          <w:spacing w:val="-1"/>
          <w:sz w:val="28"/>
        </w:rPr>
        <w:t> </w:t>
      </w:r>
      <w:r>
        <w:rPr>
          <w:sz w:val="28"/>
        </w:rPr>
        <w:t>саморегулирования в</w:t>
      </w:r>
      <w:r>
        <w:rPr>
          <w:spacing w:val="-3"/>
          <w:sz w:val="28"/>
        </w:rPr>
        <w:t> </w:t>
      </w:r>
      <w:r>
        <w:rPr>
          <w:sz w:val="28"/>
        </w:rPr>
        <w:t>строительстве</w:t>
      </w:r>
      <w:r>
        <w:rPr>
          <w:spacing w:val="-4"/>
          <w:sz w:val="28"/>
        </w:rPr>
        <w:t> </w:t>
      </w:r>
      <w:r>
        <w:rPr>
          <w:sz w:val="28"/>
        </w:rPr>
        <w:t>не менее</w:t>
      </w:r>
      <w:r>
        <w:rPr>
          <w:spacing w:val="-3"/>
          <w:sz w:val="28"/>
        </w:rPr>
        <w:t> </w:t>
      </w:r>
      <w:r>
        <w:rPr>
          <w:sz w:val="28"/>
        </w:rPr>
        <w:t>пяти</w:t>
      </w:r>
      <w:r>
        <w:rPr>
          <w:spacing w:val="1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7"/>
        </w:numPr>
        <w:tabs>
          <w:tab w:pos="1357" w:val="left" w:leader="none"/>
        </w:tabs>
        <w:spacing w:line="240" w:lineRule="auto" w:before="0" w:after="0"/>
        <w:ind w:left="292" w:right="367" w:firstLine="708"/>
        <w:jc w:val="both"/>
        <w:rPr>
          <w:sz w:val="28"/>
        </w:rPr>
      </w:pPr>
      <w:r>
        <w:rPr>
          <w:sz w:val="28"/>
        </w:rPr>
        <w:t>Повторное награждение Медалью за новые заслуги может производиться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ранее</w:t>
      </w:r>
      <w:r>
        <w:rPr>
          <w:spacing w:val="-3"/>
          <w:sz w:val="28"/>
        </w:rPr>
        <w:t> </w:t>
      </w:r>
      <w:r>
        <w:rPr>
          <w:sz w:val="28"/>
        </w:rPr>
        <w:t>чем</w:t>
      </w:r>
      <w:r>
        <w:rPr>
          <w:spacing w:val="-1"/>
          <w:sz w:val="28"/>
        </w:rPr>
        <w:t> </w:t>
      </w:r>
      <w:r>
        <w:rPr>
          <w:sz w:val="28"/>
        </w:rPr>
        <w:t>через три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2"/>
          <w:sz w:val="28"/>
        </w:rPr>
        <w:t> </w:t>
      </w:r>
      <w:r>
        <w:rPr>
          <w:sz w:val="28"/>
        </w:rPr>
        <w:t>предыдущего награждения.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484" w:right="560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Медали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3287903</wp:posOffset>
            </wp:positionH>
            <wp:positionV relativeFrom="paragraph">
              <wp:posOffset>103703</wp:posOffset>
            </wp:positionV>
            <wp:extent cx="1365590" cy="326745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90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414" w:right="560"/>
        <w:jc w:val="center"/>
      </w:pPr>
      <w:r>
        <w:rPr/>
        <w:t>Описание</w:t>
      </w:r>
      <w:r>
        <w:rPr>
          <w:spacing w:val="-3"/>
        </w:rPr>
        <w:t> </w:t>
      </w:r>
      <w:r>
        <w:rPr/>
        <w:t>Медали</w:t>
      </w:r>
    </w:p>
    <w:p>
      <w:pPr>
        <w:pStyle w:val="BodyText"/>
        <w:rPr>
          <w:sz w:val="30"/>
        </w:rPr>
      </w:pPr>
    </w:p>
    <w:p>
      <w:pPr>
        <w:pStyle w:val="BodyText"/>
        <w:spacing w:before="205"/>
        <w:ind w:left="292" w:right="376" w:firstLine="708"/>
        <w:jc w:val="both"/>
      </w:pPr>
      <w:r>
        <w:rPr/>
        <w:t>Медаль состоит из двух частей: колодки и основного знака круглой формы</w:t>
      </w:r>
      <w:r>
        <w:rPr>
          <w:spacing w:val="1"/>
        </w:rPr>
        <w:t> </w:t>
      </w:r>
      <w:r>
        <w:rPr/>
        <w:t>(в</w:t>
      </w:r>
      <w:r>
        <w:rPr>
          <w:spacing w:val="-2"/>
        </w:rPr>
        <w:t> </w:t>
      </w:r>
      <w:r>
        <w:rPr/>
        <w:t>виде медали с</w:t>
      </w:r>
      <w:r>
        <w:rPr>
          <w:spacing w:val="-1"/>
        </w:rPr>
        <w:t> </w:t>
      </w:r>
      <w:r>
        <w:rPr/>
        <w:t>кантом).</w:t>
      </w:r>
    </w:p>
    <w:p>
      <w:pPr>
        <w:pStyle w:val="BodyText"/>
        <w:ind w:left="292" w:right="366" w:firstLine="708"/>
        <w:jc w:val="both"/>
      </w:pPr>
      <w:r>
        <w:rPr/>
        <w:t>Круглый знак размером 32 мм и размер колодки – высота 46,5 мм, а ширина</w:t>
      </w:r>
      <w:r>
        <w:rPr>
          <w:spacing w:val="1"/>
        </w:rPr>
        <w:t> </w:t>
      </w:r>
      <w:r>
        <w:rPr/>
        <w:t>37</w:t>
      </w:r>
      <w:r>
        <w:rPr>
          <w:spacing w:val="-11"/>
        </w:rPr>
        <w:t> </w:t>
      </w:r>
      <w:r>
        <w:rPr/>
        <w:t>мм.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центре</w:t>
      </w:r>
      <w:r>
        <w:rPr>
          <w:spacing w:val="-11"/>
        </w:rPr>
        <w:t> </w:t>
      </w:r>
      <w:r>
        <w:rPr/>
        <w:t>знака</w:t>
      </w:r>
      <w:r>
        <w:rPr>
          <w:spacing w:val="-12"/>
        </w:rPr>
        <w:t> </w:t>
      </w:r>
      <w:r>
        <w:rPr/>
        <w:t>расположен</w:t>
      </w:r>
      <w:r>
        <w:rPr>
          <w:spacing w:val="-12"/>
        </w:rPr>
        <w:t> </w:t>
      </w:r>
      <w:r>
        <w:rPr/>
        <w:t>серебряный</w:t>
      </w:r>
      <w:r>
        <w:rPr>
          <w:spacing w:val="-12"/>
        </w:rPr>
        <w:t> </w:t>
      </w:r>
      <w:r>
        <w:rPr/>
        <w:t>чернёный</w:t>
      </w:r>
      <w:r>
        <w:rPr>
          <w:spacing w:val="-11"/>
        </w:rPr>
        <w:t> </w:t>
      </w:r>
      <w:r>
        <w:rPr/>
        <w:t>лавровый</w:t>
      </w:r>
      <w:r>
        <w:rPr>
          <w:spacing w:val="-12"/>
        </w:rPr>
        <w:t> </w:t>
      </w:r>
      <w:r>
        <w:rPr/>
        <w:t>венок.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центре</w:t>
      </w:r>
      <w:r>
        <w:rPr>
          <w:spacing w:val="-67"/>
        </w:rPr>
        <w:t> </w:t>
      </w:r>
      <w:r>
        <w:rPr/>
        <w:t>расположена</w:t>
      </w:r>
      <w:r>
        <w:rPr>
          <w:spacing w:val="62"/>
        </w:rPr>
        <w:t> </w:t>
      </w:r>
      <w:r>
        <w:rPr/>
        <w:t>надпись</w:t>
      </w:r>
      <w:r>
        <w:rPr>
          <w:spacing w:val="64"/>
        </w:rPr>
        <w:t> </w:t>
      </w:r>
      <w:r>
        <w:rPr/>
        <w:t>«ЗА</w:t>
      </w:r>
      <w:r>
        <w:rPr>
          <w:spacing w:val="63"/>
        </w:rPr>
        <w:t> </w:t>
      </w:r>
      <w:r>
        <w:rPr/>
        <w:t>ЗАСЛУГИ»,</w:t>
      </w:r>
      <w:r>
        <w:rPr>
          <w:spacing w:val="64"/>
        </w:rPr>
        <w:t> </w:t>
      </w:r>
      <w:r>
        <w:rPr/>
        <w:t>а</w:t>
      </w:r>
      <w:r>
        <w:rPr>
          <w:spacing w:val="65"/>
        </w:rPr>
        <w:t> </w:t>
      </w:r>
      <w:r>
        <w:rPr/>
        <w:t>сверху</w:t>
      </w:r>
      <w:r>
        <w:rPr>
          <w:spacing w:val="63"/>
        </w:rPr>
        <w:t> </w:t>
      </w:r>
      <w:r>
        <w:rPr/>
        <w:t>расположена</w:t>
      </w:r>
      <w:r>
        <w:rPr>
          <w:spacing w:val="65"/>
        </w:rPr>
        <w:t> </w:t>
      </w:r>
      <w:r>
        <w:rPr/>
        <w:t>эмблема</w:t>
      </w:r>
    </w:p>
    <w:p>
      <w:pPr>
        <w:pStyle w:val="BodyText"/>
        <w:spacing w:line="242" w:lineRule="auto"/>
        <w:ind w:left="292" w:right="368"/>
        <w:jc w:val="both"/>
      </w:pPr>
      <w:r>
        <w:rPr/>
        <w:t>«НОСТРОЙ» золотого цвета. Колодка и основа знака имеют «ушки», которые при</w:t>
      </w:r>
      <w:r>
        <w:rPr>
          <w:spacing w:val="-67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кольца соединяются</w:t>
      </w:r>
      <w:r>
        <w:rPr>
          <w:spacing w:val="-1"/>
        </w:rPr>
        <w:t> </w:t>
      </w:r>
      <w:r>
        <w:rPr/>
        <w:t>вместе.</w:t>
      </w:r>
    </w:p>
    <w:p>
      <w:pPr>
        <w:pStyle w:val="BodyText"/>
        <w:ind w:left="292" w:right="36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колодке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муаровая</w:t>
      </w:r>
      <w:r>
        <w:rPr>
          <w:spacing w:val="1"/>
        </w:rPr>
        <w:t> </w:t>
      </w:r>
      <w:r>
        <w:rPr/>
        <w:t>лента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вертикально</w:t>
      </w:r>
      <w:r>
        <w:rPr>
          <w:spacing w:val="1"/>
        </w:rPr>
        <w:t> </w:t>
      </w:r>
      <w:r>
        <w:rPr/>
        <w:t>расположенными</w:t>
      </w:r>
      <w:r>
        <w:rPr>
          <w:spacing w:val="-67"/>
        </w:rPr>
        <w:t> </w:t>
      </w:r>
      <w:r>
        <w:rPr/>
        <w:t>пятью</w:t>
      </w:r>
      <w:r>
        <w:rPr>
          <w:spacing w:val="54"/>
        </w:rPr>
        <w:t> </w:t>
      </w:r>
      <w:r>
        <w:rPr/>
        <w:t>полосами.</w:t>
      </w:r>
      <w:r>
        <w:rPr>
          <w:spacing w:val="56"/>
        </w:rPr>
        <w:t> </w:t>
      </w:r>
      <w:r>
        <w:rPr/>
        <w:t>По</w:t>
      </w:r>
      <w:r>
        <w:rPr>
          <w:spacing w:val="55"/>
        </w:rPr>
        <w:t> </w:t>
      </w:r>
      <w:r>
        <w:rPr/>
        <w:t>центру</w:t>
      </w:r>
      <w:r>
        <w:rPr>
          <w:spacing w:val="52"/>
        </w:rPr>
        <w:t> </w:t>
      </w:r>
      <w:r>
        <w:rPr/>
        <w:t>ленты</w:t>
      </w:r>
      <w:r>
        <w:rPr>
          <w:spacing w:val="55"/>
        </w:rPr>
        <w:t> </w:t>
      </w:r>
      <w:r>
        <w:rPr/>
        <w:t>синяя</w:t>
      </w:r>
      <w:r>
        <w:rPr>
          <w:spacing w:val="55"/>
        </w:rPr>
        <w:t> </w:t>
      </w:r>
      <w:r>
        <w:rPr/>
        <w:t>полоса,</w:t>
      </w:r>
      <w:r>
        <w:rPr>
          <w:spacing w:val="55"/>
        </w:rPr>
        <w:t> </w:t>
      </w:r>
      <w:r>
        <w:rPr/>
        <w:t>а</w:t>
      </w:r>
      <w:r>
        <w:rPr>
          <w:spacing w:val="54"/>
        </w:rPr>
        <w:t> </w:t>
      </w:r>
      <w:r>
        <w:rPr/>
        <w:t>по</w:t>
      </w:r>
      <w:r>
        <w:rPr>
          <w:spacing w:val="55"/>
        </w:rPr>
        <w:t> </w:t>
      </w:r>
      <w:r>
        <w:rPr/>
        <w:t>ее</w:t>
      </w:r>
      <w:r>
        <w:rPr>
          <w:spacing w:val="56"/>
        </w:rPr>
        <w:t> </w:t>
      </w:r>
      <w:r>
        <w:rPr/>
        <w:t>краям</w:t>
      </w:r>
      <w:r>
        <w:rPr>
          <w:spacing w:val="55"/>
        </w:rPr>
        <w:t> </w:t>
      </w:r>
      <w:r>
        <w:rPr/>
        <w:t>две</w:t>
      </w:r>
      <w:r>
        <w:rPr>
          <w:spacing w:val="54"/>
        </w:rPr>
        <w:t> </w:t>
      </w:r>
      <w:r>
        <w:rPr/>
        <w:t>бордовые,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краям ленты</w:t>
      </w:r>
      <w:r>
        <w:rPr>
          <w:spacing w:val="-3"/>
        </w:rPr>
        <w:t> </w:t>
      </w:r>
      <w:r>
        <w:rPr/>
        <w:t>две синие</w:t>
      </w:r>
      <w:r>
        <w:rPr>
          <w:spacing w:val="-3"/>
        </w:rPr>
        <w:t> </w:t>
      </w:r>
      <w:r>
        <w:rPr/>
        <w:t>полосы.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spacing w:before="149"/>
        <w:ind w:left="5823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4</w:t>
      </w:r>
    </w:p>
    <w:p>
      <w:pPr>
        <w:spacing w:before="0"/>
        <w:ind w:left="5823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823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spacing w:before="3"/>
      </w:pPr>
    </w:p>
    <w:p>
      <w:pPr>
        <w:pStyle w:val="BodyText"/>
        <w:spacing w:line="322" w:lineRule="exact"/>
        <w:ind w:left="483" w:right="560"/>
        <w:jc w:val="center"/>
      </w:pPr>
      <w:r>
        <w:rPr/>
        <w:t>Статут</w:t>
      </w:r>
      <w:r>
        <w:rPr>
          <w:spacing w:val="-3"/>
        </w:rPr>
        <w:t> </w:t>
      </w:r>
      <w:r>
        <w:rPr/>
        <w:t>Почетного</w:t>
      </w:r>
      <w:r>
        <w:rPr>
          <w:spacing w:val="-1"/>
        </w:rPr>
        <w:t> </w:t>
      </w:r>
      <w:r>
        <w:rPr/>
        <w:t>знака</w:t>
      </w:r>
    </w:p>
    <w:p>
      <w:pPr>
        <w:pStyle w:val="BodyText"/>
        <w:spacing w:line="322" w:lineRule="exact"/>
        <w:ind w:left="487" w:right="560"/>
        <w:jc w:val="center"/>
      </w:pPr>
      <w:r>
        <w:rPr/>
        <w:t>Ассоциации</w:t>
      </w:r>
      <w:r>
        <w:rPr>
          <w:spacing w:val="-5"/>
        </w:rPr>
        <w:t> </w:t>
      </w:r>
      <w:r>
        <w:rPr/>
        <w:t>«Национальное</w:t>
      </w:r>
      <w:r>
        <w:rPr>
          <w:spacing w:val="-4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ind w:left="480" w:right="560"/>
        <w:jc w:val="center"/>
      </w:pPr>
      <w:r>
        <w:rPr/>
        <w:t>«За</w:t>
      </w:r>
      <w:r>
        <w:rPr>
          <w:spacing w:val="-3"/>
        </w:rPr>
        <w:t> </w:t>
      </w:r>
      <w:r>
        <w:rPr/>
        <w:t>вклад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строительной</w:t>
      </w:r>
      <w:r>
        <w:rPr>
          <w:spacing w:val="-2"/>
        </w:rPr>
        <w:t> </w:t>
      </w:r>
      <w:r>
        <w:rPr/>
        <w:t>отрасли»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309" w:val="left" w:leader="none"/>
        </w:tabs>
        <w:spacing w:line="322" w:lineRule="exact" w:before="1" w:after="0"/>
        <w:ind w:left="1308" w:right="0" w:hanging="308"/>
        <w:jc w:val="both"/>
        <w:rPr>
          <w:sz w:val="28"/>
        </w:rPr>
      </w:pPr>
      <w:r>
        <w:rPr>
          <w:sz w:val="28"/>
        </w:rPr>
        <w:t>Почетным</w:t>
      </w:r>
      <w:r>
        <w:rPr>
          <w:spacing w:val="20"/>
          <w:sz w:val="28"/>
        </w:rPr>
        <w:t> </w:t>
      </w:r>
      <w:r>
        <w:rPr>
          <w:sz w:val="28"/>
        </w:rPr>
        <w:t>знаком</w:t>
      </w:r>
      <w:r>
        <w:rPr>
          <w:spacing w:val="21"/>
          <w:sz w:val="28"/>
        </w:rPr>
        <w:t> </w:t>
      </w:r>
      <w:r>
        <w:rPr>
          <w:sz w:val="28"/>
        </w:rPr>
        <w:t>Ассоциации</w:t>
      </w:r>
      <w:r>
        <w:rPr>
          <w:spacing w:val="21"/>
          <w:sz w:val="28"/>
        </w:rPr>
        <w:t> </w:t>
      </w:r>
      <w:r>
        <w:rPr>
          <w:sz w:val="28"/>
        </w:rPr>
        <w:t>«Национальное</w:t>
      </w:r>
      <w:r>
        <w:rPr>
          <w:spacing w:val="19"/>
          <w:sz w:val="28"/>
        </w:rPr>
        <w:t> </w:t>
      </w:r>
      <w:r>
        <w:rPr>
          <w:sz w:val="28"/>
        </w:rPr>
        <w:t>объединение</w:t>
      </w:r>
      <w:r>
        <w:rPr>
          <w:spacing w:val="25"/>
          <w:sz w:val="28"/>
        </w:rPr>
        <w:t> </w:t>
      </w:r>
      <w:r>
        <w:rPr>
          <w:sz w:val="28"/>
        </w:rPr>
        <w:t>строителей»</w:t>
      </w:r>
    </w:p>
    <w:p>
      <w:pPr>
        <w:pStyle w:val="BodyText"/>
        <w:ind w:left="292" w:right="367"/>
        <w:jc w:val="both"/>
      </w:pPr>
      <w:r>
        <w:rPr>
          <w:spacing w:val="-1"/>
        </w:rPr>
        <w:t>«За</w:t>
      </w:r>
      <w:r>
        <w:rPr>
          <w:spacing w:val="-15"/>
        </w:rPr>
        <w:t> </w:t>
      </w:r>
      <w:r>
        <w:rPr>
          <w:spacing w:val="-1"/>
        </w:rPr>
        <w:t>вклад</w:t>
      </w:r>
      <w:r>
        <w:rPr>
          <w:spacing w:val="-12"/>
        </w:rPr>
        <w:t> </w:t>
      </w:r>
      <w:r>
        <w:rPr/>
        <w:t>в</w:t>
      </w:r>
      <w:r>
        <w:rPr>
          <w:spacing w:val="-17"/>
        </w:rPr>
        <w:t> </w:t>
      </w:r>
      <w:r>
        <w:rPr/>
        <w:t>развитие</w:t>
      </w:r>
      <w:r>
        <w:rPr>
          <w:spacing w:val="-17"/>
        </w:rPr>
        <w:t> </w:t>
      </w:r>
      <w:r>
        <w:rPr/>
        <w:t>строительной</w:t>
      </w:r>
      <w:r>
        <w:rPr>
          <w:spacing w:val="-13"/>
        </w:rPr>
        <w:t> </w:t>
      </w:r>
      <w:r>
        <w:rPr/>
        <w:t>отрасли»</w:t>
      </w:r>
      <w:r>
        <w:rPr>
          <w:spacing w:val="-15"/>
        </w:rPr>
        <w:t> </w:t>
      </w:r>
      <w:r>
        <w:rPr/>
        <w:t>(далее</w:t>
      </w:r>
      <w:r>
        <w:rPr>
          <w:spacing w:val="-11"/>
        </w:rPr>
        <w:t> </w:t>
      </w:r>
      <w:r>
        <w:rPr/>
        <w:t>-</w:t>
      </w:r>
      <w:r>
        <w:rPr>
          <w:spacing w:val="-16"/>
        </w:rPr>
        <w:t> </w:t>
      </w:r>
      <w:r>
        <w:rPr/>
        <w:t>Почетный</w:t>
      </w:r>
      <w:r>
        <w:rPr>
          <w:spacing w:val="-14"/>
        </w:rPr>
        <w:t> </w:t>
      </w:r>
      <w:r>
        <w:rPr/>
        <w:t>знак)</w:t>
      </w:r>
      <w:r>
        <w:rPr>
          <w:spacing w:val="-14"/>
        </w:rPr>
        <w:t> </w:t>
      </w:r>
      <w:r>
        <w:rPr/>
        <w:t>награждаются</w:t>
      </w:r>
      <w:r>
        <w:rPr>
          <w:spacing w:val="-67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саморегулируемых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деятели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служащие,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юридические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индивидуальные</w:t>
      </w:r>
      <w:r>
        <w:rPr>
          <w:spacing w:val="-4"/>
        </w:rPr>
        <w:t> </w:t>
      </w:r>
      <w:r>
        <w:rPr/>
        <w:t>предприниматели:</w:t>
      </w:r>
    </w:p>
    <w:p>
      <w:pPr>
        <w:pStyle w:val="BodyText"/>
        <w:spacing w:before="1"/>
        <w:ind w:left="1001" w:right="417"/>
        <w:jc w:val="both"/>
      </w:pPr>
      <w:r>
        <w:rPr/>
        <w:t>за многолетний безупречный труд, высокие профессиональные достижения;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значительный вклад в</w:t>
      </w:r>
      <w:r>
        <w:rPr>
          <w:spacing w:val="-1"/>
        </w:rPr>
        <w:t> </w:t>
      </w:r>
      <w:r>
        <w:rPr/>
        <w:t>развитие строительной</w:t>
      </w:r>
      <w:r>
        <w:rPr>
          <w:spacing w:val="-4"/>
        </w:rPr>
        <w:t> </w:t>
      </w:r>
      <w:r>
        <w:rPr/>
        <w:t>отрасли;</w:t>
      </w:r>
    </w:p>
    <w:p>
      <w:pPr>
        <w:pStyle w:val="BodyText"/>
        <w:spacing w:line="321" w:lineRule="exact"/>
        <w:ind w:left="1001"/>
        <w:jc w:val="both"/>
      </w:pPr>
      <w:r>
        <w:rPr/>
        <w:t>за</w:t>
      </w:r>
      <w:r>
        <w:rPr>
          <w:spacing w:val="-3"/>
        </w:rPr>
        <w:t> </w:t>
      </w:r>
      <w:r>
        <w:rPr/>
        <w:t>большой</w:t>
      </w:r>
      <w:r>
        <w:rPr>
          <w:spacing w:val="-1"/>
        </w:rPr>
        <w:t> </w:t>
      </w:r>
      <w:r>
        <w:rPr/>
        <w:t>личный</w:t>
      </w:r>
      <w:r>
        <w:rPr>
          <w:spacing w:val="-4"/>
        </w:rPr>
        <w:t> </w:t>
      </w:r>
      <w:r>
        <w:rPr/>
        <w:t>вклад в</w:t>
      </w:r>
      <w:r>
        <w:rPr>
          <w:spacing w:val="-2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строительной</w:t>
      </w:r>
      <w:r>
        <w:rPr>
          <w:spacing w:val="-4"/>
        </w:rPr>
        <w:t> </w:t>
      </w:r>
      <w:r>
        <w:rPr/>
        <w:t>отрасли;</w:t>
      </w:r>
    </w:p>
    <w:p>
      <w:pPr>
        <w:pStyle w:val="BodyText"/>
        <w:spacing w:before="2"/>
        <w:ind w:left="292" w:firstLine="708"/>
      </w:pPr>
      <w:r>
        <w:rPr/>
        <w:t>за</w:t>
      </w:r>
      <w:r>
        <w:rPr>
          <w:spacing w:val="17"/>
        </w:rPr>
        <w:t> </w:t>
      </w:r>
      <w:r>
        <w:rPr/>
        <w:t>плодотворную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творческую</w:t>
      </w:r>
      <w:r>
        <w:rPr>
          <w:spacing w:val="18"/>
        </w:rPr>
        <w:t> </w:t>
      </w:r>
      <w:r>
        <w:rPr/>
        <w:t>работу</w:t>
      </w:r>
      <w:r>
        <w:rPr>
          <w:spacing w:val="14"/>
        </w:rPr>
        <w:t> </w:t>
      </w:r>
      <w:r>
        <w:rPr/>
        <w:t>при</w:t>
      </w:r>
      <w:r>
        <w:rPr>
          <w:spacing w:val="18"/>
        </w:rPr>
        <w:t> </w:t>
      </w:r>
      <w:r>
        <w:rPr/>
        <w:t>выполнении</w:t>
      </w:r>
      <w:r>
        <w:rPr>
          <w:spacing w:val="19"/>
        </w:rPr>
        <w:t> </w:t>
      </w:r>
      <w:r>
        <w:rPr/>
        <w:t>обязательств</w:t>
      </w:r>
      <w:r>
        <w:rPr>
          <w:spacing w:val="17"/>
        </w:rPr>
        <w:t> </w:t>
      </w:r>
      <w:r>
        <w:rPr/>
        <w:t>перед</w:t>
      </w:r>
      <w:r>
        <w:rPr>
          <w:spacing w:val="-67"/>
        </w:rPr>
        <w:t> </w:t>
      </w:r>
      <w:r>
        <w:rPr/>
        <w:t>заказчиками;</w:t>
      </w:r>
    </w:p>
    <w:p>
      <w:pPr>
        <w:pStyle w:val="BodyText"/>
        <w:ind w:left="292" w:firstLine="708"/>
      </w:pPr>
      <w:r>
        <w:rPr/>
        <w:t>за</w:t>
      </w:r>
      <w:r>
        <w:rPr>
          <w:spacing w:val="55"/>
        </w:rPr>
        <w:t> </w:t>
      </w:r>
      <w:r>
        <w:rPr/>
        <w:t>достижение</w:t>
      </w:r>
      <w:r>
        <w:rPr>
          <w:spacing w:val="56"/>
        </w:rPr>
        <w:t> </w:t>
      </w:r>
      <w:r>
        <w:rPr/>
        <w:t>высоких</w:t>
      </w:r>
      <w:r>
        <w:rPr>
          <w:spacing w:val="54"/>
        </w:rPr>
        <w:t> </w:t>
      </w:r>
      <w:r>
        <w:rPr/>
        <w:t>производственно-экономических</w:t>
      </w:r>
      <w:r>
        <w:rPr>
          <w:spacing w:val="56"/>
        </w:rPr>
        <w:t> </w:t>
      </w:r>
      <w:r>
        <w:rPr/>
        <w:t>показателей</w:t>
      </w:r>
      <w:r>
        <w:rPr>
          <w:spacing w:val="56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работе;</w:t>
      </w:r>
    </w:p>
    <w:p>
      <w:pPr>
        <w:pStyle w:val="BodyText"/>
        <w:ind w:left="292" w:firstLine="708"/>
      </w:pPr>
      <w:r>
        <w:rPr/>
        <w:t>за существенный вклад в строительство значимых народно-хозяйственных и</w:t>
      </w:r>
      <w:r>
        <w:rPr>
          <w:spacing w:val="-67"/>
        </w:rPr>
        <w:t> </w:t>
      </w:r>
      <w:r>
        <w:rPr/>
        <w:t>социальных объектов в</w:t>
      </w:r>
      <w:r>
        <w:rPr>
          <w:spacing w:val="-2"/>
        </w:rPr>
        <w:t> </w:t>
      </w:r>
      <w:r>
        <w:rPr/>
        <w:t>Российской Федерации;</w:t>
      </w:r>
    </w:p>
    <w:p>
      <w:pPr>
        <w:pStyle w:val="BodyText"/>
        <w:spacing w:line="322" w:lineRule="exact"/>
        <w:ind w:left="1001"/>
      </w:pPr>
      <w:r>
        <w:rPr/>
        <w:t>за</w:t>
      </w:r>
      <w:r>
        <w:rPr>
          <w:spacing w:val="-3"/>
        </w:rPr>
        <w:t> </w:t>
      </w:r>
      <w:r>
        <w:rPr/>
        <w:t>успехи в</w:t>
      </w:r>
      <w:r>
        <w:rPr>
          <w:spacing w:val="-3"/>
        </w:rPr>
        <w:t> </w:t>
      </w:r>
      <w:r>
        <w:rPr/>
        <w:t>строительстве;</w:t>
      </w:r>
    </w:p>
    <w:p>
      <w:pPr>
        <w:pStyle w:val="BodyText"/>
        <w:ind w:left="292" w:right="375" w:firstLine="708"/>
      </w:pPr>
      <w:r>
        <w:rPr>
          <w:spacing w:val="-1"/>
        </w:rPr>
        <w:t>за</w:t>
      </w:r>
      <w:r>
        <w:rPr>
          <w:spacing w:val="-18"/>
        </w:rPr>
        <w:t> </w:t>
      </w:r>
      <w:r>
        <w:rPr>
          <w:spacing w:val="-1"/>
        </w:rPr>
        <w:t>разработку,</w:t>
      </w:r>
      <w:r>
        <w:rPr>
          <w:spacing w:val="-18"/>
        </w:rPr>
        <w:t> </w:t>
      </w:r>
      <w:r>
        <w:rPr>
          <w:spacing w:val="-1"/>
        </w:rPr>
        <w:t>внедрение,</w:t>
      </w:r>
      <w:r>
        <w:rPr>
          <w:spacing w:val="-18"/>
        </w:rPr>
        <w:t> </w:t>
      </w:r>
      <w:r>
        <w:rPr>
          <w:spacing w:val="-1"/>
        </w:rPr>
        <w:t>освоение</w:t>
      </w:r>
      <w:r>
        <w:rPr>
          <w:spacing w:val="-18"/>
        </w:rPr>
        <w:t> </w:t>
      </w:r>
      <w:r>
        <w:rPr/>
        <w:t>современных</w:t>
      </w:r>
      <w:r>
        <w:rPr>
          <w:spacing w:val="-17"/>
        </w:rPr>
        <w:t> </w:t>
      </w:r>
      <w:r>
        <w:rPr/>
        <w:t>инновационных</w:t>
      </w:r>
      <w:r>
        <w:rPr>
          <w:spacing w:val="-17"/>
        </w:rPr>
        <w:t> </w:t>
      </w:r>
      <w:r>
        <w:rPr/>
        <w:t>технологий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материалов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строительной</w:t>
      </w:r>
      <w:r>
        <w:rPr>
          <w:spacing w:val="-3"/>
        </w:rPr>
        <w:t> </w:t>
      </w:r>
      <w:r>
        <w:rPr/>
        <w:t>отрасли;</w:t>
      </w:r>
    </w:p>
    <w:p>
      <w:pPr>
        <w:pStyle w:val="BodyText"/>
        <w:spacing w:line="321" w:lineRule="exact"/>
        <w:ind w:left="1001"/>
      </w:pPr>
      <w:r>
        <w:rPr/>
        <w:t>за</w:t>
      </w:r>
      <w:r>
        <w:rPr>
          <w:spacing w:val="-3"/>
        </w:rPr>
        <w:t> </w:t>
      </w:r>
      <w:r>
        <w:rPr/>
        <w:t>разработку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внедрение</w:t>
      </w:r>
      <w:r>
        <w:rPr>
          <w:spacing w:val="-2"/>
        </w:rPr>
        <w:t> </w:t>
      </w:r>
      <w:r>
        <w:rPr/>
        <w:t>прогрессивных</w:t>
      </w:r>
      <w:r>
        <w:rPr>
          <w:spacing w:val="-5"/>
        </w:rPr>
        <w:t> </w:t>
      </w:r>
      <w:r>
        <w:rPr/>
        <w:t>проектов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технологий;</w:t>
      </w:r>
    </w:p>
    <w:p>
      <w:pPr>
        <w:pStyle w:val="BodyText"/>
        <w:ind w:left="292" w:firstLine="708"/>
      </w:pPr>
      <w:r>
        <w:rPr/>
        <w:t>за</w:t>
      </w:r>
      <w:r>
        <w:rPr>
          <w:spacing w:val="42"/>
        </w:rPr>
        <w:t> </w:t>
      </w:r>
      <w:r>
        <w:rPr/>
        <w:t>использование</w:t>
      </w:r>
      <w:r>
        <w:rPr>
          <w:spacing w:val="41"/>
        </w:rPr>
        <w:t> </w:t>
      </w:r>
      <w:r>
        <w:rPr/>
        <w:t>новых</w:t>
      </w:r>
      <w:r>
        <w:rPr>
          <w:spacing w:val="42"/>
        </w:rPr>
        <w:t> </w:t>
      </w:r>
      <w:r>
        <w:rPr/>
        <w:t>индустриальных</w:t>
      </w:r>
      <w:r>
        <w:rPr>
          <w:spacing w:val="43"/>
        </w:rPr>
        <w:t> </w:t>
      </w:r>
      <w:r>
        <w:rPr/>
        <w:t>конструкций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строительных</w:t>
      </w:r>
      <w:r>
        <w:rPr>
          <w:spacing w:val="-67"/>
        </w:rPr>
        <w:t> </w:t>
      </w:r>
      <w:r>
        <w:rPr/>
        <w:t>материалов;</w:t>
      </w:r>
    </w:p>
    <w:p>
      <w:pPr>
        <w:pStyle w:val="BodyText"/>
        <w:spacing w:before="1"/>
        <w:ind w:left="292" w:firstLine="708"/>
      </w:pPr>
      <w:r>
        <w:rPr/>
        <w:t>за достижение высокой эффективности производства, качества строительно-</w:t>
      </w:r>
      <w:r>
        <w:rPr>
          <w:spacing w:val="-67"/>
        </w:rPr>
        <w:t> </w:t>
      </w:r>
      <w:r>
        <w:rPr/>
        <w:t>монтажных работ;</w:t>
      </w:r>
    </w:p>
    <w:p>
      <w:pPr>
        <w:pStyle w:val="BodyText"/>
        <w:ind w:left="292" w:firstLine="708"/>
      </w:pPr>
      <w:r>
        <w:rPr/>
        <w:t>за</w:t>
      </w:r>
      <w:r>
        <w:rPr>
          <w:spacing w:val="10"/>
        </w:rPr>
        <w:t> </w:t>
      </w:r>
      <w:r>
        <w:rPr/>
        <w:t>личный</w:t>
      </w:r>
      <w:r>
        <w:rPr>
          <w:spacing w:val="11"/>
        </w:rPr>
        <w:t> </w:t>
      </w:r>
      <w:r>
        <w:rPr/>
        <w:t>вклад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подготовку,</w:t>
      </w:r>
      <w:r>
        <w:rPr>
          <w:spacing w:val="11"/>
        </w:rPr>
        <w:t> </w:t>
      </w:r>
      <w:r>
        <w:rPr/>
        <w:t>переподготовку</w:t>
      </w:r>
      <w:r>
        <w:rPr>
          <w:spacing w:val="7"/>
        </w:rPr>
        <w:t> </w:t>
      </w:r>
      <w:r>
        <w:rPr/>
        <w:t>и</w:t>
      </w:r>
      <w:r>
        <w:rPr>
          <w:spacing w:val="12"/>
        </w:rPr>
        <w:t> </w:t>
      </w:r>
      <w:r>
        <w:rPr/>
        <w:t>повышение</w:t>
      </w:r>
      <w:r>
        <w:rPr>
          <w:spacing w:val="11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специалистов</w:t>
      </w:r>
      <w:r>
        <w:rPr>
          <w:spacing w:val="-3"/>
        </w:rPr>
        <w:t> </w:t>
      </w:r>
      <w:r>
        <w:rPr/>
        <w:t>для предприятий</w:t>
      </w:r>
      <w:r>
        <w:rPr>
          <w:spacing w:val="-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комплекса.</w:t>
      </w:r>
    </w:p>
    <w:p>
      <w:pPr>
        <w:pStyle w:val="ListParagraph"/>
        <w:numPr>
          <w:ilvl w:val="0"/>
          <w:numId w:val="8"/>
        </w:numPr>
        <w:tabs>
          <w:tab w:pos="1374" w:val="left" w:leader="none"/>
        </w:tabs>
        <w:spacing w:line="240" w:lineRule="auto" w:before="0" w:after="0"/>
        <w:ind w:left="292" w:right="375" w:firstLine="708"/>
        <w:jc w:val="both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Почетным</w:t>
      </w:r>
      <w:r>
        <w:rPr>
          <w:spacing w:val="1"/>
          <w:sz w:val="28"/>
        </w:rPr>
        <w:t> </w:t>
      </w:r>
      <w:r>
        <w:rPr>
          <w:sz w:val="28"/>
        </w:rPr>
        <w:t>знаком</w:t>
      </w:r>
      <w:r>
        <w:rPr>
          <w:spacing w:val="1"/>
          <w:sz w:val="28"/>
        </w:rPr>
        <w:t> </w:t>
      </w:r>
      <w:r>
        <w:rPr>
          <w:sz w:val="28"/>
        </w:rPr>
        <w:t>награжденному</w:t>
      </w:r>
      <w:r>
        <w:rPr>
          <w:spacing w:val="1"/>
          <w:sz w:val="28"/>
        </w:rPr>
        <w:t> </w:t>
      </w:r>
      <w:r>
        <w:rPr>
          <w:sz w:val="28"/>
        </w:rPr>
        <w:t>вручается</w:t>
      </w:r>
      <w:r>
        <w:rPr>
          <w:spacing w:val="1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установленного образца.</w:t>
      </w:r>
    </w:p>
    <w:p>
      <w:pPr>
        <w:pStyle w:val="ListParagraph"/>
        <w:numPr>
          <w:ilvl w:val="0"/>
          <w:numId w:val="8"/>
        </w:numPr>
        <w:tabs>
          <w:tab w:pos="1352" w:val="left" w:leader="none"/>
        </w:tabs>
        <w:spacing w:line="240" w:lineRule="auto" w:before="0" w:after="0"/>
        <w:ind w:left="292" w:right="369" w:firstLine="708"/>
        <w:jc w:val="both"/>
        <w:rPr>
          <w:sz w:val="28"/>
        </w:rPr>
      </w:pPr>
      <w:r>
        <w:rPr>
          <w:sz w:val="28"/>
        </w:rPr>
        <w:t>Почетным знаком награждаются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лица, юридические</w:t>
      </w:r>
      <w:r>
        <w:rPr>
          <w:spacing w:val="1"/>
          <w:sz w:val="28"/>
        </w:rPr>
        <w:t> </w:t>
      </w: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-14"/>
          <w:sz w:val="28"/>
        </w:rPr>
        <w:t> </w:t>
      </w:r>
      <w:r>
        <w:rPr>
          <w:sz w:val="28"/>
        </w:rPr>
        <w:t>предприниматели,</w:t>
      </w:r>
      <w:r>
        <w:rPr>
          <w:spacing w:val="-13"/>
          <w:sz w:val="28"/>
        </w:rPr>
        <w:t> </w:t>
      </w:r>
      <w:r>
        <w:rPr>
          <w:sz w:val="28"/>
        </w:rPr>
        <w:t>имеющие</w:t>
      </w:r>
      <w:r>
        <w:rPr>
          <w:spacing w:val="-12"/>
          <w:sz w:val="28"/>
        </w:rPr>
        <w:t> </w:t>
      </w:r>
      <w:r>
        <w:rPr>
          <w:sz w:val="28"/>
        </w:rPr>
        <w:t>стаж</w:t>
      </w:r>
      <w:r>
        <w:rPr>
          <w:spacing w:val="-13"/>
          <w:sz w:val="28"/>
        </w:rPr>
        <w:t> </w:t>
      </w:r>
      <w:r>
        <w:rPr>
          <w:sz w:val="28"/>
        </w:rPr>
        <w:t>работы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строительной</w:t>
      </w:r>
      <w:r>
        <w:rPr>
          <w:spacing w:val="-5"/>
          <w:sz w:val="28"/>
        </w:rPr>
        <w:t> </w:t>
      </w:r>
      <w:r>
        <w:rPr>
          <w:sz w:val="28"/>
        </w:rPr>
        <w:t>отрасли</w:t>
      </w:r>
      <w:r>
        <w:rPr>
          <w:spacing w:val="-68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 десяти лет.</w:t>
      </w:r>
    </w:p>
    <w:p>
      <w:pPr>
        <w:pStyle w:val="ListParagraph"/>
        <w:numPr>
          <w:ilvl w:val="0"/>
          <w:numId w:val="8"/>
        </w:numPr>
        <w:tabs>
          <w:tab w:pos="1282" w:val="left" w:leader="none"/>
        </w:tabs>
        <w:spacing w:line="240" w:lineRule="auto" w:before="0" w:after="0"/>
        <w:ind w:left="1282" w:right="0" w:hanging="281"/>
        <w:jc w:val="both"/>
        <w:rPr>
          <w:sz w:val="28"/>
        </w:rPr>
      </w:pPr>
      <w:r>
        <w:rPr>
          <w:sz w:val="28"/>
        </w:rPr>
        <w:t>Повторное</w:t>
      </w:r>
      <w:r>
        <w:rPr>
          <w:spacing w:val="-6"/>
          <w:sz w:val="28"/>
        </w:rPr>
        <w:t> </w:t>
      </w:r>
      <w:r>
        <w:rPr>
          <w:sz w:val="28"/>
        </w:rPr>
        <w:t>награждение</w:t>
      </w:r>
      <w:r>
        <w:rPr>
          <w:spacing w:val="-3"/>
          <w:sz w:val="28"/>
        </w:rPr>
        <w:t> </w:t>
      </w:r>
      <w:r>
        <w:rPr>
          <w:sz w:val="28"/>
        </w:rPr>
        <w:t>Почетным</w:t>
      </w:r>
      <w:r>
        <w:rPr>
          <w:spacing w:val="-3"/>
          <w:sz w:val="28"/>
        </w:rPr>
        <w:t> </w:t>
      </w:r>
      <w:r>
        <w:rPr>
          <w:sz w:val="28"/>
        </w:rPr>
        <w:t>знаком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производится.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483" w:right="560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Почетного</w:t>
      </w:r>
      <w:r>
        <w:rPr>
          <w:spacing w:val="-2"/>
        </w:rPr>
        <w:t> </w:t>
      </w:r>
      <w:r>
        <w:rPr/>
        <w:t>знака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3217715</wp:posOffset>
            </wp:positionH>
            <wp:positionV relativeFrom="paragraph">
              <wp:posOffset>210142</wp:posOffset>
            </wp:positionV>
            <wp:extent cx="1560623" cy="346252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23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415" w:right="560"/>
        <w:jc w:val="center"/>
      </w:pPr>
      <w:r>
        <w:rPr/>
        <w:t>Описание</w:t>
      </w:r>
      <w:r>
        <w:rPr>
          <w:spacing w:val="-4"/>
        </w:rPr>
        <w:t> </w:t>
      </w:r>
      <w:r>
        <w:rPr/>
        <w:t>Почетного</w:t>
      </w:r>
      <w:r>
        <w:rPr>
          <w:spacing w:val="-3"/>
        </w:rPr>
        <w:t> </w:t>
      </w:r>
      <w:r>
        <w:rPr/>
        <w:t>знака</w:t>
      </w:r>
    </w:p>
    <w:p>
      <w:pPr>
        <w:pStyle w:val="BodyText"/>
        <w:spacing w:before="2"/>
      </w:pPr>
    </w:p>
    <w:p>
      <w:pPr>
        <w:pStyle w:val="BodyText"/>
        <w:spacing w:line="322" w:lineRule="exact"/>
        <w:ind w:left="1145"/>
        <w:jc w:val="both"/>
      </w:pPr>
      <w:r>
        <w:rPr/>
        <w:t>Почетный</w:t>
      </w:r>
      <w:r>
        <w:rPr>
          <w:spacing w:val="-3"/>
        </w:rPr>
        <w:t> </w:t>
      </w:r>
      <w:r>
        <w:rPr/>
        <w:t>знак</w:t>
      </w:r>
      <w:r>
        <w:rPr>
          <w:spacing w:val="-2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двух</w:t>
      </w:r>
      <w:r>
        <w:rPr>
          <w:spacing w:val="-1"/>
        </w:rPr>
        <w:t> </w:t>
      </w:r>
      <w:r>
        <w:rPr/>
        <w:t>частей:</w:t>
      </w:r>
      <w:r>
        <w:rPr>
          <w:spacing w:val="-4"/>
        </w:rPr>
        <w:t> </w:t>
      </w:r>
      <w:r>
        <w:rPr/>
        <w:t>колодки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знака.</w:t>
      </w:r>
    </w:p>
    <w:p>
      <w:pPr>
        <w:pStyle w:val="BodyText"/>
        <w:ind w:left="292" w:right="371" w:firstLine="852"/>
        <w:jc w:val="both"/>
      </w:pPr>
      <w:r>
        <w:rPr/>
        <w:t>Размер основы Почетного знака - высота 43 мм, ширина 42 мм и размер</w:t>
      </w:r>
      <w:r>
        <w:rPr>
          <w:spacing w:val="1"/>
        </w:rPr>
        <w:t> </w:t>
      </w:r>
      <w:r>
        <w:rPr/>
        <w:t>колодки – высота 46,5 мм,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ширина</w:t>
      </w:r>
      <w:r>
        <w:rPr>
          <w:spacing w:val="-3"/>
        </w:rPr>
        <w:t> </w:t>
      </w:r>
      <w:r>
        <w:rPr/>
        <w:t>37</w:t>
      </w:r>
      <w:r>
        <w:rPr>
          <w:spacing w:val="-3"/>
        </w:rPr>
        <w:t> </w:t>
      </w:r>
      <w:r>
        <w:rPr/>
        <w:t>мм.</w:t>
      </w:r>
    </w:p>
    <w:p>
      <w:pPr>
        <w:pStyle w:val="BodyText"/>
        <w:spacing w:before="1"/>
        <w:ind w:left="292" w:right="366" w:firstLine="852"/>
        <w:jc w:val="both"/>
      </w:pPr>
      <w:r>
        <w:rPr/>
        <w:t>Основой</w:t>
      </w:r>
      <w:r>
        <w:rPr>
          <w:spacing w:val="-18"/>
        </w:rPr>
        <w:t> </w:t>
      </w:r>
      <w:r>
        <w:rPr/>
        <w:t>знака</w:t>
      </w:r>
      <w:r>
        <w:rPr>
          <w:spacing w:val="-17"/>
        </w:rPr>
        <w:t> </w:t>
      </w:r>
      <w:r>
        <w:rPr/>
        <w:t>является</w:t>
      </w:r>
      <w:r>
        <w:rPr>
          <w:spacing w:val="-17"/>
        </w:rPr>
        <w:t> </w:t>
      </w:r>
      <w:r>
        <w:rPr/>
        <w:t>серебряный</w:t>
      </w:r>
      <w:r>
        <w:rPr>
          <w:spacing w:val="-17"/>
        </w:rPr>
        <w:t> </w:t>
      </w:r>
      <w:r>
        <w:rPr/>
        <w:t>картуш.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центре</w:t>
      </w:r>
      <w:r>
        <w:rPr>
          <w:spacing w:val="-17"/>
        </w:rPr>
        <w:t> </w:t>
      </w:r>
      <w:r>
        <w:rPr/>
        <w:t>картуша</w:t>
      </w:r>
      <w:r>
        <w:rPr>
          <w:spacing w:val="-17"/>
        </w:rPr>
        <w:t> </w:t>
      </w:r>
      <w:r>
        <w:rPr/>
        <w:t>расположена</w:t>
      </w:r>
      <w:r>
        <w:rPr>
          <w:spacing w:val="-68"/>
        </w:rPr>
        <w:t> </w:t>
      </w:r>
      <w:r>
        <w:rPr/>
        <w:t>овальная серебряная лента с прорезной чернёной надписью – «За вклад в развитие</w:t>
      </w:r>
      <w:r>
        <w:rPr>
          <w:spacing w:val="-67"/>
        </w:rPr>
        <w:t> </w:t>
      </w:r>
      <w:r>
        <w:rPr/>
        <w:t>строительной отрасли». Лента обрамляется вокруг лаврового венка серебряного</w:t>
      </w:r>
      <w:r>
        <w:rPr>
          <w:spacing w:val="1"/>
        </w:rPr>
        <w:t> </w:t>
      </w:r>
      <w:r>
        <w:rPr/>
        <w:t>цвета с чернением. В центре венка синяя эмаль. На лавровом венке расположены</w:t>
      </w:r>
      <w:r>
        <w:rPr>
          <w:spacing w:val="1"/>
        </w:rPr>
        <w:t> </w:t>
      </w:r>
      <w:r>
        <w:rPr/>
        <w:t>строительные</w:t>
      </w:r>
      <w:r>
        <w:rPr>
          <w:spacing w:val="-10"/>
        </w:rPr>
        <w:t> </w:t>
      </w:r>
      <w:r>
        <w:rPr/>
        <w:t>атрибуты</w:t>
      </w:r>
      <w:r>
        <w:rPr>
          <w:spacing w:val="-7"/>
        </w:rPr>
        <w:t> </w:t>
      </w:r>
      <w:r>
        <w:rPr/>
        <w:t>(мастерок,</w:t>
      </w:r>
      <w:r>
        <w:rPr>
          <w:spacing w:val="-9"/>
        </w:rPr>
        <w:t> </w:t>
      </w:r>
      <w:r>
        <w:rPr/>
        <w:t>каска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строительная</w:t>
      </w:r>
      <w:r>
        <w:rPr>
          <w:spacing w:val="-7"/>
        </w:rPr>
        <w:t> </w:t>
      </w:r>
      <w:r>
        <w:rPr/>
        <w:t>линейка</w:t>
      </w:r>
      <w:r>
        <w:rPr>
          <w:spacing w:val="-7"/>
        </w:rPr>
        <w:t> </w:t>
      </w:r>
      <w:r>
        <w:rPr/>
        <w:t>золотого</w:t>
      </w:r>
      <w:r>
        <w:rPr>
          <w:spacing w:val="-9"/>
        </w:rPr>
        <w:t> </w:t>
      </w:r>
      <w:r>
        <w:rPr/>
        <w:t>цвета)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/>
        <w:t>золотая</w:t>
      </w:r>
      <w:r>
        <w:rPr>
          <w:spacing w:val="-1"/>
        </w:rPr>
        <w:t> </w:t>
      </w:r>
      <w:r>
        <w:rPr/>
        <w:t>эмблема</w:t>
      </w:r>
      <w:r>
        <w:rPr>
          <w:spacing w:val="-2"/>
        </w:rPr>
        <w:t> </w:t>
      </w:r>
      <w:r>
        <w:rPr/>
        <w:t>«НОСТРОЙ»</w:t>
      </w:r>
      <w:r>
        <w:rPr>
          <w:spacing w:val="-1"/>
        </w:rPr>
        <w:t> </w:t>
      </w:r>
      <w:r>
        <w:rPr/>
        <w:t>на синем</w:t>
      </w:r>
      <w:r>
        <w:rPr>
          <w:spacing w:val="-3"/>
        </w:rPr>
        <w:t> </w:t>
      </w:r>
      <w:r>
        <w:rPr/>
        <w:t>фоне.</w:t>
      </w:r>
    </w:p>
    <w:p>
      <w:pPr>
        <w:pStyle w:val="BodyText"/>
        <w:spacing w:line="242" w:lineRule="auto"/>
        <w:ind w:left="292" w:right="374" w:firstLine="852"/>
        <w:jc w:val="both"/>
      </w:pPr>
      <w:r>
        <w:rPr/>
        <w:t>Колодка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знака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«ушки»,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кольца</w:t>
      </w:r>
      <w:r>
        <w:rPr>
          <w:spacing w:val="1"/>
        </w:rPr>
        <w:t> </w:t>
      </w:r>
      <w:r>
        <w:rPr/>
        <w:t>соединяются</w:t>
      </w:r>
      <w:r>
        <w:rPr>
          <w:spacing w:val="-1"/>
        </w:rPr>
        <w:t> </w:t>
      </w:r>
      <w:r>
        <w:rPr/>
        <w:t>вместе.</w:t>
      </w:r>
    </w:p>
    <w:p>
      <w:pPr>
        <w:pStyle w:val="BodyText"/>
        <w:ind w:left="292" w:right="373" w:firstLine="852"/>
        <w:jc w:val="both"/>
      </w:pPr>
      <w:r>
        <w:rPr/>
        <w:t>В колодке используется муаровая лента с вертикально расположенными</w:t>
      </w:r>
      <w:r>
        <w:rPr>
          <w:spacing w:val="1"/>
        </w:rPr>
        <w:t> </w:t>
      </w:r>
      <w:r>
        <w:rPr/>
        <w:t>пятью полосами. По центру ленты белая полоса, а по её краям две бордовые, и по</w:t>
      </w:r>
      <w:r>
        <w:rPr>
          <w:spacing w:val="1"/>
        </w:rPr>
        <w:t> </w:t>
      </w:r>
      <w:r>
        <w:rPr/>
        <w:t>краям</w:t>
      </w:r>
      <w:r>
        <w:rPr>
          <w:spacing w:val="-1"/>
        </w:rPr>
        <w:t> </w:t>
      </w:r>
      <w:r>
        <w:rPr/>
        <w:t>ленты две синие</w:t>
      </w:r>
      <w:r>
        <w:rPr>
          <w:spacing w:val="-3"/>
        </w:rPr>
        <w:t> </w:t>
      </w:r>
      <w:r>
        <w:rPr/>
        <w:t>полосы.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spacing w:before="149"/>
        <w:ind w:left="5682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5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Положению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spacing w:before="3"/>
      </w:pPr>
    </w:p>
    <w:p>
      <w:pPr>
        <w:pStyle w:val="BodyText"/>
        <w:spacing w:line="322" w:lineRule="exact"/>
        <w:ind w:left="483" w:right="560"/>
        <w:jc w:val="center"/>
      </w:pPr>
      <w:r>
        <w:rPr/>
        <w:t>Статут</w:t>
      </w:r>
      <w:r>
        <w:rPr>
          <w:spacing w:val="-3"/>
        </w:rPr>
        <w:t> </w:t>
      </w:r>
      <w:r>
        <w:rPr/>
        <w:t>Почетного</w:t>
      </w:r>
      <w:r>
        <w:rPr>
          <w:spacing w:val="-1"/>
        </w:rPr>
        <w:t> </w:t>
      </w:r>
      <w:r>
        <w:rPr/>
        <w:t>знака</w:t>
      </w:r>
    </w:p>
    <w:p>
      <w:pPr>
        <w:pStyle w:val="BodyText"/>
        <w:spacing w:line="322" w:lineRule="exact"/>
        <w:ind w:left="487" w:right="560"/>
        <w:jc w:val="center"/>
      </w:pPr>
      <w:r>
        <w:rPr/>
        <w:t>Ассоциации</w:t>
      </w:r>
      <w:r>
        <w:rPr>
          <w:spacing w:val="-5"/>
        </w:rPr>
        <w:t> </w:t>
      </w:r>
      <w:r>
        <w:rPr/>
        <w:t>«Национального</w:t>
      </w:r>
      <w:r>
        <w:rPr>
          <w:spacing w:val="-5"/>
        </w:rPr>
        <w:t> </w:t>
      </w:r>
      <w:r>
        <w:rPr/>
        <w:t>объединения</w:t>
      </w:r>
      <w:r>
        <w:rPr>
          <w:spacing w:val="-5"/>
        </w:rPr>
        <w:t> </w:t>
      </w:r>
      <w:r>
        <w:rPr/>
        <w:t>строителей»</w:t>
      </w:r>
    </w:p>
    <w:p>
      <w:pPr>
        <w:pStyle w:val="BodyText"/>
        <w:ind w:left="484" w:right="560"/>
        <w:jc w:val="center"/>
      </w:pPr>
      <w:r>
        <w:rPr/>
        <w:t>«За</w:t>
      </w:r>
      <w:r>
        <w:rPr>
          <w:spacing w:val="-3"/>
        </w:rPr>
        <w:t> </w:t>
      </w:r>
      <w:r>
        <w:rPr/>
        <w:t>профессионализм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деловую</w:t>
      </w:r>
      <w:r>
        <w:rPr>
          <w:spacing w:val="-4"/>
        </w:rPr>
        <w:t> </w:t>
      </w:r>
      <w:r>
        <w:rPr/>
        <w:t>репутацию»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308" w:val="left" w:leader="none"/>
        </w:tabs>
        <w:spacing w:line="322" w:lineRule="exact" w:before="1" w:after="0"/>
        <w:ind w:left="1307" w:right="0" w:hanging="307"/>
        <w:jc w:val="both"/>
        <w:rPr>
          <w:sz w:val="28"/>
        </w:rPr>
      </w:pPr>
      <w:r>
        <w:rPr>
          <w:sz w:val="28"/>
        </w:rPr>
        <w:t>Почетным</w:t>
      </w:r>
      <w:r>
        <w:rPr>
          <w:spacing w:val="21"/>
          <w:sz w:val="28"/>
        </w:rPr>
        <w:t> </w:t>
      </w:r>
      <w:r>
        <w:rPr>
          <w:sz w:val="28"/>
        </w:rPr>
        <w:t>знаком</w:t>
      </w:r>
      <w:r>
        <w:rPr>
          <w:spacing w:val="21"/>
          <w:sz w:val="28"/>
        </w:rPr>
        <w:t> </w:t>
      </w:r>
      <w:r>
        <w:rPr>
          <w:sz w:val="28"/>
        </w:rPr>
        <w:t>Ассоциации</w:t>
      </w:r>
      <w:r>
        <w:rPr>
          <w:spacing w:val="21"/>
          <w:sz w:val="28"/>
        </w:rPr>
        <w:t> </w:t>
      </w:r>
      <w:r>
        <w:rPr>
          <w:sz w:val="28"/>
        </w:rPr>
        <w:t>«Национальное</w:t>
      </w:r>
      <w:r>
        <w:rPr>
          <w:spacing w:val="18"/>
          <w:sz w:val="28"/>
        </w:rPr>
        <w:t> </w:t>
      </w:r>
      <w:r>
        <w:rPr>
          <w:sz w:val="28"/>
        </w:rPr>
        <w:t>объединение</w:t>
      </w:r>
      <w:r>
        <w:rPr>
          <w:spacing w:val="20"/>
          <w:sz w:val="28"/>
        </w:rPr>
        <w:t> </w:t>
      </w:r>
      <w:r>
        <w:rPr>
          <w:sz w:val="28"/>
        </w:rPr>
        <w:t>строителей»</w:t>
      </w:r>
    </w:p>
    <w:p>
      <w:pPr>
        <w:pStyle w:val="BodyText"/>
        <w:ind w:left="292" w:right="369"/>
        <w:jc w:val="both"/>
      </w:pPr>
      <w:r>
        <w:rPr/>
        <w:t>«За</w:t>
      </w:r>
      <w:r>
        <w:rPr>
          <w:spacing w:val="1"/>
        </w:rPr>
        <w:t> </w:t>
      </w:r>
      <w:r>
        <w:rPr/>
        <w:t>профессионализм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деловую</w:t>
      </w:r>
      <w:r>
        <w:rPr>
          <w:spacing w:val="1"/>
        </w:rPr>
        <w:t> </w:t>
      </w:r>
      <w:r>
        <w:rPr/>
        <w:t>репутацию»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Почетный</w:t>
      </w:r>
      <w:r>
        <w:rPr>
          <w:spacing w:val="1"/>
        </w:rPr>
        <w:t> </w:t>
      </w:r>
      <w:r>
        <w:rPr/>
        <w:t>знак)</w:t>
      </w:r>
      <w:r>
        <w:rPr>
          <w:spacing w:val="1"/>
        </w:rPr>
        <w:t> </w:t>
      </w:r>
      <w:r>
        <w:rPr/>
        <w:t>награждаются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саморегулируемых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деятели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строительства,</w:t>
      </w:r>
      <w:r>
        <w:rPr>
          <w:spacing w:val="-67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служащие,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юридические</w:t>
      </w:r>
      <w:r>
        <w:rPr>
          <w:spacing w:val="-1"/>
        </w:rPr>
        <w:t> </w:t>
      </w:r>
      <w:r>
        <w:rPr/>
        <w:t>лица и</w:t>
      </w:r>
      <w:r>
        <w:rPr>
          <w:spacing w:val="-3"/>
        </w:rPr>
        <w:t> </w:t>
      </w:r>
      <w:r>
        <w:rPr/>
        <w:t>индивидуальные предприниматели:</w:t>
      </w:r>
    </w:p>
    <w:p>
      <w:pPr>
        <w:pStyle w:val="BodyText"/>
        <w:spacing w:before="1"/>
        <w:ind w:left="1001" w:right="4363"/>
        <w:jc w:val="both"/>
      </w:pPr>
      <w:r>
        <w:rPr/>
        <w:t>за высокие профессиональные достижения;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безупречную</w:t>
      </w:r>
      <w:r>
        <w:rPr>
          <w:spacing w:val="-2"/>
        </w:rPr>
        <w:t> </w:t>
      </w:r>
      <w:r>
        <w:rPr/>
        <w:t>деловую</w:t>
      </w:r>
      <w:r>
        <w:rPr>
          <w:spacing w:val="-1"/>
        </w:rPr>
        <w:t> </w:t>
      </w:r>
      <w:r>
        <w:rPr/>
        <w:t>репутацию;</w:t>
      </w:r>
    </w:p>
    <w:p>
      <w:pPr>
        <w:pStyle w:val="BodyText"/>
        <w:spacing w:line="242" w:lineRule="auto"/>
        <w:ind w:left="292" w:firstLine="708"/>
      </w:pPr>
      <w:r>
        <w:rPr/>
        <w:t>за</w:t>
      </w:r>
      <w:r>
        <w:rPr>
          <w:spacing w:val="55"/>
        </w:rPr>
        <w:t> </w:t>
      </w:r>
      <w:r>
        <w:rPr/>
        <w:t>достижение</w:t>
      </w:r>
      <w:r>
        <w:rPr>
          <w:spacing w:val="56"/>
        </w:rPr>
        <w:t> </w:t>
      </w:r>
      <w:r>
        <w:rPr/>
        <w:t>высоких</w:t>
      </w:r>
      <w:r>
        <w:rPr>
          <w:spacing w:val="54"/>
        </w:rPr>
        <w:t> </w:t>
      </w:r>
      <w:r>
        <w:rPr/>
        <w:t>производственно-экономических</w:t>
      </w:r>
      <w:r>
        <w:rPr>
          <w:spacing w:val="56"/>
        </w:rPr>
        <w:t> </w:t>
      </w:r>
      <w:r>
        <w:rPr/>
        <w:t>показателей</w:t>
      </w:r>
      <w:r>
        <w:rPr>
          <w:spacing w:val="56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работе;</w:t>
      </w:r>
    </w:p>
    <w:p>
      <w:pPr>
        <w:pStyle w:val="BodyText"/>
        <w:spacing w:line="317" w:lineRule="exact"/>
        <w:ind w:left="1001"/>
      </w:pPr>
      <w:r>
        <w:rPr/>
        <w:t>за</w:t>
      </w:r>
      <w:r>
        <w:rPr>
          <w:spacing w:val="-4"/>
        </w:rPr>
        <w:t> </w:t>
      </w:r>
      <w:r>
        <w:rPr/>
        <w:t>лидирующую</w:t>
      </w:r>
      <w:r>
        <w:rPr>
          <w:spacing w:val="-4"/>
        </w:rPr>
        <w:t> </w:t>
      </w:r>
      <w:r>
        <w:rPr/>
        <w:t>позицию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рынке</w:t>
      </w:r>
      <w:r>
        <w:rPr>
          <w:spacing w:val="-3"/>
        </w:rPr>
        <w:t> </w:t>
      </w:r>
      <w:r>
        <w:rPr/>
        <w:t>строительных</w:t>
      </w:r>
      <w:r>
        <w:rPr>
          <w:spacing w:val="-2"/>
        </w:rPr>
        <w:t> </w:t>
      </w:r>
      <w:r>
        <w:rPr/>
        <w:t>услуг;</w:t>
      </w:r>
    </w:p>
    <w:p>
      <w:pPr>
        <w:pStyle w:val="BodyText"/>
        <w:ind w:left="292" w:firstLine="708"/>
      </w:pPr>
      <w:r>
        <w:rPr/>
        <w:t>за</w:t>
      </w:r>
      <w:r>
        <w:rPr>
          <w:spacing w:val="26"/>
        </w:rPr>
        <w:t> </w:t>
      </w:r>
      <w:r>
        <w:rPr/>
        <w:t>многолетний</w:t>
      </w:r>
      <w:r>
        <w:rPr>
          <w:spacing w:val="28"/>
        </w:rPr>
        <w:t> </w:t>
      </w:r>
      <w:r>
        <w:rPr/>
        <w:t>плодотворный</w:t>
      </w:r>
      <w:r>
        <w:rPr>
          <w:spacing w:val="28"/>
        </w:rPr>
        <w:t> </w:t>
      </w:r>
      <w:r>
        <w:rPr/>
        <w:t>труд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успехи,</w:t>
      </w:r>
      <w:r>
        <w:rPr>
          <w:spacing w:val="26"/>
        </w:rPr>
        <w:t> </w:t>
      </w:r>
      <w:r>
        <w:rPr/>
        <w:t>достигнутые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строительной</w:t>
      </w:r>
      <w:r>
        <w:rPr>
          <w:spacing w:val="-67"/>
        </w:rPr>
        <w:t> </w:t>
      </w:r>
      <w:r>
        <w:rPr/>
        <w:t>отрасли.</w:t>
      </w:r>
    </w:p>
    <w:p>
      <w:pPr>
        <w:pStyle w:val="ListParagraph"/>
        <w:numPr>
          <w:ilvl w:val="0"/>
          <w:numId w:val="9"/>
        </w:numPr>
        <w:tabs>
          <w:tab w:pos="1270" w:val="left" w:leader="none"/>
        </w:tabs>
        <w:spacing w:line="240" w:lineRule="auto" w:before="0" w:after="0"/>
        <w:ind w:left="292" w:right="371" w:firstLine="708"/>
        <w:jc w:val="left"/>
        <w:rPr>
          <w:sz w:val="28"/>
        </w:rPr>
      </w:pPr>
      <w:r>
        <w:rPr>
          <w:spacing w:val="-1"/>
          <w:sz w:val="28"/>
        </w:rPr>
        <w:t>Вместе</w:t>
      </w:r>
      <w:r>
        <w:rPr>
          <w:spacing w:val="-14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Почетным</w:t>
      </w:r>
      <w:r>
        <w:rPr>
          <w:spacing w:val="-14"/>
          <w:sz w:val="28"/>
        </w:rPr>
        <w:t> </w:t>
      </w:r>
      <w:r>
        <w:rPr>
          <w:sz w:val="28"/>
        </w:rPr>
        <w:t>знаком</w:t>
      </w:r>
      <w:r>
        <w:rPr>
          <w:spacing w:val="-13"/>
          <w:sz w:val="28"/>
        </w:rPr>
        <w:t> </w:t>
      </w:r>
      <w:r>
        <w:rPr>
          <w:sz w:val="28"/>
        </w:rPr>
        <w:t>награждаемому</w:t>
      </w:r>
      <w:r>
        <w:rPr>
          <w:spacing w:val="-18"/>
          <w:sz w:val="28"/>
        </w:rPr>
        <w:t> </w:t>
      </w:r>
      <w:r>
        <w:rPr>
          <w:sz w:val="28"/>
        </w:rPr>
        <w:t>лицу</w:t>
      </w:r>
      <w:r>
        <w:rPr>
          <w:spacing w:val="-17"/>
          <w:sz w:val="28"/>
        </w:rPr>
        <w:t> </w:t>
      </w:r>
      <w:r>
        <w:rPr>
          <w:sz w:val="28"/>
        </w:rPr>
        <w:t>вручается</w:t>
      </w:r>
      <w:r>
        <w:rPr>
          <w:spacing w:val="-13"/>
          <w:sz w:val="28"/>
        </w:rPr>
        <w:t> </w:t>
      </w:r>
      <w:r>
        <w:rPr>
          <w:sz w:val="28"/>
        </w:rPr>
        <w:t>отличительный</w:t>
      </w:r>
      <w:r>
        <w:rPr>
          <w:spacing w:val="-67"/>
          <w:sz w:val="28"/>
        </w:rPr>
        <w:t> </w:t>
      </w:r>
      <w:r>
        <w:rPr>
          <w:sz w:val="28"/>
        </w:rPr>
        <w:t>знак</w:t>
      </w:r>
      <w:r>
        <w:rPr>
          <w:spacing w:val="-1"/>
          <w:sz w:val="28"/>
        </w:rPr>
        <w:t> </w:t>
      </w:r>
      <w:r>
        <w:rPr>
          <w:sz w:val="28"/>
        </w:rPr>
        <w:t>диаметром</w:t>
      </w:r>
      <w:r>
        <w:rPr>
          <w:spacing w:val="-3"/>
          <w:sz w:val="28"/>
        </w:rPr>
        <w:t> </w:t>
      </w:r>
      <w:r>
        <w:rPr>
          <w:sz w:val="28"/>
        </w:rPr>
        <w:t>20</w:t>
      </w:r>
      <w:r>
        <w:rPr>
          <w:spacing w:val="-3"/>
          <w:sz w:val="28"/>
        </w:rPr>
        <w:t> </w:t>
      </w:r>
      <w:r>
        <w:rPr>
          <w:sz w:val="28"/>
        </w:rPr>
        <w:t>мм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креплением</w:t>
      </w:r>
      <w:r>
        <w:rPr>
          <w:spacing w:val="-3"/>
          <w:sz w:val="28"/>
        </w:rPr>
        <w:t> </w:t>
      </w:r>
      <w:r>
        <w:rPr>
          <w:sz w:val="28"/>
        </w:rPr>
        <w:t>для ношения</w:t>
      </w:r>
      <w:r>
        <w:rPr>
          <w:spacing w:val="-3"/>
          <w:sz w:val="28"/>
        </w:rPr>
        <w:t> </w:t>
      </w:r>
      <w:r>
        <w:rPr>
          <w:sz w:val="28"/>
        </w:rPr>
        <w:t>на лацкане</w:t>
      </w:r>
      <w:r>
        <w:rPr>
          <w:spacing w:val="-1"/>
          <w:sz w:val="28"/>
        </w:rPr>
        <w:t> </w:t>
      </w:r>
      <w:r>
        <w:rPr>
          <w:sz w:val="28"/>
        </w:rPr>
        <w:t>пиджака.</w:t>
      </w:r>
    </w:p>
    <w:p>
      <w:pPr>
        <w:pStyle w:val="BodyText"/>
        <w:tabs>
          <w:tab w:pos="3313" w:val="left" w:leader="none"/>
          <w:tab w:pos="4236" w:val="left" w:leader="none"/>
          <w:tab w:pos="6213" w:val="left" w:leader="none"/>
          <w:tab w:pos="7316" w:val="left" w:leader="none"/>
          <w:tab w:pos="9422" w:val="left" w:leader="none"/>
        </w:tabs>
        <w:ind w:left="292" w:right="373" w:firstLine="708"/>
      </w:pPr>
      <w:r>
        <w:rPr/>
        <w:t>Отличительный</w:t>
        <w:tab/>
        <w:t>знак</w:t>
        <w:tab/>
        <w:t>представляет</w:t>
        <w:tab/>
        <w:t>собой</w:t>
        <w:tab/>
        <w:t>уменьшенную</w:t>
        <w:tab/>
        <w:t>копию</w:t>
      </w:r>
      <w:r>
        <w:rPr>
          <w:spacing w:val="-67"/>
        </w:rPr>
        <w:t> </w:t>
      </w:r>
      <w:r>
        <w:rPr/>
        <w:t>размещенного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плакетке</w:t>
      </w:r>
      <w:r>
        <w:rPr>
          <w:spacing w:val="-2"/>
        </w:rPr>
        <w:t> </w:t>
      </w:r>
      <w:r>
        <w:rPr/>
        <w:t>«серебряного»</w:t>
      </w:r>
      <w:r>
        <w:rPr>
          <w:spacing w:val="-3"/>
        </w:rPr>
        <w:t> </w:t>
      </w:r>
      <w:r>
        <w:rPr/>
        <w:t>знака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входящих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него</w:t>
      </w:r>
      <w:r>
        <w:rPr>
          <w:spacing w:val="-1"/>
        </w:rPr>
        <w:t> </w:t>
      </w:r>
      <w:r>
        <w:rPr/>
        <w:t>элементов.</w:t>
      </w:r>
    </w:p>
    <w:p>
      <w:pPr>
        <w:pStyle w:val="ListParagraph"/>
        <w:numPr>
          <w:ilvl w:val="0"/>
          <w:numId w:val="9"/>
        </w:numPr>
        <w:tabs>
          <w:tab w:pos="1413" w:val="left" w:leader="none"/>
          <w:tab w:pos="1414" w:val="left" w:leader="none"/>
          <w:tab w:pos="2905" w:val="left" w:leader="none"/>
          <w:tab w:pos="4644" w:val="left" w:leader="none"/>
          <w:tab w:pos="7129" w:val="left" w:leader="none"/>
        </w:tabs>
        <w:spacing w:line="240" w:lineRule="auto" w:before="0" w:after="0"/>
        <w:ind w:left="292" w:right="372" w:firstLine="708"/>
        <w:jc w:val="left"/>
        <w:rPr>
          <w:sz w:val="28"/>
        </w:rPr>
      </w:pPr>
      <w:r>
        <w:rPr>
          <w:sz w:val="28"/>
        </w:rPr>
        <w:t>Повторное</w:t>
        <w:tab/>
        <w:t>награждение</w:t>
        <w:tab/>
        <w:t>Почетным</w:t>
      </w:r>
      <w:r>
        <w:rPr>
          <w:spacing w:val="126"/>
          <w:sz w:val="28"/>
        </w:rPr>
        <w:t> </w:t>
      </w:r>
      <w:r>
        <w:rPr>
          <w:sz w:val="28"/>
        </w:rPr>
        <w:t>знаком</w:t>
        <w:tab/>
        <w:t>«За</w:t>
      </w:r>
      <w:r>
        <w:rPr>
          <w:spacing w:val="59"/>
          <w:sz w:val="28"/>
        </w:rPr>
        <w:t> </w:t>
      </w:r>
      <w:r>
        <w:rPr>
          <w:sz w:val="28"/>
        </w:rPr>
        <w:t>профессионализм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деловую</w:t>
      </w:r>
      <w:r>
        <w:rPr>
          <w:spacing w:val="-2"/>
          <w:sz w:val="28"/>
        </w:rPr>
        <w:t> </w:t>
      </w:r>
      <w:r>
        <w:rPr>
          <w:sz w:val="28"/>
        </w:rPr>
        <w:t>репутацию»</w:t>
      </w:r>
      <w:r>
        <w:rPr>
          <w:spacing w:val="-1"/>
          <w:sz w:val="28"/>
        </w:rPr>
        <w:t> </w:t>
      </w:r>
      <w:r>
        <w:rPr>
          <w:sz w:val="28"/>
        </w:rPr>
        <w:t>не производится.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1027" w:right="469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Почетного</w:t>
      </w:r>
      <w:r>
        <w:rPr>
          <w:spacing w:val="-2"/>
        </w:rPr>
        <w:t> </w:t>
      </w:r>
      <w:r>
        <w:rPr/>
        <w:t>знака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1153477</wp:posOffset>
            </wp:positionH>
            <wp:positionV relativeFrom="paragraph">
              <wp:posOffset>209875</wp:posOffset>
            </wp:positionV>
            <wp:extent cx="5403858" cy="630250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8" cy="630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after="7"/>
        <w:ind w:left="1027" w:right="395"/>
        <w:jc w:val="center"/>
      </w:pPr>
      <w:r>
        <w:rPr/>
        <w:t>Изображение</w:t>
      </w:r>
      <w:r>
        <w:rPr>
          <w:spacing w:val="-1"/>
        </w:rPr>
        <w:t> </w:t>
      </w:r>
      <w:r>
        <w:rPr/>
        <w:t>отличительного</w:t>
      </w:r>
      <w:r>
        <w:rPr>
          <w:spacing w:val="-1"/>
        </w:rPr>
        <w:t> </w:t>
      </w:r>
      <w:r>
        <w:rPr/>
        <w:t>знака</w:t>
      </w:r>
      <w:r>
        <w:rPr>
          <w:spacing w:val="-5"/>
        </w:rPr>
        <w:t> </w:t>
      </w:r>
      <w:r>
        <w:rPr/>
        <w:t>к Почетному</w:t>
      </w:r>
      <w:r>
        <w:rPr>
          <w:spacing w:val="-6"/>
        </w:rPr>
        <w:t> </w:t>
      </w:r>
      <w:r>
        <w:rPr/>
        <w:t>знаку</w:t>
      </w:r>
    </w:p>
    <w:p>
      <w:pPr>
        <w:pStyle w:val="BodyText"/>
        <w:ind w:left="4518"/>
        <w:rPr>
          <w:sz w:val="20"/>
        </w:rPr>
      </w:pPr>
      <w:r>
        <w:rPr>
          <w:sz w:val="20"/>
        </w:rPr>
        <w:drawing>
          <wp:inline distT="0" distB="0" distL="0" distR="0">
            <wp:extent cx="919905" cy="91878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05" cy="9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482" w:right="560"/>
        <w:jc w:val="center"/>
      </w:pPr>
      <w:r>
        <w:rPr/>
        <w:t>Описание</w:t>
      </w:r>
      <w:r>
        <w:rPr>
          <w:spacing w:val="-4"/>
        </w:rPr>
        <w:t> </w:t>
      </w:r>
      <w:r>
        <w:rPr/>
        <w:t>Почетного</w:t>
      </w:r>
      <w:r>
        <w:rPr>
          <w:spacing w:val="-3"/>
        </w:rPr>
        <w:t> </w:t>
      </w:r>
      <w:r>
        <w:rPr/>
        <w:t>знака</w:t>
      </w:r>
    </w:p>
    <w:p>
      <w:pPr>
        <w:pStyle w:val="BodyText"/>
        <w:spacing w:before="1"/>
      </w:pPr>
    </w:p>
    <w:p>
      <w:pPr>
        <w:pStyle w:val="BodyText"/>
        <w:spacing w:before="1"/>
        <w:ind w:left="292" w:right="366" w:firstLine="708"/>
        <w:jc w:val="both"/>
      </w:pPr>
      <w:r>
        <w:rPr/>
        <w:t>Награда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деревянную</w:t>
      </w:r>
      <w:r>
        <w:rPr>
          <w:spacing w:val="1"/>
        </w:rPr>
        <w:t> </w:t>
      </w:r>
      <w:r>
        <w:rPr/>
        <w:t>плакетку,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фигурный вид рамочки, на которой располагается металлическая прямоугольная</w:t>
      </w:r>
      <w:r>
        <w:rPr>
          <w:spacing w:val="1"/>
        </w:rPr>
        <w:t> </w:t>
      </w:r>
      <w:r>
        <w:rPr/>
        <w:t>пластина «золотого» цвета с текстом. На плакетке размещён «серебряный» знак в</w:t>
      </w:r>
      <w:r>
        <w:rPr>
          <w:spacing w:val="1"/>
        </w:rPr>
        <w:t> </w:t>
      </w:r>
      <w:r>
        <w:rPr/>
        <w:t>верхней части и текст ниже. Размер плакетки 178 мм в ширину и 230 мм в высоту,</w:t>
      </w:r>
      <w:r>
        <w:rPr>
          <w:spacing w:val="-67"/>
        </w:rPr>
        <w:t> </w:t>
      </w:r>
      <w:r>
        <w:rPr/>
        <w:t>ширина фигурной резной кромки (рамочки) плакетки составляет 14 мм (размер</w:t>
      </w:r>
      <w:r>
        <w:rPr>
          <w:spacing w:val="1"/>
        </w:rPr>
        <w:t> </w:t>
      </w:r>
      <w:r>
        <w:rPr/>
        <w:t>рамочки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изменён),</w:t>
      </w:r>
      <w:r>
        <w:rPr>
          <w:spacing w:val="-4"/>
        </w:rPr>
        <w:t> </w:t>
      </w:r>
      <w:r>
        <w:rPr/>
        <w:t>размер</w:t>
      </w:r>
      <w:r>
        <w:rPr>
          <w:spacing w:val="-6"/>
        </w:rPr>
        <w:t> </w:t>
      </w:r>
      <w:r>
        <w:rPr/>
        <w:t>металлической</w:t>
      </w:r>
      <w:r>
        <w:rPr>
          <w:spacing w:val="-4"/>
        </w:rPr>
        <w:t> </w:t>
      </w:r>
      <w:r>
        <w:rPr/>
        <w:t>пластины</w:t>
      </w:r>
      <w:r>
        <w:rPr>
          <w:spacing w:val="-3"/>
        </w:rPr>
        <w:t> </w:t>
      </w:r>
      <w:r>
        <w:rPr/>
        <w:t>составляет</w:t>
      </w:r>
      <w:r>
        <w:rPr>
          <w:spacing w:val="-4"/>
        </w:rPr>
        <w:t> </w:t>
      </w:r>
      <w:r>
        <w:rPr/>
        <w:t>135</w:t>
      </w:r>
      <w:r>
        <w:rPr>
          <w:spacing w:val="-6"/>
        </w:rPr>
        <w:t> </w:t>
      </w:r>
      <w:r>
        <w:rPr/>
        <w:t>мм</w:t>
      </w:r>
      <w:r>
        <w:rPr>
          <w:spacing w:val="-67"/>
        </w:rPr>
        <w:t> </w:t>
      </w:r>
      <w:r>
        <w:rPr/>
        <w:t>в ширину и 185 мм в высоту. Основу знака являет собой классический круглый</w:t>
      </w:r>
      <w:r>
        <w:rPr>
          <w:spacing w:val="1"/>
        </w:rPr>
        <w:t> </w:t>
      </w:r>
      <w:r>
        <w:rPr/>
        <w:t>лавровый венок с чернением, перевитый внизу лентой. Размер знака 65х65 мм.</w:t>
      </w:r>
      <w:r>
        <w:rPr>
          <w:spacing w:val="1"/>
        </w:rPr>
        <w:t> </w:t>
      </w:r>
      <w:r>
        <w:rPr/>
        <w:t>Внутри знака на лавровый «серебряный» венок наложена круглая сомкнутая лента</w:t>
      </w:r>
      <w:r>
        <w:rPr>
          <w:spacing w:val="-68"/>
        </w:rPr>
        <w:t> </w:t>
      </w:r>
      <w:r>
        <w:rPr/>
        <w:t>с чернёным текстом, идущим снизу вверх с точкой внизу: «За профессионализм и</w:t>
      </w:r>
      <w:r>
        <w:rPr>
          <w:spacing w:val="1"/>
        </w:rPr>
        <w:t> </w:t>
      </w:r>
      <w:r>
        <w:rPr/>
        <w:t>деловую</w:t>
      </w:r>
      <w:r>
        <w:rPr>
          <w:spacing w:val="56"/>
        </w:rPr>
        <w:t> </w:t>
      </w:r>
      <w:r>
        <w:rPr/>
        <w:t>репутацию».</w:t>
      </w:r>
      <w:r>
        <w:rPr>
          <w:spacing w:val="57"/>
        </w:rPr>
        <w:t> </w:t>
      </w:r>
      <w:r>
        <w:rPr/>
        <w:t>В</w:t>
      </w:r>
      <w:r>
        <w:rPr>
          <w:spacing w:val="58"/>
        </w:rPr>
        <w:t> </w:t>
      </w:r>
      <w:r>
        <w:rPr/>
        <w:t>центре</w:t>
      </w:r>
      <w:r>
        <w:rPr>
          <w:spacing w:val="58"/>
        </w:rPr>
        <w:t> </w:t>
      </w:r>
      <w:r>
        <w:rPr/>
        <w:t>знака,</w:t>
      </w:r>
      <w:r>
        <w:rPr>
          <w:spacing w:val="56"/>
        </w:rPr>
        <w:t> </w:t>
      </w:r>
      <w:r>
        <w:rPr/>
        <w:t>на</w:t>
      </w:r>
      <w:r>
        <w:rPr>
          <w:spacing w:val="58"/>
        </w:rPr>
        <w:t> </w:t>
      </w:r>
      <w:r>
        <w:rPr/>
        <w:t>«золотом»</w:t>
      </w:r>
      <w:r>
        <w:rPr>
          <w:spacing w:val="57"/>
        </w:rPr>
        <w:t> </w:t>
      </w:r>
      <w:r>
        <w:rPr/>
        <w:t>фоне</w:t>
      </w:r>
      <w:r>
        <w:rPr>
          <w:spacing w:val="58"/>
        </w:rPr>
        <w:t> </w:t>
      </w:r>
      <w:r>
        <w:rPr/>
        <w:t>плакетки</w:t>
      </w:r>
      <w:r>
        <w:rPr>
          <w:spacing w:val="57"/>
        </w:rPr>
        <w:t> </w:t>
      </w:r>
      <w:r>
        <w:rPr/>
        <w:t>размещена</w:t>
      </w:r>
    </w:p>
    <w:p>
      <w:pPr>
        <w:pStyle w:val="BodyText"/>
        <w:spacing w:before="1"/>
        <w:ind w:left="292" w:right="369"/>
        <w:jc w:val="both"/>
      </w:pPr>
      <w:r>
        <w:rPr/>
        <w:t>«золотая» эмблема «НОСТРОЙ» с использованием эмалей и тонирующего лака.</w:t>
      </w:r>
      <w:r>
        <w:rPr>
          <w:spacing w:val="1"/>
        </w:rPr>
        <w:t> </w:t>
      </w:r>
      <w:r>
        <w:rPr>
          <w:spacing w:val="-1"/>
        </w:rPr>
        <w:t>Размер</w:t>
      </w:r>
      <w:r>
        <w:rPr>
          <w:spacing w:val="-15"/>
        </w:rPr>
        <w:t> </w:t>
      </w:r>
      <w:r>
        <w:rPr>
          <w:spacing w:val="-1"/>
        </w:rPr>
        <w:t>логотипа</w:t>
      </w:r>
      <w:r>
        <w:rPr>
          <w:spacing w:val="-15"/>
        </w:rPr>
        <w:t> </w:t>
      </w:r>
      <w:r>
        <w:rPr>
          <w:spacing w:val="-1"/>
        </w:rPr>
        <w:t>внутри</w:t>
      </w:r>
      <w:r>
        <w:rPr>
          <w:spacing w:val="-15"/>
        </w:rPr>
        <w:t> </w:t>
      </w:r>
      <w:r>
        <w:rPr>
          <w:spacing w:val="-1"/>
        </w:rPr>
        <w:t>знака</w:t>
      </w:r>
      <w:r>
        <w:rPr>
          <w:spacing w:val="-17"/>
        </w:rPr>
        <w:t> </w:t>
      </w:r>
      <w:r>
        <w:rPr/>
        <w:t>27</w:t>
      </w:r>
      <w:r>
        <w:rPr>
          <w:spacing w:val="-13"/>
        </w:rPr>
        <w:t> </w:t>
      </w:r>
      <w:r>
        <w:rPr/>
        <w:t>мм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ширину</w:t>
      </w:r>
      <w:r>
        <w:rPr>
          <w:spacing w:val="-19"/>
        </w:rPr>
        <w:t> </w:t>
      </w:r>
      <w:r>
        <w:rPr/>
        <w:t>и</w:t>
      </w:r>
      <w:r>
        <w:rPr>
          <w:spacing w:val="-15"/>
        </w:rPr>
        <w:t> </w:t>
      </w:r>
      <w:r>
        <w:rPr/>
        <w:t>19</w:t>
      </w:r>
      <w:r>
        <w:rPr>
          <w:spacing w:val="-13"/>
        </w:rPr>
        <w:t> </w:t>
      </w:r>
      <w:r>
        <w:rPr/>
        <w:t>мм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высоту.</w:t>
      </w:r>
      <w:r>
        <w:rPr>
          <w:spacing w:val="-16"/>
        </w:rPr>
        <w:t> </w:t>
      </w:r>
      <w:r>
        <w:rPr/>
        <w:t>Под</w:t>
      </w:r>
      <w:r>
        <w:rPr>
          <w:spacing w:val="-14"/>
        </w:rPr>
        <w:t> </w:t>
      </w:r>
      <w:r>
        <w:rPr/>
        <w:t>«серебряным»</w:t>
      </w:r>
      <w:r>
        <w:rPr>
          <w:spacing w:val="-67"/>
        </w:rPr>
        <w:t> </w:t>
      </w:r>
      <w:r>
        <w:rPr/>
        <w:t>круглым</w:t>
      </w:r>
      <w:r>
        <w:rPr>
          <w:spacing w:val="56"/>
        </w:rPr>
        <w:t> </w:t>
      </w:r>
      <w:r>
        <w:rPr/>
        <w:t>знаком,</w:t>
      </w:r>
      <w:r>
        <w:rPr>
          <w:spacing w:val="54"/>
        </w:rPr>
        <w:t> </w:t>
      </w:r>
      <w:r>
        <w:rPr/>
        <w:t>чуть</w:t>
      </w:r>
      <w:r>
        <w:rPr>
          <w:spacing w:val="56"/>
        </w:rPr>
        <w:t> </w:t>
      </w:r>
      <w:r>
        <w:rPr/>
        <w:t>ниже</w:t>
      </w:r>
      <w:r>
        <w:rPr>
          <w:spacing w:val="55"/>
        </w:rPr>
        <w:t> </w:t>
      </w:r>
      <w:r>
        <w:rPr/>
        <w:t>центра</w:t>
      </w:r>
      <w:r>
        <w:rPr>
          <w:spacing w:val="54"/>
        </w:rPr>
        <w:t> </w:t>
      </w:r>
      <w:r>
        <w:rPr/>
        <w:t>плакетки,</w:t>
      </w:r>
      <w:r>
        <w:rPr>
          <w:spacing w:val="54"/>
        </w:rPr>
        <w:t> </w:t>
      </w:r>
      <w:r>
        <w:rPr/>
        <w:t>по</w:t>
      </w:r>
      <w:r>
        <w:rPr>
          <w:spacing w:val="58"/>
        </w:rPr>
        <w:t> </w:t>
      </w:r>
      <w:r>
        <w:rPr/>
        <w:t>центру,</w:t>
      </w:r>
      <w:r>
        <w:rPr>
          <w:spacing w:val="58"/>
        </w:rPr>
        <w:t> </w:t>
      </w:r>
      <w:r>
        <w:rPr/>
        <w:t>расположена</w:t>
      </w:r>
      <w:r>
        <w:rPr>
          <w:spacing w:val="55"/>
        </w:rPr>
        <w:t> </w:t>
      </w:r>
      <w:r>
        <w:rPr/>
        <w:t>надпись</w:t>
      </w:r>
    </w:p>
    <w:p>
      <w:pPr>
        <w:pStyle w:val="BodyText"/>
        <w:ind w:left="292" w:right="373"/>
        <w:jc w:val="both"/>
      </w:pPr>
      <w:r>
        <w:rPr/>
        <w:t>«Награждается», и далее ниже располагается фамилия, имя, отчество физического</w:t>
      </w:r>
      <w:r>
        <w:rPr>
          <w:spacing w:val="-67"/>
        </w:rPr>
        <w:t> </w:t>
      </w:r>
      <w:r>
        <w:rPr/>
        <w:t>лица, наименование юридического лица или индивидуального предпринимателя,</w:t>
      </w:r>
      <w:r>
        <w:rPr>
          <w:spacing w:val="1"/>
        </w:rPr>
        <w:t> </w:t>
      </w:r>
      <w:r>
        <w:rPr/>
        <w:t>которому</w:t>
      </w:r>
      <w:r>
        <w:rPr>
          <w:spacing w:val="-5"/>
        </w:rPr>
        <w:t> </w:t>
      </w:r>
      <w:r>
        <w:rPr/>
        <w:t>вручается награда (дата и т.д.).</w:t>
      </w:r>
    </w:p>
    <w:p>
      <w:pPr>
        <w:pStyle w:val="BodyText"/>
        <w:spacing w:line="321" w:lineRule="exact"/>
        <w:ind w:left="1001"/>
        <w:jc w:val="both"/>
      </w:pPr>
      <w:r>
        <w:rPr/>
        <w:t>Все</w:t>
      </w:r>
      <w:r>
        <w:rPr>
          <w:spacing w:val="2"/>
        </w:rPr>
        <w:t> </w:t>
      </w:r>
      <w:r>
        <w:rPr/>
        <w:t>элементы</w:t>
      </w:r>
      <w:r>
        <w:rPr>
          <w:spacing w:val="71"/>
        </w:rPr>
        <w:t> </w:t>
      </w:r>
      <w:r>
        <w:rPr/>
        <w:t>награды,</w:t>
      </w:r>
      <w:r>
        <w:rPr>
          <w:spacing w:val="68"/>
        </w:rPr>
        <w:t> </w:t>
      </w:r>
      <w:r>
        <w:rPr/>
        <w:t>описанные</w:t>
      </w:r>
      <w:r>
        <w:rPr>
          <w:spacing w:val="70"/>
        </w:rPr>
        <w:t> </w:t>
      </w:r>
      <w:r>
        <w:rPr/>
        <w:t>«золотом»  и</w:t>
      </w:r>
      <w:r>
        <w:rPr>
          <w:spacing w:val="71"/>
        </w:rPr>
        <w:t> </w:t>
      </w:r>
      <w:r>
        <w:rPr/>
        <w:t>«серебром»,</w:t>
      </w:r>
      <w:r>
        <w:rPr>
          <w:spacing w:val="71"/>
        </w:rPr>
        <w:t> </w:t>
      </w:r>
      <w:r>
        <w:rPr/>
        <w:t>обозначают</w:t>
      </w:r>
    </w:p>
    <w:p>
      <w:pPr>
        <w:pStyle w:val="BodyText"/>
        <w:spacing w:before="1"/>
        <w:ind w:left="292"/>
      </w:pPr>
      <w:r>
        <w:rPr/>
        <w:t>цвет.</w:t>
      </w:r>
    </w:p>
    <w:p>
      <w:pPr>
        <w:spacing w:after="0"/>
        <w:sectPr>
          <w:pgSz w:w="11910" w:h="16840"/>
          <w:pgMar w:header="710" w:footer="0" w:top="960" w:bottom="280" w:left="840" w:right="480"/>
        </w:sectPr>
      </w:pPr>
    </w:p>
    <w:p>
      <w:pPr>
        <w:spacing w:before="149"/>
        <w:ind w:left="55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6</w:t>
      </w:r>
    </w:p>
    <w:p>
      <w:pPr>
        <w:spacing w:before="0"/>
        <w:ind w:left="5538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538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 строителей»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322" w:lineRule="exact"/>
        <w:ind w:left="484" w:right="560"/>
        <w:jc w:val="center"/>
      </w:pPr>
      <w:r>
        <w:rPr/>
        <w:t>Статут</w:t>
      </w:r>
      <w:r>
        <w:rPr>
          <w:spacing w:val="-3"/>
        </w:rPr>
        <w:t> </w:t>
      </w:r>
      <w:r>
        <w:rPr/>
        <w:t>звания</w:t>
      </w:r>
    </w:p>
    <w:p>
      <w:pPr>
        <w:pStyle w:val="BodyText"/>
        <w:spacing w:line="322" w:lineRule="exact"/>
        <w:ind w:left="487" w:right="560"/>
        <w:jc w:val="center"/>
      </w:pPr>
      <w:r>
        <w:rPr/>
        <w:t>Ассоциации</w:t>
      </w:r>
      <w:r>
        <w:rPr>
          <w:spacing w:val="-5"/>
        </w:rPr>
        <w:t> </w:t>
      </w:r>
      <w:r>
        <w:rPr/>
        <w:t>«Национальное</w:t>
      </w:r>
      <w:r>
        <w:rPr>
          <w:spacing w:val="-4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ind w:left="489" w:right="560"/>
        <w:jc w:val="center"/>
      </w:pPr>
      <w:r>
        <w:rPr/>
        <w:t>«Лучший</w:t>
      </w:r>
      <w:r>
        <w:rPr>
          <w:spacing w:val="-1"/>
        </w:rPr>
        <w:t> </w:t>
      </w:r>
      <w:r>
        <w:rPr/>
        <w:t>по профессии»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0" w:after="0"/>
        <w:ind w:left="292" w:right="366" w:firstLine="708"/>
        <w:jc w:val="both"/>
        <w:rPr>
          <w:sz w:val="28"/>
        </w:rPr>
      </w:pPr>
      <w:r>
        <w:rPr>
          <w:sz w:val="28"/>
        </w:rPr>
        <w:t>Звание Ассоциации «Национальное объединение строителей» «Лучший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профессии»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формой</w:t>
      </w:r>
      <w:r>
        <w:rPr>
          <w:spacing w:val="1"/>
          <w:sz w:val="28"/>
        </w:rPr>
        <w:t> </w:t>
      </w:r>
      <w:r>
        <w:rPr>
          <w:sz w:val="28"/>
        </w:rPr>
        <w:t>признания</w:t>
      </w:r>
      <w:r>
        <w:rPr>
          <w:spacing w:val="1"/>
          <w:sz w:val="28"/>
        </w:rPr>
        <w:t> </w:t>
      </w:r>
      <w:r>
        <w:rPr>
          <w:sz w:val="28"/>
        </w:rPr>
        <w:t>заслуг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поощрения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строительных организаций.</w:t>
      </w: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2" w:after="0"/>
        <w:ind w:left="292" w:right="374" w:firstLine="708"/>
        <w:jc w:val="both"/>
        <w:rPr>
          <w:sz w:val="28"/>
        </w:rPr>
      </w:pPr>
      <w:r>
        <w:rPr>
          <w:sz w:val="28"/>
        </w:rPr>
        <w:t>Звание Ассоциации «Национальное объединение строителей» «Лучший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профессии»</w:t>
      </w:r>
      <w:r>
        <w:rPr>
          <w:spacing w:val="1"/>
          <w:sz w:val="28"/>
        </w:rPr>
        <w:t> </w:t>
      </w:r>
      <w:r>
        <w:rPr>
          <w:sz w:val="28"/>
        </w:rPr>
        <w:t>присваивается работникам: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321" w:lineRule="exact" w:before="0" w:after="0"/>
        <w:ind w:left="1709" w:right="0" w:hanging="709"/>
        <w:jc w:val="both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высокие</w:t>
      </w:r>
      <w:r>
        <w:rPr>
          <w:spacing w:val="-6"/>
          <w:sz w:val="28"/>
        </w:rPr>
        <w:t> </w:t>
      </w:r>
      <w:r>
        <w:rPr>
          <w:sz w:val="28"/>
        </w:rPr>
        <w:t>достижения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240" w:lineRule="auto" w:before="0" w:after="0"/>
        <w:ind w:left="292" w:right="372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новаторство,</w:t>
      </w:r>
      <w:r>
        <w:rPr>
          <w:spacing w:val="1"/>
          <w:sz w:val="28"/>
        </w:rPr>
        <w:t> </w:t>
      </w:r>
      <w:r>
        <w:rPr>
          <w:sz w:val="28"/>
        </w:rPr>
        <w:t>внедрение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методик,</w:t>
      </w:r>
      <w:r>
        <w:rPr>
          <w:spacing w:val="1"/>
          <w:sz w:val="28"/>
        </w:rPr>
        <w:t> </w:t>
      </w:r>
      <w:r>
        <w:rPr>
          <w:sz w:val="28"/>
        </w:rPr>
        <w:t>разработок,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-67"/>
          <w:sz w:val="28"/>
        </w:rPr>
        <w:t> </w:t>
      </w:r>
      <w:r>
        <w:rPr>
          <w:sz w:val="28"/>
        </w:rPr>
        <w:t>научные</w:t>
      </w:r>
      <w:r>
        <w:rPr>
          <w:spacing w:val="-3"/>
          <w:sz w:val="28"/>
        </w:rPr>
        <w:t> </w:t>
      </w:r>
      <w:r>
        <w:rPr>
          <w:sz w:val="28"/>
        </w:rPr>
        <w:t>открытия;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240" w:lineRule="auto" w:before="2" w:after="0"/>
        <w:ind w:left="292" w:right="375" w:firstLine="708"/>
        <w:jc w:val="both"/>
        <w:rPr>
          <w:sz w:val="28"/>
        </w:rPr>
      </w:pPr>
      <w:r>
        <w:rPr>
          <w:sz w:val="28"/>
        </w:rPr>
        <w:t>за высокую личную культуру, популярность, авторитет в трудовом</w:t>
      </w:r>
      <w:r>
        <w:rPr>
          <w:spacing w:val="1"/>
          <w:sz w:val="28"/>
        </w:rPr>
        <w:t> </w:t>
      </w:r>
      <w:r>
        <w:rPr>
          <w:sz w:val="28"/>
        </w:rPr>
        <w:t>коллективе,</w:t>
      </w:r>
      <w:r>
        <w:rPr>
          <w:spacing w:val="-2"/>
          <w:sz w:val="28"/>
        </w:rPr>
        <w:t> </w:t>
      </w:r>
      <w:r>
        <w:rPr>
          <w:sz w:val="28"/>
        </w:rPr>
        <w:t>известность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строительной</w:t>
      </w:r>
      <w:r>
        <w:rPr>
          <w:spacing w:val="-2"/>
          <w:sz w:val="28"/>
        </w:rPr>
        <w:t> </w:t>
      </w:r>
      <w:r>
        <w:rPr>
          <w:sz w:val="28"/>
        </w:rPr>
        <w:t>отрасли;</w:t>
      </w:r>
    </w:p>
    <w:p>
      <w:pPr>
        <w:pStyle w:val="ListParagraph"/>
        <w:numPr>
          <w:ilvl w:val="0"/>
          <w:numId w:val="10"/>
        </w:numPr>
        <w:tabs>
          <w:tab w:pos="1606" w:val="left" w:leader="none"/>
        </w:tabs>
        <w:spacing w:line="240" w:lineRule="auto" w:before="0" w:after="0"/>
        <w:ind w:left="292" w:right="367" w:firstLine="708"/>
        <w:jc w:val="both"/>
        <w:rPr>
          <w:sz w:val="28"/>
        </w:rPr>
      </w:pPr>
      <w:r>
        <w:rPr>
          <w:sz w:val="28"/>
        </w:rPr>
        <w:t>Звание</w:t>
      </w:r>
      <w:r>
        <w:rPr>
          <w:spacing w:val="-12"/>
          <w:sz w:val="28"/>
        </w:rPr>
        <w:t> </w:t>
      </w:r>
      <w:r>
        <w:rPr>
          <w:sz w:val="28"/>
        </w:rPr>
        <w:t>Ассоциации</w:t>
      </w:r>
      <w:r>
        <w:rPr>
          <w:spacing w:val="-14"/>
          <w:sz w:val="28"/>
        </w:rPr>
        <w:t> </w:t>
      </w:r>
      <w:r>
        <w:rPr>
          <w:sz w:val="28"/>
        </w:rPr>
        <w:t>«Национальное</w:t>
      </w:r>
      <w:r>
        <w:rPr>
          <w:spacing w:val="-12"/>
          <w:sz w:val="28"/>
        </w:rPr>
        <w:t> </w:t>
      </w:r>
      <w:r>
        <w:rPr>
          <w:sz w:val="28"/>
        </w:rPr>
        <w:t>объединение</w:t>
      </w:r>
      <w:r>
        <w:rPr>
          <w:spacing w:val="-12"/>
          <w:sz w:val="28"/>
        </w:rPr>
        <w:t> </w:t>
      </w:r>
      <w:r>
        <w:rPr>
          <w:sz w:val="28"/>
        </w:rPr>
        <w:t>строителей»</w:t>
      </w:r>
      <w:r>
        <w:rPr>
          <w:spacing w:val="-13"/>
          <w:sz w:val="28"/>
        </w:rPr>
        <w:t> </w:t>
      </w:r>
      <w:r>
        <w:rPr>
          <w:sz w:val="28"/>
        </w:rPr>
        <w:t>«Лучший</w:t>
      </w:r>
      <w:r>
        <w:rPr>
          <w:spacing w:val="-68"/>
          <w:sz w:val="28"/>
        </w:rPr>
        <w:t> </w:t>
      </w:r>
      <w:r>
        <w:rPr>
          <w:sz w:val="28"/>
        </w:rPr>
        <w:t>по профессии» присваивается работникам, имеющим стаж работы в строительной</w:t>
      </w:r>
      <w:r>
        <w:rPr>
          <w:spacing w:val="-67"/>
          <w:sz w:val="28"/>
        </w:rPr>
        <w:t> </w:t>
      </w:r>
      <w:r>
        <w:rPr>
          <w:sz w:val="28"/>
        </w:rPr>
        <w:t>отрасли не менее 10 лет, а также работникам строительных организаций, ставшим</w:t>
      </w:r>
      <w:r>
        <w:rPr>
          <w:spacing w:val="-67"/>
          <w:sz w:val="28"/>
        </w:rPr>
        <w:t> </w:t>
      </w:r>
      <w:r>
        <w:rPr>
          <w:sz w:val="28"/>
        </w:rPr>
        <w:t>победителями</w:t>
      </w:r>
      <w:r>
        <w:rPr>
          <w:spacing w:val="50"/>
          <w:sz w:val="28"/>
        </w:rPr>
        <w:t> </w:t>
      </w:r>
      <w:r>
        <w:rPr>
          <w:sz w:val="28"/>
        </w:rPr>
        <w:t>Национального</w:t>
      </w:r>
      <w:r>
        <w:rPr>
          <w:spacing w:val="47"/>
          <w:sz w:val="28"/>
        </w:rPr>
        <w:t> </w:t>
      </w:r>
      <w:r>
        <w:rPr>
          <w:sz w:val="28"/>
        </w:rPr>
        <w:t>конкурса</w:t>
      </w:r>
      <w:r>
        <w:rPr>
          <w:spacing w:val="48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46"/>
          <w:sz w:val="28"/>
        </w:rPr>
        <w:t> </w:t>
      </w:r>
      <w:r>
        <w:rPr>
          <w:sz w:val="28"/>
        </w:rPr>
        <w:t>мастерства</w:t>
      </w:r>
    </w:p>
    <w:p>
      <w:pPr>
        <w:pStyle w:val="BodyText"/>
        <w:spacing w:line="322" w:lineRule="exact"/>
        <w:ind w:left="292"/>
      </w:pPr>
      <w:r>
        <w:rPr/>
        <w:t>«Строймастер».</w:t>
      </w:r>
    </w:p>
    <w:p>
      <w:pPr>
        <w:pStyle w:val="ListParagraph"/>
        <w:numPr>
          <w:ilvl w:val="0"/>
          <w:numId w:val="10"/>
        </w:numPr>
        <w:tabs>
          <w:tab w:pos="1479" w:val="left" w:leader="none"/>
        </w:tabs>
        <w:spacing w:line="240" w:lineRule="auto" w:before="0" w:after="0"/>
        <w:ind w:left="292" w:right="368" w:firstLine="708"/>
        <w:jc w:val="both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присвоения</w:t>
      </w:r>
      <w:r>
        <w:rPr>
          <w:spacing w:val="1"/>
          <w:sz w:val="28"/>
        </w:rPr>
        <w:t> </w:t>
      </w:r>
      <w:r>
        <w:rPr>
          <w:sz w:val="28"/>
        </w:rPr>
        <w:t>звания</w:t>
      </w:r>
      <w:r>
        <w:rPr>
          <w:spacing w:val="1"/>
          <w:sz w:val="28"/>
        </w:rPr>
        <w:t> </w:t>
      </w:r>
      <w:r>
        <w:rPr>
          <w:sz w:val="28"/>
        </w:rPr>
        <w:t>Ассоциации</w:t>
      </w:r>
      <w:r>
        <w:rPr>
          <w:spacing w:val="1"/>
          <w:sz w:val="28"/>
        </w:rPr>
        <w:t> </w:t>
      </w:r>
      <w:r>
        <w:rPr>
          <w:sz w:val="28"/>
        </w:rPr>
        <w:t>«Национальное</w:t>
      </w:r>
      <w:r>
        <w:rPr>
          <w:spacing w:val="1"/>
          <w:sz w:val="28"/>
        </w:rPr>
        <w:t> </w:t>
      </w:r>
      <w:r>
        <w:rPr>
          <w:sz w:val="28"/>
        </w:rPr>
        <w:t>объединение</w:t>
      </w:r>
      <w:r>
        <w:rPr>
          <w:spacing w:val="1"/>
          <w:sz w:val="28"/>
        </w:rPr>
        <w:t> </w:t>
      </w:r>
      <w:r>
        <w:rPr>
          <w:sz w:val="28"/>
        </w:rPr>
        <w:t>строителей»</w:t>
      </w:r>
      <w:r>
        <w:rPr>
          <w:spacing w:val="1"/>
          <w:sz w:val="28"/>
        </w:rPr>
        <w:t> </w:t>
      </w:r>
      <w:r>
        <w:rPr>
          <w:sz w:val="28"/>
        </w:rPr>
        <w:t>«Лучший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профессии»</w:t>
      </w:r>
      <w:r>
        <w:rPr>
          <w:spacing w:val="1"/>
          <w:sz w:val="28"/>
        </w:rPr>
        <w:t> </w:t>
      </w:r>
      <w:r>
        <w:rPr>
          <w:sz w:val="28"/>
        </w:rPr>
        <w:t>работникам,</w:t>
      </w:r>
      <w:r>
        <w:rPr>
          <w:spacing w:val="1"/>
          <w:sz w:val="28"/>
        </w:rPr>
        <w:t> </w:t>
      </w:r>
      <w:r>
        <w:rPr>
          <w:sz w:val="28"/>
        </w:rPr>
        <w:t>ставшим</w:t>
      </w:r>
      <w:r>
        <w:rPr>
          <w:spacing w:val="1"/>
          <w:sz w:val="28"/>
        </w:rPr>
        <w:t> </w:t>
      </w:r>
      <w:r>
        <w:rPr>
          <w:sz w:val="28"/>
        </w:rPr>
        <w:t>победителями</w:t>
      </w:r>
      <w:r>
        <w:rPr>
          <w:spacing w:val="47"/>
          <w:sz w:val="28"/>
        </w:rPr>
        <w:t> </w:t>
      </w:r>
      <w:r>
        <w:rPr>
          <w:sz w:val="28"/>
        </w:rPr>
        <w:t>Национального</w:t>
      </w:r>
      <w:r>
        <w:rPr>
          <w:spacing w:val="45"/>
          <w:sz w:val="28"/>
        </w:rPr>
        <w:t> </w:t>
      </w:r>
      <w:r>
        <w:rPr>
          <w:sz w:val="28"/>
        </w:rPr>
        <w:t>конкурса</w:t>
      </w:r>
      <w:r>
        <w:rPr>
          <w:spacing w:val="47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45"/>
          <w:sz w:val="28"/>
        </w:rPr>
        <w:t> </w:t>
      </w:r>
      <w:r>
        <w:rPr>
          <w:sz w:val="28"/>
        </w:rPr>
        <w:t>мастерства</w:t>
      </w:r>
    </w:p>
    <w:p>
      <w:pPr>
        <w:pStyle w:val="BodyText"/>
        <w:ind w:left="292" w:right="369"/>
        <w:jc w:val="both"/>
      </w:pPr>
      <w:r>
        <w:rPr/>
        <w:t>«Строймастер», является решение Оргкомитета конкурса об утверждении списков</w:t>
      </w:r>
      <w:r>
        <w:rPr>
          <w:spacing w:val="-67"/>
        </w:rPr>
        <w:t> </w:t>
      </w:r>
      <w:r>
        <w:rPr/>
        <w:t>победителей</w:t>
      </w:r>
      <w:r>
        <w:rPr>
          <w:spacing w:val="-1"/>
        </w:rPr>
        <w:t> </w:t>
      </w:r>
      <w:r>
        <w:rPr/>
        <w:t>третьего</w:t>
      </w:r>
      <w:r>
        <w:rPr>
          <w:spacing w:val="1"/>
        </w:rPr>
        <w:t> </w:t>
      </w:r>
      <w:r>
        <w:rPr/>
        <w:t>этапа Конкурса.</w:t>
      </w: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1" w:after="0"/>
        <w:ind w:left="292" w:right="369" w:firstLine="708"/>
        <w:jc w:val="both"/>
        <w:rPr>
          <w:sz w:val="28"/>
        </w:rPr>
      </w:pPr>
      <w:r>
        <w:rPr>
          <w:sz w:val="28"/>
        </w:rPr>
        <w:t>Лицам, удостоенным звания Ассоциации «Национальное объединение</w:t>
      </w:r>
      <w:r>
        <w:rPr>
          <w:spacing w:val="1"/>
          <w:sz w:val="28"/>
        </w:rPr>
        <w:t> </w:t>
      </w:r>
      <w:r>
        <w:rPr>
          <w:sz w:val="28"/>
        </w:rPr>
        <w:t>строителей»    </w:t>
      </w:r>
      <w:r>
        <w:rPr>
          <w:spacing w:val="1"/>
          <w:sz w:val="28"/>
        </w:rPr>
        <w:t> </w:t>
      </w:r>
      <w:r>
        <w:rPr>
          <w:sz w:val="28"/>
        </w:rPr>
        <w:t>«Лучший      по      профессии»,      вручается      нагрудный      знак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этому</w:t>
      </w:r>
      <w:r>
        <w:rPr>
          <w:spacing w:val="-4"/>
          <w:sz w:val="28"/>
        </w:rPr>
        <w:t> </w:t>
      </w:r>
      <w:r>
        <w:rPr>
          <w:sz w:val="28"/>
        </w:rPr>
        <w:t>званию.</w:t>
      </w:r>
    </w:p>
    <w:p>
      <w:pPr>
        <w:pStyle w:val="ListParagraph"/>
        <w:numPr>
          <w:ilvl w:val="0"/>
          <w:numId w:val="10"/>
        </w:numPr>
        <w:tabs>
          <w:tab w:pos="1537" w:val="left" w:leader="none"/>
        </w:tabs>
        <w:spacing w:line="240" w:lineRule="auto" w:before="0" w:after="0"/>
        <w:ind w:left="292" w:right="366" w:firstLine="708"/>
        <w:jc w:val="both"/>
        <w:rPr>
          <w:sz w:val="28"/>
        </w:rPr>
      </w:pPr>
      <w:r>
        <w:rPr>
          <w:sz w:val="28"/>
        </w:rPr>
        <w:t>Повторно</w:t>
      </w:r>
      <w:r>
        <w:rPr>
          <w:spacing w:val="1"/>
          <w:sz w:val="28"/>
        </w:rPr>
        <w:t> </w:t>
      </w:r>
      <w:r>
        <w:rPr>
          <w:sz w:val="28"/>
        </w:rPr>
        <w:t>награждение</w:t>
      </w:r>
      <w:r>
        <w:rPr>
          <w:spacing w:val="1"/>
          <w:sz w:val="28"/>
        </w:rPr>
        <w:t> </w:t>
      </w:r>
      <w:r>
        <w:rPr>
          <w:sz w:val="28"/>
        </w:rPr>
        <w:t>нагрудным</w:t>
      </w:r>
      <w:r>
        <w:rPr>
          <w:spacing w:val="1"/>
          <w:sz w:val="28"/>
        </w:rPr>
        <w:t> </w:t>
      </w:r>
      <w:r>
        <w:rPr>
          <w:sz w:val="28"/>
        </w:rPr>
        <w:t>знаком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производится,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исключением</w:t>
      </w:r>
      <w:r>
        <w:rPr>
          <w:spacing w:val="1"/>
          <w:sz w:val="28"/>
        </w:rPr>
        <w:t> </w:t>
      </w:r>
      <w:r>
        <w:rPr>
          <w:sz w:val="28"/>
        </w:rPr>
        <w:t>награждения</w:t>
      </w:r>
      <w:r>
        <w:rPr>
          <w:spacing w:val="1"/>
          <w:sz w:val="28"/>
        </w:rPr>
        <w:t> </w:t>
      </w:r>
      <w:r>
        <w:rPr>
          <w:sz w:val="28"/>
        </w:rPr>
        <w:t>работников,</w:t>
      </w:r>
      <w:r>
        <w:rPr>
          <w:spacing w:val="1"/>
          <w:sz w:val="28"/>
        </w:rPr>
        <w:t> </w:t>
      </w:r>
      <w:r>
        <w:rPr>
          <w:sz w:val="28"/>
        </w:rPr>
        <w:t>ставших</w:t>
      </w:r>
      <w:r>
        <w:rPr>
          <w:spacing w:val="1"/>
          <w:sz w:val="28"/>
        </w:rPr>
        <w:t> </w:t>
      </w:r>
      <w:r>
        <w:rPr>
          <w:sz w:val="28"/>
        </w:rPr>
        <w:t>победителями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-67"/>
          <w:sz w:val="28"/>
        </w:rPr>
        <w:t> </w:t>
      </w:r>
      <w:r>
        <w:rPr>
          <w:sz w:val="28"/>
        </w:rPr>
        <w:t>конкурса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мастерства «Строймастер».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486" w:right="560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нагрудного</w:t>
      </w:r>
      <w:r>
        <w:rPr>
          <w:spacing w:val="-2"/>
        </w:rPr>
        <w:t> </w:t>
      </w:r>
      <w:r>
        <w:rPr/>
        <w:t>знака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званию</w:t>
      </w:r>
      <w:r>
        <w:rPr>
          <w:spacing w:val="-3"/>
        </w:rPr>
        <w:t> </w:t>
      </w:r>
      <w:r>
        <w:rPr/>
        <w:t>Ассоциации</w:t>
      </w:r>
    </w:p>
    <w:p>
      <w:pPr>
        <w:pStyle w:val="BodyText"/>
        <w:spacing w:before="50"/>
        <w:ind w:left="553" w:right="560"/>
        <w:jc w:val="center"/>
      </w:pPr>
      <w:r>
        <w:rPr/>
        <w:t>«Национальное</w:t>
      </w:r>
      <w:r>
        <w:rPr>
          <w:spacing w:val="-6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spacing w:before="48"/>
        <w:ind w:left="487" w:right="560"/>
        <w:jc w:val="center"/>
      </w:pPr>
      <w:r>
        <w:rPr/>
        <w:t>«Лучший</w:t>
      </w:r>
      <w:r>
        <w:rPr>
          <w:spacing w:val="-2"/>
        </w:rPr>
        <w:t> </w:t>
      </w:r>
      <w:r>
        <w:rPr/>
        <w:t>по профессии»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2397632</wp:posOffset>
            </wp:positionH>
            <wp:positionV relativeFrom="paragraph">
              <wp:posOffset>163761</wp:posOffset>
            </wp:positionV>
            <wp:extent cx="2828847" cy="390144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47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4"/>
        </w:rPr>
      </w:pPr>
    </w:p>
    <w:p>
      <w:pPr>
        <w:pStyle w:val="BodyText"/>
        <w:spacing w:line="276" w:lineRule="auto"/>
        <w:ind w:left="480" w:right="560"/>
        <w:jc w:val="center"/>
      </w:pPr>
      <w:r>
        <w:rPr/>
        <w:t>Описание нагрудного знака к званию Ассоциации «Национальное объединение</w:t>
      </w:r>
      <w:r>
        <w:rPr>
          <w:spacing w:val="-67"/>
        </w:rPr>
        <w:t> </w:t>
      </w:r>
      <w:r>
        <w:rPr/>
        <w:t>строителей»</w:t>
      </w:r>
      <w:r>
        <w:rPr>
          <w:spacing w:val="-3"/>
        </w:rPr>
        <w:t> </w:t>
      </w:r>
      <w:r>
        <w:rPr/>
        <w:t>«Лучший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профессии»</w:t>
      </w:r>
    </w:p>
    <w:p>
      <w:pPr>
        <w:pStyle w:val="BodyText"/>
        <w:spacing w:before="200"/>
        <w:ind w:left="292" w:right="368" w:firstLine="708"/>
        <w:jc w:val="both"/>
      </w:pPr>
      <w:r>
        <w:rPr/>
        <w:t>Нагрудный знак в виде цветного логотипа «НОСТРОЙ», наложенного на</w:t>
      </w:r>
      <w:r>
        <w:rPr>
          <w:spacing w:val="1"/>
        </w:rPr>
        <w:t> </w:t>
      </w:r>
      <w:r>
        <w:rPr/>
        <w:t>верхнюю часть разомкнутого венка, слева – лаврового, справа – дубового, внутри</w:t>
      </w:r>
      <w:r>
        <w:rPr>
          <w:spacing w:val="1"/>
        </w:rPr>
        <w:t> </w:t>
      </w:r>
      <w:r>
        <w:rPr/>
        <w:t>заложенного муровкой, поверх нижней части которого строительная линейка и</w:t>
      </w:r>
      <w:r>
        <w:rPr>
          <w:spacing w:val="1"/>
        </w:rPr>
        <w:t> </w:t>
      </w:r>
      <w:r>
        <w:rPr/>
        <w:t>параллельно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малярный</w:t>
      </w:r>
      <w:r>
        <w:rPr>
          <w:spacing w:val="1"/>
        </w:rPr>
        <w:t> </w:t>
      </w:r>
      <w:r>
        <w:rPr/>
        <w:t>валик</w:t>
      </w:r>
      <w:r>
        <w:rPr>
          <w:spacing w:val="1"/>
        </w:rPr>
        <w:t> </w:t>
      </w:r>
      <w:r>
        <w:rPr/>
        <w:t>рукоятью</w:t>
      </w:r>
      <w:r>
        <w:rPr>
          <w:spacing w:val="1"/>
        </w:rPr>
        <w:t> </w:t>
      </w:r>
      <w:r>
        <w:rPr/>
        <w:t>вниз</w:t>
      </w:r>
      <w:r>
        <w:rPr>
          <w:spacing w:val="1"/>
        </w:rPr>
        <w:t> </w:t>
      </w:r>
      <w:r>
        <w:rPr/>
        <w:t>влево,</w:t>
      </w:r>
      <w:r>
        <w:rPr>
          <w:spacing w:val="1"/>
        </w:rPr>
        <w:t> </w:t>
      </w:r>
      <w:r>
        <w:rPr/>
        <w:t>скрещенные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строительным мастерком рукоятью вниз. Размер знака: основа вместе с ушком –</w:t>
      </w:r>
      <w:r>
        <w:rPr>
          <w:spacing w:val="1"/>
        </w:rPr>
        <w:t> </w:t>
      </w:r>
      <w:r>
        <w:rPr/>
        <w:t>высота 39 мм, ширина 35 мм; верхняя часть (планка) – высота 28 мм, ширина 35</w:t>
      </w:r>
      <w:r>
        <w:rPr>
          <w:spacing w:val="1"/>
        </w:rPr>
        <w:t> </w:t>
      </w:r>
      <w:r>
        <w:rPr/>
        <w:t>мм.</w:t>
      </w:r>
      <w:r>
        <w:rPr>
          <w:spacing w:val="-2"/>
        </w:rPr>
        <w:t> </w:t>
      </w:r>
      <w:r>
        <w:rPr/>
        <w:t>Общая высота</w:t>
      </w:r>
      <w:r>
        <w:rPr>
          <w:spacing w:val="-1"/>
        </w:rPr>
        <w:t> </w:t>
      </w:r>
      <w:r>
        <w:rPr/>
        <w:t>вместе с</w:t>
      </w:r>
      <w:r>
        <w:rPr>
          <w:spacing w:val="-1"/>
        </w:rPr>
        <w:t> </w:t>
      </w:r>
      <w:r>
        <w:rPr/>
        <w:t>кольцом,</w:t>
      </w:r>
      <w:r>
        <w:rPr>
          <w:spacing w:val="-3"/>
        </w:rPr>
        <w:t> </w:t>
      </w:r>
      <w:r>
        <w:rPr/>
        <w:t>соединяющим</w:t>
      </w:r>
      <w:r>
        <w:rPr>
          <w:spacing w:val="-3"/>
        </w:rPr>
        <w:t> </w:t>
      </w:r>
      <w:r>
        <w:rPr/>
        <w:t>обе</w:t>
      </w:r>
      <w:r>
        <w:rPr>
          <w:spacing w:val="-4"/>
        </w:rPr>
        <w:t> </w:t>
      </w:r>
      <w:r>
        <w:rPr/>
        <w:t>половины,</w:t>
      </w:r>
      <w:r>
        <w:rPr>
          <w:spacing w:val="-1"/>
        </w:rPr>
        <w:t> </w:t>
      </w:r>
      <w:r>
        <w:rPr/>
        <w:t>– 70 мм.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spacing w:before="149"/>
        <w:ind w:left="5682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7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spacing w:before="3"/>
      </w:pPr>
    </w:p>
    <w:p>
      <w:pPr>
        <w:pStyle w:val="BodyText"/>
        <w:spacing w:line="322" w:lineRule="exact"/>
        <w:ind w:left="484" w:right="560"/>
        <w:jc w:val="center"/>
      </w:pPr>
      <w:r>
        <w:rPr/>
        <w:t>Статут</w:t>
      </w:r>
      <w:r>
        <w:rPr>
          <w:spacing w:val="-3"/>
        </w:rPr>
        <w:t> </w:t>
      </w:r>
      <w:r>
        <w:rPr/>
        <w:t>звания</w:t>
      </w:r>
    </w:p>
    <w:p>
      <w:pPr>
        <w:pStyle w:val="BodyText"/>
        <w:spacing w:line="322" w:lineRule="exact"/>
        <w:ind w:left="487" w:right="560"/>
        <w:jc w:val="center"/>
      </w:pPr>
      <w:r>
        <w:rPr/>
        <w:t>Ассоциации</w:t>
      </w:r>
      <w:r>
        <w:rPr>
          <w:spacing w:val="-5"/>
        </w:rPr>
        <w:t> </w:t>
      </w:r>
      <w:r>
        <w:rPr/>
        <w:t>«Национальное</w:t>
      </w:r>
      <w:r>
        <w:rPr>
          <w:spacing w:val="-4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ind w:left="484" w:right="560"/>
        <w:jc w:val="center"/>
      </w:pPr>
      <w:r>
        <w:rPr/>
        <w:t>«Лучший</w:t>
      </w:r>
      <w:r>
        <w:rPr>
          <w:spacing w:val="-2"/>
        </w:rPr>
        <w:t> </w:t>
      </w:r>
      <w:r>
        <w:rPr/>
        <w:t>инженер»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2"/>
        </w:numPr>
        <w:tabs>
          <w:tab w:pos="1710" w:val="left" w:leader="none"/>
        </w:tabs>
        <w:spacing w:line="322" w:lineRule="exact" w:before="1" w:after="0"/>
        <w:ind w:left="1709" w:right="0" w:hanging="709"/>
        <w:jc w:val="both"/>
        <w:rPr>
          <w:sz w:val="28"/>
        </w:rPr>
      </w:pPr>
      <w:r>
        <w:rPr>
          <w:sz w:val="28"/>
        </w:rPr>
        <w:t>Звание  </w:t>
      </w:r>
      <w:r>
        <w:rPr>
          <w:spacing w:val="50"/>
          <w:sz w:val="28"/>
        </w:rPr>
        <w:t> </w:t>
      </w:r>
      <w:r>
        <w:rPr>
          <w:sz w:val="28"/>
        </w:rPr>
        <w:t>Ассоциации   </w:t>
      </w:r>
      <w:r>
        <w:rPr>
          <w:spacing w:val="48"/>
          <w:sz w:val="28"/>
        </w:rPr>
        <w:t> </w:t>
      </w:r>
      <w:r>
        <w:rPr>
          <w:sz w:val="28"/>
        </w:rPr>
        <w:t>«Национальное   </w:t>
      </w:r>
      <w:r>
        <w:rPr>
          <w:spacing w:val="48"/>
          <w:sz w:val="28"/>
        </w:rPr>
        <w:t> </w:t>
      </w:r>
      <w:r>
        <w:rPr>
          <w:sz w:val="28"/>
        </w:rPr>
        <w:t>объединение   </w:t>
      </w:r>
      <w:r>
        <w:rPr>
          <w:spacing w:val="51"/>
          <w:sz w:val="28"/>
        </w:rPr>
        <w:t> </w:t>
      </w:r>
      <w:r>
        <w:rPr>
          <w:sz w:val="28"/>
        </w:rPr>
        <w:t>строителей»</w:t>
      </w:r>
    </w:p>
    <w:p>
      <w:pPr>
        <w:pStyle w:val="BodyText"/>
        <w:ind w:left="292" w:right="372"/>
        <w:jc w:val="both"/>
      </w:pPr>
      <w:r>
        <w:rPr/>
        <w:t>«Лучший</w:t>
      </w:r>
      <w:r>
        <w:rPr>
          <w:spacing w:val="1"/>
        </w:rPr>
        <w:t> </w:t>
      </w:r>
      <w:r>
        <w:rPr/>
        <w:t>инженер»</w:t>
      </w:r>
      <w:r>
        <w:rPr>
          <w:spacing w:val="1"/>
        </w:rPr>
        <w:t> </w:t>
      </w:r>
      <w:r>
        <w:rPr/>
        <w:t>присваивается</w:t>
      </w:r>
      <w:r>
        <w:rPr>
          <w:spacing w:val="1"/>
        </w:rPr>
        <w:t> </w:t>
      </w:r>
      <w:r>
        <w:rPr/>
        <w:t>высококвалифицированным</w:t>
      </w:r>
      <w:r>
        <w:rPr>
          <w:spacing w:val="1"/>
        </w:rPr>
        <w:t> </w:t>
      </w:r>
      <w:r>
        <w:rPr/>
        <w:t>специалистам,</w:t>
      </w:r>
      <w:r>
        <w:rPr>
          <w:spacing w:val="1"/>
        </w:rPr>
        <w:t> </w:t>
      </w:r>
      <w:r>
        <w:rPr/>
        <w:t>имеющим высшее техническое образование, занятым инженерной деятельностью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добившимся</w:t>
      </w:r>
      <w:r>
        <w:rPr>
          <w:spacing w:val="1"/>
        </w:rPr>
        <w:t> </w:t>
      </w:r>
      <w:r>
        <w:rPr/>
        <w:t>существенных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результатов в повышении производительности труда, внедрении в производство</w:t>
      </w:r>
      <w:r>
        <w:rPr>
          <w:spacing w:val="1"/>
        </w:rPr>
        <w:t> </w:t>
      </w:r>
      <w:r>
        <w:rPr/>
        <w:t>новейших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техники,</w:t>
      </w:r>
      <w:r>
        <w:rPr>
          <w:spacing w:val="1"/>
        </w:rPr>
        <w:t> </w:t>
      </w:r>
      <w:r>
        <w:rPr/>
        <w:t>внедрении</w:t>
      </w:r>
      <w:r>
        <w:rPr>
          <w:spacing w:val="1"/>
        </w:rPr>
        <w:t> </w:t>
      </w:r>
      <w:r>
        <w:rPr/>
        <w:t>изобретений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рационализаторских</w:t>
      </w:r>
      <w:r>
        <w:rPr>
          <w:spacing w:val="-2"/>
        </w:rPr>
        <w:t> </w:t>
      </w:r>
      <w:r>
        <w:rPr/>
        <w:t>предложений.</w:t>
      </w:r>
    </w:p>
    <w:p>
      <w:pPr>
        <w:pStyle w:val="ListParagraph"/>
        <w:numPr>
          <w:ilvl w:val="0"/>
          <w:numId w:val="12"/>
        </w:numPr>
        <w:tabs>
          <w:tab w:pos="1710" w:val="left" w:leader="none"/>
        </w:tabs>
        <w:spacing w:line="240" w:lineRule="auto" w:before="0" w:after="0"/>
        <w:ind w:left="292" w:right="369" w:firstLine="708"/>
        <w:jc w:val="both"/>
        <w:rPr>
          <w:sz w:val="28"/>
        </w:rPr>
      </w:pPr>
      <w:r>
        <w:rPr>
          <w:sz w:val="28"/>
        </w:rPr>
        <w:t>Лицам, удостоенным звания Ассоциации «Национальное объединение</w:t>
      </w:r>
      <w:r>
        <w:rPr>
          <w:spacing w:val="-67"/>
          <w:sz w:val="28"/>
        </w:rPr>
        <w:t> </w:t>
      </w:r>
      <w:r>
        <w:rPr>
          <w:sz w:val="28"/>
        </w:rPr>
        <w:t>строителей»      </w:t>
      </w:r>
      <w:r>
        <w:rPr>
          <w:spacing w:val="52"/>
          <w:sz w:val="28"/>
        </w:rPr>
        <w:t> </w:t>
      </w:r>
      <w:r>
        <w:rPr>
          <w:sz w:val="28"/>
        </w:rPr>
        <w:t>«Лучший       </w:t>
      </w:r>
      <w:r>
        <w:rPr>
          <w:spacing w:val="53"/>
          <w:sz w:val="28"/>
        </w:rPr>
        <w:t> </w:t>
      </w:r>
      <w:r>
        <w:rPr>
          <w:sz w:val="28"/>
        </w:rPr>
        <w:t>инженер»,       </w:t>
      </w:r>
      <w:r>
        <w:rPr>
          <w:spacing w:val="53"/>
          <w:sz w:val="28"/>
        </w:rPr>
        <w:t> </w:t>
      </w:r>
      <w:r>
        <w:rPr>
          <w:sz w:val="28"/>
        </w:rPr>
        <w:t>вручается       </w:t>
      </w:r>
      <w:r>
        <w:rPr>
          <w:spacing w:val="53"/>
          <w:sz w:val="28"/>
        </w:rPr>
        <w:t> </w:t>
      </w:r>
      <w:r>
        <w:rPr>
          <w:sz w:val="28"/>
        </w:rPr>
        <w:t>нагрудный       </w:t>
      </w:r>
      <w:r>
        <w:rPr>
          <w:spacing w:val="51"/>
          <w:sz w:val="28"/>
        </w:rPr>
        <w:t> </w:t>
      </w:r>
      <w:r>
        <w:rPr>
          <w:sz w:val="28"/>
        </w:rPr>
        <w:t>знак</w:t>
      </w:r>
      <w:r>
        <w:rPr>
          <w:spacing w:val="-68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этому</w:t>
      </w:r>
      <w:r>
        <w:rPr>
          <w:spacing w:val="-4"/>
          <w:sz w:val="28"/>
        </w:rPr>
        <w:t> </w:t>
      </w:r>
      <w:r>
        <w:rPr>
          <w:sz w:val="28"/>
        </w:rPr>
        <w:t>званию</w:t>
      </w:r>
      <w:r>
        <w:rPr>
          <w:spacing w:val="-1"/>
          <w:sz w:val="28"/>
        </w:rPr>
        <w:t> </w:t>
      </w:r>
      <w:r>
        <w:rPr>
          <w:sz w:val="28"/>
        </w:rPr>
        <w:t>«Лучший инженер».</w:t>
      </w:r>
    </w:p>
    <w:p>
      <w:pPr>
        <w:pStyle w:val="ListParagraph"/>
        <w:numPr>
          <w:ilvl w:val="0"/>
          <w:numId w:val="12"/>
        </w:numPr>
        <w:tabs>
          <w:tab w:pos="1710" w:val="left" w:leader="none"/>
        </w:tabs>
        <w:spacing w:line="322" w:lineRule="exact" w:before="2" w:after="0"/>
        <w:ind w:left="1709" w:right="0" w:hanging="709"/>
        <w:jc w:val="both"/>
        <w:rPr>
          <w:sz w:val="28"/>
        </w:rPr>
      </w:pPr>
      <w:r>
        <w:rPr>
          <w:sz w:val="28"/>
        </w:rPr>
        <w:t>Звание  </w:t>
      </w:r>
      <w:r>
        <w:rPr>
          <w:spacing w:val="50"/>
          <w:sz w:val="28"/>
        </w:rPr>
        <w:t> </w:t>
      </w:r>
      <w:r>
        <w:rPr>
          <w:sz w:val="28"/>
        </w:rPr>
        <w:t>Ассоциации   </w:t>
      </w:r>
      <w:r>
        <w:rPr>
          <w:spacing w:val="50"/>
          <w:sz w:val="28"/>
        </w:rPr>
        <w:t> </w:t>
      </w:r>
      <w:r>
        <w:rPr>
          <w:sz w:val="28"/>
        </w:rPr>
        <w:t>«Национальное   </w:t>
      </w:r>
      <w:r>
        <w:rPr>
          <w:spacing w:val="48"/>
          <w:sz w:val="28"/>
        </w:rPr>
        <w:t> </w:t>
      </w:r>
      <w:r>
        <w:rPr>
          <w:sz w:val="28"/>
        </w:rPr>
        <w:t>объединение   </w:t>
      </w:r>
      <w:r>
        <w:rPr>
          <w:spacing w:val="49"/>
          <w:sz w:val="28"/>
        </w:rPr>
        <w:t> </w:t>
      </w:r>
      <w:r>
        <w:rPr>
          <w:sz w:val="28"/>
        </w:rPr>
        <w:t>строителей»</w:t>
      </w:r>
    </w:p>
    <w:p>
      <w:pPr>
        <w:pStyle w:val="BodyText"/>
        <w:ind w:left="292" w:right="374"/>
        <w:jc w:val="both"/>
      </w:pPr>
      <w:r>
        <w:rPr/>
        <w:t>«Лучший</w:t>
      </w:r>
      <w:r>
        <w:rPr>
          <w:spacing w:val="1"/>
        </w:rPr>
        <w:t> </w:t>
      </w:r>
      <w:r>
        <w:rPr/>
        <w:t>инженер»</w:t>
      </w:r>
      <w:r>
        <w:rPr>
          <w:spacing w:val="1"/>
        </w:rPr>
        <w:t> </w:t>
      </w:r>
      <w:r>
        <w:rPr/>
        <w:t>присваивается</w:t>
      </w:r>
      <w:r>
        <w:rPr>
          <w:spacing w:val="1"/>
        </w:rPr>
        <w:t> </w:t>
      </w:r>
      <w:r>
        <w:rPr/>
        <w:t>работникам,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строительных организациях</w:t>
      </w:r>
      <w:r>
        <w:rPr>
          <w:spacing w:val="1"/>
        </w:rPr>
        <w:t> </w:t>
      </w:r>
      <w:r>
        <w:rPr/>
        <w:t>не менее</w:t>
      </w:r>
      <w:r>
        <w:rPr>
          <w:spacing w:val="-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лет.</w:t>
      </w:r>
    </w:p>
    <w:p>
      <w:pPr>
        <w:pStyle w:val="ListParagraph"/>
        <w:numPr>
          <w:ilvl w:val="0"/>
          <w:numId w:val="12"/>
        </w:numPr>
        <w:tabs>
          <w:tab w:pos="1287" w:val="left" w:leader="none"/>
        </w:tabs>
        <w:spacing w:line="321" w:lineRule="exact" w:before="0" w:after="0"/>
        <w:ind w:left="1286" w:right="0" w:hanging="286"/>
        <w:jc w:val="both"/>
        <w:rPr>
          <w:sz w:val="28"/>
        </w:rPr>
      </w:pPr>
      <w:r>
        <w:rPr>
          <w:sz w:val="28"/>
        </w:rPr>
        <w:t>Повторно</w:t>
      </w:r>
      <w:r>
        <w:rPr>
          <w:spacing w:val="-3"/>
          <w:sz w:val="28"/>
        </w:rPr>
        <w:t> </w:t>
      </w:r>
      <w:r>
        <w:rPr>
          <w:sz w:val="28"/>
        </w:rPr>
        <w:t>награждение</w:t>
      </w:r>
      <w:r>
        <w:rPr>
          <w:spacing w:val="-7"/>
          <w:sz w:val="28"/>
        </w:rPr>
        <w:t> </w:t>
      </w:r>
      <w:r>
        <w:rPr>
          <w:sz w:val="28"/>
        </w:rPr>
        <w:t>нагрудным</w:t>
      </w:r>
      <w:r>
        <w:rPr>
          <w:spacing w:val="-4"/>
          <w:sz w:val="28"/>
        </w:rPr>
        <w:t> </w:t>
      </w:r>
      <w:r>
        <w:rPr>
          <w:sz w:val="28"/>
        </w:rPr>
        <w:t>знаком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производится.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50"/>
        <w:ind w:left="1027" w:right="398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нагрудного</w:t>
      </w:r>
      <w:r>
        <w:rPr>
          <w:spacing w:val="-2"/>
        </w:rPr>
        <w:t> </w:t>
      </w:r>
      <w:r>
        <w:rPr/>
        <w:t>знака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званию</w:t>
      </w:r>
      <w:r>
        <w:rPr>
          <w:spacing w:val="-3"/>
        </w:rPr>
        <w:t> </w:t>
      </w:r>
      <w:r>
        <w:rPr/>
        <w:t>Ассоциации</w:t>
      </w:r>
    </w:p>
    <w:p>
      <w:pPr>
        <w:pStyle w:val="BodyText"/>
        <w:spacing w:line="322" w:lineRule="exact" w:before="2"/>
        <w:ind w:left="1027" w:right="398"/>
        <w:jc w:val="center"/>
      </w:pPr>
      <w:r>
        <w:rPr/>
        <w:t>«Национальное</w:t>
      </w:r>
      <w:r>
        <w:rPr>
          <w:spacing w:val="-8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ind w:left="482" w:right="560"/>
        <w:jc w:val="center"/>
      </w:pPr>
      <w:r>
        <w:rPr/>
        <w:t>«Лучший</w:t>
      </w:r>
      <w:r>
        <w:rPr>
          <w:spacing w:val="-3"/>
        </w:rPr>
        <w:t> </w:t>
      </w:r>
      <w:r>
        <w:rPr/>
        <w:t>инженер»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2056190</wp:posOffset>
            </wp:positionH>
            <wp:positionV relativeFrom="paragraph">
              <wp:posOffset>243110</wp:posOffset>
            </wp:positionV>
            <wp:extent cx="3267918" cy="361492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91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483" w:right="560"/>
        <w:jc w:val="center"/>
      </w:pPr>
      <w:r>
        <w:rPr/>
        <w:t>Описание</w:t>
      </w:r>
      <w:r>
        <w:rPr>
          <w:spacing w:val="-3"/>
        </w:rPr>
        <w:t> </w:t>
      </w:r>
      <w:r>
        <w:rPr/>
        <w:t>нагрудного</w:t>
      </w:r>
      <w:r>
        <w:rPr>
          <w:spacing w:val="-2"/>
        </w:rPr>
        <w:t> </w:t>
      </w:r>
      <w:r>
        <w:rPr/>
        <w:t>знака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званию</w:t>
      </w:r>
      <w:r>
        <w:rPr>
          <w:spacing w:val="-4"/>
        </w:rPr>
        <w:t> </w:t>
      </w:r>
      <w:r>
        <w:rPr/>
        <w:t>Ассоциации</w:t>
      </w:r>
    </w:p>
    <w:p>
      <w:pPr>
        <w:pStyle w:val="BodyText"/>
        <w:spacing w:before="2"/>
        <w:ind w:left="486" w:right="560"/>
        <w:jc w:val="center"/>
      </w:pPr>
      <w:r>
        <w:rPr/>
        <w:t>«Национальное</w:t>
      </w:r>
      <w:r>
        <w:rPr>
          <w:spacing w:val="-8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ind w:left="484" w:right="560"/>
        <w:jc w:val="center"/>
      </w:pPr>
      <w:r>
        <w:rPr/>
        <w:t>«Лучший</w:t>
      </w:r>
      <w:r>
        <w:rPr>
          <w:spacing w:val="-2"/>
        </w:rPr>
        <w:t> </w:t>
      </w:r>
      <w:r>
        <w:rPr/>
        <w:t>инженер»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292" w:right="367" w:firstLine="708"/>
        <w:jc w:val="both"/>
      </w:pPr>
      <w:r>
        <w:rPr/>
        <w:t>Нагрудный знак в форме овального лаврового венка серебристого цвета, на</w:t>
      </w:r>
      <w:r>
        <w:rPr>
          <w:spacing w:val="1"/>
        </w:rPr>
        <w:t> </w:t>
      </w:r>
      <w:r>
        <w:rPr/>
        <w:t>нижнюю половину которого наложена лента с надписью «ЛУЧШИЙ ИНЖЕНЕР»,</w:t>
      </w:r>
      <w:r>
        <w:rPr>
          <w:spacing w:val="-67"/>
        </w:rPr>
        <w:t> </w:t>
      </w:r>
      <w:r>
        <w:rPr/>
        <w:t>а на верхнюю часть не доходящий до верхнего края венка, но выходящий за его</w:t>
      </w:r>
      <w:r>
        <w:rPr>
          <w:spacing w:val="1"/>
        </w:rPr>
        <w:t> </w:t>
      </w:r>
      <w:r>
        <w:rPr/>
        <w:t>границу внутрь венка цветной логотип «НОСТРОЙ», ниже которого внутри венка</w:t>
      </w:r>
      <w:r>
        <w:rPr>
          <w:spacing w:val="-67"/>
        </w:rPr>
        <w:t> </w:t>
      </w:r>
      <w:r>
        <w:rPr/>
        <w:t>теодолит на расставленной треноге, под которым скрещенные лопата черенком</w:t>
      </w:r>
      <w:r>
        <w:rPr>
          <w:spacing w:val="1"/>
        </w:rPr>
        <w:t> </w:t>
      </w:r>
      <w:r>
        <w:rPr/>
        <w:t>вниз вправо и поверх нее теодолическая линейка (все три золотистого цвета).</w:t>
      </w:r>
      <w:r>
        <w:rPr>
          <w:spacing w:val="1"/>
        </w:rPr>
        <w:t> </w:t>
      </w:r>
      <w:r>
        <w:rPr/>
        <w:t>Размер</w:t>
      </w:r>
      <w:r>
        <w:rPr>
          <w:spacing w:val="-1"/>
        </w:rPr>
        <w:t> </w:t>
      </w:r>
      <w:r>
        <w:rPr/>
        <w:t>знака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высоте 35 мм,</w:t>
      </w:r>
      <w:r>
        <w:rPr>
          <w:spacing w:val="-1"/>
        </w:rPr>
        <w:t> </w:t>
      </w:r>
      <w:r>
        <w:rPr/>
        <w:t>а по</w:t>
      </w:r>
      <w:r>
        <w:rPr>
          <w:spacing w:val="1"/>
        </w:rPr>
        <w:t> </w:t>
      </w:r>
      <w:r>
        <w:rPr/>
        <w:t>ширине</w:t>
      </w:r>
      <w:r>
        <w:rPr>
          <w:spacing w:val="-3"/>
        </w:rPr>
        <w:t> </w:t>
      </w:r>
      <w:r>
        <w:rPr/>
        <w:t>28 мм.</w:t>
      </w:r>
    </w:p>
    <w:p>
      <w:pPr>
        <w:spacing w:after="0"/>
        <w:jc w:val="both"/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8</w:t>
      </w:r>
    </w:p>
    <w:p>
      <w:pPr>
        <w:spacing w:before="0"/>
        <w:ind w:left="568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1"/>
        <w:ind w:left="5682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22" w:lineRule="exact"/>
        <w:ind w:left="486" w:right="560"/>
        <w:jc w:val="center"/>
      </w:pPr>
      <w:r>
        <w:rPr/>
        <w:t>Статут</w:t>
      </w:r>
      <w:r>
        <w:rPr>
          <w:spacing w:val="-4"/>
        </w:rPr>
        <w:t> </w:t>
      </w:r>
      <w:r>
        <w:rPr/>
        <w:t>Благодарности</w:t>
      </w:r>
    </w:p>
    <w:p>
      <w:pPr>
        <w:pStyle w:val="BodyText"/>
        <w:ind w:left="487" w:right="560"/>
        <w:jc w:val="center"/>
      </w:pPr>
      <w:r>
        <w:rPr/>
        <w:t>Президента</w:t>
      </w:r>
      <w:r>
        <w:rPr>
          <w:spacing w:val="-6"/>
        </w:rPr>
        <w:t> </w:t>
      </w:r>
      <w:r>
        <w:rPr/>
        <w:t>Ассоциации</w:t>
      </w:r>
      <w:r>
        <w:rPr>
          <w:spacing w:val="-4"/>
        </w:rPr>
        <w:t> </w:t>
      </w:r>
      <w:r>
        <w:rPr/>
        <w:t>«Национальное</w:t>
      </w:r>
      <w:r>
        <w:rPr>
          <w:spacing w:val="-4"/>
        </w:rPr>
        <w:t> </w:t>
      </w:r>
      <w:r>
        <w:rPr/>
        <w:t>объединение</w:t>
      </w:r>
      <w:r>
        <w:rPr>
          <w:spacing w:val="-3"/>
        </w:rPr>
        <w:t> </w:t>
      </w:r>
      <w:r>
        <w:rPr/>
        <w:t>строителей»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3"/>
        </w:numPr>
        <w:tabs>
          <w:tab w:pos="1710" w:val="left" w:leader="none"/>
        </w:tabs>
        <w:spacing w:line="242" w:lineRule="auto" w:before="0" w:after="0"/>
        <w:ind w:left="292" w:right="370" w:firstLine="708"/>
        <w:jc w:val="both"/>
        <w:rPr>
          <w:sz w:val="28"/>
        </w:rPr>
      </w:pPr>
      <w:r>
        <w:rPr>
          <w:sz w:val="28"/>
        </w:rPr>
        <w:t>Благодарность Президента Ассоциации «Национальное объединение</w:t>
      </w:r>
      <w:r>
        <w:rPr>
          <w:spacing w:val="1"/>
          <w:sz w:val="28"/>
        </w:rPr>
        <w:t> </w:t>
      </w:r>
      <w:r>
        <w:rPr>
          <w:sz w:val="28"/>
        </w:rPr>
        <w:t>строителей»</w:t>
      </w:r>
      <w:r>
        <w:rPr>
          <w:spacing w:val="-3"/>
          <w:sz w:val="28"/>
        </w:rPr>
        <w:t> </w:t>
      </w:r>
      <w:r>
        <w:rPr>
          <w:sz w:val="28"/>
        </w:rPr>
        <w:t>(далее</w:t>
      </w:r>
      <w:r>
        <w:rPr>
          <w:spacing w:val="-1"/>
          <w:sz w:val="28"/>
        </w:rPr>
        <w:t> </w:t>
      </w:r>
      <w:r>
        <w:rPr>
          <w:sz w:val="28"/>
        </w:rPr>
        <w:t>– Благодарность)</w:t>
      </w:r>
      <w:r>
        <w:rPr>
          <w:spacing w:val="-1"/>
          <w:sz w:val="28"/>
        </w:rPr>
        <w:t> </w:t>
      </w:r>
      <w:r>
        <w:rPr>
          <w:sz w:val="28"/>
        </w:rPr>
        <w:t>является формой</w:t>
      </w:r>
      <w:r>
        <w:rPr>
          <w:spacing w:val="-1"/>
          <w:sz w:val="28"/>
        </w:rPr>
        <w:t> </w:t>
      </w:r>
      <w:r>
        <w:rPr>
          <w:sz w:val="28"/>
        </w:rPr>
        <w:t>поощрения: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317" w:lineRule="exact" w:before="0" w:after="0"/>
        <w:ind w:left="1709" w:right="0" w:hanging="709"/>
        <w:jc w:val="both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многолетнюю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плодотворную</w:t>
      </w:r>
      <w:r>
        <w:rPr>
          <w:spacing w:val="-4"/>
          <w:sz w:val="28"/>
        </w:rPr>
        <w:t> </w:t>
      </w:r>
      <w:r>
        <w:rPr>
          <w:sz w:val="28"/>
        </w:rPr>
        <w:t>работу;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322" w:lineRule="exact" w:before="1" w:after="0"/>
        <w:ind w:left="1709" w:right="0" w:hanging="709"/>
        <w:jc w:val="both"/>
        <w:rPr>
          <w:sz w:val="28"/>
        </w:rPr>
      </w:pP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добросовестное</w:t>
      </w:r>
      <w:r>
        <w:rPr>
          <w:spacing w:val="-5"/>
          <w:sz w:val="28"/>
        </w:rPr>
        <w:t> </w:t>
      </w:r>
      <w:r>
        <w:rPr>
          <w:sz w:val="28"/>
        </w:rPr>
        <w:t>исполнение</w:t>
      </w:r>
      <w:r>
        <w:rPr>
          <w:spacing w:val="-8"/>
          <w:sz w:val="28"/>
        </w:rPr>
        <w:t> </w:t>
      </w:r>
      <w:r>
        <w:rPr>
          <w:sz w:val="28"/>
        </w:rPr>
        <w:t>должностных</w:t>
      </w:r>
      <w:r>
        <w:rPr>
          <w:spacing w:val="-5"/>
          <w:sz w:val="28"/>
        </w:rPr>
        <w:t> </w:t>
      </w:r>
      <w:r>
        <w:rPr>
          <w:sz w:val="28"/>
        </w:rPr>
        <w:t>обязанностей;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240" w:lineRule="auto" w:before="0" w:after="0"/>
        <w:ind w:left="292" w:right="375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особой</w:t>
      </w:r>
      <w:r>
        <w:rPr>
          <w:spacing w:val="1"/>
          <w:sz w:val="28"/>
        </w:rPr>
        <w:t> </w:t>
      </w:r>
      <w:r>
        <w:rPr>
          <w:sz w:val="28"/>
        </w:rPr>
        <w:t>сложности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отдельных заданий</w:t>
      </w:r>
      <w:r>
        <w:rPr>
          <w:spacing w:val="-4"/>
          <w:sz w:val="28"/>
        </w:rPr>
        <w:t> </w:t>
      </w:r>
      <w:r>
        <w:rPr>
          <w:sz w:val="28"/>
        </w:rPr>
        <w:t>на высоком</w:t>
      </w:r>
      <w:r>
        <w:rPr>
          <w:spacing w:val="-4"/>
          <w:sz w:val="28"/>
        </w:rPr>
        <w:t> </w:t>
      </w:r>
      <w:r>
        <w:rPr>
          <w:sz w:val="28"/>
        </w:rPr>
        <w:t>профессиональном уровне;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240" w:lineRule="auto" w:before="0" w:after="0"/>
        <w:ind w:left="292" w:right="365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активную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действенную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организуемых</w:t>
      </w:r>
      <w:r>
        <w:rPr>
          <w:spacing w:val="1"/>
          <w:sz w:val="28"/>
        </w:rPr>
        <w:t> </w:t>
      </w:r>
      <w:r>
        <w:rPr>
          <w:sz w:val="28"/>
        </w:rPr>
        <w:t>Ассоциацией;</w:t>
      </w:r>
    </w:p>
    <w:p>
      <w:pPr>
        <w:pStyle w:val="ListParagraph"/>
        <w:numPr>
          <w:ilvl w:val="0"/>
          <w:numId w:val="11"/>
        </w:numPr>
        <w:tabs>
          <w:tab w:pos="1710" w:val="left" w:leader="none"/>
        </w:tabs>
        <w:spacing w:line="322" w:lineRule="exact" w:before="0" w:after="0"/>
        <w:ind w:left="1709" w:right="0" w:hanging="709"/>
        <w:jc w:val="both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иные</w:t>
      </w:r>
      <w:r>
        <w:rPr>
          <w:spacing w:val="-2"/>
          <w:sz w:val="28"/>
        </w:rPr>
        <w:t> </w:t>
      </w:r>
      <w:r>
        <w:rPr>
          <w:sz w:val="28"/>
        </w:rPr>
        <w:t>личные</w:t>
      </w:r>
      <w:r>
        <w:rPr>
          <w:spacing w:val="-2"/>
          <w:sz w:val="28"/>
        </w:rPr>
        <w:t> </w:t>
      </w:r>
      <w:r>
        <w:rPr>
          <w:sz w:val="28"/>
        </w:rPr>
        <w:t>заслуги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достижения.</w:t>
      </w:r>
    </w:p>
    <w:p>
      <w:pPr>
        <w:pStyle w:val="ListParagraph"/>
        <w:numPr>
          <w:ilvl w:val="0"/>
          <w:numId w:val="13"/>
        </w:numPr>
        <w:tabs>
          <w:tab w:pos="1710" w:val="left" w:leader="none"/>
        </w:tabs>
        <w:spacing w:line="240" w:lineRule="auto" w:before="0" w:after="0"/>
        <w:ind w:left="292" w:right="372" w:firstLine="708"/>
        <w:jc w:val="both"/>
        <w:rPr>
          <w:sz w:val="28"/>
        </w:rPr>
      </w:pPr>
      <w:r>
        <w:rPr>
          <w:sz w:val="28"/>
        </w:rPr>
        <w:t>Благодарность</w:t>
      </w:r>
      <w:r>
        <w:rPr>
          <w:spacing w:val="-12"/>
          <w:sz w:val="28"/>
        </w:rPr>
        <w:t> </w:t>
      </w:r>
      <w:r>
        <w:rPr>
          <w:sz w:val="28"/>
        </w:rPr>
        <w:t>может</w:t>
      </w:r>
      <w:r>
        <w:rPr>
          <w:spacing w:val="-10"/>
          <w:sz w:val="28"/>
        </w:rPr>
        <w:t> </w:t>
      </w:r>
      <w:r>
        <w:rPr>
          <w:sz w:val="28"/>
        </w:rPr>
        <w:t>объявляться</w:t>
      </w:r>
      <w:r>
        <w:rPr>
          <w:spacing w:val="-11"/>
          <w:sz w:val="28"/>
        </w:rPr>
        <w:t> </w:t>
      </w:r>
      <w:r>
        <w:rPr>
          <w:sz w:val="28"/>
        </w:rPr>
        <w:t>также</w:t>
      </w:r>
      <w:r>
        <w:rPr>
          <w:spacing w:val="-12"/>
          <w:sz w:val="28"/>
        </w:rPr>
        <w:t> </w:t>
      </w:r>
      <w:r>
        <w:rPr>
          <w:sz w:val="28"/>
        </w:rPr>
        <w:t>по</w:t>
      </w:r>
      <w:r>
        <w:rPr>
          <w:spacing w:val="-10"/>
          <w:sz w:val="28"/>
        </w:rPr>
        <w:t> </w:t>
      </w:r>
      <w:r>
        <w:rPr>
          <w:sz w:val="28"/>
        </w:rPr>
        <w:t>случаю</w:t>
      </w:r>
      <w:r>
        <w:rPr>
          <w:spacing w:val="-10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68"/>
          <w:sz w:val="28"/>
        </w:rPr>
        <w:t> </w:t>
      </w:r>
      <w:r>
        <w:rPr>
          <w:sz w:val="28"/>
        </w:rPr>
        <w:t>праздников</w:t>
      </w:r>
      <w:r>
        <w:rPr>
          <w:spacing w:val="-3"/>
          <w:sz w:val="28"/>
        </w:rPr>
        <w:t> </w:t>
      </w:r>
      <w:r>
        <w:rPr>
          <w:sz w:val="28"/>
        </w:rPr>
        <w:t>и юбилейных</w:t>
      </w:r>
      <w:r>
        <w:rPr>
          <w:spacing w:val="-3"/>
          <w:sz w:val="28"/>
        </w:rPr>
        <w:t> </w:t>
      </w:r>
      <w:r>
        <w:rPr>
          <w:sz w:val="28"/>
        </w:rPr>
        <w:t>дат.</w:t>
      </w:r>
    </w:p>
    <w:p>
      <w:pPr>
        <w:pStyle w:val="ListParagraph"/>
        <w:numPr>
          <w:ilvl w:val="0"/>
          <w:numId w:val="13"/>
        </w:numPr>
        <w:tabs>
          <w:tab w:pos="1710" w:val="left" w:leader="none"/>
        </w:tabs>
        <w:spacing w:line="240" w:lineRule="auto" w:before="0" w:after="0"/>
        <w:ind w:left="292" w:right="365" w:firstLine="708"/>
        <w:jc w:val="both"/>
        <w:rPr>
          <w:sz w:val="28"/>
        </w:rPr>
      </w:pPr>
      <w:r>
        <w:rPr>
          <w:sz w:val="28"/>
        </w:rPr>
        <w:t>Благодарность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объявляться</w:t>
      </w:r>
      <w:r>
        <w:rPr>
          <w:spacing w:val="1"/>
          <w:sz w:val="28"/>
        </w:rPr>
        <w:t> </w:t>
      </w:r>
      <w:r>
        <w:rPr>
          <w:sz w:val="28"/>
        </w:rPr>
        <w:t>работникам</w:t>
      </w:r>
      <w:r>
        <w:rPr>
          <w:spacing w:val="1"/>
          <w:sz w:val="28"/>
        </w:rPr>
        <w:t> </w:t>
      </w:r>
      <w:r>
        <w:rPr>
          <w:sz w:val="28"/>
        </w:rPr>
        <w:t>строительных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 специалистам саморегулируемых организаций, научным деятелям 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государственным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муниципальным</w:t>
      </w:r>
      <w:r>
        <w:rPr>
          <w:spacing w:val="1"/>
          <w:sz w:val="28"/>
        </w:rPr>
        <w:t> </w:t>
      </w:r>
      <w:r>
        <w:rPr>
          <w:sz w:val="28"/>
        </w:rPr>
        <w:t>служащим,</w:t>
      </w:r>
      <w:r>
        <w:rPr>
          <w:spacing w:val="1"/>
          <w:sz w:val="28"/>
        </w:rPr>
        <w:t> </w:t>
      </w:r>
      <w:r>
        <w:rPr>
          <w:sz w:val="28"/>
        </w:rPr>
        <w:t>иным</w:t>
      </w:r>
      <w:r>
        <w:rPr>
          <w:spacing w:val="1"/>
          <w:sz w:val="28"/>
        </w:rPr>
        <w:t> </w:t>
      </w:r>
      <w:r>
        <w:rPr>
          <w:sz w:val="28"/>
        </w:rPr>
        <w:t>физическим</w:t>
      </w:r>
      <w:r>
        <w:rPr>
          <w:spacing w:val="-3"/>
          <w:sz w:val="28"/>
        </w:rPr>
        <w:t> </w:t>
      </w:r>
      <w:r>
        <w:rPr>
          <w:sz w:val="28"/>
        </w:rPr>
        <w:t>лицам,</w:t>
      </w:r>
      <w:r>
        <w:rPr>
          <w:spacing w:val="-5"/>
          <w:sz w:val="28"/>
        </w:rPr>
        <w:t> </w:t>
      </w:r>
      <w:r>
        <w:rPr>
          <w:sz w:val="28"/>
        </w:rPr>
        <w:t>юридическим</w:t>
      </w:r>
      <w:r>
        <w:rPr>
          <w:spacing w:val="-2"/>
          <w:sz w:val="28"/>
        </w:rPr>
        <w:t> </w:t>
      </w:r>
      <w:r>
        <w:rPr>
          <w:sz w:val="28"/>
        </w:rPr>
        <w:t>лицам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индивидуальным</w:t>
      </w:r>
      <w:r>
        <w:rPr>
          <w:spacing w:val="-2"/>
          <w:sz w:val="28"/>
        </w:rPr>
        <w:t> </w:t>
      </w:r>
      <w:r>
        <w:rPr>
          <w:sz w:val="28"/>
        </w:rPr>
        <w:t>предпринимателям.</w:t>
      </w:r>
    </w:p>
    <w:p>
      <w:pPr>
        <w:pStyle w:val="ListParagraph"/>
        <w:numPr>
          <w:ilvl w:val="0"/>
          <w:numId w:val="13"/>
        </w:numPr>
        <w:tabs>
          <w:tab w:pos="1710" w:val="left" w:leader="none"/>
        </w:tabs>
        <w:spacing w:line="240" w:lineRule="auto" w:before="1" w:after="0"/>
        <w:ind w:left="292" w:right="369" w:firstLine="708"/>
        <w:jc w:val="both"/>
        <w:rPr>
          <w:sz w:val="28"/>
        </w:rPr>
      </w:pPr>
      <w:r>
        <w:rPr>
          <w:spacing w:val="-1"/>
          <w:sz w:val="28"/>
        </w:rPr>
        <w:t>Повторное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объявление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Благодарности</w:t>
      </w:r>
      <w:r>
        <w:rPr>
          <w:spacing w:val="-16"/>
          <w:sz w:val="28"/>
        </w:rPr>
        <w:t> </w:t>
      </w:r>
      <w:r>
        <w:rPr>
          <w:sz w:val="28"/>
        </w:rPr>
        <w:t>допускается</w:t>
      </w:r>
      <w:r>
        <w:rPr>
          <w:spacing w:val="-17"/>
          <w:sz w:val="28"/>
        </w:rPr>
        <w:t> </w:t>
      </w:r>
      <w:r>
        <w:rPr>
          <w:sz w:val="28"/>
        </w:rPr>
        <w:t>за</w:t>
      </w:r>
      <w:r>
        <w:rPr>
          <w:spacing w:val="-17"/>
          <w:sz w:val="28"/>
        </w:rPr>
        <w:t> </w:t>
      </w:r>
      <w:r>
        <w:rPr>
          <w:sz w:val="28"/>
        </w:rPr>
        <w:t>новые</w:t>
      </w:r>
      <w:r>
        <w:rPr>
          <w:spacing w:val="-10"/>
          <w:sz w:val="28"/>
        </w:rPr>
        <w:t> </w:t>
      </w:r>
      <w:r>
        <w:rPr>
          <w:sz w:val="28"/>
        </w:rPr>
        <w:t>заслуги,</w:t>
      </w:r>
      <w:r>
        <w:rPr>
          <w:spacing w:val="-18"/>
          <w:sz w:val="28"/>
        </w:rPr>
        <w:t> </w:t>
      </w:r>
      <w:r>
        <w:rPr>
          <w:sz w:val="28"/>
        </w:rPr>
        <w:t>но</w:t>
      </w:r>
      <w:r>
        <w:rPr>
          <w:spacing w:val="-67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ранее</w:t>
      </w:r>
      <w:r>
        <w:rPr>
          <w:spacing w:val="-3"/>
          <w:sz w:val="28"/>
        </w:rPr>
        <w:t> </w:t>
      </w:r>
      <w:r>
        <w:rPr>
          <w:sz w:val="28"/>
        </w:rPr>
        <w:t>чем через</w:t>
      </w:r>
      <w:r>
        <w:rPr>
          <w:spacing w:val="-1"/>
          <w:sz w:val="28"/>
        </w:rPr>
        <w:t> </w:t>
      </w:r>
      <w:r>
        <w:rPr>
          <w:sz w:val="28"/>
        </w:rPr>
        <w:t>год</w:t>
      </w:r>
      <w:r>
        <w:rPr>
          <w:spacing w:val="-1"/>
          <w:sz w:val="28"/>
        </w:rPr>
        <w:t> </w:t>
      </w:r>
      <w:r>
        <w:rPr>
          <w:sz w:val="28"/>
        </w:rPr>
        <w:t>после</w:t>
      </w:r>
      <w:r>
        <w:rPr>
          <w:spacing w:val="-2"/>
          <w:sz w:val="28"/>
        </w:rPr>
        <w:t> </w:t>
      </w:r>
      <w:r>
        <w:rPr>
          <w:sz w:val="28"/>
        </w:rPr>
        <w:t>предыдущего</w:t>
      </w:r>
      <w:r>
        <w:rPr>
          <w:spacing w:val="-3"/>
          <w:sz w:val="28"/>
        </w:rPr>
        <w:t> </w:t>
      </w:r>
      <w:r>
        <w:rPr>
          <w:sz w:val="28"/>
        </w:rPr>
        <w:t>объявления.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22" w:lineRule="exact" w:before="244"/>
        <w:ind w:left="1027" w:right="399"/>
        <w:jc w:val="center"/>
      </w:pPr>
      <w:r>
        <w:rPr/>
        <w:t>Изображение</w:t>
      </w:r>
      <w:r>
        <w:rPr>
          <w:spacing w:val="-4"/>
        </w:rPr>
        <w:t> </w:t>
      </w:r>
      <w:r>
        <w:rPr/>
        <w:t>бланка</w:t>
      </w:r>
      <w:r>
        <w:rPr>
          <w:spacing w:val="-3"/>
        </w:rPr>
        <w:t> </w:t>
      </w:r>
      <w:r>
        <w:rPr/>
        <w:t>Благодарности</w:t>
      </w:r>
      <w:r>
        <w:rPr>
          <w:spacing w:val="-3"/>
        </w:rPr>
        <w:t> </w:t>
      </w:r>
      <w:r>
        <w:rPr/>
        <w:t>Президента</w:t>
      </w:r>
      <w:r>
        <w:rPr>
          <w:spacing w:val="-2"/>
        </w:rPr>
        <w:t> </w:t>
      </w:r>
      <w:r>
        <w:rPr/>
        <w:t>Ассоциации</w:t>
      </w:r>
    </w:p>
    <w:p>
      <w:pPr>
        <w:pStyle w:val="BodyText"/>
        <w:ind w:left="486" w:right="560"/>
        <w:jc w:val="center"/>
      </w:pPr>
      <w:r>
        <w:rPr/>
        <w:t>«Национальное</w:t>
      </w:r>
      <w:r>
        <w:rPr>
          <w:spacing w:val="-8"/>
        </w:rPr>
        <w:t> </w:t>
      </w:r>
      <w:r>
        <w:rPr/>
        <w:t>объединение</w:t>
      </w:r>
      <w:r>
        <w:rPr>
          <w:spacing w:val="-2"/>
        </w:rPr>
        <w:t> </w:t>
      </w:r>
      <w:r>
        <w:rPr/>
        <w:t>строителей»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910907</wp:posOffset>
            </wp:positionH>
            <wp:positionV relativeFrom="paragraph">
              <wp:posOffset>208411</wp:posOffset>
            </wp:positionV>
            <wp:extent cx="5826384" cy="8203787"/>
            <wp:effectExtent l="0" t="0" r="0" b="0"/>
            <wp:wrapTopAndBottom/>
            <wp:docPr id="17" name="image9.jpeg" descr="C:\Users\n.ovdenko\Desktop\Благодарность президент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384" cy="820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710" w:footer="0" w:top="960" w:bottom="280" w:left="840" w:right="480"/>
        </w:sectPr>
      </w:pPr>
    </w:p>
    <w:p>
      <w:pPr>
        <w:spacing w:before="66"/>
        <w:ind w:left="55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9</w:t>
      </w:r>
    </w:p>
    <w:p>
      <w:pPr>
        <w:spacing w:before="0"/>
        <w:ind w:left="5538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538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</w:t>
      </w:r>
      <w:r>
        <w:rPr>
          <w:spacing w:val="-3"/>
          <w:sz w:val="24"/>
        </w:rPr>
        <w:t> </w:t>
      </w:r>
      <w:r>
        <w:rPr>
          <w:sz w:val="24"/>
        </w:rPr>
        <w:t>строителей»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spacing w:before="0"/>
        <w:ind w:left="302" w:right="560" w:firstLine="0"/>
        <w:jc w:val="center"/>
        <w:rPr>
          <w:b/>
          <w:sz w:val="32"/>
        </w:rPr>
      </w:pPr>
      <w:r>
        <w:rPr>
          <w:b/>
          <w:sz w:val="32"/>
        </w:rPr>
        <w:t>НАГРАДНОЙ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ЛИСТ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296.209991pt;margin-top:11.105248pt;width:229.8pt;height:.1pt;mso-position-horizontal-relative:page;mso-position-vertical-relative:paragraph;z-index:-15724544;mso-wrap-distance-left:0;mso-wrap-distance-right:0" coordorigin="5924,222" coordsize="4596,0" path="m5924,222l10520,222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296.209991pt;margin-top:9.77096pt;width:229.8pt;height:.1pt;mso-position-horizontal-relative:page;mso-position-vertical-relative:paragraph;z-index:-15724032;mso-wrap-distance-left:0;mso-wrap-distance-right:0" coordorigin="5924,195" coordsize="4596,0" path="m5924,195l10520,195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shape style="position:absolute;margin-left:292.730011pt;margin-top:9.874365pt;width:229.8pt;height:.1pt;mso-position-horizontal-relative:page;mso-position-vertical-relative:paragraph;z-index:-15723520;mso-wrap-distance-left:0;mso-wrap-distance-right:0" coordorigin="5855,197" coordsize="4596,0" path="m5855,197l10450,197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158" w:lineRule="exact" w:before="0"/>
        <w:ind w:left="5017" w:right="0" w:firstLine="0"/>
        <w:jc w:val="left"/>
        <w:rPr>
          <w:sz w:val="16"/>
        </w:rPr>
      </w:pPr>
      <w:r>
        <w:rPr>
          <w:sz w:val="16"/>
        </w:rPr>
        <w:t>(вид</w:t>
      </w:r>
      <w:r>
        <w:rPr>
          <w:spacing w:val="-6"/>
          <w:sz w:val="16"/>
        </w:rPr>
        <w:t> </w:t>
      </w:r>
      <w:r>
        <w:rPr>
          <w:sz w:val="16"/>
        </w:rPr>
        <w:t>награды</w:t>
      </w:r>
      <w:r>
        <w:rPr>
          <w:spacing w:val="-5"/>
          <w:sz w:val="16"/>
        </w:rPr>
        <w:t> </w:t>
      </w:r>
      <w:r>
        <w:rPr>
          <w:sz w:val="16"/>
        </w:rPr>
        <w:t>Ассоциации</w:t>
      </w:r>
      <w:r>
        <w:rPr>
          <w:spacing w:val="-6"/>
          <w:sz w:val="16"/>
        </w:rPr>
        <w:t> </w:t>
      </w:r>
      <w:r>
        <w:rPr>
          <w:sz w:val="16"/>
        </w:rPr>
        <w:t>«Национальное</w:t>
      </w:r>
      <w:r>
        <w:rPr>
          <w:spacing w:val="-7"/>
          <w:sz w:val="16"/>
        </w:rPr>
        <w:t> </w:t>
      </w:r>
      <w:r>
        <w:rPr>
          <w:sz w:val="16"/>
        </w:rPr>
        <w:t>объединение</w:t>
      </w:r>
      <w:r>
        <w:rPr>
          <w:spacing w:val="-7"/>
          <w:sz w:val="16"/>
        </w:rPr>
        <w:t> </w:t>
      </w:r>
      <w:r>
        <w:rPr>
          <w:sz w:val="16"/>
        </w:rPr>
        <w:t>строителей»)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1709" w:val="left" w:leader="none"/>
          <w:tab w:pos="10212" w:val="left" w:leader="none"/>
        </w:tabs>
        <w:spacing w:line="240" w:lineRule="auto" w:before="1" w:after="0"/>
        <w:ind w:left="533" w:right="0" w:hanging="242"/>
        <w:jc w:val="left"/>
        <w:rPr>
          <w:sz w:val="24"/>
        </w:rPr>
      </w:pPr>
      <w:r>
        <w:rPr>
          <w:sz w:val="24"/>
        </w:rPr>
        <w:t>Фамилия</w:t>
        <w:tab/>
      </w:r>
      <w:r>
        <w:rPr>
          <w:sz w:val="24"/>
          <w:u w:val="single"/>
        </w:rPr>
        <w:t> </w:t>
        <w:tab/>
      </w:r>
    </w:p>
    <w:p>
      <w:pPr>
        <w:tabs>
          <w:tab w:pos="10216" w:val="left" w:leader="none"/>
        </w:tabs>
        <w:spacing w:before="187"/>
        <w:ind w:left="292" w:right="0" w:firstLine="0"/>
        <w:jc w:val="left"/>
        <w:rPr>
          <w:sz w:val="24"/>
        </w:rPr>
      </w:pPr>
      <w:r>
        <w:rPr>
          <w:sz w:val="24"/>
        </w:rPr>
        <w:t>имя,</w:t>
      </w:r>
      <w:r>
        <w:rPr>
          <w:spacing w:val="-3"/>
          <w:sz w:val="24"/>
        </w:rPr>
        <w:t> </w:t>
      </w:r>
      <w:r>
        <w:rPr>
          <w:sz w:val="24"/>
        </w:rPr>
        <w:t>отчество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10200" w:val="left" w:leader="none"/>
        </w:tabs>
        <w:spacing w:line="240" w:lineRule="auto" w:before="90" w:after="0"/>
        <w:ind w:left="533" w:right="0" w:hanging="242"/>
        <w:jc w:val="left"/>
        <w:rPr>
          <w:sz w:val="24"/>
        </w:rPr>
      </w:pPr>
      <w:r>
        <w:rPr>
          <w:sz w:val="24"/>
        </w:rPr>
        <w:t>Должность,</w:t>
      </w:r>
      <w:r>
        <w:rPr>
          <w:spacing w:val="-3"/>
          <w:sz w:val="24"/>
        </w:rPr>
        <w:t> </w:t>
      </w:r>
      <w:r>
        <w:rPr>
          <w:sz w:val="24"/>
        </w:rPr>
        <w:t>место</w:t>
      </w:r>
      <w:r>
        <w:rPr>
          <w:spacing w:val="-3"/>
          <w:sz w:val="24"/>
        </w:rPr>
        <w:t> </w:t>
      </w:r>
      <w:r>
        <w:rPr>
          <w:sz w:val="24"/>
        </w:rPr>
        <w:t>работы </w:t>
      </w:r>
      <w:r>
        <w:rPr>
          <w:sz w:val="24"/>
          <w:u w:val="single"/>
        </w:rPr>
        <w:t> </w:t>
        <w:tab/>
      </w:r>
    </w:p>
    <w:p>
      <w:pPr>
        <w:spacing w:before="7"/>
        <w:ind w:left="3197" w:right="0" w:firstLine="0"/>
        <w:jc w:val="left"/>
        <w:rPr>
          <w:sz w:val="16"/>
        </w:rPr>
      </w:pPr>
      <w:r>
        <w:rPr>
          <w:sz w:val="16"/>
        </w:rPr>
        <w:t>(точное</w:t>
      </w:r>
      <w:r>
        <w:rPr>
          <w:spacing w:val="-7"/>
          <w:sz w:val="16"/>
        </w:rPr>
        <w:t> </w:t>
      </w: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организации</w:t>
      </w:r>
      <w:r>
        <w:rPr>
          <w:spacing w:val="-5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должности)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6.639999pt;margin-top:13.477665pt;width:492pt;height:.1pt;mso-position-horizontal-relative:page;mso-position-vertical-relative:paragraph;z-index:-15723008;mso-wrap-distance-left:0;mso-wrap-distance-right:0" coordorigin="1133,270" coordsize="9840,0" path="m1133,270l10973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2.021511pt;width:491.9pt;height:.1pt;mso-position-horizontal-relative:page;mso-position-vertical-relative:paragraph;z-index:-15722496;mso-wrap-distance-left:0;mso-wrap-distance-right:0" coordorigin="1133,640" coordsize="9838,0" path="m1133,640l10970,640e" filled="false" stroked="true" strokeweight=".32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534" w:val="left" w:leader="none"/>
          <w:tab w:pos="3701" w:val="left" w:leader="none"/>
          <w:tab w:pos="7368" w:val="left" w:leader="none"/>
          <w:tab w:pos="10158" w:val="left" w:leader="none"/>
        </w:tabs>
        <w:spacing w:line="299" w:lineRule="exact" w:before="154" w:after="0"/>
        <w:ind w:left="533" w:right="0" w:hanging="242"/>
        <w:jc w:val="left"/>
        <w:rPr>
          <w:sz w:val="26"/>
        </w:rPr>
      </w:pPr>
      <w:r>
        <w:rPr>
          <w:sz w:val="24"/>
        </w:rPr>
        <w:t>Пол</w:t>
      </w:r>
      <w:r>
        <w:rPr>
          <w:sz w:val="24"/>
          <w:u w:val="single"/>
        </w:rPr>
        <w:tab/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Дата</w:t>
      </w:r>
      <w:r>
        <w:rPr>
          <w:spacing w:val="-1"/>
          <w:sz w:val="24"/>
        </w:rPr>
        <w:t> </w:t>
      </w:r>
      <w:r>
        <w:rPr>
          <w:sz w:val="24"/>
        </w:rPr>
        <w:t>рождения</w:t>
      </w:r>
      <w:r>
        <w:rPr>
          <w:sz w:val="24"/>
          <w:u w:val="single"/>
        </w:rPr>
        <w:tab/>
      </w:r>
      <w:r>
        <w:rPr>
          <w:sz w:val="26"/>
        </w:rPr>
        <w:t>_</w:t>
      </w:r>
      <w:r>
        <w:rPr>
          <w:sz w:val="26"/>
          <w:u w:val="single"/>
        </w:rPr>
        <w:t> </w:t>
        <w:tab/>
      </w:r>
    </w:p>
    <w:p>
      <w:pPr>
        <w:spacing w:line="229" w:lineRule="exact" w:before="0"/>
        <w:ind w:left="6510" w:right="0" w:firstLine="0"/>
        <w:jc w:val="left"/>
        <w:rPr>
          <w:sz w:val="16"/>
        </w:rPr>
      </w:pPr>
      <w:r>
        <w:rPr>
          <w:sz w:val="20"/>
        </w:rPr>
        <w:t>(</w:t>
      </w:r>
      <w:r>
        <w:rPr>
          <w:sz w:val="16"/>
        </w:rPr>
        <w:t>число,</w:t>
      </w:r>
      <w:r>
        <w:rPr>
          <w:spacing w:val="-4"/>
          <w:sz w:val="16"/>
        </w:rPr>
        <w:t> </w:t>
      </w:r>
      <w:r>
        <w:rPr>
          <w:sz w:val="16"/>
        </w:rPr>
        <w:t>месяц, год)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10152" w:val="left" w:leader="none"/>
        </w:tabs>
        <w:spacing w:line="276" w:lineRule="exact" w:before="0" w:after="0"/>
        <w:ind w:left="533" w:right="0" w:hanging="242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> </w:t>
      </w:r>
      <w:r>
        <w:rPr>
          <w:sz w:val="24"/>
        </w:rPr>
        <w:t>рождения  </w:t>
      </w:r>
      <w:r>
        <w:rPr>
          <w:sz w:val="24"/>
          <w:u w:val="single"/>
        </w:rPr>
        <w:t> </w:t>
        <w:tab/>
      </w:r>
    </w:p>
    <w:p>
      <w:pPr>
        <w:spacing w:before="2"/>
        <w:ind w:left="3963" w:right="0" w:firstLine="0"/>
        <w:jc w:val="left"/>
        <w:rPr>
          <w:sz w:val="16"/>
        </w:rPr>
      </w:pPr>
      <w:r>
        <w:rPr>
          <w:sz w:val="16"/>
        </w:rPr>
        <w:t>(субъект</w:t>
      </w:r>
      <w:r>
        <w:rPr>
          <w:spacing w:val="-6"/>
          <w:sz w:val="16"/>
        </w:rPr>
        <w:t> </w:t>
      </w:r>
      <w:r>
        <w:rPr>
          <w:sz w:val="16"/>
        </w:rPr>
        <w:t>Российской</w:t>
      </w:r>
      <w:r>
        <w:rPr>
          <w:spacing w:val="-7"/>
          <w:sz w:val="16"/>
        </w:rPr>
        <w:t> </w:t>
      </w:r>
      <w:r>
        <w:rPr>
          <w:sz w:val="16"/>
        </w:rPr>
        <w:t>Федерации,</w:t>
      </w:r>
      <w:r>
        <w:rPr>
          <w:spacing w:val="-4"/>
          <w:sz w:val="16"/>
        </w:rPr>
        <w:t> </w:t>
      </w:r>
      <w:r>
        <w:rPr>
          <w:sz w:val="16"/>
        </w:rPr>
        <w:t>муниципальное</w:t>
      </w:r>
      <w:r>
        <w:rPr>
          <w:spacing w:val="-8"/>
          <w:sz w:val="16"/>
        </w:rPr>
        <w:t> </w:t>
      </w:r>
      <w:r>
        <w:rPr>
          <w:sz w:val="16"/>
        </w:rPr>
        <w:t>образование)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10153" w:val="left" w:leader="none"/>
        </w:tabs>
        <w:spacing w:line="240" w:lineRule="auto" w:before="18" w:after="0"/>
        <w:ind w:left="533" w:right="0" w:hanging="242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5"/>
        <w:ind w:left="484" w:right="560" w:firstLine="0"/>
        <w:jc w:val="center"/>
        <w:rPr>
          <w:sz w:val="16"/>
        </w:rPr>
      </w:pPr>
      <w:r>
        <w:rPr>
          <w:sz w:val="16"/>
        </w:rPr>
        <w:t>(наименование</w:t>
      </w:r>
      <w:r>
        <w:rPr>
          <w:spacing w:val="-5"/>
          <w:sz w:val="16"/>
        </w:rPr>
        <w:t> </w:t>
      </w:r>
      <w:r>
        <w:rPr>
          <w:sz w:val="16"/>
        </w:rPr>
        <w:t>учебного</w:t>
      </w:r>
      <w:r>
        <w:rPr>
          <w:spacing w:val="-5"/>
          <w:sz w:val="16"/>
        </w:rPr>
        <w:t> </w:t>
      </w:r>
      <w:r>
        <w:rPr>
          <w:sz w:val="16"/>
        </w:rPr>
        <w:t>заведения,</w:t>
      </w:r>
      <w:r>
        <w:rPr>
          <w:spacing w:val="-3"/>
          <w:sz w:val="16"/>
        </w:rPr>
        <w:t> </w:t>
      </w:r>
      <w:r>
        <w:rPr>
          <w:sz w:val="16"/>
        </w:rPr>
        <w:t>год</w:t>
      </w:r>
      <w:r>
        <w:rPr>
          <w:spacing w:val="-4"/>
          <w:sz w:val="16"/>
        </w:rPr>
        <w:t> </w:t>
      </w:r>
      <w:r>
        <w:rPr>
          <w:sz w:val="16"/>
        </w:rPr>
        <w:t>окончания)</w:t>
      </w: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56.639999pt;margin-top:13.874447pt;width:460.3pt;height:.600010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0"/>
          <w:numId w:val="15"/>
        </w:numPr>
        <w:tabs>
          <w:tab w:pos="534" w:val="left" w:leader="none"/>
          <w:tab w:pos="10222" w:val="left" w:leader="none"/>
        </w:tabs>
        <w:spacing w:line="240" w:lineRule="auto" w:before="90" w:after="0"/>
        <w:ind w:left="533" w:right="0" w:hanging="242"/>
        <w:jc w:val="left"/>
        <w:rPr>
          <w:sz w:val="24"/>
        </w:rPr>
      </w:pPr>
      <w:r>
        <w:rPr>
          <w:sz w:val="24"/>
        </w:rPr>
        <w:t>Ученая</w:t>
      </w:r>
      <w:r>
        <w:rPr>
          <w:spacing w:val="-3"/>
          <w:sz w:val="24"/>
        </w:rPr>
        <w:t> </w:t>
      </w:r>
      <w:r>
        <w:rPr>
          <w:sz w:val="24"/>
        </w:rPr>
        <w:t>степень,</w:t>
      </w:r>
      <w:r>
        <w:rPr>
          <w:spacing w:val="-1"/>
          <w:sz w:val="24"/>
        </w:rPr>
        <w:t> </w:t>
      </w:r>
      <w:r>
        <w:rPr>
          <w:sz w:val="24"/>
        </w:rPr>
        <w:t>ученое</w:t>
      </w:r>
      <w:r>
        <w:rPr>
          <w:spacing w:val="-3"/>
          <w:sz w:val="24"/>
        </w:rPr>
        <w:t> </w:t>
      </w:r>
      <w:r>
        <w:rPr>
          <w:sz w:val="24"/>
        </w:rPr>
        <w:t>звание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15"/>
        </w:numPr>
        <w:tabs>
          <w:tab w:pos="533" w:val="left" w:leader="none"/>
        </w:tabs>
        <w:spacing w:line="240" w:lineRule="auto" w:before="0" w:after="0"/>
        <w:ind w:left="532" w:right="0" w:hanging="241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-4"/>
          <w:sz w:val="24"/>
        </w:rPr>
        <w:t> </w:t>
      </w:r>
      <w:r>
        <w:rPr>
          <w:sz w:val="24"/>
        </w:rPr>
        <w:t>государственными</w:t>
      </w:r>
      <w:r>
        <w:rPr>
          <w:spacing w:val="-4"/>
          <w:sz w:val="24"/>
        </w:rPr>
        <w:t> </w:t>
      </w:r>
      <w:r>
        <w:rPr>
          <w:sz w:val="24"/>
        </w:rPr>
        <w:t>наградами</w:t>
      </w:r>
      <w:r>
        <w:rPr>
          <w:spacing w:val="-4"/>
          <w:sz w:val="24"/>
        </w:rPr>
        <w:t> </w:t>
      </w:r>
      <w:r>
        <w:rPr>
          <w:sz w:val="24"/>
        </w:rPr>
        <w:t>награжден(а)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даты</w:t>
      </w:r>
      <w:r>
        <w:rPr>
          <w:spacing w:val="-4"/>
          <w:sz w:val="24"/>
        </w:rPr>
        <w:t> </w:t>
      </w:r>
      <w:r>
        <w:rPr>
          <w:sz w:val="24"/>
        </w:rPr>
        <w:t>награждений</w:t>
      </w: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56.639999pt;margin-top:14.743001pt;width:493.75pt;height:.1pt;mso-position-horizontal-relative:page;mso-position-vertical-relative:paragraph;z-index:-15721472;mso-wrap-distance-left:0;mso-wrap-distance-right:0" coordorigin="1133,295" coordsize="9875,0" path="m1133,295l2170,295m2172,295l2949,295m2951,295l3470,295m3472,295l4509,295m4511,295l5288,295m5290,295l5809,295m5811,295l6848,295m6850,295l7627,295m7629,295l8148,295m8150,295l9187,295m9189,295l9966,295m9968,295l10487,295m10489,295l11007,295e" filled="false" stroked="true" strokeweight=".518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29.743pt;width:493.75pt;height:.1pt;mso-position-horizontal-relative:page;mso-position-vertical-relative:paragraph;z-index:-15720960;mso-wrap-distance-left:0;mso-wrap-distance-right:0" coordorigin="1133,595" coordsize="9875,0" path="m1133,595l2170,595m2172,595l2949,595m2951,595l3470,595m3472,595l4509,595m4511,595l5288,595m5290,595l5809,595m5811,595l6848,595m6850,595l7627,595m7629,595l8148,595m8150,595l9187,595m9189,595l9966,595m9968,595l10487,595m10489,595l11007,595e" filled="false" stroked="true" strokeweight=".518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4.653004pt;width:493.9pt;height:.1pt;mso-position-horizontal-relative:page;mso-position-vertical-relative:paragraph;z-index:-15720448;mso-wrap-distance-left:0;mso-wrap-distance-right:0" coordorigin="1133,893" coordsize="9878,0" path="m1133,893l2170,893m2172,893l2949,893m2951,893l3470,893m3472,893l4509,893m4511,893l5288,893m5290,893l5550,893m5552,893l5811,893m5813,893l6850,893m6852,893l7630,893m7632,893l8150,893m8152,893l9189,893m9191,893l9969,893m9971,893l10489,893m10492,893l11010,893e" filled="false" stroked="true" strokeweight=".51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15"/>
        </w:numPr>
        <w:tabs>
          <w:tab w:pos="533" w:val="left" w:leader="none"/>
        </w:tabs>
        <w:spacing w:line="240" w:lineRule="auto" w:before="155" w:after="0"/>
        <w:ind w:left="532" w:right="0" w:hanging="241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-4"/>
          <w:sz w:val="24"/>
        </w:rPr>
        <w:t> </w:t>
      </w:r>
      <w:r>
        <w:rPr>
          <w:sz w:val="24"/>
        </w:rPr>
        <w:t>ведомственными,</w:t>
      </w:r>
      <w:r>
        <w:rPr>
          <w:spacing w:val="-4"/>
          <w:sz w:val="24"/>
        </w:rPr>
        <w:t> </w:t>
      </w:r>
      <w:r>
        <w:rPr>
          <w:sz w:val="24"/>
        </w:rPr>
        <w:t>региональными</w:t>
      </w:r>
      <w:r>
        <w:rPr>
          <w:spacing w:val="-6"/>
          <w:sz w:val="24"/>
        </w:rPr>
        <w:t> </w:t>
      </w:r>
      <w:r>
        <w:rPr>
          <w:sz w:val="24"/>
        </w:rPr>
        <w:t>наградами</w:t>
      </w:r>
      <w:r>
        <w:rPr>
          <w:spacing w:val="-4"/>
          <w:sz w:val="24"/>
        </w:rPr>
        <w:t> </w:t>
      </w:r>
      <w:r>
        <w:rPr>
          <w:sz w:val="24"/>
        </w:rPr>
        <w:t>награжден(а)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даты</w:t>
      </w:r>
      <w:r>
        <w:rPr>
          <w:spacing w:val="-4"/>
          <w:sz w:val="24"/>
        </w:rPr>
        <w:t> </w:t>
      </w:r>
      <w:r>
        <w:rPr>
          <w:sz w:val="24"/>
        </w:rPr>
        <w:t>награждений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56.639999pt;margin-top:13.592999pt;width:492pt;height:.1pt;mso-position-horizontal-relative:page;mso-position-vertical-relative:paragraph;z-index:-15719936;mso-wrap-distance-left:0;mso-wrap-distance-right:0" coordorigin="1133,272" coordsize="9840,0" path="m1133,272l10973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27.393002pt;width:492.1pt;height:.1pt;mso-position-horizontal-relative:page;mso-position-vertical-relative:paragraph;z-index:-15719424;mso-wrap-distance-left:0;mso-wrap-distance-right:0" coordorigin="1133,548" coordsize="9842,0" path="m1133,548l10974,54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1.193005pt;width:492pt;height:.1pt;mso-position-horizontal-relative:page;mso-position-vertical-relative:paragraph;z-index:-15718912;mso-wrap-distance-left:0;mso-wrap-distance-right:0" coordorigin="1133,824" coordsize="9840,0" path="m1133,824l10973,8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54.992992pt;width:492pt;height:.1pt;mso-position-horizontal-relative:page;mso-position-vertical-relative:paragraph;z-index:-15718400;mso-wrap-distance-left:0;mso-wrap-distance-right:0" coordorigin="1133,1100" coordsize="9840,0" path="m1133,1100l10973,110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68.792992pt;width:492.1pt;height:.1pt;mso-position-horizontal-relative:page;mso-position-vertical-relative:paragraph;z-index:-15717888;mso-wrap-distance-left:0;mso-wrap-distance-right:0" coordorigin="1133,1376" coordsize="9842,0" path="m1133,1376l10974,137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83.717064pt;width:493.75pt;height:.1pt;mso-position-horizontal-relative:page;mso-position-vertical-relative:paragraph;z-index:-15717376;mso-wrap-distance-left:0;mso-wrap-distance-right:0" coordorigin="1133,1674" coordsize="9875,0" path="m1133,1674l2170,1674m2172,1674l2949,1674m2951,1674l3470,1674m3472,1674l4509,1674m4511,1674l5288,1674m5290,1674l5809,1674m5811,1674l6848,1674m6850,1674l7627,1674m7629,1674l8148,1674m8150,1674l9187,1674m9189,1674l9966,1674m9968,1674l10487,1674m10489,1674l11007,1674e" filled="false" stroked="true" strokeweight=".51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699" w:val="left" w:leader="none"/>
        </w:tabs>
        <w:spacing w:line="245" w:lineRule="exact" w:before="0" w:after="0"/>
        <w:ind w:left="698" w:right="0" w:hanging="407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41"/>
          <w:sz w:val="24"/>
        </w:rPr>
        <w:t> </w:t>
      </w:r>
      <w:r>
        <w:rPr>
          <w:sz w:val="24"/>
        </w:rPr>
        <w:t>наградами</w:t>
      </w:r>
      <w:r>
        <w:rPr>
          <w:spacing w:val="42"/>
          <w:sz w:val="24"/>
        </w:rPr>
        <w:t> </w:t>
      </w:r>
      <w:r>
        <w:rPr>
          <w:sz w:val="24"/>
        </w:rPr>
        <w:t>Ассоциации</w:t>
      </w:r>
      <w:r>
        <w:rPr>
          <w:spacing w:val="45"/>
          <w:sz w:val="24"/>
        </w:rPr>
        <w:t> </w:t>
      </w:r>
      <w:r>
        <w:rPr>
          <w:sz w:val="24"/>
        </w:rPr>
        <w:t>«Национальное</w:t>
      </w:r>
      <w:r>
        <w:rPr>
          <w:spacing w:val="40"/>
          <w:sz w:val="24"/>
        </w:rPr>
        <w:t> </w:t>
      </w:r>
      <w:r>
        <w:rPr>
          <w:sz w:val="24"/>
        </w:rPr>
        <w:t>объединение</w:t>
      </w:r>
      <w:r>
        <w:rPr>
          <w:spacing w:val="41"/>
          <w:sz w:val="24"/>
        </w:rPr>
        <w:t> </w:t>
      </w:r>
      <w:r>
        <w:rPr>
          <w:sz w:val="24"/>
        </w:rPr>
        <w:t>строителей»</w:t>
      </w:r>
      <w:r>
        <w:rPr>
          <w:spacing w:val="35"/>
          <w:sz w:val="24"/>
        </w:rPr>
        <w:t> </w:t>
      </w:r>
      <w:r>
        <w:rPr>
          <w:sz w:val="24"/>
        </w:rPr>
        <w:t>награжден(а)</w:t>
      </w:r>
      <w:r>
        <w:rPr>
          <w:spacing w:val="40"/>
          <w:sz w:val="24"/>
        </w:rPr>
        <w:t> </w:t>
      </w:r>
      <w:r>
        <w:rPr>
          <w:sz w:val="24"/>
        </w:rPr>
        <w:t>и</w:t>
      </w:r>
    </w:p>
    <w:p>
      <w:pPr>
        <w:spacing w:before="0"/>
        <w:ind w:left="292" w:right="0" w:firstLine="0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> </w:t>
      </w:r>
      <w:r>
        <w:rPr>
          <w:sz w:val="24"/>
        </w:rPr>
        <w:t>награждений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56.639999pt;margin-top:13.557467pt;width:492pt;height:.1pt;mso-position-horizontal-relative:page;mso-position-vertical-relative:paragraph;z-index:-15716864;mso-wrap-distance-left:0;mso-wrap-distance-right:0" coordorigin="1133,271" coordsize="9840,0" path="m1133,271l10973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27.377466pt;width:492pt;height:.1pt;mso-position-horizontal-relative:page;mso-position-vertical-relative:paragraph;z-index:-15716352;mso-wrap-distance-left:0;mso-wrap-distance-right:0" coordorigin="1133,548" coordsize="9840,0" path="m1133,548l10973,54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1.177464pt;width:492pt;height:.1pt;mso-position-horizontal-relative:page;mso-position-vertical-relative:paragraph;z-index:-15715840;mso-wrap-distance-left:0;mso-wrap-distance-right:0" coordorigin="1133,824" coordsize="9840,0" path="m1133,824l10973,8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54.951633pt;width:492.05pt;height:.1pt;mso-position-horizontal-relative:page;mso-position-vertical-relative:paragraph;z-index:-15715328;mso-wrap-distance-left:0;mso-wrap-distance-right:0" coordorigin="1133,1099" coordsize="9841,0" path="m1133,1099l10973,109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654" w:val="left" w:leader="none"/>
          <w:tab w:pos="3924" w:val="left" w:leader="none"/>
          <w:tab w:pos="4169" w:val="left" w:leader="none"/>
          <w:tab w:pos="10271" w:val="left" w:leader="none"/>
        </w:tabs>
        <w:spacing w:line="247" w:lineRule="exact" w:before="0" w:after="0"/>
        <w:ind w:left="653" w:right="0" w:hanging="362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> </w:t>
      </w:r>
      <w:r>
        <w:rPr>
          <w:sz w:val="24"/>
        </w:rPr>
        <w:t>стаж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z w:val="24"/>
          <w:u w:val="single"/>
        </w:rPr>
        <w:tab/>
      </w:r>
      <w:r>
        <w:rPr>
          <w:sz w:val="24"/>
        </w:rPr>
        <w:tab/>
        <w:t>12.</w:t>
      </w:r>
      <w:r>
        <w:rPr>
          <w:spacing w:val="-1"/>
          <w:sz w:val="24"/>
        </w:rPr>
        <w:t> </w:t>
      </w:r>
      <w:r>
        <w:rPr>
          <w:sz w:val="24"/>
        </w:rPr>
        <w:t>Стаж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строительной</w:t>
      </w:r>
      <w:r>
        <w:rPr>
          <w:spacing w:val="-3"/>
          <w:sz w:val="24"/>
        </w:rPr>
        <w:t> </w:t>
      </w:r>
      <w:r>
        <w:rPr>
          <w:sz w:val="24"/>
        </w:rPr>
        <w:t>отрасли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47" w:lineRule="exact"/>
        <w:jc w:val="left"/>
        <w:rPr>
          <w:sz w:val="24"/>
        </w:rPr>
        <w:sectPr>
          <w:headerReference w:type="default" r:id="rId17"/>
          <w:pgSz w:w="11910" w:h="16840"/>
          <w:pgMar w:header="0" w:footer="0" w:top="1040" w:bottom="280" w:left="840" w:right="480"/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653" w:val="left" w:leader="none"/>
          <w:tab w:pos="6687" w:val="left" w:leader="none"/>
        </w:tabs>
        <w:spacing w:line="240" w:lineRule="auto" w:before="90" w:after="0"/>
        <w:ind w:left="652" w:right="0" w:hanging="361"/>
        <w:jc w:val="left"/>
        <w:rPr>
          <w:sz w:val="24"/>
        </w:rPr>
      </w:pPr>
      <w:r>
        <w:rPr>
          <w:sz w:val="24"/>
        </w:rPr>
        <w:t>Стаж</w:t>
      </w:r>
      <w:r>
        <w:rPr>
          <w:spacing w:val="-1"/>
          <w:sz w:val="24"/>
        </w:rPr>
        <w:t> </w:t>
      </w:r>
      <w:r>
        <w:rPr>
          <w:sz w:val="24"/>
        </w:rPr>
        <w:t>работы в</w:t>
      </w:r>
      <w:r>
        <w:rPr>
          <w:spacing w:val="-2"/>
          <w:sz w:val="24"/>
        </w:rPr>
        <w:t> </w:t>
      </w:r>
      <w:r>
        <w:rPr>
          <w:sz w:val="24"/>
        </w:rPr>
        <w:t>должности  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line="183" w:lineRule="exact" w:before="3"/>
        <w:ind w:left="132" w:right="560" w:firstLine="0"/>
        <w:jc w:val="center"/>
        <w:rPr>
          <w:sz w:val="16"/>
        </w:rPr>
      </w:pPr>
      <w:r>
        <w:rPr>
          <w:sz w:val="16"/>
        </w:rPr>
        <w:t>(для</w:t>
      </w:r>
      <w:r>
        <w:rPr>
          <w:spacing w:val="-3"/>
          <w:sz w:val="16"/>
        </w:rPr>
        <w:t> </w:t>
      </w:r>
      <w:r>
        <w:rPr>
          <w:sz w:val="16"/>
        </w:rPr>
        <w:t>руководящих</w:t>
      </w:r>
      <w:r>
        <w:rPr>
          <w:spacing w:val="-4"/>
          <w:sz w:val="16"/>
        </w:rPr>
        <w:t> </w:t>
      </w:r>
      <w:r>
        <w:rPr>
          <w:sz w:val="16"/>
        </w:rPr>
        <w:t>работников)</w:t>
      </w:r>
    </w:p>
    <w:p>
      <w:pPr>
        <w:pStyle w:val="ListParagraph"/>
        <w:numPr>
          <w:ilvl w:val="0"/>
          <w:numId w:val="16"/>
        </w:numPr>
        <w:tabs>
          <w:tab w:pos="654" w:val="left" w:leader="none"/>
        </w:tabs>
        <w:spacing w:line="240" w:lineRule="auto" w:before="0" w:after="0"/>
        <w:ind w:left="112" w:right="376" w:firstLine="18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55"/>
          <w:sz w:val="24"/>
        </w:rPr>
        <w:t> </w:t>
      </w:r>
      <w:r>
        <w:rPr>
          <w:sz w:val="24"/>
        </w:rPr>
        <w:t>деятельность</w:t>
      </w:r>
      <w:r>
        <w:rPr>
          <w:spacing w:val="56"/>
          <w:sz w:val="24"/>
        </w:rPr>
        <w:t> </w:t>
      </w:r>
      <w:r>
        <w:rPr>
          <w:sz w:val="24"/>
        </w:rPr>
        <w:t>(включая</w:t>
      </w:r>
      <w:r>
        <w:rPr>
          <w:spacing w:val="57"/>
          <w:sz w:val="24"/>
        </w:rPr>
        <w:t> </w:t>
      </w:r>
      <w:r>
        <w:rPr>
          <w:sz w:val="24"/>
        </w:rPr>
        <w:t>учебу</w:t>
      </w:r>
      <w:r>
        <w:rPr>
          <w:spacing w:val="52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высших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средних</w:t>
      </w:r>
      <w:r>
        <w:rPr>
          <w:spacing w:val="57"/>
          <w:sz w:val="24"/>
        </w:rPr>
        <w:t> </w:t>
      </w:r>
      <w:r>
        <w:rPr>
          <w:sz w:val="24"/>
        </w:rPr>
        <w:t>специальных</w:t>
      </w:r>
      <w:r>
        <w:rPr>
          <w:spacing w:val="59"/>
          <w:sz w:val="24"/>
        </w:rPr>
        <w:t> </w:t>
      </w:r>
      <w:r>
        <w:rPr>
          <w:sz w:val="24"/>
        </w:rPr>
        <w:t>учебных</w:t>
      </w:r>
      <w:r>
        <w:rPr>
          <w:spacing w:val="-57"/>
          <w:sz w:val="24"/>
        </w:rPr>
        <w:t> </w:t>
      </w:r>
      <w:r>
        <w:rPr>
          <w:sz w:val="24"/>
        </w:rPr>
        <w:t>заведениях,</w:t>
      </w:r>
      <w:r>
        <w:rPr>
          <w:spacing w:val="-1"/>
          <w:sz w:val="24"/>
        </w:rPr>
        <w:t> </w:t>
      </w:r>
      <w:r>
        <w:rPr>
          <w:sz w:val="24"/>
        </w:rPr>
        <w:t>военную</w:t>
      </w:r>
      <w:r>
        <w:rPr>
          <w:spacing w:val="2"/>
          <w:sz w:val="24"/>
        </w:rPr>
        <w:t> </w:t>
      </w:r>
      <w:r>
        <w:rPr>
          <w:sz w:val="24"/>
        </w:rPr>
        <w:t>службу)</w:t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1530"/>
        <w:gridCol w:w="4321"/>
        <w:gridCol w:w="2687"/>
      </w:tblGrid>
      <w:tr>
        <w:trPr>
          <w:trHeight w:val="827" w:hRule="atLeast"/>
        </w:trPr>
        <w:tc>
          <w:tcPr>
            <w:tcW w:w="3242" w:type="dxa"/>
            <w:gridSpan w:val="2"/>
          </w:tcPr>
          <w:p>
            <w:pPr>
              <w:pStyle w:val="TableParagraph"/>
              <w:ind w:left="1164" w:right="964" w:hanging="171"/>
              <w:rPr>
                <w:sz w:val="24"/>
              </w:rPr>
            </w:pPr>
            <w:r>
              <w:rPr>
                <w:sz w:val="24"/>
              </w:rPr>
              <w:t>Месяц и год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(мм.гггг)</w:t>
            </w:r>
          </w:p>
        </w:tc>
        <w:tc>
          <w:tcPr>
            <w:tcW w:w="4321" w:type="dxa"/>
            <w:vMerge w:val="restart"/>
          </w:tcPr>
          <w:p>
            <w:pPr>
              <w:pStyle w:val="TableParagraph"/>
              <w:spacing w:line="268" w:lineRule="exact"/>
              <w:ind w:left="370" w:right="359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  <w:p>
            <w:pPr>
              <w:pStyle w:val="TableParagraph"/>
              <w:ind w:left="370" w:right="36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spacing w:before="2"/>
              <w:ind w:left="370" w:right="361"/>
              <w:jc w:val="center"/>
              <w:rPr>
                <w:sz w:val="16"/>
              </w:rPr>
            </w:pPr>
            <w:r>
              <w:rPr>
                <w:sz w:val="16"/>
              </w:rPr>
              <w:t>(в соответствии с записями в дипломах о получении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образования,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военном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билете,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трудовой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книжке)</w:t>
            </w:r>
          </w:p>
        </w:tc>
        <w:tc>
          <w:tcPr>
            <w:tcW w:w="2687" w:type="dxa"/>
            <w:vMerge w:val="restart"/>
          </w:tcPr>
          <w:p>
            <w:pPr>
              <w:pStyle w:val="TableParagraph"/>
              <w:ind w:left="699" w:right="686" w:hanging="5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ind w:left="137" w:right="125"/>
              <w:jc w:val="center"/>
              <w:rPr>
                <w:sz w:val="16"/>
              </w:rPr>
            </w:pPr>
            <w:r>
              <w:rPr>
                <w:sz w:val="16"/>
              </w:rPr>
              <w:t>(субъект федерации, наименование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населенного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пункта)</w:t>
            </w:r>
          </w:p>
        </w:tc>
      </w:tr>
      <w:tr>
        <w:trPr>
          <w:trHeight w:val="419" w:hRule="atLeast"/>
        </w:trPr>
        <w:tc>
          <w:tcPr>
            <w:tcW w:w="1712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</w:p>
        </w:tc>
        <w:tc>
          <w:tcPr>
            <w:tcW w:w="1530" w:type="dxa"/>
          </w:tcPr>
          <w:p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ухода</w:t>
            </w:r>
          </w:p>
        </w:tc>
        <w:tc>
          <w:tcPr>
            <w:tcW w:w="4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1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1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1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пп.</w:t>
      </w:r>
      <w:r>
        <w:rPr>
          <w:spacing w:val="15"/>
          <w:sz w:val="24"/>
        </w:rPr>
        <w:t> </w:t>
      </w:r>
      <w:r>
        <w:rPr>
          <w:sz w:val="24"/>
        </w:rPr>
        <w:t>1-14</w:t>
      </w:r>
      <w:r>
        <w:rPr>
          <w:spacing w:val="15"/>
          <w:sz w:val="24"/>
        </w:rPr>
        <w:t> </w:t>
      </w:r>
      <w:r>
        <w:rPr>
          <w:sz w:val="24"/>
        </w:rPr>
        <w:t>соответствуют</w:t>
      </w:r>
      <w:r>
        <w:rPr>
          <w:spacing w:val="16"/>
          <w:sz w:val="24"/>
        </w:rPr>
        <w:t> </w:t>
      </w:r>
      <w:r>
        <w:rPr>
          <w:sz w:val="24"/>
        </w:rPr>
        <w:t>данным</w:t>
      </w:r>
      <w:r>
        <w:rPr>
          <w:spacing w:val="14"/>
          <w:sz w:val="24"/>
        </w:rPr>
        <w:t> </w:t>
      </w:r>
      <w:r>
        <w:rPr>
          <w:sz w:val="24"/>
        </w:rPr>
        <w:t>общегражданского</w:t>
      </w:r>
      <w:r>
        <w:rPr>
          <w:spacing w:val="19"/>
          <w:sz w:val="24"/>
        </w:rPr>
        <w:t> </w:t>
      </w:r>
      <w:r>
        <w:rPr>
          <w:sz w:val="24"/>
        </w:rPr>
        <w:t>паспорта,</w:t>
      </w:r>
      <w:r>
        <w:rPr>
          <w:spacing w:val="15"/>
          <w:sz w:val="24"/>
        </w:rPr>
        <w:t> </w:t>
      </w:r>
      <w:r>
        <w:rPr>
          <w:sz w:val="24"/>
        </w:rPr>
        <w:t>трудовой</w:t>
      </w:r>
      <w:r>
        <w:rPr>
          <w:spacing w:val="16"/>
          <w:sz w:val="24"/>
        </w:rPr>
        <w:t> </w:t>
      </w:r>
      <w:r>
        <w:rPr>
          <w:sz w:val="24"/>
        </w:rPr>
        <w:t>книжки,</w:t>
      </w:r>
      <w:r>
        <w:rPr>
          <w:spacing w:val="-57"/>
          <w:sz w:val="24"/>
        </w:rPr>
        <w:t> </w:t>
      </w:r>
      <w:r>
        <w:rPr>
          <w:sz w:val="24"/>
        </w:rPr>
        <w:t>дипломов</w:t>
      </w:r>
      <w:r>
        <w:rPr>
          <w:spacing w:val="-2"/>
          <w:sz w:val="24"/>
        </w:rPr>
        <w:t> </w:t>
      </w:r>
      <w:r>
        <w:rPr>
          <w:sz w:val="24"/>
        </w:rPr>
        <w:t>о получении образования и военного</w:t>
      </w:r>
      <w:r>
        <w:rPr>
          <w:spacing w:val="-3"/>
          <w:sz w:val="24"/>
        </w:rPr>
        <w:t> </w:t>
      </w:r>
      <w:r>
        <w:rPr>
          <w:sz w:val="24"/>
        </w:rPr>
        <w:t>билета.</w:t>
      </w:r>
    </w:p>
    <w:p>
      <w:pPr>
        <w:pStyle w:val="BodyText"/>
        <w:spacing w:before="3"/>
        <w:rPr>
          <w:sz w:val="23"/>
        </w:rPr>
      </w:pPr>
    </w:p>
    <w:p>
      <w:pPr>
        <w:tabs>
          <w:tab w:pos="5100" w:val="left" w:leader="none"/>
          <w:tab w:pos="8995" w:val="left" w:leader="none"/>
        </w:tabs>
        <w:spacing w:before="0"/>
        <w:ind w:left="112" w:right="0" w:firstLine="0"/>
        <w:jc w:val="left"/>
        <w:rPr>
          <w:sz w:val="24"/>
        </w:rPr>
      </w:pPr>
      <w:r>
        <w:rPr>
          <w:sz w:val="24"/>
          <w:u w:val="single"/>
        </w:rPr>
        <w:t>Руководитель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кадрового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подразделения </w:t>
      </w:r>
      <w:r>
        <w:rPr>
          <w:spacing w:val="3"/>
          <w:sz w:val="24"/>
          <w:u w:val="single"/>
        </w:rPr>
        <w:t> </w:t>
      </w:r>
      <w:r>
        <w:rPr>
          <w:sz w:val="24"/>
        </w:rPr>
        <w:tab/>
      </w:r>
      <w:r>
        <w:rPr>
          <w:sz w:val="24"/>
          <w:u w:val="single"/>
        </w:rPr>
        <w:t> </w:t>
        <w:tab/>
      </w:r>
    </w:p>
    <w:p>
      <w:pPr>
        <w:tabs>
          <w:tab w:pos="6380" w:val="left" w:leader="none"/>
        </w:tabs>
        <w:spacing w:before="0"/>
        <w:ind w:left="4493" w:right="0" w:firstLine="0"/>
        <w:jc w:val="left"/>
        <w:rPr>
          <w:sz w:val="16"/>
        </w:rPr>
      </w:pPr>
      <w:r>
        <w:rPr>
          <w:sz w:val="24"/>
        </w:rPr>
        <w:t>МП</w:t>
        <w:tab/>
      </w:r>
      <w:r>
        <w:rPr>
          <w:sz w:val="16"/>
        </w:rPr>
        <w:t>(фамилия,</w:t>
      </w:r>
      <w:r>
        <w:rPr>
          <w:spacing w:val="-2"/>
          <w:sz w:val="16"/>
        </w:rPr>
        <w:t> </w:t>
      </w:r>
      <w:r>
        <w:rPr>
          <w:sz w:val="16"/>
        </w:rPr>
        <w:t>инициалы)</w:t>
      </w:r>
    </w:p>
    <w:p>
      <w:pPr>
        <w:tabs>
          <w:tab w:pos="3051" w:val="left" w:leader="none"/>
          <w:tab w:pos="3651" w:val="left" w:leader="none"/>
          <w:tab w:pos="5130" w:val="left" w:leader="none"/>
          <w:tab w:pos="9025" w:val="left" w:leader="none"/>
        </w:tabs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  <w:tab/>
      </w:r>
      <w:r>
        <w:rPr>
          <w:sz w:val="24"/>
          <w:u w:val="single"/>
        </w:rPr>
        <w:t> </w:t>
        <w:tab/>
      </w:r>
    </w:p>
    <w:p>
      <w:pPr>
        <w:spacing w:before="3"/>
        <w:ind w:left="0" w:right="2777" w:firstLine="0"/>
        <w:jc w:val="right"/>
        <w:rPr>
          <w:sz w:val="16"/>
        </w:rPr>
      </w:pPr>
      <w:r>
        <w:rPr>
          <w:sz w:val="16"/>
        </w:rPr>
        <w:t>(подпись)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654" w:val="left" w:leader="none"/>
        </w:tabs>
        <w:spacing w:line="240" w:lineRule="auto" w:before="1" w:after="0"/>
        <w:ind w:left="653" w:right="0" w:hanging="362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указанием</w:t>
      </w:r>
      <w:r>
        <w:rPr>
          <w:spacing w:val="-4"/>
          <w:sz w:val="24"/>
        </w:rPr>
        <w:t> </w:t>
      </w:r>
      <w:r>
        <w:rPr>
          <w:sz w:val="24"/>
        </w:rPr>
        <w:t>конкретных</w:t>
      </w:r>
      <w:r>
        <w:rPr>
          <w:spacing w:val="-2"/>
          <w:sz w:val="24"/>
        </w:rPr>
        <w:t> </w:t>
      </w:r>
      <w:r>
        <w:rPr>
          <w:sz w:val="24"/>
        </w:rPr>
        <w:t>заслуг</w:t>
      </w:r>
      <w:r>
        <w:rPr>
          <w:spacing w:val="-4"/>
          <w:sz w:val="24"/>
        </w:rPr>
        <w:t> </w:t>
      </w:r>
      <w:r>
        <w:rPr>
          <w:sz w:val="24"/>
        </w:rPr>
        <w:t>представляемого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награждению</w:t>
      </w:r>
    </w:p>
    <w:p>
      <w:pPr>
        <w:spacing w:before="3"/>
        <w:ind w:left="566" w:right="0" w:firstLine="0"/>
        <w:jc w:val="left"/>
        <w:rPr>
          <w:sz w:val="18"/>
        </w:rPr>
      </w:pPr>
      <w:r>
        <w:rPr>
          <w:spacing w:val="-2"/>
          <w:sz w:val="18"/>
        </w:rPr>
        <w:t>(при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представлении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к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очередной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награде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указываются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заслуги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момента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предыдущего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награждения)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56.639999pt;margin-top:13.392923pt;width:492.1pt;height:.1pt;mso-position-horizontal-relative:page;mso-position-vertical-relative:paragraph;z-index:-15714816;mso-wrap-distance-left:0;mso-wrap-distance-right:0" coordorigin="1133,268" coordsize="9842,0" path="m1133,268l10975,2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27.192942pt;width:492pt;height:.1pt;mso-position-horizontal-relative:page;mso-position-vertical-relative:paragraph;z-index:-15714304;mso-wrap-distance-left:0;mso-wrap-distance-right:0" coordorigin="1133,544" coordsize="9840,0" path="m1133,544l10973,54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0.96711pt;width:492pt;height:.1pt;mso-position-horizontal-relative:page;mso-position-vertical-relative:paragraph;z-index:-15713792;mso-wrap-distance-left:0;mso-wrap-distance-right:0" coordorigin="1133,819" coordsize="9840,0" path="m1133,819l10973,81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4371" w:val="left" w:leader="none"/>
          <w:tab w:pos="10264" w:val="left" w:leader="none"/>
        </w:tabs>
        <w:spacing w:line="247" w:lineRule="exact" w:before="0"/>
        <w:ind w:left="292" w:right="0" w:firstLine="0"/>
        <w:jc w:val="left"/>
        <w:rPr>
          <w:sz w:val="24"/>
        </w:rPr>
      </w:pPr>
      <w:r>
        <w:rPr>
          <w:sz w:val="24"/>
        </w:rPr>
        <w:t>Кандидатура</w:t>
      </w:r>
      <w:r>
        <w:rPr>
          <w:sz w:val="24"/>
          <w:u w:val="single"/>
        </w:rPr>
        <w:tab/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награждению </w:t>
      </w:r>
      <w:r>
        <w:rPr>
          <w:sz w:val="24"/>
          <w:u w:val="single"/>
        </w:rPr>
        <w:t> </w:t>
        <w:tab/>
      </w:r>
    </w:p>
    <w:p>
      <w:pPr>
        <w:tabs>
          <w:tab w:pos="7455" w:val="left" w:leader="none"/>
        </w:tabs>
        <w:spacing w:line="182" w:lineRule="exact" w:before="2"/>
        <w:ind w:left="1793" w:right="0" w:firstLine="0"/>
        <w:jc w:val="left"/>
        <w:rPr>
          <w:sz w:val="16"/>
        </w:rPr>
      </w:pPr>
      <w:r>
        <w:rPr>
          <w:sz w:val="16"/>
        </w:rPr>
        <w:t>(Ф.И.О</w:t>
      </w:r>
      <w:r>
        <w:rPr>
          <w:spacing w:val="-4"/>
          <w:sz w:val="16"/>
        </w:rPr>
        <w:t> </w:t>
      </w:r>
      <w:r>
        <w:rPr>
          <w:sz w:val="16"/>
        </w:rPr>
        <w:t>награждаемого)</w:t>
        <w:tab/>
        <w:t>(вид</w:t>
      </w:r>
      <w:r>
        <w:rPr>
          <w:spacing w:val="-3"/>
          <w:sz w:val="16"/>
        </w:rPr>
        <w:t> </w:t>
      </w:r>
      <w:r>
        <w:rPr>
          <w:sz w:val="16"/>
        </w:rPr>
        <w:t>награды)</w:t>
      </w:r>
    </w:p>
    <w:p>
      <w:pPr>
        <w:spacing w:line="274" w:lineRule="exact" w:before="0"/>
        <w:ind w:left="292" w:right="0" w:firstLine="0"/>
        <w:jc w:val="left"/>
        <w:rPr>
          <w:sz w:val="24"/>
        </w:rPr>
      </w:pPr>
      <w:r>
        <w:rPr>
          <w:sz w:val="24"/>
        </w:rPr>
        <w:t>рекомендована</w:t>
      </w:r>
      <w:r>
        <w:rPr>
          <w:spacing w:val="33"/>
          <w:sz w:val="24"/>
        </w:rPr>
        <w:t> </w:t>
      </w:r>
      <w:r>
        <w:rPr>
          <w:sz w:val="24"/>
        </w:rPr>
        <w:t>общим</w:t>
      </w:r>
      <w:r>
        <w:rPr>
          <w:spacing w:val="83"/>
          <w:sz w:val="24"/>
        </w:rPr>
        <w:t> </w:t>
      </w:r>
      <w:r>
        <w:rPr>
          <w:sz w:val="24"/>
        </w:rPr>
        <w:t>собранием</w:t>
      </w:r>
      <w:r>
        <w:rPr>
          <w:spacing w:val="83"/>
          <w:sz w:val="24"/>
        </w:rPr>
        <w:t> </w:t>
      </w:r>
      <w:r>
        <w:rPr>
          <w:sz w:val="24"/>
        </w:rPr>
        <w:t>юридического</w:t>
      </w:r>
      <w:r>
        <w:rPr>
          <w:spacing w:val="85"/>
          <w:sz w:val="24"/>
        </w:rPr>
        <w:t> </w:t>
      </w:r>
      <w:r>
        <w:rPr>
          <w:sz w:val="24"/>
        </w:rPr>
        <w:t>лица/индивидуальным</w:t>
      </w:r>
      <w:r>
        <w:rPr>
          <w:spacing w:val="84"/>
          <w:sz w:val="24"/>
        </w:rPr>
        <w:t> </w:t>
      </w:r>
      <w:r>
        <w:rPr>
          <w:sz w:val="24"/>
        </w:rPr>
        <w:t>предпринимателем</w:t>
      </w:r>
      <w:r>
        <w:rPr>
          <w:sz w:val="24"/>
          <w:vertAlign w:val="superscript"/>
        </w:rPr>
        <w:t>*</w:t>
      </w: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56.639999pt;margin-top:14.723974pt;width:478.4pt;height:.1pt;mso-position-horizontal-relative:page;mso-position-vertical-relative:paragraph;z-index:-15713280;mso-wrap-distance-left:0;mso-wrap-distance-right:0" coordorigin="1133,294" coordsize="9568,0" path="m1133,294l2170,294m2172,294l10700,294e" filled="false" stroked="true" strokeweight=".5184pt" strokecolor="#000000">
            <v:path arrowok="t"/>
            <v:stroke dashstyle="solid"/>
            <w10:wrap type="topAndBottom"/>
          </v:shape>
        </w:pict>
      </w:r>
    </w:p>
    <w:p>
      <w:pPr>
        <w:spacing w:line="158" w:lineRule="exact" w:before="0"/>
        <w:ind w:left="855" w:right="560" w:firstLine="0"/>
        <w:jc w:val="center"/>
        <w:rPr>
          <w:sz w:val="16"/>
        </w:rPr>
      </w:pPr>
      <w:r>
        <w:rPr>
          <w:sz w:val="16"/>
        </w:rPr>
        <w:t>(наименование</w:t>
      </w:r>
      <w:r>
        <w:rPr>
          <w:spacing w:val="-9"/>
          <w:sz w:val="16"/>
        </w:rPr>
        <w:t> </w:t>
      </w:r>
      <w:r>
        <w:rPr>
          <w:sz w:val="16"/>
        </w:rPr>
        <w:t>организации/Ф.И.О.</w:t>
      </w:r>
      <w:r>
        <w:rPr>
          <w:spacing w:val="-8"/>
          <w:sz w:val="16"/>
        </w:rPr>
        <w:t> </w:t>
      </w:r>
      <w:r>
        <w:rPr>
          <w:sz w:val="16"/>
        </w:rPr>
        <w:t>индивидуального</w:t>
      </w:r>
      <w:r>
        <w:rPr>
          <w:spacing w:val="-9"/>
          <w:sz w:val="16"/>
        </w:rPr>
        <w:t> </w:t>
      </w:r>
      <w:r>
        <w:rPr>
          <w:sz w:val="16"/>
        </w:rPr>
        <w:t>предпринимателя)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56.639999pt;margin-top:11.2617pt;width:494.4pt;height:.1pt;mso-position-horizontal-relative:page;mso-position-vertical-relative:paragraph;z-index:-15712768;mso-wrap-distance-left:0;mso-wrap-distance-right:0" coordorigin="1133,225" coordsize="9888,0" path="m1133,225l11021,225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tabs>
          <w:tab w:pos="3445" w:val="left" w:leader="none"/>
          <w:tab w:pos="4217" w:val="left" w:leader="none"/>
          <w:tab w:pos="6610" w:val="left" w:leader="none"/>
          <w:tab w:pos="7270" w:val="left" w:leader="none"/>
        </w:tabs>
        <w:spacing w:before="152"/>
        <w:ind w:left="292" w:right="0" w:firstLine="0"/>
        <w:jc w:val="left"/>
        <w:rPr>
          <w:sz w:val="24"/>
        </w:rPr>
      </w:pPr>
      <w:r>
        <w:rPr>
          <w:sz w:val="24"/>
        </w:rPr>
        <w:t>протокол 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4"/>
        <w:gridCol w:w="5161"/>
      </w:tblGrid>
      <w:tr>
        <w:trPr>
          <w:trHeight w:val="1744" w:hRule="atLeast"/>
        </w:trPr>
        <w:tc>
          <w:tcPr>
            <w:tcW w:w="4744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799" w:right="114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235"/>
              <w:rPr>
                <w:sz w:val="2"/>
              </w:rPr>
            </w:pPr>
            <w:r>
              <w:rPr>
                <w:sz w:val="2"/>
              </w:rPr>
              <w:pict>
                <v:group style="width:198pt;height:.5pt;mso-position-horizontal-relative:char;mso-position-vertical-relative:line" coordorigin="0,0" coordsize="3960,10">
                  <v:line style="position:absolute" from="0,5" to="39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799" w:right="1140"/>
              <w:jc w:val="center"/>
              <w:rPr>
                <w:sz w:val="16"/>
              </w:rPr>
            </w:pPr>
            <w:r>
              <w:rPr>
                <w:sz w:val="16"/>
              </w:rPr>
              <w:t>(Ф.И.О)</w:t>
            </w:r>
          </w:p>
        </w:tc>
        <w:tc>
          <w:tcPr>
            <w:tcW w:w="5161" w:type="dxa"/>
          </w:tcPr>
          <w:p>
            <w:pPr>
              <w:pStyle w:val="TableParagraph"/>
              <w:ind w:left="996" w:right="652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Председательствующий на общем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собрании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юридического</w:t>
            </w:r>
          </w:p>
          <w:p>
            <w:pPr>
              <w:pStyle w:val="TableParagraph"/>
              <w:ind w:left="525" w:right="184"/>
              <w:jc w:val="center"/>
              <w:rPr>
                <w:sz w:val="24"/>
              </w:rPr>
            </w:pPr>
            <w:r>
              <w:rPr>
                <w:sz w:val="24"/>
              </w:rPr>
              <w:t>лица/индивидуальным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предпринимателем</w:t>
            </w:r>
            <w:r>
              <w:rPr>
                <w:sz w:val="24"/>
                <w:vertAlign w:val="superscript"/>
              </w:rPr>
              <w:t>*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0" w:lineRule="exact"/>
              <w:ind w:left="585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994" w:right="652"/>
              <w:jc w:val="center"/>
              <w:rPr>
                <w:sz w:val="16"/>
              </w:rPr>
            </w:pPr>
            <w:r>
              <w:rPr>
                <w:sz w:val="16"/>
              </w:rPr>
              <w:t>(Ф.И.О)</w:t>
            </w:r>
          </w:p>
        </w:tc>
      </w:tr>
      <w:tr>
        <w:trPr>
          <w:trHeight w:val="640" w:hRule="atLeast"/>
        </w:trPr>
        <w:tc>
          <w:tcPr>
            <w:tcW w:w="47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196"/>
              <w:rPr>
                <w:sz w:val="2"/>
              </w:rPr>
            </w:pPr>
            <w:r>
              <w:rPr>
                <w:sz w:val="2"/>
              </w:rPr>
              <w:pict>
                <v:group style="width:199.85pt;height:.4pt;mso-position-horizontal-relative:char;mso-position-vertical-relative:line" coordorigin="0,0" coordsize="3997,8">
                  <v:line style="position:absolute" from="0,4" to="3997,4" stroked="true" strokeweight=".39840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799" w:right="1139"/>
              <w:jc w:val="center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  <w:tc>
          <w:tcPr>
            <w:tcW w:w="516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585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6" w:lineRule="exact"/>
              <w:ind w:left="994" w:right="652"/>
              <w:jc w:val="center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</w:tr>
    </w:tbl>
    <w:p>
      <w:pPr>
        <w:spacing w:line="263" w:lineRule="exact" w:before="230"/>
        <w:ind w:left="1001" w:right="0" w:firstLine="0"/>
        <w:jc w:val="left"/>
        <w:rPr>
          <w:sz w:val="23"/>
        </w:rPr>
      </w:pPr>
      <w:r>
        <w:rPr>
          <w:sz w:val="23"/>
        </w:rPr>
        <w:t>М.П.</w:t>
      </w:r>
    </w:p>
    <w:p>
      <w:pPr>
        <w:tabs>
          <w:tab w:pos="1449" w:val="left" w:leader="none"/>
          <w:tab w:pos="3841" w:val="left" w:leader="none"/>
          <w:tab w:pos="4681" w:val="left" w:leader="none"/>
        </w:tabs>
        <w:spacing w:line="275" w:lineRule="exact" w:before="0"/>
        <w:ind w:left="667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spacing w:before="2"/>
        <w:ind w:left="667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5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заполняется</w:t>
      </w:r>
      <w:r>
        <w:rPr>
          <w:spacing w:val="-2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отношении</w:t>
      </w:r>
      <w:r>
        <w:rPr>
          <w:spacing w:val="-4"/>
          <w:sz w:val="20"/>
        </w:rPr>
        <w:t> </w:t>
      </w:r>
      <w:r>
        <w:rPr>
          <w:sz w:val="20"/>
        </w:rPr>
        <w:t>работников</w:t>
      </w:r>
      <w:r>
        <w:rPr>
          <w:spacing w:val="-2"/>
          <w:sz w:val="20"/>
        </w:rPr>
        <w:t> </w:t>
      </w:r>
      <w:r>
        <w:rPr>
          <w:sz w:val="20"/>
        </w:rPr>
        <w:t>Ассоциации</w:t>
      </w:r>
      <w:r>
        <w:rPr>
          <w:spacing w:val="1"/>
          <w:sz w:val="20"/>
        </w:rPr>
        <w:t> </w:t>
      </w:r>
      <w:r>
        <w:rPr>
          <w:sz w:val="20"/>
        </w:rPr>
        <w:t>«Национальное</w:t>
      </w:r>
      <w:r>
        <w:rPr>
          <w:spacing w:val="-3"/>
          <w:sz w:val="20"/>
        </w:rPr>
        <w:t> </w:t>
      </w:r>
      <w:r>
        <w:rPr>
          <w:sz w:val="20"/>
        </w:rPr>
        <w:t>объединение</w:t>
      </w:r>
      <w:r>
        <w:rPr>
          <w:spacing w:val="-4"/>
          <w:sz w:val="20"/>
        </w:rPr>
        <w:t> </w:t>
      </w:r>
      <w:r>
        <w:rPr>
          <w:sz w:val="20"/>
        </w:rPr>
        <w:t>строителей».</w:t>
      </w:r>
    </w:p>
    <w:p>
      <w:pPr>
        <w:spacing w:after="0"/>
        <w:jc w:val="left"/>
        <w:rPr>
          <w:sz w:val="20"/>
        </w:rPr>
        <w:sectPr>
          <w:headerReference w:type="default" r:id="rId18"/>
          <w:pgSz w:w="11910" w:h="16840"/>
          <w:pgMar w:header="710" w:footer="0" w:top="960" w:bottom="280" w:left="840" w:right="480"/>
          <w:pgNumType w:start="24"/>
        </w:sectPr>
      </w:pPr>
    </w:p>
    <w:p>
      <w:pPr>
        <w:pStyle w:val="Heading1"/>
        <w:spacing w:before="154"/>
        <w:ind w:left="857"/>
      </w:pPr>
      <w:r>
        <w:rPr/>
        <w:t>СОГЛАСОВАНО</w:t>
      </w:r>
      <w:r>
        <w:rPr>
          <w:vertAlign w:val="superscript"/>
        </w:rPr>
        <w:t>*</w:t>
      </w:r>
      <w:r>
        <w:rPr>
          <w:vertAlign w:val="baseline"/>
        </w:rPr>
        <w:t>: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5"/>
        <w:gridCol w:w="5084"/>
      </w:tblGrid>
      <w:tr>
        <w:trPr>
          <w:trHeight w:val="1468" w:hRule="atLeast"/>
        </w:trPr>
        <w:tc>
          <w:tcPr>
            <w:tcW w:w="477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719" w:val="left" w:leader="none"/>
                <w:tab w:pos="4011" w:val="left" w:leader="none"/>
              </w:tabs>
              <w:ind w:right="36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Окружная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конференция</w:t>
              <w:tab/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240"/>
              <w:rPr>
                <w:sz w:val="2"/>
              </w:rPr>
            </w:pPr>
            <w:r>
              <w:rPr>
                <w:sz w:val="2"/>
              </w:rPr>
              <w:pict>
                <v:group style="width:198pt;height:.5pt;mso-position-horizontal-relative:char;mso-position-vertical-relative:line" coordorigin="0,0" coordsize="3960,10">
                  <v:line style="position:absolute" from="0,5" to="39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right="361"/>
              <w:jc w:val="center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округа)</w:t>
            </w:r>
          </w:p>
        </w:tc>
        <w:tc>
          <w:tcPr>
            <w:tcW w:w="5084" w:type="dxa"/>
          </w:tcPr>
          <w:p>
            <w:pPr>
              <w:pStyle w:val="TableParagraph"/>
              <w:ind w:left="801" w:right="438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Председательствующий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окружной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конференции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spacing w:line="20" w:lineRule="exact"/>
              <w:ind w:left="559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801" w:right="434"/>
              <w:jc w:val="center"/>
              <w:rPr>
                <w:sz w:val="16"/>
              </w:rPr>
            </w:pPr>
            <w:r>
              <w:rPr>
                <w:sz w:val="16"/>
              </w:rPr>
              <w:t>(фамилия,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инициалы)</w:t>
            </w:r>
          </w:p>
        </w:tc>
      </w:tr>
      <w:tr>
        <w:trPr>
          <w:trHeight w:val="640" w:hRule="atLeast"/>
        </w:trPr>
        <w:tc>
          <w:tcPr>
            <w:tcW w:w="477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200"/>
              <w:rPr>
                <w:sz w:val="2"/>
              </w:rPr>
            </w:pPr>
            <w:r>
              <w:rPr>
                <w:sz w:val="2"/>
              </w:rPr>
              <w:pict>
                <v:group style="width:199.85pt;height:.4pt;mso-position-horizontal-relative:char;mso-position-vertical-relative:line" coordorigin="0,0" coordsize="3997,8">
                  <v:line style="position:absolute" from="0,4" to="3997,4" stroked="true" strokeweight=".39840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385"/>
              <w:rPr>
                <w:sz w:val="16"/>
              </w:rPr>
            </w:pPr>
            <w:r>
              <w:rPr>
                <w:sz w:val="16"/>
              </w:rPr>
              <w:t>(дата,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протокола)</w:t>
            </w:r>
          </w:p>
        </w:tc>
        <w:tc>
          <w:tcPr>
            <w:tcW w:w="508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559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6" w:lineRule="exact"/>
              <w:ind w:left="801" w:right="434"/>
              <w:jc w:val="center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</w:tr>
    </w:tbl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1"/>
        <w:ind w:left="859" w:right="560" w:firstLine="0"/>
        <w:jc w:val="center"/>
        <w:rPr>
          <w:b/>
          <w:sz w:val="28"/>
        </w:rPr>
      </w:pPr>
      <w:r>
        <w:rPr>
          <w:b/>
          <w:sz w:val="28"/>
        </w:rPr>
        <w:t>УТВЕРЖДЕНО: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6"/>
        <w:gridCol w:w="5089"/>
      </w:tblGrid>
      <w:tr>
        <w:trPr>
          <w:trHeight w:val="1006" w:hRule="atLeast"/>
        </w:trPr>
        <w:tc>
          <w:tcPr>
            <w:tcW w:w="4766" w:type="dxa"/>
          </w:tcPr>
          <w:p>
            <w:pPr>
              <w:pStyle w:val="TableParagraph"/>
              <w:spacing w:line="266" w:lineRule="exact"/>
              <w:ind w:left="710" w:right="1075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Ассоциации</w:t>
            </w:r>
          </w:p>
          <w:p>
            <w:pPr>
              <w:pStyle w:val="TableParagraph"/>
              <w:ind w:left="711" w:right="1075"/>
              <w:jc w:val="center"/>
              <w:rPr>
                <w:sz w:val="24"/>
              </w:rPr>
            </w:pPr>
            <w:r>
              <w:rPr>
                <w:sz w:val="24"/>
              </w:rPr>
              <w:t>«Национальное объединение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строителей»</w:t>
            </w:r>
          </w:p>
        </w:tc>
        <w:tc>
          <w:tcPr>
            <w:tcW w:w="5089" w:type="dxa"/>
          </w:tcPr>
          <w:p>
            <w:pPr>
              <w:pStyle w:val="TableParagraph"/>
              <w:ind w:left="582" w:right="213" w:firstLine="2"/>
              <w:jc w:val="center"/>
              <w:rPr>
                <w:sz w:val="24"/>
              </w:rPr>
            </w:pPr>
            <w:r>
              <w:rPr>
                <w:sz w:val="24"/>
              </w:rPr>
              <w:t>Верно: Секретарь Комиссии по наградам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Ассоциации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«Национальное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строителей»</w:t>
            </w:r>
          </w:p>
        </w:tc>
      </w:tr>
      <w:tr>
        <w:trPr>
          <w:trHeight w:val="641" w:hRule="atLeast"/>
        </w:trPr>
        <w:tc>
          <w:tcPr>
            <w:tcW w:w="476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spacing w:line="20" w:lineRule="exact"/>
              <w:ind w:left="196"/>
              <w:rPr>
                <w:sz w:val="2"/>
              </w:rPr>
            </w:pPr>
            <w:r>
              <w:rPr>
                <w:sz w:val="2"/>
              </w:rPr>
              <w:pict>
                <v:group style="width:199.85pt;height:.4pt;mso-position-horizontal-relative:char;mso-position-vertical-relative:line" coordorigin="0,0" coordsize="3997,8">
                  <v:line style="position:absolute" from="0,4" to="3997,4" stroked="true" strokeweight=".39840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380"/>
              <w:rPr>
                <w:sz w:val="16"/>
              </w:rPr>
            </w:pPr>
            <w:r>
              <w:rPr>
                <w:sz w:val="16"/>
              </w:rPr>
              <w:t>(дата,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протокола)</w:t>
            </w:r>
          </w:p>
        </w:tc>
        <w:tc>
          <w:tcPr>
            <w:tcW w:w="508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0" w:lineRule="exact"/>
              <w:ind w:left="563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6" w:lineRule="exact"/>
              <w:ind w:left="2116" w:right="1746"/>
              <w:jc w:val="center"/>
              <w:rPr>
                <w:sz w:val="16"/>
              </w:rPr>
            </w:pPr>
            <w:r>
              <w:rPr>
                <w:sz w:val="16"/>
              </w:rPr>
              <w:t>(подпись,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Ф.И.О)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139"/>
        <w:ind w:left="667" w:right="0" w:firstLine="0"/>
        <w:jc w:val="left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заполняется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отношении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работников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Ассоциации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«Национальное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объединение строителей».</w:t>
      </w:r>
    </w:p>
    <w:p>
      <w:pPr>
        <w:spacing w:after="0"/>
        <w:jc w:val="left"/>
        <w:rPr>
          <w:sz w:val="20"/>
        </w:rPr>
        <w:sectPr>
          <w:pgSz w:w="11910" w:h="16840"/>
          <w:pgMar w:header="710" w:footer="0" w:top="960" w:bottom="280" w:left="840" w:right="480"/>
        </w:sectPr>
      </w:pPr>
    </w:p>
    <w:p>
      <w:pPr>
        <w:pStyle w:val="BodyText"/>
        <w:spacing w:before="1"/>
        <w:rPr>
          <w:sz w:val="19"/>
        </w:rPr>
      </w:pPr>
    </w:p>
    <w:p>
      <w:pPr>
        <w:spacing w:before="88"/>
        <w:ind w:left="480" w:right="560" w:firstLine="0"/>
        <w:jc w:val="center"/>
        <w:rPr>
          <w:b/>
          <w:sz w:val="26"/>
        </w:rPr>
      </w:pPr>
      <w:r>
        <w:rPr>
          <w:b/>
          <w:sz w:val="26"/>
        </w:rPr>
        <w:t>СОГЛАСИЕ</w:t>
      </w:r>
    </w:p>
    <w:p>
      <w:pPr>
        <w:spacing w:before="1"/>
        <w:ind w:left="3471" w:right="0" w:firstLine="0"/>
        <w:jc w:val="left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обработку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персональных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данных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276" w:lineRule="auto" w:before="0"/>
        <w:ind w:left="292" w:right="367" w:firstLine="708"/>
        <w:jc w:val="both"/>
        <w:rPr>
          <w:sz w:val="24"/>
        </w:rPr>
      </w:pPr>
      <w:r>
        <w:rPr>
          <w:sz w:val="24"/>
        </w:rPr>
        <w:t>Я, нижеподписавшийся, Ф.И.О., проживающий(ая) по адресу </w:t>
      </w:r>
      <w:r>
        <w:rPr>
          <w:sz w:val="24"/>
          <w:u w:val="single"/>
        </w:rPr>
        <w:t>&lt;по месту регистрации&gt;,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паспорт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&lt;серия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номер&gt;,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выдан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&lt;дата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название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выдавшего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органа&gt;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статьи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от 27.07.2006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152-ФЗ</w:t>
      </w:r>
      <w:r>
        <w:rPr>
          <w:spacing w:val="1"/>
          <w:sz w:val="24"/>
        </w:rPr>
        <w:t> </w:t>
      </w:r>
      <w:r>
        <w:rPr>
          <w:sz w:val="24"/>
        </w:rPr>
        <w:t>«О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данных», подтверждаю свое согласие на обработку Ассоциацией «</w:t>
      </w:r>
      <w:r>
        <w:rPr>
          <w:color w:val="21222E"/>
          <w:sz w:val="24"/>
        </w:rPr>
        <w:t>Национальное объединение</w:t>
      </w:r>
      <w:r>
        <w:rPr>
          <w:color w:val="21222E"/>
          <w:spacing w:val="1"/>
          <w:sz w:val="24"/>
        </w:rPr>
        <w:t> </w:t>
      </w:r>
      <w:r>
        <w:rPr>
          <w:color w:val="21222E"/>
          <w:sz w:val="24"/>
        </w:rPr>
        <w:t>строителей»</w:t>
      </w:r>
      <w:r>
        <w:rPr>
          <w:sz w:val="24"/>
        </w:rPr>
        <w:t>, ОГРН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1097799041482, адрес: 123242, г. Москва,</w:t>
      </w:r>
      <w:r>
        <w:rPr>
          <w:spacing w:val="2"/>
          <w:sz w:val="24"/>
        </w:rPr>
        <w:t> </w:t>
      </w:r>
      <w:r>
        <w:rPr>
          <w:sz w:val="24"/>
        </w:rPr>
        <w:t>ул. Малая Грузинская,</w:t>
      </w:r>
      <w:r>
        <w:rPr>
          <w:spacing w:val="1"/>
          <w:sz w:val="24"/>
        </w:rPr>
        <w:t> </w:t>
      </w:r>
      <w:r>
        <w:rPr>
          <w:sz w:val="24"/>
        </w:rPr>
        <w:t>д.3 (далее</w:t>
      </w:r>
    </w:p>
    <w:p>
      <w:pPr>
        <w:spacing w:line="276" w:lineRule="auto" w:before="3"/>
        <w:ind w:left="292" w:right="368" w:firstLine="0"/>
        <w:jc w:val="both"/>
        <w:rPr>
          <w:sz w:val="24"/>
        </w:rPr>
      </w:pPr>
      <w:r>
        <w:rPr>
          <w:sz w:val="24"/>
        </w:rPr>
        <w:t>– Оператор) моих персональных данных, включающих: фамилию, имя, отчество, пол, дату и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рождения,</w:t>
      </w:r>
      <w:r>
        <w:rPr>
          <w:spacing w:val="1"/>
          <w:sz w:val="24"/>
        </w:rPr>
        <w:t> </w:t>
      </w:r>
      <w:r>
        <w:rPr>
          <w:sz w:val="24"/>
        </w:rPr>
        <w:t>контактные</w:t>
      </w:r>
      <w:r>
        <w:rPr>
          <w:spacing w:val="1"/>
          <w:sz w:val="24"/>
        </w:rPr>
        <w:t> </w:t>
      </w:r>
      <w:r>
        <w:rPr>
          <w:sz w:val="24"/>
        </w:rPr>
        <w:t>телефон(ы),</w:t>
      </w:r>
      <w:r>
        <w:rPr>
          <w:spacing w:val="1"/>
          <w:sz w:val="24"/>
        </w:rPr>
        <w:t> </w:t>
      </w:r>
      <w:r>
        <w:rPr>
          <w:sz w:val="24"/>
        </w:rPr>
        <w:t>электронный</w:t>
      </w:r>
      <w:r>
        <w:rPr>
          <w:spacing w:val="1"/>
          <w:sz w:val="24"/>
        </w:rPr>
        <w:t> </w:t>
      </w:r>
      <w:r>
        <w:rPr>
          <w:sz w:val="24"/>
        </w:rPr>
        <w:t>адрес,</w:t>
      </w:r>
      <w:r>
        <w:rPr>
          <w:spacing w:val="1"/>
          <w:sz w:val="24"/>
        </w:rPr>
        <w:t> </w:t>
      </w:r>
      <w:r>
        <w:rPr>
          <w:sz w:val="24"/>
        </w:rPr>
        <w:t>сведения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образовании,</w:t>
      </w:r>
      <w:r>
        <w:rPr>
          <w:spacing w:val="1"/>
          <w:sz w:val="24"/>
        </w:rPr>
        <w:t> </w:t>
      </w:r>
      <w:r>
        <w:rPr>
          <w:sz w:val="24"/>
        </w:rPr>
        <w:t>трудовой,</w:t>
      </w:r>
      <w:r>
        <w:rPr>
          <w:spacing w:val="1"/>
          <w:sz w:val="24"/>
        </w:rPr>
        <w:t> </w:t>
      </w:r>
      <w:r>
        <w:rPr>
          <w:sz w:val="24"/>
        </w:rPr>
        <w:t>научной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почетных</w:t>
      </w:r>
      <w:r>
        <w:rPr>
          <w:spacing w:val="1"/>
          <w:sz w:val="24"/>
        </w:rPr>
        <w:t> </w:t>
      </w:r>
      <w:r>
        <w:rPr>
          <w:sz w:val="24"/>
        </w:rPr>
        <w:t>званиях,</w:t>
      </w:r>
      <w:r>
        <w:rPr>
          <w:spacing w:val="1"/>
          <w:sz w:val="24"/>
        </w:rPr>
        <w:t> </w:t>
      </w:r>
      <w:r>
        <w:rPr>
          <w:sz w:val="24"/>
        </w:rPr>
        <w:t>наградах,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</w:t>
      </w:r>
      <w:r>
        <w:rPr>
          <w:spacing w:val="57"/>
          <w:sz w:val="24"/>
        </w:rPr>
        <w:t> </w:t>
      </w:r>
      <w:r>
        <w:rPr>
          <w:sz w:val="24"/>
        </w:rPr>
        <w:t>Ассоциации</w:t>
      </w:r>
      <w:r>
        <w:rPr>
          <w:spacing w:val="2"/>
          <w:sz w:val="24"/>
        </w:rPr>
        <w:t> </w:t>
      </w:r>
      <w:r>
        <w:rPr>
          <w:sz w:val="24"/>
        </w:rPr>
        <w:t>«Национальное</w:t>
      </w:r>
      <w:r>
        <w:rPr>
          <w:spacing w:val="-2"/>
          <w:sz w:val="24"/>
        </w:rPr>
        <w:t> </w:t>
      </w:r>
      <w:r>
        <w:rPr>
          <w:sz w:val="24"/>
        </w:rPr>
        <w:t>объединение</w:t>
      </w:r>
      <w:r>
        <w:rPr>
          <w:spacing w:val="-2"/>
          <w:sz w:val="24"/>
        </w:rPr>
        <w:t> </w:t>
      </w:r>
      <w:r>
        <w:rPr>
          <w:sz w:val="24"/>
        </w:rPr>
        <w:t>строителей».</w:t>
      </w:r>
    </w:p>
    <w:p>
      <w:pPr>
        <w:spacing w:line="276" w:lineRule="auto" w:before="199"/>
        <w:ind w:left="292" w:right="366" w:firstLine="708"/>
        <w:jc w:val="both"/>
        <w:rPr>
          <w:sz w:val="24"/>
        </w:rPr>
      </w:pPr>
      <w:r>
        <w:rPr>
          <w:sz w:val="24"/>
        </w:rPr>
        <w:t>Предоставляю</w:t>
      </w:r>
      <w:r>
        <w:rPr>
          <w:spacing w:val="1"/>
          <w:sz w:val="24"/>
        </w:rPr>
        <w:t> </w:t>
      </w:r>
      <w:r>
        <w:rPr>
          <w:sz w:val="24"/>
        </w:rPr>
        <w:t>Оператору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(операции)</w:t>
      </w:r>
      <w:r>
        <w:rPr>
          <w:spacing w:val="1"/>
          <w:sz w:val="24"/>
        </w:rPr>
        <w:t> </w:t>
      </w:r>
      <w:r>
        <w:rPr>
          <w:sz w:val="24"/>
        </w:rPr>
        <w:t>с моими</w:t>
      </w:r>
      <w:r>
        <w:rPr>
          <w:spacing w:val="1"/>
          <w:sz w:val="24"/>
        </w:rPr>
        <w:t> </w:t>
      </w:r>
      <w:r>
        <w:rPr>
          <w:sz w:val="24"/>
        </w:rPr>
        <w:t>персональными данными, включая сбор, систематизацию, накопление, уточнение (изменение),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хранение,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использование.</w:t>
      </w:r>
      <w:r>
        <w:rPr>
          <w:spacing w:val="-12"/>
          <w:sz w:val="24"/>
        </w:rPr>
        <w:t> </w:t>
      </w:r>
      <w:r>
        <w:rPr>
          <w:sz w:val="24"/>
        </w:rPr>
        <w:t>Оператор</w:t>
      </w:r>
      <w:r>
        <w:rPr>
          <w:spacing w:val="-12"/>
          <w:sz w:val="24"/>
        </w:rPr>
        <w:t> </w:t>
      </w:r>
      <w:r>
        <w:rPr>
          <w:sz w:val="24"/>
        </w:rPr>
        <w:t>вправе</w:t>
      </w:r>
      <w:r>
        <w:rPr>
          <w:spacing w:val="-14"/>
          <w:sz w:val="24"/>
        </w:rPr>
        <w:t> </w:t>
      </w:r>
      <w:r>
        <w:rPr>
          <w:sz w:val="24"/>
        </w:rPr>
        <w:t>обрабатывать</w:t>
      </w:r>
      <w:r>
        <w:rPr>
          <w:spacing w:val="-12"/>
          <w:sz w:val="24"/>
        </w:rPr>
        <w:t> </w:t>
      </w:r>
      <w:r>
        <w:rPr>
          <w:sz w:val="24"/>
        </w:rPr>
        <w:t>мои</w:t>
      </w:r>
      <w:r>
        <w:rPr>
          <w:spacing w:val="-12"/>
          <w:sz w:val="24"/>
        </w:rPr>
        <w:t> </w:t>
      </w:r>
      <w:r>
        <w:rPr>
          <w:sz w:val="24"/>
        </w:rPr>
        <w:t>персональные</w:t>
      </w:r>
      <w:r>
        <w:rPr>
          <w:spacing w:val="-14"/>
          <w:sz w:val="24"/>
        </w:rPr>
        <w:t> </w:t>
      </w:r>
      <w:r>
        <w:rPr>
          <w:sz w:val="24"/>
        </w:rPr>
        <w:t>данные</w:t>
      </w:r>
      <w:r>
        <w:rPr>
          <w:spacing w:val="-14"/>
          <w:sz w:val="24"/>
        </w:rPr>
        <w:t> </w:t>
      </w:r>
      <w:r>
        <w:rPr>
          <w:sz w:val="24"/>
        </w:rPr>
        <w:t>посредством</w:t>
      </w:r>
      <w:r>
        <w:rPr>
          <w:spacing w:val="-58"/>
          <w:sz w:val="24"/>
        </w:rPr>
        <w:t> </w:t>
      </w:r>
      <w:r>
        <w:rPr>
          <w:sz w:val="24"/>
        </w:rPr>
        <w:t>внесения их в электронную базу данных, включения в списки (реестры) и отчетные формы,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документами,</w:t>
      </w:r>
      <w:r>
        <w:rPr>
          <w:spacing w:val="1"/>
          <w:sz w:val="24"/>
        </w:rPr>
        <w:t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отчетных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(документов)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Ассоциации</w:t>
      </w:r>
      <w:r>
        <w:rPr>
          <w:spacing w:val="1"/>
          <w:sz w:val="24"/>
        </w:rPr>
        <w:t> </w:t>
      </w:r>
      <w:r>
        <w:rPr>
          <w:sz w:val="24"/>
        </w:rPr>
        <w:t>«Национальное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строителей».</w:t>
      </w:r>
      <w:r>
        <w:rPr>
          <w:spacing w:val="1"/>
          <w:sz w:val="24"/>
        </w:rPr>
        <w:t> </w:t>
      </w:r>
      <w:r>
        <w:rPr>
          <w:sz w:val="24"/>
        </w:rPr>
        <w:t>Общедоступными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являются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следующие</w:t>
      </w:r>
      <w:r>
        <w:rPr>
          <w:spacing w:val="-15"/>
          <w:sz w:val="24"/>
        </w:rPr>
        <w:t> </w:t>
      </w:r>
      <w:r>
        <w:rPr>
          <w:sz w:val="24"/>
        </w:rPr>
        <w:t>персональные</w:t>
      </w:r>
      <w:r>
        <w:rPr>
          <w:spacing w:val="-16"/>
          <w:sz w:val="24"/>
        </w:rPr>
        <w:t> </w:t>
      </w:r>
      <w:r>
        <w:rPr>
          <w:sz w:val="24"/>
        </w:rPr>
        <w:t>данные:</w:t>
      </w:r>
      <w:r>
        <w:rPr>
          <w:spacing w:val="-13"/>
          <w:sz w:val="24"/>
        </w:rPr>
        <w:t> </w:t>
      </w:r>
      <w:r>
        <w:rPr>
          <w:sz w:val="24"/>
        </w:rPr>
        <w:t>фамилия,</w:t>
      </w:r>
      <w:r>
        <w:rPr>
          <w:spacing w:val="-15"/>
          <w:sz w:val="24"/>
        </w:rPr>
        <w:t> </w:t>
      </w:r>
      <w:r>
        <w:rPr>
          <w:sz w:val="24"/>
        </w:rPr>
        <w:t>имя,</w:t>
      </w:r>
      <w:r>
        <w:rPr>
          <w:spacing w:val="-14"/>
          <w:sz w:val="24"/>
        </w:rPr>
        <w:t> </w:t>
      </w:r>
      <w:r>
        <w:rPr>
          <w:sz w:val="24"/>
        </w:rPr>
        <w:t>отчество,</w:t>
      </w:r>
      <w:r>
        <w:rPr>
          <w:spacing w:val="-15"/>
          <w:sz w:val="24"/>
        </w:rPr>
        <w:t> </w:t>
      </w:r>
      <w:r>
        <w:rPr>
          <w:sz w:val="24"/>
        </w:rPr>
        <w:t>пол,</w:t>
      </w:r>
      <w:r>
        <w:rPr>
          <w:spacing w:val="-14"/>
          <w:sz w:val="24"/>
        </w:rPr>
        <w:t> </w:t>
      </w:r>
      <w:r>
        <w:rPr>
          <w:sz w:val="24"/>
        </w:rPr>
        <w:t>дату</w:t>
      </w:r>
      <w:r>
        <w:rPr>
          <w:spacing w:val="-20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рождения,</w:t>
      </w:r>
      <w:r>
        <w:rPr>
          <w:spacing w:val="-57"/>
          <w:sz w:val="24"/>
        </w:rPr>
        <w:t> </w:t>
      </w:r>
      <w:r>
        <w:rPr>
          <w:sz w:val="24"/>
        </w:rPr>
        <w:t>контактные</w:t>
      </w:r>
      <w:r>
        <w:rPr>
          <w:spacing w:val="1"/>
          <w:sz w:val="24"/>
        </w:rPr>
        <w:t> </w:t>
      </w:r>
      <w:r>
        <w:rPr>
          <w:sz w:val="24"/>
        </w:rPr>
        <w:t>телефон(ы),</w:t>
      </w:r>
      <w:r>
        <w:rPr>
          <w:spacing w:val="1"/>
          <w:sz w:val="24"/>
        </w:rPr>
        <w:t> </w:t>
      </w:r>
      <w:r>
        <w:rPr>
          <w:sz w:val="24"/>
        </w:rPr>
        <w:t>электронный</w:t>
      </w:r>
      <w:r>
        <w:rPr>
          <w:spacing w:val="1"/>
          <w:sz w:val="24"/>
        </w:rPr>
        <w:t> </w:t>
      </w:r>
      <w:r>
        <w:rPr>
          <w:sz w:val="24"/>
        </w:rPr>
        <w:t>адрес,</w:t>
      </w:r>
      <w:r>
        <w:rPr>
          <w:spacing w:val="1"/>
          <w:sz w:val="24"/>
        </w:rPr>
        <w:t> </w:t>
      </w:r>
      <w:r>
        <w:rPr>
          <w:sz w:val="24"/>
        </w:rPr>
        <w:t>сведения</w:t>
      </w:r>
      <w:r>
        <w:rPr>
          <w:spacing w:val="1"/>
          <w:sz w:val="24"/>
        </w:rPr>
        <w:t> </w:t>
      </w:r>
      <w:r>
        <w:rPr>
          <w:sz w:val="24"/>
        </w:rPr>
        <w:t>об образовании,</w:t>
      </w:r>
      <w:r>
        <w:rPr>
          <w:spacing w:val="1"/>
          <w:sz w:val="24"/>
        </w:rPr>
        <w:t> </w:t>
      </w:r>
      <w:r>
        <w:rPr>
          <w:sz w:val="24"/>
        </w:rPr>
        <w:t>трудовой,</w:t>
      </w:r>
      <w:r>
        <w:rPr>
          <w:spacing w:val="1"/>
          <w:sz w:val="24"/>
        </w:rPr>
        <w:t> </w:t>
      </w:r>
      <w:r>
        <w:rPr>
          <w:sz w:val="24"/>
        </w:rPr>
        <w:t>научной,</w:t>
      </w:r>
      <w:r>
        <w:rPr>
          <w:spacing w:val="1"/>
          <w:sz w:val="24"/>
        </w:rPr>
        <w:t> </w:t>
      </w:r>
      <w:r>
        <w:rPr>
          <w:sz w:val="24"/>
        </w:rPr>
        <w:t>почетных</w:t>
      </w:r>
      <w:r>
        <w:rPr>
          <w:spacing w:val="-2"/>
          <w:sz w:val="24"/>
        </w:rPr>
        <w:t> </w:t>
      </w:r>
      <w:r>
        <w:rPr>
          <w:sz w:val="24"/>
        </w:rPr>
        <w:t>званиях,</w:t>
      </w:r>
      <w:r>
        <w:rPr>
          <w:spacing w:val="-3"/>
          <w:sz w:val="24"/>
        </w:rPr>
        <w:t> </w:t>
      </w:r>
      <w:r>
        <w:rPr>
          <w:sz w:val="24"/>
        </w:rPr>
        <w:t>наградах,</w:t>
      </w:r>
      <w:r>
        <w:rPr>
          <w:spacing w:val="-1"/>
          <w:sz w:val="24"/>
        </w:rPr>
        <w:t> </w:t>
      </w:r>
      <w:r>
        <w:rPr>
          <w:sz w:val="24"/>
        </w:rPr>
        <w:t>относящиеся к</w:t>
      </w:r>
      <w:r>
        <w:rPr>
          <w:spacing w:val="4"/>
          <w:sz w:val="24"/>
        </w:rPr>
        <w:t> </w:t>
      </w:r>
      <w:r>
        <w:rPr>
          <w:sz w:val="24"/>
        </w:rPr>
        <w:t>субъекту</w:t>
      </w:r>
      <w:r>
        <w:rPr>
          <w:spacing w:val="-9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данных.</w:t>
      </w:r>
    </w:p>
    <w:p>
      <w:pPr>
        <w:spacing w:line="276" w:lineRule="auto" w:before="200"/>
        <w:ind w:left="292" w:right="373" w:firstLine="708"/>
        <w:jc w:val="both"/>
        <w:rPr>
          <w:sz w:val="24"/>
        </w:rPr>
      </w:pPr>
      <w:r>
        <w:rPr>
          <w:sz w:val="24"/>
        </w:rPr>
        <w:t>Оператор имеет право во исполнение своих обязательств на обмен (прием и передачу)</w:t>
      </w:r>
      <w:r>
        <w:rPr>
          <w:spacing w:val="1"/>
          <w:sz w:val="24"/>
        </w:rPr>
        <w:t> </w:t>
      </w:r>
      <w:r>
        <w:rPr>
          <w:sz w:val="24"/>
        </w:rPr>
        <w:t>моими</w:t>
      </w:r>
      <w:r>
        <w:rPr>
          <w:spacing w:val="1"/>
          <w:sz w:val="24"/>
        </w:rPr>
        <w:t> </w:t>
      </w:r>
      <w:r>
        <w:rPr>
          <w:sz w:val="24"/>
        </w:rPr>
        <w:t>персональными</w:t>
      </w:r>
      <w:r>
        <w:rPr>
          <w:spacing w:val="1"/>
          <w:sz w:val="24"/>
        </w:rPr>
        <w:t> </w:t>
      </w:r>
      <w:r>
        <w:rPr>
          <w:sz w:val="24"/>
        </w:rPr>
        <w:t>данными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Президентом</w:t>
      </w:r>
      <w:r>
        <w:rPr>
          <w:spacing w:val="1"/>
          <w:sz w:val="24"/>
        </w:rPr>
        <w:t> </w:t>
      </w:r>
      <w:r>
        <w:rPr>
          <w:sz w:val="24"/>
        </w:rPr>
        <w:t>Ассоциации</w:t>
      </w:r>
      <w:r>
        <w:rPr>
          <w:spacing w:val="1"/>
          <w:sz w:val="24"/>
        </w:rPr>
        <w:t> </w:t>
      </w:r>
      <w:r>
        <w:rPr>
          <w:sz w:val="24"/>
        </w:rPr>
        <w:t>«Национальное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строителей»,</w:t>
      </w:r>
      <w:r>
        <w:rPr>
          <w:spacing w:val="1"/>
          <w:sz w:val="24"/>
        </w:rPr>
        <w:t> </w:t>
      </w:r>
      <w:r>
        <w:rPr>
          <w:sz w:val="24"/>
        </w:rPr>
        <w:t>членами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Ассоциации</w:t>
      </w:r>
      <w:r>
        <w:rPr>
          <w:spacing w:val="1"/>
          <w:sz w:val="24"/>
        </w:rPr>
        <w:t> </w:t>
      </w:r>
      <w:r>
        <w:rPr>
          <w:sz w:val="24"/>
        </w:rPr>
        <w:t>«Национальное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строителей»,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1"/>
          <w:sz w:val="24"/>
        </w:rPr>
        <w:t> </w:t>
      </w:r>
      <w:r>
        <w:rPr>
          <w:sz w:val="24"/>
        </w:rPr>
        <w:t>окружной</w:t>
      </w:r>
      <w:r>
        <w:rPr>
          <w:spacing w:val="1"/>
          <w:sz w:val="24"/>
        </w:rPr>
        <w:t> </w:t>
      </w:r>
      <w:r>
        <w:rPr>
          <w:sz w:val="24"/>
        </w:rPr>
        <w:t>конференции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1"/>
          <w:sz w:val="24"/>
        </w:rPr>
        <w:t> </w:t>
      </w:r>
      <w:r>
        <w:rPr>
          <w:sz w:val="24"/>
        </w:rPr>
        <w:t>Ассоциации</w:t>
      </w:r>
      <w:r>
        <w:rPr>
          <w:spacing w:val="1"/>
          <w:sz w:val="24"/>
        </w:rPr>
        <w:t> </w:t>
      </w:r>
      <w:r>
        <w:rPr>
          <w:sz w:val="24"/>
        </w:rPr>
        <w:t>«Национальное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строителей»,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> </w:t>
      </w:r>
      <w:r>
        <w:rPr>
          <w:sz w:val="24"/>
        </w:rPr>
        <w:t>на территории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округа,</w:t>
      </w:r>
      <w:r>
        <w:rPr>
          <w:spacing w:val="-57"/>
          <w:sz w:val="24"/>
        </w:rPr>
        <w:t> </w:t>
      </w:r>
      <w:r>
        <w:rPr>
          <w:sz w:val="24"/>
        </w:rPr>
        <w:t>города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значения,</w:t>
      </w:r>
      <w:r>
        <w:rPr>
          <w:spacing w:val="1"/>
          <w:sz w:val="24"/>
        </w:rPr>
        <w:t> </w:t>
      </w:r>
      <w:r>
        <w:rPr>
          <w:sz w:val="24"/>
        </w:rPr>
        <w:t>лицами,</w:t>
      </w:r>
      <w:r>
        <w:rPr>
          <w:spacing w:val="1"/>
          <w:sz w:val="24"/>
        </w:rPr>
        <w:t> </w:t>
      </w:r>
      <w:r>
        <w:rPr>
          <w:sz w:val="24"/>
        </w:rPr>
        <w:t>являющимися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Оператора,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машинных</w:t>
      </w:r>
      <w:r>
        <w:rPr>
          <w:spacing w:val="1"/>
          <w:sz w:val="24"/>
        </w:rPr>
        <w:t> </w:t>
      </w:r>
      <w:r>
        <w:rPr>
          <w:sz w:val="24"/>
        </w:rPr>
        <w:t>носителей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каналам</w:t>
      </w:r>
      <w:r>
        <w:rPr>
          <w:spacing w:val="1"/>
          <w:sz w:val="24"/>
        </w:rPr>
        <w:t> </w:t>
      </w:r>
      <w:r>
        <w:rPr>
          <w:sz w:val="24"/>
        </w:rPr>
        <w:t>связи,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мер,</w:t>
      </w:r>
      <w:r>
        <w:rPr>
          <w:spacing w:val="1"/>
          <w:sz w:val="24"/>
        </w:rPr>
        <w:t> </w:t>
      </w:r>
      <w:r>
        <w:rPr>
          <w:sz w:val="24"/>
        </w:rPr>
        <w:t>обеспечивающих их защиту от несанкционированного доступа, при условии, что их прием и</w:t>
      </w:r>
      <w:r>
        <w:rPr>
          <w:spacing w:val="1"/>
          <w:sz w:val="24"/>
        </w:rPr>
        <w:t> </w:t>
      </w:r>
      <w:r>
        <w:rPr>
          <w:sz w:val="24"/>
        </w:rPr>
        <w:t>обработка</w:t>
      </w:r>
      <w:r>
        <w:rPr>
          <w:spacing w:val="-3"/>
          <w:sz w:val="24"/>
        </w:rPr>
        <w:t> </w:t>
      </w:r>
      <w:r>
        <w:rPr>
          <w:sz w:val="24"/>
        </w:rPr>
        <w:t>будут,</w:t>
      </w:r>
      <w:r>
        <w:rPr>
          <w:spacing w:val="-1"/>
          <w:sz w:val="24"/>
        </w:rPr>
        <w:t> </w:t>
      </w:r>
      <w:r>
        <w:rPr>
          <w:sz w:val="24"/>
        </w:rPr>
        <w:t>осуществляется</w:t>
      </w:r>
      <w:r>
        <w:rPr>
          <w:spacing w:val="-1"/>
          <w:sz w:val="24"/>
        </w:rPr>
        <w:t> </w:t>
      </w:r>
      <w:r>
        <w:rPr>
          <w:sz w:val="24"/>
        </w:rPr>
        <w:t>лицом,</w:t>
      </w:r>
      <w:r>
        <w:rPr>
          <w:spacing w:val="-2"/>
          <w:sz w:val="24"/>
        </w:rPr>
        <w:t> </w:t>
      </w:r>
      <w:r>
        <w:rPr>
          <w:sz w:val="24"/>
        </w:rPr>
        <w:t>обязанным</w:t>
      </w:r>
      <w:r>
        <w:rPr>
          <w:spacing w:val="-3"/>
          <w:sz w:val="24"/>
        </w:rPr>
        <w:t> </w:t>
      </w:r>
      <w:r>
        <w:rPr>
          <w:sz w:val="24"/>
        </w:rPr>
        <w:t>сохранять</w:t>
      </w:r>
      <w:r>
        <w:rPr>
          <w:spacing w:val="-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-2"/>
          <w:sz w:val="24"/>
        </w:rPr>
        <w:t> </w:t>
      </w:r>
      <w:r>
        <w:rPr>
          <w:sz w:val="24"/>
        </w:rPr>
        <w:t>тайну.</w:t>
      </w:r>
    </w:p>
    <w:p>
      <w:pPr>
        <w:spacing w:before="199"/>
        <w:ind w:left="292" w:right="370" w:firstLine="708"/>
        <w:jc w:val="both"/>
        <w:rPr>
          <w:sz w:val="24"/>
        </w:rPr>
      </w:pPr>
      <w:r>
        <w:rPr>
          <w:sz w:val="24"/>
        </w:rPr>
        <w:t>Разрешаю</w:t>
      </w:r>
      <w:r>
        <w:rPr>
          <w:spacing w:val="1"/>
          <w:sz w:val="24"/>
        </w:rPr>
        <w:t> </w:t>
      </w:r>
      <w:r>
        <w:rPr>
          <w:sz w:val="24"/>
        </w:rPr>
        <w:t>принимать,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хранить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обрабатывать,</w:t>
      </w:r>
      <w:r>
        <w:rPr>
          <w:spacing w:val="1"/>
          <w:sz w:val="24"/>
        </w:rPr>
        <w:t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> </w:t>
      </w:r>
      <w:r>
        <w:rPr>
          <w:sz w:val="24"/>
        </w:rPr>
        <w:t>уточнять</w:t>
      </w:r>
      <w:r>
        <w:rPr>
          <w:spacing w:val="-57"/>
          <w:sz w:val="24"/>
        </w:rPr>
        <w:t> </w:t>
      </w:r>
      <w:r>
        <w:rPr>
          <w:sz w:val="24"/>
        </w:rPr>
        <w:t>(изменять), использовать мои персональные данные в течение периода хранения первичных</w:t>
      </w:r>
      <w:r>
        <w:rPr>
          <w:spacing w:val="1"/>
          <w:sz w:val="24"/>
        </w:rPr>
        <w:t> </w:t>
      </w:r>
      <w:r>
        <w:rPr>
          <w:sz w:val="24"/>
        </w:rPr>
        <w:t>документов Оператором не менее чем срок хранения документов, установленных действующим</w:t>
      </w:r>
      <w:r>
        <w:rPr>
          <w:spacing w:val="-57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архиву.</w:t>
      </w:r>
    </w:p>
    <w:p>
      <w:pPr>
        <w:pStyle w:val="BodyText"/>
        <w:rPr>
          <w:sz w:val="26"/>
        </w:rPr>
      </w:pPr>
    </w:p>
    <w:p>
      <w:pPr>
        <w:tabs>
          <w:tab w:pos="5398" w:val="left" w:leader="none"/>
          <w:tab w:pos="9718" w:val="left" w:leader="none"/>
        </w:tabs>
        <w:spacing w:before="229"/>
        <w:ind w:left="1001" w:right="0" w:firstLine="0"/>
        <w:jc w:val="left"/>
        <w:rPr>
          <w:sz w:val="24"/>
        </w:rPr>
      </w:pPr>
      <w:r>
        <w:rPr>
          <w:sz w:val="24"/>
        </w:rPr>
        <w:t>Контактный</w:t>
      </w:r>
      <w:r>
        <w:rPr>
          <w:spacing w:val="-2"/>
          <w:sz w:val="24"/>
        </w:rPr>
        <w:t> </w:t>
      </w:r>
      <w:r>
        <w:rPr>
          <w:sz w:val="24"/>
        </w:rPr>
        <w:t>телефон(ы)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почтовый</w:t>
      </w:r>
      <w:r>
        <w:rPr>
          <w:spacing w:val="-2"/>
          <w:sz w:val="24"/>
        </w:rPr>
        <w:t> </w:t>
      </w:r>
      <w:r>
        <w:rPr>
          <w:sz w:val="24"/>
        </w:rPr>
        <w:t>адрес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1"/>
        <w:rPr>
          <w:sz w:val="21"/>
        </w:rPr>
      </w:pPr>
    </w:p>
    <w:p>
      <w:pPr>
        <w:tabs>
          <w:tab w:pos="6997" w:val="left" w:leader="none"/>
        </w:tabs>
        <w:spacing w:before="0"/>
        <w:ind w:left="1001" w:right="0" w:firstLine="0"/>
        <w:jc w:val="left"/>
        <w:rPr>
          <w:sz w:val="24"/>
        </w:rPr>
      </w:pPr>
      <w:r>
        <w:rPr>
          <w:sz w:val="24"/>
        </w:rPr>
        <w:t>Подпись</w:t>
      </w:r>
      <w:r>
        <w:rPr>
          <w:spacing w:val="-4"/>
          <w:sz w:val="24"/>
        </w:rPr>
        <w:t> </w:t>
      </w:r>
      <w:r>
        <w:rPr>
          <w:sz w:val="24"/>
        </w:rPr>
        <w:t>субъекта</w:t>
      </w:r>
      <w:r>
        <w:rPr>
          <w:spacing w:val="-4"/>
          <w:sz w:val="24"/>
        </w:rPr>
        <w:t> </w:t>
      </w:r>
      <w:r>
        <w:rPr>
          <w:sz w:val="24"/>
        </w:rPr>
        <w:t>персональных</w:t>
      </w:r>
      <w:r>
        <w:rPr>
          <w:spacing w:val="-2"/>
          <w:sz w:val="24"/>
        </w:rPr>
        <w:t> </w:t>
      </w:r>
      <w:r>
        <w:rPr>
          <w:sz w:val="24"/>
        </w:rPr>
        <w:t>данных</w:t>
      </w:r>
      <w:r>
        <w:rPr>
          <w:spacing w:val="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/>
        <w:jc w:val="left"/>
        <w:rPr>
          <w:sz w:val="24"/>
        </w:rPr>
        <w:sectPr>
          <w:headerReference w:type="default" r:id="rId19"/>
          <w:pgSz w:w="11910" w:h="16840"/>
          <w:pgMar w:header="1135" w:footer="0" w:top="1940" w:bottom="280" w:left="840" w:right="48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spacing w:before="89"/>
      </w:pPr>
      <w:r>
        <w:rPr/>
        <w:t>НАГРАДНОЙ</w:t>
      </w:r>
      <w:r>
        <w:rPr>
          <w:spacing w:val="-3"/>
        </w:rPr>
        <w:t> </w:t>
      </w:r>
      <w:r>
        <w:rPr/>
        <w:t>ЛИСТ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rect style="position:absolute;margin-left:287.089996pt;margin-top:12.138985pt;width:263.57pt;height:.48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  <w:r>
        <w:rPr/>
        <w:pict>
          <v:rect style="position:absolute;margin-left:287.089996pt;margin-top:12.599121pt;width:263.57pt;height:.48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0" w:lineRule="exact" w:before="0"/>
        <w:ind w:left="5206" w:right="0" w:firstLine="0"/>
        <w:jc w:val="left"/>
        <w:rPr>
          <w:sz w:val="16"/>
        </w:rPr>
      </w:pPr>
      <w:r>
        <w:rPr>
          <w:sz w:val="16"/>
        </w:rPr>
        <w:t>(вид</w:t>
      </w:r>
      <w:r>
        <w:rPr>
          <w:spacing w:val="-6"/>
          <w:sz w:val="16"/>
        </w:rPr>
        <w:t> </w:t>
      </w:r>
      <w:r>
        <w:rPr>
          <w:sz w:val="16"/>
        </w:rPr>
        <w:t>награды</w:t>
      </w:r>
      <w:r>
        <w:rPr>
          <w:spacing w:val="-5"/>
          <w:sz w:val="16"/>
        </w:rPr>
        <w:t> </w:t>
      </w:r>
      <w:r>
        <w:rPr>
          <w:sz w:val="16"/>
        </w:rPr>
        <w:t>Ассоциации</w:t>
      </w:r>
      <w:r>
        <w:rPr>
          <w:spacing w:val="-7"/>
          <w:sz w:val="16"/>
        </w:rPr>
        <w:t> </w:t>
      </w:r>
      <w:r>
        <w:rPr>
          <w:sz w:val="16"/>
        </w:rPr>
        <w:t>«Национальное</w:t>
      </w:r>
      <w:r>
        <w:rPr>
          <w:spacing w:val="-6"/>
          <w:sz w:val="16"/>
        </w:rPr>
        <w:t> </w:t>
      </w:r>
      <w:r>
        <w:rPr>
          <w:sz w:val="16"/>
        </w:rPr>
        <w:t>объединение</w:t>
      </w:r>
      <w:r>
        <w:rPr>
          <w:spacing w:val="-7"/>
          <w:sz w:val="16"/>
        </w:rPr>
        <w:t> </w:t>
      </w:r>
      <w:r>
        <w:rPr>
          <w:sz w:val="16"/>
        </w:rPr>
        <w:t>строителей)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0"/>
      </w:tblGrid>
      <w:tr>
        <w:trPr>
          <w:trHeight w:val="550" w:hRule="atLeast"/>
        </w:trPr>
        <w:tc>
          <w:tcPr>
            <w:tcW w:w="9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юридического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лица/индивидуального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предпринимателя</w:t>
            </w:r>
          </w:p>
        </w:tc>
      </w:tr>
      <w:tr>
        <w:trPr>
          <w:trHeight w:val="366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70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49" w:val="left" w:leader="none"/>
              </w:tabs>
              <w:spacing w:line="240" w:lineRule="auto" w:before="188" w:after="0"/>
              <w:ind w:left="107" w:right="5029" w:firstLine="0"/>
              <w:jc w:val="left"/>
              <w:rPr>
                <w:sz w:val="24"/>
              </w:rPr>
            </w:pPr>
            <w:r>
              <w:rPr>
                <w:sz w:val="24"/>
              </w:rPr>
              <w:t>ИНН юридического лица/индивидуального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предпринимателя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103"/>
              <w:rPr>
                <w:sz w:val="2"/>
              </w:rPr>
            </w:pPr>
            <w:r>
              <w:rPr>
                <w:sz w:val="2"/>
              </w:rPr>
              <w:pict>
                <v:group style="width:300pt;height:.5pt;mso-position-horizontal-relative:char;mso-position-vertical-relative:line" coordorigin="0,0" coordsize="6000,10">
                  <v:line style="position:absolute" from="0,5" to="60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9" w:val="left" w:leader="none"/>
                <w:tab w:pos="6337" w:val="left" w:leader="none"/>
                <w:tab w:pos="9884" w:val="left" w:leader="none"/>
              </w:tabs>
              <w:spacing w:line="240" w:lineRule="auto" w:before="0" w:after="0"/>
              <w:ind w:left="348" w:right="-58" w:hanging="242"/>
              <w:jc w:val="left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</w: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181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2" w:lineRule="exact"/>
              <w:ind w:left="3332" w:right="3227"/>
              <w:jc w:val="center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указанием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точного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наименования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должности)</w:t>
            </w:r>
          </w:p>
        </w:tc>
      </w:tr>
      <w:tr>
        <w:trPr>
          <w:trHeight w:val="931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5132" w:val="left" w:leader="none"/>
                <w:tab w:pos="9884" w:val="left" w:leader="none"/>
              </w:tabs>
              <w:ind w:left="107" w:right="-5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(место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нахождения)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</w: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736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164"/>
              <w:ind w:left="107" w:right="3556"/>
              <w:rPr>
                <w:sz w:val="24"/>
              </w:rPr>
            </w:pPr>
            <w:r>
              <w:rPr>
                <w:sz w:val="24"/>
              </w:rPr>
              <w:t>5. Среднесписочная численность работников юридического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лица/индивидуального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предпринимателя</w:t>
            </w:r>
          </w:p>
        </w:tc>
      </w:tr>
      <w:tr>
        <w:trPr>
          <w:trHeight w:val="357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61" w:hRule="atLeast"/>
        </w:trPr>
        <w:tc>
          <w:tcPr>
            <w:tcW w:w="9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920"/>
              <w:rPr>
                <w:sz w:val="24"/>
              </w:rPr>
            </w:pPr>
            <w:r>
              <w:rPr>
                <w:sz w:val="24"/>
              </w:rPr>
              <w:t>6. Сведения о наградах (поощрениях) юридического лица/индивидуального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предпринимателя и даты награждений</w:t>
            </w:r>
          </w:p>
        </w:tc>
      </w:tr>
    </w:tbl>
    <w:p>
      <w:pPr>
        <w:pStyle w:val="BodyText"/>
        <w:spacing w:before="5"/>
        <w:rPr>
          <w:sz w:val="22"/>
        </w:rPr>
      </w:pPr>
      <w:r>
        <w:rPr/>
        <w:pict>
          <v:rect style="position:absolute;margin-left:55.919998pt;margin-top:14.87996pt;width:492.22pt;height:.4800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1"/>
        <w:ind w:left="292" w:right="0" w:firstLine="0"/>
        <w:jc w:val="left"/>
        <w:rPr>
          <w:sz w:val="24"/>
        </w:rPr>
      </w:pPr>
      <w:r>
        <w:rPr>
          <w:sz w:val="24"/>
        </w:rPr>
        <w:t>7.</w:t>
      </w:r>
      <w:r>
        <w:rPr>
          <w:spacing w:val="33"/>
          <w:sz w:val="24"/>
        </w:rPr>
        <w:t> </w:t>
      </w:r>
      <w:r>
        <w:rPr>
          <w:sz w:val="24"/>
        </w:rPr>
        <w:t>Достижения</w:t>
      </w:r>
      <w:r>
        <w:rPr>
          <w:spacing w:val="30"/>
          <w:sz w:val="24"/>
        </w:rPr>
        <w:t> </w:t>
      </w:r>
      <w:r>
        <w:rPr>
          <w:sz w:val="24"/>
        </w:rPr>
        <w:t>юридического</w:t>
      </w:r>
      <w:r>
        <w:rPr>
          <w:spacing w:val="33"/>
          <w:sz w:val="24"/>
        </w:rPr>
        <w:t> </w:t>
      </w:r>
      <w:r>
        <w:rPr>
          <w:sz w:val="24"/>
        </w:rPr>
        <w:t>лица/индивидуального</w:t>
      </w:r>
      <w:r>
        <w:rPr>
          <w:spacing w:val="33"/>
          <w:sz w:val="24"/>
        </w:rPr>
        <w:t> </w:t>
      </w:r>
      <w:r>
        <w:rPr>
          <w:sz w:val="24"/>
        </w:rPr>
        <w:t>предпринимателя,</w:t>
      </w:r>
      <w:r>
        <w:rPr>
          <w:spacing w:val="33"/>
          <w:sz w:val="24"/>
        </w:rPr>
        <w:t> </w:t>
      </w:r>
      <w:r>
        <w:rPr>
          <w:sz w:val="24"/>
        </w:rPr>
        <w:t>представляемого</w:t>
      </w:r>
      <w:r>
        <w:rPr>
          <w:spacing w:val="35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награждению:</w:t>
      </w:r>
    </w:p>
    <w:p>
      <w:pPr>
        <w:spacing w:line="168" w:lineRule="exact" w:before="0"/>
        <w:ind w:left="333" w:right="0" w:firstLine="0"/>
        <w:jc w:val="left"/>
        <w:rPr>
          <w:sz w:val="16"/>
        </w:rPr>
      </w:pPr>
      <w:r>
        <w:rPr/>
        <w:pict>
          <v:rect style="position:absolute;margin-left:476.140015pt;margin-top:-60.914528pt;width:72pt;height:.48001pt;mso-position-horizontal-relative:page;mso-position-vertical-relative:paragraph;z-index:-16253952" filled="true" fillcolor="#000000" stroked="false">
            <v:fill type="solid"/>
            <w10:wrap type="none"/>
          </v:rect>
        </w:pict>
      </w:r>
      <w:r>
        <w:rPr>
          <w:sz w:val="16"/>
        </w:rPr>
        <w:t>(при</w:t>
      </w:r>
      <w:r>
        <w:rPr>
          <w:spacing w:val="-5"/>
          <w:sz w:val="16"/>
        </w:rPr>
        <w:t> </w:t>
      </w:r>
      <w:r>
        <w:rPr>
          <w:sz w:val="16"/>
        </w:rPr>
        <w:t>предоставлении</w:t>
      </w:r>
      <w:r>
        <w:rPr>
          <w:spacing w:val="-5"/>
          <w:sz w:val="16"/>
        </w:rPr>
        <w:t> </w:t>
      </w:r>
      <w:r>
        <w:rPr>
          <w:sz w:val="16"/>
        </w:rPr>
        <w:t>к</w:t>
      </w:r>
      <w:r>
        <w:rPr>
          <w:spacing w:val="-2"/>
          <w:sz w:val="16"/>
        </w:rPr>
        <w:t> </w:t>
      </w:r>
      <w:r>
        <w:rPr>
          <w:sz w:val="16"/>
        </w:rPr>
        <w:t>очередной</w:t>
      </w:r>
      <w:r>
        <w:rPr>
          <w:spacing w:val="-5"/>
          <w:sz w:val="16"/>
        </w:rPr>
        <w:t> </w:t>
      </w:r>
      <w:r>
        <w:rPr>
          <w:sz w:val="16"/>
        </w:rPr>
        <w:t>награде</w:t>
      </w:r>
      <w:r>
        <w:rPr>
          <w:spacing w:val="-5"/>
          <w:sz w:val="16"/>
        </w:rPr>
        <w:t> </w:t>
      </w:r>
      <w:r>
        <w:rPr>
          <w:sz w:val="16"/>
        </w:rPr>
        <w:t>указываются</w:t>
      </w:r>
      <w:r>
        <w:rPr>
          <w:spacing w:val="-2"/>
          <w:sz w:val="16"/>
        </w:rPr>
        <w:t> </w:t>
      </w:r>
      <w:r>
        <w:rPr>
          <w:sz w:val="16"/>
        </w:rPr>
        <w:t>заслуги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2"/>
          <w:sz w:val="16"/>
        </w:rPr>
        <w:t> </w:t>
      </w:r>
      <w:r>
        <w:rPr>
          <w:sz w:val="16"/>
        </w:rPr>
        <w:t>момента</w:t>
      </w:r>
      <w:r>
        <w:rPr>
          <w:spacing w:val="-3"/>
          <w:sz w:val="16"/>
        </w:rPr>
        <w:t> </w:t>
      </w:r>
      <w:r>
        <w:rPr>
          <w:sz w:val="16"/>
        </w:rPr>
        <w:t>награждения)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56.639999pt;margin-top:19.008406pt;width:492pt;height:.1pt;mso-position-horizontal-relative:page;mso-position-vertical-relative:paragraph;z-index:-15705088;mso-wrap-distance-left:0;mso-wrap-distance-right:0" coordorigin="1133,380" coordsize="9840,0" path="m1133,380l10973,3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32.808395pt;width:492pt;height:.1pt;mso-position-horizontal-relative:page;mso-position-vertical-relative:paragraph;z-index:-15704576;mso-wrap-distance-left:0;mso-wrap-distance-right:0" coordorigin="1133,656" coordsize="9840,0" path="m1133,656l10973,65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39999pt;margin-top:46.608398pt;width:492pt;height:.1pt;mso-position-horizontal-relative:page;mso-position-vertical-relative:paragraph;z-index:-15704064;mso-wrap-distance-left:0;mso-wrap-distance-right:0" coordorigin="1133,932" coordsize="9840,0" path="m1133,932l10973,93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6095" w:val="left" w:leader="none"/>
          <w:tab w:pos="9581" w:val="left" w:leader="none"/>
        </w:tabs>
        <w:spacing w:before="90"/>
        <w:ind w:left="576" w:right="0" w:firstLine="0"/>
        <w:jc w:val="left"/>
        <w:rPr>
          <w:sz w:val="24"/>
        </w:rPr>
      </w:pPr>
      <w:r>
        <w:rPr>
          <w:sz w:val="24"/>
        </w:rPr>
        <w:t>Кандидатура</w:t>
      </w:r>
      <w:r>
        <w:rPr>
          <w:sz w:val="24"/>
          <w:u w:val="single"/>
        </w:rPr>
        <w:tab/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награждению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tabs>
          <w:tab w:pos="8205" w:val="left" w:leader="none"/>
        </w:tabs>
        <w:spacing w:before="74"/>
        <w:ind w:left="576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6"/>
          <w:sz w:val="16"/>
        </w:rPr>
        <w:t> </w:t>
      </w:r>
      <w:r>
        <w:rPr>
          <w:sz w:val="16"/>
        </w:rPr>
        <w:t>лица/Ф.И.О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предпринимателя)</w:t>
        <w:tab/>
      </w:r>
      <w:r>
        <w:rPr>
          <w:position w:val="2"/>
          <w:sz w:val="16"/>
        </w:rPr>
        <w:t>(вид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награды)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576" w:right="0" w:firstLine="0"/>
        <w:jc w:val="left"/>
        <w:rPr>
          <w:sz w:val="24"/>
        </w:rPr>
      </w:pPr>
      <w:r>
        <w:rPr>
          <w:sz w:val="24"/>
        </w:rPr>
        <w:t>рекомендована</w:t>
      </w:r>
      <w:r>
        <w:rPr>
          <w:spacing w:val="44"/>
          <w:sz w:val="24"/>
        </w:rPr>
        <w:t> </w:t>
      </w:r>
      <w:r>
        <w:rPr>
          <w:sz w:val="24"/>
        </w:rPr>
        <w:t>общим</w:t>
      </w:r>
      <w:r>
        <w:rPr>
          <w:spacing w:val="44"/>
          <w:sz w:val="24"/>
        </w:rPr>
        <w:t> </w:t>
      </w:r>
      <w:r>
        <w:rPr>
          <w:sz w:val="24"/>
        </w:rPr>
        <w:t>собранием</w:t>
      </w:r>
      <w:r>
        <w:rPr>
          <w:spacing w:val="44"/>
          <w:sz w:val="24"/>
        </w:rPr>
        <w:t> </w:t>
      </w:r>
      <w:r>
        <w:rPr>
          <w:sz w:val="24"/>
        </w:rPr>
        <w:t>юридического</w:t>
      </w:r>
      <w:r>
        <w:rPr>
          <w:spacing w:val="46"/>
          <w:sz w:val="24"/>
        </w:rPr>
        <w:t> </w:t>
      </w:r>
      <w:r>
        <w:rPr>
          <w:sz w:val="24"/>
        </w:rPr>
        <w:t>лица/индивидуальным</w:t>
      </w:r>
      <w:r>
        <w:rPr>
          <w:spacing w:val="45"/>
          <w:sz w:val="24"/>
        </w:rPr>
        <w:t> </w:t>
      </w:r>
      <w:r>
        <w:rPr>
          <w:sz w:val="24"/>
        </w:rPr>
        <w:t>предпринимателем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0.823997pt;margin-top:13.524073pt;width:474pt;height:.1pt;mso-position-horizontal-relative:page;mso-position-vertical-relative:paragraph;z-index:-15703552;mso-wrap-distance-left:0;mso-wrap-distance-right:0" coordorigin="1416,270" coordsize="9480,0" path="m1416,270l10896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158" w:lineRule="exact" w:before="0"/>
        <w:ind w:left="3896" w:right="0" w:firstLine="0"/>
        <w:jc w:val="left"/>
        <w:rPr>
          <w:sz w:val="16"/>
        </w:rPr>
      </w:pPr>
      <w:r>
        <w:rPr>
          <w:sz w:val="16"/>
        </w:rPr>
        <w:t>(наименование</w:t>
      </w:r>
      <w:r>
        <w:rPr>
          <w:spacing w:val="-8"/>
          <w:sz w:val="16"/>
        </w:rPr>
        <w:t> </w:t>
      </w:r>
      <w:r>
        <w:rPr>
          <w:sz w:val="16"/>
        </w:rPr>
        <w:t>юридического</w:t>
      </w:r>
      <w:r>
        <w:rPr>
          <w:spacing w:val="-8"/>
          <w:sz w:val="16"/>
        </w:rPr>
        <w:t> </w:t>
      </w:r>
      <w:r>
        <w:rPr>
          <w:sz w:val="16"/>
        </w:rPr>
        <w:t>лица/Ф.И.О</w:t>
      </w:r>
      <w:r>
        <w:rPr>
          <w:spacing w:val="-8"/>
          <w:sz w:val="16"/>
        </w:rPr>
        <w:t> </w:t>
      </w:r>
      <w:r>
        <w:rPr>
          <w:sz w:val="16"/>
        </w:rPr>
        <w:t>индивидуального</w:t>
      </w:r>
      <w:r>
        <w:rPr>
          <w:spacing w:val="-5"/>
          <w:sz w:val="16"/>
        </w:rPr>
        <w:t> </w:t>
      </w:r>
      <w:r>
        <w:rPr>
          <w:sz w:val="16"/>
        </w:rPr>
        <w:t>предпринимателя)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3729" w:val="left" w:leader="none"/>
          <w:tab w:pos="4501" w:val="left" w:leader="none"/>
          <w:tab w:pos="6893" w:val="left" w:leader="none"/>
          <w:tab w:pos="7553" w:val="left" w:leader="none"/>
        </w:tabs>
        <w:spacing w:before="134"/>
        <w:ind w:left="576" w:right="0" w:firstLine="0"/>
        <w:jc w:val="left"/>
        <w:rPr>
          <w:sz w:val="24"/>
        </w:rPr>
      </w:pPr>
      <w:r>
        <w:rPr>
          <w:sz w:val="24"/>
        </w:rPr>
        <w:t>протокол №</w:t>
      </w:r>
      <w:r>
        <w:rPr>
          <w:sz w:val="24"/>
          <w:u w:val="single"/>
        </w:rPr>
        <w:tab/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spacing w:after="0"/>
        <w:jc w:val="left"/>
        <w:rPr>
          <w:sz w:val="24"/>
        </w:rPr>
        <w:sectPr>
          <w:pgSz w:w="11910" w:h="16840"/>
          <w:pgMar w:header="1135" w:footer="0" w:top="1940" w:bottom="280" w:left="840" w:right="480"/>
        </w:sectPr>
      </w:pPr>
    </w:p>
    <w:p>
      <w:pPr>
        <w:spacing w:before="61"/>
        <w:ind w:left="485" w:right="560" w:firstLine="0"/>
        <w:jc w:val="center"/>
        <w:rPr>
          <w:sz w:val="24"/>
        </w:rPr>
      </w:pPr>
      <w:r>
        <w:rPr>
          <w:sz w:val="24"/>
        </w:rPr>
        <w:t>28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0"/>
        <w:gridCol w:w="5030"/>
      </w:tblGrid>
      <w:tr>
        <w:trPr>
          <w:trHeight w:val="1562" w:hRule="atLeast"/>
        </w:trPr>
        <w:tc>
          <w:tcPr>
            <w:tcW w:w="4910" w:type="dxa"/>
          </w:tcPr>
          <w:p>
            <w:pPr>
              <w:pStyle w:val="TableParagraph"/>
              <w:spacing w:before="174"/>
              <w:ind w:left="20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юридического</w:t>
            </w: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лица/индивидуальный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196"/>
              <w:rPr>
                <w:sz w:val="2"/>
              </w:rPr>
            </w:pPr>
            <w:r>
              <w:rPr>
                <w:sz w:val="2"/>
              </w:rPr>
              <w:pict>
                <v:group style="width:132.050pt;height:.35pt;mso-position-horizontal-relative:char;mso-position-vertical-relative:line" coordorigin="0,0" coordsize="2641,7">
                  <v:line style="position:absolute" from="0,3" to="2640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986" w:right="2214"/>
              <w:jc w:val="center"/>
              <w:rPr>
                <w:sz w:val="16"/>
              </w:rPr>
            </w:pPr>
            <w:r>
              <w:rPr>
                <w:sz w:val="16"/>
              </w:rPr>
              <w:t>(Ф.И.О)</w:t>
            </w:r>
          </w:p>
        </w:tc>
        <w:tc>
          <w:tcPr>
            <w:tcW w:w="5030" w:type="dxa"/>
          </w:tcPr>
          <w:p>
            <w:pPr>
              <w:pStyle w:val="TableParagraph"/>
              <w:ind w:left="510" w:right="989"/>
              <w:rPr>
                <w:sz w:val="24"/>
              </w:rPr>
            </w:pPr>
            <w:r>
              <w:rPr>
                <w:sz w:val="24"/>
              </w:rPr>
              <w:t>Председательствующий на общем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собрании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юридического</w:t>
            </w:r>
          </w:p>
          <w:p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лица/индивидуальный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506"/>
              <w:rPr>
                <w:sz w:val="2"/>
              </w:rPr>
            </w:pPr>
            <w:r>
              <w:rPr>
                <w:sz w:val="2"/>
              </w:rPr>
              <w:pict>
                <v:group style="width:144.050pt;height:.35pt;mso-position-horizontal-relative:char;mso-position-vertical-relative:line" coordorigin="0,0" coordsize="2881,7">
                  <v:line style="position:absolute" from="0,3" to="2880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2357" w:right="1937"/>
              <w:jc w:val="center"/>
              <w:rPr>
                <w:sz w:val="16"/>
              </w:rPr>
            </w:pPr>
            <w:r>
              <w:rPr>
                <w:sz w:val="16"/>
              </w:rPr>
              <w:t>(Ф.И.О)</w:t>
            </w:r>
          </w:p>
        </w:tc>
      </w:tr>
      <w:tr>
        <w:trPr>
          <w:trHeight w:val="729" w:hRule="atLeast"/>
        </w:trPr>
        <w:tc>
          <w:tcPr>
            <w:tcW w:w="49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  <w:pict>
                <v:group style="width:210pt;height:.5pt;mso-position-horizontal-relative:char;mso-position-vertical-relative:line" coordorigin="0,0" coordsize="4200,10">
                  <v:line style="position:absolute" from="0,5" to="42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986" w:right="2214"/>
              <w:jc w:val="center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  <w:tc>
          <w:tcPr>
            <w:tcW w:w="503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0" w:lineRule="exact"/>
              <w:ind w:left="505"/>
              <w:rPr>
                <w:sz w:val="2"/>
              </w:rPr>
            </w:pPr>
            <w:r>
              <w:rPr>
                <w:sz w:val="2"/>
              </w:rPr>
              <w:pict>
                <v:group style="width:216pt;height:.5pt;mso-position-horizontal-relative:char;mso-position-vertical-relative:line" coordorigin="0,0" coordsize="4320,10">
                  <v:line style="position:absolute" from="0,5" to="43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5" w:lineRule="exact"/>
              <w:ind w:left="2357" w:right="1937"/>
              <w:jc w:val="center"/>
              <w:rPr>
                <w:sz w:val="16"/>
              </w:rPr>
            </w:pPr>
            <w:r>
              <w:rPr>
                <w:sz w:val="24"/>
              </w:rPr>
              <w:t>(</w:t>
            </w:r>
            <w:r>
              <w:rPr>
                <w:sz w:val="16"/>
              </w:rPr>
              <w:t>подпись)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spacing w:before="90"/>
        <w:ind w:left="576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tabs>
          <w:tab w:pos="1358" w:val="left" w:leader="none"/>
          <w:tab w:pos="3750" w:val="left" w:leader="none"/>
          <w:tab w:pos="4590" w:val="left" w:leader="none"/>
        </w:tabs>
        <w:spacing w:before="0"/>
        <w:ind w:left="576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484" w:right="560" w:firstLine="0"/>
        <w:jc w:val="center"/>
        <w:rPr>
          <w:b/>
          <w:sz w:val="24"/>
        </w:rPr>
      </w:pPr>
      <w:r>
        <w:rPr>
          <w:b/>
          <w:sz w:val="24"/>
        </w:rPr>
        <w:t>РЕКОМЕНДОВАНО:</w:t>
      </w:r>
    </w:p>
    <w:p>
      <w:pPr>
        <w:pStyle w:val="BodyText"/>
        <w:spacing w:before="5" w:after="1"/>
        <w:rPr>
          <w:b/>
          <w:sz w:val="24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8"/>
        <w:gridCol w:w="5099"/>
      </w:tblGrid>
      <w:tr>
        <w:trPr>
          <w:trHeight w:val="1558" w:hRule="atLeast"/>
        </w:trPr>
        <w:tc>
          <w:tcPr>
            <w:tcW w:w="494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>Окружная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конференция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</w:t>
            </w:r>
          </w:p>
          <w:p>
            <w:pPr>
              <w:pStyle w:val="TableParagraph"/>
              <w:spacing w:before="1" w:after="1"/>
              <w:rPr>
                <w:b/>
                <w:sz w:val="23"/>
              </w:rPr>
            </w:pPr>
          </w:p>
          <w:p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  <w:pict>
                <v:group style="width:198pt;height:.5pt;mso-position-horizontal-relative:char;mso-position-vertical-relative:line" coordorigin="0,0" coordsize="3960,10">
                  <v:line style="position:absolute" from="0,5" to="39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2004" w:right="453" w:hanging="1800"/>
              <w:rPr>
                <w:sz w:val="16"/>
              </w:rPr>
            </w:pPr>
            <w:r>
              <w:rPr>
                <w:sz w:val="16"/>
              </w:rPr>
              <w:t>(наименование федерального округа или города федерального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значения)</w:t>
            </w:r>
          </w:p>
        </w:tc>
        <w:tc>
          <w:tcPr>
            <w:tcW w:w="5099" w:type="dxa"/>
          </w:tcPr>
          <w:p>
            <w:pPr>
              <w:pStyle w:val="TableParagraph"/>
              <w:tabs>
                <w:tab w:pos="3295" w:val="left" w:leader="none"/>
                <w:tab w:pos="3883" w:val="left" w:leader="none"/>
              </w:tabs>
              <w:ind w:left="472" w:right="197"/>
              <w:rPr>
                <w:sz w:val="24"/>
              </w:rPr>
            </w:pPr>
            <w:r>
              <w:rPr>
                <w:sz w:val="24"/>
              </w:rPr>
              <w:t>Председательствующий</w:t>
              <w:tab/>
              <w:t>на</w:t>
              <w:tab/>
            </w:r>
            <w:r>
              <w:rPr>
                <w:spacing w:val="-1"/>
                <w:sz w:val="24"/>
              </w:rPr>
              <w:t>окружной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конференции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4557" w:val="left" w:leader="none"/>
              </w:tabs>
              <w:ind w:left="202"/>
              <w:jc w:val="center"/>
              <w:rPr>
                <w:sz w:val="16"/>
              </w:rPr>
            </w:pPr>
            <w:r>
              <w:rPr>
                <w:w w:val="100"/>
                <w:sz w:val="16"/>
                <w:u w:val="single"/>
              </w:rPr>
              <w:t> 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before="92"/>
              <w:ind w:left="275"/>
              <w:jc w:val="center"/>
              <w:rPr>
                <w:sz w:val="16"/>
              </w:rPr>
            </w:pPr>
            <w:r>
              <w:rPr>
                <w:sz w:val="16"/>
              </w:rPr>
              <w:t>(Ф.И.О)</w:t>
            </w:r>
          </w:p>
        </w:tc>
      </w:tr>
      <w:tr>
        <w:trPr>
          <w:trHeight w:val="641" w:hRule="atLeast"/>
        </w:trPr>
        <w:tc>
          <w:tcPr>
            <w:tcW w:w="494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196"/>
              <w:rPr>
                <w:sz w:val="2"/>
              </w:rPr>
            </w:pPr>
            <w:r>
              <w:rPr>
                <w:sz w:val="2"/>
              </w:rPr>
              <w:pict>
                <v:group style="width:160pt;height:.35pt;mso-position-horizontal-relative:char;mso-position-vertical-relative:line" coordorigin="0,0" coordsize="3200,7">
                  <v:line style="position:absolute" from="0,3" to="3199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1" w:lineRule="exact"/>
              <w:ind w:left="1519"/>
              <w:rPr>
                <w:sz w:val="16"/>
              </w:rPr>
            </w:pPr>
            <w:r>
              <w:rPr>
                <w:sz w:val="16"/>
              </w:rPr>
              <w:t>(дата,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протокола)</w:t>
            </w:r>
          </w:p>
        </w:tc>
        <w:tc>
          <w:tcPr>
            <w:tcW w:w="509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468"/>
              <w:rPr>
                <w:sz w:val="2"/>
              </w:rPr>
            </w:pPr>
            <w:r>
              <w:rPr>
                <w:sz w:val="2"/>
              </w:rPr>
              <w:pict>
                <v:group style="width:144.050pt;height:.35pt;mso-position-horizontal-relative:char;mso-position-vertical-relative:line" coordorigin="0,0" coordsize="2881,7">
                  <v:line style="position:absolute" from="0,3" to="2880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51" w:lineRule="exact"/>
              <w:ind w:left="275"/>
              <w:jc w:val="center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08"/>
        <w:ind w:left="487" w:right="560" w:firstLine="0"/>
        <w:jc w:val="center"/>
        <w:rPr>
          <w:b/>
          <w:sz w:val="24"/>
        </w:rPr>
      </w:pPr>
      <w:r>
        <w:rPr>
          <w:b/>
          <w:sz w:val="24"/>
        </w:rPr>
        <w:t>УТВЕРЖДЕНО: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9"/>
        <w:gridCol w:w="5127"/>
      </w:tblGrid>
      <w:tr>
        <w:trPr>
          <w:trHeight w:val="1098" w:hRule="atLeast"/>
        </w:trPr>
        <w:tc>
          <w:tcPr>
            <w:tcW w:w="4949" w:type="dxa"/>
          </w:tcPr>
          <w:p>
            <w:pPr>
              <w:pStyle w:val="TableParagraph"/>
              <w:tabs>
                <w:tab w:pos="1219" w:val="left" w:leader="none"/>
                <w:tab w:pos="2893" w:val="left" w:leader="none"/>
              </w:tabs>
              <w:ind w:left="200" w:right="460"/>
              <w:rPr>
                <w:sz w:val="24"/>
              </w:rPr>
            </w:pPr>
            <w:r>
              <w:rPr>
                <w:sz w:val="24"/>
              </w:rPr>
              <w:t>Совет</w:t>
              <w:tab/>
              <w:t>Ассоциации</w:t>
              <w:tab/>
            </w:r>
            <w:r>
              <w:rPr>
                <w:spacing w:val="-1"/>
                <w:sz w:val="24"/>
              </w:rPr>
              <w:t>«Национальное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объединение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строителей»</w:t>
            </w:r>
          </w:p>
        </w:tc>
        <w:tc>
          <w:tcPr>
            <w:tcW w:w="5127" w:type="dxa"/>
          </w:tcPr>
          <w:p>
            <w:pPr>
              <w:pStyle w:val="TableParagraph"/>
              <w:ind w:left="462" w:right="198"/>
              <w:jc w:val="both"/>
              <w:rPr>
                <w:sz w:val="24"/>
              </w:rPr>
            </w:pPr>
            <w:r>
              <w:rPr>
                <w:sz w:val="24"/>
              </w:rPr>
              <w:t>Верно: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Секретарь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наградам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Ассоциации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«Национальное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строителей»</w:t>
            </w:r>
          </w:p>
        </w:tc>
      </w:tr>
      <w:tr>
        <w:trPr>
          <w:trHeight w:val="640" w:hRule="atLeast"/>
        </w:trPr>
        <w:tc>
          <w:tcPr>
            <w:tcW w:w="494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196"/>
              <w:rPr>
                <w:sz w:val="2"/>
              </w:rPr>
            </w:pPr>
            <w:r>
              <w:rPr>
                <w:sz w:val="2"/>
              </w:rPr>
              <w:pict>
                <v:group style="width:160pt;height:.35pt;mso-position-horizontal-relative:char;mso-position-vertical-relative:line" coordorigin="0,0" coordsize="3200,7">
                  <v:line style="position:absolute" from="0,3" to="3199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49" w:lineRule="exact"/>
              <w:ind w:left="200"/>
              <w:rPr>
                <w:sz w:val="16"/>
              </w:rPr>
            </w:pPr>
            <w:r>
              <w:rPr>
                <w:sz w:val="16"/>
              </w:rPr>
              <w:t>(дата,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протокола)</w:t>
            </w:r>
          </w:p>
        </w:tc>
        <w:tc>
          <w:tcPr>
            <w:tcW w:w="512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0" w:lineRule="exact"/>
              <w:ind w:left="458"/>
              <w:rPr>
                <w:sz w:val="2"/>
              </w:rPr>
            </w:pPr>
            <w:r>
              <w:rPr>
                <w:sz w:val="2"/>
              </w:rPr>
              <w:pict>
                <v:group style="width:144.050pt;height:.35pt;mso-position-horizontal-relative:char;mso-position-vertical-relative:line" coordorigin="0,0" coordsize="2881,7">
                  <v:line style="position:absolute" from="0,3" to="2880,3" stroked="true" strokeweight=".32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49" w:lineRule="exact"/>
              <w:ind w:left="462"/>
              <w:rPr>
                <w:sz w:val="16"/>
              </w:rPr>
            </w:pPr>
            <w:r>
              <w:rPr>
                <w:sz w:val="16"/>
              </w:rPr>
              <w:t>(подпись,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Ф.И.О)</w:t>
            </w:r>
          </w:p>
        </w:tc>
      </w:tr>
    </w:tbl>
    <w:p>
      <w:pPr>
        <w:spacing w:after="0" w:line="149" w:lineRule="exact"/>
        <w:rPr>
          <w:sz w:val="16"/>
        </w:rPr>
        <w:sectPr>
          <w:headerReference w:type="default" r:id="rId20"/>
          <w:pgSz w:w="11910" w:h="16840"/>
          <w:pgMar w:header="0" w:footer="0" w:top="620" w:bottom="280" w:left="840" w:right="480"/>
        </w:sectPr>
      </w:pPr>
    </w:p>
    <w:p>
      <w:pPr>
        <w:spacing w:before="66"/>
        <w:ind w:left="5965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12</w:t>
      </w:r>
    </w:p>
    <w:p>
      <w:pPr>
        <w:spacing w:before="0"/>
        <w:ind w:left="5965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Положению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наградах</w:t>
      </w:r>
      <w:r>
        <w:rPr>
          <w:spacing w:val="-1"/>
          <w:sz w:val="24"/>
        </w:rPr>
        <w:t> </w:t>
      </w:r>
      <w:r>
        <w:rPr>
          <w:sz w:val="24"/>
        </w:rPr>
        <w:t>Ассоциации</w:t>
      </w:r>
    </w:p>
    <w:p>
      <w:pPr>
        <w:spacing w:before="0"/>
        <w:ind w:left="5912" w:right="0" w:firstLine="0"/>
        <w:jc w:val="left"/>
        <w:rPr>
          <w:sz w:val="24"/>
        </w:rPr>
      </w:pPr>
      <w:r>
        <w:rPr>
          <w:sz w:val="24"/>
        </w:rPr>
        <w:t>«Национальное</w:t>
      </w:r>
      <w:r>
        <w:rPr>
          <w:spacing w:val="-4"/>
          <w:sz w:val="24"/>
        </w:rPr>
        <w:t> </w:t>
      </w:r>
      <w:r>
        <w:rPr>
          <w:sz w:val="24"/>
        </w:rPr>
        <w:t>объединение строителей»</w:t>
      </w:r>
    </w:p>
    <w:p>
      <w:pPr>
        <w:pStyle w:val="BodyText"/>
        <w:spacing w:before="3"/>
      </w:pPr>
    </w:p>
    <w:p>
      <w:pPr>
        <w:pStyle w:val="BodyText"/>
        <w:spacing w:before="1"/>
        <w:ind w:left="5967" w:right="1251"/>
      </w:pPr>
      <w:r>
        <w:rPr/>
        <w:pict>
          <v:shape style="position:absolute;margin-left:73.823997pt;margin-top:-.559685pt;width:156.550pt;height:92.4pt;mso-position-horizontal-relative:page;mso-position-vertical-relative:paragraph;z-index:15759360" type="#_x0000_t202" filled="false" stroked="true" strokeweight=".48001pt" strokecolor="#000000">
            <v:textbox inset="0,0,0,0">
              <w:txbxContent>
                <w:p>
                  <w:pPr>
                    <w:spacing w:line="320" w:lineRule="exact" w:before="0"/>
                    <w:ind w:left="21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Бланк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Координатора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Председателю Комиссии по</w:t>
      </w:r>
      <w:r>
        <w:rPr>
          <w:spacing w:val="-67"/>
        </w:rPr>
        <w:t> </w:t>
      </w:r>
      <w:r>
        <w:rPr/>
        <w:t>наградам</w:t>
      </w:r>
      <w:r>
        <w:rPr>
          <w:spacing w:val="-1"/>
        </w:rPr>
        <w:t> </w:t>
      </w:r>
      <w:r>
        <w:rPr/>
        <w:t>Ассоциации</w:t>
      </w:r>
    </w:p>
    <w:p>
      <w:pPr>
        <w:pStyle w:val="BodyText"/>
        <w:ind w:left="5967" w:right="1129"/>
      </w:pPr>
      <w:r>
        <w:rPr/>
        <w:t>«Национальное объединение</w:t>
      </w:r>
      <w:r>
        <w:rPr>
          <w:spacing w:val="-67"/>
        </w:rPr>
        <w:t> </w:t>
      </w:r>
      <w:r>
        <w:rPr/>
        <w:t>строителей»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6959"/>
      </w:pPr>
      <w:r>
        <w:rPr>
          <w:u w:val="single"/>
        </w:rPr>
        <w:t>(указать</w:t>
      </w:r>
      <w:r>
        <w:rPr>
          <w:spacing w:val="-3"/>
          <w:u w:val="single"/>
        </w:rPr>
        <w:t> </w:t>
      </w:r>
      <w:r>
        <w:rPr>
          <w:u w:val="single"/>
        </w:rPr>
        <w:t>Ф.И.О.)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3772" w:val="left" w:leader="none"/>
        </w:tabs>
        <w:spacing w:before="89"/>
        <w:ind w:left="292" w:right="368" w:firstLine="708"/>
      </w:pPr>
      <w:r>
        <w:rPr/>
        <w:t>На</w:t>
      </w:r>
      <w:r>
        <w:rPr>
          <w:spacing w:val="-8"/>
        </w:rPr>
        <w:t> </w:t>
      </w:r>
      <w:r>
        <w:rPr/>
        <w:t>окружной</w:t>
      </w:r>
      <w:r>
        <w:rPr>
          <w:spacing w:val="-7"/>
        </w:rPr>
        <w:t> </w:t>
      </w:r>
      <w:r>
        <w:rPr/>
        <w:t>конференции</w:t>
      </w:r>
      <w:r>
        <w:rPr>
          <w:spacing w:val="-8"/>
        </w:rPr>
        <w:t> </w:t>
      </w:r>
      <w:r>
        <w:rPr/>
        <w:t>членов</w:t>
      </w:r>
      <w:r>
        <w:rPr>
          <w:spacing w:val="-8"/>
        </w:rPr>
        <w:t> </w:t>
      </w:r>
      <w:r>
        <w:rPr/>
        <w:t>Ассоциации</w:t>
      </w:r>
      <w:r>
        <w:rPr>
          <w:spacing w:val="-8"/>
        </w:rPr>
        <w:t> </w:t>
      </w:r>
      <w:r>
        <w:rPr/>
        <w:t>«Национальное</w:t>
      </w:r>
      <w:r>
        <w:rPr>
          <w:spacing w:val="-10"/>
        </w:rPr>
        <w:t> </w:t>
      </w:r>
      <w:r>
        <w:rPr/>
        <w:t>объединение</w:t>
      </w:r>
      <w:r>
        <w:rPr>
          <w:spacing w:val="-67"/>
        </w:rPr>
        <w:t> </w:t>
      </w:r>
      <w:r>
        <w:rPr/>
        <w:t>строителей»</w:t>
      </w:r>
      <w:r>
        <w:rPr>
          <w:spacing w:val="-15"/>
        </w:rPr>
        <w:t> </w:t>
      </w:r>
      <w:r>
        <w:rPr/>
        <w:t>по</w:t>
      </w:r>
      <w:r>
        <w:rPr>
          <w:u w:val="single"/>
        </w:rPr>
        <w:tab/>
      </w:r>
      <w:r>
        <w:rPr>
          <w:spacing w:val="-1"/>
        </w:rPr>
        <w:t>федеральному</w:t>
      </w:r>
      <w:r>
        <w:rPr>
          <w:spacing w:val="-16"/>
        </w:rPr>
        <w:t> </w:t>
      </w:r>
      <w:r>
        <w:rPr/>
        <w:t>округу,</w:t>
      </w:r>
      <w:r>
        <w:rPr>
          <w:spacing w:val="-8"/>
        </w:rPr>
        <w:t> </w:t>
      </w:r>
      <w:r>
        <w:rPr/>
        <w:t>городу</w:t>
      </w:r>
      <w:r>
        <w:rPr>
          <w:spacing w:val="-16"/>
        </w:rPr>
        <w:t> </w:t>
      </w:r>
      <w:r>
        <w:rPr/>
        <w:t>федерального</w:t>
      </w:r>
      <w:r>
        <w:rPr>
          <w:spacing w:val="-11"/>
        </w:rPr>
        <w:t> </w:t>
      </w:r>
      <w:r>
        <w:rPr/>
        <w:t>значения,</w:t>
      </w:r>
    </w:p>
    <w:p>
      <w:pPr>
        <w:pStyle w:val="BodyText"/>
        <w:tabs>
          <w:tab w:pos="2866" w:val="left" w:leader="none"/>
          <w:tab w:pos="3288" w:val="left" w:leader="none"/>
          <w:tab w:pos="4616" w:val="left" w:leader="none"/>
          <w:tab w:pos="5450" w:val="left" w:leader="none"/>
          <w:tab w:pos="6415" w:val="left" w:leader="none"/>
          <w:tab w:pos="8426" w:val="left" w:leader="none"/>
          <w:tab w:pos="10079" w:val="left" w:leader="none"/>
        </w:tabs>
        <w:ind w:left="292"/>
      </w:pPr>
      <w:r>
        <w:rPr/>
        <w:t>проведенной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.</w:t>
      </w:r>
      <w:r>
        <w:rPr>
          <w:u w:val="single"/>
        </w:rPr>
        <w:tab/>
      </w:r>
      <w:r>
        <w:rPr/>
        <w:t>.</w:t>
      </w:r>
      <w:r>
        <w:rPr>
          <w:u w:val="single"/>
        </w:rPr>
        <w:tab/>
      </w:r>
      <w:r>
        <w:rPr/>
        <w:tab/>
        <w:t>(указать</w:t>
        <w:tab/>
        <w:t>дату)</w:t>
        <w:tab/>
        <w:t>в</w:t>
      </w:r>
    </w:p>
    <w:p>
      <w:pPr>
        <w:pStyle w:val="BodyText"/>
        <w:tabs>
          <w:tab w:pos="5957" w:val="left" w:leader="none"/>
        </w:tabs>
        <w:ind w:left="292" w:right="37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  </w:t>
      </w:r>
      <w:r>
        <w:rPr>
          <w:spacing w:val="24"/>
        </w:rPr>
        <w:t> </w:t>
      </w:r>
      <w:r>
        <w:rPr/>
        <w:t>(указать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проведения),</w:t>
      </w:r>
      <w:r>
        <w:rPr>
          <w:spacing w:val="-67"/>
        </w:rPr>
        <w:t> </w:t>
      </w:r>
      <w:r>
        <w:rPr/>
        <w:t>принято решение рекомендовать к награждению следующих</w:t>
      </w:r>
      <w:r>
        <w:rPr>
          <w:spacing w:val="1"/>
        </w:rPr>
        <w:t> </w:t>
      </w:r>
      <w:r>
        <w:rPr/>
        <w:t>лиц (перечислить</w:t>
      </w:r>
      <w:r>
        <w:rPr>
          <w:spacing w:val="1"/>
        </w:rPr>
        <w:t> </w:t>
      </w:r>
      <w:r>
        <w:rPr/>
        <w:t>Ф.И.О. физического лица или индивидуального предпринимателя/наименование</w:t>
      </w:r>
      <w:r>
        <w:rPr>
          <w:spacing w:val="1"/>
        </w:rPr>
        <w:t> </w:t>
      </w:r>
      <w:r>
        <w:rPr/>
        <w:t>юридического</w:t>
      </w:r>
      <w:r>
        <w:rPr>
          <w:spacing w:val="-1"/>
        </w:rPr>
        <w:t> </w:t>
      </w:r>
      <w:r>
        <w:rPr/>
        <w:t>лица,</w:t>
      </w:r>
      <w:r>
        <w:rPr>
          <w:spacing w:val="-4"/>
        </w:rPr>
        <w:t> </w:t>
      </w:r>
      <w:r>
        <w:rPr/>
        <w:t>рекомендованных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награждению,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вид награды):</w:t>
      </w:r>
    </w:p>
    <w:p>
      <w:pPr>
        <w:pStyle w:val="BodyText"/>
        <w:spacing w:before="7"/>
      </w:pPr>
    </w:p>
    <w:tbl>
      <w:tblPr>
        <w:tblW w:w="0" w:type="auto"/>
        <w:jc w:val="left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3538"/>
        <w:gridCol w:w="5302"/>
      </w:tblGrid>
      <w:tr>
        <w:trPr>
          <w:trHeight w:val="1012" w:hRule="atLeast"/>
        </w:trPr>
        <w:tc>
          <w:tcPr>
            <w:tcW w:w="1073" w:type="dxa"/>
          </w:tcPr>
          <w:p>
            <w:pPr>
              <w:pStyle w:val="TableParagraph"/>
              <w:spacing w:line="249" w:lineRule="exact"/>
              <w:ind w:left="257"/>
              <w:rPr>
                <w:sz w:val="22"/>
              </w:rPr>
            </w:pPr>
            <w:r>
              <w:rPr>
                <w:sz w:val="22"/>
              </w:rPr>
              <w:t>№ п/п</w:t>
            </w:r>
          </w:p>
        </w:tc>
        <w:tc>
          <w:tcPr>
            <w:tcW w:w="3538" w:type="dxa"/>
          </w:tcPr>
          <w:p>
            <w:pPr>
              <w:pStyle w:val="TableParagraph"/>
              <w:ind w:left="257" w:right="212"/>
              <w:jc w:val="center"/>
              <w:rPr>
                <w:sz w:val="22"/>
              </w:rPr>
            </w:pPr>
            <w:r>
              <w:rPr>
                <w:sz w:val="22"/>
              </w:rPr>
              <w:t>Ф.И.О. физического лица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индивидуального</w:t>
            </w:r>
          </w:p>
          <w:p>
            <w:pPr>
              <w:pStyle w:val="TableParagraph"/>
              <w:spacing w:line="254" w:lineRule="exact"/>
              <w:ind w:left="259" w:right="212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предпринимателя/наименование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юридического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лица</w:t>
            </w:r>
          </w:p>
        </w:tc>
        <w:tc>
          <w:tcPr>
            <w:tcW w:w="5302" w:type="dxa"/>
          </w:tcPr>
          <w:p>
            <w:pPr>
              <w:pStyle w:val="TableParagraph"/>
              <w:spacing w:line="249" w:lineRule="exact"/>
              <w:ind w:left="2031" w:right="2017"/>
              <w:jc w:val="center"/>
              <w:rPr>
                <w:sz w:val="22"/>
              </w:rPr>
            </w:pPr>
            <w:r>
              <w:rPr>
                <w:sz w:val="22"/>
              </w:rPr>
              <w:t>Вид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награды</w:t>
            </w:r>
          </w:p>
        </w:tc>
      </w:tr>
      <w:tr>
        <w:trPr>
          <w:trHeight w:val="319" w:hRule="atLeast"/>
        </w:trPr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8" w:hRule="atLeast"/>
        </w:trPr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14" w:lineRule="exact"/>
        <w:ind w:left="1001"/>
        <w:jc w:val="both"/>
      </w:pPr>
      <w:r>
        <w:rPr/>
        <w:t>Протокол   </w:t>
      </w:r>
      <w:r>
        <w:rPr>
          <w:spacing w:val="4"/>
        </w:rPr>
        <w:t> </w:t>
      </w:r>
      <w:r>
        <w:rPr/>
        <w:t>заседания    </w:t>
      </w:r>
      <w:r>
        <w:rPr>
          <w:spacing w:val="2"/>
        </w:rPr>
        <w:t> </w:t>
      </w:r>
      <w:r>
        <w:rPr/>
        <w:t>окружной    </w:t>
      </w:r>
      <w:r>
        <w:rPr>
          <w:spacing w:val="10"/>
        </w:rPr>
        <w:t> </w:t>
      </w:r>
      <w:r>
        <w:rPr/>
        <w:t>конференции    </w:t>
      </w:r>
      <w:r>
        <w:rPr>
          <w:spacing w:val="5"/>
        </w:rPr>
        <w:t> </w:t>
      </w:r>
      <w:r>
        <w:rPr/>
        <w:t>членов    </w:t>
      </w:r>
      <w:r>
        <w:rPr>
          <w:spacing w:val="5"/>
        </w:rPr>
        <w:t> </w:t>
      </w:r>
      <w:r>
        <w:rPr/>
        <w:t>Ассоциации</w:t>
      </w:r>
    </w:p>
    <w:p>
      <w:pPr>
        <w:pStyle w:val="BodyText"/>
        <w:ind w:left="292" w:right="374"/>
        <w:jc w:val="both"/>
      </w:pPr>
      <w:r>
        <w:rPr/>
        <w:t>«Национальное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строителей»</w:t>
      </w:r>
      <w:r>
        <w:rPr>
          <w:spacing w:val="1"/>
        </w:rPr>
        <w:t> </w:t>
      </w:r>
      <w:r>
        <w:rPr/>
        <w:t>(выписку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>
          <w:spacing w:val="-1"/>
        </w:rPr>
        <w:t>соответствующему</w:t>
      </w:r>
      <w:r>
        <w:rPr>
          <w:spacing w:val="-17"/>
        </w:rPr>
        <w:t> </w:t>
      </w:r>
      <w:r>
        <w:rPr>
          <w:spacing w:val="-1"/>
        </w:rPr>
        <w:t>вопросу)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наградные</w:t>
      </w:r>
      <w:r>
        <w:rPr>
          <w:spacing w:val="-14"/>
        </w:rPr>
        <w:t> </w:t>
      </w:r>
      <w:r>
        <w:rPr>
          <w:spacing w:val="-1"/>
        </w:rPr>
        <w:t>материалы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каждого</w:t>
      </w:r>
      <w:r>
        <w:rPr>
          <w:spacing w:val="-15"/>
        </w:rPr>
        <w:t> </w:t>
      </w:r>
      <w:r>
        <w:rPr/>
        <w:t>рекомендованного</w:t>
      </w:r>
      <w:r>
        <w:rPr>
          <w:spacing w:val="-68"/>
        </w:rPr>
        <w:t> </w:t>
      </w:r>
      <w:r>
        <w:rPr/>
        <w:t>к</w:t>
      </w:r>
      <w:r>
        <w:rPr>
          <w:spacing w:val="-1"/>
        </w:rPr>
        <w:t> </w:t>
      </w:r>
      <w:r>
        <w:rPr/>
        <w:t>награждению</w:t>
      </w:r>
      <w:r>
        <w:rPr>
          <w:spacing w:val="-4"/>
        </w:rPr>
        <w:t> </w:t>
      </w:r>
      <w:r>
        <w:rPr/>
        <w:t>прилагаю.</w:t>
      </w:r>
    </w:p>
    <w:p>
      <w:pPr>
        <w:pStyle w:val="BodyText"/>
        <w:ind w:left="292" w:right="373" w:firstLine="708"/>
        <w:jc w:val="both"/>
      </w:pPr>
      <w:r>
        <w:rPr/>
        <w:t>Настоящим</w:t>
      </w:r>
      <w:r>
        <w:rPr>
          <w:spacing w:val="1"/>
        </w:rPr>
        <w:t> </w:t>
      </w:r>
      <w:r>
        <w:rPr/>
        <w:t>подтверждаю,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наградные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соответствуют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локальных</w:t>
      </w:r>
      <w:r>
        <w:rPr>
          <w:spacing w:val="1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«Национальное</w:t>
      </w:r>
      <w:r>
        <w:rPr>
          <w:spacing w:val="1"/>
        </w:rPr>
        <w:t> </w:t>
      </w:r>
      <w:r>
        <w:rPr/>
        <w:t>объединение</w:t>
      </w:r>
      <w:r>
        <w:rPr>
          <w:spacing w:val="-4"/>
        </w:rPr>
        <w:t> </w:t>
      </w:r>
      <w:r>
        <w:rPr/>
        <w:t>строителей»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Российской Федерации.</w:t>
      </w:r>
    </w:p>
    <w:p>
      <w:pPr>
        <w:pStyle w:val="BodyText"/>
      </w:pPr>
    </w:p>
    <w:p>
      <w:pPr>
        <w:pStyle w:val="BodyText"/>
        <w:ind w:left="1001"/>
        <w:jc w:val="both"/>
      </w:pPr>
      <w:r>
        <w:rPr/>
        <w:t>Приложение: на</w:t>
      </w:r>
      <w:r>
        <w:rPr>
          <w:u w:val="single"/>
        </w:rPr>
        <w:t>       </w:t>
      </w:r>
      <w:r>
        <w:rPr>
          <w:spacing w:val="61"/>
          <w:u w:val="single"/>
        </w:rPr>
        <w:t> </w:t>
      </w:r>
      <w:r>
        <w:rPr/>
        <w:t>л.</w:t>
      </w:r>
      <w:r>
        <w:rPr>
          <w:spacing w:val="-1"/>
        </w:rPr>
        <w:t> </w:t>
      </w:r>
      <w:r>
        <w:rPr/>
        <w:t>в</w:t>
      </w:r>
      <w:r>
        <w:rPr>
          <w:u w:val="single"/>
        </w:rPr>
        <w:t>      </w:t>
      </w:r>
      <w:r>
        <w:rPr>
          <w:spacing w:val="60"/>
          <w:u w:val="single"/>
        </w:rPr>
        <w:t> </w:t>
      </w:r>
      <w:r>
        <w:rPr/>
        <w:t>экз.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1"/>
          <w:pgSz w:w="11910" w:h="16840"/>
          <w:pgMar w:header="0" w:footer="0" w:top="1040" w:bottom="280" w:left="840" w:right="480"/>
        </w:sectPr>
      </w:pPr>
    </w:p>
    <w:p>
      <w:pPr>
        <w:pStyle w:val="BodyText"/>
        <w:tabs>
          <w:tab w:pos="5275" w:val="left" w:leader="none"/>
        </w:tabs>
        <w:spacing w:before="89"/>
        <w:ind w:left="292" w:right="2880"/>
        <w:jc w:val="both"/>
      </w:pPr>
      <w:r>
        <w:rPr/>
        <w:t>Координатор Ассоциации «Национальное</w:t>
      </w:r>
      <w:r>
        <w:rPr>
          <w:spacing w:val="-68"/>
        </w:rPr>
        <w:t> </w:t>
      </w:r>
      <w:r>
        <w:rPr/>
        <w:t>объединение</w:t>
      </w:r>
      <w:r>
        <w:rPr>
          <w:spacing w:val="-7"/>
        </w:rPr>
        <w:t> </w:t>
      </w:r>
      <w:r>
        <w:rPr/>
        <w:t>строителей»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федеральному</w:t>
      </w:r>
      <w:r>
        <w:rPr>
          <w:spacing w:val="-5"/>
        </w:rPr>
        <w:t> </w:t>
      </w:r>
      <w:r>
        <w:rPr/>
        <w:t>округу,</w:t>
      </w:r>
    </w:p>
    <w:p>
      <w:pPr>
        <w:pStyle w:val="BodyText"/>
        <w:tabs>
          <w:tab w:pos="6286" w:val="left" w:leader="none"/>
          <w:tab w:pos="8173" w:val="left" w:leader="none"/>
        </w:tabs>
        <w:spacing w:before="1"/>
        <w:ind w:left="292"/>
        <w:jc w:val="both"/>
      </w:pPr>
      <w:r>
        <w:rPr/>
        <w:t>городу</w:t>
      </w:r>
      <w:r>
        <w:rPr>
          <w:spacing w:val="-7"/>
        </w:rPr>
        <w:t> </w:t>
      </w:r>
      <w:r>
        <w:rPr/>
        <w:t>федерального</w:t>
      </w:r>
      <w:r>
        <w:rPr>
          <w:spacing w:val="-2"/>
        </w:rPr>
        <w:t> </w:t>
      </w:r>
      <w:r>
        <w:rPr/>
        <w:t>значения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292"/>
      </w:pPr>
      <w:r>
        <w:rPr/>
        <w:t>Ф.И.О.</w:t>
      </w:r>
    </w:p>
    <w:sectPr>
      <w:type w:val="continuous"/>
      <w:pgSz w:w="11910" w:h="16840"/>
      <w:pgMar w:top="1360" w:bottom="280" w:left="840" w:right="480"/>
      <w:cols w:num="2" w:equalWidth="0">
        <w:col w:w="8214" w:space="301"/>
        <w:col w:w="20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730011pt;margin-top:34.506622pt;width:12pt;height:15.3pt;mso-position-horizontal-relative:page;mso-position-vertical-relative:page;z-index:-16279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730011pt;margin-top:34.506622pt;width:18pt;height:15.3pt;mso-position-horizontal-relative:page;mso-position-vertical-relative:page;z-index:-16279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730011pt;margin-top:34.506622pt;width:18pt;height:15.3pt;mso-position-horizontal-relative:page;mso-position-vertical-relative:page;z-index:-16278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910004pt;margin-top:55.746624pt;width:220.3pt;height:42.95pt;mso-position-horizontal-relative:page;mso-position-vertical-relative:page;z-index:-16278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Приложение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№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к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Положению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о</w:t>
                </w:r>
                <w:r>
                  <w:rPr>
                    <w:spacing w:val="-6"/>
                    <w:sz w:val="24"/>
                  </w:rPr>
                  <w:t> </w:t>
                </w:r>
                <w:r>
                  <w:rPr>
                    <w:sz w:val="24"/>
                  </w:rPr>
                  <w:t>наградах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Ассоциации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«Национальное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объединение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строителей»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-"/>
      <w:lvlJc w:val="left"/>
      <w:pPr>
        <w:ind w:left="292" w:hanging="70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3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6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2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5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1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24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3"/>
      <w:numFmt w:val="decimal"/>
      <w:lvlText w:val="%1."/>
      <w:lvlJc w:val="left"/>
      <w:pPr>
        <w:ind w:left="65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53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4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3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7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2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24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3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4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3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7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2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24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9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09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92" w:hanging="5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8" w:hanging="5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7" w:hanging="5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5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5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5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5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0" w:hanging="5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53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07" w:hanging="30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5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4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3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1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0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3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08" w:hanging="3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28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7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85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4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1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0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9" w:hanging="30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19" w:hanging="51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26" w:hanging="5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3" w:hanging="5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5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6" w:hanging="5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5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9" w:hanging="5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6" w:hanging="5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51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9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92" w:hanging="27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0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27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71" w:hanging="17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292" w:hanging="18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4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9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4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9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4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9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94" w:hanging="18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709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9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4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0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778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8" w:hanging="77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1" w:hanging="7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2" w:hanging="7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3" w:hanging="7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7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7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5" w:hanging="7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33" w:hanging="70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9" w:hanging="708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1" w:hanging="708"/>
      </w:pPr>
      <w:rPr>
        <w:rFonts w:hint="default"/>
        <w:lang w:val="ru-RU" w:eastAsia="en-US" w:bidi="ar-SA"/>
      </w:rPr>
    </w:lvl>
  </w:abstractNum>
  <w:num w:numId="11">
    <w:abstractNumId w:val="1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86" w:right="56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92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4.xm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header" Target="header7.xml"/><Relationship Id="rId21" Type="http://schemas.openxmlformats.org/officeDocument/2006/relationships/header" Target="header8.xm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Серебренникова_ТП</dc:creator>
  <dcterms:created xsi:type="dcterms:W3CDTF">2021-04-11T20:19:43Z</dcterms:created>
  <dcterms:modified xsi:type="dcterms:W3CDTF">2021-04-11T20:19:43Z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