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3E" w:rsidRPr="00B94900" w:rsidRDefault="00142A3E" w:rsidP="00142A3E">
      <w:pPr>
        <w:pStyle w:val="a3"/>
        <w:ind w:left="284"/>
        <w:jc w:val="right"/>
        <w:rPr>
          <w:b/>
        </w:rPr>
      </w:pPr>
      <w:r w:rsidRPr="00B94900">
        <w:rPr>
          <w:b/>
        </w:rPr>
        <w:t>Приложение №</w:t>
      </w:r>
      <w:r>
        <w:rPr>
          <w:b/>
        </w:rPr>
        <w:t xml:space="preserve"> </w:t>
      </w:r>
      <w:r w:rsidRPr="00B94900">
        <w:rPr>
          <w:b/>
        </w:rPr>
        <w:t>1-01</w:t>
      </w:r>
    </w:p>
    <w:p w:rsidR="00142A3E" w:rsidRPr="00D822D4" w:rsidRDefault="00142A3E" w:rsidP="00142A3E">
      <w:pPr>
        <w:pStyle w:val="22"/>
        <w:autoSpaceDE w:val="0"/>
        <w:spacing w:after="0" w:line="240" w:lineRule="auto"/>
        <w:ind w:left="284"/>
        <w:jc w:val="center"/>
        <w:rPr>
          <w:b/>
          <w:color w:val="FF0000"/>
        </w:rPr>
      </w:pPr>
    </w:p>
    <w:p w:rsidR="00142A3E" w:rsidRPr="00D822D4" w:rsidRDefault="00142A3E" w:rsidP="00142A3E">
      <w:pPr>
        <w:spacing w:line="276" w:lineRule="auto"/>
        <w:ind w:left="284"/>
      </w:pPr>
      <w:r w:rsidRPr="00D822D4">
        <w:t xml:space="preserve">На бланке организации </w:t>
      </w:r>
    </w:p>
    <w:p w:rsidR="00142A3E" w:rsidRPr="00D822D4" w:rsidRDefault="00142A3E" w:rsidP="00142A3E">
      <w:pPr>
        <w:spacing w:line="276" w:lineRule="auto"/>
        <w:ind w:left="284"/>
      </w:pPr>
      <w:proofErr w:type="gramStart"/>
      <w:r>
        <w:t>с</w:t>
      </w:r>
      <w:proofErr w:type="gramEnd"/>
      <w:r>
        <w:t xml:space="preserve"> указанием  И</w:t>
      </w:r>
      <w:r w:rsidRPr="00D822D4">
        <w:t>сх. №  и  даты</w:t>
      </w:r>
    </w:p>
    <w:p w:rsidR="00142A3E" w:rsidRPr="00D822D4" w:rsidRDefault="00142A3E" w:rsidP="00142A3E">
      <w:pPr>
        <w:spacing w:line="360" w:lineRule="auto"/>
        <w:ind w:left="284"/>
        <w:jc w:val="right"/>
      </w:pPr>
      <w:r w:rsidRPr="00D822D4">
        <w:t>В АСРО «Строители Черноземья»</w:t>
      </w:r>
    </w:p>
    <w:p w:rsidR="00142A3E" w:rsidRPr="00D822D4" w:rsidRDefault="00142A3E" w:rsidP="00142A3E">
      <w:pPr>
        <w:ind w:left="284"/>
        <w:jc w:val="center"/>
        <w:rPr>
          <w:b/>
          <w:bCs/>
        </w:rPr>
      </w:pPr>
      <w:r w:rsidRPr="00D822D4">
        <w:rPr>
          <w:b/>
          <w:bCs/>
        </w:rPr>
        <w:t>ЗАЯВЛЕНИЕ</w:t>
      </w:r>
    </w:p>
    <w:p w:rsidR="00142A3E" w:rsidRDefault="00142A3E" w:rsidP="00142A3E">
      <w:pPr>
        <w:ind w:left="284"/>
        <w:jc w:val="center"/>
        <w:rPr>
          <w:b/>
          <w:bCs/>
        </w:rPr>
      </w:pPr>
      <w:r w:rsidRPr="00D822D4">
        <w:rPr>
          <w:b/>
          <w:bCs/>
        </w:rPr>
        <w:t xml:space="preserve"> </w:t>
      </w:r>
      <w:proofErr w:type="gramStart"/>
      <w:r w:rsidRPr="00D822D4">
        <w:rPr>
          <w:b/>
          <w:bCs/>
        </w:rPr>
        <w:t>о</w:t>
      </w:r>
      <w:proofErr w:type="gramEnd"/>
      <w:r w:rsidRPr="00D822D4">
        <w:rPr>
          <w:b/>
          <w:bCs/>
        </w:rPr>
        <w:t xml:space="preserve"> приеме в члены АСРО «Строители Черноземья»</w:t>
      </w:r>
    </w:p>
    <w:p w:rsidR="00142A3E" w:rsidRPr="00D822D4" w:rsidRDefault="00142A3E" w:rsidP="00142A3E">
      <w:pPr>
        <w:ind w:left="284"/>
        <w:jc w:val="center"/>
        <w:rPr>
          <w:b/>
          <w:bCs/>
        </w:rPr>
      </w:pPr>
    </w:p>
    <w:p w:rsidR="00142A3E" w:rsidRPr="00D822D4" w:rsidRDefault="00142A3E" w:rsidP="00142A3E">
      <w:pPr>
        <w:pStyle w:val="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6985" r="8255" b="63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0CA7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142A3E" w:rsidRPr="00D822D4" w:rsidRDefault="00142A3E" w:rsidP="00142A3E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142A3E" w:rsidRPr="00D822D4" w:rsidRDefault="00142A3E" w:rsidP="00142A3E">
      <w:pPr>
        <w:pStyle w:val="3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890" r="825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A8BE9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Erzw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142A3E" w:rsidRPr="00D822D4" w:rsidRDefault="00142A3E" w:rsidP="00142A3E">
      <w:pPr>
        <w:pStyle w:val="3"/>
        <w:ind w:left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142A3E" w:rsidRPr="00D822D4" w:rsidRDefault="00142A3E" w:rsidP="00142A3E">
      <w:pPr>
        <w:pStyle w:val="3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6985" r="825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AAFA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me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142A3E" w:rsidRPr="00D822D4" w:rsidRDefault="00142A3E" w:rsidP="00142A3E">
      <w:pPr>
        <w:pStyle w:val="3"/>
        <w:ind w:left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142A3E" w:rsidRPr="00D822D4" w:rsidRDefault="00142A3E" w:rsidP="00142A3E">
      <w:pPr>
        <w:pStyle w:val="3"/>
        <w:tabs>
          <w:tab w:val="right" w:pos="9029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8890" r="825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6C689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142A3E" w:rsidRPr="00D822D4" w:rsidRDefault="00142A3E" w:rsidP="00142A3E">
      <w:pPr>
        <w:pStyle w:val="3"/>
        <w:ind w:left="284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142A3E" w:rsidRPr="00D822D4" w:rsidRDefault="00142A3E" w:rsidP="00142A3E">
      <w:pPr>
        <w:pStyle w:val="3"/>
        <w:ind w:left="284"/>
        <w:jc w:val="center"/>
        <w:rPr>
          <w:rFonts w:ascii="Times New Roman" w:hAnsi="Times New Roman"/>
          <w:sz w:val="24"/>
          <w:szCs w:val="24"/>
        </w:rPr>
      </w:pPr>
    </w:p>
    <w:p w:rsidR="00142A3E" w:rsidRPr="00D822D4" w:rsidRDefault="00142A3E" w:rsidP="00142A3E">
      <w:pPr>
        <w:pStyle w:val="3"/>
        <w:ind w:left="28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8890" r="825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4AA7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YO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142A3E" w:rsidRPr="00D822D4" w:rsidRDefault="00142A3E" w:rsidP="00142A3E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571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CC3B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pX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142A3E" w:rsidRPr="00D822D4" w:rsidRDefault="00142A3E" w:rsidP="00142A3E">
      <w:pPr>
        <w:spacing w:line="360" w:lineRule="auto"/>
        <w:ind w:left="284"/>
      </w:pPr>
      <w:proofErr w:type="gramStart"/>
      <w:r w:rsidRPr="00D822D4">
        <w:t>просит</w:t>
      </w:r>
      <w:proofErr w:type="gramEnd"/>
      <w:r w:rsidRPr="00D822D4">
        <w:t xml:space="preserve"> принять в члены Ассоциации.</w:t>
      </w:r>
    </w:p>
    <w:p w:rsidR="00142A3E" w:rsidRPr="00D822D4" w:rsidRDefault="00142A3E" w:rsidP="00142A3E">
      <w:pPr>
        <w:ind w:left="284" w:firstLine="709"/>
        <w:jc w:val="both"/>
      </w:pPr>
      <w:r w:rsidRPr="00D822D4">
        <w:t>Сообщаем следующие сведения, необходимые для внесения в реестр членов Ассоциации:</w:t>
      </w:r>
    </w:p>
    <w:p w:rsidR="00142A3E" w:rsidRPr="00D822D4" w:rsidRDefault="00142A3E" w:rsidP="00142A3E">
      <w:pPr>
        <w:pStyle w:val="3"/>
        <w:ind w:left="284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142A3E" w:rsidRPr="00D822D4" w:rsidTr="003B4C19">
        <w:tc>
          <w:tcPr>
            <w:tcW w:w="1016" w:type="dxa"/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42A3E" w:rsidRPr="00D822D4" w:rsidRDefault="00142A3E" w:rsidP="00142A3E">
      <w:pPr>
        <w:spacing w:line="360" w:lineRule="auto"/>
        <w:ind w:left="284" w:firstLine="700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142A3E" w:rsidRPr="00D822D4" w:rsidRDefault="00142A3E" w:rsidP="00142A3E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142A3E" w:rsidRPr="00D822D4" w:rsidTr="003B4C19">
        <w:tc>
          <w:tcPr>
            <w:tcW w:w="1016" w:type="dxa"/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42A3E" w:rsidRPr="00D822D4" w:rsidRDefault="00142A3E" w:rsidP="00142A3E">
      <w:pPr>
        <w:spacing w:line="360" w:lineRule="auto"/>
        <w:ind w:left="284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     </w:t>
      </w:r>
      <w:r w:rsidRPr="00D822D4">
        <w:rPr>
          <w:b/>
          <w:sz w:val="20"/>
          <w:szCs w:val="20"/>
        </w:rPr>
        <w:tab/>
      </w:r>
    </w:p>
    <w:p w:rsidR="00142A3E" w:rsidRPr="00D822D4" w:rsidRDefault="00142A3E" w:rsidP="00142A3E">
      <w:pPr>
        <w:pStyle w:val="3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142A3E" w:rsidRPr="00D822D4" w:rsidTr="003B4C19">
        <w:tc>
          <w:tcPr>
            <w:tcW w:w="1182" w:type="dxa"/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42A3E" w:rsidRPr="00D822D4" w:rsidRDefault="00142A3E" w:rsidP="00142A3E">
      <w:pPr>
        <w:spacing w:line="360" w:lineRule="auto"/>
        <w:ind w:left="284"/>
      </w:pPr>
    </w:p>
    <w:p w:rsidR="00142A3E" w:rsidRPr="00D822D4" w:rsidRDefault="00142A3E" w:rsidP="00142A3E">
      <w:pPr>
        <w:pStyle w:val="3"/>
        <w:tabs>
          <w:tab w:val="left" w:pos="4678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3FE0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Mn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doZJhsahVCwpifS8NFuuYX9XORvlWIi7ggfEltRZfXNVzjmxPuwRHjqBrwLJoXIoM95EoL&#10;S+s6l5VJCYShte3eddc9utYohUV/Mu773g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FB102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Телефон: </w:t>
      </w:r>
      <w:r w:rsidRPr="00D822D4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142A3E" w:rsidRPr="00D822D4" w:rsidRDefault="00142A3E" w:rsidP="00142A3E">
      <w:pPr>
        <w:pStyle w:val="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3529A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RvzgIAAJ4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>Адрес электронной почты (</w:t>
      </w:r>
      <w:r w:rsidRPr="00D822D4">
        <w:rPr>
          <w:rFonts w:ascii="Times New Roman" w:hAnsi="Times New Roman"/>
          <w:sz w:val="24"/>
          <w:szCs w:val="24"/>
          <w:lang w:val="en-US"/>
        </w:rPr>
        <w:t>e</w:t>
      </w:r>
      <w:r w:rsidRPr="00D822D4">
        <w:rPr>
          <w:rFonts w:ascii="Times New Roman" w:hAnsi="Times New Roman"/>
          <w:sz w:val="24"/>
          <w:szCs w:val="24"/>
          <w:lang w:val="ru-RU"/>
        </w:rPr>
        <w:t>-</w:t>
      </w:r>
      <w:r w:rsidRPr="00D822D4">
        <w:rPr>
          <w:rFonts w:ascii="Times New Roman" w:hAnsi="Times New Roman"/>
          <w:sz w:val="24"/>
          <w:szCs w:val="24"/>
          <w:lang w:val="en-US"/>
        </w:rPr>
        <w:t>mail</w:t>
      </w:r>
      <w:r w:rsidRPr="00D822D4">
        <w:rPr>
          <w:rFonts w:ascii="Times New Roman" w:hAnsi="Times New Roman"/>
          <w:sz w:val="24"/>
          <w:szCs w:val="24"/>
          <w:lang w:val="ru-RU"/>
        </w:rPr>
        <w:t>)</w:t>
      </w:r>
      <w:r w:rsidRPr="00D822D4">
        <w:rPr>
          <w:rFonts w:ascii="Times New Roman" w:hAnsi="Times New Roman"/>
          <w:sz w:val="24"/>
          <w:szCs w:val="24"/>
        </w:rPr>
        <w:t xml:space="preserve">: </w:t>
      </w:r>
    </w:p>
    <w:p w:rsidR="00142A3E" w:rsidRPr="00D822D4" w:rsidRDefault="00142A3E" w:rsidP="00142A3E">
      <w:pPr>
        <w:pStyle w:val="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7420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emzQ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142A3E" w:rsidRPr="00D822D4" w:rsidRDefault="00142A3E" w:rsidP="00142A3E">
      <w:pPr>
        <w:spacing w:line="312" w:lineRule="auto"/>
        <w:ind w:left="284" w:firstLine="709"/>
        <w:jc w:val="both"/>
        <w:rPr>
          <w:b/>
        </w:rPr>
      </w:pPr>
      <w:r w:rsidRPr="00D822D4">
        <w:t xml:space="preserve">Настоящим уведомляем о принятом решении осуществлять строительство, реконструкцию, капитальный ремонт, снос объектов </w:t>
      </w:r>
      <w:r w:rsidRPr="00D822D4">
        <w:rPr>
          <w:b/>
        </w:rPr>
        <w:t>(нужное отметить):</w:t>
      </w:r>
    </w:p>
    <w:p w:rsidR="00142A3E" w:rsidRPr="00D822D4" w:rsidRDefault="00142A3E" w:rsidP="00142A3E">
      <w:pPr>
        <w:ind w:left="284"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37465</wp:posOffset>
                </wp:positionV>
                <wp:extent cx="137160" cy="129540"/>
                <wp:effectExtent l="7620" t="11430" r="762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31D4" id="Прямоугольник 3" o:spid="_x0000_s1026" style="position:absolute;margin-left:21.2pt;margin-top:2.95pt;width:10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 (кроме особо опасных и технически сложных объектов, объектов использования атомной энергии);</w:t>
      </w:r>
    </w:p>
    <w:p w:rsidR="00142A3E" w:rsidRPr="00D822D4" w:rsidRDefault="00142A3E" w:rsidP="00142A3E">
      <w:pPr>
        <w:ind w:left="284"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31750</wp:posOffset>
                </wp:positionV>
                <wp:extent cx="131445" cy="116205"/>
                <wp:effectExtent l="635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FA16" id="Прямоугольник 2" o:spid="_x0000_s1026" style="position:absolute;margin-left:21.1pt;margin-top:2.5pt;width:10.3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142A3E" w:rsidRPr="00D822D4" w:rsidRDefault="00142A3E" w:rsidP="00142A3E">
      <w:pPr>
        <w:ind w:left="284"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51435</wp:posOffset>
                </wp:positionV>
                <wp:extent cx="131445" cy="109220"/>
                <wp:effectExtent l="6350" t="6350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AA38" id="Прямоугольник 1" o:spid="_x0000_s1026" style="position:absolute;margin-left:21.1pt;margin-top:4.05pt;width:10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OvRQ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</w:r>
    </w:p>
    <w:p w:rsidR="00142A3E" w:rsidRDefault="00142A3E" w:rsidP="00142A3E">
      <w:pPr>
        <w:spacing w:line="312" w:lineRule="auto"/>
        <w:ind w:left="284"/>
        <w:jc w:val="both"/>
      </w:pPr>
    </w:p>
    <w:p w:rsidR="00142A3E" w:rsidRPr="00D822D4" w:rsidRDefault="00142A3E" w:rsidP="00142A3E">
      <w:pPr>
        <w:spacing w:line="312" w:lineRule="auto"/>
        <w:ind w:left="284"/>
        <w:jc w:val="both"/>
      </w:pPr>
      <w:proofErr w:type="gramStart"/>
      <w:r w:rsidRPr="00D822D4">
        <w:t>стоимость</w:t>
      </w:r>
      <w:proofErr w:type="gramEnd"/>
      <w:r w:rsidRPr="00D822D4">
        <w:t xml:space="preserve"> которых по одному договору составляет </w:t>
      </w:r>
      <w:r w:rsidRPr="00D822D4">
        <w:rPr>
          <w:b/>
        </w:rPr>
        <w:t>(нужное отметить)</w:t>
      </w:r>
      <w:r w:rsidRPr="00D822D4">
        <w:t xml:space="preserve">: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409"/>
        <w:gridCol w:w="2127"/>
      </w:tblGrid>
      <w:tr w:rsidR="00142A3E" w:rsidRPr="00D822D4" w:rsidTr="003B4C19">
        <w:trPr>
          <w:trHeight w:val="11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42A3E" w:rsidRPr="00D822D4" w:rsidTr="003B4C19">
        <w:trPr>
          <w:trHeight w:val="5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ограничения стоимости работ по 1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</w:t>
            </w:r>
          </w:p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142A3E" w:rsidRPr="00D822D4" w:rsidRDefault="00142A3E" w:rsidP="003B4C19">
            <w:pPr>
              <w:pStyle w:val="3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42A3E" w:rsidRPr="00D822D4" w:rsidRDefault="00142A3E" w:rsidP="00142A3E">
      <w:pPr>
        <w:ind w:left="284"/>
        <w:jc w:val="center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142A3E" w:rsidRPr="00D822D4" w:rsidRDefault="00142A3E" w:rsidP="00142A3E">
      <w:pPr>
        <w:ind w:left="284" w:firstLine="697"/>
        <w:jc w:val="both"/>
      </w:pPr>
      <w:r w:rsidRPr="00D822D4">
        <w:t>Настоящим заявляем о намерении принимать участие в заключении договоров строительного подряда</w:t>
      </w:r>
      <w:r>
        <w:t xml:space="preserve">, </w:t>
      </w:r>
      <w:r w:rsidRPr="00FB5693">
        <w:t>договоров подряда на осуществление сноса</w:t>
      </w:r>
      <w:r w:rsidRPr="00D822D4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142A3E" w:rsidRPr="00D822D4" w:rsidRDefault="00142A3E" w:rsidP="00142A3E">
      <w:pPr>
        <w:spacing w:line="312" w:lineRule="auto"/>
        <w:ind w:left="284" w:firstLine="700"/>
        <w:jc w:val="both"/>
      </w:pPr>
      <w:r w:rsidRPr="00D822D4">
        <w:rPr>
          <w:b/>
          <w:sz w:val="28"/>
          <w:szCs w:val="28"/>
          <w:u w:val="single"/>
        </w:rPr>
        <w:t>ДА/НЕТ</w:t>
      </w:r>
      <w:r w:rsidRPr="00D822D4">
        <w:t xml:space="preserve"> (ненужное зачеркнуть)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2126"/>
      </w:tblGrid>
      <w:tr w:rsidR="00142A3E" w:rsidRPr="00D822D4" w:rsidTr="003B4C19">
        <w:trPr>
          <w:trHeight w:val="11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3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Уровни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3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Необходимый уровень (отметить знаком «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»)</w:t>
            </w:r>
          </w:p>
        </w:tc>
      </w:tr>
      <w:tr w:rsidR="00142A3E" w:rsidRPr="00D822D4" w:rsidTr="003B4C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     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7 000 000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42A3E" w:rsidRPr="00D822D4" w:rsidTr="003B4C1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3E" w:rsidRPr="005226AD" w:rsidRDefault="00142A3E" w:rsidP="003B4C19">
            <w:pPr>
              <w:pStyle w:val="3"/>
              <w:snapToGrid w:val="0"/>
              <w:ind w:left="284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142A3E" w:rsidRPr="00D822D4" w:rsidRDefault="00142A3E" w:rsidP="00142A3E">
      <w:pPr>
        <w:ind w:left="284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142A3E" w:rsidRPr="008954D7" w:rsidRDefault="00142A3E" w:rsidP="00142A3E">
      <w:pPr>
        <w:ind w:left="284"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изменения квалификационного состава (в том числе изменение руководителя организации и специалистов, внесенных в национальный реестр специалистов); прекращении трудовых обязанностей специалиста(</w:t>
      </w:r>
      <w:proofErr w:type="spellStart"/>
      <w:r w:rsidRPr="008954D7">
        <w:rPr>
          <w:sz w:val="20"/>
          <w:szCs w:val="20"/>
        </w:rPr>
        <w:t>ов</w:t>
      </w:r>
      <w:proofErr w:type="spellEnd"/>
      <w:r w:rsidRPr="008954D7">
        <w:rPr>
          <w:sz w:val="20"/>
          <w:szCs w:val="20"/>
        </w:rPr>
        <w:t xml:space="preserve">) по организации строительства, сведения о которых внесены в Национальный реестр специалистов в области строительства (в этом случае член Ассоциации </w:t>
      </w:r>
      <w:r w:rsidRPr="008954D7">
        <w:rPr>
          <w:sz w:val="20"/>
          <w:szCs w:val="20"/>
        </w:rPr>
        <w:lastRenderedPageBreak/>
        <w:t xml:space="preserve">обязан принять все необходимые меры для оформления работника на освободившуюся должность и включения сведений о нем в Национальный реестр специалистов в области строительства в кратчайшие сроки) </w:t>
      </w:r>
      <w:r w:rsidRPr="008954D7">
        <w:rPr>
          <w:b/>
          <w:sz w:val="20"/>
          <w:szCs w:val="20"/>
        </w:rPr>
        <w:t>обязуемся уведомлять</w:t>
      </w:r>
      <w:r w:rsidRPr="008954D7">
        <w:rPr>
          <w:sz w:val="20"/>
          <w:szCs w:val="20"/>
        </w:rPr>
        <w:t xml:space="preserve">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D40724">
        <w:rPr>
          <w:b/>
          <w:sz w:val="20"/>
          <w:szCs w:val="20"/>
        </w:rPr>
        <w:t>в течение трех рабочих дней</w:t>
      </w:r>
      <w:r w:rsidRPr="008954D7">
        <w:rPr>
          <w:sz w:val="20"/>
          <w:szCs w:val="20"/>
        </w:rPr>
        <w:t xml:space="preserve"> со дня, следующего за днем наступления таких событий.</w:t>
      </w:r>
    </w:p>
    <w:p w:rsidR="00142A3E" w:rsidRPr="008954D7" w:rsidRDefault="00142A3E" w:rsidP="00142A3E">
      <w:pPr>
        <w:ind w:left="284"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 происшедших при проведении работ на объекте капитального строительства несчастных случаях, причинивших вред жизни или здоровью людей, а также иных случаях, влекущих за собой возможность наступления гражданской ответственности вследствие не</w:t>
      </w:r>
      <w:r>
        <w:rPr>
          <w:sz w:val="20"/>
          <w:szCs w:val="20"/>
        </w:rPr>
        <w:t xml:space="preserve">достатков строительных работ, </w:t>
      </w:r>
      <w:r w:rsidRPr="008954D7">
        <w:rPr>
          <w:sz w:val="20"/>
          <w:szCs w:val="20"/>
        </w:rPr>
        <w:t>осуществляемых на   объектах   капитального строительства,</w:t>
      </w:r>
      <w:r>
        <w:rPr>
          <w:sz w:val="20"/>
          <w:szCs w:val="20"/>
        </w:rPr>
        <w:t xml:space="preserve"> </w:t>
      </w:r>
      <w:r w:rsidRPr="008954D7">
        <w:rPr>
          <w:b/>
          <w:sz w:val="20"/>
          <w:szCs w:val="20"/>
        </w:rPr>
        <w:t>обязуемся уведомлять</w:t>
      </w:r>
      <w:r w:rsidRPr="008954D7">
        <w:rPr>
          <w:sz w:val="20"/>
          <w:szCs w:val="20"/>
        </w:rPr>
        <w:t xml:space="preserve"> Ассоциацию </w:t>
      </w:r>
      <w:r w:rsidRPr="004F31DF">
        <w:rPr>
          <w:b/>
          <w:sz w:val="20"/>
          <w:szCs w:val="20"/>
        </w:rPr>
        <w:t>не позднее рабочего дня, следующего за днём этого события</w:t>
      </w:r>
      <w:r w:rsidRPr="008954D7">
        <w:rPr>
          <w:sz w:val="20"/>
          <w:szCs w:val="20"/>
        </w:rPr>
        <w:t>, используя любой доступный способ связи.</w:t>
      </w:r>
    </w:p>
    <w:p w:rsidR="00142A3E" w:rsidRPr="008954D7" w:rsidRDefault="00142A3E" w:rsidP="00142A3E">
      <w:pPr>
        <w:ind w:left="284"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Обязуемся соблюдать принятые обязательства по договорам строительного подряд</w:t>
      </w:r>
      <w:r>
        <w:rPr>
          <w:sz w:val="20"/>
          <w:szCs w:val="20"/>
        </w:rPr>
        <w:t>а</w:t>
      </w:r>
      <w:r w:rsidRPr="008954D7">
        <w:rPr>
          <w:sz w:val="20"/>
          <w:szCs w:val="20"/>
        </w:rPr>
        <w:t>, договорам на снос объектов капитального строительства, заключенны</w:t>
      </w:r>
      <w:r>
        <w:rPr>
          <w:sz w:val="20"/>
          <w:szCs w:val="20"/>
        </w:rPr>
        <w:t>м с испол</w:t>
      </w:r>
      <w:r w:rsidRPr="008954D7">
        <w:rPr>
          <w:sz w:val="20"/>
          <w:szCs w:val="20"/>
        </w:rPr>
        <w:t>ьзованием конкурентных способов заключения договоров.</w:t>
      </w:r>
    </w:p>
    <w:p w:rsidR="00142A3E" w:rsidRPr="008954D7" w:rsidRDefault="00142A3E" w:rsidP="00142A3E">
      <w:pPr>
        <w:ind w:left="284"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Ассоциации, не позднее 20 числа первого месяца квартала уплачивать установленные членские взносы.</w:t>
      </w:r>
    </w:p>
    <w:p w:rsidR="00142A3E" w:rsidRPr="008954D7" w:rsidRDefault="00142A3E" w:rsidP="00142A3E">
      <w:pPr>
        <w:ind w:left="284"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Достоверность сведений в представленных документах подтверждаем.</w:t>
      </w:r>
    </w:p>
    <w:p w:rsidR="00142A3E" w:rsidRPr="008954D7" w:rsidRDefault="00142A3E" w:rsidP="00142A3E">
      <w:pPr>
        <w:ind w:left="284"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Даем согласие на проведение проверки Контрольным Комитетом Ассоциации.</w:t>
      </w:r>
    </w:p>
    <w:p w:rsidR="00142A3E" w:rsidRPr="008954D7" w:rsidRDefault="00142A3E" w:rsidP="00142A3E">
      <w:pPr>
        <w:ind w:left="284" w:firstLine="567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142A3E" w:rsidRPr="008954D7" w:rsidRDefault="00142A3E" w:rsidP="00142A3E">
      <w:pPr>
        <w:ind w:left="284" w:firstLine="567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142A3E" w:rsidRPr="008954D7" w:rsidRDefault="00142A3E" w:rsidP="00142A3E">
      <w:pPr>
        <w:ind w:left="284"/>
        <w:jc w:val="both"/>
        <w:rPr>
          <w:sz w:val="20"/>
          <w:szCs w:val="20"/>
        </w:rPr>
      </w:pPr>
    </w:p>
    <w:p w:rsidR="00142A3E" w:rsidRDefault="00142A3E" w:rsidP="00142A3E">
      <w:pPr>
        <w:ind w:left="284" w:right="-284"/>
        <w:jc w:val="both"/>
        <w:rPr>
          <w:sz w:val="22"/>
          <w:szCs w:val="22"/>
        </w:rPr>
      </w:pPr>
    </w:p>
    <w:p w:rsidR="00142A3E" w:rsidRPr="00D822D4" w:rsidRDefault="00142A3E" w:rsidP="00142A3E">
      <w:pPr>
        <w:spacing w:line="252" w:lineRule="auto"/>
        <w:ind w:left="284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142A3E" w:rsidRPr="00D822D4" w:rsidRDefault="00142A3E" w:rsidP="00142A3E">
      <w:pPr>
        <w:spacing w:line="252" w:lineRule="auto"/>
        <w:ind w:left="284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142A3E" w:rsidRPr="00D822D4" w:rsidTr="003B4C19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</w:tr>
      <w:tr w:rsidR="00142A3E" w:rsidRPr="00D822D4" w:rsidTr="003B4C19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 w:hanging="67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должность</w:t>
            </w:r>
            <w:proofErr w:type="gramEnd"/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 w:right="-108" w:hanging="67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подпись</w:t>
            </w:r>
            <w:proofErr w:type="gramEnd"/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42A3E" w:rsidRPr="00D822D4" w:rsidRDefault="00142A3E" w:rsidP="003B4C19">
            <w:pPr>
              <w:snapToGrid w:val="0"/>
              <w:ind w:left="284"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142A3E" w:rsidRPr="00D822D4" w:rsidRDefault="00142A3E" w:rsidP="003B4C19">
            <w:pPr>
              <w:pStyle w:val="3"/>
              <w:snapToGrid w:val="0"/>
              <w:ind w:left="284" w:hanging="534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(ФИО)</w:t>
            </w:r>
          </w:p>
        </w:tc>
      </w:tr>
    </w:tbl>
    <w:p w:rsidR="00142A3E" w:rsidRPr="00D822D4" w:rsidRDefault="00142A3E" w:rsidP="00142A3E">
      <w:pPr>
        <w:ind w:left="284" w:right="-284"/>
        <w:jc w:val="both"/>
      </w:pPr>
    </w:p>
    <w:p w:rsidR="00142A3E" w:rsidRPr="00D822D4" w:rsidRDefault="00142A3E" w:rsidP="00142A3E">
      <w:pPr>
        <w:ind w:left="284" w:right="-284" w:firstLine="131"/>
        <w:jc w:val="both"/>
      </w:pPr>
      <w:r w:rsidRPr="00D822D4">
        <w:t xml:space="preserve">                     М.П.</w:t>
      </w:r>
    </w:p>
    <w:p w:rsidR="00142A3E" w:rsidRPr="00D822D4" w:rsidRDefault="00142A3E" w:rsidP="00142A3E">
      <w:pPr>
        <w:ind w:left="284" w:right="-284" w:firstLine="131"/>
        <w:jc w:val="both"/>
      </w:pPr>
    </w:p>
    <w:p w:rsidR="00142A3E" w:rsidRPr="00D822D4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142A3E" w:rsidRDefault="00142A3E" w:rsidP="00142A3E">
      <w:pPr>
        <w:ind w:left="284" w:right="-284" w:firstLine="131"/>
        <w:jc w:val="both"/>
      </w:pPr>
    </w:p>
    <w:p w:rsidR="00556186" w:rsidRDefault="00556186"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E"/>
    <w:rsid w:val="00142A3E"/>
    <w:rsid w:val="00556186"/>
    <w:rsid w:val="00622223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066F5E78-D20E-4CD6-B6AA-BA97827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2A3E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142A3E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142A3E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2021-06-18T05:31:00Z</dcterms:created>
  <dcterms:modified xsi:type="dcterms:W3CDTF">2021-06-18T05:36:00Z</dcterms:modified>
</cp:coreProperties>
</file>