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96" w:rsidRDefault="00852696">
      <w:pPr>
        <w:pStyle w:val="ConsPlusTitlePage"/>
      </w:pPr>
      <w:r>
        <w:t xml:space="preserve">Документ предоставлен </w:t>
      </w:r>
      <w:hyperlink r:id="rId4" w:history="1">
        <w:r>
          <w:rPr>
            <w:color w:val="0000FF"/>
          </w:rPr>
          <w:t>КонсультантПлюс</w:t>
        </w:r>
      </w:hyperlink>
      <w:r>
        <w:br/>
      </w:r>
    </w:p>
    <w:p w:rsidR="00852696" w:rsidRDefault="00852696">
      <w:pPr>
        <w:pStyle w:val="ConsPlusNormal"/>
        <w:jc w:val="both"/>
        <w:outlineLvl w:val="0"/>
      </w:pPr>
    </w:p>
    <w:p w:rsidR="00852696" w:rsidRDefault="00852696">
      <w:pPr>
        <w:pStyle w:val="ConsPlusTitle"/>
        <w:jc w:val="center"/>
      </w:pPr>
      <w:r>
        <w:t>МИНИСТЕРСТВО ТРУДА И СОЦИАЛЬНОЙ ЗАЩИТЫ РОССИЙСКОЙ ФЕДЕРАЦИИ</w:t>
      </w:r>
    </w:p>
    <w:p w:rsidR="00852696" w:rsidRDefault="00852696">
      <w:pPr>
        <w:pStyle w:val="ConsPlusTitle"/>
        <w:jc w:val="center"/>
      </w:pPr>
    </w:p>
    <w:p w:rsidR="00852696" w:rsidRDefault="00852696">
      <w:pPr>
        <w:pStyle w:val="ConsPlusTitle"/>
        <w:jc w:val="center"/>
      </w:pPr>
      <w:r>
        <w:t>СПРАВОЧНИК</w:t>
      </w:r>
    </w:p>
    <w:p w:rsidR="00852696" w:rsidRDefault="00852696">
      <w:pPr>
        <w:pStyle w:val="ConsPlusTitle"/>
        <w:jc w:val="center"/>
      </w:pPr>
      <w:r>
        <w:t>КВАЛИФИКАЦИОННЫХ ТРЕБОВАНИЙ К СПЕЦИАЛЬНОСТЯМ,</w:t>
      </w:r>
    </w:p>
    <w:p w:rsidR="00852696" w:rsidRDefault="00852696">
      <w:pPr>
        <w:pStyle w:val="ConsPlusTitle"/>
        <w:jc w:val="center"/>
      </w:pPr>
      <w:r>
        <w:t>НАПРАВЛЕНИЯМ ПОДГОТОВКИ, ЗНАНИЯМ И УМЕНИЯМ, КОТОРЫЕ</w:t>
      </w:r>
    </w:p>
    <w:p w:rsidR="00852696" w:rsidRDefault="00852696">
      <w:pPr>
        <w:pStyle w:val="ConsPlusTitle"/>
        <w:jc w:val="center"/>
      </w:pPr>
      <w:r>
        <w:t>НЕОБХОДИМЫ ДЛЯ ЗАМЕЩЕНИЯ ДОЛЖНОСТЕЙ ГОСУДАРСТВЕННОЙ</w:t>
      </w:r>
    </w:p>
    <w:p w:rsidR="00852696" w:rsidRDefault="00852696">
      <w:pPr>
        <w:pStyle w:val="ConsPlusTitle"/>
        <w:jc w:val="center"/>
      </w:pPr>
      <w:r>
        <w:t>ГРАЖДАНСКОЙ СЛУЖБЫ С УЧЕТОМ ОБЛАСТИ И ВИДА ПРОФЕССИОНАЛЬНОЙ</w:t>
      </w:r>
    </w:p>
    <w:p w:rsidR="00852696" w:rsidRDefault="00852696">
      <w:pPr>
        <w:pStyle w:val="ConsPlusTitle"/>
        <w:jc w:val="center"/>
      </w:pPr>
      <w:r>
        <w:t>СЛУЖЕБНОЙ ДЕЯТЕЛЬНОСТИ ГОСУДАРСТВЕННЫХ ГРАЖДАНСКИХ СЛУЖАЩИХ</w:t>
      </w:r>
    </w:p>
    <w:p w:rsidR="00852696" w:rsidRDefault="00852696">
      <w:pPr>
        <w:pStyle w:val="ConsPlusNormal"/>
        <w:jc w:val="both"/>
      </w:pPr>
    </w:p>
    <w:p w:rsidR="00852696" w:rsidRDefault="00852696">
      <w:pPr>
        <w:pStyle w:val="ConsPlusNormal"/>
        <w:jc w:val="both"/>
        <w:outlineLvl w:val="0"/>
      </w:pPr>
      <w:r>
        <w:t>БАЗОВЫЕ КВАЛИФИКАЦИОННЫЕ ТРЕБОВАНИЯ</w:t>
      </w:r>
    </w:p>
    <w:p w:rsidR="00852696" w:rsidRDefault="00852696">
      <w:pPr>
        <w:pStyle w:val="ConsPlusNormal"/>
        <w:jc w:val="both"/>
      </w:pPr>
    </w:p>
    <w:p w:rsidR="00852696" w:rsidRDefault="00852696">
      <w:pPr>
        <w:pStyle w:val="ConsPlusNormal"/>
        <w:ind w:firstLine="540"/>
        <w:jc w:val="both"/>
      </w:pPr>
      <w:r>
        <w:t>- требования к уровню профессионального образования;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852696">
        <w:tc>
          <w:tcPr>
            <w:tcW w:w="6046" w:type="dxa"/>
            <w:gridSpan w:val="2"/>
          </w:tcPr>
          <w:p w:rsidR="00852696" w:rsidRDefault="00852696">
            <w:pPr>
              <w:pStyle w:val="ConsPlusNormal"/>
              <w:jc w:val="center"/>
            </w:pPr>
            <w:r>
              <w:t>Категории и группы должностей государственной гражданской службы</w:t>
            </w:r>
          </w:p>
        </w:tc>
        <w:tc>
          <w:tcPr>
            <w:tcW w:w="3023" w:type="dxa"/>
            <w:vMerge w:val="restart"/>
          </w:tcPr>
          <w:p w:rsidR="00852696" w:rsidRDefault="00852696">
            <w:pPr>
              <w:pStyle w:val="ConsPlusNormal"/>
              <w:jc w:val="center"/>
            </w:pPr>
            <w:r>
              <w:t>Минимальный уровень профессионального образования</w:t>
            </w:r>
          </w:p>
        </w:tc>
      </w:tr>
      <w:tr w:rsidR="00852696">
        <w:tc>
          <w:tcPr>
            <w:tcW w:w="3023" w:type="dxa"/>
          </w:tcPr>
          <w:p w:rsidR="00852696" w:rsidRDefault="00852696">
            <w:pPr>
              <w:pStyle w:val="ConsPlusNormal"/>
              <w:jc w:val="center"/>
            </w:pPr>
            <w:r>
              <w:t>Группа должностей гражданской службы</w:t>
            </w:r>
          </w:p>
        </w:tc>
        <w:tc>
          <w:tcPr>
            <w:tcW w:w="3023" w:type="dxa"/>
          </w:tcPr>
          <w:p w:rsidR="00852696" w:rsidRDefault="00852696">
            <w:pPr>
              <w:pStyle w:val="ConsPlusNormal"/>
              <w:jc w:val="center"/>
            </w:pPr>
            <w:r>
              <w:t>Категория должностей гражданской службы</w:t>
            </w:r>
          </w:p>
        </w:tc>
        <w:tc>
          <w:tcPr>
            <w:tcW w:w="3023" w:type="dxa"/>
            <w:vMerge/>
          </w:tcPr>
          <w:p w:rsidR="00852696" w:rsidRDefault="00852696">
            <w:pPr>
              <w:spacing w:after="1" w:line="0" w:lineRule="atLeast"/>
            </w:pPr>
          </w:p>
        </w:tc>
      </w:tr>
      <w:tr w:rsidR="00852696">
        <w:tc>
          <w:tcPr>
            <w:tcW w:w="3023" w:type="dxa"/>
            <w:vMerge w:val="restart"/>
            <w:vAlign w:val="center"/>
          </w:tcPr>
          <w:p w:rsidR="00852696" w:rsidRDefault="00852696">
            <w:pPr>
              <w:pStyle w:val="ConsPlusNormal"/>
              <w:jc w:val="both"/>
            </w:pPr>
            <w:r>
              <w:t>Высшая и главная группа</w:t>
            </w:r>
          </w:p>
        </w:tc>
        <w:tc>
          <w:tcPr>
            <w:tcW w:w="3023" w:type="dxa"/>
          </w:tcPr>
          <w:p w:rsidR="00852696" w:rsidRDefault="00852696">
            <w:pPr>
              <w:pStyle w:val="ConsPlusNormal"/>
            </w:pPr>
            <w:r>
              <w:t>"руководители"</w:t>
            </w:r>
          </w:p>
        </w:tc>
        <w:tc>
          <w:tcPr>
            <w:tcW w:w="3023" w:type="dxa"/>
            <w:vMerge w:val="restart"/>
            <w:vAlign w:val="center"/>
          </w:tcPr>
          <w:p w:rsidR="00852696" w:rsidRDefault="00852696">
            <w:pPr>
              <w:pStyle w:val="ConsPlusNormal"/>
              <w:jc w:val="both"/>
            </w:pPr>
            <w:r>
              <w:t>высшее образование - специалитет, магистратура</w:t>
            </w:r>
          </w:p>
        </w:tc>
      </w:tr>
      <w:tr w:rsidR="00852696">
        <w:tc>
          <w:tcPr>
            <w:tcW w:w="3023" w:type="dxa"/>
            <w:vMerge/>
          </w:tcPr>
          <w:p w:rsidR="00852696" w:rsidRDefault="00852696">
            <w:pPr>
              <w:spacing w:after="1" w:line="0" w:lineRule="atLeast"/>
            </w:pPr>
          </w:p>
        </w:tc>
        <w:tc>
          <w:tcPr>
            <w:tcW w:w="3023" w:type="dxa"/>
          </w:tcPr>
          <w:p w:rsidR="00852696" w:rsidRDefault="00852696">
            <w:pPr>
              <w:pStyle w:val="ConsPlusNormal"/>
            </w:pPr>
            <w:r>
              <w:t>"помощники (советники)"</w:t>
            </w:r>
          </w:p>
        </w:tc>
        <w:tc>
          <w:tcPr>
            <w:tcW w:w="3023" w:type="dxa"/>
            <w:vMerge/>
          </w:tcPr>
          <w:p w:rsidR="00852696" w:rsidRDefault="00852696">
            <w:pPr>
              <w:spacing w:after="1" w:line="0" w:lineRule="atLeast"/>
            </w:pPr>
          </w:p>
        </w:tc>
      </w:tr>
      <w:tr w:rsidR="00852696">
        <w:tc>
          <w:tcPr>
            <w:tcW w:w="3023" w:type="dxa"/>
            <w:vMerge/>
          </w:tcPr>
          <w:p w:rsidR="00852696" w:rsidRDefault="00852696">
            <w:pPr>
              <w:spacing w:after="1" w:line="0" w:lineRule="atLeast"/>
            </w:pPr>
          </w:p>
        </w:tc>
        <w:tc>
          <w:tcPr>
            <w:tcW w:w="3023" w:type="dxa"/>
          </w:tcPr>
          <w:p w:rsidR="00852696" w:rsidRDefault="00852696">
            <w:pPr>
              <w:pStyle w:val="ConsPlusNormal"/>
            </w:pPr>
            <w:r>
              <w:t>"специалисты"</w:t>
            </w:r>
          </w:p>
        </w:tc>
        <w:tc>
          <w:tcPr>
            <w:tcW w:w="3023" w:type="dxa"/>
            <w:vMerge/>
          </w:tcPr>
          <w:p w:rsidR="00852696" w:rsidRDefault="00852696">
            <w:pPr>
              <w:spacing w:after="1" w:line="0" w:lineRule="atLeast"/>
            </w:pPr>
          </w:p>
        </w:tc>
      </w:tr>
      <w:tr w:rsidR="00852696">
        <w:tc>
          <w:tcPr>
            <w:tcW w:w="3023" w:type="dxa"/>
            <w:vAlign w:val="center"/>
          </w:tcPr>
          <w:p w:rsidR="00852696" w:rsidRDefault="00852696">
            <w:pPr>
              <w:pStyle w:val="ConsPlusNormal"/>
              <w:jc w:val="both"/>
            </w:pPr>
            <w:r>
              <w:t>Главная группа</w:t>
            </w:r>
          </w:p>
        </w:tc>
        <w:tc>
          <w:tcPr>
            <w:tcW w:w="3023" w:type="dxa"/>
          </w:tcPr>
          <w:p w:rsidR="00852696" w:rsidRDefault="00852696">
            <w:pPr>
              <w:pStyle w:val="ConsPlusNormal"/>
            </w:pPr>
            <w:r>
              <w:t>"обеспечивающие специалисты"</w:t>
            </w:r>
          </w:p>
        </w:tc>
        <w:tc>
          <w:tcPr>
            <w:tcW w:w="3023" w:type="dxa"/>
            <w:vMerge w:val="restart"/>
            <w:vAlign w:val="center"/>
          </w:tcPr>
          <w:p w:rsidR="00852696" w:rsidRDefault="00852696">
            <w:pPr>
              <w:pStyle w:val="ConsPlusNormal"/>
              <w:jc w:val="both"/>
            </w:pPr>
            <w:r>
              <w:t>высшее образование - бакалавриат</w:t>
            </w:r>
          </w:p>
        </w:tc>
      </w:tr>
      <w:tr w:rsidR="00852696">
        <w:tc>
          <w:tcPr>
            <w:tcW w:w="3023" w:type="dxa"/>
            <w:vMerge w:val="restart"/>
            <w:vAlign w:val="center"/>
          </w:tcPr>
          <w:p w:rsidR="00852696" w:rsidRDefault="00852696">
            <w:pPr>
              <w:pStyle w:val="ConsPlusNormal"/>
              <w:jc w:val="both"/>
            </w:pPr>
            <w:r>
              <w:t>Ведущая группа</w:t>
            </w:r>
          </w:p>
        </w:tc>
        <w:tc>
          <w:tcPr>
            <w:tcW w:w="3023" w:type="dxa"/>
          </w:tcPr>
          <w:p w:rsidR="00852696" w:rsidRDefault="00852696">
            <w:pPr>
              <w:pStyle w:val="ConsPlusNormal"/>
            </w:pPr>
            <w:r>
              <w:t>"руководители"</w:t>
            </w:r>
          </w:p>
        </w:tc>
        <w:tc>
          <w:tcPr>
            <w:tcW w:w="3023" w:type="dxa"/>
            <w:vMerge/>
          </w:tcPr>
          <w:p w:rsidR="00852696" w:rsidRDefault="00852696">
            <w:pPr>
              <w:spacing w:after="1" w:line="0" w:lineRule="atLeast"/>
            </w:pPr>
          </w:p>
        </w:tc>
      </w:tr>
      <w:tr w:rsidR="00852696">
        <w:tc>
          <w:tcPr>
            <w:tcW w:w="3023" w:type="dxa"/>
            <w:vMerge/>
          </w:tcPr>
          <w:p w:rsidR="00852696" w:rsidRDefault="00852696">
            <w:pPr>
              <w:spacing w:after="1" w:line="0" w:lineRule="atLeast"/>
            </w:pPr>
          </w:p>
        </w:tc>
        <w:tc>
          <w:tcPr>
            <w:tcW w:w="3023" w:type="dxa"/>
          </w:tcPr>
          <w:p w:rsidR="00852696" w:rsidRDefault="00852696">
            <w:pPr>
              <w:pStyle w:val="ConsPlusNormal"/>
            </w:pPr>
            <w:r>
              <w:t>"помощники (советники)"</w:t>
            </w:r>
          </w:p>
        </w:tc>
        <w:tc>
          <w:tcPr>
            <w:tcW w:w="3023" w:type="dxa"/>
            <w:vMerge/>
          </w:tcPr>
          <w:p w:rsidR="00852696" w:rsidRDefault="00852696">
            <w:pPr>
              <w:spacing w:after="1" w:line="0" w:lineRule="atLeast"/>
            </w:pPr>
          </w:p>
        </w:tc>
      </w:tr>
      <w:tr w:rsidR="00852696">
        <w:tc>
          <w:tcPr>
            <w:tcW w:w="3023" w:type="dxa"/>
            <w:vMerge/>
          </w:tcPr>
          <w:p w:rsidR="00852696" w:rsidRDefault="00852696">
            <w:pPr>
              <w:spacing w:after="1" w:line="0" w:lineRule="atLeast"/>
            </w:pPr>
          </w:p>
        </w:tc>
        <w:tc>
          <w:tcPr>
            <w:tcW w:w="3023" w:type="dxa"/>
          </w:tcPr>
          <w:p w:rsidR="00852696" w:rsidRDefault="00852696">
            <w:pPr>
              <w:pStyle w:val="ConsPlusNormal"/>
            </w:pPr>
            <w:r>
              <w:t>"специалисты"</w:t>
            </w:r>
          </w:p>
        </w:tc>
        <w:tc>
          <w:tcPr>
            <w:tcW w:w="3023" w:type="dxa"/>
            <w:vMerge/>
          </w:tcPr>
          <w:p w:rsidR="00852696" w:rsidRDefault="00852696">
            <w:pPr>
              <w:spacing w:after="1" w:line="0" w:lineRule="atLeast"/>
            </w:pPr>
          </w:p>
        </w:tc>
      </w:tr>
      <w:tr w:rsidR="00852696">
        <w:tc>
          <w:tcPr>
            <w:tcW w:w="3023" w:type="dxa"/>
            <w:vMerge/>
          </w:tcPr>
          <w:p w:rsidR="00852696" w:rsidRDefault="00852696">
            <w:pPr>
              <w:spacing w:after="1" w:line="0" w:lineRule="atLeast"/>
            </w:pPr>
          </w:p>
        </w:tc>
        <w:tc>
          <w:tcPr>
            <w:tcW w:w="3023" w:type="dxa"/>
          </w:tcPr>
          <w:p w:rsidR="00852696" w:rsidRDefault="00852696">
            <w:pPr>
              <w:pStyle w:val="ConsPlusNormal"/>
            </w:pPr>
            <w:r>
              <w:t>"обеспечивающие специалисты"</w:t>
            </w:r>
          </w:p>
        </w:tc>
        <w:tc>
          <w:tcPr>
            <w:tcW w:w="3023" w:type="dxa"/>
            <w:vMerge/>
          </w:tcPr>
          <w:p w:rsidR="00852696" w:rsidRDefault="00852696">
            <w:pPr>
              <w:spacing w:after="1" w:line="0" w:lineRule="atLeast"/>
            </w:pPr>
          </w:p>
        </w:tc>
      </w:tr>
      <w:tr w:rsidR="00852696">
        <w:tc>
          <w:tcPr>
            <w:tcW w:w="3023" w:type="dxa"/>
            <w:vMerge w:val="restart"/>
          </w:tcPr>
          <w:p w:rsidR="00852696" w:rsidRDefault="00852696">
            <w:pPr>
              <w:pStyle w:val="ConsPlusNormal"/>
              <w:jc w:val="both"/>
            </w:pPr>
            <w:r>
              <w:t>Старшая группа</w:t>
            </w:r>
          </w:p>
        </w:tc>
        <w:tc>
          <w:tcPr>
            <w:tcW w:w="3023" w:type="dxa"/>
          </w:tcPr>
          <w:p w:rsidR="00852696" w:rsidRDefault="00852696">
            <w:pPr>
              <w:pStyle w:val="ConsPlusNormal"/>
            </w:pPr>
            <w:r>
              <w:t>"специалисты"</w:t>
            </w:r>
          </w:p>
        </w:tc>
        <w:tc>
          <w:tcPr>
            <w:tcW w:w="3023" w:type="dxa"/>
            <w:vMerge/>
          </w:tcPr>
          <w:p w:rsidR="00852696" w:rsidRDefault="00852696">
            <w:pPr>
              <w:spacing w:after="1" w:line="0" w:lineRule="atLeast"/>
            </w:pPr>
          </w:p>
        </w:tc>
      </w:tr>
      <w:tr w:rsidR="00852696">
        <w:tc>
          <w:tcPr>
            <w:tcW w:w="3023" w:type="dxa"/>
            <w:vMerge/>
          </w:tcPr>
          <w:p w:rsidR="00852696" w:rsidRDefault="00852696">
            <w:pPr>
              <w:spacing w:after="1" w:line="0" w:lineRule="atLeast"/>
            </w:pPr>
          </w:p>
        </w:tc>
        <w:tc>
          <w:tcPr>
            <w:tcW w:w="3023" w:type="dxa"/>
          </w:tcPr>
          <w:p w:rsidR="00852696" w:rsidRDefault="00852696">
            <w:pPr>
              <w:pStyle w:val="ConsPlusNormal"/>
            </w:pPr>
            <w:r>
              <w:t>"обеспечивающие специалисты"</w:t>
            </w:r>
          </w:p>
        </w:tc>
        <w:tc>
          <w:tcPr>
            <w:tcW w:w="3023" w:type="dxa"/>
            <w:vMerge w:val="restart"/>
            <w:vAlign w:val="center"/>
          </w:tcPr>
          <w:p w:rsidR="00852696" w:rsidRDefault="00852696">
            <w:pPr>
              <w:pStyle w:val="ConsPlusNormal"/>
              <w:jc w:val="both"/>
            </w:pPr>
            <w:r>
              <w:t>среднее профессиональное образование</w:t>
            </w:r>
          </w:p>
        </w:tc>
      </w:tr>
      <w:tr w:rsidR="00852696">
        <w:tc>
          <w:tcPr>
            <w:tcW w:w="3023" w:type="dxa"/>
          </w:tcPr>
          <w:p w:rsidR="00852696" w:rsidRDefault="00852696">
            <w:pPr>
              <w:pStyle w:val="ConsPlusNormal"/>
              <w:jc w:val="both"/>
            </w:pPr>
            <w:r>
              <w:t>Младшая группа</w:t>
            </w:r>
          </w:p>
        </w:tc>
        <w:tc>
          <w:tcPr>
            <w:tcW w:w="3023" w:type="dxa"/>
          </w:tcPr>
          <w:p w:rsidR="00852696" w:rsidRDefault="00852696">
            <w:pPr>
              <w:pStyle w:val="ConsPlusNormal"/>
            </w:pPr>
            <w:r>
              <w:t>"обеспечивающие специалисты"</w:t>
            </w:r>
          </w:p>
        </w:tc>
        <w:tc>
          <w:tcPr>
            <w:tcW w:w="3023" w:type="dxa"/>
            <w:vMerge/>
          </w:tcPr>
          <w:p w:rsidR="00852696" w:rsidRDefault="00852696">
            <w:pPr>
              <w:spacing w:after="1" w:line="0" w:lineRule="atLeast"/>
            </w:pPr>
          </w:p>
        </w:tc>
      </w:tr>
    </w:tbl>
    <w:p w:rsidR="00852696" w:rsidRDefault="00852696">
      <w:pPr>
        <w:pStyle w:val="ConsPlusNormal"/>
        <w:jc w:val="both"/>
      </w:pPr>
    </w:p>
    <w:p w:rsidR="00852696" w:rsidRDefault="00852696">
      <w:pPr>
        <w:pStyle w:val="ConsPlusNormal"/>
        <w:ind w:firstLine="540"/>
        <w:jc w:val="both"/>
      </w:pPr>
      <w:r>
        <w:t>- требования к продолжительности стажа гражданской службы или работы по специальности, направлению подготовки &lt;1&gt;;</w:t>
      </w:r>
    </w:p>
    <w:p w:rsidR="00852696" w:rsidRDefault="00852696">
      <w:pPr>
        <w:pStyle w:val="ConsPlusNormal"/>
        <w:spacing w:before="220"/>
        <w:ind w:firstLine="540"/>
        <w:jc w:val="both"/>
      </w:pPr>
      <w:r>
        <w:t>--------------------------------</w:t>
      </w:r>
    </w:p>
    <w:p w:rsidR="00852696" w:rsidRDefault="00852696">
      <w:pPr>
        <w:pStyle w:val="ConsPlusNormal"/>
        <w:spacing w:before="220"/>
        <w:ind w:firstLine="540"/>
        <w:jc w:val="both"/>
      </w:pPr>
      <w:r>
        <w:t xml:space="preserve">&lt;1&gt; В соответствии с </w:t>
      </w:r>
      <w:hyperlink r:id="rId5" w:history="1">
        <w:r>
          <w:rPr>
            <w:color w:val="0000FF"/>
          </w:rPr>
          <w:t>Указом</w:t>
        </w:r>
      </w:hyperlink>
      <w:r>
        <w:t xml:space="preserve">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w:t>
      </w:r>
      <w:r>
        <w:lastRenderedPageBreak/>
        <w:t>федеральной государственной гражданской службы" или законом субъекта Российской Федерации.</w:t>
      </w:r>
    </w:p>
    <w:p w:rsidR="00852696" w:rsidRDefault="00852696">
      <w:pPr>
        <w:pStyle w:val="ConsPlusNormal"/>
        <w:jc w:val="both"/>
      </w:pPr>
    </w:p>
    <w:p w:rsidR="00852696" w:rsidRDefault="00852696">
      <w:pPr>
        <w:pStyle w:val="ConsPlusNormal"/>
        <w:ind w:firstLine="540"/>
        <w:jc w:val="both"/>
      </w:pPr>
      <w:r>
        <w:t>- требования к базовым знаниям и умениям (вне зависимости от областей и видов профессиональной служебной деятельности):</w:t>
      </w:r>
    </w:p>
    <w:p w:rsidR="00852696" w:rsidRDefault="00852696">
      <w:pPr>
        <w:pStyle w:val="ConsPlusNormal"/>
        <w:spacing w:before="220"/>
        <w:ind w:firstLine="540"/>
        <w:jc w:val="both"/>
      </w:pPr>
      <w:r>
        <w:t>- требования к знанию государственного языка Российской Федерации (русского языка);</w:t>
      </w:r>
    </w:p>
    <w:p w:rsidR="00852696" w:rsidRDefault="00852696">
      <w:pPr>
        <w:pStyle w:val="ConsPlusNormal"/>
        <w:spacing w:before="220"/>
        <w:ind w:firstLine="540"/>
        <w:jc w:val="both"/>
      </w:pPr>
      <w:r>
        <w:t xml:space="preserve">- требования к знаниям основ </w:t>
      </w:r>
      <w:hyperlink r:id="rId6" w:history="1">
        <w:r>
          <w:rPr>
            <w:color w:val="0000FF"/>
          </w:rPr>
          <w:t>Конституции</w:t>
        </w:r>
      </w:hyperlink>
      <w:r>
        <w:t xml:space="preserve"> Российской Федерации, законодательства о государственной гражданской службе, законодательства о противодействии коррупции;</w:t>
      </w:r>
    </w:p>
    <w:p w:rsidR="00852696" w:rsidRDefault="00852696">
      <w:pPr>
        <w:pStyle w:val="ConsPlusNormal"/>
        <w:spacing w:before="220"/>
        <w:ind w:firstLine="540"/>
        <w:jc w:val="both"/>
      </w:pPr>
      <w:r>
        <w:t>- требования к знаниям и умениям в области информационно-коммуникационных технологий.</w:t>
      </w:r>
    </w:p>
    <w:p w:rsidR="00852696" w:rsidRDefault="00852696">
      <w:pPr>
        <w:pStyle w:val="ConsPlusNormal"/>
        <w:spacing w:before="220"/>
        <w:ind w:firstLine="540"/>
        <w:jc w:val="both"/>
      </w:pPr>
      <w:r>
        <w:t xml:space="preserve">В соответствии с </w:t>
      </w:r>
      <w:hyperlink r:id="rId7" w:history="1">
        <w:r>
          <w:rPr>
            <w:color w:val="0000FF"/>
          </w:rPr>
          <w:t>Рекомендациями</w:t>
        </w:r>
      </w:hyperlink>
      <w:r>
        <w:t xml:space="preserve"> о составе квалификационных требований компьютерной грамотности, необходимых для исполнения должностных обязанностей федеральными государственными гражданскими служащими,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 N 3, квалификационные требования к знаниям и умениям в области информационно-коммуникационных технологий включают:</w:t>
      </w:r>
    </w:p>
    <w:p w:rsidR="00852696" w:rsidRDefault="00852696">
      <w:pPr>
        <w:pStyle w:val="ConsPlusNormal"/>
        <w:spacing w:before="220"/>
        <w:ind w:firstLine="540"/>
        <w:jc w:val="both"/>
      </w:pPr>
      <w:r>
        <w:t>- знание основ информационной безопасности и защиты информации;</w:t>
      </w:r>
    </w:p>
    <w:p w:rsidR="00852696" w:rsidRDefault="00852696">
      <w:pPr>
        <w:pStyle w:val="ConsPlusNormal"/>
        <w:spacing w:before="220"/>
        <w:ind w:firstLine="540"/>
        <w:jc w:val="both"/>
      </w:pPr>
      <w:r>
        <w:t>- знание основных положений законодательства о персональных данных;</w:t>
      </w:r>
    </w:p>
    <w:p w:rsidR="00852696" w:rsidRDefault="00852696">
      <w:pPr>
        <w:pStyle w:val="ConsPlusNormal"/>
        <w:spacing w:before="220"/>
        <w:ind w:firstLine="540"/>
        <w:jc w:val="both"/>
      </w:pPr>
      <w:r>
        <w:t>- знание общих принципов функционирования системы электронного документооборота;</w:t>
      </w:r>
    </w:p>
    <w:p w:rsidR="00852696" w:rsidRDefault="00852696">
      <w:pPr>
        <w:pStyle w:val="ConsPlusNormal"/>
        <w:spacing w:before="220"/>
        <w:ind w:firstLine="540"/>
        <w:jc w:val="both"/>
      </w:pPr>
      <w:r>
        <w:t>- знание основных положений законодательства об электронной подписи;</w:t>
      </w:r>
    </w:p>
    <w:p w:rsidR="00852696" w:rsidRDefault="00852696">
      <w:pPr>
        <w:pStyle w:val="ConsPlusNormal"/>
        <w:spacing w:before="220"/>
        <w:ind w:firstLine="540"/>
        <w:jc w:val="both"/>
      </w:pPr>
      <w:r>
        <w:t>- знания и умения по применению персонального компьютера &lt;2&gt;;</w:t>
      </w:r>
    </w:p>
    <w:p w:rsidR="00852696" w:rsidRDefault="00852696">
      <w:pPr>
        <w:pStyle w:val="ConsPlusNormal"/>
        <w:spacing w:before="220"/>
        <w:ind w:firstLine="540"/>
        <w:jc w:val="both"/>
      </w:pPr>
      <w:r>
        <w:t>--------------------------------</w:t>
      </w:r>
    </w:p>
    <w:p w:rsidR="00852696" w:rsidRDefault="00852696">
      <w:pPr>
        <w:pStyle w:val="ConsPlusNormal"/>
        <w:spacing w:before="220"/>
        <w:ind w:firstLine="540"/>
        <w:jc w:val="both"/>
      </w:pPr>
      <w:r>
        <w:t xml:space="preserve">&lt;2&gt; </w:t>
      </w:r>
      <w:hyperlink r:id="rId8" w:history="1">
        <w:r>
          <w:rPr>
            <w:color w:val="0000FF"/>
          </w:rPr>
          <w:t>Рекомендации</w:t>
        </w:r>
      </w:hyperlink>
      <w:r>
        <w:t xml:space="preserve"> о составе квалификационных требований компьютерной грамотности, необходимые для исполнения должностных обязанностей федеральными государственными гражданскими служащими, утвержденные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 N 3, содержат подробное описание указанных знаний и умений в области информационно-коммуникационных технологий. Включенная в должностные регламенты государственных гражданских служащих формулировка "требования к знаниям и умениям в области информационно-коммуникационных технологий" предполагает знания и умения, указанные в обозначенных рекомендациях.</w:t>
      </w:r>
    </w:p>
    <w:p w:rsidR="00852696" w:rsidRDefault="00852696">
      <w:pPr>
        <w:pStyle w:val="ConsPlusNormal"/>
        <w:jc w:val="both"/>
      </w:pPr>
    </w:p>
    <w:p w:rsidR="00852696" w:rsidRDefault="00852696">
      <w:pPr>
        <w:pStyle w:val="ConsPlusNormal"/>
        <w:ind w:firstLine="540"/>
        <w:jc w:val="both"/>
      </w:pPr>
      <w:r>
        <w:t>- требования к общим и управленческим умениям, свидетельствующим о наличии необходимых профессиональных и личностных качеств.</w:t>
      </w:r>
    </w:p>
    <w:p w:rsidR="00852696" w:rsidRDefault="00852696">
      <w:pPr>
        <w:pStyle w:val="ConsPlusNormal"/>
        <w:spacing w:before="220"/>
        <w:ind w:firstLine="540"/>
        <w:jc w:val="both"/>
      </w:pPr>
      <w:r>
        <w:t>Общие умения (для всех категорий и групп должностей гражданской службы):</w:t>
      </w:r>
    </w:p>
    <w:p w:rsidR="00852696" w:rsidRDefault="00852696">
      <w:pPr>
        <w:pStyle w:val="ConsPlusNormal"/>
        <w:spacing w:before="220"/>
        <w:ind w:firstLine="540"/>
        <w:jc w:val="both"/>
      </w:pPr>
      <w:r>
        <w:t>- умение мыслить системно (стратегически);</w:t>
      </w:r>
    </w:p>
    <w:p w:rsidR="00852696" w:rsidRDefault="00852696">
      <w:pPr>
        <w:pStyle w:val="ConsPlusNormal"/>
        <w:spacing w:before="220"/>
        <w:ind w:firstLine="540"/>
        <w:jc w:val="both"/>
      </w:pPr>
      <w:r>
        <w:t>- умение планировать, рационально использовать служебное время и достигать результата;</w:t>
      </w:r>
    </w:p>
    <w:p w:rsidR="00852696" w:rsidRDefault="00852696">
      <w:pPr>
        <w:pStyle w:val="ConsPlusNormal"/>
        <w:spacing w:before="220"/>
        <w:ind w:firstLine="540"/>
        <w:jc w:val="both"/>
      </w:pPr>
      <w:r>
        <w:t>- коммуникативные умения;</w:t>
      </w:r>
    </w:p>
    <w:p w:rsidR="00852696" w:rsidRDefault="00852696">
      <w:pPr>
        <w:pStyle w:val="ConsPlusNormal"/>
        <w:spacing w:before="220"/>
        <w:ind w:firstLine="540"/>
        <w:jc w:val="both"/>
      </w:pPr>
      <w:r>
        <w:t>- умение управлять изменениями.</w:t>
      </w:r>
    </w:p>
    <w:p w:rsidR="00852696" w:rsidRDefault="00852696">
      <w:pPr>
        <w:pStyle w:val="ConsPlusNormal"/>
        <w:spacing w:before="220"/>
        <w:ind w:firstLine="540"/>
        <w:jc w:val="both"/>
      </w:pPr>
      <w:r>
        <w:lastRenderedPageBreak/>
        <w:t>Управленческие умения (для должностей гражданской службы категорий "руководители" и "помощники (советники)" всех групп должностей, категории специалисты высшей группы должностей, а также главной, ведущей и старшей групп должностей):</w:t>
      </w:r>
    </w:p>
    <w:p w:rsidR="00852696" w:rsidRDefault="00852696">
      <w:pPr>
        <w:pStyle w:val="ConsPlusNormal"/>
        <w:spacing w:before="220"/>
        <w:ind w:firstLine="540"/>
        <w:jc w:val="both"/>
      </w:pPr>
      <w:r>
        <w:t>- умение руководить подчиненными, эффективно планировать, организовывать работу и контролировать ее выполнение;</w:t>
      </w:r>
    </w:p>
    <w:p w:rsidR="00852696" w:rsidRDefault="00852696">
      <w:pPr>
        <w:pStyle w:val="ConsPlusNormal"/>
        <w:spacing w:before="220"/>
        <w:ind w:firstLine="540"/>
        <w:jc w:val="both"/>
      </w:pPr>
      <w:r>
        <w:t>- умение оперативно принимать и реализовывать управленческие решения.</w:t>
      </w:r>
    </w:p>
    <w:p w:rsidR="00852696" w:rsidRDefault="00852696">
      <w:pPr>
        <w:pStyle w:val="ConsPlusNormal"/>
        <w:jc w:val="both"/>
      </w:pPr>
    </w:p>
    <w:p w:rsidR="00852696" w:rsidRDefault="00852696">
      <w:pPr>
        <w:pStyle w:val="ConsPlusNormal"/>
        <w:jc w:val="both"/>
        <w:outlineLvl w:val="0"/>
      </w:pPr>
      <w:r>
        <w:t>ПРОФЕССИОНАЛЬНО-ФУНКЦИОНАЛЬНЫЕ КВАЛИФИКАЦИОННЫЕ ТРЕБОВАНИЯ</w:t>
      </w:r>
    </w:p>
    <w:p w:rsidR="00852696" w:rsidRDefault="00852696">
      <w:pPr>
        <w:pStyle w:val="ConsPlusNormal"/>
        <w:jc w:val="both"/>
      </w:pPr>
    </w:p>
    <w:p w:rsidR="00852696" w:rsidRDefault="00852696">
      <w:pPr>
        <w:pStyle w:val="ConsPlusNormal"/>
        <w:jc w:val="right"/>
      </w:pPr>
      <w:r>
        <w:t>Редакция от августа 2020 года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515"/>
        <w:gridCol w:w="3515"/>
      </w:tblGrid>
      <w:tr w:rsidR="00852696">
        <w:tc>
          <w:tcPr>
            <w:tcW w:w="2041" w:type="dxa"/>
          </w:tcPr>
          <w:p w:rsidR="00852696" w:rsidRDefault="00852696">
            <w:pPr>
              <w:pStyle w:val="ConsPlusNormal"/>
              <w:jc w:val="center"/>
            </w:pPr>
            <w:r>
              <w:t>Функциональные обязанности</w:t>
            </w:r>
          </w:p>
        </w:tc>
        <w:tc>
          <w:tcPr>
            <w:tcW w:w="3515" w:type="dxa"/>
          </w:tcPr>
          <w:p w:rsidR="00852696" w:rsidRDefault="00852696">
            <w:pPr>
              <w:pStyle w:val="ConsPlusNormal"/>
              <w:jc w:val="center"/>
            </w:pPr>
            <w:r>
              <w:t>Квалификационные требования к функциональным знаниям</w:t>
            </w:r>
          </w:p>
        </w:tc>
        <w:tc>
          <w:tcPr>
            <w:tcW w:w="3515" w:type="dxa"/>
          </w:tcPr>
          <w:p w:rsidR="00852696" w:rsidRDefault="00852696">
            <w:pPr>
              <w:pStyle w:val="ConsPlusNormal"/>
              <w:jc w:val="center"/>
            </w:pPr>
            <w:r>
              <w:t>Квалификационные требования к функциональным умениям</w:t>
            </w:r>
          </w:p>
        </w:tc>
      </w:tr>
      <w:tr w:rsidR="00852696">
        <w:tc>
          <w:tcPr>
            <w:tcW w:w="2041" w:type="dxa"/>
          </w:tcPr>
          <w:p w:rsidR="00852696" w:rsidRDefault="00852696">
            <w:pPr>
              <w:pStyle w:val="ConsPlusNormal"/>
              <w:jc w:val="both"/>
            </w:pPr>
            <w:r>
              <w:t>Нормативное правовое регулирование и выработка государственной политики</w:t>
            </w:r>
          </w:p>
        </w:tc>
        <w:tc>
          <w:tcPr>
            <w:tcW w:w="3515" w:type="dxa"/>
          </w:tcPr>
          <w:p w:rsidR="00852696" w:rsidRDefault="00852696">
            <w:pPr>
              <w:pStyle w:val="ConsPlusNormal"/>
              <w:jc w:val="both"/>
            </w:pPr>
            <w:r>
              <w:t>- понятие нормы права, нормативного правового акта, правоотношений и их признаки;</w:t>
            </w:r>
          </w:p>
          <w:p w:rsidR="00852696" w:rsidRDefault="00852696">
            <w:pPr>
              <w:pStyle w:val="ConsPlusNormal"/>
              <w:jc w:val="both"/>
            </w:pPr>
            <w:r>
              <w:t>- понятие проекта нормативного правового акта, инструменты и этапы его разработки;</w:t>
            </w:r>
          </w:p>
          <w:p w:rsidR="00852696" w:rsidRDefault="00852696">
            <w:pPr>
              <w:pStyle w:val="ConsPlusNormal"/>
              <w:jc w:val="both"/>
            </w:pPr>
            <w:r>
              <w:t>- понятие официального отзыва на проекты нормативных правовых актов: этапы, ключевые принципы и технологии разработки;</w:t>
            </w:r>
          </w:p>
          <w:p w:rsidR="00852696" w:rsidRDefault="00852696">
            <w:pPr>
              <w:pStyle w:val="ConsPlusNormal"/>
              <w:jc w:val="both"/>
            </w:pPr>
            <w:r>
              <w:t>- классификация моделей государственной политики;</w:t>
            </w:r>
          </w:p>
          <w:p w:rsidR="00852696" w:rsidRDefault="00852696">
            <w:pPr>
              <w:pStyle w:val="ConsPlusNormal"/>
              <w:jc w:val="both"/>
            </w:pPr>
            <w:r>
              <w:t>- задачи, сроки, ресурсы и инструменты государственной политики;</w:t>
            </w:r>
          </w:p>
          <w:p w:rsidR="00852696" w:rsidRDefault="00852696">
            <w:pPr>
              <w:pStyle w:val="ConsPlusNormal"/>
              <w:jc w:val="both"/>
            </w:pPr>
            <w:r>
              <w:t>- понятие, процедура рассмотрения обращений граждан.</w:t>
            </w:r>
          </w:p>
        </w:tc>
        <w:tc>
          <w:tcPr>
            <w:tcW w:w="3515" w:type="dxa"/>
          </w:tcPr>
          <w:p w:rsidR="00852696" w:rsidRDefault="00852696">
            <w:pPr>
              <w:pStyle w:val="ConsPlusNormal"/>
              <w:jc w:val="both"/>
            </w:pPr>
            <w:r>
              <w:t>- разработка, рассмотрение и согласование проектов нормативных правовых актов и других документов;</w:t>
            </w:r>
          </w:p>
          <w:p w:rsidR="00852696" w:rsidRDefault="00852696">
            <w:pPr>
              <w:pStyle w:val="ConsPlusNormal"/>
              <w:jc w:val="both"/>
            </w:pPr>
            <w:r>
              <w:t>- подготовка официальных отзывов на проекты нормативных правовых актов;</w:t>
            </w:r>
          </w:p>
          <w:p w:rsidR="00852696" w:rsidRDefault="00852696">
            <w:pPr>
              <w:pStyle w:val="ConsPlusNormal"/>
              <w:jc w:val="both"/>
            </w:pPr>
            <w:r>
              <w:t>- подготовка методических рекомендаций, разъяснений;</w:t>
            </w:r>
          </w:p>
          <w:p w:rsidR="00852696" w:rsidRDefault="00852696">
            <w:pPr>
              <w:pStyle w:val="ConsPlusNormal"/>
              <w:jc w:val="both"/>
            </w:pPr>
            <w:r>
              <w:t>- подготовка аналитических, информационных и других материалов;</w:t>
            </w:r>
          </w:p>
          <w:p w:rsidR="00852696" w:rsidRDefault="00852696">
            <w:pPr>
              <w:pStyle w:val="ConsPlusNormal"/>
              <w:jc w:val="both"/>
            </w:pPr>
            <w:r>
              <w:t>- организация и проведение мониторинга применения законодательства.</w:t>
            </w:r>
          </w:p>
        </w:tc>
      </w:tr>
      <w:tr w:rsidR="00852696">
        <w:tc>
          <w:tcPr>
            <w:tcW w:w="2041" w:type="dxa"/>
          </w:tcPr>
          <w:p w:rsidR="00852696" w:rsidRDefault="00852696">
            <w:pPr>
              <w:pStyle w:val="ConsPlusNormal"/>
              <w:jc w:val="both"/>
            </w:pPr>
            <w:r>
              <w:t>Осуществление контрольно-надзорной деятельности</w:t>
            </w:r>
          </w:p>
        </w:tc>
        <w:tc>
          <w:tcPr>
            <w:tcW w:w="3515" w:type="dxa"/>
          </w:tcPr>
          <w:p w:rsidR="00852696" w:rsidRDefault="00852696">
            <w:pPr>
              <w:pStyle w:val="ConsPlusNormal"/>
              <w:jc w:val="both"/>
            </w:pPr>
            <w:r>
              <w:t>- понятие, способы и технологии осуществления государственного контроля (надзора), муниципального контроля, виды контроля;</w:t>
            </w:r>
          </w:p>
          <w:p w:rsidR="00852696" w:rsidRDefault="00852696">
            <w:pPr>
              <w:pStyle w:val="ConsPlusNormal"/>
              <w:jc w:val="both"/>
            </w:pPr>
            <w:r>
              <w:t>- принципы защиты прав подконтрольных лиц;</w:t>
            </w:r>
          </w:p>
          <w:p w:rsidR="00852696" w:rsidRDefault="00852696">
            <w:pPr>
              <w:pStyle w:val="ConsPlusNormal"/>
              <w:jc w:val="both"/>
            </w:pPr>
            <w:r>
              <w:t>- виды, порядок организации и осуществления мероприятий по профилактике нарушения обязательных требований;</w:t>
            </w:r>
          </w:p>
          <w:p w:rsidR="00852696" w:rsidRDefault="00852696">
            <w:pPr>
              <w:pStyle w:val="ConsPlusNormal"/>
              <w:jc w:val="both"/>
            </w:pPr>
            <w:r>
              <w:t>- обязанности и ограничения при проведении мероприятий по контролю;</w:t>
            </w:r>
          </w:p>
          <w:p w:rsidR="00852696" w:rsidRDefault="00852696">
            <w:pPr>
              <w:pStyle w:val="ConsPlusNormal"/>
              <w:jc w:val="both"/>
            </w:pPr>
            <w:r>
              <w:t>- виды и основные характеристики мероприятий по контролю;</w:t>
            </w:r>
          </w:p>
          <w:p w:rsidR="00852696" w:rsidRDefault="00852696">
            <w:pPr>
              <w:pStyle w:val="ConsPlusNormal"/>
              <w:jc w:val="both"/>
            </w:pPr>
            <w:r>
              <w:t>- порядок организации и осуществления мероприятий по контролю без взаимодействия;</w:t>
            </w:r>
          </w:p>
          <w:p w:rsidR="00852696" w:rsidRDefault="00852696">
            <w:pPr>
              <w:pStyle w:val="ConsPlusNormal"/>
              <w:jc w:val="both"/>
            </w:pPr>
            <w:r>
              <w:t xml:space="preserve">- порядок организации и </w:t>
            </w:r>
            <w:r>
              <w:lastRenderedPageBreak/>
              <w:t>осуществления плановых проверок, формирования ежегодного плана проведения плановых проверок;</w:t>
            </w:r>
          </w:p>
          <w:p w:rsidR="00852696" w:rsidRDefault="00852696">
            <w:pPr>
              <w:pStyle w:val="ConsPlusNormal"/>
              <w:jc w:val="both"/>
            </w:pPr>
            <w:r>
              <w:t>- институт предварительной проверки жалобы и иной информации, поступившей в контрольно-надзорный орган;</w:t>
            </w:r>
          </w:p>
          <w:p w:rsidR="00852696" w:rsidRDefault="00852696">
            <w:pPr>
              <w:pStyle w:val="ConsPlusNormal"/>
              <w:jc w:val="both"/>
            </w:pPr>
            <w:r>
              <w:t>- основания проведения и особенности внеплановых проверок, контрольных закупок, согласование их проведения с органами прокуратуры;</w:t>
            </w:r>
          </w:p>
          <w:p w:rsidR="00852696" w:rsidRDefault="00852696">
            <w:pPr>
              <w:pStyle w:val="ConsPlusNormal"/>
              <w:jc w:val="both"/>
            </w:pPr>
            <w:r>
              <w:t>- порядок, этапы, инструменты организации и проведения проверки, контрольной закупки;</w:t>
            </w:r>
          </w:p>
          <w:p w:rsidR="00852696" w:rsidRDefault="00852696">
            <w:pPr>
              <w:pStyle w:val="ConsPlusNormal"/>
              <w:jc w:val="both"/>
            </w:pPr>
            <w:r>
              <w:t>- понятие единого реестра проверок, процедура его формирования;</w:t>
            </w:r>
          </w:p>
          <w:p w:rsidR="00852696" w:rsidRDefault="00852696">
            <w:pPr>
              <w:pStyle w:val="ConsPlusNormal"/>
              <w:jc w:val="both"/>
            </w:pPr>
            <w:r>
              <w:t>- меры, принимаемые по результатам проверки.</w:t>
            </w:r>
          </w:p>
        </w:tc>
        <w:tc>
          <w:tcPr>
            <w:tcW w:w="3515" w:type="dxa"/>
          </w:tcPr>
          <w:p w:rsidR="00852696" w:rsidRDefault="00852696">
            <w:pPr>
              <w:pStyle w:val="ConsPlusNormal"/>
              <w:jc w:val="both"/>
            </w:pPr>
            <w:r>
              <w:lastRenderedPageBreak/>
              <w:t>- организация мероприятий по профилактике нарушения обязательных требований и мероприятий по контролю;</w:t>
            </w:r>
          </w:p>
          <w:p w:rsidR="00852696" w:rsidRDefault="00852696">
            <w:pPr>
              <w:pStyle w:val="ConsPlusNormal"/>
              <w:jc w:val="both"/>
            </w:pPr>
            <w:r>
              <w:t>- формирование и ведение реестров и иных информационных ресурсов для обеспечения контрольно-надзорных полномочий;</w:t>
            </w:r>
          </w:p>
          <w:p w:rsidR="00852696" w:rsidRDefault="00852696">
            <w:pPr>
              <w:pStyle w:val="ConsPlusNormal"/>
              <w:jc w:val="both"/>
            </w:pPr>
            <w:r>
              <w:t>- проведение мероприятий по профилактике нарушения обязательных требований;</w:t>
            </w:r>
          </w:p>
          <w:p w:rsidR="00852696" w:rsidRDefault="00852696">
            <w:pPr>
              <w:pStyle w:val="ConsPlusNormal"/>
              <w:jc w:val="both"/>
            </w:pPr>
            <w:r>
              <w:t>- проведение мероприятий по контролю без взаимодействия;</w:t>
            </w:r>
          </w:p>
          <w:p w:rsidR="00852696" w:rsidRDefault="00852696">
            <w:pPr>
              <w:pStyle w:val="ConsPlusNormal"/>
              <w:jc w:val="both"/>
            </w:pPr>
            <w:r>
              <w:t>- проведение плановых и внеплановых документарных (камеральных) проверок;</w:t>
            </w:r>
          </w:p>
          <w:p w:rsidR="00852696" w:rsidRDefault="00852696">
            <w:pPr>
              <w:pStyle w:val="ConsPlusNormal"/>
              <w:jc w:val="both"/>
            </w:pPr>
            <w:r>
              <w:t>- проведение плановых и внеплановых выездных проверок, контрольных закупок;</w:t>
            </w:r>
          </w:p>
          <w:p w:rsidR="00852696" w:rsidRDefault="00852696">
            <w:pPr>
              <w:pStyle w:val="ConsPlusNormal"/>
              <w:jc w:val="both"/>
            </w:pPr>
            <w:r>
              <w:lastRenderedPageBreak/>
              <w:t>- осуществление контроля исполнения предписаний и решений контрольно-надзорных органов.</w:t>
            </w:r>
          </w:p>
        </w:tc>
      </w:tr>
      <w:tr w:rsidR="00852696">
        <w:tc>
          <w:tcPr>
            <w:tcW w:w="2041" w:type="dxa"/>
          </w:tcPr>
          <w:p w:rsidR="00852696" w:rsidRDefault="00852696">
            <w:pPr>
              <w:pStyle w:val="ConsPlusNormal"/>
              <w:jc w:val="both"/>
            </w:pPr>
            <w:r>
              <w:lastRenderedPageBreak/>
              <w:t>Предоставление государственных услуг</w:t>
            </w:r>
          </w:p>
        </w:tc>
        <w:tc>
          <w:tcPr>
            <w:tcW w:w="3515" w:type="dxa"/>
          </w:tcPr>
          <w:p w:rsidR="00852696" w:rsidRDefault="00852696">
            <w:pPr>
              <w:pStyle w:val="ConsPlusNormal"/>
              <w:jc w:val="both"/>
            </w:pPr>
            <w:r>
              <w:t>- принципы предоставления государственных услуг;</w:t>
            </w:r>
          </w:p>
          <w:p w:rsidR="00852696" w:rsidRDefault="00852696">
            <w:pPr>
              <w:pStyle w:val="ConsPlusNormal"/>
              <w:jc w:val="both"/>
            </w:pPr>
            <w:r>
              <w:t>- требования к предоставлению государственных услуг;</w:t>
            </w:r>
          </w:p>
          <w:p w:rsidR="00852696" w:rsidRDefault="00852696">
            <w:pPr>
              <w:pStyle w:val="ConsPlusNormal"/>
              <w:jc w:val="both"/>
            </w:pPr>
            <w:r>
              <w:t>- порядок, требования, этапы и принципы разработки и применения административного регламента (в том числе административного регламента);</w:t>
            </w:r>
          </w:p>
          <w:p w:rsidR="00852696" w:rsidRDefault="00852696">
            <w:pPr>
              <w:pStyle w:val="ConsPlusNormal"/>
              <w:jc w:val="both"/>
            </w:pPr>
            <w:r>
              <w:t>- порядок предоставления государственных услуг в электронной форме;</w:t>
            </w:r>
          </w:p>
          <w:p w:rsidR="00852696" w:rsidRDefault="00852696">
            <w:pPr>
              <w:pStyle w:val="ConsPlusNormal"/>
              <w:jc w:val="both"/>
            </w:pPr>
            <w:r>
              <w:t>- понятие и принципы функционирования, назначение портала государственных услуг;</w:t>
            </w:r>
          </w:p>
          <w:p w:rsidR="00852696" w:rsidRDefault="00852696">
            <w:pPr>
              <w:pStyle w:val="ConsPlusNormal"/>
              <w:jc w:val="both"/>
            </w:pPr>
            <w:r>
              <w:t>- права заявителей при получении государственных услуг;</w:t>
            </w:r>
          </w:p>
          <w:p w:rsidR="00852696" w:rsidRDefault="00852696">
            <w:pPr>
              <w:pStyle w:val="ConsPlusNormal"/>
              <w:jc w:val="both"/>
            </w:pPr>
            <w:r>
              <w:t>- обязанности государственных органов, предоставляющих государственные услуги;</w:t>
            </w:r>
          </w:p>
          <w:p w:rsidR="00852696" w:rsidRDefault="00852696">
            <w:pPr>
              <w:pStyle w:val="ConsPlusNormal"/>
              <w:jc w:val="both"/>
            </w:pPr>
            <w:r>
              <w:t>- стандарт предоставления государственной услуги: требования и порядок разработки.</w:t>
            </w:r>
          </w:p>
        </w:tc>
        <w:tc>
          <w:tcPr>
            <w:tcW w:w="3515" w:type="dxa"/>
            <w:vAlign w:val="center"/>
          </w:tcPr>
          <w:p w:rsidR="00852696" w:rsidRDefault="00852696">
            <w:pPr>
              <w:pStyle w:val="ConsPlusNormal"/>
              <w:jc w:val="both"/>
            </w:pPr>
            <w:r>
              <w:t>- прием и согласование документации, заявок, заявлений;</w:t>
            </w:r>
          </w:p>
          <w:p w:rsidR="00852696" w:rsidRDefault="00852696">
            <w:pPr>
              <w:pStyle w:val="ConsPlusNormal"/>
              <w:jc w:val="both"/>
            </w:pPr>
            <w:r>
              <w:t>- предоставление информации из реестров, баз данных, выдача справок, выписок, документов, разъяснений и сведений;</w:t>
            </w:r>
          </w:p>
          <w:p w:rsidR="00852696" w:rsidRDefault="00852696">
            <w:pPr>
              <w:pStyle w:val="ConsPlusNormal"/>
              <w:jc w:val="both"/>
            </w:pPr>
            <w:r>
              <w:t>- аккредитация, аттестация, допуск, прием квалификационных экзаменов;</w:t>
            </w:r>
          </w:p>
          <w:p w:rsidR="00852696" w:rsidRDefault="00852696">
            <w:pPr>
              <w:pStyle w:val="ConsPlusNormal"/>
              <w:jc w:val="both"/>
            </w:pPr>
            <w:r>
              <w:t>- получение и предоставление выплат, возмещение расходов;</w:t>
            </w:r>
          </w:p>
          <w:p w:rsidR="00852696" w:rsidRDefault="00852696">
            <w:pPr>
              <w:pStyle w:val="ConsPlusNormal"/>
              <w:jc w:val="both"/>
            </w:pPr>
            <w:r>
              <w:t>- регистрация прав, предметов;</w:t>
            </w:r>
          </w:p>
          <w:p w:rsidR="00852696" w:rsidRDefault="00852696">
            <w:pPr>
              <w:pStyle w:val="ConsPlusNormal"/>
              <w:jc w:val="both"/>
            </w:pPr>
            <w:r>
              <w:t>- проставление апостиля, удостоверение подлинности;</w:t>
            </w:r>
          </w:p>
          <w:p w:rsidR="00852696" w:rsidRDefault="00852696">
            <w:pPr>
              <w:pStyle w:val="ConsPlusNormal"/>
              <w:jc w:val="both"/>
            </w:pPr>
            <w:r>
              <w:t>- утверждение нормативов, тарифов, квот;</w:t>
            </w:r>
          </w:p>
          <w:p w:rsidR="00852696" w:rsidRDefault="00852696">
            <w:pPr>
              <w:pStyle w:val="ConsPlusNormal"/>
              <w:jc w:val="both"/>
            </w:pPr>
            <w:r>
              <w:t>- рассмотрение запросов, ходатайств, уведомлений, жалоб;</w:t>
            </w:r>
          </w:p>
          <w:p w:rsidR="00852696" w:rsidRDefault="00852696">
            <w:pPr>
              <w:pStyle w:val="ConsPlusNormal"/>
              <w:jc w:val="both"/>
            </w:pPr>
            <w:r>
              <w:t>- проведение экспертизы;</w:t>
            </w:r>
          </w:p>
          <w:p w:rsidR="00852696" w:rsidRDefault="00852696">
            <w:pPr>
              <w:pStyle w:val="ConsPlusNormal"/>
              <w:jc w:val="both"/>
            </w:pPr>
            <w:r>
              <w:t>- проведение консультаций;</w:t>
            </w:r>
          </w:p>
          <w:p w:rsidR="00852696" w:rsidRDefault="00852696">
            <w:pPr>
              <w:pStyle w:val="ConsPlusNormal"/>
              <w:jc w:val="both"/>
            </w:pPr>
            <w: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852696">
        <w:tc>
          <w:tcPr>
            <w:tcW w:w="2041" w:type="dxa"/>
            <w:vMerge w:val="restart"/>
            <w:tcBorders>
              <w:bottom w:val="nil"/>
            </w:tcBorders>
          </w:tcPr>
          <w:p w:rsidR="00852696" w:rsidRDefault="00852696">
            <w:pPr>
              <w:pStyle w:val="ConsPlusNormal"/>
              <w:jc w:val="both"/>
            </w:pPr>
            <w:r>
              <w:t xml:space="preserve">Осуществление исполнительно-распорядительных и обеспечивающих </w:t>
            </w:r>
            <w:r>
              <w:lastRenderedPageBreak/>
              <w:t>функций</w:t>
            </w:r>
          </w:p>
        </w:tc>
        <w:tc>
          <w:tcPr>
            <w:tcW w:w="7030" w:type="dxa"/>
            <w:gridSpan w:val="2"/>
          </w:tcPr>
          <w:p w:rsidR="00852696" w:rsidRDefault="00852696">
            <w:pPr>
              <w:pStyle w:val="ConsPlusNormal"/>
              <w:jc w:val="center"/>
            </w:pPr>
            <w:r>
              <w:lastRenderedPageBreak/>
              <w:t>Административно-хозяйственное и материально-техническое обеспечение деятельности</w:t>
            </w:r>
          </w:p>
        </w:tc>
      </w:tr>
      <w:tr w:rsidR="00852696">
        <w:tc>
          <w:tcPr>
            <w:tcW w:w="2041" w:type="dxa"/>
            <w:vMerge/>
            <w:tcBorders>
              <w:bottom w:val="nil"/>
            </w:tcBorders>
          </w:tcPr>
          <w:p w:rsidR="00852696" w:rsidRDefault="00852696">
            <w:pPr>
              <w:spacing w:after="1" w:line="0" w:lineRule="atLeast"/>
            </w:pPr>
          </w:p>
        </w:tc>
        <w:tc>
          <w:tcPr>
            <w:tcW w:w="3515" w:type="dxa"/>
          </w:tcPr>
          <w:p w:rsidR="00852696" w:rsidRDefault="00852696">
            <w:pPr>
              <w:pStyle w:val="ConsPlusNormal"/>
              <w:jc w:val="both"/>
            </w:pPr>
            <w:r>
              <w:t>- правила эксплуатации зданий и сооружений;</w:t>
            </w:r>
          </w:p>
          <w:p w:rsidR="00852696" w:rsidRDefault="00852696">
            <w:pPr>
              <w:pStyle w:val="ConsPlusNormal"/>
              <w:jc w:val="both"/>
            </w:pPr>
            <w:r>
              <w:lastRenderedPageBreak/>
              <w:t>- система технической и противопожарной безопасности;</w:t>
            </w:r>
          </w:p>
          <w:p w:rsidR="00852696" w:rsidRDefault="00852696">
            <w:pPr>
              <w:pStyle w:val="ConsPlusNormal"/>
              <w:jc w:val="both"/>
            </w:pPr>
            <w:r>
              <w:t>- разработка технических заданий при размещении государственного заказа на приобретение товаров, работ и услуг;</w:t>
            </w:r>
          </w:p>
          <w:p w:rsidR="00852696" w:rsidRDefault="00852696">
            <w:pPr>
              <w:pStyle w:val="ConsPlusNormal"/>
              <w:jc w:val="both"/>
            </w:pPr>
            <w:r>
              <w:t>- правила приема, хранения, отпуска и учета товарно-материальных ценностей.</w:t>
            </w:r>
          </w:p>
        </w:tc>
        <w:tc>
          <w:tcPr>
            <w:tcW w:w="3515" w:type="dxa"/>
          </w:tcPr>
          <w:p w:rsidR="00852696" w:rsidRDefault="00852696">
            <w:pPr>
              <w:pStyle w:val="ConsPlusNormal"/>
              <w:jc w:val="both"/>
            </w:pPr>
            <w:r>
              <w:lastRenderedPageBreak/>
              <w:t xml:space="preserve">- техническое обслуживание оборудования, офисной, </w:t>
            </w:r>
            <w:r>
              <w:lastRenderedPageBreak/>
              <w:t>копировально-множительной и оргтехники, компьютеров, технических средств связи;</w:t>
            </w:r>
          </w:p>
          <w:p w:rsidR="00852696" w:rsidRDefault="00852696">
            <w:pPr>
              <w:pStyle w:val="ConsPlusNormal"/>
              <w:jc w:val="both"/>
            </w:pPr>
            <w:r>
              <w:t>- проведение инвентаризации товарно-материальных ценностей;</w:t>
            </w:r>
          </w:p>
          <w:p w:rsidR="00852696" w:rsidRDefault="00852696">
            <w:pPr>
              <w:pStyle w:val="ConsPlusNormal"/>
              <w:jc w:val="both"/>
            </w:pPr>
            <w:r>
              <w:t>- ведение учета и отчетности расходования канцелярских товаров и другой бумажной продукции, необходимых хозяйственных материалов.</w:t>
            </w:r>
          </w:p>
        </w:tc>
      </w:tr>
      <w:tr w:rsidR="00852696">
        <w:tc>
          <w:tcPr>
            <w:tcW w:w="2041" w:type="dxa"/>
            <w:vMerge/>
            <w:tcBorders>
              <w:bottom w:val="nil"/>
            </w:tcBorders>
          </w:tcPr>
          <w:p w:rsidR="00852696" w:rsidRDefault="00852696">
            <w:pPr>
              <w:spacing w:after="1" w:line="0" w:lineRule="atLeast"/>
            </w:pPr>
          </w:p>
        </w:tc>
        <w:tc>
          <w:tcPr>
            <w:tcW w:w="7030" w:type="dxa"/>
            <w:gridSpan w:val="2"/>
          </w:tcPr>
          <w:p w:rsidR="00852696" w:rsidRDefault="00852696">
            <w:pPr>
              <w:pStyle w:val="ConsPlusNormal"/>
              <w:jc w:val="center"/>
            </w:pPr>
            <w:r>
              <w:t>Ведение делопроизводства, электронного документооборота и архивного дела</w:t>
            </w:r>
          </w:p>
        </w:tc>
      </w:tr>
      <w:tr w:rsidR="00852696">
        <w:tc>
          <w:tcPr>
            <w:tcW w:w="2041" w:type="dxa"/>
            <w:vMerge/>
            <w:tcBorders>
              <w:bottom w:val="nil"/>
            </w:tcBorders>
          </w:tcPr>
          <w:p w:rsidR="00852696" w:rsidRDefault="00852696">
            <w:pPr>
              <w:spacing w:after="1" w:line="0" w:lineRule="atLeast"/>
            </w:pPr>
          </w:p>
        </w:tc>
        <w:tc>
          <w:tcPr>
            <w:tcW w:w="3515" w:type="dxa"/>
          </w:tcPr>
          <w:p w:rsidR="00852696" w:rsidRDefault="00852696">
            <w:pPr>
              <w:pStyle w:val="ConsPlusNormal"/>
              <w:jc w:val="both"/>
            </w:pPr>
            <w:r>
              <w:t>- централизованная и смешанная формы ведения делопроизводства;</w:t>
            </w:r>
          </w:p>
          <w:p w:rsidR="00852696" w:rsidRDefault="00852696">
            <w:pPr>
              <w:pStyle w:val="ConsPlusNormal"/>
              <w:jc w:val="both"/>
            </w:pPr>
            <w:r>
              <w:t>- система взаимодействия в рамках внутриведомственного и межведомственного электронного документооборота;</w:t>
            </w:r>
          </w:p>
          <w:p w:rsidR="00852696" w:rsidRDefault="00852696">
            <w:pPr>
              <w:pStyle w:val="ConsPlusNormal"/>
              <w:jc w:val="both"/>
            </w:pPr>
            <w:r>
              <w:t>- состав управленческих документов; общие требования к оформлению документов; формирование документального фонда организации.</w:t>
            </w:r>
          </w:p>
        </w:tc>
        <w:tc>
          <w:tcPr>
            <w:tcW w:w="3515" w:type="dxa"/>
          </w:tcPr>
          <w:p w:rsidR="00852696" w:rsidRDefault="00852696">
            <w:pPr>
              <w:pStyle w:val="ConsPlusNormal"/>
              <w:jc w:val="both"/>
            </w:pPr>
            <w:r>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852696" w:rsidRDefault="00852696">
            <w:pPr>
              <w:pStyle w:val="ConsPlusNormal"/>
              <w:jc w:val="both"/>
            </w:pPr>
            <w:r>
              <w:t>- учет и регистрация нормативных правовых актов; оформление реквизитов документов.</w:t>
            </w:r>
          </w:p>
        </w:tc>
      </w:tr>
      <w:tr w:rsidR="00852696">
        <w:tc>
          <w:tcPr>
            <w:tcW w:w="2041" w:type="dxa"/>
            <w:vMerge/>
            <w:tcBorders>
              <w:bottom w:val="nil"/>
            </w:tcBorders>
          </w:tcPr>
          <w:p w:rsidR="00852696" w:rsidRDefault="00852696">
            <w:pPr>
              <w:spacing w:after="1" w:line="0" w:lineRule="atLeast"/>
            </w:pPr>
          </w:p>
        </w:tc>
        <w:tc>
          <w:tcPr>
            <w:tcW w:w="7030" w:type="dxa"/>
            <w:gridSpan w:val="2"/>
          </w:tcPr>
          <w:p w:rsidR="00852696" w:rsidRDefault="00852696">
            <w:pPr>
              <w:pStyle w:val="ConsPlusNormal"/>
              <w:jc w:val="center"/>
            </w:pPr>
            <w:r>
              <w:t>Взаимодействие со СМИ и референтными группами</w:t>
            </w:r>
          </w:p>
        </w:tc>
      </w:tr>
      <w:tr w:rsidR="00852696">
        <w:tc>
          <w:tcPr>
            <w:tcW w:w="2041" w:type="dxa"/>
            <w:vMerge/>
            <w:tcBorders>
              <w:bottom w:val="nil"/>
            </w:tcBorders>
          </w:tcPr>
          <w:p w:rsidR="00852696" w:rsidRDefault="00852696">
            <w:pPr>
              <w:spacing w:after="1" w:line="0" w:lineRule="atLeast"/>
            </w:pPr>
          </w:p>
        </w:tc>
        <w:tc>
          <w:tcPr>
            <w:tcW w:w="3515" w:type="dxa"/>
          </w:tcPr>
          <w:p w:rsidR="00852696" w:rsidRDefault="00852696">
            <w:pPr>
              <w:pStyle w:val="ConsPlusNormal"/>
              <w:jc w:val="both"/>
            </w:pPr>
            <w:r>
              <w:t>- основные модели связей с общественностью;</w:t>
            </w:r>
          </w:p>
          <w:p w:rsidR="00852696" w:rsidRDefault="00852696">
            <w:pPr>
              <w:pStyle w:val="ConsPlusNormal"/>
              <w:jc w:val="both"/>
            </w:pPr>
            <w:r>
              <w:t>- особенности связей с общественностью в государственных органах;</w:t>
            </w:r>
          </w:p>
          <w:p w:rsidR="00852696" w:rsidRDefault="00852696">
            <w:pPr>
              <w:pStyle w:val="ConsPlusNormal"/>
              <w:jc w:val="both"/>
            </w:pPr>
            <w:r>
              <w:t>- понятие референтной группы.</w:t>
            </w:r>
          </w:p>
        </w:tc>
        <w:tc>
          <w:tcPr>
            <w:tcW w:w="3515" w:type="dxa"/>
          </w:tcPr>
          <w:p w:rsidR="00852696" w:rsidRDefault="00852696">
            <w:pPr>
              <w:pStyle w:val="ConsPlusNormal"/>
              <w:jc w:val="both"/>
            </w:pPr>
            <w:r>
              <w:t>-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tc>
      </w:tr>
      <w:tr w:rsidR="00852696">
        <w:tc>
          <w:tcPr>
            <w:tcW w:w="2041" w:type="dxa"/>
            <w:vMerge/>
            <w:tcBorders>
              <w:bottom w:val="nil"/>
            </w:tcBorders>
          </w:tcPr>
          <w:p w:rsidR="00852696" w:rsidRDefault="00852696">
            <w:pPr>
              <w:spacing w:after="1" w:line="0" w:lineRule="atLeast"/>
            </w:pPr>
          </w:p>
        </w:tc>
        <w:tc>
          <w:tcPr>
            <w:tcW w:w="7030" w:type="dxa"/>
            <w:gridSpan w:val="2"/>
          </w:tcPr>
          <w:p w:rsidR="00852696" w:rsidRDefault="00852696">
            <w:pPr>
              <w:pStyle w:val="ConsPlusNormal"/>
              <w:jc w:val="center"/>
            </w:pPr>
            <w:r>
              <w:t>Обеспечение защиты государственной тайны и конфиденциальной информации</w:t>
            </w:r>
          </w:p>
        </w:tc>
      </w:tr>
      <w:tr w:rsidR="00852696">
        <w:tc>
          <w:tcPr>
            <w:tcW w:w="2041" w:type="dxa"/>
            <w:vMerge/>
            <w:tcBorders>
              <w:bottom w:val="nil"/>
            </w:tcBorders>
          </w:tcPr>
          <w:p w:rsidR="00852696" w:rsidRDefault="00852696">
            <w:pPr>
              <w:spacing w:after="1" w:line="0" w:lineRule="atLeast"/>
            </w:pPr>
          </w:p>
        </w:tc>
        <w:tc>
          <w:tcPr>
            <w:tcW w:w="3515" w:type="dxa"/>
          </w:tcPr>
          <w:p w:rsidR="00852696" w:rsidRDefault="00852696">
            <w:pPr>
              <w:pStyle w:val="ConsPlusNormal"/>
              <w:jc w:val="both"/>
            </w:pPr>
            <w:r>
              <w:t>- основы секретного делопроизводства и порядок работы со служебной информацией и сведениями, составляющими государственную тайну;</w:t>
            </w:r>
          </w:p>
          <w:p w:rsidR="00852696" w:rsidRDefault="00852696">
            <w:pPr>
              <w:pStyle w:val="ConsPlusNormal"/>
              <w:jc w:val="both"/>
            </w:pPr>
            <w:r>
              <w:t>- порядок отнесения сведений к государственной тайне, их засекречивание и рассекречивание;</w:t>
            </w:r>
          </w:p>
          <w:p w:rsidR="00852696" w:rsidRDefault="00852696">
            <w:pPr>
              <w:pStyle w:val="ConsPlusNormal"/>
              <w:jc w:val="both"/>
            </w:pPr>
            <w:r>
              <w:t>- методы выявления возможных каналов несанкционированного доступа к сведениям;</w:t>
            </w:r>
          </w:p>
          <w:p w:rsidR="00852696" w:rsidRDefault="00852696">
            <w:pPr>
              <w:pStyle w:val="ConsPlusNormal"/>
              <w:jc w:val="both"/>
            </w:pPr>
            <w:r>
              <w:t>- порядок выезда за границу граждан, допущенных к государственной тайне;</w:t>
            </w:r>
          </w:p>
          <w:p w:rsidR="00852696" w:rsidRDefault="00852696">
            <w:pPr>
              <w:pStyle w:val="ConsPlusNormal"/>
              <w:jc w:val="both"/>
            </w:pPr>
            <w:r>
              <w:lastRenderedPageBreak/>
              <w:t>- ответственность за правонарушения в области защиты государственной тайны.</w:t>
            </w:r>
          </w:p>
        </w:tc>
        <w:tc>
          <w:tcPr>
            <w:tcW w:w="3515" w:type="dxa"/>
          </w:tcPr>
          <w:p w:rsidR="00852696" w:rsidRDefault="00852696">
            <w:pPr>
              <w:pStyle w:val="ConsPlusNormal"/>
              <w:jc w:val="both"/>
            </w:pPr>
            <w:r>
              <w:lastRenderedPageBreak/>
              <w:t>- работа со сведениями, составляющими государственную тайну, ведение секретного делопроизводства;</w:t>
            </w:r>
          </w:p>
          <w:p w:rsidR="00852696" w:rsidRDefault="00852696">
            <w:pPr>
              <w:pStyle w:val="ConsPlusNormal"/>
              <w:jc w:val="both"/>
            </w:pPr>
            <w: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852696" w:rsidRDefault="00852696">
            <w:pPr>
              <w:pStyle w:val="ConsPlusNormal"/>
              <w:jc w:val="both"/>
            </w:pPr>
            <w:r>
              <w:t>- проведение служебных расследований по фактам нарушения режима секретности.</w:t>
            </w:r>
          </w:p>
        </w:tc>
      </w:tr>
      <w:tr w:rsidR="00852696">
        <w:tc>
          <w:tcPr>
            <w:tcW w:w="2041" w:type="dxa"/>
            <w:vMerge w:val="restart"/>
            <w:tcBorders>
              <w:top w:val="nil"/>
              <w:bottom w:val="nil"/>
            </w:tcBorders>
          </w:tcPr>
          <w:p w:rsidR="00852696" w:rsidRDefault="00852696">
            <w:pPr>
              <w:pStyle w:val="ConsPlusNormal"/>
            </w:pPr>
          </w:p>
        </w:tc>
        <w:tc>
          <w:tcPr>
            <w:tcW w:w="7030" w:type="dxa"/>
            <w:gridSpan w:val="2"/>
          </w:tcPr>
          <w:p w:rsidR="00852696" w:rsidRDefault="00852696">
            <w:pPr>
              <w:pStyle w:val="ConsPlusNormal"/>
              <w:jc w:val="center"/>
            </w:pPr>
            <w:r>
              <w:t>Информационное обеспечение, ведение баз данных, классификаторов, информационно-справочной работы и обеспечение связи</w:t>
            </w:r>
          </w:p>
        </w:tc>
      </w:tr>
      <w:tr w:rsidR="00852696">
        <w:tc>
          <w:tcPr>
            <w:tcW w:w="2041" w:type="dxa"/>
            <w:vMerge/>
            <w:tcBorders>
              <w:top w:val="nil"/>
              <w:bottom w:val="nil"/>
            </w:tcBorders>
          </w:tcPr>
          <w:p w:rsidR="00852696" w:rsidRDefault="00852696">
            <w:pPr>
              <w:spacing w:after="1" w:line="0" w:lineRule="atLeast"/>
            </w:pPr>
          </w:p>
        </w:tc>
        <w:tc>
          <w:tcPr>
            <w:tcW w:w="3515" w:type="dxa"/>
          </w:tcPr>
          <w:p w:rsidR="00852696" w:rsidRDefault="00852696">
            <w:pPr>
              <w:pStyle w:val="ConsPlusNormal"/>
              <w:jc w:val="both"/>
            </w:pPr>
            <w:r>
              <w:t>- технологии и средства обеспечения информационной безопасности;</w:t>
            </w:r>
          </w:p>
          <w:p w:rsidR="00852696" w:rsidRDefault="00852696">
            <w:pPr>
              <w:pStyle w:val="ConsPlusNormal"/>
              <w:jc w:val="both"/>
            </w:pPr>
            <w:r>
              <w:t>- средства ведения классификаторов и каталогов;</w:t>
            </w:r>
          </w:p>
          <w:p w:rsidR="00852696" w:rsidRDefault="00852696">
            <w:pPr>
              <w:pStyle w:val="ConsPlusNormal"/>
              <w:jc w:val="both"/>
            </w:pPr>
            <w:r>
              <w:t>-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floppy);</w:t>
            </w:r>
          </w:p>
          <w:p w:rsidR="00852696" w:rsidRDefault="00852696">
            <w:pPr>
              <w:pStyle w:val="ConsPlusNormal"/>
              <w:jc w:val="both"/>
            </w:pPr>
            <w:r>
              <w:t>- основы электроники (понятие, количественные характеристики, источники электрического тока, основные законы электрических цепей);</w:t>
            </w:r>
          </w:p>
          <w:p w:rsidR="00852696" w:rsidRDefault="00852696">
            <w:pPr>
              <w:pStyle w:val="ConsPlusNormal"/>
              <w:jc w:val="both"/>
            </w:pPr>
            <w:r>
              <w:t>- принципы работы сетевых протоколов, построения компьютерных сетей;</w:t>
            </w:r>
          </w:p>
          <w:p w:rsidR="00852696" w:rsidRDefault="00852696">
            <w:pPr>
              <w:pStyle w:val="ConsPlusNormal"/>
              <w:jc w:val="both"/>
            </w:pPr>
            <w:r>
              <w:t>- локальные сети (протоколы, сетевое оборудование, принципы построения сетей).</w:t>
            </w:r>
          </w:p>
        </w:tc>
        <w:tc>
          <w:tcPr>
            <w:tcW w:w="3515" w:type="dxa"/>
          </w:tcPr>
          <w:p w:rsidR="00852696" w:rsidRDefault="00852696">
            <w:pPr>
              <w:pStyle w:val="ConsPlusNormal"/>
              <w:jc w:val="both"/>
            </w:pPr>
            <w:r>
              <w:t>- осуществление антивирусной защиты локальной сети и отдельных компьютеров;</w:t>
            </w:r>
          </w:p>
          <w:p w:rsidR="00852696" w:rsidRDefault="00852696">
            <w:pPr>
              <w:pStyle w:val="ConsPlusNormal"/>
              <w:jc w:val="both"/>
            </w:pPr>
            <w:r>
              <w:t>- осуществление верстки макетов, разработка и тестирование сайтов;</w:t>
            </w:r>
          </w:p>
          <w:p w:rsidR="00852696" w:rsidRDefault="00852696">
            <w:pPr>
              <w:pStyle w:val="ConsPlusNormal"/>
              <w:jc w:val="both"/>
            </w:pPr>
            <w:r>
              <w:t>- установка, настройка и работа пользовательского программного обеспечения, ввод в домен, разграничение доступа;</w:t>
            </w:r>
          </w:p>
          <w:p w:rsidR="00852696" w:rsidRDefault="00852696">
            <w:pPr>
              <w:pStyle w:val="ConsPlusNormal"/>
              <w:jc w:val="both"/>
            </w:pPr>
            <w:r>
              <w:t>- определение неисправности принтера, ксерокса, монитора.</w:t>
            </w:r>
          </w:p>
        </w:tc>
      </w:tr>
      <w:tr w:rsidR="00852696">
        <w:tc>
          <w:tcPr>
            <w:tcW w:w="2041" w:type="dxa"/>
            <w:vMerge/>
            <w:tcBorders>
              <w:top w:val="nil"/>
              <w:bottom w:val="nil"/>
            </w:tcBorders>
          </w:tcPr>
          <w:p w:rsidR="00852696" w:rsidRDefault="00852696">
            <w:pPr>
              <w:spacing w:after="1" w:line="0" w:lineRule="atLeast"/>
            </w:pPr>
          </w:p>
        </w:tc>
        <w:tc>
          <w:tcPr>
            <w:tcW w:w="7030" w:type="dxa"/>
            <w:gridSpan w:val="2"/>
          </w:tcPr>
          <w:p w:rsidR="00852696" w:rsidRDefault="00852696">
            <w:pPr>
              <w:pStyle w:val="ConsPlusNormal"/>
              <w:jc w:val="center"/>
            </w:pPr>
            <w:r>
              <w:t>Обеспечение мобилизационной подготовки в государственном органе, а также организация пропускного и внутриобъектового режима</w:t>
            </w:r>
          </w:p>
        </w:tc>
      </w:tr>
      <w:tr w:rsidR="00852696">
        <w:tc>
          <w:tcPr>
            <w:tcW w:w="2041" w:type="dxa"/>
            <w:vMerge/>
            <w:tcBorders>
              <w:top w:val="nil"/>
              <w:bottom w:val="nil"/>
            </w:tcBorders>
          </w:tcPr>
          <w:p w:rsidR="00852696" w:rsidRDefault="00852696">
            <w:pPr>
              <w:spacing w:after="1" w:line="0" w:lineRule="atLeast"/>
            </w:pPr>
          </w:p>
        </w:tc>
        <w:tc>
          <w:tcPr>
            <w:tcW w:w="3515" w:type="dxa"/>
          </w:tcPr>
          <w:p w:rsidR="00852696" w:rsidRDefault="00852696">
            <w:pPr>
              <w:pStyle w:val="ConsPlusNormal"/>
              <w:jc w:val="both"/>
            </w:pPr>
            <w:r>
              <w:t>- организация пропускного режима, инженерно-технические средства охраны режимных территорий и режимных помещений;</w:t>
            </w:r>
          </w:p>
          <w:p w:rsidR="00852696" w:rsidRDefault="00852696">
            <w:pPr>
              <w:pStyle w:val="ConsPlusNormal"/>
              <w:jc w:val="both"/>
            </w:pPr>
            <w:r>
              <w:t>- основные мероприятия мобилизационной подготовки;</w:t>
            </w:r>
          </w:p>
          <w:p w:rsidR="00852696" w:rsidRDefault="00852696">
            <w:pPr>
              <w:pStyle w:val="ConsPlusNormal"/>
              <w:jc w:val="both"/>
            </w:pPr>
            <w:r>
              <w:t>- методики осуществления проверки и оценки состояния мобилизационной подготовки структурных подразделений.</w:t>
            </w:r>
          </w:p>
        </w:tc>
        <w:tc>
          <w:tcPr>
            <w:tcW w:w="3515" w:type="dxa"/>
          </w:tcPr>
          <w:p w:rsidR="00852696" w:rsidRDefault="00852696">
            <w:pPr>
              <w:pStyle w:val="ConsPlusNormal"/>
              <w:jc w:val="both"/>
            </w:pPr>
            <w:r>
              <w:t>- подготовка и проведение учебных и учебно-методических занятий по мобилизационной подготовке;</w:t>
            </w:r>
          </w:p>
          <w:p w:rsidR="00852696" w:rsidRDefault="00852696">
            <w:pPr>
              <w:pStyle w:val="ConsPlusNormal"/>
              <w:jc w:val="both"/>
            </w:pPr>
            <w:r>
              <w:t>- проведение инструктажей по безопасности, пропускному режиму, мобилизационной подготовке.</w:t>
            </w:r>
          </w:p>
        </w:tc>
      </w:tr>
      <w:tr w:rsidR="00852696">
        <w:tc>
          <w:tcPr>
            <w:tcW w:w="2041" w:type="dxa"/>
            <w:vMerge/>
            <w:tcBorders>
              <w:top w:val="nil"/>
              <w:bottom w:val="nil"/>
            </w:tcBorders>
          </w:tcPr>
          <w:p w:rsidR="00852696" w:rsidRDefault="00852696">
            <w:pPr>
              <w:spacing w:after="1" w:line="0" w:lineRule="atLeast"/>
            </w:pPr>
          </w:p>
        </w:tc>
        <w:tc>
          <w:tcPr>
            <w:tcW w:w="7030" w:type="dxa"/>
            <w:gridSpan w:val="2"/>
          </w:tcPr>
          <w:p w:rsidR="00852696" w:rsidRDefault="00852696">
            <w:pPr>
              <w:pStyle w:val="ConsPlusNormal"/>
              <w:jc w:val="center"/>
            </w:pPr>
            <w:r>
              <w:t>Кадровое обеспечение и организационно-штатная работа</w:t>
            </w:r>
          </w:p>
        </w:tc>
      </w:tr>
      <w:tr w:rsidR="00852696">
        <w:tc>
          <w:tcPr>
            <w:tcW w:w="2041" w:type="dxa"/>
            <w:vMerge/>
            <w:tcBorders>
              <w:top w:val="nil"/>
              <w:bottom w:val="nil"/>
            </w:tcBorders>
          </w:tcPr>
          <w:p w:rsidR="00852696" w:rsidRDefault="00852696">
            <w:pPr>
              <w:spacing w:after="1" w:line="0" w:lineRule="atLeast"/>
            </w:pPr>
          </w:p>
        </w:tc>
        <w:tc>
          <w:tcPr>
            <w:tcW w:w="3515" w:type="dxa"/>
          </w:tcPr>
          <w:p w:rsidR="00852696" w:rsidRDefault="00852696">
            <w:pPr>
              <w:pStyle w:val="ConsPlusNormal"/>
              <w:jc w:val="both"/>
            </w:pPr>
            <w:r>
              <w:t>- функция кадровой службы организации;</w:t>
            </w:r>
          </w:p>
          <w:p w:rsidR="00852696" w:rsidRDefault="00852696">
            <w:pPr>
              <w:pStyle w:val="ConsPlusNormal"/>
              <w:jc w:val="both"/>
            </w:pPr>
            <w:r>
              <w:t xml:space="preserve">- принципы формирования и оценки эффективности </w:t>
            </w:r>
            <w:r>
              <w:lastRenderedPageBreak/>
              <w:t>деятельности кадровых служб в организациях;</w:t>
            </w:r>
          </w:p>
          <w:p w:rsidR="00852696" w:rsidRDefault="00852696">
            <w:pPr>
              <w:pStyle w:val="ConsPlusNormal"/>
              <w:jc w:val="both"/>
            </w:pPr>
            <w:r>
              <w:t>- перечень государственных наград Российской Федерации;</w:t>
            </w:r>
          </w:p>
          <w:p w:rsidR="00852696" w:rsidRDefault="00852696">
            <w:pPr>
              <w:pStyle w:val="ConsPlusNormal"/>
              <w:jc w:val="both"/>
            </w:pPr>
            <w:r>
              <w:t>- процедура ходатайствования о награждении;</w:t>
            </w:r>
          </w:p>
          <w:p w:rsidR="00852696" w:rsidRDefault="00852696">
            <w:pPr>
              <w:pStyle w:val="ConsPlusNormal"/>
              <w:jc w:val="both"/>
            </w:pPr>
            <w:r>
              <w:t>- процедура поощрения и награждения за гражданскую службу;</w:t>
            </w:r>
          </w:p>
          <w:p w:rsidR="00852696" w:rsidRDefault="00852696">
            <w:pPr>
              <w:pStyle w:val="ConsPlusNormal"/>
            </w:pPr>
            <w:r>
              <w:t>- порядок проведения конкурсов и оформления конкурсной документации;</w:t>
            </w:r>
          </w:p>
          <w:p w:rsidR="00852696" w:rsidRDefault="00852696">
            <w:pPr>
              <w:pStyle w:val="ConsPlusNormal"/>
            </w:pPr>
            <w:r>
              <w:t>- порядок и технология проведения аттестации;</w:t>
            </w:r>
          </w:p>
          <w:p w:rsidR="00852696" w:rsidRDefault="00852696">
            <w:pPr>
              <w:pStyle w:val="ConsPlusNormal"/>
            </w:pPr>
            <w:r>
              <w:t>- порядок расчета стажа государственной гражданской службы или стажа работы по специальности, направлению подготовки, компенсаций, оформления пенсий государственным гражданским служащим;</w:t>
            </w:r>
          </w:p>
          <w:p w:rsidR="00852696" w:rsidRDefault="00852696">
            <w:pPr>
              <w:pStyle w:val="ConsPlusNormal"/>
            </w:pPr>
            <w:r>
              <w:t>- нормы этики и делового общения;</w:t>
            </w:r>
          </w:p>
          <w:p w:rsidR="00852696" w:rsidRDefault="00852696">
            <w:pPr>
              <w:pStyle w:val="ConsPlusNormal"/>
            </w:pPr>
            <w:r>
              <w:t>- базовые основы информатики, структурное построение информационных систем и особенности работы с ними.</w:t>
            </w:r>
          </w:p>
        </w:tc>
        <w:tc>
          <w:tcPr>
            <w:tcW w:w="3515" w:type="dxa"/>
          </w:tcPr>
          <w:p w:rsidR="00852696" w:rsidRDefault="00852696">
            <w:pPr>
              <w:pStyle w:val="ConsPlusNormal"/>
              <w:jc w:val="both"/>
            </w:pPr>
            <w:r>
              <w:lastRenderedPageBreak/>
              <w:t>- ведение личных дел, трудовых книжек государственных гражданских служащих, работа со служебными удостоверениями;</w:t>
            </w:r>
          </w:p>
          <w:p w:rsidR="00852696" w:rsidRDefault="00852696">
            <w:pPr>
              <w:pStyle w:val="ConsPlusNormal"/>
              <w:jc w:val="both"/>
            </w:pPr>
            <w:r>
              <w:lastRenderedPageBreak/>
              <w:t>- организация и нормирование труда;</w:t>
            </w:r>
          </w:p>
          <w:p w:rsidR="00852696" w:rsidRDefault="00852696">
            <w:pPr>
              <w:pStyle w:val="ConsPlusNormal"/>
              <w:jc w:val="both"/>
            </w:pPr>
            <w:r>
              <w:t>- разработка проектов организационных и распорядительных документов по кадрам;</w:t>
            </w:r>
          </w:p>
          <w:p w:rsidR="00852696" w:rsidRDefault="00852696">
            <w:pPr>
              <w:pStyle w:val="ConsPlusNormal"/>
              <w:jc w:val="both"/>
            </w:pPr>
            <w:r>
              <w:t>- хранение документов в соответствии с требованиями законодательства Российской Федерации и локальными нормативными актами организации;</w:t>
            </w:r>
          </w:p>
          <w:p w:rsidR="00852696" w:rsidRDefault="00852696">
            <w:pPr>
              <w:pStyle w:val="ConsPlusNormal"/>
              <w:jc w:val="both"/>
            </w:pPr>
            <w:r>
              <w:t>- работа с информационными системами и базами данных по ведению, учету кадров.</w:t>
            </w:r>
          </w:p>
        </w:tc>
      </w:tr>
      <w:tr w:rsidR="00852696">
        <w:tc>
          <w:tcPr>
            <w:tcW w:w="2041" w:type="dxa"/>
            <w:vMerge w:val="restart"/>
            <w:tcBorders>
              <w:top w:val="nil"/>
              <w:bottom w:val="nil"/>
            </w:tcBorders>
          </w:tcPr>
          <w:p w:rsidR="00852696" w:rsidRDefault="00852696">
            <w:pPr>
              <w:pStyle w:val="ConsPlusNormal"/>
            </w:pPr>
          </w:p>
        </w:tc>
        <w:tc>
          <w:tcPr>
            <w:tcW w:w="7030" w:type="dxa"/>
            <w:gridSpan w:val="2"/>
          </w:tcPr>
          <w:p w:rsidR="00852696" w:rsidRDefault="00852696">
            <w:pPr>
              <w:pStyle w:val="ConsPlusNormal"/>
              <w:jc w:val="center"/>
            </w:pPr>
            <w: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tc>
      </w:tr>
      <w:tr w:rsidR="00852696">
        <w:tc>
          <w:tcPr>
            <w:tcW w:w="2041" w:type="dxa"/>
            <w:vMerge/>
            <w:tcBorders>
              <w:top w:val="nil"/>
              <w:bottom w:val="nil"/>
            </w:tcBorders>
          </w:tcPr>
          <w:p w:rsidR="00852696" w:rsidRDefault="00852696">
            <w:pPr>
              <w:spacing w:after="1" w:line="0" w:lineRule="atLeast"/>
            </w:pPr>
          </w:p>
        </w:tc>
        <w:tc>
          <w:tcPr>
            <w:tcW w:w="3515" w:type="dxa"/>
          </w:tcPr>
          <w:p w:rsidR="00852696" w:rsidRDefault="00852696">
            <w:pPr>
              <w:pStyle w:val="ConsPlusNormal"/>
              <w:jc w:val="both"/>
            </w:pPr>
            <w:r>
              <w:t>- 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852696" w:rsidRDefault="00852696">
            <w:pPr>
              <w:pStyle w:val="ConsPlusNormal"/>
              <w:jc w:val="both"/>
            </w:pPr>
            <w:r>
              <w:t>- порядок ведения реестра контрактов, заключенных заказчиками; - порядок ведения реестра недобросовестных поставщиков (подрядчиков, исполнителей);</w:t>
            </w:r>
          </w:p>
          <w:p w:rsidR="00852696" w:rsidRDefault="00852696">
            <w:pPr>
              <w:pStyle w:val="ConsPlusNormal"/>
              <w:jc w:val="both"/>
            </w:pPr>
            <w:r>
              <w:t>- порядок планирования и обоснования закупок;</w:t>
            </w:r>
          </w:p>
          <w:p w:rsidR="00852696" w:rsidRDefault="00852696">
            <w:pPr>
              <w:pStyle w:val="ConsPlusNormal"/>
              <w:jc w:val="both"/>
            </w:pPr>
            <w:r>
              <w:t>- процедура обязательного общественного обсуждения закупок;</w:t>
            </w:r>
          </w:p>
          <w:p w:rsidR="00852696" w:rsidRDefault="00852696">
            <w:pPr>
              <w:pStyle w:val="ConsPlusNormal"/>
              <w:jc w:val="both"/>
            </w:pPr>
            <w:r>
              <w:t xml:space="preserve">- порядок определения начальной (максимальной) цены контракта, цены контракта, заключаемого с единственным поставщиком (подрядчиком, исполнителем), </w:t>
            </w:r>
            <w:r>
              <w:lastRenderedPageBreak/>
              <w:t>начальной суммы цен единиц товара, работы, услуги;</w:t>
            </w:r>
          </w:p>
          <w:p w:rsidR="00852696" w:rsidRDefault="00852696">
            <w:pPr>
              <w:pStyle w:val="ConsPlusNormal"/>
              <w:jc w:val="both"/>
            </w:pPr>
            <w:r>
              <w:t>- порядок и особенности определения поставщиков (подрядчиков, исполнителей) конкурентными способами;</w:t>
            </w:r>
          </w:p>
          <w:p w:rsidR="00852696" w:rsidRDefault="00852696">
            <w:pPr>
              <w:pStyle w:val="ConsPlusNormal"/>
              <w:jc w:val="both"/>
            </w:pPr>
            <w:r>
              <w:t>- порядок и особенности осуществления закупки у единственного поставщика (подрядчика, исполнителя);</w:t>
            </w:r>
          </w:p>
          <w:p w:rsidR="00852696" w:rsidRDefault="00852696">
            <w:pPr>
              <w:pStyle w:val="ConsPlusNormal"/>
              <w:jc w:val="both"/>
            </w:pPr>
            <w:r>
              <w:t>- этапы и порядок исполнения, изменения и расторжения контракта;</w:t>
            </w:r>
          </w:p>
          <w:p w:rsidR="00852696" w:rsidRDefault="00852696">
            <w:pPr>
              <w:pStyle w:val="ConsPlusNormal"/>
              <w:jc w:val="both"/>
            </w:pPr>
            <w:r>
              <w:t>- процедура обжалования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p>
          <w:p w:rsidR="00852696" w:rsidRDefault="00852696">
            <w:pPr>
              <w:pStyle w:val="ConsPlusNormal"/>
              <w:jc w:val="both"/>
            </w:pPr>
            <w:r>
              <w:t>- ответственность за нарушение законодательства о контрактной системе в сфере закупок.</w:t>
            </w:r>
          </w:p>
        </w:tc>
        <w:tc>
          <w:tcPr>
            <w:tcW w:w="3515" w:type="dxa"/>
          </w:tcPr>
          <w:p w:rsidR="00852696" w:rsidRDefault="00852696">
            <w:pPr>
              <w:pStyle w:val="ConsPlusNormal"/>
              <w:jc w:val="both"/>
            </w:pPr>
            <w:r>
              <w:lastRenderedPageBreak/>
              <w:t>- планирование закупок;</w:t>
            </w:r>
          </w:p>
          <w:p w:rsidR="00852696" w:rsidRDefault="00852696">
            <w:pPr>
              <w:pStyle w:val="ConsPlusNormal"/>
              <w:jc w:val="both"/>
            </w:pPr>
            <w:r>
              <w:t>- осуществление закупок конкурентными способами определения поставщиков (подрядчиков, исполнителей);</w:t>
            </w:r>
          </w:p>
          <w:p w:rsidR="00852696" w:rsidRDefault="00852696">
            <w:pPr>
              <w:pStyle w:val="ConsPlusNormal"/>
              <w:jc w:val="both"/>
            </w:pPr>
            <w:r>
              <w:t>- осуществление закупки у единственного поставщика (подрядчика, исполнителя);</w:t>
            </w:r>
          </w:p>
          <w:p w:rsidR="00852696" w:rsidRDefault="00852696">
            <w:pPr>
              <w:pStyle w:val="ConsPlusNormal"/>
              <w:jc w:val="both"/>
            </w:pPr>
            <w:r>
              <w:t>- исполнение государственных контрактов;</w:t>
            </w:r>
          </w:p>
          <w:p w:rsidR="00852696" w:rsidRDefault="00852696">
            <w:pPr>
              <w:pStyle w:val="ConsPlusNormal"/>
              <w:jc w:val="both"/>
            </w:pPr>
            <w:r>
              <w:t>- составление, заключение, изменение и расторжение контрактов;</w:t>
            </w:r>
          </w:p>
          <w:p w:rsidR="00852696" w:rsidRDefault="00852696">
            <w:pPr>
              <w:pStyle w:val="ConsPlusNormal"/>
              <w:jc w:val="both"/>
            </w:pPr>
            <w:r>
              <w:t>- разработка технических заданий извещений и документаций об осуществлении закупок;</w:t>
            </w:r>
          </w:p>
          <w:p w:rsidR="00852696" w:rsidRDefault="00852696">
            <w:pPr>
              <w:pStyle w:val="ConsPlusNormal"/>
              <w:jc w:val="both"/>
            </w:pPr>
            <w:r>
              <w:t>- осуществление ведомственного контроля в сфере закупок и контроля в сфере закупок, осуществляемого заказчиками;</w:t>
            </w:r>
          </w:p>
          <w:p w:rsidR="00852696" w:rsidRDefault="00852696">
            <w:pPr>
              <w:pStyle w:val="ConsPlusNormal"/>
              <w:jc w:val="both"/>
            </w:pPr>
            <w:r>
              <w:t>- обоснование закупок;</w:t>
            </w:r>
          </w:p>
          <w:p w:rsidR="00852696" w:rsidRDefault="00852696">
            <w:pPr>
              <w:pStyle w:val="ConsPlusNormal"/>
              <w:jc w:val="both"/>
            </w:pPr>
            <w:r>
              <w:lastRenderedPageBreak/>
              <w:t>- проведение обязательного общественного обсуждения закупок;</w:t>
            </w:r>
          </w:p>
          <w:p w:rsidR="00852696" w:rsidRDefault="00852696">
            <w:pPr>
              <w:pStyle w:val="ConsPlusNormal"/>
              <w:jc w:val="both"/>
            </w:pPr>
            <w:r>
              <w:t>- определение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
        </w:tc>
      </w:tr>
      <w:tr w:rsidR="00852696">
        <w:tc>
          <w:tcPr>
            <w:tcW w:w="2041" w:type="dxa"/>
            <w:vMerge w:val="restart"/>
            <w:tcBorders>
              <w:top w:val="nil"/>
            </w:tcBorders>
          </w:tcPr>
          <w:p w:rsidR="00852696" w:rsidRDefault="00852696">
            <w:pPr>
              <w:pStyle w:val="ConsPlusNormal"/>
            </w:pPr>
          </w:p>
        </w:tc>
        <w:tc>
          <w:tcPr>
            <w:tcW w:w="7030" w:type="dxa"/>
            <w:gridSpan w:val="2"/>
          </w:tcPr>
          <w:p w:rsidR="00852696" w:rsidRDefault="00852696">
            <w:pPr>
              <w:pStyle w:val="ConsPlusNormal"/>
              <w:jc w:val="center"/>
            </w:pPr>
            <w:r>
              <w:t>Управление и распоряжение государственным имуществом</w:t>
            </w:r>
          </w:p>
        </w:tc>
      </w:tr>
      <w:tr w:rsidR="00852696">
        <w:tc>
          <w:tcPr>
            <w:tcW w:w="2041" w:type="dxa"/>
            <w:vMerge/>
            <w:tcBorders>
              <w:top w:val="nil"/>
            </w:tcBorders>
          </w:tcPr>
          <w:p w:rsidR="00852696" w:rsidRDefault="00852696">
            <w:pPr>
              <w:spacing w:after="1" w:line="0" w:lineRule="atLeast"/>
            </w:pPr>
          </w:p>
        </w:tc>
        <w:tc>
          <w:tcPr>
            <w:tcW w:w="3515" w:type="dxa"/>
          </w:tcPr>
          <w:p w:rsidR="00852696" w:rsidRDefault="00852696">
            <w:pPr>
              <w:pStyle w:val="ConsPlusNormal"/>
            </w:pPr>
          </w:p>
        </w:tc>
        <w:tc>
          <w:tcPr>
            <w:tcW w:w="3515" w:type="dxa"/>
          </w:tcPr>
          <w:p w:rsidR="00852696" w:rsidRDefault="00852696">
            <w:pPr>
              <w:pStyle w:val="ConsPlusNormal"/>
              <w:jc w:val="both"/>
            </w:pPr>
            <w:r>
              <w:t>- ведение учета федерального имущества, находящегося в ведении государственного органа и его подведомственных организаций;</w:t>
            </w:r>
          </w:p>
          <w:p w:rsidR="00852696" w:rsidRDefault="00852696">
            <w:pPr>
              <w:pStyle w:val="ConsPlusNormal"/>
              <w:jc w:val="both"/>
            </w:pPr>
            <w:r>
              <w:t>- проведение инвентаризации товарно-материальных ценностей и подготовка пакета документов на списание движимого имущества.</w:t>
            </w:r>
          </w:p>
        </w:tc>
      </w:tr>
      <w:tr w:rsidR="00852696">
        <w:tc>
          <w:tcPr>
            <w:tcW w:w="2041" w:type="dxa"/>
            <w:vMerge/>
            <w:tcBorders>
              <w:top w:val="nil"/>
            </w:tcBorders>
          </w:tcPr>
          <w:p w:rsidR="00852696" w:rsidRDefault="00852696">
            <w:pPr>
              <w:spacing w:after="1" w:line="0" w:lineRule="atLeast"/>
            </w:pPr>
          </w:p>
        </w:tc>
        <w:tc>
          <w:tcPr>
            <w:tcW w:w="7030" w:type="dxa"/>
            <w:gridSpan w:val="2"/>
          </w:tcPr>
          <w:p w:rsidR="00852696" w:rsidRDefault="00852696">
            <w:pPr>
              <w:pStyle w:val="ConsPlusNormal"/>
              <w:jc w:val="center"/>
            </w:pPr>
            <w:r>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r>
      <w:tr w:rsidR="00852696">
        <w:tc>
          <w:tcPr>
            <w:tcW w:w="2041" w:type="dxa"/>
            <w:vMerge/>
            <w:tcBorders>
              <w:top w:val="nil"/>
            </w:tcBorders>
          </w:tcPr>
          <w:p w:rsidR="00852696" w:rsidRDefault="00852696">
            <w:pPr>
              <w:spacing w:after="1" w:line="0" w:lineRule="atLeast"/>
            </w:pPr>
          </w:p>
        </w:tc>
        <w:tc>
          <w:tcPr>
            <w:tcW w:w="3515" w:type="dxa"/>
          </w:tcPr>
          <w:p w:rsidR="00852696" w:rsidRDefault="00852696">
            <w:pPr>
              <w:pStyle w:val="ConsPlusNormal"/>
              <w:jc w:val="both"/>
            </w:pPr>
            <w:r>
              <w:t>- основы дипломатического этикета.</w:t>
            </w:r>
          </w:p>
        </w:tc>
        <w:tc>
          <w:tcPr>
            <w:tcW w:w="3515" w:type="dxa"/>
          </w:tcPr>
          <w:p w:rsidR="00852696" w:rsidRDefault="00852696">
            <w:pPr>
              <w:pStyle w:val="ConsPlusNormal"/>
              <w:jc w:val="both"/>
            </w:pPr>
            <w:r>
              <w:t>- организация и ведение конференций, симпозиумов, семинаров, деловых встреч;</w:t>
            </w:r>
          </w:p>
          <w:p w:rsidR="00852696" w:rsidRDefault="00852696">
            <w:pPr>
              <w:pStyle w:val="ConsPlusNormal"/>
              <w:jc w:val="both"/>
            </w:pPr>
            <w:r>
              <w:t>- организационно-протокольное обеспечение переговоров с представителями иностранных государств, компаний и международных организаций;</w:t>
            </w:r>
          </w:p>
          <w:p w:rsidR="00852696" w:rsidRDefault="00852696">
            <w:pPr>
              <w:pStyle w:val="ConsPlusNormal"/>
              <w:jc w:val="both"/>
            </w:pPr>
            <w:r>
              <w:t>- владение иностранными языками;</w:t>
            </w:r>
          </w:p>
          <w:p w:rsidR="00852696" w:rsidRDefault="00852696">
            <w:pPr>
              <w:pStyle w:val="ConsPlusNormal"/>
              <w:jc w:val="both"/>
            </w:pPr>
            <w:r>
              <w:lastRenderedPageBreak/>
              <w:t>- ведение переговоров и переписки с зарубежными партнерами, в том числе на иностранном языке.</w:t>
            </w:r>
          </w:p>
        </w:tc>
      </w:tr>
      <w:tr w:rsidR="00852696">
        <w:tc>
          <w:tcPr>
            <w:tcW w:w="2041" w:type="dxa"/>
            <w:vMerge/>
            <w:tcBorders>
              <w:top w:val="nil"/>
            </w:tcBorders>
          </w:tcPr>
          <w:p w:rsidR="00852696" w:rsidRDefault="00852696">
            <w:pPr>
              <w:spacing w:after="1" w:line="0" w:lineRule="atLeast"/>
            </w:pPr>
          </w:p>
        </w:tc>
        <w:tc>
          <w:tcPr>
            <w:tcW w:w="7030" w:type="dxa"/>
            <w:gridSpan w:val="2"/>
          </w:tcPr>
          <w:p w:rsidR="00852696" w:rsidRDefault="00852696">
            <w:pPr>
              <w:pStyle w:val="ConsPlusNormal"/>
              <w:jc w:val="center"/>
            </w:pPr>
            <w:r>
              <w:t>Представление интересов Российской Федерации в судах</w:t>
            </w:r>
          </w:p>
        </w:tc>
      </w:tr>
      <w:tr w:rsidR="00852696">
        <w:tc>
          <w:tcPr>
            <w:tcW w:w="2041" w:type="dxa"/>
            <w:vMerge/>
            <w:tcBorders>
              <w:top w:val="nil"/>
            </w:tcBorders>
          </w:tcPr>
          <w:p w:rsidR="00852696" w:rsidRDefault="00852696">
            <w:pPr>
              <w:spacing w:after="1" w:line="0" w:lineRule="atLeast"/>
            </w:pPr>
          </w:p>
        </w:tc>
        <w:tc>
          <w:tcPr>
            <w:tcW w:w="3515" w:type="dxa"/>
          </w:tcPr>
          <w:p w:rsidR="00852696" w:rsidRDefault="00852696">
            <w:pPr>
              <w:pStyle w:val="ConsPlusNormal"/>
              <w:jc w:val="both"/>
            </w:pPr>
            <w:r>
              <w:t>- порядок ведения дел в судах различной инстанции.</w:t>
            </w:r>
          </w:p>
        </w:tc>
        <w:tc>
          <w:tcPr>
            <w:tcW w:w="3515" w:type="dxa"/>
          </w:tcPr>
          <w:p w:rsidR="00852696" w:rsidRDefault="00852696">
            <w:pPr>
              <w:pStyle w:val="ConsPlusNormal"/>
              <w:jc w:val="both"/>
            </w:pPr>
            <w:r>
              <w:t>- ведение исковой и претензионной работы.</w:t>
            </w:r>
          </w:p>
        </w:tc>
      </w:tr>
      <w:tr w:rsidR="00852696">
        <w:tc>
          <w:tcPr>
            <w:tcW w:w="2041" w:type="dxa"/>
            <w:vMerge/>
            <w:tcBorders>
              <w:top w:val="nil"/>
            </w:tcBorders>
          </w:tcPr>
          <w:p w:rsidR="00852696" w:rsidRDefault="00852696">
            <w:pPr>
              <w:spacing w:after="1" w:line="0" w:lineRule="atLeast"/>
            </w:pPr>
          </w:p>
        </w:tc>
        <w:tc>
          <w:tcPr>
            <w:tcW w:w="7030" w:type="dxa"/>
            <w:gridSpan w:val="2"/>
          </w:tcPr>
          <w:p w:rsidR="00852696" w:rsidRDefault="00852696">
            <w:pPr>
              <w:pStyle w:val="ConsPlusNormal"/>
              <w:jc w:val="center"/>
            </w:pPr>
            <w:r>
              <w:t>Ведение бюджетного (бухгалтерского) учета и отчетности</w:t>
            </w:r>
          </w:p>
        </w:tc>
      </w:tr>
      <w:tr w:rsidR="00852696">
        <w:tc>
          <w:tcPr>
            <w:tcW w:w="2041" w:type="dxa"/>
            <w:vMerge/>
            <w:tcBorders>
              <w:top w:val="nil"/>
            </w:tcBorders>
          </w:tcPr>
          <w:p w:rsidR="00852696" w:rsidRDefault="00852696">
            <w:pPr>
              <w:spacing w:after="1" w:line="0" w:lineRule="atLeast"/>
            </w:pPr>
          </w:p>
        </w:tc>
        <w:tc>
          <w:tcPr>
            <w:tcW w:w="3515" w:type="dxa"/>
          </w:tcPr>
          <w:p w:rsidR="00852696" w:rsidRDefault="00852696">
            <w:pPr>
              <w:pStyle w:val="ConsPlusNormal"/>
              <w:jc w:val="both"/>
            </w:pPr>
            <w:r>
              <w:t>- методы бюджетного планирования;</w:t>
            </w:r>
          </w:p>
          <w:p w:rsidR="00852696" w:rsidRDefault="00852696">
            <w:pPr>
              <w:pStyle w:val="ConsPlusNormal"/>
              <w:jc w:val="both"/>
            </w:pPr>
            <w:r>
              <w:t>- принципы бюджетного учета и отчетности.</w:t>
            </w:r>
          </w:p>
        </w:tc>
        <w:tc>
          <w:tcPr>
            <w:tcW w:w="3515" w:type="dxa"/>
          </w:tcPr>
          <w:p w:rsidR="00852696" w:rsidRDefault="00852696">
            <w:pPr>
              <w:pStyle w:val="ConsPlusNormal"/>
              <w:jc w:val="both"/>
            </w:pPr>
            <w:r>
              <w:t>- подготовка обоснований бюджетных ассигнований на планируемый период для государственного органа;</w:t>
            </w:r>
          </w:p>
          <w:p w:rsidR="00852696" w:rsidRDefault="00852696">
            <w:pPr>
              <w:pStyle w:val="ConsPlusNormal"/>
              <w:jc w:val="both"/>
            </w:pPr>
            <w:r>
              <w:t>- анализ эффективности и результативности расходования бюджетных средств;</w:t>
            </w:r>
          </w:p>
          <w:p w:rsidR="00852696" w:rsidRDefault="00852696">
            <w:pPr>
              <w:pStyle w:val="ConsPlusNormal"/>
              <w:jc w:val="both"/>
            </w:pPr>
            <w:r>
              <w:t>- разработка и формирование проектов прогнозов по организации бюджетного процесса в государственном органе;</w:t>
            </w:r>
          </w:p>
          <w:p w:rsidR="00852696" w:rsidRDefault="00852696">
            <w:pPr>
              <w:pStyle w:val="ConsPlusNormal"/>
              <w:jc w:val="both"/>
            </w:pPr>
            <w:r>
              <w:t>- проведение инвентаризации денежных средств, товарно-материальных ценностей, расчетов с поставщиками и подрядчиками.</w:t>
            </w:r>
          </w:p>
        </w:tc>
      </w:tr>
      <w:tr w:rsidR="00852696">
        <w:tc>
          <w:tcPr>
            <w:tcW w:w="2041" w:type="dxa"/>
            <w:vMerge w:val="restart"/>
          </w:tcPr>
          <w:p w:rsidR="00852696" w:rsidRDefault="00852696">
            <w:pPr>
              <w:pStyle w:val="ConsPlusNormal"/>
            </w:pPr>
          </w:p>
        </w:tc>
        <w:tc>
          <w:tcPr>
            <w:tcW w:w="7030" w:type="dxa"/>
            <w:gridSpan w:val="2"/>
          </w:tcPr>
          <w:p w:rsidR="00852696" w:rsidRDefault="00852696">
            <w:pPr>
              <w:pStyle w:val="ConsPlusNormal"/>
              <w:jc w:val="center"/>
            </w:pPr>
            <w:r>
              <w:t>Обеспечение координации деятельности территориальных органов федерального государственного органа и его представительств за рубежом</w:t>
            </w:r>
          </w:p>
        </w:tc>
      </w:tr>
      <w:tr w:rsidR="00852696">
        <w:tc>
          <w:tcPr>
            <w:tcW w:w="2041" w:type="dxa"/>
            <w:vMerge/>
          </w:tcPr>
          <w:p w:rsidR="00852696" w:rsidRDefault="00852696">
            <w:pPr>
              <w:spacing w:after="1" w:line="0" w:lineRule="atLeast"/>
            </w:pPr>
          </w:p>
        </w:tc>
        <w:tc>
          <w:tcPr>
            <w:tcW w:w="3515" w:type="dxa"/>
          </w:tcPr>
          <w:p w:rsidR="00852696" w:rsidRDefault="00852696">
            <w:pPr>
              <w:pStyle w:val="ConsPlusNormal"/>
              <w:jc w:val="both"/>
            </w:pPr>
            <w:r>
              <w:t>- функции и полномочия учредителя подведомственных организаций.</w:t>
            </w:r>
          </w:p>
        </w:tc>
        <w:tc>
          <w:tcPr>
            <w:tcW w:w="3515" w:type="dxa"/>
          </w:tcPr>
          <w:p w:rsidR="00852696" w:rsidRDefault="00852696">
            <w:pPr>
              <w:pStyle w:val="ConsPlusNormal"/>
              <w:jc w:val="both"/>
            </w:pPr>
            <w:r>
              <w:t>- ведение телефонных разговоров;</w:t>
            </w:r>
          </w:p>
          <w:p w:rsidR="00852696" w:rsidRDefault="00852696">
            <w:pPr>
              <w:pStyle w:val="ConsPlusNormal"/>
              <w:jc w:val="both"/>
            </w:pPr>
            <w:r>
              <w:t>- организация подготовки разъяснений гражданам и организациям.</w:t>
            </w:r>
          </w:p>
        </w:tc>
      </w:tr>
      <w:tr w:rsidR="00852696">
        <w:tc>
          <w:tcPr>
            <w:tcW w:w="2041" w:type="dxa"/>
          </w:tcPr>
          <w:p w:rsidR="00852696" w:rsidRDefault="00852696">
            <w:pPr>
              <w:pStyle w:val="ConsPlusNormal"/>
            </w:pPr>
            <w:r>
              <w:t>Проектная деятельность</w:t>
            </w:r>
          </w:p>
        </w:tc>
        <w:tc>
          <w:tcPr>
            <w:tcW w:w="3515" w:type="dxa"/>
          </w:tcPr>
          <w:p w:rsidR="00852696" w:rsidRDefault="00852696">
            <w:pPr>
              <w:pStyle w:val="ConsPlusNormal"/>
              <w:jc w:val="both"/>
            </w:pPr>
            <w:r>
              <w:t>- система управления проектной деятельностью в сфере государственного управления;</w:t>
            </w:r>
          </w:p>
          <w:p w:rsidR="00852696" w:rsidRDefault="00852696">
            <w:pPr>
              <w:pStyle w:val="ConsPlusNormal"/>
              <w:jc w:val="both"/>
            </w:pPr>
            <w:r>
              <w:t>- процедура проектной деятельности, включая управление региональными, ведомственными проектами, управление портфелями проектов и программ, администрирования проектной деятельности исполнительных органов государственной власти;</w:t>
            </w:r>
          </w:p>
          <w:p w:rsidR="00852696" w:rsidRDefault="00852696">
            <w:pPr>
              <w:pStyle w:val="ConsPlusNormal"/>
              <w:jc w:val="both"/>
            </w:pPr>
            <w:r>
              <w:t>- формы проектных документов.</w:t>
            </w:r>
          </w:p>
        </w:tc>
        <w:tc>
          <w:tcPr>
            <w:tcW w:w="3515" w:type="dxa"/>
          </w:tcPr>
          <w:p w:rsidR="00852696" w:rsidRDefault="00852696">
            <w:pPr>
              <w:pStyle w:val="ConsPlusNormal"/>
              <w:jc w:val="both"/>
            </w:pPr>
            <w:r>
              <w:t>- развитие и стандартизация проектного управления в государственном секторе;</w:t>
            </w:r>
          </w:p>
          <w:p w:rsidR="00852696" w:rsidRDefault="00852696">
            <w:pPr>
              <w:pStyle w:val="ConsPlusNormal"/>
              <w:jc w:val="both"/>
            </w:pPr>
            <w:r>
              <w:t>- формирование и развитие системы проектной деятельности в органах власти и организациях;</w:t>
            </w:r>
          </w:p>
          <w:p w:rsidR="00852696" w:rsidRDefault="00852696">
            <w:pPr>
              <w:pStyle w:val="ConsPlusNormal"/>
              <w:jc w:val="both"/>
            </w:pPr>
            <w:r>
              <w:t>- применение инструментов и методов в следующих предметных областях управления проектами:</w:t>
            </w:r>
          </w:p>
          <w:p w:rsidR="00852696" w:rsidRDefault="00852696">
            <w:pPr>
              <w:pStyle w:val="ConsPlusNormal"/>
              <w:ind w:left="283"/>
              <w:jc w:val="both"/>
            </w:pPr>
            <w:r>
              <w:t>организация и заинтересованные стороны;</w:t>
            </w:r>
          </w:p>
          <w:p w:rsidR="00852696" w:rsidRDefault="00852696">
            <w:pPr>
              <w:pStyle w:val="ConsPlusNormal"/>
              <w:ind w:left="283"/>
              <w:jc w:val="both"/>
            </w:pPr>
            <w:r>
              <w:t>выгоды;</w:t>
            </w:r>
          </w:p>
          <w:p w:rsidR="00852696" w:rsidRDefault="00852696">
            <w:pPr>
              <w:pStyle w:val="ConsPlusNormal"/>
              <w:ind w:left="283"/>
              <w:jc w:val="both"/>
            </w:pPr>
            <w:r>
              <w:t>содержание;</w:t>
            </w:r>
          </w:p>
          <w:p w:rsidR="00852696" w:rsidRDefault="00852696">
            <w:pPr>
              <w:pStyle w:val="ConsPlusNormal"/>
              <w:ind w:left="283"/>
              <w:jc w:val="both"/>
            </w:pPr>
            <w:r>
              <w:t>сроки;</w:t>
            </w:r>
          </w:p>
          <w:p w:rsidR="00852696" w:rsidRDefault="00852696">
            <w:pPr>
              <w:pStyle w:val="ConsPlusNormal"/>
              <w:ind w:left="283"/>
              <w:jc w:val="both"/>
            </w:pPr>
            <w:r>
              <w:t>финансы;</w:t>
            </w:r>
          </w:p>
          <w:p w:rsidR="00852696" w:rsidRDefault="00852696">
            <w:pPr>
              <w:pStyle w:val="ConsPlusNormal"/>
              <w:ind w:left="283"/>
              <w:jc w:val="both"/>
            </w:pPr>
            <w:r>
              <w:t>планирование и контроль;</w:t>
            </w:r>
          </w:p>
          <w:p w:rsidR="00852696" w:rsidRDefault="00852696">
            <w:pPr>
              <w:pStyle w:val="ConsPlusNormal"/>
              <w:ind w:left="283"/>
              <w:jc w:val="both"/>
            </w:pPr>
            <w:r>
              <w:t>изменения;</w:t>
            </w:r>
          </w:p>
          <w:p w:rsidR="00852696" w:rsidRDefault="00852696">
            <w:pPr>
              <w:pStyle w:val="ConsPlusNormal"/>
              <w:ind w:left="283"/>
              <w:jc w:val="both"/>
            </w:pPr>
            <w:r>
              <w:t>риски и возможности;</w:t>
            </w:r>
          </w:p>
          <w:p w:rsidR="00852696" w:rsidRDefault="00852696">
            <w:pPr>
              <w:pStyle w:val="ConsPlusNormal"/>
              <w:ind w:left="283"/>
              <w:jc w:val="both"/>
            </w:pPr>
            <w:r>
              <w:lastRenderedPageBreak/>
              <w:t>ресурсы;</w:t>
            </w:r>
          </w:p>
          <w:p w:rsidR="00852696" w:rsidRDefault="00852696">
            <w:pPr>
              <w:pStyle w:val="ConsPlusNormal"/>
              <w:ind w:left="283"/>
              <w:jc w:val="both"/>
            </w:pPr>
            <w:r>
              <w:t>коммуникации и знания;</w:t>
            </w:r>
          </w:p>
          <w:p w:rsidR="00852696" w:rsidRDefault="00852696">
            <w:pPr>
              <w:pStyle w:val="ConsPlusNormal"/>
              <w:ind w:left="283"/>
              <w:jc w:val="both"/>
            </w:pPr>
            <w:r>
              <w:t>качество;</w:t>
            </w:r>
          </w:p>
          <w:p w:rsidR="00852696" w:rsidRDefault="00852696">
            <w:pPr>
              <w:pStyle w:val="ConsPlusNormal"/>
              <w:ind w:left="283"/>
              <w:jc w:val="both"/>
            </w:pPr>
            <w:r>
              <w:t>закупки и поставки.</w:t>
            </w:r>
          </w:p>
          <w:p w:rsidR="00852696" w:rsidRDefault="00852696">
            <w:pPr>
              <w:pStyle w:val="ConsPlusNormal"/>
              <w:jc w:val="both"/>
            </w:pPr>
            <w:r>
              <w:t>- использование методических рекомендаций и выполнение правил оформления и ведения следующей проектной документации:</w:t>
            </w:r>
          </w:p>
          <w:p w:rsidR="00852696" w:rsidRDefault="00852696">
            <w:pPr>
              <w:pStyle w:val="ConsPlusNormal"/>
              <w:ind w:left="283"/>
              <w:jc w:val="both"/>
            </w:pPr>
            <w:r>
              <w:t>предложение по приоритетному проекту (программе);</w:t>
            </w:r>
          </w:p>
          <w:p w:rsidR="00852696" w:rsidRDefault="00852696">
            <w:pPr>
              <w:pStyle w:val="ConsPlusNormal"/>
              <w:ind w:left="283"/>
              <w:jc w:val="both"/>
            </w:pPr>
            <w:r>
              <w:t>паспорт приоритетного проекта (программы);</w:t>
            </w:r>
          </w:p>
          <w:p w:rsidR="00852696" w:rsidRDefault="00852696">
            <w:pPr>
              <w:pStyle w:val="ConsPlusNormal"/>
              <w:ind w:left="283"/>
              <w:jc w:val="both"/>
            </w:pPr>
            <w:r>
              <w:t>обоснование паспорта приоритетного проекта (программы);</w:t>
            </w:r>
          </w:p>
          <w:p w:rsidR="00852696" w:rsidRDefault="00852696">
            <w:pPr>
              <w:pStyle w:val="ConsPlusNormal"/>
              <w:ind w:left="283"/>
              <w:jc w:val="both"/>
            </w:pPr>
            <w:r>
              <w:t>сводный план приоритетного проекта (программы);</w:t>
            </w:r>
          </w:p>
          <w:p w:rsidR="00852696" w:rsidRDefault="00852696">
            <w:pPr>
              <w:pStyle w:val="ConsPlusNormal"/>
              <w:ind w:left="283"/>
              <w:jc w:val="both"/>
            </w:pPr>
            <w:r>
              <w:t>рабочий план приоритетного проекта (программы);</w:t>
            </w:r>
          </w:p>
          <w:p w:rsidR="00852696" w:rsidRDefault="00852696">
            <w:pPr>
              <w:pStyle w:val="ConsPlusNormal"/>
              <w:ind w:left="283"/>
              <w:jc w:val="both"/>
            </w:pPr>
            <w:r>
              <w:t>форма запроса на изменение приоритетного проекта (программы);</w:t>
            </w:r>
          </w:p>
          <w:p w:rsidR="00852696" w:rsidRDefault="00852696">
            <w:pPr>
              <w:pStyle w:val="ConsPlusNormal"/>
              <w:ind w:left="283"/>
              <w:jc w:val="both"/>
            </w:pPr>
            <w:r>
              <w:t>итоговый отчет о реализации приоритетного проекта (программы).</w:t>
            </w:r>
          </w:p>
          <w:p w:rsidR="00852696" w:rsidRDefault="00852696">
            <w:pPr>
              <w:pStyle w:val="ConsPlusNormal"/>
              <w:jc w:val="both"/>
            </w:pPr>
            <w:r>
              <w:t>- формирование организационной структуры проекта, закрепления функционала и ответственности в проектной команде, организации обучения и развития команды проекта;</w:t>
            </w:r>
          </w:p>
          <w:p w:rsidR="00852696" w:rsidRDefault="00852696">
            <w:pPr>
              <w:pStyle w:val="ConsPlusNormal"/>
              <w:jc w:val="both"/>
            </w:pPr>
            <w:r>
              <w:t>- планирование достижения результатов, выгод, определения длительности и сроков реализации мероприятий проекта, а также допущений, которые влияют на сроки планирования;</w:t>
            </w:r>
          </w:p>
          <w:p w:rsidR="00852696" w:rsidRDefault="00852696">
            <w:pPr>
              <w:pStyle w:val="ConsPlusNormal"/>
              <w:jc w:val="both"/>
            </w:pPr>
            <w:r>
              <w:t>- проведения оценки экономической эффективности проекта, определение затрат и формирования бюджета проекта, источников его финансирования;</w:t>
            </w:r>
          </w:p>
          <w:p w:rsidR="00852696" w:rsidRDefault="00852696">
            <w:pPr>
              <w:pStyle w:val="ConsPlusNormal"/>
              <w:jc w:val="both"/>
            </w:pPr>
            <w:r>
              <w:t>- формирование плана проекта, организации и проведения мониторинга и контроля реализации проекта, управления отклонениями в проекте;</w:t>
            </w:r>
          </w:p>
          <w:p w:rsidR="00852696" w:rsidRDefault="00852696">
            <w:pPr>
              <w:pStyle w:val="ConsPlusNormal"/>
              <w:jc w:val="both"/>
            </w:pPr>
            <w:r>
              <w:t>- применение инструментов инициирования, формирования, согласования и контроля изменений в проекте;</w:t>
            </w:r>
          </w:p>
          <w:p w:rsidR="00852696" w:rsidRDefault="00852696">
            <w:pPr>
              <w:pStyle w:val="ConsPlusNormal"/>
              <w:jc w:val="both"/>
            </w:pPr>
            <w:r>
              <w:t xml:space="preserve">- применение инструментов и </w:t>
            </w:r>
            <w:r>
              <w:lastRenderedPageBreak/>
              <w:t>методов идентификации, оценки, реагирования, мониторинга и контроля рисков и возможностей проекта;</w:t>
            </w:r>
          </w:p>
          <w:p w:rsidR="00852696" w:rsidRDefault="00852696">
            <w:pPr>
              <w:pStyle w:val="ConsPlusNormal"/>
              <w:jc w:val="both"/>
            </w:pPr>
            <w:r>
              <w:t>- создание коммуникационных схем для обеспечения эффективного взаимодействия всех участников проекта, управления информацией,</w:t>
            </w:r>
          </w:p>
          <w:p w:rsidR="00852696" w:rsidRDefault="00852696">
            <w:pPr>
              <w:pStyle w:val="ConsPlusNormal"/>
              <w:jc w:val="both"/>
            </w:pPr>
            <w:r>
              <w:t>- оформление и ведение проектной документации, включая проектное предложение, паспорт проекта, план мероприятий, запрос на изменение, итоговый отчет и иных проектных документов.</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 Обеспечение избирательных прав и права на участие</w:t>
      </w:r>
    </w:p>
    <w:p w:rsidR="00852696" w:rsidRDefault="00852696">
      <w:pPr>
        <w:pStyle w:val="ConsPlusNormal"/>
        <w:jc w:val="center"/>
      </w:pPr>
      <w:r>
        <w:t>в референдуме граждан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Центральная избирательная комиссия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"Управление в технических системах", "Экономика", "Менеджмент", "Управление персоналом", "Юриспруденция", "Политология", "Психология", "Журналистика", "Социология" </w:t>
            </w:r>
            <w:hyperlink w:anchor="P309" w:history="1">
              <w:r>
                <w:rPr>
                  <w:color w:val="0000FF"/>
                </w:rPr>
                <w:t>&lt;3&gt;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Уголовный </w:t>
            </w:r>
            <w:hyperlink r:id="rId9" w:history="1">
              <w:r>
                <w:rPr>
                  <w:color w:val="0000FF"/>
                </w:rPr>
                <w:t>кодекс</w:t>
              </w:r>
            </w:hyperlink>
            <w:r>
              <w:t xml:space="preserve"> Российской Федерации;</w:t>
            </w:r>
          </w:p>
          <w:p w:rsidR="00852696" w:rsidRDefault="00852696">
            <w:pPr>
              <w:pStyle w:val="ConsPlusNormal"/>
              <w:ind w:firstLine="283"/>
              <w:jc w:val="both"/>
            </w:pPr>
            <w:r>
              <w:t xml:space="preserve">0.2. </w:t>
            </w:r>
            <w:hyperlink r:id="rId10"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0.3. Федеральный конституционный </w:t>
            </w:r>
            <w:hyperlink r:id="rId11" w:history="1">
              <w:r>
                <w:rPr>
                  <w:color w:val="0000FF"/>
                </w:rPr>
                <w:t>закон</w:t>
              </w:r>
            </w:hyperlink>
            <w:r>
              <w:t xml:space="preserve"> от 28 июня 2004 г. N 5-ФКЗ "О референдуме Российской Федерации";</w:t>
            </w:r>
          </w:p>
          <w:p w:rsidR="00852696" w:rsidRDefault="00852696">
            <w:pPr>
              <w:pStyle w:val="ConsPlusNormal"/>
              <w:ind w:firstLine="283"/>
              <w:jc w:val="both"/>
            </w:pPr>
            <w:r>
              <w:t xml:space="preserve">0.4. Федеральный </w:t>
            </w:r>
            <w:hyperlink r:id="rId12" w:history="1">
              <w:r>
                <w:rPr>
                  <w:color w:val="0000FF"/>
                </w:rPr>
                <w:t>закон</w:t>
              </w:r>
            </w:hyperlink>
            <w:r>
              <w:t xml:space="preserve"> от 26 ноября 1996 г. N 138-ФЗ "Об обеспечении конституционных прав граждан Российской Федерации избирать и быть избранными в органы местного самоуправления";</w:t>
            </w:r>
          </w:p>
          <w:p w:rsidR="00852696" w:rsidRDefault="00852696">
            <w:pPr>
              <w:pStyle w:val="ConsPlusNormal"/>
              <w:ind w:firstLine="283"/>
              <w:jc w:val="both"/>
            </w:pPr>
            <w:r>
              <w:lastRenderedPageBreak/>
              <w:t xml:space="preserve">0.5. Федеральный </w:t>
            </w:r>
            <w:hyperlink r:id="rId13"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0.6. Федеральный </w:t>
            </w:r>
            <w:hyperlink r:id="rId14" w:history="1">
              <w:r>
                <w:rPr>
                  <w:color w:val="0000FF"/>
                </w:rPr>
                <w:t>закон</w:t>
              </w:r>
            </w:hyperlink>
            <w:r>
              <w:t xml:space="preserve"> от 11 июля 2001 г. N 95-ФЗ "О политических партиях";</w:t>
            </w:r>
          </w:p>
          <w:p w:rsidR="00852696" w:rsidRDefault="00852696">
            <w:pPr>
              <w:pStyle w:val="ConsPlusNormal"/>
              <w:ind w:firstLine="283"/>
              <w:jc w:val="both"/>
            </w:pPr>
            <w:r>
              <w:t xml:space="preserve">0.7. Федеральный </w:t>
            </w:r>
            <w:hyperlink r:id="rId15" w:history="1">
              <w:r>
                <w:rPr>
                  <w:color w:val="0000FF"/>
                </w:rPr>
                <w:t>закон</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52696" w:rsidRDefault="00852696">
            <w:pPr>
              <w:pStyle w:val="ConsPlusNormal"/>
              <w:ind w:firstLine="283"/>
              <w:jc w:val="both"/>
            </w:pPr>
            <w:r>
              <w:t xml:space="preserve">0.8. Федеральный </w:t>
            </w:r>
            <w:hyperlink r:id="rId16" w:history="1">
              <w:r>
                <w:rPr>
                  <w:color w:val="0000FF"/>
                </w:rPr>
                <w:t>закон</w:t>
              </w:r>
            </w:hyperlink>
            <w:r>
              <w:t xml:space="preserve"> от 10 января 2003 г. N 19-ФЗ "О выборах Президента Российской Федерации";</w:t>
            </w:r>
          </w:p>
          <w:p w:rsidR="00852696" w:rsidRDefault="00852696">
            <w:pPr>
              <w:pStyle w:val="ConsPlusNormal"/>
              <w:ind w:firstLine="283"/>
              <w:jc w:val="both"/>
            </w:pPr>
            <w:r>
              <w:t xml:space="preserve">0.9. Федеральный </w:t>
            </w:r>
            <w:hyperlink r:id="rId17" w:history="1">
              <w:r>
                <w:rPr>
                  <w:color w:val="0000FF"/>
                </w:rPr>
                <w:t>закон</w:t>
              </w:r>
            </w:hyperlink>
            <w:r>
              <w:t xml:space="preserve"> от 10 января 2003 г. N 20-ФЗ "О Государственной автоматизированной системе Российской Федерации "Выборы";</w:t>
            </w:r>
          </w:p>
          <w:p w:rsidR="00852696" w:rsidRDefault="00852696">
            <w:pPr>
              <w:pStyle w:val="ConsPlusNormal"/>
              <w:ind w:firstLine="283"/>
              <w:jc w:val="both"/>
            </w:pPr>
            <w:r>
              <w:t xml:space="preserve">0.10. Федеральный </w:t>
            </w:r>
            <w:hyperlink r:id="rId18"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0.11. Федеральный </w:t>
            </w:r>
            <w:hyperlink r:id="rId19"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0.12. Федеральный </w:t>
            </w:r>
            <w:hyperlink r:id="rId20" w:history="1">
              <w:r>
                <w:rPr>
                  <w:color w:val="0000FF"/>
                </w:rPr>
                <w:t>закон</w:t>
              </w:r>
            </w:hyperlink>
            <w:r>
              <w:t xml:space="preserve"> от 22 февраля 2014 г. N 20-ФЗ "О выборах депутатов Государственной Думы Федерального Собрания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организация деятельности политических партий;</w:t>
            </w:r>
          </w:p>
          <w:p w:rsidR="00852696" w:rsidRDefault="00852696">
            <w:pPr>
              <w:pStyle w:val="ConsPlusNormal"/>
              <w:ind w:firstLine="283"/>
              <w:jc w:val="both"/>
            </w:pPr>
            <w:r>
              <w:t>0.2. организация финансирования избирательного процесса;</w:t>
            </w:r>
          </w:p>
          <w:p w:rsidR="00852696" w:rsidRDefault="00852696">
            <w:pPr>
              <w:pStyle w:val="ConsPlusNormal"/>
              <w:ind w:firstLine="283"/>
              <w:jc w:val="both"/>
            </w:pPr>
            <w:r>
              <w:t>0.3. этапы организации избирательного процесса.</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организовывать избирательные процедуры;</w:t>
            </w:r>
          </w:p>
          <w:p w:rsidR="00852696" w:rsidRDefault="00852696">
            <w:pPr>
              <w:pStyle w:val="ConsPlusNormal"/>
              <w:ind w:firstLine="283"/>
              <w:jc w:val="both"/>
            </w:pPr>
            <w:r>
              <w:t>организовывать процедуры, связанные с проведением референдума.</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0" w:name="P309"/>
      <w:bookmarkEnd w:id="0"/>
      <w:r>
        <w:t xml:space="preserve">&lt;3&gt; В соответствии с Перечнем специальностей и направлений подготовки высшего образования, утвержденным </w:t>
      </w:r>
      <w:hyperlink r:id="rId2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П.1.1. Вид профессиональной служебной деятельности</w:t>
      </w:r>
    </w:p>
    <w:p w:rsidR="00852696" w:rsidRDefault="00852696">
      <w:pPr>
        <w:pStyle w:val="ConsPlusNormal"/>
        <w:jc w:val="center"/>
      </w:pPr>
      <w:r>
        <w:lastRenderedPageBreak/>
        <w:t>Организация и проведение выборов, референдума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Центральная избирательная комиссия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22" w:history="1">
              <w:r>
                <w:rPr>
                  <w:color w:val="0000FF"/>
                </w:rPr>
                <w:t>закон</w:t>
              </w:r>
            </w:hyperlink>
            <w:r>
              <w:t xml:space="preserve"> от 8 мая 1994 г. N 3-ФЗ "О статусе члена Совета Федерации и статусе депутата Государственной Думы Федерального Собрания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структура и сфера ведения (полномочия) органов государственной власти;</w:t>
            </w:r>
          </w:p>
          <w:p w:rsidR="00852696" w:rsidRDefault="00852696">
            <w:pPr>
              <w:pStyle w:val="ConsPlusNormal"/>
              <w:ind w:firstLine="283"/>
              <w:jc w:val="both"/>
            </w:pPr>
            <w:r>
              <w:t>1.2. порядок формирования органов государственной власти субъектов Российской Федерации и органов местного самоуправления;</w:t>
            </w:r>
          </w:p>
          <w:p w:rsidR="00852696" w:rsidRDefault="00852696">
            <w:pPr>
              <w:pStyle w:val="ConsPlusNormal"/>
              <w:ind w:firstLine="283"/>
              <w:jc w:val="both"/>
            </w:pPr>
            <w:r>
              <w:t>1.3. порядок организации взаимодействия Центральной избирательной комиссии Российской Федерации с государственными органами и организациями при проведении выборов, референдумов;</w:t>
            </w:r>
          </w:p>
          <w:p w:rsidR="00852696" w:rsidRDefault="00852696">
            <w:pPr>
              <w:pStyle w:val="ConsPlusNormal"/>
              <w:ind w:firstLine="283"/>
              <w:jc w:val="both"/>
            </w:pPr>
            <w:r>
              <w:t>1.4. компетенция органов государственной власти субъектов Российской Федерации, органов местного самоуправления и ЦИК России по формированию избирательных комиссий.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анализировать данные, необходимые для подготовки и проведения выборов, референдума;</w:t>
            </w:r>
          </w:p>
          <w:p w:rsidR="00852696" w:rsidRDefault="00852696">
            <w:pPr>
              <w:pStyle w:val="ConsPlusNormal"/>
              <w:ind w:firstLine="283"/>
              <w:jc w:val="both"/>
            </w:pPr>
            <w:r>
              <w:t>формировать избирательные комиссии и организовывать их деятельность.</w:t>
            </w:r>
          </w:p>
        </w:tc>
      </w:tr>
    </w:tbl>
    <w:p w:rsidR="00852696" w:rsidRDefault="00852696">
      <w:pPr>
        <w:pStyle w:val="ConsPlusNormal"/>
        <w:jc w:val="both"/>
      </w:pPr>
    </w:p>
    <w:p w:rsidR="00852696" w:rsidRDefault="00852696">
      <w:pPr>
        <w:pStyle w:val="ConsPlusNormal"/>
        <w:jc w:val="center"/>
        <w:outlineLvl w:val="1"/>
      </w:pPr>
      <w:r>
        <w:t>П.1.2. Вид профессиональной служебной деятельности</w:t>
      </w:r>
    </w:p>
    <w:p w:rsidR="00852696" w:rsidRDefault="00852696">
      <w:pPr>
        <w:pStyle w:val="ConsPlusNormal"/>
        <w:jc w:val="center"/>
      </w:pPr>
      <w:r>
        <w:t>Реализация защиты избирательных прав и права на участие</w:t>
      </w:r>
    </w:p>
    <w:p w:rsidR="00852696" w:rsidRDefault="00852696">
      <w:pPr>
        <w:pStyle w:val="ConsPlusNormal"/>
        <w:jc w:val="center"/>
      </w:pPr>
      <w:r>
        <w:t>в референдуме граждан</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Центральная избирательная комиссия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Уголовно-процессуальный </w:t>
            </w:r>
            <w:hyperlink r:id="rId23" w:history="1">
              <w:r>
                <w:rPr>
                  <w:color w:val="0000FF"/>
                </w:rPr>
                <w:t>кодекс</w:t>
              </w:r>
            </w:hyperlink>
            <w:r>
              <w:t xml:space="preserve"> Российской Федерации;</w:t>
            </w:r>
          </w:p>
          <w:p w:rsidR="00852696" w:rsidRDefault="00852696">
            <w:pPr>
              <w:pStyle w:val="ConsPlusNormal"/>
              <w:ind w:firstLine="283"/>
              <w:jc w:val="both"/>
            </w:pPr>
            <w:r>
              <w:t xml:space="preserve">2.2. Гражданский процессуальный </w:t>
            </w:r>
            <w:hyperlink r:id="rId24" w:history="1">
              <w:r>
                <w:rPr>
                  <w:color w:val="0000FF"/>
                </w:rPr>
                <w:t>кодекс</w:t>
              </w:r>
            </w:hyperlink>
            <w:r>
              <w:t xml:space="preserve"> Российской Федерации;</w:t>
            </w:r>
          </w:p>
          <w:p w:rsidR="00852696" w:rsidRDefault="00852696">
            <w:pPr>
              <w:pStyle w:val="ConsPlusNormal"/>
              <w:ind w:firstLine="283"/>
              <w:jc w:val="both"/>
            </w:pPr>
            <w:r>
              <w:t xml:space="preserve">2.3. Конституционный </w:t>
            </w:r>
            <w:hyperlink r:id="rId25" w:history="1">
              <w:r>
                <w:rPr>
                  <w:color w:val="0000FF"/>
                </w:rPr>
                <w:t>закон</w:t>
              </w:r>
            </w:hyperlink>
            <w:r>
              <w:t xml:space="preserve"> от 21 июля 1994 г. N 1-ФКЗ "О Конституционном Суде Российской Федерации";</w:t>
            </w:r>
          </w:p>
          <w:p w:rsidR="00852696" w:rsidRDefault="00852696">
            <w:pPr>
              <w:pStyle w:val="ConsPlusNormal"/>
              <w:ind w:firstLine="283"/>
              <w:jc w:val="both"/>
            </w:pPr>
            <w:r>
              <w:t xml:space="preserve">2.4. Федеральный конституционный </w:t>
            </w:r>
            <w:hyperlink r:id="rId26" w:history="1">
              <w:r>
                <w:rPr>
                  <w:color w:val="0000FF"/>
                </w:rPr>
                <w:t>закон</w:t>
              </w:r>
            </w:hyperlink>
            <w:r>
              <w:t xml:space="preserve"> от 31 декабря 1996 г. N 1-ФКЗ "О судебной системе в </w:t>
            </w:r>
            <w:r>
              <w:lastRenderedPageBreak/>
              <w:t>Российской Федерации";</w:t>
            </w:r>
          </w:p>
          <w:p w:rsidR="00852696" w:rsidRDefault="00852696">
            <w:pPr>
              <w:pStyle w:val="ConsPlusNormal"/>
              <w:ind w:firstLine="283"/>
              <w:jc w:val="both"/>
            </w:pPr>
            <w:r>
              <w:t xml:space="preserve">2.5. Федеральный конституционный </w:t>
            </w:r>
            <w:hyperlink r:id="rId27" w:history="1">
              <w:r>
                <w:rPr>
                  <w:color w:val="0000FF"/>
                </w:rPr>
                <w:t>закон</w:t>
              </w:r>
            </w:hyperlink>
            <w:r>
              <w:t xml:space="preserve"> от 7 февраля 2011 г. N 1-ФКЗ "О судах общей юрисдикции в Российской Федерации";</w:t>
            </w:r>
          </w:p>
          <w:p w:rsidR="00852696" w:rsidRDefault="00852696">
            <w:pPr>
              <w:pStyle w:val="ConsPlusNormal"/>
              <w:ind w:firstLine="283"/>
              <w:jc w:val="both"/>
            </w:pPr>
            <w:r>
              <w:t xml:space="preserve">2.6. Федеральный конституционный </w:t>
            </w:r>
            <w:hyperlink r:id="rId28" w:history="1">
              <w:r>
                <w:rPr>
                  <w:color w:val="0000FF"/>
                </w:rPr>
                <w:t>закон</w:t>
              </w:r>
            </w:hyperlink>
            <w:r>
              <w:t xml:space="preserve"> от 5 февраля 2014 г. N 3-ФКЗ "О Верховном Суде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порядок обжалования решений и действий (бездействия) избирательных комиссий, комиссий референдума и их должностных лиц;</w:t>
            </w:r>
          </w:p>
          <w:p w:rsidR="00852696" w:rsidRDefault="00852696">
            <w:pPr>
              <w:pStyle w:val="ConsPlusNormal"/>
              <w:ind w:firstLine="283"/>
              <w:jc w:val="both"/>
            </w:pPr>
            <w:r>
              <w:t>2.2. правовые позиции Конституционного Суда Российской Федерации, Верховного Суда Российской Федерации по вопросам применения законодательства о выборах и референдумах.</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правовой анализ, экспертиза и подготовка правовых заключений по вопросам применения законодательства Российской Федерации и субъектов Российской Федерации о выборах и референдумах;</w:t>
            </w:r>
          </w:p>
          <w:p w:rsidR="00852696" w:rsidRDefault="00852696">
            <w:pPr>
              <w:pStyle w:val="ConsPlusNormal"/>
              <w:ind w:firstLine="283"/>
              <w:jc w:val="both"/>
            </w:pPr>
            <w:r>
              <w:t>представлять интересы государственного органа в судах;</w:t>
            </w:r>
          </w:p>
          <w:p w:rsidR="00852696" w:rsidRDefault="00852696">
            <w:pPr>
              <w:pStyle w:val="ConsPlusNormal"/>
              <w:ind w:firstLine="283"/>
              <w:jc w:val="both"/>
            </w:pPr>
            <w:r>
              <w:t>технико-юридическое оформление нормативных актов, связанных с подготовкой и проведением выборов, референдума.</w:t>
            </w:r>
          </w:p>
        </w:tc>
      </w:tr>
    </w:tbl>
    <w:p w:rsidR="00852696" w:rsidRDefault="00852696">
      <w:pPr>
        <w:pStyle w:val="ConsPlusNormal"/>
        <w:jc w:val="both"/>
      </w:pPr>
    </w:p>
    <w:p w:rsidR="00852696" w:rsidRDefault="00852696">
      <w:pPr>
        <w:pStyle w:val="ConsPlusNormal"/>
        <w:jc w:val="center"/>
        <w:outlineLvl w:val="1"/>
      </w:pPr>
      <w:r>
        <w:t>П.1.3. Вид профессиональной служебной деятельности</w:t>
      </w:r>
    </w:p>
    <w:p w:rsidR="00852696" w:rsidRDefault="00852696">
      <w:pPr>
        <w:pStyle w:val="ConsPlusNormal"/>
        <w:jc w:val="center"/>
      </w:pPr>
      <w:r>
        <w:t>Контроль финансирования выборов, референдума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Центральная избирательная комиссия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"Бухгалтерский учет, анализ и аудит", "Финансы и контроль" </w:t>
            </w:r>
            <w:hyperlink w:anchor="P383" w:history="1">
              <w:r>
                <w:rPr>
                  <w:color w:val="0000FF"/>
                </w:rPr>
                <w:t>&lt;4&gt;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 xml:space="preserve">1. Знания в сфере законодательства Российской </w:t>
            </w:r>
            <w:r>
              <w:lastRenderedPageBreak/>
              <w:t>Федерации</w:t>
            </w:r>
          </w:p>
        </w:tc>
        <w:tc>
          <w:tcPr>
            <w:tcW w:w="5102" w:type="dxa"/>
            <w:tcBorders>
              <w:bottom w:val="nil"/>
            </w:tcBorders>
          </w:tcPr>
          <w:p w:rsidR="00852696" w:rsidRDefault="00852696">
            <w:pPr>
              <w:pStyle w:val="ConsPlusNormal"/>
              <w:ind w:firstLine="283"/>
              <w:jc w:val="both"/>
            </w:pPr>
            <w:r>
              <w:lastRenderedPageBreak/>
              <w:t xml:space="preserve">3.1. Гражданский </w:t>
            </w:r>
            <w:hyperlink r:id="rId29" w:history="1">
              <w:r>
                <w:rPr>
                  <w:color w:val="0000FF"/>
                </w:rPr>
                <w:t>кодекс</w:t>
              </w:r>
            </w:hyperlink>
            <w:r>
              <w:t xml:space="preserve"> Российской Федерации;</w:t>
            </w:r>
          </w:p>
          <w:p w:rsidR="00852696" w:rsidRDefault="00852696">
            <w:pPr>
              <w:pStyle w:val="ConsPlusNormal"/>
              <w:ind w:firstLine="283"/>
              <w:jc w:val="both"/>
            </w:pPr>
            <w:r>
              <w:t xml:space="preserve">3.2. Налоговый </w:t>
            </w:r>
            <w:hyperlink r:id="rId30" w:history="1">
              <w:r>
                <w:rPr>
                  <w:color w:val="0000FF"/>
                </w:rPr>
                <w:t>кодекс</w:t>
              </w:r>
            </w:hyperlink>
            <w:r>
              <w:t xml:space="preserve"> Российской Федерации;</w:t>
            </w:r>
          </w:p>
          <w:p w:rsidR="00852696" w:rsidRDefault="00852696">
            <w:pPr>
              <w:pStyle w:val="ConsPlusNormal"/>
              <w:ind w:firstLine="283"/>
              <w:jc w:val="both"/>
            </w:pPr>
            <w:r>
              <w:t xml:space="preserve">3.3. Федеральный </w:t>
            </w:r>
            <w:hyperlink r:id="rId31" w:history="1">
              <w:r>
                <w:rPr>
                  <w:color w:val="0000FF"/>
                </w:rPr>
                <w:t>закон</w:t>
              </w:r>
            </w:hyperlink>
            <w:r>
              <w:t xml:space="preserve"> от 2 декабря 1990 г. N </w:t>
            </w:r>
            <w:r>
              <w:lastRenderedPageBreak/>
              <w:t>395-1 "О банках и банковской деятельности";</w:t>
            </w:r>
          </w:p>
          <w:p w:rsidR="00852696" w:rsidRDefault="00852696">
            <w:pPr>
              <w:pStyle w:val="ConsPlusNormal"/>
              <w:ind w:firstLine="283"/>
              <w:jc w:val="both"/>
            </w:pPr>
            <w:r>
              <w:t xml:space="preserve">3.4. Федеральный </w:t>
            </w:r>
            <w:hyperlink r:id="rId32" w:history="1">
              <w:r>
                <w:rPr>
                  <w:color w:val="0000FF"/>
                </w:rPr>
                <w:t>закон</w:t>
              </w:r>
            </w:hyperlink>
            <w:r>
              <w:t xml:space="preserve"> от 12 января 1996 г. N 7-ФЗ "О некоммерческих организациях";</w:t>
            </w:r>
          </w:p>
          <w:p w:rsidR="00852696" w:rsidRDefault="00852696">
            <w:pPr>
              <w:pStyle w:val="ConsPlusNormal"/>
              <w:ind w:firstLine="283"/>
              <w:jc w:val="both"/>
            </w:pPr>
            <w:r>
              <w:t xml:space="preserve">3.5. Федеральный </w:t>
            </w:r>
            <w:hyperlink r:id="rId33"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3.6. Федеральный </w:t>
            </w:r>
            <w:hyperlink r:id="rId34" w:history="1">
              <w:r>
                <w:rPr>
                  <w:color w:val="0000FF"/>
                </w:rPr>
                <w:t>закон</w:t>
              </w:r>
            </w:hyperlink>
            <w:r>
              <w:t xml:space="preserve"> от 27 июня 2011 г. N 161-ФЗ "О национальной платежной системе";</w:t>
            </w:r>
          </w:p>
          <w:p w:rsidR="00852696" w:rsidRDefault="00852696">
            <w:pPr>
              <w:pStyle w:val="ConsPlusNormal"/>
              <w:ind w:firstLine="283"/>
              <w:jc w:val="both"/>
            </w:pPr>
            <w:r>
              <w:t xml:space="preserve">3.7. Федеральный </w:t>
            </w:r>
            <w:hyperlink r:id="rId35"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3.8. Федеральный </w:t>
            </w:r>
            <w:hyperlink r:id="rId36"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организация взаимодействия с правоохранительными и иными органами и организациями в сфере финансового контроля.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проведение проверки финансовой отчетности политических партий, избирательных комиссий;</w:t>
            </w:r>
          </w:p>
          <w:p w:rsidR="00852696" w:rsidRDefault="00852696">
            <w:pPr>
              <w:pStyle w:val="ConsPlusNormal"/>
              <w:ind w:firstLine="283"/>
              <w:jc w:val="both"/>
            </w:pPr>
            <w:r>
              <w:t>работа в бухгалтерской программе.</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 w:name="P383"/>
      <w:bookmarkEnd w:id="1"/>
      <w:r>
        <w:t xml:space="preserve">&lt;4&gt; В соответствии с Перечнем специальностей и направлений подготовки высшего образования, утвержденным </w:t>
      </w:r>
      <w:hyperlink r:id="rId37"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П.1.4. Вид профессиональной служебной деятельности</w:t>
      </w:r>
    </w:p>
    <w:p w:rsidR="00852696" w:rsidRDefault="00852696">
      <w:pPr>
        <w:pStyle w:val="ConsPlusNormal"/>
        <w:jc w:val="center"/>
      </w:pPr>
      <w:r>
        <w:t>Обеспечение гарантий равенства парламентских партий</w:t>
      </w:r>
    </w:p>
    <w:p w:rsidR="00852696" w:rsidRDefault="00852696">
      <w:pPr>
        <w:pStyle w:val="ConsPlusNormal"/>
        <w:jc w:val="center"/>
      </w:pPr>
      <w:r>
        <w:t>при освещении их деятельности государственными</w:t>
      </w:r>
    </w:p>
    <w:p w:rsidR="00852696" w:rsidRDefault="00852696">
      <w:pPr>
        <w:pStyle w:val="ConsPlusNormal"/>
        <w:jc w:val="center"/>
      </w:pPr>
      <w:r>
        <w:t>общедоступными телеканалами и радиоканалами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Центральная избирательная комиссия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Федеральный </w:t>
            </w:r>
            <w:hyperlink r:id="rId38"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4.2. Федеральный </w:t>
            </w:r>
            <w:hyperlink r:id="rId39" w:history="1">
              <w:r>
                <w:rPr>
                  <w:color w:val="0000FF"/>
                </w:rPr>
                <w:t>закон</w:t>
              </w:r>
            </w:hyperlink>
            <w:r>
              <w:t xml:space="preserve"> от 12 мая 2009 г. N 95-ФЗ "О гарантиях равенства политических партий при освещении их деятельности государственными общедоступными телеканалами и радиоканалами";</w:t>
            </w:r>
          </w:p>
          <w:p w:rsidR="00852696" w:rsidRDefault="00852696">
            <w:pPr>
              <w:pStyle w:val="ConsPlusNormal"/>
              <w:ind w:firstLine="283"/>
              <w:jc w:val="both"/>
            </w:pPr>
            <w:r>
              <w:t xml:space="preserve">4.3. </w:t>
            </w:r>
            <w:hyperlink r:id="rId40" w:history="1">
              <w:r>
                <w:rPr>
                  <w:color w:val="0000FF"/>
                </w:rPr>
                <w:t>приказ</w:t>
              </w:r>
            </w:hyperlink>
            <w:r>
              <w:t xml:space="preserve"> Федеральной службы по надзору в сфере связи, информационных технологий и </w:t>
            </w:r>
            <w:r>
              <w:lastRenderedPageBreak/>
              <w:t>массовых коммуникаций от 19 августа 2009 г. N 409 "Об утверждении перечня государственных общедоступных телеканалов и радиоканалов, которые осуществляют освещение деятельности парламентских партий".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правовые позиции Конституционного Суда Российской Федерации, Верховного Суда Российской Федерации по вопросам информационного обеспечения выборов.</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информационных и аналитических материалов по вопросам, связанным с освещением средствами массовой информации деятельности политических партий и иных участников избирательного и референдумного процессов;</w:t>
            </w:r>
          </w:p>
          <w:p w:rsidR="00852696" w:rsidRDefault="00852696">
            <w:pPr>
              <w:pStyle w:val="ConsPlusNormal"/>
              <w:ind w:firstLine="283"/>
              <w:jc w:val="both"/>
            </w:pPr>
            <w:r>
              <w:t>проведение мониторинга СМИ.</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 Сопровождение парламентской деятельности</w:t>
      </w:r>
    </w:p>
    <w:p w:rsidR="00852696" w:rsidRDefault="00852696">
      <w:pPr>
        <w:pStyle w:val="ConsPlusNormal"/>
        <w:jc w:val="both"/>
      </w:pPr>
    </w:p>
    <w:p w:rsidR="00852696" w:rsidRDefault="00852696">
      <w:pPr>
        <w:pStyle w:val="ConsPlusNormal"/>
        <w:jc w:val="center"/>
      </w:pPr>
      <w:r>
        <w:t>Наименование государственного органа</w:t>
      </w:r>
    </w:p>
    <w:p w:rsidR="00852696" w:rsidRDefault="00852696">
      <w:pPr>
        <w:pStyle w:val="ConsPlusNormal"/>
        <w:jc w:val="center"/>
      </w:pPr>
      <w:r>
        <w:t>Аппарат Совета Федерации Федерального Собрания</w:t>
      </w:r>
    </w:p>
    <w:p w:rsidR="00852696" w:rsidRDefault="00852696">
      <w:pPr>
        <w:pStyle w:val="ConsPlusNormal"/>
        <w:jc w:val="center"/>
      </w:pPr>
      <w:r>
        <w:t>Российской Федерации, Аппарат Государственной Думы</w:t>
      </w:r>
    </w:p>
    <w:p w:rsidR="00852696" w:rsidRDefault="00852696">
      <w:pPr>
        <w:pStyle w:val="ConsPlusNormal"/>
        <w:jc w:val="center"/>
      </w:pPr>
      <w:r>
        <w:t>Федерального Собрания Российской Федерации, аппараты</w:t>
      </w:r>
    </w:p>
    <w:p w:rsidR="00852696" w:rsidRDefault="00852696">
      <w:pPr>
        <w:pStyle w:val="ConsPlusNormal"/>
        <w:jc w:val="center"/>
      </w:pPr>
      <w:r>
        <w:t>законодательных (представительных) органов государственной</w:t>
      </w:r>
    </w:p>
    <w:p w:rsidR="00852696" w:rsidRDefault="00852696">
      <w:pPr>
        <w:pStyle w:val="ConsPlusNormal"/>
        <w:jc w:val="center"/>
      </w:pPr>
      <w:r>
        <w:t>власти и иных лиц, замещающих государственные должности</w:t>
      </w:r>
    </w:p>
    <w:p w:rsidR="00852696" w:rsidRDefault="00852696">
      <w:pPr>
        <w:pStyle w:val="ConsPlusNormal"/>
        <w:jc w:val="center"/>
      </w:pPr>
      <w:r>
        <w:t>субъектов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"Юриспруденция", "Государственное и муниципальное управление", "Экономика", "Журналистика", "Международные отношения", "Социология", "История", "Политология" </w:t>
            </w:r>
            <w:hyperlink w:anchor="P455" w:history="1">
              <w:r>
                <w:rPr>
                  <w:color w:val="0000FF"/>
                </w:rPr>
                <w:t>&lt;5&gt;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vMerge w:val="restart"/>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tcPr>
          <w:p w:rsidR="00852696" w:rsidRDefault="00852696">
            <w:pPr>
              <w:pStyle w:val="ConsPlusNormal"/>
              <w:ind w:firstLine="283"/>
              <w:jc w:val="both"/>
            </w:pPr>
            <w:r>
              <w:lastRenderedPageBreak/>
              <w:t xml:space="preserve">0.1. Положения </w:t>
            </w:r>
            <w:hyperlink r:id="rId41" w:history="1">
              <w:r>
                <w:rPr>
                  <w:color w:val="0000FF"/>
                </w:rPr>
                <w:t>Конституции</w:t>
              </w:r>
            </w:hyperlink>
            <w:r>
              <w:t xml:space="preserve"> Российской </w:t>
            </w:r>
            <w:r>
              <w:lastRenderedPageBreak/>
              <w:t>Федерации и решения Конституционного Суда Российской Федерации по вопросам организации и осуществления парламентской деятельности;</w:t>
            </w:r>
          </w:p>
          <w:p w:rsidR="00852696" w:rsidRDefault="00852696">
            <w:pPr>
              <w:pStyle w:val="ConsPlusNormal"/>
              <w:ind w:firstLine="283"/>
              <w:jc w:val="both"/>
            </w:pPr>
            <w:r>
              <w:t xml:space="preserve">0.2. Трудовой </w:t>
            </w:r>
            <w:hyperlink r:id="rId42" w:history="1">
              <w:r>
                <w:rPr>
                  <w:color w:val="0000FF"/>
                </w:rPr>
                <w:t>кодекс</w:t>
              </w:r>
            </w:hyperlink>
            <w:r>
              <w:t xml:space="preserve"> Российской Федерации;</w:t>
            </w:r>
          </w:p>
          <w:p w:rsidR="00852696" w:rsidRDefault="00852696">
            <w:pPr>
              <w:pStyle w:val="ConsPlusNormal"/>
              <w:ind w:firstLine="283"/>
              <w:jc w:val="both"/>
            </w:pPr>
            <w:r>
              <w:t xml:space="preserve">0.3. Федеральный </w:t>
            </w:r>
            <w:hyperlink r:id="rId43" w:history="1">
              <w:r>
                <w:rPr>
                  <w:color w:val="0000FF"/>
                </w:rPr>
                <w:t>закон</w:t>
              </w:r>
            </w:hyperlink>
            <w:r>
              <w:t xml:space="preserve"> от 8 мая 1994 г. N 3-ФЗ "О статусе члена Совета Федерации и статусе депутата Государственной Думы Федерального Собрания Российской Федерации";</w:t>
            </w:r>
          </w:p>
          <w:p w:rsidR="00852696" w:rsidRDefault="00852696">
            <w:pPr>
              <w:pStyle w:val="ConsPlusNormal"/>
              <w:ind w:firstLine="283"/>
              <w:jc w:val="both"/>
            </w:pPr>
            <w:r>
              <w:t xml:space="preserve">0.4. Федеральный </w:t>
            </w:r>
            <w:hyperlink r:id="rId44"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0.5. Федеральный </w:t>
            </w:r>
            <w:hyperlink r:id="rId45"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Pr>
          <w:p w:rsidR="00852696" w:rsidRDefault="00852696">
            <w:pPr>
              <w:pStyle w:val="ConsPlusNormal"/>
              <w:jc w:val="center"/>
            </w:pPr>
            <w:r>
              <w:t>на федеральном уровне</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Pr>
          <w:p w:rsidR="00852696" w:rsidRDefault="00852696">
            <w:pPr>
              <w:pStyle w:val="ConsPlusNormal"/>
              <w:ind w:firstLine="283"/>
              <w:jc w:val="both"/>
            </w:pPr>
            <w:r>
              <w:t>0.1. регламент соответствующей палаты Федерального Собрания Российской Федерации;</w:t>
            </w:r>
          </w:p>
          <w:p w:rsidR="00852696" w:rsidRDefault="00852696">
            <w:pPr>
              <w:pStyle w:val="ConsPlusNormal"/>
              <w:ind w:firstLine="283"/>
              <w:jc w:val="both"/>
            </w:pPr>
            <w:r>
              <w:t>0.2. положение об Аппарате соответствующей палаты Федерального Собрания Российской Федерации.</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Pr>
          <w:p w:rsidR="00852696" w:rsidRDefault="00852696">
            <w:pPr>
              <w:pStyle w:val="ConsPlusNormal"/>
              <w:jc w:val="center"/>
            </w:pPr>
            <w:r>
              <w:t>на уровне субъекта Российской Федерации</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bottom w:val="nil"/>
            </w:tcBorders>
          </w:tcPr>
          <w:p w:rsidR="00852696" w:rsidRDefault="00852696">
            <w:pPr>
              <w:pStyle w:val="ConsPlusNormal"/>
              <w:ind w:firstLine="283"/>
              <w:jc w:val="both"/>
            </w:pPr>
            <w:r>
              <w:t>0.1. конституция, устав субъекта Российской Федерации;</w:t>
            </w:r>
          </w:p>
          <w:p w:rsidR="00852696" w:rsidRDefault="00852696">
            <w:pPr>
              <w:pStyle w:val="ConsPlusNormal"/>
              <w:ind w:firstLine="283"/>
              <w:jc w:val="both"/>
            </w:pPr>
            <w:r>
              <w:t>0.2. регламент законодательного (представительного) органа государственной власти субъекта Российской Федерации;</w:t>
            </w:r>
          </w:p>
          <w:p w:rsidR="00852696" w:rsidRDefault="00852696">
            <w:pPr>
              <w:pStyle w:val="ConsPlusNormal"/>
              <w:ind w:firstLine="283"/>
              <w:jc w:val="both"/>
            </w:pPr>
            <w:r>
              <w:t>0.3. положение об аппарате законодательного (представительного) органа государственной власти субъекта Российской Федерации.</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vMerge w:val="restart"/>
            <w:tcBorders>
              <w:top w:val="nil"/>
            </w:tcBorders>
            <w:vAlign w:val="center"/>
          </w:tcPr>
          <w:p w:rsidR="00852696" w:rsidRDefault="00852696">
            <w:pPr>
              <w:pStyle w:val="ConsPlusNormal"/>
            </w:pPr>
          </w:p>
        </w:tc>
        <w:tc>
          <w:tcPr>
            <w:tcW w:w="1984" w:type="dxa"/>
            <w:vMerge w:val="restart"/>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принципы формирования и деятельности Совета Федерации Федерального Собрания Российской Федерации, Государственной Думы Федерального Собрания Российской Федерации и иных высших органов государственной власти;</w:t>
            </w:r>
          </w:p>
          <w:p w:rsidR="00852696" w:rsidRDefault="00852696">
            <w:pPr>
              <w:pStyle w:val="ConsPlusNormal"/>
              <w:ind w:firstLine="283"/>
              <w:jc w:val="both"/>
            </w:pPr>
            <w:r>
              <w:t>0.2. структура, особенности и основные направления развития правовой системы Российской Федерации;</w:t>
            </w:r>
          </w:p>
          <w:p w:rsidR="00852696" w:rsidRDefault="00852696">
            <w:pPr>
              <w:pStyle w:val="ConsPlusNormal"/>
              <w:ind w:firstLine="283"/>
              <w:jc w:val="both"/>
            </w:pPr>
            <w:r>
              <w:t>0.3. понятие законодательной техники, ее задачи. Средства законодательной техники: формально-атрибутивные, логические, языковые, специально-юридические.</w:t>
            </w:r>
          </w:p>
        </w:tc>
      </w:tr>
      <w:tr w:rsidR="00852696">
        <w:tc>
          <w:tcPr>
            <w:tcW w:w="1984" w:type="dxa"/>
            <w:vMerge/>
            <w:tcBorders>
              <w:top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Pr>
          <w:p w:rsidR="00852696" w:rsidRDefault="00852696">
            <w:pPr>
              <w:pStyle w:val="ConsPlusNormal"/>
              <w:jc w:val="center"/>
            </w:pPr>
            <w:r>
              <w:t>на федеральном уровне</w:t>
            </w:r>
          </w:p>
        </w:tc>
      </w:tr>
      <w:tr w:rsidR="00852696">
        <w:tc>
          <w:tcPr>
            <w:tcW w:w="1984" w:type="dxa"/>
            <w:vMerge/>
            <w:tcBorders>
              <w:top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Pr>
          <w:p w:rsidR="00852696" w:rsidRDefault="00852696">
            <w:pPr>
              <w:pStyle w:val="ConsPlusNormal"/>
              <w:ind w:firstLine="283"/>
              <w:jc w:val="both"/>
            </w:pPr>
            <w:r>
              <w:t>0.1. Федеральное Собрание Российской Федерации в системе высших органов государственной власти Российской Федерации;</w:t>
            </w:r>
          </w:p>
          <w:p w:rsidR="00852696" w:rsidRDefault="00852696">
            <w:pPr>
              <w:pStyle w:val="ConsPlusNormal"/>
              <w:ind w:firstLine="283"/>
              <w:jc w:val="both"/>
            </w:pPr>
            <w:r>
              <w:t>0.2. служебный распорядок соответствующей палаты Федерального Собрания Российской Федерации;</w:t>
            </w:r>
          </w:p>
          <w:p w:rsidR="00852696" w:rsidRDefault="00852696">
            <w:pPr>
              <w:pStyle w:val="ConsPlusNormal"/>
              <w:ind w:firstLine="283"/>
              <w:jc w:val="both"/>
            </w:pPr>
            <w:r>
              <w:t>0.3. порядок подготовки проектов нормативных правовых актов соответствующей палаты Федерального Собрания Российской Федерации, Аппарата соответствующей палаты Федерального Собрания Российской Федерации;</w:t>
            </w:r>
          </w:p>
          <w:p w:rsidR="00852696" w:rsidRDefault="00852696">
            <w:pPr>
              <w:pStyle w:val="ConsPlusNormal"/>
              <w:ind w:firstLine="283"/>
              <w:jc w:val="both"/>
            </w:pPr>
            <w:r>
              <w:t>0.4. образцы основных документов и инструкция по делопроизводству соответствующей палаты Федерального Собрания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Pr>
          <w:p w:rsidR="00852696" w:rsidRDefault="00852696">
            <w:pPr>
              <w:pStyle w:val="ConsPlusNormal"/>
              <w:jc w:val="center"/>
            </w:pPr>
            <w:r>
              <w:t>на уровне субъекта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Pr>
          <w:p w:rsidR="00852696" w:rsidRDefault="00852696">
            <w:pPr>
              <w:pStyle w:val="ConsPlusNormal"/>
              <w:ind w:firstLine="283"/>
              <w:jc w:val="both"/>
            </w:pPr>
            <w:r>
              <w:t>0.1. служебный распорядок законодательного (представительного) органа государственной власти субъекта Российской Федерации;</w:t>
            </w:r>
          </w:p>
          <w:p w:rsidR="00852696" w:rsidRDefault="00852696">
            <w:pPr>
              <w:pStyle w:val="ConsPlusNormal"/>
              <w:ind w:firstLine="283"/>
              <w:jc w:val="both"/>
            </w:pPr>
            <w:r>
              <w:t>0.2. порядок подготовки проектов нормативных правовых актов субъекта Российской Федерации.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литературное и техническое редактирование юридических текстов;</w:t>
            </w:r>
          </w:p>
          <w:p w:rsidR="00852696" w:rsidRDefault="00852696">
            <w:pPr>
              <w:pStyle w:val="ConsPlusNormal"/>
              <w:ind w:firstLine="283"/>
              <w:jc w:val="both"/>
            </w:pPr>
            <w:r>
              <w:t>проведение аналитической экспертизы проектов нормативных правовых актов;</w:t>
            </w:r>
          </w:p>
          <w:p w:rsidR="00852696" w:rsidRDefault="00852696">
            <w:pPr>
              <w:pStyle w:val="ConsPlusNormal"/>
              <w:ind w:firstLine="283"/>
              <w:jc w:val="both"/>
            </w:pPr>
            <w:r>
              <w:t>работа в автоматизированной системе обеспечения законодательной деятельности Аппарата Совета Федерации Федерального Собрания Российской Федерации и Аппарата Государственной Думы Федерального Собрания Российской Федерации.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2" w:name="P455"/>
      <w:bookmarkEnd w:id="2"/>
      <w:r>
        <w:t xml:space="preserve">&lt;5&gt; В соответствии с Перечнем специальностей и направлений подготовки высшего образования, утвержденным </w:t>
      </w:r>
      <w:hyperlink r:id="rId46"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П.2.1. Вид профессиональной служебной деятельности</w:t>
      </w:r>
    </w:p>
    <w:p w:rsidR="00852696" w:rsidRDefault="00852696">
      <w:pPr>
        <w:pStyle w:val="ConsPlusNormal"/>
        <w:jc w:val="center"/>
      </w:pPr>
      <w:r>
        <w:t>Сопровождение деятельности членов Совета Федерации,</w:t>
      </w:r>
    </w:p>
    <w:p w:rsidR="00852696" w:rsidRDefault="00852696">
      <w:pPr>
        <w:pStyle w:val="ConsPlusNormal"/>
        <w:jc w:val="center"/>
      </w:pPr>
      <w:r>
        <w:t>депутатов Государственной Думы Федерального Собрания</w:t>
      </w:r>
    </w:p>
    <w:p w:rsidR="00852696" w:rsidRDefault="00852696">
      <w:pPr>
        <w:pStyle w:val="ConsPlusNormal"/>
        <w:jc w:val="center"/>
      </w:pPr>
      <w:r>
        <w:t>Российской Федерации и лиц, замещающих государственные</w:t>
      </w:r>
    </w:p>
    <w:p w:rsidR="00852696" w:rsidRDefault="00852696">
      <w:pPr>
        <w:pStyle w:val="ConsPlusNormal"/>
        <w:jc w:val="center"/>
      </w:pPr>
      <w:r>
        <w:t>должности субъектов Российской Федерации</w:t>
      </w:r>
    </w:p>
    <w:p w:rsidR="00852696" w:rsidRDefault="00852696">
      <w:pPr>
        <w:pStyle w:val="ConsPlusNormal"/>
        <w:jc w:val="both"/>
      </w:pPr>
    </w:p>
    <w:p w:rsidR="00852696" w:rsidRDefault="00852696">
      <w:pPr>
        <w:pStyle w:val="ConsPlusNormal"/>
        <w:jc w:val="center"/>
      </w:pPr>
      <w:r>
        <w:t>Наименование государственного органа</w:t>
      </w:r>
    </w:p>
    <w:p w:rsidR="00852696" w:rsidRDefault="00852696">
      <w:pPr>
        <w:pStyle w:val="ConsPlusNormal"/>
        <w:jc w:val="center"/>
      </w:pPr>
      <w:r>
        <w:t>Аппарат Совета Федерации Федерального Собрания</w:t>
      </w:r>
    </w:p>
    <w:p w:rsidR="00852696" w:rsidRDefault="00852696">
      <w:pPr>
        <w:pStyle w:val="ConsPlusNormal"/>
        <w:jc w:val="center"/>
      </w:pPr>
      <w:r>
        <w:t>Российской Федерации, Аппарат Государственной Думы</w:t>
      </w:r>
    </w:p>
    <w:p w:rsidR="00852696" w:rsidRDefault="00852696">
      <w:pPr>
        <w:pStyle w:val="ConsPlusNormal"/>
        <w:jc w:val="center"/>
      </w:pPr>
      <w:r>
        <w:t>Федерального Собрания Российской Федерации, аппараты</w:t>
      </w:r>
    </w:p>
    <w:p w:rsidR="00852696" w:rsidRDefault="00852696">
      <w:pPr>
        <w:pStyle w:val="ConsPlusNormal"/>
        <w:jc w:val="center"/>
      </w:pPr>
      <w:r>
        <w:lastRenderedPageBreak/>
        <w:t>законодательных (представительных) органов государственной</w:t>
      </w:r>
    </w:p>
    <w:p w:rsidR="00852696" w:rsidRDefault="00852696">
      <w:pPr>
        <w:pStyle w:val="ConsPlusNormal"/>
        <w:jc w:val="center"/>
      </w:pPr>
      <w:r>
        <w:t>власти и иных лиц, замещающих государственные должности</w:t>
      </w:r>
    </w:p>
    <w:p w:rsidR="00852696" w:rsidRDefault="00852696">
      <w:pPr>
        <w:pStyle w:val="ConsPlusNormal"/>
        <w:jc w:val="center"/>
      </w:pPr>
      <w:r>
        <w:t>субъектов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47"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1.2. Федеральный </w:t>
            </w:r>
            <w:hyperlink r:id="rId48"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1.3. </w:t>
            </w:r>
            <w:hyperlink r:id="rId49" w:history="1">
              <w:r>
                <w:rPr>
                  <w:color w:val="0000FF"/>
                </w:rPr>
                <w:t>Указ</w:t>
              </w:r>
            </w:hyperlink>
            <w:r>
              <w:t xml:space="preserve"> Президента Российской Федерации от 11 января 1995 г. N 32 "О государственных должностях Российской Федерации";</w:t>
            </w:r>
          </w:p>
          <w:p w:rsidR="00852696" w:rsidRDefault="00852696">
            <w:pPr>
              <w:pStyle w:val="ConsPlusNormal"/>
              <w:ind w:firstLine="283"/>
              <w:jc w:val="both"/>
            </w:pPr>
            <w:r>
              <w:t xml:space="preserve">1.4. </w:t>
            </w:r>
            <w:hyperlink r:id="rId50"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1.5. </w:t>
            </w:r>
            <w:hyperlink r:id="rId51" w:history="1">
              <w:r>
                <w:rPr>
                  <w:color w:val="0000FF"/>
                </w:rPr>
                <w:t>письмо</w:t>
              </w:r>
            </w:hyperlink>
            <w:r>
              <w:t xml:space="preserve"> Аппарата Государственной Думы Федерального Собрания Российской Федерации от 18 ноября 2003 г. N вн2-18/490 "Методические рекомендации по юридико-техническому оформлению законопроектов".</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Знания в сфере законодательства субъекта Российской Федерации</w:t>
            </w:r>
          </w:p>
        </w:tc>
        <w:tc>
          <w:tcPr>
            <w:tcW w:w="5102" w:type="dxa"/>
            <w:vAlign w:val="center"/>
          </w:tcPr>
          <w:p w:rsidR="00852696" w:rsidRDefault="00852696">
            <w:pPr>
              <w:pStyle w:val="ConsPlusNormal"/>
              <w:ind w:firstLine="283"/>
              <w:jc w:val="both"/>
            </w:pPr>
            <w:r>
              <w:t>1.1. принципы разграничения полномочий между Российской Федерацией и субъектами Российской Федерации;</w:t>
            </w:r>
          </w:p>
          <w:p w:rsidR="00852696" w:rsidRDefault="00852696">
            <w:pPr>
              <w:pStyle w:val="ConsPlusNormal"/>
              <w:ind w:firstLine="283"/>
              <w:jc w:val="both"/>
            </w:pPr>
            <w:r>
              <w:t>1.2. полномочия законодательного (представительного) органа государственной власти субъекта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val="restart"/>
            <w:vAlign w:val="center"/>
          </w:tcPr>
          <w:p w:rsidR="00852696" w:rsidRDefault="00852696">
            <w:pPr>
              <w:pStyle w:val="ConsPlusNormal"/>
              <w:jc w:val="center"/>
            </w:pPr>
            <w:r>
              <w:t>3. Иные профессиональные знания</w:t>
            </w:r>
          </w:p>
        </w:tc>
        <w:tc>
          <w:tcPr>
            <w:tcW w:w="5102" w:type="dxa"/>
          </w:tcPr>
          <w:p w:rsidR="00852696" w:rsidRDefault="00852696">
            <w:pPr>
              <w:pStyle w:val="ConsPlusNormal"/>
              <w:jc w:val="center"/>
            </w:pPr>
            <w:r>
              <w:t>на федеральном уровне</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Pr>
          <w:p w:rsidR="00852696" w:rsidRDefault="00852696">
            <w:pPr>
              <w:pStyle w:val="ConsPlusNormal"/>
              <w:ind w:firstLine="283"/>
              <w:jc w:val="both"/>
            </w:pPr>
            <w:r>
              <w:t>1.1. структура соответствующей палаты Федерального Собрания Российской Федерации;</w:t>
            </w:r>
          </w:p>
          <w:p w:rsidR="00852696" w:rsidRDefault="00852696">
            <w:pPr>
              <w:pStyle w:val="ConsPlusNormal"/>
              <w:ind w:firstLine="283"/>
              <w:jc w:val="both"/>
            </w:pPr>
            <w:r>
              <w:t>1.2. структура Аппарата соответствующей палаты Федерального Собрания Российской Федерации;</w:t>
            </w:r>
          </w:p>
          <w:p w:rsidR="00852696" w:rsidRDefault="00852696">
            <w:pPr>
              <w:pStyle w:val="ConsPlusNormal"/>
              <w:ind w:firstLine="283"/>
              <w:jc w:val="both"/>
            </w:pPr>
            <w:r>
              <w:t>1.3. основные направления деятельности и порядок взаимодействия структурных подразделений Аппарата соответствующей палаты Федерального Собрания Российской Федерации и прохождения служебной информации в Аппарате соответствующей палаты Федерального Собрания Российской Федерации;</w:t>
            </w:r>
          </w:p>
          <w:p w:rsidR="00852696" w:rsidRDefault="00852696">
            <w:pPr>
              <w:pStyle w:val="ConsPlusNormal"/>
              <w:ind w:firstLine="283"/>
              <w:jc w:val="both"/>
            </w:pPr>
            <w:r>
              <w:t xml:space="preserve">1.4. порядок и условия командирования депутатов Государственной Думы Федерального Собрания Российской Федерации, помощников </w:t>
            </w:r>
            <w:r>
              <w:lastRenderedPageBreak/>
              <w:t>депутатов Государственной Думы Федерального Собрания Российской Федерации, работающих по срочному служебному контракту или срочному трудовому договору, государственных гражданских служащих Аппарата Государственной Думы Федерального Собрания Российской Федерации в пределах Российской Федерации;</w:t>
            </w:r>
          </w:p>
          <w:p w:rsidR="00852696" w:rsidRDefault="00852696">
            <w:pPr>
              <w:pStyle w:val="ConsPlusNormal"/>
              <w:ind w:firstLine="283"/>
              <w:jc w:val="both"/>
            </w:pPr>
            <w:r>
              <w:t>1.5. порядок и условия командирования членов Совета Федерации Федерального Собрания Российской Федерации, помощников членов Совета Федерации Федерального Собрания Российской Федерации, работающих по срочному служебному контракту или срочному трудовому договору, государственных гражданских служащих Аппарата Совета Федерации Федерального Собрания Российской Федерации в пределах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vAlign w:val="center"/>
          </w:tcPr>
          <w:p w:rsidR="00852696" w:rsidRDefault="00852696">
            <w:pPr>
              <w:pStyle w:val="ConsPlusNormal"/>
              <w:jc w:val="center"/>
            </w:pPr>
            <w:r>
              <w:t>на уровне субъекта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vAlign w:val="center"/>
          </w:tcPr>
          <w:p w:rsidR="00852696" w:rsidRDefault="00852696">
            <w:pPr>
              <w:pStyle w:val="ConsPlusNormal"/>
              <w:ind w:firstLine="283"/>
              <w:jc w:val="both"/>
            </w:pPr>
            <w:r>
              <w:t>1.1. структура законодательного (представительного) органа государственной власти субъекта Российской Федерации;</w:t>
            </w:r>
          </w:p>
          <w:p w:rsidR="00852696" w:rsidRDefault="00852696">
            <w:pPr>
              <w:pStyle w:val="ConsPlusNormal"/>
              <w:ind w:firstLine="283"/>
              <w:jc w:val="both"/>
            </w:pPr>
            <w:r>
              <w:t>1.2. структура аппарата законодательного (представительного) органа государственной власти субъекта Российской Федерации;</w:t>
            </w:r>
          </w:p>
          <w:p w:rsidR="00852696" w:rsidRDefault="00852696">
            <w:pPr>
              <w:pStyle w:val="ConsPlusNormal"/>
              <w:ind w:firstLine="283"/>
              <w:jc w:val="both"/>
            </w:pPr>
            <w:r>
              <w:t>1.3. порядок и условия командирования депутатов законодательного (представительного) органа государственной власти субъекта Российской Федерации.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юридико-техническое оформление законопроектов.</w:t>
            </w:r>
          </w:p>
        </w:tc>
      </w:tr>
    </w:tbl>
    <w:p w:rsidR="00852696" w:rsidRDefault="00852696">
      <w:pPr>
        <w:pStyle w:val="ConsPlusNormal"/>
        <w:jc w:val="both"/>
      </w:pPr>
    </w:p>
    <w:p w:rsidR="00852696" w:rsidRDefault="00852696">
      <w:pPr>
        <w:pStyle w:val="ConsPlusNormal"/>
        <w:jc w:val="center"/>
        <w:outlineLvl w:val="1"/>
      </w:pPr>
      <w:r>
        <w:t>П.2.2. Вид профессиональной служебной деятельности</w:t>
      </w:r>
    </w:p>
    <w:p w:rsidR="00852696" w:rsidRDefault="00852696">
      <w:pPr>
        <w:pStyle w:val="ConsPlusNormal"/>
        <w:jc w:val="center"/>
      </w:pPr>
      <w:r>
        <w:t>Сопровождение законопроектной работы</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52" w:history="1">
              <w:r>
                <w:rPr>
                  <w:color w:val="0000FF"/>
                </w:rPr>
                <w:t>закон</w:t>
              </w:r>
            </w:hyperlink>
            <w:r>
              <w:t xml:space="preserve"> от 3 декабря 2012 г. N 229-ФЗ "О порядке формирования Совета Федерации Федерального Собрания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 xml:space="preserve">2.1. знание основ внутренней и внешней политики Российской Федерации, определяемых в ежегодных посланиях Президента Российской Федерации Федеральному Собранию Российской </w:t>
            </w:r>
            <w:r>
              <w:lastRenderedPageBreak/>
              <w:t>Федерации;</w:t>
            </w:r>
          </w:p>
          <w:p w:rsidR="00852696" w:rsidRDefault="00852696">
            <w:pPr>
              <w:pStyle w:val="ConsPlusNormal"/>
              <w:ind w:firstLine="283"/>
              <w:jc w:val="both"/>
            </w:pPr>
            <w:r>
              <w:t xml:space="preserve">2.2. порядок формирования соответствующей палаты Федерального Собрания Российской Федерации </w:t>
            </w:r>
            <w:hyperlink w:anchor="P514" w:history="1">
              <w:r>
                <w:rPr>
                  <w:color w:val="0000FF"/>
                </w:rPr>
                <w:t>&lt;6&gt;</w:t>
              </w:r>
            </w:hyperlink>
            <w:r>
              <w:t>;</w:t>
            </w:r>
          </w:p>
          <w:p w:rsidR="00852696" w:rsidRDefault="00852696">
            <w:pPr>
              <w:pStyle w:val="ConsPlusNormal"/>
              <w:ind w:firstLine="283"/>
              <w:jc w:val="both"/>
            </w:pPr>
            <w:r>
              <w:t xml:space="preserve">2.3. порядок формирования законодательного (представительного) органа государственной власти субъекта Российской Федерации </w:t>
            </w:r>
            <w:hyperlink w:anchor="P515" w:history="1">
              <w:r>
                <w:rPr>
                  <w:color w:val="0000FF"/>
                </w:rPr>
                <w:t>&lt;7&gt;</w:t>
              </w:r>
            </w:hyperlink>
            <w:r>
              <w:t>.</w:t>
            </w:r>
          </w:p>
        </w:tc>
      </w:tr>
      <w:tr w:rsidR="00852696">
        <w:tblPrEx>
          <w:tblBorders>
            <w:insideH w:val="single" w:sz="4" w:space="0" w:color="auto"/>
          </w:tblBorders>
        </w:tblPrEx>
        <w:tc>
          <w:tcPr>
            <w:tcW w:w="3968" w:type="dxa"/>
            <w:gridSpan w:val="2"/>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проведение правовой экспертизы законопроектов.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 w:name="P514"/>
      <w:bookmarkEnd w:id="3"/>
      <w:r>
        <w:t>&lt;6&gt; Для Аппарата соответствующей палаты Федерального Собрания Российской Федерации.</w:t>
      </w:r>
    </w:p>
    <w:p w:rsidR="00852696" w:rsidRDefault="00852696">
      <w:pPr>
        <w:pStyle w:val="ConsPlusNormal"/>
        <w:spacing w:before="220"/>
        <w:ind w:firstLine="540"/>
        <w:jc w:val="both"/>
      </w:pPr>
      <w:bookmarkStart w:id="4" w:name="P515"/>
      <w:bookmarkEnd w:id="4"/>
      <w:r>
        <w:t>&lt;7&gt; Для аппаратов законодательных (представительных) органов государственной власти субъекта Российской Федерации.</w:t>
      </w:r>
    </w:p>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П.3. Обеспечение национальной безопасности и укрепление</w:t>
      </w:r>
    </w:p>
    <w:p w:rsidR="00852696" w:rsidRDefault="00852696">
      <w:pPr>
        <w:pStyle w:val="ConsPlusNormal"/>
        <w:jc w:val="center"/>
      </w:pPr>
      <w:r>
        <w:t>государственной границы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направления подготовки, специальности: "Национальная безопасность и оборона государства", "Государственное и муниципальное управление", "Противодействие техническим разведкам", "Информационная безопасность", "Информационная безопасность телекоммуникационных систем", "Компьютерная безопасность", "Информационная безопасность автоматизированных систем", "Международные отношения", "Радиотехника", "Лазерная техника и лазерные технологии", "Ядерные физика и технологии", "Биотехнические системы технологии", "Мехатроника и робототехника", "Материаловедение и технологии материалов", "Ракетные комплексы и космонавтика", "Авиастроение", "Наноинженерия",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w:t>
            </w:r>
            <w:r>
              <w:lastRenderedPageBreak/>
              <w:t xml:space="preserve">применения космической техники", "Медицинская биохимия", "Историко-архивоведение", "Документоведение и архивоведение", "Государственное и муниципальное управление", "Юриспруденция", "Экономика и управление", "Зарубежное регионоведение", "Перевод и переводоведение", "Лингвистика", "Организация и технология защиты информации" </w:t>
            </w:r>
            <w:hyperlink w:anchor="P555" w:history="1">
              <w:r>
                <w:rPr>
                  <w:color w:val="0000FF"/>
                </w:rPr>
                <w:t>&lt;8&gt;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4"/>
              <w:jc w:val="both"/>
            </w:pPr>
            <w:r>
              <w:t xml:space="preserve">0.1. </w:t>
            </w:r>
            <w:hyperlink r:id="rId5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0.2. </w:t>
            </w:r>
            <w:hyperlink r:id="rId54"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0.3. Федеральный </w:t>
            </w:r>
            <w:hyperlink r:id="rId55" w:history="1">
              <w:r>
                <w:rPr>
                  <w:color w:val="0000FF"/>
                </w:rPr>
                <w:t>закон</w:t>
              </w:r>
            </w:hyperlink>
            <w:r>
              <w:t xml:space="preserve"> от 19 июля 1998 г. N 114-ФЗ "О военно-техническом сотрудничестве Российской Федерации с иностранными государствами";</w:t>
            </w:r>
          </w:p>
          <w:p w:rsidR="00852696" w:rsidRDefault="00852696">
            <w:pPr>
              <w:pStyle w:val="ConsPlusNormal"/>
              <w:ind w:firstLine="283"/>
              <w:jc w:val="both"/>
            </w:pPr>
            <w:r>
              <w:t xml:space="preserve">0.4. Федеральный </w:t>
            </w:r>
            <w:hyperlink r:id="rId56"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0.5. Федеральный </w:t>
            </w:r>
            <w:hyperlink r:id="rId57"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0.6. Федеральный </w:t>
            </w:r>
            <w:hyperlink r:id="rId58"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0.7. Федеральный </w:t>
            </w:r>
            <w:hyperlink r:id="rId59"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0.8. Федеральный </w:t>
            </w:r>
            <w:hyperlink r:id="rId60"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0.9. Федеральный </w:t>
            </w:r>
            <w:hyperlink r:id="rId61"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4"/>
              <w:jc w:val="both"/>
            </w:pPr>
            <w:r>
              <w:t xml:space="preserve">0.10. Федеральный </w:t>
            </w:r>
            <w:hyperlink r:id="rId62" w:history="1">
              <w:r>
                <w:rPr>
                  <w:color w:val="0000FF"/>
                </w:rPr>
                <w:t>закон</w:t>
              </w:r>
            </w:hyperlink>
            <w:r>
              <w:t xml:space="preserve"> от 26 июля 2017 г. N 187-ФЗ "О безопасности критической информационной инфраструктуры Российской Федерации";</w:t>
            </w:r>
          </w:p>
          <w:p w:rsidR="00852696" w:rsidRDefault="00852696">
            <w:pPr>
              <w:pStyle w:val="ConsPlusNormal"/>
              <w:ind w:firstLine="283"/>
              <w:jc w:val="both"/>
            </w:pPr>
            <w:r>
              <w:t xml:space="preserve">0.11. </w:t>
            </w:r>
            <w:hyperlink r:id="rId63" w:history="1">
              <w:r>
                <w:rPr>
                  <w:color w:val="0000FF"/>
                </w:rPr>
                <w:t>Указ</w:t>
              </w:r>
            </w:hyperlink>
            <w:r>
              <w:t xml:space="preserve"> Президента Российской Федерации от 16 августа 2004 г. N 1085 "Вопросы Федеральной службы по техническому и экспортному контролю".</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w:t>
            </w:r>
            <w:r>
              <w:lastRenderedPageBreak/>
              <w:t>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понятие некриптографические методы;</w:t>
            </w:r>
          </w:p>
          <w:p w:rsidR="00852696" w:rsidRDefault="00852696">
            <w:pPr>
              <w:pStyle w:val="ConsPlusNormal"/>
              <w:ind w:firstLine="283"/>
              <w:jc w:val="both"/>
            </w:pPr>
            <w:r>
              <w:t>0.2. понятие информация ограниченного доступа;</w:t>
            </w:r>
          </w:p>
          <w:p w:rsidR="00852696" w:rsidRDefault="00852696">
            <w:pPr>
              <w:pStyle w:val="ConsPlusNormal"/>
              <w:ind w:firstLine="283"/>
              <w:jc w:val="both"/>
            </w:pPr>
            <w:r>
              <w:t>0.3. основы построения информационных систем;</w:t>
            </w:r>
          </w:p>
          <w:p w:rsidR="00852696" w:rsidRDefault="00852696">
            <w:pPr>
              <w:pStyle w:val="ConsPlusNormal"/>
              <w:ind w:firstLine="283"/>
              <w:jc w:val="both"/>
            </w:pPr>
            <w:r>
              <w:t>0.4. организационные и технические мероприятия по технической защите информации и контролю защищенности информации;</w:t>
            </w:r>
          </w:p>
          <w:p w:rsidR="00852696" w:rsidRDefault="00852696">
            <w:pPr>
              <w:pStyle w:val="ConsPlusNormal"/>
              <w:ind w:firstLine="283"/>
              <w:jc w:val="both"/>
            </w:pPr>
            <w:r>
              <w:t>0.5. порядок проведения аттестации объектов информатизации по требованиям безопасности информации;</w:t>
            </w:r>
          </w:p>
          <w:p w:rsidR="00852696" w:rsidRDefault="00852696">
            <w:pPr>
              <w:pStyle w:val="ConsPlusNormal"/>
              <w:ind w:firstLine="283"/>
              <w:jc w:val="both"/>
            </w:pPr>
            <w:r>
              <w:t>0.6. основные средства защиты информации и контроля защищенности информации;</w:t>
            </w:r>
          </w:p>
          <w:p w:rsidR="00852696" w:rsidRDefault="00852696">
            <w:pPr>
              <w:pStyle w:val="ConsPlusNormal"/>
              <w:ind w:firstLine="283"/>
              <w:jc w:val="both"/>
            </w:pPr>
            <w:r>
              <w:t>0.7. международные обязательства Российской Федерации в области экспортного контроля.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(далее - справочник),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 w:name="P555"/>
      <w:bookmarkEnd w:id="5"/>
      <w:r>
        <w:t xml:space="preserve">&lt;8&gt; В соответствии с Перечнем специальностей и направлений подготовки высшего образования, утвержденным </w:t>
      </w:r>
      <w:hyperlink r:id="rId64"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П.3.1. Вид профессиональной служебной деятельности</w:t>
      </w:r>
    </w:p>
    <w:p w:rsidR="00852696" w:rsidRDefault="00852696">
      <w:pPr>
        <w:pStyle w:val="ConsPlusNormal"/>
        <w:jc w:val="center"/>
      </w:pPr>
      <w:r>
        <w:t>Осуществление противодействия иностранным</w:t>
      </w:r>
    </w:p>
    <w:p w:rsidR="00852696" w:rsidRDefault="00852696">
      <w:pPr>
        <w:pStyle w:val="ConsPlusNormal"/>
        <w:jc w:val="center"/>
      </w:pPr>
      <w:r>
        <w:t>техническим разведкам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1.1. постановление Правительства Российской Федерации от 15 сентября 1993 г. N 912-51 (извлечения) "Об утверждении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w:t>
            </w:r>
          </w:p>
          <w:p w:rsidR="00852696" w:rsidRDefault="00852696">
            <w:pPr>
              <w:pStyle w:val="ConsPlusNormal"/>
              <w:ind w:firstLine="283"/>
              <w:jc w:val="both"/>
            </w:pPr>
            <w:r>
              <w:t xml:space="preserve">1.2. </w:t>
            </w:r>
            <w:hyperlink r:id="rId65" w:history="1">
              <w:r>
                <w:rPr>
                  <w:color w:val="0000FF"/>
                </w:rPr>
                <w:t>постановление</w:t>
              </w:r>
            </w:hyperlink>
            <w:r>
              <w:t xml:space="preserve"> Правительства Российской Федерации от 2 июня 2007 г. N 339 "Об утверждении Положения о проведении международных выставок образцов продукции военного назначения на территории Российской Федерации и об участии российских организаций в таких выставках на территории иностранных государств";</w:t>
            </w:r>
          </w:p>
          <w:p w:rsidR="00852696" w:rsidRDefault="00852696">
            <w:pPr>
              <w:pStyle w:val="ConsPlusNormal"/>
              <w:ind w:firstLine="283"/>
              <w:jc w:val="both"/>
            </w:pPr>
            <w:r>
              <w:lastRenderedPageBreak/>
              <w:t>1.3. приказ Гостехкомиссии России и ФСБ России от 25 февраля 2001 г. N 309/405 "Положение о постоянно действующих технических комиссиях по защите государственной тайны";</w:t>
            </w:r>
          </w:p>
          <w:p w:rsidR="00852696" w:rsidRDefault="00852696">
            <w:pPr>
              <w:pStyle w:val="ConsPlusNormal"/>
              <w:ind w:firstLine="283"/>
              <w:jc w:val="both"/>
            </w:pPr>
            <w:r>
              <w:t xml:space="preserve">1.4. </w:t>
            </w:r>
            <w:hyperlink r:id="rId66" w:history="1">
              <w:r>
                <w:rPr>
                  <w:color w:val="0000FF"/>
                </w:rPr>
                <w:t>решение</w:t>
              </w:r>
            </w:hyperlink>
            <w:r>
              <w:t xml:space="preserve"> Гостехкомиссии России от 14 марта 1995 г. N 32 "Типовое Положение о подразделении по защите информации от иностранных технических разведок и от ее утечки по техническим каналам на предприятиях (в учреждении, организации)";</w:t>
            </w:r>
          </w:p>
          <w:p w:rsidR="00852696" w:rsidRDefault="00852696">
            <w:pPr>
              <w:pStyle w:val="ConsPlusNormal"/>
              <w:ind w:firstLine="283"/>
              <w:jc w:val="both"/>
            </w:pPr>
            <w:r>
              <w:t>1.5. решение Гостехкомиссии России от 3 октября 1995 г. N 42 "Типовые требования к содержанию и порядку разработки Руководства по защите информации от иностранных технических разведок и от утечки по техническим каналам на объекте защиты".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понятие противодействия иностранным техническим разведкам и государственной системы противодействия иностранным техническим разведкам и технической защиты информации (ПД ИТР и ТЗИ);</w:t>
            </w:r>
          </w:p>
          <w:p w:rsidR="00852696" w:rsidRDefault="00852696">
            <w:pPr>
              <w:pStyle w:val="ConsPlusNormal"/>
              <w:ind w:firstLine="283"/>
              <w:jc w:val="both"/>
            </w:pPr>
            <w:r>
              <w:t>1.2. классификация иностранных технических разведок по физическим принципам построения аппаратуры разведки, направление развития сил, средств и возможностей иностранных технических разведок;</w:t>
            </w:r>
          </w:p>
          <w:p w:rsidR="00852696" w:rsidRDefault="00852696">
            <w:pPr>
              <w:pStyle w:val="ConsPlusNormal"/>
              <w:ind w:firstLine="283"/>
              <w:jc w:val="both"/>
            </w:pPr>
            <w:r>
              <w:t>1.3. виды объектов защиты от иностранных технических разведок, классификация и характеристика типовых демаскирующих признаков объектов защиты в различных физических полях;</w:t>
            </w:r>
          </w:p>
          <w:p w:rsidR="00852696" w:rsidRDefault="00852696">
            <w:pPr>
              <w:pStyle w:val="ConsPlusNormal"/>
              <w:ind w:firstLine="284"/>
              <w:jc w:val="both"/>
            </w:pPr>
            <w:r>
              <w:t>1.4. порядок организации и содержание работ по ПД ИТР, основные организационные и технические мероприятия по противодействию различным видам иностранных технических разведок, виды средств ПД ИТР и способы их применения;</w:t>
            </w:r>
          </w:p>
          <w:p w:rsidR="00852696" w:rsidRDefault="00852696">
            <w:pPr>
              <w:pStyle w:val="ConsPlusNormal"/>
              <w:ind w:firstLine="283"/>
              <w:jc w:val="both"/>
            </w:pPr>
            <w:r>
              <w:t>1.5. основные требования и рекомендации по противодействию различным видам ИТР, методы контроля их выполнения.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4"/>
              <w:jc w:val="both"/>
            </w:pPr>
            <w:r>
              <w:t>прогнозирование развития сил, средств и возможностей технических разведок;</w:t>
            </w:r>
          </w:p>
          <w:p w:rsidR="00852696" w:rsidRDefault="00852696">
            <w:pPr>
              <w:pStyle w:val="ConsPlusNormal"/>
              <w:ind w:firstLine="284"/>
              <w:jc w:val="both"/>
            </w:pPr>
            <w:r>
              <w:t>анализ и обобщение сведений о состоянии противодействия иностранным техническим разведкам в федеральных округах;</w:t>
            </w:r>
          </w:p>
          <w:p w:rsidR="00852696" w:rsidRDefault="00852696">
            <w:pPr>
              <w:pStyle w:val="ConsPlusNormal"/>
              <w:ind w:firstLine="284"/>
              <w:jc w:val="both"/>
            </w:pPr>
            <w:r>
              <w:t>планирование и контроль деятельности по противодействию иностранным техническим разведкам;</w:t>
            </w:r>
          </w:p>
          <w:p w:rsidR="00852696" w:rsidRDefault="00852696">
            <w:pPr>
              <w:pStyle w:val="ConsPlusNormal"/>
              <w:ind w:firstLine="283"/>
              <w:jc w:val="both"/>
            </w:pPr>
            <w:r>
              <w:t xml:space="preserve">подготовка типовых решений по защите изделий </w:t>
            </w:r>
            <w:r>
              <w:lastRenderedPageBreak/>
              <w:t>военной техники, объектов оборонно-промышленного комплекса, объектов управления и военных объектов;</w:t>
            </w:r>
          </w:p>
          <w:p w:rsidR="00852696" w:rsidRDefault="00852696">
            <w:pPr>
              <w:pStyle w:val="ConsPlusNormal"/>
              <w:ind w:firstLine="284"/>
              <w:jc w:val="both"/>
            </w:pPr>
            <w:r>
              <w:t>работа с действующей нормативной правовой и методической базой в области ПД ИТР;</w:t>
            </w:r>
          </w:p>
          <w:p w:rsidR="00852696" w:rsidRDefault="00852696">
            <w:pPr>
              <w:pStyle w:val="ConsPlusNormal"/>
              <w:ind w:firstLine="284"/>
              <w:jc w:val="both"/>
            </w:pPr>
            <w:r>
              <w:t>руководство работами по ПД ИТР и контролю эффективности и достаточности принимаемых мер по защите информации, содержащей сведения, составляющие государственную тайну.</w:t>
            </w:r>
          </w:p>
        </w:tc>
      </w:tr>
    </w:tbl>
    <w:p w:rsidR="00852696" w:rsidRDefault="00852696">
      <w:pPr>
        <w:pStyle w:val="ConsPlusNormal"/>
        <w:jc w:val="both"/>
      </w:pPr>
    </w:p>
    <w:p w:rsidR="00852696" w:rsidRDefault="00852696">
      <w:pPr>
        <w:pStyle w:val="ConsPlusNormal"/>
        <w:jc w:val="right"/>
        <w:outlineLvl w:val="1"/>
      </w:pPr>
      <w:r>
        <w:t>Редакция от октября 2019 года</w:t>
      </w:r>
    </w:p>
    <w:p w:rsidR="00852696" w:rsidRDefault="00852696">
      <w:pPr>
        <w:pStyle w:val="ConsPlusNormal"/>
        <w:jc w:val="both"/>
      </w:pPr>
    </w:p>
    <w:p w:rsidR="00852696" w:rsidRDefault="00852696">
      <w:pPr>
        <w:pStyle w:val="ConsPlusNormal"/>
        <w:jc w:val="center"/>
      </w:pPr>
      <w:r>
        <w:t>П.3.2. Вид профессиональной служебной деятельности</w:t>
      </w:r>
    </w:p>
    <w:p w:rsidR="00852696" w:rsidRDefault="00852696">
      <w:pPr>
        <w:pStyle w:val="ConsPlusNormal"/>
        <w:jc w:val="center"/>
      </w:pPr>
      <w:r>
        <w:t>Осуществление технической защиты информации от утечки</w:t>
      </w:r>
    </w:p>
    <w:p w:rsidR="00852696" w:rsidRDefault="00852696">
      <w:pPr>
        <w:pStyle w:val="ConsPlusNormal"/>
        <w:jc w:val="center"/>
      </w:pPr>
      <w:r>
        <w:t>по техническим каналам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w:t>
            </w:r>
            <w:hyperlink r:id="rId67" w:history="1">
              <w:r>
                <w:rPr>
                  <w:color w:val="0000FF"/>
                </w:rPr>
                <w:t>Приказ</w:t>
              </w:r>
            </w:hyperlink>
            <w:r>
              <w:t xml:space="preserve"> ФСТЭК России от 3 апреля 2018 г. N 55 "Об утверждении Положения о системе сертификации средств защиты информации".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понятие технических каналов утечки информации и их классификация;</w:t>
            </w:r>
          </w:p>
          <w:p w:rsidR="00852696" w:rsidRDefault="00852696">
            <w:pPr>
              <w:pStyle w:val="ConsPlusNormal"/>
              <w:ind w:firstLine="283"/>
              <w:jc w:val="both"/>
            </w:pPr>
            <w:r>
              <w:t>2.2. понятие и область применения технических средств защиты информации и их классификация;</w:t>
            </w:r>
          </w:p>
          <w:p w:rsidR="00852696" w:rsidRDefault="00852696">
            <w:pPr>
              <w:pStyle w:val="ConsPlusNormal"/>
              <w:ind w:firstLine="283"/>
              <w:jc w:val="both"/>
            </w:pPr>
            <w:r>
              <w:t>2.3. причины и условия появления технических каналов утечки информации;</w:t>
            </w:r>
          </w:p>
          <w:p w:rsidR="00852696" w:rsidRDefault="00852696">
            <w:pPr>
              <w:pStyle w:val="ConsPlusNormal"/>
              <w:ind w:firstLine="283"/>
              <w:jc w:val="both"/>
            </w:pPr>
            <w:r>
              <w:t>2.4. порядок проведения аттестации объектов информатизации по требованиям безопасности информации.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определять технические каналы утечки информации на объектах информатизации и автоматизированных (информационных) системах.</w:t>
            </w:r>
          </w:p>
        </w:tc>
      </w:tr>
    </w:tbl>
    <w:p w:rsidR="00852696" w:rsidRDefault="00852696">
      <w:pPr>
        <w:pStyle w:val="ConsPlusNormal"/>
        <w:jc w:val="both"/>
      </w:pPr>
    </w:p>
    <w:p w:rsidR="00852696" w:rsidRDefault="00852696">
      <w:pPr>
        <w:pStyle w:val="ConsPlusNormal"/>
        <w:jc w:val="center"/>
        <w:outlineLvl w:val="1"/>
      </w:pPr>
      <w:r>
        <w:t>П.3.3. Вид профессиональной служебной деятельности</w:t>
      </w:r>
    </w:p>
    <w:p w:rsidR="00852696" w:rsidRDefault="00852696">
      <w:pPr>
        <w:pStyle w:val="ConsPlusNormal"/>
        <w:jc w:val="center"/>
      </w:pPr>
      <w:r>
        <w:t>Осуществление технической защиты информации</w:t>
      </w:r>
    </w:p>
    <w:p w:rsidR="00852696" w:rsidRDefault="00852696">
      <w:pPr>
        <w:pStyle w:val="ConsPlusNormal"/>
        <w:jc w:val="center"/>
      </w:pPr>
      <w:r>
        <w:t>от несанкционированного доступа и обеспечение</w:t>
      </w:r>
    </w:p>
    <w:p w:rsidR="00852696" w:rsidRDefault="00852696">
      <w:pPr>
        <w:pStyle w:val="ConsPlusNormal"/>
        <w:jc w:val="center"/>
      </w:pPr>
      <w:r>
        <w:t>безопасности критической информационной</w:t>
      </w:r>
    </w:p>
    <w:p w:rsidR="00852696" w:rsidRDefault="00852696">
      <w:pPr>
        <w:pStyle w:val="ConsPlusNormal"/>
        <w:jc w:val="center"/>
      </w:pPr>
      <w:r>
        <w:t>инфраструктуры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tcPr>
          <w:p w:rsidR="00852696" w:rsidRDefault="00852696">
            <w:pPr>
              <w:pStyle w:val="ConsPlusNormal"/>
              <w:ind w:firstLine="283"/>
              <w:jc w:val="both"/>
            </w:pPr>
            <w:r>
              <w:t xml:space="preserve">3.1. </w:t>
            </w:r>
            <w:hyperlink r:id="rId68" w:history="1">
              <w:r>
                <w:rPr>
                  <w:color w:val="0000FF"/>
                </w:rPr>
                <w:t>Основные направления</w:t>
              </w:r>
            </w:hyperlink>
            <w:r>
              <w:t xml:space="preserve">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 утвержденные Президентом Российской Федерации 3 февраля 2012 г.;</w:t>
            </w:r>
          </w:p>
          <w:p w:rsidR="00852696" w:rsidRDefault="00852696">
            <w:pPr>
              <w:pStyle w:val="ConsPlusNormal"/>
              <w:ind w:firstLine="283"/>
              <w:jc w:val="both"/>
            </w:pPr>
            <w:r>
              <w:t xml:space="preserve">3.2. </w:t>
            </w:r>
            <w:hyperlink r:id="rId69" w:history="1">
              <w:r>
                <w:rPr>
                  <w:color w:val="0000FF"/>
                </w:rPr>
                <w:t>постановление</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852696" w:rsidRDefault="00852696">
            <w:pPr>
              <w:pStyle w:val="ConsPlusNormal"/>
              <w:ind w:firstLine="284"/>
              <w:jc w:val="both"/>
            </w:pPr>
            <w:r>
              <w:t xml:space="preserve">3.3. </w:t>
            </w:r>
            <w:hyperlink r:id="rId70" w:history="1">
              <w:r>
                <w:rPr>
                  <w:color w:val="0000FF"/>
                </w:rPr>
                <w:t>постановление</w:t>
              </w:r>
            </w:hyperlink>
            <w:r>
              <w:t xml:space="preserve"> Правительства Российской Федерации от 8 февраля 2018 г. N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rsidR="00852696" w:rsidRDefault="00852696">
            <w:pPr>
              <w:pStyle w:val="ConsPlusNormal"/>
              <w:ind w:firstLine="284"/>
              <w:jc w:val="both"/>
            </w:pPr>
            <w:r>
              <w:t xml:space="preserve">3.4. </w:t>
            </w:r>
            <w:hyperlink r:id="rId71" w:history="1">
              <w:r>
                <w:rPr>
                  <w:color w:val="0000FF"/>
                </w:rPr>
                <w:t>постановление</w:t>
              </w:r>
            </w:hyperlink>
            <w:r>
              <w:t xml:space="preserve"> Правительства Российской Федерации от 17 февраля 2018 г. N 162 "Об утверждении Правил осуществления государственного контроля в области обеспечения безопасности значимых объектов критической информационной инфраструктуры Российской Федерации и их значений";</w:t>
            </w:r>
          </w:p>
          <w:p w:rsidR="00852696" w:rsidRDefault="00852696">
            <w:pPr>
              <w:pStyle w:val="ConsPlusNormal"/>
              <w:ind w:firstLine="283"/>
              <w:jc w:val="both"/>
            </w:pPr>
            <w:r>
              <w:t xml:space="preserve">3.5. </w:t>
            </w:r>
            <w:hyperlink r:id="rId72" w:history="1">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852696" w:rsidRDefault="00852696">
            <w:pPr>
              <w:pStyle w:val="ConsPlusNormal"/>
              <w:ind w:firstLine="283"/>
              <w:jc w:val="both"/>
            </w:pPr>
            <w:r>
              <w:t xml:space="preserve">3.6. </w:t>
            </w:r>
            <w:hyperlink r:id="rId73" w:history="1">
              <w:r>
                <w:rPr>
                  <w:color w:val="0000FF"/>
                </w:rPr>
                <w:t>приказ</w:t>
              </w:r>
            </w:hyperlink>
            <w:r>
              <w:t xml:space="preserve">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52696" w:rsidRDefault="00852696">
            <w:pPr>
              <w:pStyle w:val="ConsPlusNormal"/>
              <w:ind w:firstLine="283"/>
              <w:jc w:val="both"/>
            </w:pPr>
            <w:r>
              <w:t xml:space="preserve">3.7. </w:t>
            </w:r>
            <w:hyperlink r:id="rId74" w:history="1">
              <w:r>
                <w:rPr>
                  <w:color w:val="0000FF"/>
                </w:rPr>
                <w:t>приказ</w:t>
              </w:r>
            </w:hyperlink>
            <w:r>
              <w:t xml:space="preserve"> ФСТЭК России от 14 марта 2014 г. N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852696" w:rsidRDefault="00852696">
            <w:pPr>
              <w:pStyle w:val="ConsPlusNormal"/>
              <w:ind w:firstLine="284"/>
              <w:jc w:val="both"/>
            </w:pPr>
            <w:r>
              <w:t xml:space="preserve">3.8. </w:t>
            </w:r>
            <w:hyperlink r:id="rId75" w:history="1">
              <w:r>
                <w:rPr>
                  <w:color w:val="0000FF"/>
                </w:rPr>
                <w:t>приказ</w:t>
              </w:r>
            </w:hyperlink>
            <w:r>
              <w:t xml:space="preserve"> ФСТЭК России от 6 декабря 2017 г. N 227 "Об утверждении Порядка ведения реестра значимых объектов критической информационной инфраструктуры Российской Федерации";</w:t>
            </w:r>
          </w:p>
          <w:p w:rsidR="00852696" w:rsidRDefault="00852696">
            <w:pPr>
              <w:pStyle w:val="ConsPlusNormal"/>
              <w:ind w:firstLine="284"/>
              <w:jc w:val="both"/>
            </w:pPr>
            <w:r>
              <w:t xml:space="preserve">3.9. </w:t>
            </w:r>
            <w:hyperlink r:id="rId76" w:history="1">
              <w:r>
                <w:rPr>
                  <w:color w:val="0000FF"/>
                </w:rPr>
                <w:t>приказ</w:t>
              </w:r>
            </w:hyperlink>
            <w:r>
              <w:t xml:space="preserve"> ФСТЭК России от 11 декабря 2017 г. N </w:t>
            </w:r>
            <w:r>
              <w:lastRenderedPageBreak/>
              <w:t>229 "Об утверждении формы акта проверки, составляемого по итогам проведения государственного контроля в области обеспечения безопасности значимых объектов критической информационной инфраструктуры";</w:t>
            </w:r>
          </w:p>
          <w:p w:rsidR="00852696" w:rsidRDefault="00852696">
            <w:pPr>
              <w:pStyle w:val="ConsPlusNormal"/>
              <w:ind w:firstLine="284"/>
              <w:jc w:val="both"/>
            </w:pPr>
            <w:r>
              <w:t xml:space="preserve">3.10. </w:t>
            </w:r>
            <w:hyperlink r:id="rId77" w:history="1">
              <w:r>
                <w:rPr>
                  <w:color w:val="0000FF"/>
                </w:rPr>
                <w:t>приказ</w:t>
              </w:r>
            </w:hyperlink>
            <w:r>
              <w:t xml:space="preserve"> ФСТЭК России от 21 декабря 2017 г. N 235 "Об утверждении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w:t>
            </w:r>
          </w:p>
          <w:p w:rsidR="00852696" w:rsidRDefault="00852696">
            <w:pPr>
              <w:pStyle w:val="ConsPlusNormal"/>
              <w:ind w:firstLine="284"/>
              <w:jc w:val="both"/>
            </w:pPr>
            <w:r>
              <w:t xml:space="preserve">3.11. </w:t>
            </w:r>
            <w:hyperlink r:id="rId78" w:history="1">
              <w:r>
                <w:rPr>
                  <w:color w:val="0000FF"/>
                </w:rPr>
                <w:t>приказ</w:t>
              </w:r>
            </w:hyperlink>
            <w:r>
              <w:t xml:space="preserve"> ФСТЭК России от 22 декабря 2017 г. N 236 "Об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p>
          <w:p w:rsidR="00852696" w:rsidRDefault="00852696">
            <w:pPr>
              <w:pStyle w:val="ConsPlusNormal"/>
              <w:ind w:firstLine="284"/>
              <w:jc w:val="both"/>
            </w:pPr>
            <w:r>
              <w:t xml:space="preserve">3.12. </w:t>
            </w:r>
            <w:hyperlink r:id="rId79" w:history="1">
              <w:r>
                <w:rPr>
                  <w:color w:val="0000FF"/>
                </w:rPr>
                <w:t>приказ</w:t>
              </w:r>
            </w:hyperlink>
            <w:r>
              <w:t xml:space="preserve"> ФСТЭК России от 25 декабря 2017 г. N 239 "Об утверждении Требований по обеспечению безопасности значимых объектов критической информационной инфраструктуры Российской Федерации";</w:t>
            </w:r>
          </w:p>
          <w:p w:rsidR="00852696" w:rsidRDefault="00852696">
            <w:pPr>
              <w:pStyle w:val="ConsPlusNormal"/>
              <w:ind w:firstLine="283"/>
              <w:jc w:val="both"/>
            </w:pPr>
            <w:r>
              <w:t xml:space="preserve">3.13. </w:t>
            </w:r>
            <w:hyperlink r:id="rId80" w:history="1">
              <w:r>
                <w:rPr>
                  <w:color w:val="0000FF"/>
                </w:rPr>
                <w:t>базовая модель</w:t>
              </w:r>
            </w:hyperlink>
            <w:r>
              <w:t xml:space="preserve">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15 февраля 2008 г.</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понятие несанкционированного доступа к информации;</w:t>
            </w:r>
          </w:p>
          <w:p w:rsidR="00852696" w:rsidRDefault="00852696">
            <w:pPr>
              <w:pStyle w:val="ConsPlusNormal"/>
              <w:ind w:firstLine="283"/>
              <w:jc w:val="both"/>
            </w:pPr>
            <w:r>
              <w:t>3.2. порядок определения актуальных угроз безопасности персональных данных при их обработке в информационных системах персональных данных;</w:t>
            </w:r>
          </w:p>
          <w:p w:rsidR="00852696" w:rsidRDefault="00852696">
            <w:pPr>
              <w:pStyle w:val="ConsPlusNormal"/>
              <w:ind w:firstLine="283"/>
              <w:jc w:val="both"/>
            </w:pPr>
            <w:r>
              <w:t>3.3. основные средства защиты информации и контроля защищенности информации.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базах данных, содержащих информацию по угрозам и уязвимостям безопасности информации;</w:t>
            </w:r>
          </w:p>
          <w:p w:rsidR="00852696" w:rsidRDefault="00852696">
            <w:pPr>
              <w:pStyle w:val="ConsPlusNormal"/>
              <w:ind w:firstLine="283"/>
              <w:jc w:val="both"/>
            </w:pPr>
            <w:r>
              <w:t>выявление угроз безопасности информации в автоматизированных (информационных) системах;</w:t>
            </w:r>
          </w:p>
          <w:p w:rsidR="00852696" w:rsidRDefault="00852696">
            <w:pPr>
              <w:pStyle w:val="ConsPlusNormal"/>
              <w:ind w:firstLine="283"/>
              <w:jc w:val="both"/>
            </w:pPr>
            <w:r>
              <w:t>осуществление настроек средств защиты информации в соответствии с выявленными угрозами.</w:t>
            </w:r>
          </w:p>
        </w:tc>
      </w:tr>
    </w:tbl>
    <w:p w:rsidR="00852696" w:rsidRDefault="00852696">
      <w:pPr>
        <w:pStyle w:val="ConsPlusNormal"/>
        <w:jc w:val="both"/>
      </w:pPr>
    </w:p>
    <w:p w:rsidR="00852696" w:rsidRDefault="00852696">
      <w:pPr>
        <w:pStyle w:val="ConsPlusNormal"/>
        <w:jc w:val="center"/>
        <w:outlineLvl w:val="1"/>
      </w:pPr>
      <w:r>
        <w:t>П.3.4. Вид профессиональной служебной деятельности</w:t>
      </w:r>
    </w:p>
    <w:p w:rsidR="00852696" w:rsidRDefault="00852696">
      <w:pPr>
        <w:pStyle w:val="ConsPlusNormal"/>
        <w:jc w:val="center"/>
      </w:pPr>
      <w:r>
        <w:t>Осуществление разрешительного порядка внешнеэкономической</w:t>
      </w:r>
    </w:p>
    <w:p w:rsidR="00852696" w:rsidRDefault="00852696">
      <w:pPr>
        <w:pStyle w:val="ConsPlusNormal"/>
        <w:jc w:val="center"/>
      </w:pPr>
      <w:r>
        <w:t>деятельности с продукцией, подлежащей экспортному контролю</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направления подготовки (специальности): "Международные отношения", "Радиотехника", "Лазерная техника и лазерные технологии", "Ядерные физика и технологии", "Биотехнические системы и технологии", "Мехатроника и робототехника", "Материаловедение и технологии материалов", "Ракетные комплексы и космонавтика", "Авиастроение", "Наноинженерия",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 </w:t>
            </w:r>
            <w:hyperlink w:anchor="P693" w:history="1">
              <w:r>
                <w:rPr>
                  <w:color w:val="0000FF"/>
                </w:rPr>
                <w:t>&lt;9&gt;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4.1. Федеральный </w:t>
            </w:r>
            <w:hyperlink r:id="rId81" w:history="1">
              <w:r>
                <w:rPr>
                  <w:color w:val="0000FF"/>
                </w:rPr>
                <w:t>закон</w:t>
              </w:r>
            </w:hyperlink>
            <w:r>
              <w:t xml:space="preserve"> от 18 июля 1999 г. N 183-ФЗ "Об экспортном контроле";</w:t>
            </w:r>
          </w:p>
          <w:p w:rsidR="00852696" w:rsidRDefault="00852696">
            <w:pPr>
              <w:pStyle w:val="ConsPlusNormal"/>
              <w:ind w:firstLine="283"/>
              <w:jc w:val="both"/>
            </w:pPr>
            <w:r>
              <w:t xml:space="preserve">4.2. </w:t>
            </w:r>
            <w:hyperlink r:id="rId82" w:history="1">
              <w:r>
                <w:rPr>
                  <w:color w:val="0000FF"/>
                </w:rPr>
                <w:t>Указ</w:t>
              </w:r>
            </w:hyperlink>
            <w:r>
              <w:t xml:space="preserve"> Президента Российской Федерации от 27 марта 1992 г. N 312 "О контроле за экспортом из Российской Федерации ядерных материалов, оборудования и технологий";</w:t>
            </w:r>
          </w:p>
          <w:p w:rsidR="00852696" w:rsidRDefault="00852696">
            <w:pPr>
              <w:pStyle w:val="ConsPlusNormal"/>
              <w:ind w:firstLine="283"/>
              <w:jc w:val="both"/>
            </w:pPr>
            <w:r>
              <w:t xml:space="preserve">4.3. </w:t>
            </w:r>
            <w:hyperlink r:id="rId83" w:history="1">
              <w:r>
                <w:rPr>
                  <w:color w:val="0000FF"/>
                </w:rPr>
                <w:t>Указ</w:t>
              </w:r>
            </w:hyperlink>
            <w:r>
              <w:t xml:space="preserve"> Президента Российской Федерации от 14 февраля 1996 г. N 202 "Об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w:t>
            </w:r>
          </w:p>
          <w:p w:rsidR="00852696" w:rsidRDefault="00852696">
            <w:pPr>
              <w:pStyle w:val="ConsPlusNormal"/>
              <w:ind w:firstLine="283"/>
              <w:jc w:val="both"/>
            </w:pPr>
            <w:r>
              <w:t xml:space="preserve">4.4. </w:t>
            </w:r>
            <w:hyperlink r:id="rId84" w:history="1">
              <w:r>
                <w:rPr>
                  <w:color w:val="0000FF"/>
                </w:rPr>
                <w:t>Указ</w:t>
              </w:r>
            </w:hyperlink>
            <w:r>
              <w:t xml:space="preserve"> Президента Российской Федерации от 8 августа 2001 г. N 1005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p>
          <w:p w:rsidR="00852696" w:rsidRDefault="00852696">
            <w:pPr>
              <w:pStyle w:val="ConsPlusNormal"/>
              <w:ind w:firstLine="283"/>
              <w:jc w:val="both"/>
            </w:pPr>
            <w:r>
              <w:t xml:space="preserve">4.5. </w:t>
            </w:r>
            <w:hyperlink r:id="rId85" w:history="1">
              <w:r>
                <w:rPr>
                  <w:color w:val="0000FF"/>
                </w:rPr>
                <w:t>Указ</w:t>
              </w:r>
            </w:hyperlink>
            <w:r>
              <w:t xml:space="preserve"> Президента Российской Федерации от 28 августа 2001 г. N 1082 "Об утверждении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w:t>
            </w:r>
          </w:p>
          <w:p w:rsidR="00852696" w:rsidRDefault="00852696">
            <w:pPr>
              <w:pStyle w:val="ConsPlusNormal"/>
              <w:ind w:firstLine="283"/>
              <w:jc w:val="both"/>
            </w:pPr>
            <w:r>
              <w:t xml:space="preserve">4.6. </w:t>
            </w:r>
            <w:hyperlink r:id="rId86" w:history="1">
              <w:r>
                <w:rPr>
                  <w:color w:val="0000FF"/>
                </w:rPr>
                <w:t>Указ</w:t>
              </w:r>
            </w:hyperlink>
            <w:r>
              <w:t xml:space="preserve"> Президента Российской Федерации от 14 января 2003 г. N 36 "Об утверждении Списка </w:t>
            </w:r>
            <w:r>
              <w:lastRenderedPageBreak/>
              <w:t>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p w:rsidR="00852696" w:rsidRDefault="00852696">
            <w:pPr>
              <w:pStyle w:val="ConsPlusNormal"/>
              <w:ind w:firstLine="283"/>
              <w:jc w:val="both"/>
            </w:pPr>
            <w:r>
              <w:t xml:space="preserve">4.7. </w:t>
            </w:r>
            <w:hyperlink r:id="rId87" w:history="1">
              <w:r>
                <w:rPr>
                  <w:color w:val="0000FF"/>
                </w:rPr>
                <w:t>Указ</w:t>
              </w:r>
            </w:hyperlink>
            <w:r>
              <w:t xml:space="preserve"> Президента Российской Федерации от 20 августа 2007 г. N 1083 "Об утверждении Списка микроорганизмов, токсинов, оборудования и технологий, подлежащих экспортному контролю";</w:t>
            </w:r>
          </w:p>
          <w:p w:rsidR="00852696" w:rsidRDefault="00852696">
            <w:pPr>
              <w:pStyle w:val="ConsPlusNormal"/>
              <w:ind w:firstLine="283"/>
              <w:jc w:val="both"/>
            </w:pPr>
            <w:r>
              <w:t xml:space="preserve">4.8. </w:t>
            </w:r>
            <w:hyperlink r:id="rId88" w:history="1">
              <w:r>
                <w:rPr>
                  <w:color w:val="0000FF"/>
                </w:rPr>
                <w:t>Указ</w:t>
              </w:r>
            </w:hyperlink>
            <w:r>
              <w:t xml:space="preserve"> Президента Российской Федерации от 17 декабря 2011 г. N 1661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p>
          <w:p w:rsidR="00852696" w:rsidRDefault="00852696">
            <w:pPr>
              <w:pStyle w:val="ConsPlusNormal"/>
              <w:ind w:firstLine="283"/>
              <w:jc w:val="both"/>
            </w:pPr>
            <w:r>
              <w:t xml:space="preserve">4.9. </w:t>
            </w:r>
            <w:hyperlink r:id="rId89" w:history="1">
              <w:r>
                <w:rPr>
                  <w:color w:val="0000FF"/>
                </w:rPr>
                <w:t>постановление</w:t>
              </w:r>
            </w:hyperlink>
            <w:r>
              <w:t xml:space="preserve"> Правительства Российской Федерации от 16 апреля 2001 г. N 294 "Об утверждении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(правами на них), в отношении которых установлен экспортный контроль";</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4.10. </w:t>
            </w:r>
            <w:hyperlink r:id="rId90" w:history="1">
              <w:r>
                <w:rPr>
                  <w:color w:val="0000FF"/>
                </w:rPr>
                <w:t>постановление</w:t>
              </w:r>
            </w:hyperlink>
            <w:r>
              <w:t xml:space="preserve"> Правительства Российской Федерации от 21 июня 2016 г. N 565 "О порядке идентификации контролируемых товаров и технологий, форме идентификационного заключения и правилах его заполнения";</w:t>
            </w:r>
          </w:p>
          <w:p w:rsidR="00852696" w:rsidRDefault="00852696">
            <w:pPr>
              <w:pStyle w:val="ConsPlusNormal"/>
              <w:ind w:firstLine="283"/>
              <w:jc w:val="both"/>
            </w:pPr>
            <w:r>
              <w:t xml:space="preserve">4.11. </w:t>
            </w:r>
            <w:hyperlink r:id="rId91" w:history="1">
              <w:r>
                <w:rPr>
                  <w:color w:val="0000FF"/>
                </w:rPr>
                <w:t>постановление</w:t>
              </w:r>
            </w:hyperlink>
            <w:r>
              <w:t xml:space="preserve"> Правительства Российской Федерации от 18 августа 2016 г. N 810 "Об утверждении Правил осуществления внешнеэкономической деятельности в случае применения режима безлицензионного экспорта отдельных видов контролируемых товаров";</w:t>
            </w:r>
          </w:p>
          <w:p w:rsidR="00852696" w:rsidRDefault="00852696">
            <w:pPr>
              <w:pStyle w:val="ConsPlusNormal"/>
              <w:ind w:firstLine="283"/>
              <w:jc w:val="both"/>
            </w:pPr>
            <w:r>
              <w:t xml:space="preserve">4.12. </w:t>
            </w:r>
            <w:hyperlink r:id="rId92" w:history="1">
              <w:r>
                <w:rPr>
                  <w:color w:val="0000FF"/>
                </w:rPr>
                <w:t>постановление</w:t>
              </w:r>
            </w:hyperlink>
            <w:r>
              <w:t xml:space="preserve"> Правительства Российской Федерации от 15 декабря 2000 г. N 973 "Об экспорте и импорте ядерных материалов, оборудования, специальных неядерных материалов и соответствующих технологий";</w:t>
            </w:r>
          </w:p>
          <w:p w:rsidR="00852696" w:rsidRDefault="00852696">
            <w:pPr>
              <w:pStyle w:val="ConsPlusNormal"/>
              <w:ind w:firstLine="283"/>
              <w:jc w:val="both"/>
            </w:pPr>
            <w:r>
              <w:t xml:space="preserve">4.13. </w:t>
            </w:r>
            <w:hyperlink r:id="rId93" w:history="1">
              <w:r>
                <w:rPr>
                  <w:color w:val="0000FF"/>
                </w:rPr>
                <w:t>постановление</w:t>
              </w:r>
            </w:hyperlink>
            <w:r>
              <w:t xml:space="preserve"> Правительства Российской Федерации от 16 апреля 2001 г. N 296 "Об утверждении Положения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w:t>
            </w:r>
          </w:p>
          <w:p w:rsidR="00852696" w:rsidRDefault="00852696">
            <w:pPr>
              <w:pStyle w:val="ConsPlusNormal"/>
              <w:ind w:firstLine="283"/>
              <w:jc w:val="both"/>
            </w:pPr>
            <w:r>
              <w:t xml:space="preserve">4.14. </w:t>
            </w:r>
            <w:hyperlink r:id="rId94" w:history="1">
              <w:r>
                <w:rPr>
                  <w:color w:val="0000FF"/>
                </w:rPr>
                <w:t>постановление</w:t>
              </w:r>
            </w:hyperlink>
            <w:r>
              <w:t xml:space="preserve"> Правительства Российской Федерации от 29 августа 2001 г. N 634 "Об утверждении Положения об осуществлении контроля за внешнеэкономической деятельностью в отношении микроорганизмов, токсинов, оборудования и технологий";</w:t>
            </w:r>
          </w:p>
          <w:p w:rsidR="00852696" w:rsidRDefault="00852696">
            <w:pPr>
              <w:pStyle w:val="ConsPlusNormal"/>
              <w:ind w:firstLine="283"/>
              <w:jc w:val="both"/>
            </w:pPr>
            <w:r>
              <w:t xml:space="preserve">4.15. </w:t>
            </w:r>
            <w:hyperlink r:id="rId95" w:history="1">
              <w:r>
                <w:rPr>
                  <w:color w:val="0000FF"/>
                </w:rPr>
                <w:t>постановление</w:t>
              </w:r>
            </w:hyperlink>
            <w:r>
              <w:t xml:space="preserve"> Правительства Российской </w:t>
            </w:r>
            <w:r>
              <w:lastRenderedPageBreak/>
              <w:t>Федерации от 7 июня 2001 г. N 447 "Об утверждении Положения об осуществлении контроля за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w:t>
            </w:r>
          </w:p>
          <w:p w:rsidR="00852696" w:rsidRDefault="00852696">
            <w:pPr>
              <w:pStyle w:val="ConsPlusNormal"/>
              <w:ind w:firstLine="283"/>
              <w:jc w:val="both"/>
            </w:pPr>
            <w:r>
              <w:t xml:space="preserve">4.16. </w:t>
            </w:r>
            <w:hyperlink r:id="rId96" w:history="1">
              <w:r>
                <w:rPr>
                  <w:color w:val="0000FF"/>
                </w:rPr>
                <w:t>постановление</w:t>
              </w:r>
            </w:hyperlink>
            <w:r>
              <w:t xml:space="preserve"> Правительства Российской Федерации от 14 июня 2001 г. N 462 "Об утверждении Положения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4.17. </w:t>
            </w:r>
            <w:hyperlink r:id="rId97" w:history="1">
              <w:r>
                <w:rPr>
                  <w:color w:val="0000FF"/>
                </w:rPr>
                <w:t>постановление</w:t>
              </w:r>
            </w:hyperlink>
            <w:r>
              <w:t xml:space="preserve"> Правительства Российской Федерации от 24 сентября 2001 г. N 686 "Об утверждении Положения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w:t>
            </w:r>
          </w:p>
          <w:p w:rsidR="00852696" w:rsidRDefault="00852696">
            <w:pPr>
              <w:pStyle w:val="ConsPlusNormal"/>
              <w:ind w:firstLine="283"/>
              <w:jc w:val="both"/>
            </w:pPr>
            <w:r>
              <w:t xml:space="preserve">4.18. </w:t>
            </w:r>
            <w:hyperlink r:id="rId98" w:history="1">
              <w:r>
                <w:rPr>
                  <w:color w:val="0000FF"/>
                </w:rPr>
                <w:t>постановление</w:t>
              </w:r>
            </w:hyperlink>
            <w:r>
              <w:t xml:space="preserve"> Правительства Российской Федерации от 15 сентября 2008 г. N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w:t>
            </w:r>
          </w:p>
          <w:p w:rsidR="00852696" w:rsidRDefault="00852696">
            <w:pPr>
              <w:pStyle w:val="ConsPlusNormal"/>
              <w:ind w:firstLine="283"/>
              <w:jc w:val="both"/>
            </w:pPr>
            <w:r>
              <w:t xml:space="preserve">4.19. </w:t>
            </w:r>
            <w:hyperlink r:id="rId99" w:history="1">
              <w:r>
                <w:rPr>
                  <w:color w:val="0000FF"/>
                </w:rPr>
                <w:t>постановление</w:t>
              </w:r>
            </w:hyperlink>
            <w:r>
              <w:t xml:space="preserve"> Правительства Российской Федерации от 15 августа 2005 г. N 517 "О порядке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 либо приобретаются в интересах организаций или физических лиц, причастных к террористической деятельности";</w:t>
            </w:r>
          </w:p>
          <w:p w:rsidR="00852696" w:rsidRDefault="00852696">
            <w:pPr>
              <w:pStyle w:val="ConsPlusNormal"/>
              <w:ind w:firstLine="283"/>
              <w:jc w:val="both"/>
            </w:pPr>
            <w:r>
              <w:t xml:space="preserve">4.20. </w:t>
            </w:r>
            <w:hyperlink r:id="rId100" w:history="1">
              <w:r>
                <w:rPr>
                  <w:color w:val="0000FF"/>
                </w:rPr>
                <w:t>постановление</w:t>
              </w:r>
            </w:hyperlink>
            <w:r>
              <w:t xml:space="preserve"> Правительства Российской Федерации от 11 октября 1993 г. N 1030 "О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w:t>
            </w:r>
          </w:p>
          <w:p w:rsidR="00852696" w:rsidRDefault="00852696">
            <w:pPr>
              <w:pStyle w:val="ConsPlusNormal"/>
              <w:ind w:firstLine="283"/>
              <w:jc w:val="both"/>
            </w:pPr>
            <w:r>
              <w:t xml:space="preserve">4.21. </w:t>
            </w:r>
            <w:hyperlink r:id="rId101" w:history="1">
              <w:r>
                <w:rPr>
                  <w:color w:val="0000FF"/>
                </w:rPr>
                <w:t>приказ</w:t>
              </w:r>
            </w:hyperlink>
            <w:r>
              <w:t xml:space="preserve"> ФСТЭК России от 14 октября 2008 г. N 293 "Об утверждении требований к заполнению заявления о предоставлении лицензии на осуществление внешнеэкономических операций с </w:t>
            </w:r>
            <w:r>
              <w:lastRenderedPageBreak/>
              <w:t>контролируемой продукцией и требований к заполнению лицензии на осуществление внешнеэкономических операций с контролируемой продукцией";</w:t>
            </w:r>
          </w:p>
          <w:p w:rsidR="00852696" w:rsidRDefault="00852696">
            <w:pPr>
              <w:pStyle w:val="ConsPlusNormal"/>
              <w:ind w:firstLine="283"/>
              <w:jc w:val="both"/>
            </w:pPr>
            <w:r>
              <w:t xml:space="preserve">4.22. </w:t>
            </w:r>
            <w:hyperlink r:id="rId102" w:history="1">
              <w:r>
                <w:rPr>
                  <w:color w:val="0000FF"/>
                </w:rPr>
                <w:t>приказ</w:t>
              </w:r>
            </w:hyperlink>
            <w:r>
              <w:t xml:space="preserve"> ФСТЭК России от 12 марта 2012 г. N 25 "Об утверждении Административного регламента Федеральной службы по техническому и экспортному контролю по предоставлению государственной услуги по выдаче в установленном порядке российских импортных сертификатов";</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4.23. </w:t>
            </w:r>
            <w:hyperlink r:id="rId103" w:history="1">
              <w:r>
                <w:rPr>
                  <w:color w:val="0000FF"/>
                </w:rPr>
                <w:t>приказ</w:t>
              </w:r>
            </w:hyperlink>
            <w:r>
              <w:t xml:space="preserve"> ФСТЭК России от 20 марта 2012 г. N 29 "Об утверждении Административного регламента Федеральной службы по техническому и экспортному контролю по предоставлению государственной услуги по выдаче заключений о применении мер нетарифного регулирования при осуществлении внешнеэкономической деятельности";</w:t>
            </w:r>
          </w:p>
          <w:p w:rsidR="00852696" w:rsidRDefault="00852696">
            <w:pPr>
              <w:pStyle w:val="ConsPlusNormal"/>
              <w:ind w:firstLine="283"/>
              <w:jc w:val="both"/>
            </w:pPr>
            <w:r>
              <w:t xml:space="preserve">4.24. </w:t>
            </w:r>
            <w:hyperlink r:id="rId104" w:history="1">
              <w:r>
                <w:rPr>
                  <w:color w:val="0000FF"/>
                </w:rPr>
                <w:t>приказ</w:t>
              </w:r>
            </w:hyperlink>
            <w:r>
              <w:t xml:space="preserve"> ФСТЭК России от 4 мая 2012 г. N 51 "Об утверждении Административного регламента Федеральной службы по техническому и экспортному контролю по предоставлению государственной услуги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w:t>
            </w:r>
          </w:p>
          <w:p w:rsidR="00852696" w:rsidRDefault="00852696">
            <w:pPr>
              <w:pStyle w:val="ConsPlusNormal"/>
              <w:ind w:firstLine="283"/>
              <w:jc w:val="both"/>
            </w:pPr>
            <w:r>
              <w:t xml:space="preserve">4.25. </w:t>
            </w:r>
            <w:hyperlink r:id="rId105" w:history="1">
              <w:r>
                <w:rPr>
                  <w:color w:val="0000FF"/>
                </w:rPr>
                <w:t>приказ</w:t>
              </w:r>
            </w:hyperlink>
            <w:r>
              <w:t xml:space="preserve"> Ростехнадзора N 299, ФСТЭК России N 57 от 16 мая 2012 г. "Об утверждении Административного регламента взаимодействия Федеральной службы по экологическому, технологическому и атомному надзору с Федеральной службой по техническому и экспортному контролю при осуществлении государственного контроля за целевым использованием ввозимых в Российскую Федерацию взрывчатых материалов промышленного назначения".</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4.1. владение иностранными языками (на уровне Intermediate (B1)).</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проведение экспертной оценки, оформление и выдача разрешительных документов на осуществление внешнеэкономической деятельности;</w:t>
            </w:r>
          </w:p>
          <w:p w:rsidR="00852696" w:rsidRDefault="00852696">
            <w:pPr>
              <w:pStyle w:val="ConsPlusNormal"/>
              <w:ind w:firstLine="283"/>
              <w:jc w:val="both"/>
            </w:pPr>
            <w:r>
              <w:t>подготовка идентификационных заключений.</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 w:name="P693"/>
      <w:bookmarkEnd w:id="6"/>
      <w:r>
        <w:t xml:space="preserve">&lt;9&gt; В соответствии с Перечнем специальностей и направлений подготовки высшего образования, утвержденным </w:t>
      </w:r>
      <w:hyperlink r:id="rId106"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П.3.5. Вид профессиональной служебной деятельности</w:t>
      </w:r>
    </w:p>
    <w:p w:rsidR="00852696" w:rsidRDefault="00852696">
      <w:pPr>
        <w:pStyle w:val="ConsPlusNormal"/>
        <w:jc w:val="center"/>
      </w:pPr>
      <w:r>
        <w:t>Осуществление проверок соблюдения участниками</w:t>
      </w:r>
    </w:p>
    <w:p w:rsidR="00852696" w:rsidRDefault="00852696">
      <w:pPr>
        <w:pStyle w:val="ConsPlusNormal"/>
        <w:jc w:val="center"/>
      </w:pPr>
      <w:r>
        <w:t>внешнеэкономической деятельности законодательства</w:t>
      </w:r>
    </w:p>
    <w:p w:rsidR="00852696" w:rsidRDefault="00852696">
      <w:pPr>
        <w:pStyle w:val="ConsPlusNormal"/>
        <w:jc w:val="center"/>
      </w:pPr>
      <w:r>
        <w:t>в области экспортного контроля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w:t>
            </w:r>
            <w:hyperlink r:id="rId107"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5.2. Уголовный </w:t>
            </w:r>
            <w:hyperlink r:id="rId108" w:history="1">
              <w:r>
                <w:rPr>
                  <w:color w:val="0000FF"/>
                </w:rPr>
                <w:t>кодекс</w:t>
              </w:r>
            </w:hyperlink>
            <w:r>
              <w:t xml:space="preserve"> Российской Федерации;</w:t>
            </w:r>
          </w:p>
          <w:p w:rsidR="00852696" w:rsidRDefault="00852696">
            <w:pPr>
              <w:pStyle w:val="ConsPlusNormal"/>
              <w:ind w:firstLine="283"/>
              <w:jc w:val="both"/>
            </w:pPr>
            <w:r>
              <w:t xml:space="preserve">5.3. </w:t>
            </w:r>
            <w:hyperlink r:id="rId109" w:history="1">
              <w:r>
                <w:rPr>
                  <w:color w:val="0000FF"/>
                </w:rPr>
                <w:t>постановление</w:t>
              </w:r>
            </w:hyperlink>
            <w:r>
              <w:t xml:space="preserve"> Правительства Российской Федерации от 29 февраля 2000 г. N 176 "Об утверждении Положения о государственной аккредитации российских участников внешнеэкономической деятельности, создавших внутренние программы экспортного контроля";</w:t>
            </w:r>
          </w:p>
          <w:p w:rsidR="00852696" w:rsidRDefault="00852696">
            <w:pPr>
              <w:pStyle w:val="ConsPlusNormal"/>
              <w:ind w:firstLine="283"/>
              <w:jc w:val="both"/>
            </w:pPr>
            <w:r>
              <w:t xml:space="preserve">5.4. </w:t>
            </w:r>
            <w:hyperlink r:id="rId110" w:history="1">
              <w:r>
                <w:rPr>
                  <w:color w:val="0000FF"/>
                </w:rPr>
                <w:t>постановление</w:t>
              </w:r>
            </w:hyperlink>
            <w:r>
              <w:t xml:space="preserve"> Правительства Российской Федерации от 21 июня 2001 г. N 477 "О системе независимой идентификационной экспертизы товаров и технологий, проводимой в целях экспортного контроля";</w:t>
            </w:r>
          </w:p>
          <w:p w:rsidR="00852696" w:rsidRDefault="00852696">
            <w:pPr>
              <w:pStyle w:val="ConsPlusNormal"/>
              <w:ind w:firstLine="283"/>
              <w:jc w:val="both"/>
            </w:pPr>
            <w:r>
              <w:t xml:space="preserve">5.5. </w:t>
            </w:r>
            <w:hyperlink r:id="rId111" w:history="1">
              <w:r>
                <w:rPr>
                  <w:color w:val="0000FF"/>
                </w:rPr>
                <w:t>постановление</w:t>
              </w:r>
            </w:hyperlink>
            <w:r>
              <w:t xml:space="preserve"> Правительства Российской Федерации от 13 июня 2012 г. N 582 "Об утверждении Правил организации и проведения проверок российских участников внешнеэкономической деятельности, осуществляющих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852696" w:rsidRDefault="00852696">
            <w:pPr>
              <w:pStyle w:val="ConsPlusNormal"/>
              <w:ind w:firstLine="283"/>
              <w:jc w:val="both"/>
            </w:pPr>
            <w:r>
              <w:t xml:space="preserve">5.6. </w:t>
            </w:r>
            <w:hyperlink r:id="rId112" w:history="1">
              <w:r>
                <w:rPr>
                  <w:color w:val="0000FF"/>
                </w:rPr>
                <w:t>постановление</w:t>
              </w:r>
            </w:hyperlink>
            <w:r>
              <w:t xml:space="preserve"> Правительства Российской Федерации от 13 июня 2012 г. N 583 "О порядке учета внешнеэкономических сделок для целей экспортного контроля";</w:t>
            </w:r>
          </w:p>
          <w:p w:rsidR="00852696" w:rsidRDefault="00852696">
            <w:pPr>
              <w:pStyle w:val="ConsPlusNormal"/>
              <w:ind w:firstLine="283"/>
              <w:jc w:val="both"/>
            </w:pPr>
            <w:r>
              <w:t xml:space="preserve">5.7. </w:t>
            </w:r>
            <w:hyperlink r:id="rId113" w:history="1">
              <w:r>
                <w:rPr>
                  <w:color w:val="0000FF"/>
                </w:rPr>
                <w:t>приказ</w:t>
              </w:r>
            </w:hyperlink>
            <w:r>
              <w:t xml:space="preserve"> ФСТЭК России от 7 июня 2016 г. N 79 "Об утверждении Административного регламента </w:t>
            </w:r>
            <w:r>
              <w:lastRenderedPageBreak/>
              <w:t>Федеральной службы по техническому и экспортному контролю по предоставлению государственной услуги по государственной аккредитации организаций, создавших внутренние программы экспортного контроля, и выдаче им свидетельства о государственной аккредитации";</w:t>
            </w:r>
          </w:p>
          <w:p w:rsidR="00852696" w:rsidRDefault="00852696">
            <w:pPr>
              <w:pStyle w:val="ConsPlusNormal"/>
              <w:ind w:firstLine="283"/>
              <w:jc w:val="both"/>
            </w:pPr>
            <w:r>
              <w:t xml:space="preserve">5.8. </w:t>
            </w:r>
            <w:hyperlink r:id="rId114" w:history="1">
              <w:r>
                <w:rPr>
                  <w:color w:val="0000FF"/>
                </w:rPr>
                <w:t>приказ</w:t>
              </w:r>
            </w:hyperlink>
            <w:r>
              <w:t xml:space="preserve"> ФСТЭК России от 5 октября 2012 г. N 126 "Об утверждении Административного регламента Федеральной службы по техническому и экспортному контролю по исполнению государственной функции по осуществлению (в пределах своей компетенции) контроля за экспортом и (или) импортом товаров (работ, услуг), информации, результатов интеллектуальной деятельности (прав на них), в отношении которых применяются меры нетарифного регулирования".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меры, принимаемые по результатам проверки;</w:t>
            </w:r>
          </w:p>
          <w:p w:rsidR="00852696" w:rsidRDefault="00852696">
            <w:pPr>
              <w:pStyle w:val="ConsPlusNormal"/>
              <w:ind w:firstLine="283"/>
              <w:jc w:val="both"/>
            </w:pPr>
            <w:r>
              <w:t>5.2. принципы, методы, технологии и механизмы осуществления контроля;</w:t>
            </w:r>
          </w:p>
          <w:p w:rsidR="00852696" w:rsidRDefault="00852696">
            <w:pPr>
              <w:pStyle w:val="ConsPlusNormal"/>
              <w:ind w:firstLine="283"/>
              <w:jc w:val="both"/>
            </w:pPr>
            <w:r>
              <w:t>5.3. виды, назначение и технологии организации проверочных процедур;</w:t>
            </w:r>
          </w:p>
          <w:p w:rsidR="00852696" w:rsidRDefault="00852696">
            <w:pPr>
              <w:pStyle w:val="ConsPlusNormal"/>
              <w:ind w:firstLine="283"/>
              <w:jc w:val="both"/>
            </w:pPr>
            <w:r>
              <w:t>5.4. процедура организации проверки: порядок, этапы, инструменты проведения.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формирование планов для обеспечения контрольно-надзорных полномочий;</w:t>
            </w:r>
          </w:p>
          <w:p w:rsidR="00852696" w:rsidRDefault="00852696">
            <w:pPr>
              <w:pStyle w:val="ConsPlusNormal"/>
              <w:ind w:firstLine="283"/>
              <w:jc w:val="both"/>
            </w:pPr>
            <w:r>
              <w:t>осуществление проверки исполнения распорядительных документов.</w:t>
            </w:r>
          </w:p>
        </w:tc>
      </w:tr>
    </w:tbl>
    <w:p w:rsidR="00852696" w:rsidRDefault="00852696">
      <w:pPr>
        <w:pStyle w:val="ConsPlusNormal"/>
        <w:jc w:val="both"/>
      </w:pPr>
    </w:p>
    <w:p w:rsidR="00852696" w:rsidRDefault="00852696">
      <w:pPr>
        <w:pStyle w:val="ConsPlusNormal"/>
        <w:jc w:val="center"/>
        <w:outlineLvl w:val="1"/>
      </w:pPr>
      <w:r>
        <w:t>П.3.6. Вид профессиональной служебной деятельности</w:t>
      </w:r>
    </w:p>
    <w:p w:rsidR="00852696" w:rsidRDefault="00852696">
      <w:pPr>
        <w:pStyle w:val="ConsPlusNormal"/>
        <w:jc w:val="center"/>
      </w:pPr>
      <w:r>
        <w:t>Информационно-методическая поддержка деятельности</w:t>
      </w:r>
    </w:p>
    <w:p w:rsidR="00852696" w:rsidRDefault="00852696">
      <w:pPr>
        <w:pStyle w:val="ConsPlusNormal"/>
        <w:jc w:val="center"/>
      </w:pPr>
      <w:r>
        <w:t>российских хозяйствующих субъектов при осуществлении</w:t>
      </w:r>
    </w:p>
    <w:p w:rsidR="00852696" w:rsidRDefault="00852696">
      <w:pPr>
        <w:pStyle w:val="ConsPlusNormal"/>
        <w:jc w:val="center"/>
      </w:pPr>
      <w:r>
        <w:t>внешнеэкономических сделок с контролируемой продукцией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Федеральный </w:t>
            </w:r>
            <w:hyperlink r:id="rId115"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6.2. </w:t>
            </w:r>
            <w:hyperlink r:id="rId116"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w:t>
            </w:r>
            <w:r>
              <w:lastRenderedPageBreak/>
              <w:t>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6.3. </w:t>
            </w:r>
            <w:hyperlink r:id="rId117" w:history="1">
              <w:r>
                <w:rPr>
                  <w:color w:val="0000FF"/>
                </w:rPr>
                <w:t>приказ</w:t>
              </w:r>
            </w:hyperlink>
            <w:r>
              <w:t xml:space="preserve"> ФСТЭК России от 6 февраля 2012 г. N 14 "Об утверждении Административного регламента Федеральной службы по техническому и экспортному контролю по предоставлению государственной услуги по информированию российских участников внешнеэкономической деятельности о целях, процедурах и правилах осуществления экспортного контроля";</w:t>
            </w:r>
          </w:p>
          <w:p w:rsidR="00852696" w:rsidRDefault="00852696">
            <w:pPr>
              <w:pStyle w:val="ConsPlusNormal"/>
              <w:ind w:firstLine="283"/>
              <w:jc w:val="both"/>
            </w:pPr>
            <w:r>
              <w:t>6.4. приказ ФСТЭК России от 17 февраля 2013 г. N 18 "О наделении полномочиями по размещению информации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p w:rsidR="00852696" w:rsidRDefault="00852696">
            <w:pPr>
              <w:pStyle w:val="ConsPlusNormal"/>
              <w:ind w:firstLine="283"/>
              <w:jc w:val="both"/>
            </w:pPr>
            <w:r>
              <w:t xml:space="preserve">6.5. </w:t>
            </w:r>
            <w:hyperlink r:id="rId118" w:history="1">
              <w:r>
                <w:rPr>
                  <w:color w:val="0000FF"/>
                </w:rPr>
                <w:t>приказ</w:t>
              </w:r>
            </w:hyperlink>
            <w:r>
              <w:t xml:space="preserve"> ФСТЭК России от 22 сентября 2014 г. N 107 "Об утверждении Порядка проведения квалификационного экзамена на получение квалификационного аттестата специалиста в области экспортного контроля и Порядка выдачи и отзыва квалификационного аттестата специалиста в области экспортного контроля".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международные экономические санкции в отношении иностранных государств;</w:t>
            </w:r>
          </w:p>
          <w:p w:rsidR="00852696" w:rsidRDefault="00852696">
            <w:pPr>
              <w:pStyle w:val="ConsPlusNormal"/>
              <w:ind w:firstLine="283"/>
              <w:jc w:val="both"/>
            </w:pPr>
            <w:r>
              <w:t>6.2. основные направления государственной политики в области нераспространения оружия массового поражения и экспортного контроля;</w:t>
            </w:r>
          </w:p>
          <w:p w:rsidR="00852696" w:rsidRDefault="00852696">
            <w:pPr>
              <w:pStyle w:val="ConsPlusNormal"/>
              <w:ind w:firstLine="283"/>
              <w:jc w:val="both"/>
            </w:pPr>
            <w:r>
              <w:t>6.3. основные направления экономической политики государства в отношении товаров, подлежащих экспортному контролю;</w:t>
            </w:r>
          </w:p>
          <w:p w:rsidR="00852696" w:rsidRDefault="00852696">
            <w:pPr>
              <w:pStyle w:val="ConsPlusNormal"/>
              <w:ind w:firstLine="283"/>
              <w:jc w:val="both"/>
            </w:pPr>
            <w:r>
              <w:t>6.4. порядок приема квалификационного экзамена.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систематизировать международный и национальный опыт в области экспортного контроля;</w:t>
            </w:r>
          </w:p>
          <w:p w:rsidR="00852696" w:rsidRDefault="00852696">
            <w:pPr>
              <w:pStyle w:val="ConsPlusNormal"/>
              <w:ind w:firstLine="283"/>
              <w:jc w:val="both"/>
            </w:pPr>
            <w:r>
              <w:t>работать с автоматизированными системами баз данных.</w:t>
            </w:r>
          </w:p>
        </w:tc>
      </w:tr>
    </w:tbl>
    <w:p w:rsidR="00852696" w:rsidRDefault="00852696">
      <w:pPr>
        <w:pStyle w:val="ConsPlusNormal"/>
        <w:jc w:val="both"/>
      </w:pPr>
    </w:p>
    <w:p w:rsidR="00852696" w:rsidRDefault="00852696">
      <w:pPr>
        <w:pStyle w:val="ConsPlusNormal"/>
        <w:jc w:val="center"/>
        <w:outlineLvl w:val="1"/>
      </w:pPr>
      <w:r>
        <w:t>П.3.7. Вид профессиональной служебной деятельности</w:t>
      </w:r>
    </w:p>
    <w:p w:rsidR="00852696" w:rsidRDefault="00852696">
      <w:pPr>
        <w:pStyle w:val="ConsPlusNormal"/>
        <w:jc w:val="center"/>
      </w:pPr>
      <w:r>
        <w:t>Организация межведомственной координации и взаимодействия</w:t>
      </w:r>
    </w:p>
    <w:p w:rsidR="00852696" w:rsidRDefault="00852696">
      <w:pPr>
        <w:pStyle w:val="ConsPlusNormal"/>
        <w:jc w:val="center"/>
      </w:pPr>
      <w:r>
        <w:t>(рассекречивание документов)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Федеральный </w:t>
            </w:r>
            <w:hyperlink r:id="rId119" w:history="1">
              <w:r>
                <w:rPr>
                  <w:color w:val="0000FF"/>
                </w:rPr>
                <w:t>закон</w:t>
              </w:r>
            </w:hyperlink>
            <w:r>
              <w:t xml:space="preserve"> от 22 октября 2004 г. N 125-ФЗ "Об архивном деле в Российской Федерации";</w:t>
            </w:r>
          </w:p>
          <w:p w:rsidR="00852696" w:rsidRDefault="00852696">
            <w:pPr>
              <w:pStyle w:val="ConsPlusNormal"/>
              <w:ind w:firstLine="283"/>
              <w:jc w:val="both"/>
            </w:pPr>
            <w:r>
              <w:t xml:space="preserve">7.2. </w:t>
            </w:r>
            <w:hyperlink r:id="rId120" w:history="1">
              <w:r>
                <w:rPr>
                  <w:color w:val="0000FF"/>
                </w:rPr>
                <w:t>Указ</w:t>
              </w:r>
            </w:hyperlink>
            <w:r>
              <w:t xml:space="preserve"> Президента Российской Федерации от 23 июня 1992 г. N 658 "О снятии ограничительных грифов с законодательных и иных актов, служивших основанием для массовых репрессий и посягательств на права человека";</w:t>
            </w:r>
          </w:p>
          <w:p w:rsidR="00852696" w:rsidRDefault="00852696">
            <w:pPr>
              <w:pStyle w:val="ConsPlusNormal"/>
              <w:ind w:firstLine="283"/>
              <w:jc w:val="both"/>
            </w:pPr>
            <w:r>
              <w:t xml:space="preserve">7.3. </w:t>
            </w:r>
            <w:hyperlink r:id="rId121" w:history="1">
              <w:r>
                <w:rPr>
                  <w:color w:val="0000FF"/>
                </w:rPr>
                <w:t>приказ</w:t>
              </w:r>
            </w:hyperlink>
            <w:r>
              <w:t xml:space="preserve"> Минкультуры России от 31 марта 2015 г.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52696" w:rsidRDefault="00852696">
            <w:pPr>
              <w:pStyle w:val="ConsPlusNormal"/>
              <w:ind w:firstLine="283"/>
              <w:jc w:val="both"/>
            </w:pPr>
            <w:r>
              <w:t xml:space="preserve">7.4. </w:t>
            </w:r>
            <w:hyperlink r:id="rId122" w:history="1">
              <w:r>
                <w:rPr>
                  <w:color w:val="0000FF"/>
                </w:rPr>
                <w:t>Соглашение</w:t>
              </w:r>
            </w:hyperlink>
            <w:r>
              <w:t xml:space="preserve"> о принципах и формах взаимодействия государств - участников СНГ в области использования архивной информации (Минск, 4 июня 1999 г.);</w:t>
            </w:r>
          </w:p>
          <w:p w:rsidR="00852696" w:rsidRDefault="00852696">
            <w:pPr>
              <w:pStyle w:val="ConsPlusNormal"/>
              <w:ind w:firstLine="283"/>
              <w:jc w:val="both"/>
            </w:pPr>
            <w:r>
              <w:t xml:space="preserve">7.5. </w:t>
            </w:r>
            <w:hyperlink r:id="rId123" w:history="1">
              <w:r>
                <w:rPr>
                  <w:color w:val="0000FF"/>
                </w:rPr>
                <w:t>Соглашение</w:t>
              </w:r>
            </w:hyperlink>
            <w:r>
              <w:t xml:space="preserve"> о взаимном обеспечении сохранности межгосударственных секретов в области правовой охраны изобретений (Минск, 4 июня 1999 г.);</w:t>
            </w:r>
          </w:p>
          <w:p w:rsidR="00852696" w:rsidRDefault="00852696">
            <w:pPr>
              <w:pStyle w:val="ConsPlusNormal"/>
              <w:ind w:firstLine="283"/>
              <w:jc w:val="both"/>
            </w:pPr>
            <w:r>
              <w:t xml:space="preserve">7.6. </w:t>
            </w:r>
            <w:hyperlink r:id="rId124" w:history="1">
              <w:r>
                <w:rPr>
                  <w:color w:val="0000FF"/>
                </w:rPr>
                <w:t>Соглашение</w:t>
              </w:r>
            </w:hyperlink>
            <w:r>
              <w:t xml:space="preserve"> о порядке пересмотра степени секретности сведений, засекреченных в период существования Союза Советских Социалистических Республик (Санкт-Петербург, 18 октября 2011 г.).</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структура органов власти СССР.</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организации работы представителей государственных органов и организаций в соответствии с принятым порядком рассекречивания архивных дел и документов, оформление результатов этой работы.</w:t>
            </w:r>
          </w:p>
        </w:tc>
      </w:tr>
    </w:tbl>
    <w:p w:rsidR="00852696" w:rsidRDefault="00852696">
      <w:pPr>
        <w:pStyle w:val="ConsPlusNormal"/>
        <w:jc w:val="both"/>
      </w:pPr>
    </w:p>
    <w:p w:rsidR="00852696" w:rsidRDefault="00852696">
      <w:pPr>
        <w:pStyle w:val="ConsPlusNormal"/>
        <w:jc w:val="center"/>
        <w:outlineLvl w:val="1"/>
      </w:pPr>
      <w:r>
        <w:t>П.3.8. Вид профессиональной служебной деятельности</w:t>
      </w:r>
    </w:p>
    <w:p w:rsidR="00852696" w:rsidRDefault="00852696">
      <w:pPr>
        <w:pStyle w:val="ConsPlusNormal"/>
        <w:jc w:val="center"/>
      </w:pPr>
      <w:r>
        <w:t>Организация межведомственной координации и взаимодействия</w:t>
      </w:r>
    </w:p>
    <w:p w:rsidR="00852696" w:rsidRDefault="00852696">
      <w:pPr>
        <w:pStyle w:val="ConsPlusNormal"/>
        <w:jc w:val="center"/>
      </w:pPr>
      <w:r>
        <w:t>(организационное обеспечение и разработка нормативных</w:t>
      </w:r>
    </w:p>
    <w:p w:rsidR="00852696" w:rsidRDefault="00852696">
      <w:pPr>
        <w:pStyle w:val="ConsPlusNormal"/>
        <w:jc w:val="center"/>
      </w:pPr>
      <w:r>
        <w:t>документов по защите государственной тайны)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Федеральный </w:t>
            </w:r>
            <w:hyperlink r:id="rId125" w:history="1">
              <w:r>
                <w:rPr>
                  <w:color w:val="0000FF"/>
                </w:rPr>
                <w:t>закон</w:t>
              </w:r>
            </w:hyperlink>
            <w:r>
              <w:t xml:space="preserve"> от 29 декабря 2012 г. N 273-ФЗ "Об образовании в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основ подготовки, переподготовки и повышения квалификации специалистов.</w:t>
            </w:r>
          </w:p>
        </w:tc>
      </w:tr>
      <w:tr w:rsidR="00852696">
        <w:tblPrEx>
          <w:tblBorders>
            <w:insideH w:val="single" w:sz="4" w:space="0" w:color="auto"/>
          </w:tblBorders>
        </w:tblPrEx>
        <w:tc>
          <w:tcPr>
            <w:tcW w:w="3968" w:type="dxa"/>
            <w:gridSpan w:val="2"/>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подготовки проектов нормативных правовых актов и методических документов.</w:t>
            </w:r>
          </w:p>
        </w:tc>
      </w:tr>
    </w:tbl>
    <w:p w:rsidR="00852696" w:rsidRDefault="00852696">
      <w:pPr>
        <w:pStyle w:val="ConsPlusNormal"/>
        <w:jc w:val="both"/>
      </w:pPr>
    </w:p>
    <w:p w:rsidR="00852696" w:rsidRDefault="00852696">
      <w:pPr>
        <w:pStyle w:val="ConsPlusNormal"/>
        <w:jc w:val="center"/>
        <w:outlineLvl w:val="1"/>
      </w:pPr>
      <w:r>
        <w:t>П.3.9. Вид профессиональной служебной деятельности</w:t>
      </w:r>
    </w:p>
    <w:p w:rsidR="00852696" w:rsidRDefault="00852696">
      <w:pPr>
        <w:pStyle w:val="ConsPlusNormal"/>
        <w:jc w:val="center"/>
      </w:pPr>
      <w:r>
        <w:t>Организация межведомственной координации и взаимодействия</w:t>
      </w:r>
    </w:p>
    <w:p w:rsidR="00852696" w:rsidRDefault="00852696">
      <w:pPr>
        <w:pStyle w:val="ConsPlusNormal"/>
        <w:jc w:val="center"/>
      </w:pPr>
      <w:r>
        <w:t>(обеспечение защиты государственной тайны при осуществлении</w:t>
      </w:r>
    </w:p>
    <w:p w:rsidR="00852696" w:rsidRDefault="00852696">
      <w:pPr>
        <w:pStyle w:val="ConsPlusNormal"/>
        <w:jc w:val="center"/>
      </w:pPr>
      <w:r>
        <w:t>международного и военно-технического сотрудничества)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Федеральный </w:t>
            </w:r>
            <w:hyperlink r:id="rId126"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9.2. Федеральный </w:t>
            </w:r>
            <w:hyperlink r:id="rId127" w:history="1">
              <w:r>
                <w:rPr>
                  <w:color w:val="0000FF"/>
                </w:rPr>
                <w:t>закон</w:t>
              </w:r>
            </w:hyperlink>
            <w:r>
              <w:t xml:space="preserve"> от 15 августа 1996 г. N 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9.3. Федеральный </w:t>
            </w:r>
            <w:hyperlink r:id="rId128"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9.4. </w:t>
            </w:r>
            <w:hyperlink r:id="rId129"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 xml:space="preserve">9.5. </w:t>
            </w:r>
            <w:hyperlink r:id="rId130" w:history="1">
              <w:r>
                <w:rPr>
                  <w:color w:val="0000FF"/>
                </w:rPr>
                <w:t>постановление</w:t>
              </w:r>
            </w:hyperlink>
            <w:r>
              <w:t xml:space="preserve"> Правительства Российской Федерации от 2 августа 1997 г. N 973 "Об утверждении Положения о подготовке к передаче сведений, составляющих государственную тайну, другим государствам или международным организациям";</w:t>
            </w:r>
          </w:p>
          <w:p w:rsidR="00852696" w:rsidRDefault="00852696">
            <w:pPr>
              <w:pStyle w:val="ConsPlusNormal"/>
              <w:ind w:firstLine="283"/>
              <w:jc w:val="both"/>
            </w:pPr>
            <w:r>
              <w:t xml:space="preserve">9.6. </w:t>
            </w:r>
            <w:hyperlink r:id="rId131" w:history="1">
              <w:r>
                <w:rPr>
                  <w:color w:val="0000FF"/>
                </w:rPr>
                <w:t>постановление</w:t>
              </w:r>
            </w:hyperlink>
            <w:r>
              <w:t xml:space="preserve"> Правительства Российской Федерации от 22 августа 1998 г. N 1003 "Об утверждении Положения о порядке допуска лиц, имеющих двойное гражданство, лиц без гражданства, а также лиц из числа иностранных граждан, эмигрантов и реэмигрантов к </w:t>
            </w:r>
            <w:r>
              <w:lastRenderedPageBreak/>
              <w:t>государственной тайне";</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bottom w:val="nil"/>
            </w:tcBorders>
          </w:tcPr>
          <w:p w:rsidR="00852696" w:rsidRDefault="00852696">
            <w:pPr>
              <w:pStyle w:val="ConsPlusNormal"/>
              <w:ind w:firstLine="283"/>
              <w:jc w:val="both"/>
            </w:pPr>
            <w:r>
              <w:t xml:space="preserve">9.7. </w:t>
            </w:r>
            <w:hyperlink r:id="rId132" w:history="1">
              <w:r>
                <w:rPr>
                  <w:color w:val="0000FF"/>
                </w:rPr>
                <w:t>постановление</w:t>
              </w:r>
            </w:hyperlink>
            <w:r>
              <w:t xml:space="preserve"> Правительства Российской Федерации от 6 июля 2008 г. N 510 "О Правительственной комиссии по контролю за осуществлением иностранных инвестиций в Российской Федерации";</w:t>
            </w:r>
          </w:p>
          <w:p w:rsidR="00852696" w:rsidRDefault="00852696">
            <w:pPr>
              <w:pStyle w:val="ConsPlusNormal"/>
              <w:ind w:firstLine="283"/>
              <w:jc w:val="both"/>
            </w:pPr>
            <w:r>
              <w:t xml:space="preserve">9.8. </w:t>
            </w:r>
            <w:hyperlink r:id="rId133" w:history="1">
              <w:r>
                <w:rPr>
                  <w:color w:val="0000FF"/>
                </w:rPr>
                <w:t>постановление</w:t>
              </w:r>
            </w:hyperlink>
            <w:r>
              <w:t xml:space="preserve"> Правительства Российской Федерации от 17 октября 2009 г. N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9.9. </w:t>
            </w:r>
            <w:hyperlink r:id="rId134" w:history="1">
              <w:r>
                <w:rPr>
                  <w:color w:val="0000FF"/>
                </w:rPr>
                <w:t>приказ</w:t>
              </w:r>
            </w:hyperlink>
            <w:r>
              <w:t xml:space="preserve"> МИД России, МВД России, Минобороны России, ФСБ России и СВР России от 14 апреля 2006 г. N 4301/264/158/160/22 "О Межведомственной комиссии по рассмотрению обращений граждан Российской Федерации в связи с ограничением их права на выезд из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основы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9.2. порядок обеспечения международного сотрудничества.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ведение переговоров с иностранными партнерами.</w:t>
            </w:r>
          </w:p>
        </w:tc>
      </w:tr>
    </w:tbl>
    <w:p w:rsidR="00852696" w:rsidRDefault="00852696">
      <w:pPr>
        <w:pStyle w:val="ConsPlusNormal"/>
        <w:jc w:val="both"/>
      </w:pPr>
    </w:p>
    <w:p w:rsidR="00852696" w:rsidRDefault="00852696">
      <w:pPr>
        <w:pStyle w:val="ConsPlusNormal"/>
        <w:jc w:val="center"/>
        <w:outlineLvl w:val="1"/>
      </w:pPr>
      <w:r>
        <w:t>П.3.10. Вид профессиональной служебной деятельности</w:t>
      </w:r>
    </w:p>
    <w:p w:rsidR="00852696" w:rsidRDefault="00852696">
      <w:pPr>
        <w:pStyle w:val="ConsPlusNormal"/>
        <w:jc w:val="center"/>
      </w:pPr>
      <w:r>
        <w:t>Организация межведомственной координации и взаимодействия</w:t>
      </w:r>
    </w:p>
    <w:p w:rsidR="00852696" w:rsidRDefault="00852696">
      <w:pPr>
        <w:pStyle w:val="ConsPlusNormal"/>
        <w:jc w:val="center"/>
      </w:pPr>
      <w:r>
        <w:t>(координация деятельности органов государственной власти</w:t>
      </w:r>
    </w:p>
    <w:p w:rsidR="00852696" w:rsidRDefault="00852696">
      <w:pPr>
        <w:pStyle w:val="ConsPlusNormal"/>
        <w:jc w:val="center"/>
      </w:pPr>
      <w:r>
        <w:t>по защите государственной тайны)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техническому и экспортному контролю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Федеральный </w:t>
            </w:r>
            <w:hyperlink r:id="rId135"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10.2. </w:t>
            </w:r>
            <w:hyperlink r:id="rId136" w:history="1">
              <w:r>
                <w:rPr>
                  <w:color w:val="0000FF"/>
                </w:rPr>
                <w:t>постановление</w:t>
              </w:r>
            </w:hyperlink>
            <w:r>
              <w:t xml:space="preserve"> Правительства Российской </w:t>
            </w:r>
            <w:r>
              <w:lastRenderedPageBreak/>
              <w:t>Федерации от 15 апреля 1995 г. N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852696" w:rsidRDefault="00852696">
            <w:pPr>
              <w:pStyle w:val="ConsPlusNormal"/>
              <w:ind w:firstLine="283"/>
              <w:jc w:val="both"/>
            </w:pPr>
            <w:r>
              <w:t xml:space="preserve">10.3. </w:t>
            </w:r>
            <w:hyperlink r:id="rId137" w:history="1">
              <w:r>
                <w:rPr>
                  <w:color w:val="0000FF"/>
                </w:rPr>
                <w:t>постановление</w:t>
              </w:r>
            </w:hyperlink>
            <w:r>
              <w:t xml:space="preserve"> Правительства Российской Федерации от 4 сентября 1995 г. N 870 "Об утверждении Правил отнесения сведений, составляющих государственную тайну, к различным степеням секретности";</w:t>
            </w:r>
          </w:p>
          <w:p w:rsidR="00852696" w:rsidRDefault="00852696">
            <w:pPr>
              <w:pStyle w:val="ConsPlusNormal"/>
              <w:ind w:firstLine="283"/>
              <w:jc w:val="both"/>
            </w:pPr>
            <w:r>
              <w:t xml:space="preserve">10.4. </w:t>
            </w:r>
            <w:hyperlink r:id="rId138" w:history="1">
              <w:r>
                <w:rPr>
                  <w:color w:val="0000FF"/>
                </w:rPr>
                <w:t>постановление</w:t>
              </w:r>
            </w:hyperlink>
            <w:r>
              <w:t xml:space="preserve"> Правительства Российской Федерации от 26 июня 1995 г. N 608 "О сертификации средств защиты информации";</w:t>
            </w:r>
          </w:p>
          <w:p w:rsidR="00852696" w:rsidRDefault="00852696">
            <w:pPr>
              <w:pStyle w:val="ConsPlusNormal"/>
              <w:ind w:firstLine="283"/>
              <w:jc w:val="both"/>
            </w:pPr>
            <w:r>
              <w:t xml:space="preserve">10.5. </w:t>
            </w:r>
            <w:hyperlink r:id="rId139" w:history="1">
              <w:r>
                <w:rPr>
                  <w:color w:val="0000FF"/>
                </w:rPr>
                <w:t>постановление</w:t>
              </w:r>
            </w:hyperlink>
            <w:r>
              <w:t xml:space="preserve"> Правительства Российской Федерации от 23 июля 2005 г. N 443 "Об утверждении Правил разработки перечня сведений, отнесенных к государственной тайне";</w:t>
            </w:r>
          </w:p>
          <w:p w:rsidR="00852696" w:rsidRDefault="00852696">
            <w:pPr>
              <w:pStyle w:val="ConsPlusNormal"/>
              <w:ind w:firstLine="283"/>
              <w:jc w:val="both"/>
            </w:pPr>
            <w:r>
              <w:t xml:space="preserve">10.6. </w:t>
            </w:r>
            <w:hyperlink r:id="rId140" w:history="1">
              <w:r>
                <w:rPr>
                  <w:color w:val="0000FF"/>
                </w:rPr>
                <w:t>постановление</w:t>
              </w:r>
            </w:hyperlink>
            <w:r>
              <w:t xml:space="preserve"> Правительства Российской Федерации от 6 февраля 2010 г. N 63 "Об утверждении Инструкции о порядке допуска должностных лиц и граждан Российской Федерации к государственной тайне";</w:t>
            </w:r>
          </w:p>
          <w:p w:rsidR="00852696" w:rsidRDefault="00852696">
            <w:pPr>
              <w:pStyle w:val="ConsPlusNormal"/>
              <w:ind w:firstLine="283"/>
              <w:jc w:val="both"/>
            </w:pPr>
            <w:r>
              <w:t xml:space="preserve">10.7. </w:t>
            </w:r>
            <w:hyperlink r:id="rId141" w:history="1">
              <w:r>
                <w:rPr>
                  <w:color w:val="0000FF"/>
                </w:rPr>
                <w:t>распоряжение</w:t>
              </w:r>
            </w:hyperlink>
            <w:r>
              <w:t xml:space="preserve"> Президента Российской Федерации от 16 апреля 2005 г. N 151-рп "О перечне должностных лиц органов государственной власти, наделяемых полномочиями по отнесению сведений к государственной тайне".</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требования ГОСТов в области научно-исследовательских и опытно-конструкторских работ.</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сопровождение, выполнение и оформление результатов научно-исследовательских и опытно-конструкторских работ.</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П.3.11. Вид профессиональной служебной деятельности</w:t>
      </w:r>
    </w:p>
    <w:p w:rsidR="00852696" w:rsidRDefault="00852696">
      <w:pPr>
        <w:pStyle w:val="ConsPlusNormal"/>
        <w:jc w:val="center"/>
      </w:pPr>
      <w:r>
        <w:t>Регулирование в области военно-технического сотрудничества</w:t>
      </w:r>
    </w:p>
    <w:p w:rsidR="00852696" w:rsidRDefault="00852696">
      <w:pPr>
        <w:pStyle w:val="ConsPlusNormal"/>
        <w:jc w:val="center"/>
      </w:pPr>
      <w:r>
        <w:t>Российской Федерации с иностранными государствами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военно-техническому сотрудничеству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укрупненных групп "Военное управление", "Экономика и управление", "Авиационная и ракетно-космическая техника", "Математика и механика", "Техника и технологии кораблестроения и водного транспорта", "Техника и технологии наземного транспорта", "Фотоника, приборостроение, оптические и биотехнические системы и технологии", "Электронная, радиотехника и системы связи", "Электро- и теплотехника", "Информатика и вычислительная техника", "Информационная безопасность", "Технологии материалов", "Машиностроение", "Ядерная энергетика и технологии", "Оружие и системы вооружения", "Аэронавигация и эксплуатация авиационной и ракетно-космической техники", "Управление в технических системах", "Юриспруденция", "Политические науки и регионоведение"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11.1. Федеральный </w:t>
            </w:r>
            <w:hyperlink r:id="rId142" w:history="1">
              <w:r>
                <w:rPr>
                  <w:color w:val="0000FF"/>
                </w:rPr>
                <w:t>закон</w:t>
              </w:r>
            </w:hyperlink>
            <w:r>
              <w:t xml:space="preserve"> от 21 июля 1993 г. N 5485-1 "О государственной тайне";</w:t>
            </w:r>
          </w:p>
          <w:p w:rsidR="00852696" w:rsidRDefault="00852696">
            <w:pPr>
              <w:pStyle w:val="ConsPlusNormal"/>
              <w:ind w:firstLine="283"/>
              <w:jc w:val="both"/>
            </w:pPr>
            <w:r>
              <w:t xml:space="preserve">11.2. Федеральный </w:t>
            </w:r>
            <w:hyperlink r:id="rId143" w:history="1">
              <w:r>
                <w:rPr>
                  <w:color w:val="0000FF"/>
                </w:rPr>
                <w:t>закон</w:t>
              </w:r>
            </w:hyperlink>
            <w:r>
              <w:t xml:space="preserve"> от 13 декабря 1994 г. N 60-ФЗ "О поставках продукции для федеральных государственных нужд";</w:t>
            </w:r>
          </w:p>
          <w:p w:rsidR="00852696" w:rsidRDefault="00852696">
            <w:pPr>
              <w:pStyle w:val="ConsPlusNormal"/>
              <w:ind w:firstLine="283"/>
              <w:jc w:val="both"/>
            </w:pPr>
            <w:r>
              <w:t xml:space="preserve">11.3. Федеральный </w:t>
            </w:r>
            <w:hyperlink r:id="rId144"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11.4. Федеральный </w:t>
            </w:r>
            <w:hyperlink r:id="rId145" w:history="1">
              <w:r>
                <w:rPr>
                  <w:color w:val="0000FF"/>
                </w:rPr>
                <w:t>закон</w:t>
              </w:r>
            </w:hyperlink>
            <w:r>
              <w:t xml:space="preserve"> от 31 мая 1996 г. N 61-ФЗ "Об обороне";</w:t>
            </w:r>
          </w:p>
          <w:p w:rsidR="00852696" w:rsidRDefault="00852696">
            <w:pPr>
              <w:pStyle w:val="ConsPlusNormal"/>
              <w:ind w:firstLine="283"/>
              <w:jc w:val="both"/>
            </w:pPr>
            <w:r>
              <w:t xml:space="preserve">11.5. Федеральный </w:t>
            </w:r>
            <w:hyperlink r:id="rId146" w:history="1">
              <w:r>
                <w:rPr>
                  <w:color w:val="0000FF"/>
                </w:rPr>
                <w:t>закон</w:t>
              </w:r>
            </w:hyperlink>
            <w:r>
              <w:t xml:space="preserve"> от 13 декабря 1996 г. N 150-ФЗ "Об оружии";</w:t>
            </w:r>
          </w:p>
          <w:p w:rsidR="00852696" w:rsidRDefault="00852696">
            <w:pPr>
              <w:pStyle w:val="ConsPlusNormal"/>
              <w:ind w:firstLine="283"/>
              <w:jc w:val="both"/>
            </w:pPr>
            <w:r>
              <w:t xml:space="preserve">11.6. Федеральный </w:t>
            </w:r>
            <w:hyperlink r:id="rId147" w:history="1">
              <w:r>
                <w:rPr>
                  <w:color w:val="0000FF"/>
                </w:rPr>
                <w:t>закон</w:t>
              </w:r>
            </w:hyperlink>
            <w:r>
              <w:t xml:space="preserve"> от 19 июля 1998 г. N 114-ФЗ "О военно-техническом сотрудничестве Российской Федерации с иностранными государствами";</w:t>
            </w:r>
          </w:p>
          <w:p w:rsidR="00852696" w:rsidRDefault="00852696">
            <w:pPr>
              <w:pStyle w:val="ConsPlusNormal"/>
              <w:ind w:firstLine="283"/>
              <w:jc w:val="both"/>
            </w:pPr>
            <w:r>
              <w:t xml:space="preserve">11.7. Федеральный </w:t>
            </w:r>
            <w:hyperlink r:id="rId148" w:history="1">
              <w:r>
                <w:rPr>
                  <w:color w:val="0000FF"/>
                </w:rPr>
                <w:t>закон</w:t>
              </w:r>
            </w:hyperlink>
            <w:r>
              <w:t xml:space="preserve"> от 9 июля 1999 г. N 160-ФЗ "Об иностранных инвестициях в Российской Федерации";</w:t>
            </w:r>
          </w:p>
          <w:p w:rsidR="00852696" w:rsidRDefault="00852696">
            <w:pPr>
              <w:pStyle w:val="ConsPlusNormal"/>
              <w:ind w:firstLine="283"/>
              <w:jc w:val="both"/>
            </w:pPr>
            <w:r>
              <w:t xml:space="preserve">11.8. Федеральный </w:t>
            </w:r>
            <w:hyperlink r:id="rId149" w:history="1">
              <w:r>
                <w:rPr>
                  <w:color w:val="0000FF"/>
                </w:rPr>
                <w:t>закон</w:t>
              </w:r>
            </w:hyperlink>
            <w:r>
              <w:t xml:space="preserve"> от 18 июля 1999 г. N 183-ФЗ "Об экспортном контроле";</w:t>
            </w:r>
          </w:p>
          <w:p w:rsidR="00852696" w:rsidRDefault="00852696">
            <w:pPr>
              <w:pStyle w:val="ConsPlusNormal"/>
              <w:ind w:firstLine="283"/>
              <w:jc w:val="both"/>
            </w:pPr>
            <w:r>
              <w:t xml:space="preserve">11.9. Федеральный </w:t>
            </w:r>
            <w:hyperlink r:id="rId150" w:history="1">
              <w:r>
                <w:rPr>
                  <w:color w:val="0000FF"/>
                </w:rPr>
                <w:t>закон</w:t>
              </w:r>
            </w:hyperlink>
            <w:r>
              <w:t xml:space="preserve"> от 8 августа 2001 г. N 128-ФЗ "О лицензировании отдельных видов деятельности";</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 xml:space="preserve">В официальном тексте документа, видимо, допущена опечатка: имеется в виду </w:t>
                  </w:r>
                  <w:r>
                    <w:rPr>
                      <w:color w:val="392C69"/>
                    </w:rPr>
                    <w:lastRenderedPageBreak/>
                    <w:t>Федеральный закон N 38-ФЗ от 13.03.2006, а не от 13.03.2003.</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11.10. Федеральный </w:t>
            </w:r>
            <w:hyperlink r:id="rId151" w:history="1">
              <w:r>
                <w:rPr>
                  <w:color w:val="0000FF"/>
                </w:rPr>
                <w:t>закон</w:t>
              </w:r>
            </w:hyperlink>
            <w:r>
              <w:t xml:space="preserve"> от 13 марта 2003 г. N 38 "О рекламе";</w:t>
            </w:r>
          </w:p>
          <w:p w:rsidR="00852696" w:rsidRDefault="00852696">
            <w:pPr>
              <w:pStyle w:val="ConsPlusNormal"/>
              <w:ind w:firstLine="283"/>
              <w:jc w:val="both"/>
            </w:pPr>
            <w:r>
              <w:t xml:space="preserve">11.11. Федеральный </w:t>
            </w:r>
            <w:hyperlink r:id="rId152" w:history="1">
              <w:r>
                <w:rPr>
                  <w:color w:val="0000FF"/>
                </w:rPr>
                <w:t>закон</w:t>
              </w:r>
            </w:hyperlink>
            <w:r>
              <w:t xml:space="preserve"> от 8 декабря 2003 г. N 164-ФЗ "Об основах регулирования внешнеторговой деятельности";</w:t>
            </w:r>
          </w:p>
          <w:p w:rsidR="00852696" w:rsidRDefault="00852696">
            <w:pPr>
              <w:pStyle w:val="ConsPlusNormal"/>
              <w:ind w:firstLine="283"/>
              <w:jc w:val="both"/>
            </w:pPr>
            <w:r>
              <w:t xml:space="preserve">11.12. Федеральный </w:t>
            </w:r>
            <w:hyperlink r:id="rId153" w:history="1">
              <w:r>
                <w:rPr>
                  <w:color w:val="0000FF"/>
                </w:rPr>
                <w:t>закон</w:t>
              </w:r>
            </w:hyperlink>
            <w:r>
              <w:t xml:space="preserve"> от 10 декабря 2003 г. N 173-ФЗ "О валютном регулировании и валютном контроле";</w:t>
            </w:r>
          </w:p>
          <w:p w:rsidR="00852696" w:rsidRDefault="00852696">
            <w:pPr>
              <w:pStyle w:val="ConsPlusNormal"/>
              <w:ind w:firstLine="283"/>
              <w:jc w:val="both"/>
            </w:pPr>
            <w:r>
              <w:t xml:space="preserve">11.13. Федеральный </w:t>
            </w:r>
            <w:hyperlink r:id="rId154" w:history="1">
              <w:r>
                <w:rPr>
                  <w:color w:val="0000FF"/>
                </w:rPr>
                <w:t>закон</w:t>
              </w:r>
            </w:hyperlink>
            <w:r>
              <w:t xml:space="preserve"> от 23 ноября 2007 г. N 270-ФЗ "О Государственной корпорации "Ростехнологии";</w:t>
            </w:r>
          </w:p>
          <w:p w:rsidR="00852696" w:rsidRDefault="00852696">
            <w:pPr>
              <w:pStyle w:val="ConsPlusNormal"/>
              <w:ind w:firstLine="283"/>
              <w:jc w:val="both"/>
            </w:pPr>
            <w:r>
              <w:t xml:space="preserve">11.14. Федеральный </w:t>
            </w:r>
            <w:hyperlink r:id="rId155"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11.15. </w:t>
            </w:r>
            <w:hyperlink r:id="rId156" w:history="1">
              <w:r>
                <w:rPr>
                  <w:color w:val="0000FF"/>
                </w:rPr>
                <w:t>Указ</w:t>
              </w:r>
            </w:hyperlink>
            <w:r>
              <w:t xml:space="preserve"> Президента Российской Федерации от 22 февраля 1992 г. N 179 "О видах продукции (работ, услуг) и отходов производства, свободная реализация которых запрещена";</w:t>
            </w:r>
          </w:p>
          <w:p w:rsidR="00852696" w:rsidRDefault="00852696">
            <w:pPr>
              <w:pStyle w:val="ConsPlusNormal"/>
              <w:ind w:firstLine="283"/>
              <w:jc w:val="both"/>
            </w:pPr>
            <w:r>
              <w:t xml:space="preserve">11.16. </w:t>
            </w:r>
            <w:hyperlink r:id="rId157" w:history="1">
              <w:r>
                <w:rPr>
                  <w:color w:val="0000FF"/>
                </w:rPr>
                <w:t>Указ</w:t>
              </w:r>
            </w:hyperlink>
            <w:r>
              <w:t xml:space="preserve"> Президента Российской Федерации от 30 ноября 1995 г. N 1203 "Об утверждении Перечня сведений, отнесенных к государственной тайне";</w:t>
            </w:r>
          </w:p>
          <w:p w:rsidR="00852696" w:rsidRDefault="00852696">
            <w:pPr>
              <w:pStyle w:val="ConsPlusNormal"/>
              <w:ind w:firstLine="283"/>
              <w:jc w:val="both"/>
            </w:pPr>
            <w:r>
              <w:t xml:space="preserve">11.17. </w:t>
            </w:r>
            <w:hyperlink r:id="rId158" w:history="1">
              <w:r>
                <w:rPr>
                  <w:color w:val="0000FF"/>
                </w:rPr>
                <w:t>Указ</w:t>
              </w:r>
            </w:hyperlink>
            <w:r>
              <w:t xml:space="preserve"> Президента Российской Федерации от 8 августа 2001 г. N 1005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11.18. </w:t>
            </w:r>
            <w:hyperlink r:id="rId159" w:history="1">
              <w:r>
                <w:rPr>
                  <w:color w:val="0000FF"/>
                </w:rPr>
                <w:t>Указ</w:t>
              </w:r>
            </w:hyperlink>
            <w:r>
              <w:t xml:space="preserve"> Президента Российской Федерации от 16 августа 2004 г. N 1083 "Вопросы Федеральной службы по военно-техническому сотрудничеству";</w:t>
            </w:r>
          </w:p>
          <w:p w:rsidR="00852696" w:rsidRDefault="00852696">
            <w:pPr>
              <w:pStyle w:val="ConsPlusNormal"/>
              <w:ind w:firstLine="283"/>
              <w:jc w:val="both"/>
            </w:pPr>
            <w:r>
              <w:t xml:space="preserve">11.19. </w:t>
            </w:r>
            <w:hyperlink r:id="rId160"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 xml:space="preserve">11.20. </w:t>
            </w:r>
            <w:hyperlink r:id="rId161" w:history="1">
              <w:r>
                <w:rPr>
                  <w:color w:val="0000FF"/>
                </w:rPr>
                <w:t>Указ</w:t>
              </w:r>
            </w:hyperlink>
            <w:r>
              <w:t xml:space="preserve"> Президента Российской Федерации от 18 января 2007 г. N 54 "О некоторых вопросах военно-технического Российской Федерации с иностранными государствами";</w:t>
            </w:r>
          </w:p>
          <w:p w:rsidR="00852696" w:rsidRDefault="00852696">
            <w:pPr>
              <w:pStyle w:val="ConsPlusNormal"/>
              <w:ind w:firstLine="283"/>
              <w:jc w:val="both"/>
            </w:pPr>
            <w:r>
              <w:t xml:space="preserve">11.21. </w:t>
            </w:r>
            <w:hyperlink r:id="rId162" w:history="1">
              <w:r>
                <w:rPr>
                  <w:color w:val="0000FF"/>
                </w:rPr>
                <w:t>Указ</w:t>
              </w:r>
            </w:hyperlink>
            <w:r>
              <w:t xml:space="preserve"> Президента Российской Федерации от 17 сентября 2008 г. N 1380 "Об утверждении состава Комиссии по экспортному контролю";</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Указ Президента РФ N 537 от 12.05.2009, а не от 02.05.2009.</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11.22. </w:t>
            </w:r>
            <w:hyperlink r:id="rId163" w:history="1">
              <w:r>
                <w:rPr>
                  <w:color w:val="0000FF"/>
                </w:rPr>
                <w:t>Указ</w:t>
              </w:r>
            </w:hyperlink>
            <w:r>
              <w:t xml:space="preserve"> Президента Российской Федерации от </w:t>
            </w:r>
            <w:r>
              <w:lastRenderedPageBreak/>
              <w:t>2 мая 2009 г. N 537 "Стратегия национальной безопасности Российской Федерации до 2020 года";</w:t>
            </w:r>
          </w:p>
          <w:p w:rsidR="00852696" w:rsidRDefault="00852696">
            <w:pPr>
              <w:pStyle w:val="ConsPlusNormal"/>
              <w:ind w:firstLine="283"/>
              <w:jc w:val="both"/>
            </w:pPr>
            <w:r>
              <w:t xml:space="preserve">11.23. </w:t>
            </w:r>
            <w:hyperlink r:id="rId164" w:history="1">
              <w:r>
                <w:rPr>
                  <w:color w:val="0000FF"/>
                </w:rPr>
                <w:t>Указ</w:t>
              </w:r>
            </w:hyperlink>
            <w:r>
              <w:t xml:space="preserve"> Президента Российской Федерации от 5 февраля 2010 г. N 146 "О военной доктрине Российской Федерации";</w:t>
            </w:r>
          </w:p>
          <w:p w:rsidR="00852696" w:rsidRDefault="00852696">
            <w:pPr>
              <w:pStyle w:val="ConsPlusNormal"/>
              <w:ind w:firstLine="283"/>
              <w:jc w:val="both"/>
            </w:pPr>
            <w:r>
              <w:t xml:space="preserve">11.24. </w:t>
            </w:r>
            <w:hyperlink r:id="rId165" w:history="1">
              <w:r>
                <w:rPr>
                  <w:color w:val="0000FF"/>
                </w:rPr>
                <w:t>постановление</w:t>
              </w:r>
            </w:hyperlink>
            <w:r>
              <w:t xml:space="preserve"> Правительства Российской Федерации от 2 августа 1997 г. N 973 "Об утверждении Положения о подготовке к передаче сведений, составляющих государственную тайну, другим государствам или международным организациям";</w:t>
            </w:r>
          </w:p>
          <w:p w:rsidR="00852696" w:rsidRDefault="00852696">
            <w:pPr>
              <w:pStyle w:val="ConsPlusNormal"/>
              <w:ind w:firstLine="283"/>
              <w:jc w:val="both"/>
            </w:pPr>
            <w:r>
              <w:t xml:space="preserve">11.25. </w:t>
            </w:r>
            <w:hyperlink r:id="rId166" w:history="1">
              <w:r>
                <w:rPr>
                  <w:color w:val="0000FF"/>
                </w:rPr>
                <w:t>постановление</w:t>
              </w:r>
            </w:hyperlink>
            <w:r>
              <w:t xml:space="preserve"> Правительства Российской Федерации от 2 октября 1999 г. N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p w:rsidR="00852696" w:rsidRDefault="00852696">
            <w:pPr>
              <w:pStyle w:val="ConsPlusNormal"/>
              <w:ind w:firstLine="283"/>
              <w:jc w:val="both"/>
            </w:pPr>
            <w:r>
              <w:t xml:space="preserve">11.26. </w:t>
            </w:r>
            <w:hyperlink r:id="rId167" w:history="1">
              <w:r>
                <w:rPr>
                  <w:color w:val="0000FF"/>
                </w:rPr>
                <w:t>постановление</w:t>
              </w:r>
            </w:hyperlink>
            <w:r>
              <w:t xml:space="preserve"> Правительства Российской Федерации от 6 октября 2006 г. N 604 "Об утверждении Положения об осуществлении контроля за выполнением уполномоченными органами иностранных государств обязательств по целевому использованию отдельных видов продукции военного назначения, поставляемой из Российской Федерации";</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11.27. </w:t>
            </w:r>
            <w:hyperlink r:id="rId168" w:history="1">
              <w:r>
                <w:rPr>
                  <w:color w:val="0000FF"/>
                </w:rPr>
                <w:t>постановление</w:t>
              </w:r>
            </w:hyperlink>
            <w:r>
              <w:t xml:space="preserve"> Правительства Российской Федерации от 3 марта 2007 г. N 135 "Об утверждении перечня документов, представленных субъектами военно-технического сотрудничества 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w:t>
            </w:r>
          </w:p>
          <w:p w:rsidR="00852696" w:rsidRDefault="00852696">
            <w:pPr>
              <w:pStyle w:val="ConsPlusNormal"/>
              <w:ind w:firstLine="283"/>
              <w:jc w:val="both"/>
            </w:pPr>
            <w:r>
              <w:t xml:space="preserve">11.28. </w:t>
            </w:r>
            <w:hyperlink r:id="rId169" w:history="1">
              <w:r>
                <w:rPr>
                  <w:color w:val="0000FF"/>
                </w:rPr>
                <w:t>постановление</w:t>
              </w:r>
            </w:hyperlink>
            <w:r>
              <w:t xml:space="preserve"> Правительства Российской Федерации от 2 июня 2007 г. N 339 "Об утверждении Положения о проведении международных выставок образцов продукции военного назначения на территории Российской Федерации и об участии российских организаций в таких выставках на территории иностранных государств";</w:t>
            </w:r>
          </w:p>
          <w:p w:rsidR="00852696" w:rsidRDefault="00852696">
            <w:pPr>
              <w:pStyle w:val="ConsPlusNormal"/>
              <w:ind w:firstLine="283"/>
              <w:jc w:val="both"/>
            </w:pPr>
            <w:r>
              <w:t xml:space="preserve">11.29. </w:t>
            </w:r>
            <w:hyperlink r:id="rId170" w:history="1">
              <w:r>
                <w:rPr>
                  <w:color w:val="0000FF"/>
                </w:rPr>
                <w:t>постановление</w:t>
              </w:r>
            </w:hyperlink>
            <w:r>
              <w:t xml:space="preserve"> Правительства Российской Федерации от 1 декабря 2007 г. N 831 "Об утверждении Правил разработки списка продукции военного назначения, разрешенной к передаче иностранным заказчикам, и Правил разработки списка государств, в которые разрешена передача продукции военного назначения, указанной в списке продукции военного назначения, разрешенной к передаче иностранным заказчикам";</w:t>
            </w:r>
          </w:p>
          <w:p w:rsidR="00852696" w:rsidRDefault="00852696">
            <w:pPr>
              <w:pStyle w:val="ConsPlusNormal"/>
              <w:ind w:firstLine="283"/>
              <w:jc w:val="both"/>
            </w:pPr>
            <w:r>
              <w:lastRenderedPageBreak/>
              <w:t xml:space="preserve">11.30. </w:t>
            </w:r>
            <w:hyperlink r:id="rId171" w:history="1">
              <w:r>
                <w:rPr>
                  <w:color w:val="0000FF"/>
                </w:rPr>
                <w:t>постановление</w:t>
              </w:r>
            </w:hyperlink>
            <w:r>
              <w:t xml:space="preserve"> Правительства Российской Федерации от 16 мая 2011 г. N 369 "Об утверждении Положения о российских частях межправительственных комиссий по военно-техническому сотрудничеству между Российской Федерацией и иностранными государствами";</w:t>
            </w:r>
          </w:p>
          <w:p w:rsidR="00852696" w:rsidRDefault="00852696">
            <w:pPr>
              <w:pStyle w:val="ConsPlusNormal"/>
              <w:ind w:firstLine="283"/>
              <w:jc w:val="both"/>
            </w:pPr>
            <w:r>
              <w:t xml:space="preserve">11.31. </w:t>
            </w:r>
            <w:hyperlink r:id="rId172" w:history="1">
              <w:r>
                <w:rPr>
                  <w:color w:val="0000FF"/>
                </w:rPr>
                <w:t>Концепция</w:t>
              </w:r>
            </w:hyperlink>
            <w:r>
              <w:t xml:space="preserve"> внешней политики Российской Федерации, утверждена Президентом Российской Федерации 12 июля 2008 г. N Пр-1440.</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11.1. основные направления и приоритеты государственной политики в области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11.2. система государственного управления в области военно-технического сотрудничества;</w:t>
            </w:r>
          </w:p>
          <w:p w:rsidR="00852696" w:rsidRDefault="00852696">
            <w:pPr>
              <w:pStyle w:val="ConsPlusNormal"/>
              <w:ind w:firstLine="283"/>
              <w:jc w:val="both"/>
            </w:pPr>
            <w:r>
              <w:t>11.3. понятие миссии, стратегии развития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11.4. порядок заключения международных договоров Российской Федерации в области военно-технического сотрудничества;</w:t>
            </w:r>
          </w:p>
          <w:p w:rsidR="00852696" w:rsidRDefault="00852696">
            <w:pPr>
              <w:pStyle w:val="ConsPlusNormal"/>
              <w:ind w:firstLine="283"/>
              <w:jc w:val="both"/>
            </w:pPr>
            <w:r>
              <w:t>11.5. понятие структуры оборонно-промышленного комплекса;</w:t>
            </w:r>
          </w:p>
          <w:p w:rsidR="00852696" w:rsidRDefault="00852696">
            <w:pPr>
              <w:pStyle w:val="ConsPlusNormal"/>
              <w:ind w:firstLine="283"/>
              <w:jc w:val="both"/>
            </w:pPr>
            <w:r>
              <w:t>11.6. основные направления государственной политики в области военно-технического сотрудничества Российской Федерации с иностранными государствами по вопросам, относящимся к повышению эффективности деятельности организаций оборонно-промышленного комплекса;</w:t>
            </w:r>
          </w:p>
          <w:p w:rsidR="00852696" w:rsidRDefault="00852696">
            <w:pPr>
              <w:pStyle w:val="ConsPlusNormal"/>
              <w:ind w:firstLine="283"/>
              <w:jc w:val="both"/>
            </w:pPr>
            <w:r>
              <w:t>11.7. порядок подготовки, согласования и подписания международных договоров Российской Федерации в области военно-технического сотрудничества;</w:t>
            </w:r>
          </w:p>
          <w:p w:rsidR="00852696" w:rsidRDefault="00852696">
            <w:pPr>
              <w:pStyle w:val="ConsPlusNormal"/>
              <w:ind w:firstLine="283"/>
              <w:jc w:val="both"/>
            </w:pPr>
            <w:r>
              <w:t>11.8. порядок ведения реестра субъектов военно-технического сотрудничества и выдачи им соответствующих свидетельств.</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вести информационные базы в области военно-технического сотрудничества.</w:t>
            </w:r>
          </w:p>
        </w:tc>
      </w:tr>
    </w:tbl>
    <w:p w:rsidR="00852696" w:rsidRDefault="00852696">
      <w:pPr>
        <w:pStyle w:val="ConsPlusNormal"/>
        <w:jc w:val="both"/>
      </w:pPr>
    </w:p>
    <w:p w:rsidR="00852696" w:rsidRDefault="00852696">
      <w:pPr>
        <w:pStyle w:val="ConsPlusNormal"/>
        <w:jc w:val="center"/>
        <w:outlineLvl w:val="1"/>
      </w:pPr>
      <w:r>
        <w:t>П.3.12. Вид профессиональной служебной деятельности</w:t>
      </w:r>
    </w:p>
    <w:p w:rsidR="00852696" w:rsidRDefault="00852696">
      <w:pPr>
        <w:pStyle w:val="ConsPlusNormal"/>
        <w:jc w:val="center"/>
      </w:pPr>
      <w:r>
        <w:t>Организация выполнения, размещения и обеспечения</w:t>
      </w:r>
    </w:p>
    <w:p w:rsidR="00852696" w:rsidRDefault="00852696">
      <w:pPr>
        <w:pStyle w:val="ConsPlusNormal"/>
        <w:jc w:val="center"/>
      </w:pPr>
      <w:r>
        <w:t>государственного оборонного заказа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обороны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"Управление персоналом", "Юриспруденция", "Экономика", "Финансы и кредит", "Экономика и бухгалтерский учет (по отраслям)", "Испытание и эксплуатация техники (по областям и видам)", "Документоведение и архивоведение" </w:t>
            </w:r>
            <w:hyperlink w:anchor="P960" w:history="1">
              <w:r>
                <w:rPr>
                  <w:color w:val="0000FF"/>
                </w:rPr>
                <w:t>&lt;10&gt;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12.1. Гражданский кодекс Российской Федерации (</w:t>
            </w:r>
            <w:hyperlink r:id="rId173" w:history="1">
              <w:r>
                <w:rPr>
                  <w:color w:val="0000FF"/>
                </w:rPr>
                <w:t>часть первая</w:t>
              </w:r>
            </w:hyperlink>
            <w:r>
              <w:t xml:space="preserve">, </w:t>
            </w:r>
            <w:hyperlink r:id="rId174" w:history="1">
              <w:r>
                <w:rPr>
                  <w:color w:val="0000FF"/>
                </w:rPr>
                <w:t>часть вторая)</w:t>
              </w:r>
            </w:hyperlink>
            <w:r>
              <w:t>;</w:t>
            </w:r>
          </w:p>
          <w:p w:rsidR="00852696" w:rsidRDefault="00852696">
            <w:pPr>
              <w:pStyle w:val="ConsPlusNormal"/>
              <w:ind w:firstLine="283"/>
              <w:jc w:val="both"/>
            </w:pPr>
            <w:r>
              <w:t xml:space="preserve">12.2. </w:t>
            </w:r>
            <w:hyperlink r:id="rId175"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12.3. Федеральный </w:t>
            </w:r>
            <w:hyperlink r:id="rId176" w:history="1">
              <w:r>
                <w:rPr>
                  <w:color w:val="0000FF"/>
                </w:rPr>
                <w:t>закон</w:t>
              </w:r>
            </w:hyperlink>
            <w:r>
              <w:t xml:space="preserve"> от 28 марта 1998 г. N 53-ФЗ "О воинской обязанности и военной службе";</w:t>
            </w:r>
          </w:p>
          <w:p w:rsidR="00852696" w:rsidRDefault="00852696">
            <w:pPr>
              <w:pStyle w:val="ConsPlusNormal"/>
              <w:ind w:firstLine="283"/>
              <w:jc w:val="both"/>
            </w:pPr>
            <w:r>
              <w:t xml:space="preserve">12.4. Федеральный </w:t>
            </w:r>
            <w:hyperlink r:id="rId177" w:history="1">
              <w:r>
                <w:rPr>
                  <w:color w:val="0000FF"/>
                </w:rPr>
                <w:t>закон</w:t>
              </w:r>
            </w:hyperlink>
            <w:r>
              <w:t xml:space="preserve"> от 29 декабря 2012 г. N 275-ФЗ "О государственном оборонном заказе";</w:t>
            </w:r>
          </w:p>
          <w:p w:rsidR="00852696" w:rsidRDefault="00852696">
            <w:pPr>
              <w:pStyle w:val="ConsPlusNormal"/>
              <w:ind w:firstLine="283"/>
              <w:jc w:val="both"/>
            </w:pPr>
            <w:r>
              <w:t xml:space="preserve">12.5. Федеральный </w:t>
            </w:r>
            <w:hyperlink r:id="rId178"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12.6. Федеральный </w:t>
            </w:r>
            <w:hyperlink r:id="rId179" w:history="1">
              <w:r>
                <w:rPr>
                  <w:color w:val="0000FF"/>
                </w:rPr>
                <w:t>закон</w:t>
              </w:r>
            </w:hyperlink>
            <w:r>
              <w:t xml:space="preserve"> от 31 мая 1996 г. N 61-ФЗ "Об обороне";</w:t>
            </w:r>
          </w:p>
          <w:p w:rsidR="00852696" w:rsidRDefault="00852696">
            <w:pPr>
              <w:pStyle w:val="ConsPlusNormal"/>
              <w:ind w:firstLine="283"/>
              <w:jc w:val="both"/>
            </w:pPr>
            <w:r>
              <w:t xml:space="preserve">12.7. Федеральный </w:t>
            </w:r>
            <w:hyperlink r:id="rId180"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12.8. </w:t>
            </w:r>
            <w:hyperlink r:id="rId181" w:history="1">
              <w:r>
                <w:rPr>
                  <w:color w:val="0000FF"/>
                </w:rPr>
                <w:t>Указ</w:t>
              </w:r>
            </w:hyperlink>
            <w:r>
              <w:t xml:space="preserve"> Президента Российской Федерации от 16 августа 2004 г. N 1082 "Вопросы Министерства обороны Российской Федерации";</w:t>
            </w:r>
          </w:p>
          <w:p w:rsidR="00852696" w:rsidRDefault="00852696">
            <w:pPr>
              <w:pStyle w:val="ConsPlusNormal"/>
              <w:ind w:firstLine="283"/>
              <w:jc w:val="both"/>
            </w:pPr>
            <w:r>
              <w:t xml:space="preserve">12.9. </w:t>
            </w:r>
            <w:hyperlink r:id="rId182"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852696" w:rsidRDefault="00852696">
            <w:pPr>
              <w:pStyle w:val="ConsPlusNormal"/>
              <w:ind w:firstLine="283"/>
              <w:jc w:val="both"/>
            </w:pPr>
            <w:r>
              <w:t xml:space="preserve">12.10. </w:t>
            </w:r>
            <w:hyperlink r:id="rId183"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12.11. </w:t>
            </w:r>
            <w:hyperlink r:id="rId184" w:history="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w:t>
            </w:r>
          </w:p>
          <w:p w:rsidR="00852696" w:rsidRDefault="00852696">
            <w:pPr>
              <w:pStyle w:val="ConsPlusNormal"/>
              <w:ind w:firstLine="283"/>
              <w:jc w:val="both"/>
            </w:pPr>
            <w:r>
              <w:t xml:space="preserve">12.12. </w:t>
            </w:r>
            <w:hyperlink r:id="rId185" w:history="1">
              <w:r>
                <w:rPr>
                  <w:color w:val="0000FF"/>
                </w:rPr>
                <w:t>постановление</w:t>
              </w:r>
            </w:hyperlink>
            <w:r>
              <w:t xml:space="preserve"> Правительства Российской Федерации от 26 декабря 2013 г. N 1255 "О Правилах разработки государственного оборонного заказа и его основных показателей";</w:t>
            </w:r>
          </w:p>
          <w:p w:rsidR="00852696" w:rsidRDefault="00852696">
            <w:pPr>
              <w:pStyle w:val="ConsPlusNormal"/>
              <w:ind w:firstLine="283"/>
              <w:jc w:val="both"/>
            </w:pPr>
            <w:r>
              <w:lastRenderedPageBreak/>
              <w:t xml:space="preserve">12.13. </w:t>
            </w:r>
            <w:hyperlink r:id="rId186" w:history="1">
              <w:r>
                <w:rPr>
                  <w:color w:val="0000FF"/>
                </w:rPr>
                <w:t>постановление</w:t>
              </w:r>
            </w:hyperlink>
            <w:r>
              <w:t xml:space="preserve"> Правительства Российской Федерации от 26 декабря 2013 г. N 1275 "О примерных условиях государственных контрактов по государственному оборонному заказу";</w:t>
            </w:r>
          </w:p>
          <w:p w:rsidR="00852696" w:rsidRDefault="00852696">
            <w:pPr>
              <w:pStyle w:val="ConsPlusNormal"/>
              <w:ind w:firstLine="283"/>
              <w:jc w:val="both"/>
            </w:pPr>
            <w:r>
              <w:t xml:space="preserve">12.14. </w:t>
            </w:r>
            <w:hyperlink r:id="rId187" w:history="1">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w:t>
            </w: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12.15. </w:t>
            </w:r>
            <w:hyperlink r:id="rId188" w:history="1">
              <w:r>
                <w:rPr>
                  <w:color w:val="0000FF"/>
                </w:rPr>
                <w:t>приказ</w:t>
              </w:r>
            </w:hyperlink>
            <w:r>
              <w:t xml:space="preserve"> Министра обороны Российской Федерации от 22 апреля 2011 г. N 555 "Об утверждении Кодекса этики и служебного поведения федеральных государственных гражданских служащих Министерства обороны Российской Федерации";</w:t>
            </w:r>
          </w:p>
          <w:p w:rsidR="00852696" w:rsidRDefault="00852696">
            <w:pPr>
              <w:pStyle w:val="ConsPlusNormal"/>
              <w:ind w:firstLine="283"/>
              <w:jc w:val="both"/>
            </w:pPr>
            <w:r>
              <w:t xml:space="preserve">12.16. </w:t>
            </w:r>
            <w:hyperlink r:id="rId189" w:history="1">
              <w:r>
                <w:rPr>
                  <w:color w:val="0000FF"/>
                </w:rPr>
                <w:t>приказ</w:t>
              </w:r>
            </w:hyperlink>
            <w:r>
              <w:t xml:space="preserve"> Министра обороны Российской Федерации от 12 мая 2014 г. N 303 "Об утверждении Служебного распорядка Министерства обороны Российской Федерации для федеральных государственных гражданских служащих";</w:t>
            </w:r>
          </w:p>
          <w:p w:rsidR="00852696" w:rsidRDefault="00852696">
            <w:pPr>
              <w:pStyle w:val="ConsPlusNormal"/>
              <w:ind w:firstLine="283"/>
              <w:jc w:val="both"/>
            </w:pPr>
            <w:r>
              <w:t xml:space="preserve">12.17. </w:t>
            </w:r>
            <w:hyperlink r:id="rId190" w:history="1">
              <w:r>
                <w:rPr>
                  <w:color w:val="0000FF"/>
                </w:rPr>
                <w:t>приказ</w:t>
              </w:r>
            </w:hyperlink>
            <w:r>
              <w:t xml:space="preserve"> Министра обороны Российской Федерации от 10 января 2015 г. N 1 "Об утверждении Регламента Министерства обороны Российской Федерации";</w:t>
            </w:r>
          </w:p>
          <w:p w:rsidR="00852696" w:rsidRDefault="00852696">
            <w:pPr>
              <w:pStyle w:val="ConsPlusNormal"/>
              <w:ind w:firstLine="283"/>
              <w:jc w:val="both"/>
            </w:pPr>
            <w:r>
              <w:t xml:space="preserve">12.18. </w:t>
            </w:r>
            <w:hyperlink r:id="rId191" w:history="1">
              <w:r>
                <w:rPr>
                  <w:color w:val="0000FF"/>
                </w:rPr>
                <w:t>приказ</w:t>
              </w:r>
            </w:hyperlink>
            <w:r>
              <w:t xml:space="preserve"> Министра обороны Российской Федерации от 18 августа 2014 г. N 555 "О мерах по реализации в Вооруженных Силах Российской Федерации Федерального закона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12.19. </w:t>
            </w:r>
            <w:hyperlink r:id="rId192" w:history="1">
              <w:r>
                <w:rPr>
                  <w:color w:val="0000FF"/>
                </w:rPr>
                <w:t>приказ</w:t>
              </w:r>
            </w:hyperlink>
            <w:r>
              <w:t xml:space="preserve"> Федеральной службы по тарифам от 18 апреля 2008 г. N 118 "Об утверждении Методических рекомендаций по расчету цен на вооружение и военную технику, которые не имеют российских аналогов и производство которых осуществляется единственным производителем".</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 основные направления и приоритеты государственной политики в области обороны и международного военного сотрудничества Российской Федерации с иностранными государствами;</w:t>
            </w:r>
          </w:p>
          <w:p w:rsidR="00852696" w:rsidRDefault="00852696">
            <w:pPr>
              <w:pStyle w:val="ConsPlusNormal"/>
              <w:ind w:firstLine="283"/>
              <w:jc w:val="both"/>
            </w:pPr>
            <w:r>
              <w:t xml:space="preserve">12.2. основные функции и структура </w:t>
            </w:r>
            <w:r>
              <w:lastRenderedPageBreak/>
              <w:t>Министерства обороны Российской Федерации как федерального органа исполнительной власти;</w:t>
            </w:r>
          </w:p>
          <w:p w:rsidR="00852696" w:rsidRDefault="00852696">
            <w:pPr>
              <w:pStyle w:val="ConsPlusNormal"/>
              <w:ind w:firstLine="283"/>
              <w:jc w:val="both"/>
            </w:pPr>
            <w:r>
              <w:t>12.3. основные задачи и полномочия центральных органов военного управления в области обороны;</w:t>
            </w:r>
          </w:p>
          <w:p w:rsidR="00852696" w:rsidRDefault="00852696">
            <w:pPr>
              <w:pStyle w:val="ConsPlusNormal"/>
              <w:ind w:firstLine="283"/>
              <w:jc w:val="both"/>
            </w:pPr>
            <w:r>
              <w:t>12.4. основные принципы управления и распоряжения имуществом Вооруженных Сил Российской Федерации и подведомственных Министерству обороны Российской Федерации организаций;</w:t>
            </w:r>
          </w:p>
          <w:p w:rsidR="00852696" w:rsidRDefault="00852696">
            <w:pPr>
              <w:pStyle w:val="ConsPlusNormal"/>
              <w:ind w:firstLine="283"/>
              <w:jc w:val="both"/>
            </w:pPr>
            <w:r>
              <w:t>12.5. основы государственного регулирования отношений в области формирования, размещения и выполнения государственного оборонного заказа;</w:t>
            </w:r>
          </w:p>
          <w:p w:rsidR="00852696" w:rsidRDefault="00852696">
            <w:pPr>
              <w:pStyle w:val="ConsPlusNormal"/>
              <w:ind w:firstLine="283"/>
              <w:jc w:val="both"/>
            </w:pPr>
            <w:r>
              <w:t>12.6. основные права и обязанности государственного заказчика, головного исполнителя, исполнителя;</w:t>
            </w:r>
          </w:p>
          <w:p w:rsidR="00852696" w:rsidRDefault="00852696">
            <w:pPr>
              <w:pStyle w:val="ConsPlusNormal"/>
              <w:ind w:firstLine="283"/>
              <w:jc w:val="both"/>
            </w:pPr>
            <w:r>
              <w:t>12.7. порядок планирования закупок товаров (работ, услуг) по государственному оборонному заказу для обеспечения нужд Вооруженных Сил Российской Федерации;</w:t>
            </w:r>
          </w:p>
          <w:p w:rsidR="00852696" w:rsidRDefault="00852696">
            <w:pPr>
              <w:pStyle w:val="ConsPlusNormal"/>
              <w:ind w:firstLine="283"/>
              <w:jc w:val="both"/>
            </w:pPr>
            <w:r>
              <w:t>12.8. порядок осуществления закупки у единственного поставщика (подрядчика, исполнителя);</w:t>
            </w:r>
          </w:p>
          <w:p w:rsidR="00852696" w:rsidRDefault="00852696">
            <w:pPr>
              <w:pStyle w:val="ConsPlusNormal"/>
              <w:ind w:firstLine="283"/>
              <w:jc w:val="both"/>
            </w:pPr>
            <w:r>
              <w:t>12.9. порядок и сроки проведения процедур определения поставщика (подрядчика, исполнителя);</w:t>
            </w:r>
          </w:p>
          <w:p w:rsidR="00852696" w:rsidRDefault="00852696">
            <w:pPr>
              <w:pStyle w:val="ConsPlusNormal"/>
              <w:ind w:firstLine="283"/>
              <w:jc w:val="both"/>
            </w:pPr>
            <w:r>
              <w:t>12.10. порядок составления закупочной документации;</w:t>
            </w:r>
          </w:p>
          <w:p w:rsidR="00852696" w:rsidRDefault="00852696">
            <w:pPr>
              <w:pStyle w:val="ConsPlusNormal"/>
              <w:ind w:firstLine="283"/>
              <w:jc w:val="both"/>
            </w:pPr>
            <w:r>
              <w:t>12.11. порядок заключения (исполнения, расторжения) государственного контракта;</w:t>
            </w:r>
          </w:p>
          <w:p w:rsidR="00852696" w:rsidRDefault="00852696">
            <w:pPr>
              <w:pStyle w:val="ConsPlusNormal"/>
              <w:ind w:firstLine="283"/>
              <w:jc w:val="both"/>
            </w:pPr>
            <w:r>
              <w:t>12.12. методы определения и обоснования начальных максимальных цен государственного контракта;</w:t>
            </w:r>
          </w:p>
          <w:p w:rsidR="00852696" w:rsidRDefault="00852696">
            <w:pPr>
              <w:pStyle w:val="ConsPlusNormal"/>
              <w:ind w:firstLine="283"/>
              <w:jc w:val="both"/>
            </w:pPr>
            <w:r>
              <w:t>12.13. основные принципы и методы государственного регулирования цен на товары, работы, услуги по государственному оборонному заказу.</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организация мероприятий оперативной и мобилизационной подготовки Вооруженных Сил Российской Федерации;</w:t>
            </w:r>
          </w:p>
          <w:p w:rsidR="00852696" w:rsidRDefault="00852696">
            <w:pPr>
              <w:pStyle w:val="ConsPlusNormal"/>
              <w:ind w:firstLine="283"/>
              <w:jc w:val="both"/>
            </w:pPr>
            <w:r>
              <w:t>организация мероприятий по обеспечению информационной безопасности и защите государственной тайны в Вооруженных Силах Российской Федерации;</w:t>
            </w:r>
          </w:p>
          <w:p w:rsidR="00852696" w:rsidRDefault="00852696">
            <w:pPr>
              <w:pStyle w:val="ConsPlusNormal"/>
              <w:ind w:firstLine="283"/>
              <w:jc w:val="both"/>
            </w:pPr>
            <w:r>
              <w:t>разрабатывать план-график закупок товаров, работ, услуг и вносить в него изменения;</w:t>
            </w:r>
          </w:p>
          <w:p w:rsidR="00852696" w:rsidRDefault="00852696">
            <w:pPr>
              <w:pStyle w:val="ConsPlusNormal"/>
              <w:ind w:firstLine="283"/>
              <w:jc w:val="both"/>
            </w:pPr>
            <w:r>
              <w:t>составление отчетной документации, содержащей информацию об исполнении контракта, а также об изменении контракта или о его расторжении.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 w:name="P960"/>
      <w:bookmarkEnd w:id="7"/>
      <w:r>
        <w:lastRenderedPageBreak/>
        <w:t xml:space="preserve">&lt;10&gt; В соответствии с Перечнем специальностей и направлений подготовки высшего образования, утвержденным </w:t>
      </w:r>
      <w:hyperlink r:id="rId193"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П.3.13. Вид профессиональной служебной деятельности</w:t>
      </w:r>
    </w:p>
    <w:p w:rsidR="00852696" w:rsidRDefault="00852696">
      <w:pPr>
        <w:pStyle w:val="ConsPlusNormal"/>
        <w:jc w:val="center"/>
      </w:pPr>
      <w:r>
        <w:t>Регулирование деятельности оборонно-промышленного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подготовки (специальности) профессионального образования </w:t>
            </w:r>
            <w:hyperlink w:anchor="P994" w:history="1">
              <w:r>
                <w:rPr>
                  <w:color w:val="0000FF"/>
                </w:rPr>
                <w:t>&lt;11&gt;</w:t>
              </w:r>
            </w:hyperlink>
          </w:p>
        </w:tc>
        <w:tc>
          <w:tcPr>
            <w:tcW w:w="5102" w:type="dxa"/>
          </w:tcPr>
          <w:p w:rsidR="00852696" w:rsidRDefault="00852696">
            <w:pPr>
              <w:pStyle w:val="ConsPlusNormal"/>
              <w:jc w:val="both"/>
            </w:pPr>
            <w:r>
              <w:t>Рекомендуемые специальности, направления подготовки: "Экономика и управление", "Юриспруденция",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"Психологические науки", "Социология и социальная работа", "Политические науки и регионоведение", "Информационная безопасность", "Электроника, радиотехника и системы связи", "Фотоника, приборостроение, оптические и биотехнические системы и технологии", "Оружие и системы вооружения", "Химические технологии", "Технологии материалов", "Авиационная и ракетно-космическая техника", "Аэронавигация и эксплуатация авиационной и ракетной техники", "Техника и технологии кораблестроения и водного транспорта", "Химия"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w:t>
            </w:r>
            <w:hyperlink r:id="rId194" w:history="1">
              <w:r>
                <w:rPr>
                  <w:color w:val="0000FF"/>
                </w:rPr>
                <w:t>Указ</w:t>
              </w:r>
            </w:hyperlink>
            <w:r>
              <w:t xml:space="preserve"> Президента Российской Федерации от 8 мая 1996 г. N 688 "О первоочередных мерах поддержки предприятий оборонного комплекса Российской Федерации";</w:t>
            </w:r>
          </w:p>
          <w:p w:rsidR="00852696" w:rsidRDefault="00852696">
            <w:pPr>
              <w:pStyle w:val="ConsPlusNormal"/>
              <w:ind w:firstLine="283"/>
              <w:jc w:val="both"/>
            </w:pPr>
            <w:r>
              <w:t xml:space="preserve">13.2. </w:t>
            </w:r>
            <w:hyperlink r:id="rId195" w:history="1">
              <w:r>
                <w:rPr>
                  <w:color w:val="0000FF"/>
                </w:rPr>
                <w:t>Указ</w:t>
              </w:r>
            </w:hyperlink>
            <w:r>
              <w:t xml:space="preserve"> Президента Российской Федерации от 23 октября 2000 г. N 1768 "О мерах по обеспечению концентрации и рационализации оборонного производства в Российской Федерации";</w:t>
            </w:r>
          </w:p>
          <w:p w:rsidR="00852696" w:rsidRDefault="00852696">
            <w:pPr>
              <w:pStyle w:val="ConsPlusNormal"/>
              <w:ind w:firstLine="283"/>
              <w:jc w:val="both"/>
            </w:pPr>
            <w:r>
              <w:t xml:space="preserve">13.3. </w:t>
            </w:r>
            <w:hyperlink r:id="rId196" w:history="1">
              <w:r>
                <w:rPr>
                  <w:color w:val="0000FF"/>
                </w:rPr>
                <w:t>Указ</w:t>
              </w:r>
            </w:hyperlink>
            <w:r>
              <w:t xml:space="preserve"> Президента Российской Федерации от 12 мая 2009 г. N 537 "О Стратегии национальной безопасности Российской Федерации до 2020 года";</w:t>
            </w:r>
          </w:p>
          <w:p w:rsidR="00852696" w:rsidRDefault="00852696">
            <w:pPr>
              <w:pStyle w:val="ConsPlusNormal"/>
              <w:ind w:firstLine="283"/>
              <w:jc w:val="both"/>
            </w:pPr>
            <w:r>
              <w:t xml:space="preserve">13.4. </w:t>
            </w:r>
            <w:hyperlink r:id="rId197" w:history="1">
              <w:r>
                <w:rPr>
                  <w:color w:val="0000FF"/>
                </w:rPr>
                <w:t>Указ</w:t>
              </w:r>
            </w:hyperlink>
            <w:r>
              <w:t xml:space="preserve"> Президента Российской Федерации от 7 мая 2012 г.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w:t>
            </w:r>
          </w:p>
          <w:p w:rsidR="00852696" w:rsidRDefault="00852696">
            <w:pPr>
              <w:pStyle w:val="ConsPlusNormal"/>
              <w:ind w:firstLine="283"/>
              <w:jc w:val="both"/>
            </w:pPr>
            <w:r>
              <w:t xml:space="preserve">13.5. </w:t>
            </w:r>
            <w:hyperlink r:id="rId198" w:history="1">
              <w:r>
                <w:rPr>
                  <w:color w:val="0000FF"/>
                </w:rPr>
                <w:t>Указ</w:t>
              </w:r>
            </w:hyperlink>
            <w:r>
              <w:t xml:space="preserve"> Президента Российской Федерации от 7 </w:t>
            </w:r>
            <w:r>
              <w:lastRenderedPageBreak/>
              <w:t>мая 2012 г. N 596 "О долгосрочной государственной экономической политике" "О мероприятиях по реализации государственной социальной политики";</w:t>
            </w:r>
          </w:p>
          <w:p w:rsidR="00852696" w:rsidRDefault="00852696">
            <w:pPr>
              <w:pStyle w:val="ConsPlusNormal"/>
              <w:ind w:firstLine="283"/>
              <w:jc w:val="both"/>
            </w:pPr>
            <w:r>
              <w:t xml:space="preserve">13.6. </w:t>
            </w:r>
            <w:hyperlink r:id="rId199" w:history="1">
              <w:r>
                <w:rPr>
                  <w:color w:val="0000FF"/>
                </w:rPr>
                <w:t>Указ</w:t>
              </w:r>
            </w:hyperlink>
            <w:r>
              <w:t xml:space="preserve"> Президента Российской Федерации от 7 мая 2012 г. N 603 "О реализации планов (программ) строительства и развития Вооруженных Сил Российской Федерации, других войск, воинских формирований и органов модернизации оборонно-промышленного комплекса";</w:t>
            </w:r>
          </w:p>
          <w:p w:rsidR="00852696" w:rsidRDefault="00852696">
            <w:pPr>
              <w:pStyle w:val="ConsPlusNormal"/>
              <w:ind w:firstLine="283"/>
              <w:jc w:val="both"/>
            </w:pPr>
            <w:r>
              <w:t xml:space="preserve">13.7. </w:t>
            </w:r>
            <w:hyperlink r:id="rId200" w:history="1">
              <w:r>
                <w:rPr>
                  <w:color w:val="0000FF"/>
                </w:rPr>
                <w:t>постановление</w:t>
              </w:r>
            </w:hyperlink>
            <w:r>
              <w:t xml:space="preserve"> Правительства Российской Федерации от 2 февраля 1998 г. N 143 "О порядке финансирования инвестиционных программ конверсии оборонной промышленности за счет средств федерального бюджета и условиях их конкурсного отбора";</w:t>
            </w:r>
          </w:p>
          <w:p w:rsidR="00852696" w:rsidRDefault="00852696">
            <w:pPr>
              <w:pStyle w:val="ConsPlusNormal"/>
              <w:ind w:firstLine="283"/>
              <w:jc w:val="both"/>
            </w:pPr>
            <w:r>
              <w:t xml:space="preserve">13.8. </w:t>
            </w:r>
            <w:hyperlink r:id="rId201" w:history="1">
              <w:r>
                <w:rPr>
                  <w:color w:val="0000FF"/>
                </w:rPr>
                <w:t>постановление</w:t>
              </w:r>
            </w:hyperlink>
            <w:r>
              <w:t xml:space="preserve"> Правительства Российской Федерации от 2 октября 1999 г. N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p w:rsidR="00852696" w:rsidRDefault="00852696">
            <w:pPr>
              <w:pStyle w:val="ConsPlusNormal"/>
              <w:ind w:firstLine="283"/>
              <w:jc w:val="both"/>
            </w:pPr>
            <w:r>
              <w:t xml:space="preserve">13.9. </w:t>
            </w:r>
            <w:hyperlink r:id="rId202" w:history="1">
              <w:r>
                <w:rPr>
                  <w:color w:val="0000FF"/>
                </w:rPr>
                <w:t>постановление</w:t>
              </w:r>
            </w:hyperlink>
            <w:r>
              <w:t xml:space="preserve"> Правительства Российской Федерации от 21 июня 2002 г. N 456 "О лицензировании деятельности в области вооружения и военной техники";</w:t>
            </w:r>
          </w:p>
          <w:p w:rsidR="00852696" w:rsidRDefault="00852696">
            <w:pPr>
              <w:pStyle w:val="ConsPlusNormal"/>
              <w:ind w:firstLine="283"/>
              <w:jc w:val="both"/>
            </w:pPr>
            <w:r>
              <w:t xml:space="preserve">13.10. </w:t>
            </w:r>
            <w:hyperlink r:id="rId203" w:history="1">
              <w:r>
                <w:rPr>
                  <w:color w:val="0000FF"/>
                </w:rPr>
                <w:t>постановление</w:t>
              </w:r>
            </w:hyperlink>
            <w:r>
              <w:t xml:space="preserve"> Правительства Российской Федерации от 24 августа 2002 г. N 630 "О федеральных научно-производственных центрах";</w:t>
            </w:r>
          </w:p>
          <w:p w:rsidR="00852696" w:rsidRDefault="00852696">
            <w:pPr>
              <w:pStyle w:val="ConsPlusNormal"/>
              <w:ind w:firstLine="283"/>
              <w:jc w:val="both"/>
            </w:pPr>
            <w:r>
              <w:t xml:space="preserve">13.11. </w:t>
            </w:r>
            <w:hyperlink r:id="rId204" w:history="1">
              <w:r>
                <w:rPr>
                  <w:color w:val="0000FF"/>
                </w:rPr>
                <w:t>постановление</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понятие основные институты национальной обороны и безопасности в Российской Федерации и порядок выстраивания взаимосвязей в их системе;</w:t>
            </w:r>
          </w:p>
          <w:p w:rsidR="00852696" w:rsidRDefault="00852696">
            <w:pPr>
              <w:pStyle w:val="ConsPlusNormal"/>
              <w:ind w:firstLine="283"/>
              <w:jc w:val="both"/>
            </w:pPr>
            <w:r>
              <w:t>13.2. состав, принципы и основные направления регулирования системы национальной обороны и безопасности в Российской Федерации;</w:t>
            </w:r>
          </w:p>
          <w:p w:rsidR="00852696" w:rsidRDefault="00852696">
            <w:pPr>
              <w:pStyle w:val="ConsPlusNormal"/>
              <w:ind w:firstLine="283"/>
              <w:jc w:val="both"/>
            </w:pPr>
            <w:r>
              <w:t>13.3. основные методы и инструменты формирования и укрепления национальной обороны и безопасности в Российской Федерации;</w:t>
            </w:r>
          </w:p>
          <w:p w:rsidR="00852696" w:rsidRDefault="00852696">
            <w:pPr>
              <w:pStyle w:val="ConsPlusNormal"/>
              <w:ind w:firstLine="283"/>
              <w:jc w:val="both"/>
            </w:pPr>
            <w:r>
              <w:t>13.4. понятие устройства, структуры, основных типологий и специфики оборонно-промышленного комплекса Российской Федерации;</w:t>
            </w:r>
          </w:p>
          <w:p w:rsidR="00852696" w:rsidRDefault="00852696">
            <w:pPr>
              <w:pStyle w:val="ConsPlusNormal"/>
              <w:ind w:firstLine="283"/>
              <w:jc w:val="both"/>
            </w:pPr>
            <w:r>
              <w:lastRenderedPageBreak/>
              <w:t>13.5. понятие финансового планирования и бюджетирования.</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 w:name="P994"/>
      <w:bookmarkEnd w:id="8"/>
      <w:r>
        <w:t xml:space="preserve">&lt;11&gt; В соответствии с Перечнем специальностей и направлений подготовки высшего образования, утвержденным </w:t>
      </w:r>
      <w:hyperlink r:id="rId20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П.3.14. Вид профессиональной служебной деятельности</w:t>
      </w:r>
    </w:p>
    <w:p w:rsidR="00852696" w:rsidRDefault="00852696">
      <w:pPr>
        <w:pStyle w:val="ConsPlusNormal"/>
        <w:jc w:val="center"/>
      </w:pPr>
      <w:r>
        <w:t>Организация и проведение мобилизационной подготовки</w:t>
      </w:r>
    </w:p>
    <w:p w:rsidR="00852696" w:rsidRDefault="00852696">
      <w:pPr>
        <w:pStyle w:val="ConsPlusNormal"/>
        <w:jc w:val="center"/>
      </w:pPr>
      <w:r>
        <w:t>и мобилизации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Главное управление специальных программ Президента</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"Обеспечение государственной безопасности", "Национальная безопасность и оборона государства", "Военное и административное управление", "Управление воинскими частями и соединениями", "Управление боевым обеспечением войск (сил)", "Управление техническим обеспечением войск (сил)", "Управление производством и развитием вооружения и военной техники", "Управление информационной безопасностью органов управления систем и комплексов военного назначения" </w:t>
            </w:r>
            <w:hyperlink w:anchor="P1033" w:history="1">
              <w:r>
                <w:rPr>
                  <w:color w:val="0000FF"/>
                </w:rPr>
                <w:t>&lt;12&gt;</w:t>
              </w:r>
            </w:hyperlink>
            <w:r>
              <w:t xml:space="preserve">, "Обеспечение государственной безопасности", "Военное управление", "Управление персоналом (Вооруженные Силы Российской Федерации, другие войска, воинские формирования и приравненные к ним органы Российской Федерации)", "Тыловое обеспечение" </w:t>
            </w:r>
            <w:hyperlink w:anchor="P1034" w:history="1">
              <w:r>
                <w:rPr>
                  <w:color w:val="0000FF"/>
                </w:rPr>
                <w:t>&lt;13&gt;</w:t>
              </w:r>
            </w:hyperlink>
            <w:r>
              <w:t xml:space="preserve">, "Государственное и муниципальное управление", "Менеджмент", "Управление персоналом", "Юриспруденция" </w:t>
            </w:r>
            <w:hyperlink w:anchor="P1035" w:history="1">
              <w:r>
                <w:rPr>
                  <w:color w:val="0000FF"/>
                </w:rPr>
                <w:t>&lt;14&gt;</w:t>
              </w:r>
            </w:hyperlink>
            <w:r>
              <w:t xml:space="preserve">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14.1. Федеральный конституционный </w:t>
            </w:r>
            <w:hyperlink r:id="rId206" w:history="1">
              <w:r>
                <w:rPr>
                  <w:color w:val="0000FF"/>
                </w:rPr>
                <w:t>закон</w:t>
              </w:r>
            </w:hyperlink>
            <w:r>
              <w:t xml:space="preserve"> от 30 января 2002 г. N 1-ФКЗ "О военном положении";</w:t>
            </w:r>
          </w:p>
          <w:p w:rsidR="00852696" w:rsidRDefault="00852696">
            <w:pPr>
              <w:pStyle w:val="ConsPlusNormal"/>
              <w:ind w:firstLine="283"/>
              <w:jc w:val="both"/>
            </w:pPr>
            <w:r>
              <w:t xml:space="preserve">14.2. </w:t>
            </w:r>
            <w:hyperlink r:id="rId207"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14.3. Федеральный </w:t>
            </w:r>
            <w:hyperlink r:id="rId208" w:history="1">
              <w:r>
                <w:rPr>
                  <w:color w:val="0000FF"/>
                </w:rPr>
                <w:t>закон</w:t>
              </w:r>
            </w:hyperlink>
            <w:r>
              <w:t xml:space="preserve"> от 29 декабря 1994 г. "О государственном материальном резерве";</w:t>
            </w:r>
          </w:p>
          <w:p w:rsidR="00852696" w:rsidRDefault="00852696">
            <w:pPr>
              <w:pStyle w:val="ConsPlusNormal"/>
              <w:ind w:firstLine="283"/>
              <w:jc w:val="both"/>
            </w:pPr>
            <w:r>
              <w:t xml:space="preserve">14.4. Федеральный </w:t>
            </w:r>
            <w:hyperlink r:id="rId209" w:history="1">
              <w:r>
                <w:rPr>
                  <w:color w:val="0000FF"/>
                </w:rPr>
                <w:t>закон</w:t>
              </w:r>
            </w:hyperlink>
            <w:r>
              <w:t xml:space="preserve"> от 27 декабря 1995 г. N 213-ФЗ "О государственном оборонном заказе";</w:t>
            </w:r>
          </w:p>
          <w:p w:rsidR="00852696" w:rsidRDefault="00852696">
            <w:pPr>
              <w:pStyle w:val="ConsPlusNormal"/>
              <w:ind w:firstLine="283"/>
              <w:jc w:val="both"/>
            </w:pPr>
            <w:r>
              <w:lastRenderedPageBreak/>
              <w:t xml:space="preserve">14.5. Федеральный </w:t>
            </w:r>
            <w:hyperlink r:id="rId210" w:history="1">
              <w:r>
                <w:rPr>
                  <w:color w:val="0000FF"/>
                </w:rPr>
                <w:t>закон</w:t>
              </w:r>
            </w:hyperlink>
            <w:r>
              <w:t xml:space="preserve"> от 31 мая 1996 г. N 61-ФЗ "Об обороне";</w:t>
            </w:r>
          </w:p>
          <w:p w:rsidR="00852696" w:rsidRDefault="00852696">
            <w:pPr>
              <w:pStyle w:val="ConsPlusNormal"/>
              <w:ind w:firstLine="283"/>
              <w:jc w:val="both"/>
            </w:pPr>
            <w:r>
              <w:t xml:space="preserve">14.6. Федеральный </w:t>
            </w:r>
            <w:hyperlink r:id="rId211" w:history="1">
              <w:r>
                <w:rPr>
                  <w:color w:val="0000FF"/>
                </w:rPr>
                <w:t>закон</w:t>
              </w:r>
            </w:hyperlink>
            <w:r>
              <w:t xml:space="preserve"> от 26 февраля 1997 г. N 31-ФЗ "О мобилизационной подготовке и мобилизации в Российской Федерации";</w:t>
            </w:r>
          </w:p>
          <w:p w:rsidR="00852696" w:rsidRDefault="00852696">
            <w:pPr>
              <w:pStyle w:val="ConsPlusNormal"/>
              <w:ind w:firstLine="283"/>
              <w:jc w:val="both"/>
            </w:pPr>
            <w:r>
              <w:t xml:space="preserve">14.7. Федеральный конституционный </w:t>
            </w:r>
            <w:hyperlink r:id="rId212" w:history="1">
              <w:r>
                <w:rPr>
                  <w:color w:val="0000FF"/>
                </w:rPr>
                <w:t>закон</w:t>
              </w:r>
            </w:hyperlink>
            <w:r>
              <w:t xml:space="preserve"> от 30 мая 2001 г. N 3-ФКЗ "О чрезвычайном положении";</w:t>
            </w:r>
          </w:p>
          <w:p w:rsidR="00852696" w:rsidRDefault="00852696">
            <w:pPr>
              <w:pStyle w:val="ConsPlusNormal"/>
              <w:ind w:firstLine="283"/>
              <w:jc w:val="both"/>
            </w:pPr>
            <w:r>
              <w:t xml:space="preserve">14.8. </w:t>
            </w:r>
            <w:hyperlink r:id="rId213" w:history="1">
              <w:r>
                <w:rPr>
                  <w:color w:val="0000FF"/>
                </w:rPr>
                <w:t>Указ</w:t>
              </w:r>
            </w:hyperlink>
            <w:r>
              <w:t xml:space="preserve"> Президента Российской Федерации от 14 ноября 1997 г. N 1227 "О полномочиях федеральных органов исполнительной власти в области мобилизационной подготовки и мобилизации";</w:t>
            </w:r>
          </w:p>
          <w:p w:rsidR="00852696" w:rsidRDefault="00852696">
            <w:pPr>
              <w:pStyle w:val="ConsPlusNormal"/>
              <w:ind w:firstLine="283"/>
              <w:jc w:val="both"/>
            </w:pPr>
            <w:r>
              <w:t xml:space="preserve">14.9. </w:t>
            </w:r>
            <w:hyperlink r:id="rId214" w:history="1">
              <w:r>
                <w:rPr>
                  <w:color w:val="0000FF"/>
                </w:rPr>
                <w:t>Указ</w:t>
              </w:r>
            </w:hyperlink>
            <w:r>
              <w:t xml:space="preserve"> Президента Российской Федерации от 7 сентября 2004 г. N 1146 "Вопросы Главного управления специальных программ Президента Российской Федерации";</w:t>
            </w:r>
          </w:p>
          <w:p w:rsidR="00852696" w:rsidRDefault="00852696">
            <w:pPr>
              <w:pStyle w:val="ConsPlusNormal"/>
              <w:ind w:firstLine="283"/>
              <w:jc w:val="both"/>
            </w:pPr>
            <w:r>
              <w:t xml:space="preserve">14.10. </w:t>
            </w:r>
            <w:hyperlink r:id="rId215" w:history="1">
              <w:r>
                <w:rPr>
                  <w:color w:val="0000FF"/>
                </w:rPr>
                <w:t>Указ</w:t>
              </w:r>
            </w:hyperlink>
            <w:r>
              <w:t xml:space="preserve"> Президента Российской Федерации от 11 февраля 2006 г. N 90 "О перечне сведений, отнесенных к государственной тайне";</w:t>
            </w:r>
          </w:p>
          <w:p w:rsidR="00852696" w:rsidRDefault="00852696">
            <w:pPr>
              <w:pStyle w:val="ConsPlusNormal"/>
              <w:ind w:firstLine="283"/>
              <w:jc w:val="both"/>
            </w:pPr>
            <w:r>
              <w:t xml:space="preserve">14.11. </w:t>
            </w:r>
            <w:hyperlink r:id="rId216" w:history="1">
              <w:r>
                <w:rPr>
                  <w:color w:val="0000FF"/>
                </w:rPr>
                <w:t>Указ</w:t>
              </w:r>
            </w:hyperlink>
            <w:r>
              <w:t xml:space="preserve"> Президента Российской Федерации от 6 мая 2011 г. N 590 "Вопросы Совета Безопасности Российской Федерации";</w:t>
            </w:r>
          </w:p>
          <w:p w:rsidR="00852696" w:rsidRDefault="00852696">
            <w:pPr>
              <w:pStyle w:val="ConsPlusNormal"/>
              <w:ind w:firstLine="283"/>
              <w:jc w:val="both"/>
            </w:pPr>
            <w:r>
              <w:t xml:space="preserve">14.12. </w:t>
            </w:r>
            <w:hyperlink r:id="rId217" w:history="1">
              <w:r>
                <w:rPr>
                  <w:color w:val="0000FF"/>
                </w:rPr>
                <w:t>Указ</w:t>
              </w:r>
            </w:hyperlink>
            <w:r>
              <w:t xml:space="preserve"> Президента Российской Федерации от 10 сентября 2014 г. N 627 "О Военно-промышленной комиссии Российской Федерации";</w:t>
            </w:r>
          </w:p>
          <w:p w:rsidR="00852696" w:rsidRDefault="00852696">
            <w:pPr>
              <w:pStyle w:val="ConsPlusNormal"/>
              <w:ind w:firstLine="283"/>
              <w:jc w:val="both"/>
            </w:pPr>
            <w:r>
              <w:t xml:space="preserve">14.13. </w:t>
            </w:r>
            <w:hyperlink r:id="rId218"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852696" w:rsidRDefault="00852696">
            <w:pPr>
              <w:pStyle w:val="ConsPlusNormal"/>
              <w:ind w:firstLine="283"/>
              <w:jc w:val="both"/>
            </w:pPr>
            <w:r>
              <w:t xml:space="preserve">14.14. Военная </w:t>
            </w:r>
            <w:hyperlink r:id="rId219" w:history="1">
              <w:r>
                <w:rPr>
                  <w:color w:val="0000FF"/>
                </w:rPr>
                <w:t>доктрина</w:t>
              </w:r>
            </w:hyperlink>
            <w:r>
              <w:t xml:space="preserve"> Российской Федерации (утверждена Президентом Российской Федерации 25 декабря 2014 г. N Пр-2976).</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включены иные нормативные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14.1. основные направления и приоритеты государственной политики в сфере мобилизационной подготовки и мобилизации;</w:t>
            </w:r>
          </w:p>
          <w:p w:rsidR="00852696" w:rsidRDefault="00852696">
            <w:pPr>
              <w:pStyle w:val="ConsPlusNormal"/>
              <w:ind w:firstLine="283"/>
              <w:jc w:val="both"/>
            </w:pPr>
            <w:r>
              <w:t>14.2. понятие, структура и содержание мобилизационных планов и документов по их реализации;</w:t>
            </w:r>
          </w:p>
          <w:p w:rsidR="00852696" w:rsidRDefault="00852696">
            <w:pPr>
              <w:pStyle w:val="ConsPlusNormal"/>
              <w:ind w:firstLine="283"/>
              <w:jc w:val="both"/>
            </w:pPr>
            <w:r>
              <w:t>14.3. современное состояние и перспективы развития мобилизационного планирования;</w:t>
            </w:r>
          </w:p>
          <w:p w:rsidR="00852696" w:rsidRDefault="00852696">
            <w:pPr>
              <w:pStyle w:val="ConsPlusNormal"/>
              <w:ind w:firstLine="283"/>
              <w:jc w:val="both"/>
            </w:pPr>
            <w:r>
              <w:t>14.4. структура, содержание и порядок планирования и развития системы обеспечения мобилизационной подготовки и мобилизации;</w:t>
            </w:r>
          </w:p>
          <w:p w:rsidR="00852696" w:rsidRDefault="00852696">
            <w:pPr>
              <w:pStyle w:val="ConsPlusNormal"/>
              <w:ind w:firstLine="283"/>
              <w:jc w:val="both"/>
            </w:pPr>
            <w:r>
              <w:t xml:space="preserve">14.5. порядок осуществления контроля и оценки состояния мобилизационной подготовки органов государственной власти, органов местного </w:t>
            </w:r>
            <w:r>
              <w:lastRenderedPageBreak/>
              <w:t>самоуправления, государственных органов и организаций.</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9" w:name="P1033"/>
      <w:bookmarkEnd w:id="9"/>
      <w:r>
        <w:t xml:space="preserve">&lt;12&gt; В соответствии с </w:t>
      </w:r>
      <w:hyperlink r:id="rId220" w:history="1">
        <w:r>
          <w:rPr>
            <w:color w:val="0000FF"/>
          </w:rPr>
          <w:t>Перечнем</w:t>
        </w:r>
      </w:hyperlink>
      <w:r>
        <w:t xml:space="preserve"> направлений подготовки высшего образования, применяемым при реализации образовательных программ высшего образования - программ магистратуры, содержащих сведения, составляющие государственную тайну или служебную информацию ограниченного распространения, утвержденным приказом Минобрнауки России от 12 сентября 2013 г. N 1060.</w:t>
      </w:r>
    </w:p>
    <w:p w:rsidR="00852696" w:rsidRDefault="00852696">
      <w:pPr>
        <w:pStyle w:val="ConsPlusNormal"/>
        <w:spacing w:before="220"/>
        <w:ind w:firstLine="540"/>
        <w:jc w:val="both"/>
      </w:pPr>
      <w:bookmarkStart w:id="10" w:name="P1034"/>
      <w:bookmarkEnd w:id="10"/>
      <w:r>
        <w:t xml:space="preserve">&lt;13&gt; В соответствии с </w:t>
      </w:r>
      <w:hyperlink r:id="rId221" w:history="1">
        <w:r>
          <w:rPr>
            <w:color w:val="0000FF"/>
          </w:rPr>
          <w:t>Перечнем</w:t>
        </w:r>
      </w:hyperlink>
      <w:r>
        <w:t xml:space="preserve"> специальностей высшего образования, применяемым при реализации образовательных программ высшего образования - программ специалитета, содержащих сведения, составляющие государственную тайну или служебную информацию ограниченного распространения, утвержденным приказом Минобрнауки России от 12 сентября 2013 г. N 1060.</w:t>
      </w:r>
    </w:p>
    <w:p w:rsidR="00852696" w:rsidRDefault="00852696">
      <w:pPr>
        <w:pStyle w:val="ConsPlusNormal"/>
        <w:spacing w:before="220"/>
        <w:ind w:firstLine="540"/>
        <w:jc w:val="both"/>
      </w:pPr>
      <w:bookmarkStart w:id="11" w:name="P1035"/>
      <w:bookmarkEnd w:id="11"/>
      <w:r>
        <w:t xml:space="preserve">&lt;14&gt; В соответствии с Перечнем специальностей и направлений подготовки высшего образования, утвержденным </w:t>
      </w:r>
      <w:hyperlink r:id="rId22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П.3.15. Вид профессиональной служебной деятельности</w:t>
      </w:r>
    </w:p>
    <w:p w:rsidR="00852696" w:rsidRDefault="00852696">
      <w:pPr>
        <w:pStyle w:val="ConsPlusNormal"/>
        <w:jc w:val="center"/>
      </w:pPr>
      <w:r>
        <w:t>Содействие укреплению международной безопасности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иностранных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"Информационная безопасность", "Юриспруденция", "Зарубежное регионоведение", "Политология", "Международные отношения", "Лингвистика", "Экономическая безопасность", "Правовое обеспечение национальной безопасности", "Перевод и переводоведение" </w:t>
            </w:r>
            <w:hyperlink w:anchor="P1081" w:history="1">
              <w:r>
                <w:rPr>
                  <w:color w:val="0000FF"/>
                </w:rPr>
                <w:t>&lt;15&gt;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tcPr>
          <w:p w:rsidR="00852696" w:rsidRDefault="00852696">
            <w:pPr>
              <w:pStyle w:val="ConsPlusNormal"/>
              <w:jc w:val="center"/>
            </w:pPr>
            <w:r>
              <w:t>II. Требования к профессиональным знаниям</w:t>
            </w:r>
          </w:p>
        </w:tc>
        <w:tc>
          <w:tcPr>
            <w:tcW w:w="1984" w:type="dxa"/>
            <w:vMerge w:val="restart"/>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15.1. </w:t>
            </w:r>
            <w:hyperlink r:id="rId223"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15.2. Федеральный </w:t>
            </w:r>
            <w:hyperlink r:id="rId224" w:history="1">
              <w:r>
                <w:rPr>
                  <w:color w:val="0000FF"/>
                </w:rPr>
                <w:t>закон</w:t>
              </w:r>
            </w:hyperlink>
            <w:r>
              <w:t xml:space="preserve">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852696" w:rsidRDefault="00852696">
            <w:pPr>
              <w:pStyle w:val="ConsPlusNormal"/>
              <w:ind w:firstLine="283"/>
              <w:jc w:val="both"/>
            </w:pPr>
            <w:r>
              <w:t xml:space="preserve">15.3. Федеральный </w:t>
            </w:r>
            <w:hyperlink r:id="rId225" w:history="1">
              <w:r>
                <w:rPr>
                  <w:color w:val="0000FF"/>
                </w:rPr>
                <w:t>закон</w:t>
              </w:r>
            </w:hyperlink>
            <w:r>
              <w:t xml:space="preserve"> от 28 декабря 2010 г. N 390-ФЗ "О безопасности";</w:t>
            </w:r>
          </w:p>
          <w:p w:rsidR="00852696" w:rsidRDefault="00852696">
            <w:pPr>
              <w:pStyle w:val="ConsPlusNormal"/>
              <w:ind w:firstLine="283"/>
              <w:jc w:val="both"/>
            </w:pPr>
            <w:r>
              <w:lastRenderedPageBreak/>
              <w:t xml:space="preserve">15.4. Федеральный </w:t>
            </w:r>
            <w:hyperlink r:id="rId226"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15.5. </w:t>
            </w:r>
            <w:hyperlink r:id="rId227" w:history="1">
              <w:r>
                <w:rPr>
                  <w:color w:val="0000FF"/>
                </w:rPr>
                <w:t>Указ</w:t>
              </w:r>
            </w:hyperlink>
            <w:r>
              <w:t xml:space="preserve"> Президента Российской Федерации от 11 июля 2004 г. N 865 "Вопросы Министерства иностранных дел Российской Федерации";</w:t>
            </w:r>
          </w:p>
          <w:p w:rsidR="00852696" w:rsidRDefault="00852696">
            <w:pPr>
              <w:pStyle w:val="ConsPlusNormal"/>
              <w:ind w:firstLine="283"/>
              <w:jc w:val="both"/>
            </w:pPr>
            <w:r>
              <w:t xml:space="preserve">15.6. </w:t>
            </w:r>
            <w:hyperlink r:id="rId228" w:history="1">
              <w:r>
                <w:rPr>
                  <w:color w:val="0000FF"/>
                </w:rPr>
                <w:t>Указ</w:t>
              </w:r>
            </w:hyperlink>
            <w:r>
              <w:t xml:space="preserve"> Президента Российской Федерации от 12 мая 2009 г. N 537 "О стратегии национальной безопасности Российской Федерации до 2020 года";</w:t>
            </w:r>
          </w:p>
          <w:p w:rsidR="00852696" w:rsidRDefault="00852696">
            <w:pPr>
              <w:pStyle w:val="ConsPlusNormal"/>
              <w:ind w:firstLine="283"/>
              <w:jc w:val="both"/>
            </w:pPr>
            <w:r>
              <w:t xml:space="preserve">15.7. </w:t>
            </w:r>
            <w:hyperlink r:id="rId229" w:history="1">
              <w:r>
                <w:rPr>
                  <w:color w:val="0000FF"/>
                </w:rPr>
                <w:t>Указ</w:t>
              </w:r>
            </w:hyperlink>
            <w:r>
              <w:t xml:space="preserve"> Президента Российской Федерации от 9 июня 2010 г. N 690 "Об утверждении Стратегии государственной антинаркотической политики Российской Федерации до 2020 года";</w:t>
            </w:r>
          </w:p>
          <w:p w:rsidR="00852696" w:rsidRDefault="00852696">
            <w:pPr>
              <w:pStyle w:val="ConsPlusNormal"/>
              <w:ind w:firstLine="283"/>
              <w:jc w:val="both"/>
            </w:pPr>
            <w:r>
              <w:t xml:space="preserve">15.8. </w:t>
            </w:r>
            <w:hyperlink r:id="rId230" w:history="1">
              <w:r>
                <w:rPr>
                  <w:color w:val="0000FF"/>
                </w:rPr>
                <w:t>Указ</w:t>
              </w:r>
            </w:hyperlink>
            <w:r>
              <w:t xml:space="preserve"> Президента Российской Федерации от 8 ноября 2011 г.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852696" w:rsidRDefault="00852696">
            <w:pPr>
              <w:pStyle w:val="ConsPlusNormal"/>
              <w:ind w:firstLine="283"/>
              <w:jc w:val="both"/>
            </w:pPr>
            <w:r>
              <w:t xml:space="preserve">15.9. </w:t>
            </w:r>
            <w:hyperlink r:id="rId231" w:history="1">
              <w:r>
                <w:rPr>
                  <w:color w:val="0000FF"/>
                </w:rPr>
                <w:t>Указ</w:t>
              </w:r>
            </w:hyperlink>
            <w:r>
              <w:t xml:space="preserve"> Президента Российской Федерации от 7 мая 2012 г. N 605 "О мерах по реализации внешнеполитического курса Российской Федерации";</w:t>
            </w:r>
          </w:p>
          <w:p w:rsidR="00852696" w:rsidRDefault="00852696">
            <w:pPr>
              <w:pStyle w:val="ConsPlusNormal"/>
              <w:ind w:firstLine="283"/>
              <w:jc w:val="both"/>
            </w:pPr>
            <w:r>
              <w:t xml:space="preserve">15.10. </w:t>
            </w:r>
            <w:hyperlink r:id="rId232"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852696" w:rsidRDefault="00852696">
            <w:pPr>
              <w:pStyle w:val="ConsPlusNormal"/>
              <w:ind w:firstLine="283"/>
              <w:jc w:val="both"/>
            </w:pPr>
            <w:r>
              <w:t xml:space="preserve">15.11. </w:t>
            </w:r>
            <w:hyperlink r:id="rId233" w:history="1">
              <w:r>
                <w:rPr>
                  <w:color w:val="0000FF"/>
                </w:rPr>
                <w:t>Указ</w:t>
              </w:r>
            </w:hyperlink>
            <w:r>
              <w:t xml:space="preserve"> Президента Российской Федерации от 30 ноября 2016 г. N 640 "Об утверждении Концепции внешней политики Российской Федерации";</w:t>
            </w:r>
          </w:p>
          <w:p w:rsidR="00852696" w:rsidRDefault="00852696">
            <w:pPr>
              <w:pStyle w:val="ConsPlusNormal"/>
              <w:ind w:firstLine="283"/>
              <w:jc w:val="both"/>
            </w:pPr>
            <w:r>
              <w:t xml:space="preserve">15.12. </w:t>
            </w:r>
            <w:hyperlink r:id="rId234" w:history="1">
              <w:r>
                <w:rPr>
                  <w:color w:val="0000FF"/>
                </w:rPr>
                <w:t>распоряжение</w:t>
              </w:r>
            </w:hyperlink>
            <w:r>
              <w:t xml:space="preserve"> Президента Российской Федерации от 17 декабря 2009 г. N 861-рп "О Климатической доктрине Российской Федерации";</w:t>
            </w:r>
          </w:p>
          <w:p w:rsidR="00852696" w:rsidRDefault="00852696">
            <w:pPr>
              <w:pStyle w:val="ConsPlusNormal"/>
              <w:ind w:firstLine="283"/>
              <w:jc w:val="both"/>
            </w:pPr>
            <w:r>
              <w:t xml:space="preserve">15.13. </w:t>
            </w:r>
            <w:hyperlink r:id="rId235" w:history="1">
              <w:r>
                <w:rPr>
                  <w:color w:val="0000FF"/>
                </w:rPr>
                <w:t>постановление</w:t>
              </w:r>
            </w:hyperlink>
            <w:r>
              <w:t xml:space="preserve"> Правительства от 6 февраля 2010 г. N 63 "Об утверждении Инструкции о порядке допуска должностных лиц и граждан России к государственной тайне";</w:t>
            </w:r>
          </w:p>
          <w:p w:rsidR="00852696" w:rsidRDefault="00852696">
            <w:pPr>
              <w:pStyle w:val="ConsPlusNormal"/>
              <w:ind w:firstLine="283"/>
              <w:jc w:val="both"/>
            </w:pPr>
            <w:r>
              <w:t xml:space="preserve">15.14. </w:t>
            </w:r>
            <w:hyperlink r:id="rId236" w:history="1">
              <w:r>
                <w:rPr>
                  <w:color w:val="0000FF"/>
                </w:rPr>
                <w:t>распоряжение</w:t>
              </w:r>
            </w:hyperlink>
            <w:r>
              <w:t xml:space="preserve"> Правительства Российской Федерации от 1 марта 2003 г. N 256 "О Концепции регулирования миграционных процессов в Российской Федерации";</w:t>
            </w:r>
          </w:p>
          <w:p w:rsidR="00852696" w:rsidRDefault="00852696">
            <w:pPr>
              <w:pStyle w:val="ConsPlusNormal"/>
              <w:ind w:firstLine="283"/>
              <w:jc w:val="both"/>
            </w:pPr>
            <w:r>
              <w:t xml:space="preserve">15.15. </w:t>
            </w:r>
            <w:hyperlink r:id="rId237" w:history="1">
              <w:r>
                <w:rPr>
                  <w:color w:val="0000FF"/>
                </w:rPr>
                <w:t>Приказ</w:t>
              </w:r>
            </w:hyperlink>
            <w:r>
              <w:t xml:space="preserve"> Миннауки РФ от 4 февраля 2000 г. N 25 "О Концепции государственной политики Российской Федерации в области международного научно-технического сотрудничества";</w:t>
            </w:r>
          </w:p>
          <w:p w:rsidR="00852696" w:rsidRDefault="00852696">
            <w:pPr>
              <w:pStyle w:val="ConsPlusNormal"/>
              <w:ind w:firstLine="283"/>
              <w:jc w:val="both"/>
            </w:pPr>
            <w:r>
              <w:t xml:space="preserve">15.16. Экологическая </w:t>
            </w:r>
            <w:hyperlink r:id="rId238" w:history="1">
              <w:r>
                <w:rPr>
                  <w:color w:val="0000FF"/>
                </w:rPr>
                <w:t>доктрина</w:t>
              </w:r>
            </w:hyperlink>
            <w:r>
              <w:t xml:space="preserve"> Российской Федерации (одобрена распоряжением Правительства Российской Федерации от 31 августа 2002 г. N 1225-р России);</w:t>
            </w:r>
          </w:p>
          <w:p w:rsidR="00852696" w:rsidRDefault="00852696">
            <w:pPr>
              <w:pStyle w:val="ConsPlusNormal"/>
              <w:ind w:firstLine="283"/>
              <w:jc w:val="both"/>
            </w:pPr>
            <w:r>
              <w:t xml:space="preserve">15.17. </w:t>
            </w:r>
            <w:hyperlink r:id="rId239" w:history="1">
              <w:r>
                <w:rPr>
                  <w:color w:val="0000FF"/>
                </w:rPr>
                <w:t>Доктрина</w:t>
              </w:r>
            </w:hyperlink>
            <w:r>
              <w:t xml:space="preserve"> информационной безопасности Российской Федерации (утверждена Президентом Российской Федерации 9 сентября 2000 г. N Пр-1895);</w:t>
            </w:r>
          </w:p>
          <w:p w:rsidR="00852696" w:rsidRDefault="00852696">
            <w:pPr>
              <w:pStyle w:val="ConsPlusNormal"/>
              <w:ind w:firstLine="283"/>
              <w:jc w:val="both"/>
            </w:pPr>
            <w:r>
              <w:t xml:space="preserve">15.18. Морская </w:t>
            </w:r>
            <w:hyperlink r:id="rId240" w:history="1">
              <w:r>
                <w:rPr>
                  <w:color w:val="0000FF"/>
                </w:rPr>
                <w:t>доктрина</w:t>
              </w:r>
            </w:hyperlink>
            <w:r>
              <w:t xml:space="preserve"> Российской Федерации </w:t>
            </w:r>
            <w:r>
              <w:lastRenderedPageBreak/>
              <w:t>на период до 2020 года (утверждена Президентом Российской Федерации 27 июля 2001 г. N Пр-1387);</w:t>
            </w:r>
          </w:p>
          <w:p w:rsidR="00852696" w:rsidRDefault="00852696">
            <w:pPr>
              <w:pStyle w:val="ConsPlusNormal"/>
              <w:ind w:firstLine="283"/>
              <w:jc w:val="both"/>
            </w:pPr>
            <w:r>
              <w:t xml:space="preserve">15.19. </w:t>
            </w:r>
            <w:hyperlink r:id="rId241" w:history="1">
              <w:r>
                <w:rPr>
                  <w:color w:val="0000FF"/>
                </w:rPr>
                <w:t>Концепция</w:t>
              </w:r>
            </w:hyperlink>
            <w:r>
              <w:t xml:space="preserve"> противодействия терроризму в Российской Федерации (утверждена Президентом Российской Федерации 5 октября 2009 г.);</w:t>
            </w:r>
          </w:p>
          <w:p w:rsidR="00852696" w:rsidRDefault="00852696">
            <w:pPr>
              <w:pStyle w:val="ConsPlusNormal"/>
              <w:ind w:firstLine="283"/>
              <w:jc w:val="both"/>
            </w:pPr>
            <w:r>
              <w:t xml:space="preserve">15.20. </w:t>
            </w:r>
            <w:hyperlink r:id="rId242" w:history="1">
              <w:r>
                <w:rPr>
                  <w:color w:val="0000FF"/>
                </w:rPr>
                <w:t>Стратегия</w:t>
              </w:r>
            </w:hyperlink>
            <w:r>
              <w:t xml:space="preserve"> развития Арктической зоны Российской Федерации и обеспечения национальной безопасности на период до 2020 г. (утверждена Президентом Российской Федерации);</w:t>
            </w:r>
          </w:p>
          <w:p w:rsidR="00852696" w:rsidRDefault="00852696">
            <w:pPr>
              <w:pStyle w:val="ConsPlusNormal"/>
              <w:ind w:firstLine="283"/>
              <w:jc w:val="both"/>
            </w:pPr>
            <w:r>
              <w:t xml:space="preserve">15.21. Военная </w:t>
            </w:r>
            <w:hyperlink r:id="rId243" w:history="1">
              <w:r>
                <w:rPr>
                  <w:color w:val="0000FF"/>
                </w:rPr>
                <w:t>доктрина</w:t>
              </w:r>
            </w:hyperlink>
            <w:r>
              <w:t xml:space="preserve"> Российской Федерации (утверждена Президентом Российской Федерации 25 декабря 2014 г. N Пр-2976).</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15.1. основные направления и приоритеты государственной политики в сфере обеспечения национальной безопасности Российской Федерации;</w:t>
            </w:r>
          </w:p>
          <w:p w:rsidR="00852696" w:rsidRDefault="00852696">
            <w:pPr>
              <w:pStyle w:val="ConsPlusNormal"/>
              <w:ind w:firstLine="283"/>
              <w:jc w:val="both"/>
            </w:pPr>
            <w:r>
              <w:t>15.2. понятие международного права, международных отношений;</w:t>
            </w:r>
          </w:p>
          <w:p w:rsidR="00852696" w:rsidRDefault="00852696">
            <w:pPr>
              <w:pStyle w:val="ConsPlusNormal"/>
              <w:ind w:firstLine="283"/>
              <w:jc w:val="both"/>
            </w:pPr>
            <w:r>
              <w:t>15.3. не менее двух иностранных языков, включая профессиональную лексику в сфере обеспечения безопасности, в том числе вопросы нераспространения и контроля над вооружениями, информационной безопасности, противодействия терроризму;</w:t>
            </w:r>
          </w:p>
          <w:p w:rsidR="00852696" w:rsidRDefault="00852696">
            <w:pPr>
              <w:pStyle w:val="ConsPlusNormal"/>
              <w:ind w:firstLine="283"/>
              <w:jc w:val="both"/>
            </w:pPr>
            <w:r>
              <w:t>15.4. норм и правил официального этикета;</w:t>
            </w:r>
          </w:p>
          <w:p w:rsidR="00852696" w:rsidRDefault="00852696">
            <w:pPr>
              <w:pStyle w:val="ConsPlusNormal"/>
              <w:ind w:firstLine="283"/>
              <w:jc w:val="both"/>
            </w:pPr>
            <w:r>
              <w:t>15.5. порядок осуществления дипломатической и служебной переписки;</w:t>
            </w:r>
          </w:p>
          <w:p w:rsidR="00852696" w:rsidRDefault="00852696">
            <w:pPr>
              <w:pStyle w:val="ConsPlusNormal"/>
              <w:ind w:firstLine="283"/>
              <w:jc w:val="both"/>
            </w:pPr>
            <w:r>
              <w:t>15.6. общие вопросы в области обеспечения информационной безопасности.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проведение комплексного анализа ключевых международных проблем.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2" w:name="P1081"/>
      <w:bookmarkEnd w:id="12"/>
      <w:r>
        <w:t xml:space="preserve">&lt;15&gt; В соответствии с Перечнем специальностей и направлений подготовки высшего образования, утвержденным </w:t>
      </w:r>
      <w:hyperlink r:id="rId244"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П.3.16. Вид профессиональной служебной деятельности</w:t>
      </w:r>
    </w:p>
    <w:p w:rsidR="00852696" w:rsidRDefault="00852696">
      <w:pPr>
        <w:pStyle w:val="ConsPlusNormal"/>
        <w:jc w:val="center"/>
      </w:pPr>
      <w:r>
        <w:t>Правовая защита интересов государства в процессе</w:t>
      </w:r>
    </w:p>
    <w:p w:rsidR="00852696" w:rsidRDefault="00852696">
      <w:pPr>
        <w:pStyle w:val="ConsPlusNormal"/>
        <w:jc w:val="center"/>
      </w:pPr>
      <w:r>
        <w:t>экономического и гражданско-правового оборота результатов</w:t>
      </w:r>
    </w:p>
    <w:p w:rsidR="00852696" w:rsidRDefault="00852696">
      <w:pPr>
        <w:pStyle w:val="ConsPlusNormal"/>
        <w:jc w:val="center"/>
      </w:pPr>
      <w:r>
        <w:t>научно-исследовательских, опытно-конструкторских</w:t>
      </w:r>
    </w:p>
    <w:p w:rsidR="00852696" w:rsidRDefault="00852696">
      <w:pPr>
        <w:pStyle w:val="ConsPlusNormal"/>
        <w:jc w:val="center"/>
      </w:pPr>
      <w:r>
        <w:t>и технологических работ военного, специального</w:t>
      </w:r>
    </w:p>
    <w:p w:rsidR="00852696" w:rsidRDefault="00852696">
      <w:pPr>
        <w:pStyle w:val="ConsPlusNormal"/>
        <w:jc w:val="center"/>
      </w:pPr>
      <w:r>
        <w:t>и двойного назначения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интеллектуальной собственности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"Юриспруденция", "Математика и механика", "Физика и астрономия", "Химия", "Экономика и управление", "Специалист в области международных отношений" </w:t>
            </w:r>
            <w:hyperlink w:anchor="P1146" w:history="1">
              <w:r>
                <w:rPr>
                  <w:color w:val="0000FF"/>
                </w:rPr>
                <w:t>&lt;16&gt;</w:t>
              </w:r>
            </w:hyperlink>
            <w:r>
              <w:t xml:space="preserve">, "Юриспруденция", "Математика", "Физика", "Химия", "Экономика" </w:t>
            </w:r>
            <w:hyperlink w:anchor="P1147" w:history="1">
              <w:r>
                <w:rPr>
                  <w:color w:val="0000FF"/>
                </w:rPr>
                <w:t>&lt;17&gt;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16.1. Гражданский </w:t>
            </w:r>
            <w:hyperlink r:id="rId245" w:history="1">
              <w:r>
                <w:rPr>
                  <w:color w:val="0000FF"/>
                </w:rPr>
                <w:t>кодекс</w:t>
              </w:r>
            </w:hyperlink>
            <w:r>
              <w:t xml:space="preserve"> Российской Федерации;</w:t>
            </w:r>
          </w:p>
          <w:p w:rsidR="00852696" w:rsidRDefault="00852696">
            <w:pPr>
              <w:pStyle w:val="ConsPlusNormal"/>
              <w:ind w:firstLine="283"/>
              <w:jc w:val="both"/>
            </w:pPr>
            <w:r>
              <w:t xml:space="preserve">16.2. </w:t>
            </w:r>
            <w:hyperlink r:id="rId24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16.3. Федеральный </w:t>
            </w:r>
            <w:hyperlink r:id="rId247"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16.4. Федеральный </w:t>
            </w:r>
            <w:hyperlink r:id="rId248" w:history="1">
              <w:r>
                <w:rPr>
                  <w:color w:val="0000FF"/>
                </w:rPr>
                <w:t>закон</w:t>
              </w:r>
            </w:hyperlink>
            <w:r>
              <w:t xml:space="preserve"> от 23 августа 1996 г. N 127-ФЗ "О науке и государственной научно-технической политике";</w:t>
            </w:r>
          </w:p>
          <w:p w:rsidR="00852696" w:rsidRDefault="00852696">
            <w:pPr>
              <w:pStyle w:val="ConsPlusNormal"/>
              <w:ind w:firstLine="283"/>
              <w:jc w:val="both"/>
            </w:pPr>
            <w:r>
              <w:t xml:space="preserve">16.5. Федеральный </w:t>
            </w:r>
            <w:hyperlink r:id="rId249" w:history="1">
              <w:r>
                <w:rPr>
                  <w:color w:val="0000FF"/>
                </w:rPr>
                <w:t>закон</w:t>
              </w:r>
            </w:hyperlink>
            <w:r>
              <w:t xml:space="preserve"> от 19 июля 1998 г. N 114-ФЗ "О военно-техническом сотрудничестве Российской Федерации с иностранными государствами";</w:t>
            </w:r>
          </w:p>
          <w:p w:rsidR="00852696" w:rsidRDefault="00852696">
            <w:pPr>
              <w:pStyle w:val="ConsPlusNormal"/>
              <w:ind w:firstLine="283"/>
              <w:jc w:val="both"/>
            </w:pPr>
            <w:r>
              <w:t xml:space="preserve">16.6. Федеральный </w:t>
            </w:r>
            <w:hyperlink r:id="rId250" w:history="1">
              <w:r>
                <w:rPr>
                  <w:color w:val="0000FF"/>
                </w:rPr>
                <w:t>закон</w:t>
              </w:r>
            </w:hyperlink>
            <w:r>
              <w:t xml:space="preserve"> от 18 июля 1999 г. N 183-ФЗ "Об экспортном контроле";</w:t>
            </w:r>
          </w:p>
          <w:p w:rsidR="00852696" w:rsidRDefault="00852696">
            <w:pPr>
              <w:pStyle w:val="ConsPlusNormal"/>
              <w:ind w:firstLine="283"/>
              <w:jc w:val="both"/>
            </w:pPr>
            <w:r>
              <w:t xml:space="preserve">16.7. Федеральный </w:t>
            </w:r>
            <w:hyperlink r:id="rId251" w:history="1">
              <w:r>
                <w:rPr>
                  <w:color w:val="0000FF"/>
                </w:rPr>
                <w:t>закон</w:t>
              </w:r>
            </w:hyperlink>
            <w:r>
              <w:t xml:space="preserve"> от 8 декабря 2003 г. N 164-ФЗ "Об основах государственного регулирования внешнеторговой деятельности";</w:t>
            </w:r>
          </w:p>
          <w:p w:rsidR="00852696" w:rsidRDefault="00852696">
            <w:pPr>
              <w:pStyle w:val="ConsPlusNormal"/>
              <w:ind w:firstLine="283"/>
              <w:jc w:val="both"/>
            </w:pPr>
            <w:r>
              <w:t xml:space="preserve">16.8. Федеральный </w:t>
            </w:r>
            <w:hyperlink r:id="rId252" w:history="1">
              <w:r>
                <w:rPr>
                  <w:color w:val="0000FF"/>
                </w:rPr>
                <w:t>закон</w:t>
              </w:r>
            </w:hyperlink>
            <w:r>
              <w:t xml:space="preserve"> от 29 июля 2004 г. N 98-ФЗ "О коммерческой тайне";</w:t>
            </w:r>
          </w:p>
          <w:p w:rsidR="00852696" w:rsidRDefault="00852696">
            <w:pPr>
              <w:pStyle w:val="ConsPlusNormal"/>
              <w:ind w:firstLine="283"/>
              <w:jc w:val="both"/>
            </w:pPr>
            <w:r>
              <w:t xml:space="preserve">16.9. Федеральный </w:t>
            </w:r>
            <w:hyperlink r:id="rId253"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16.10. Федеральный </w:t>
            </w:r>
            <w:hyperlink r:id="rId254"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16.11. Федеральный </w:t>
            </w:r>
            <w:hyperlink r:id="rId255" w:history="1">
              <w:r>
                <w:rPr>
                  <w:color w:val="0000FF"/>
                </w:rPr>
                <w:t>закон</w:t>
              </w:r>
            </w:hyperlink>
            <w:r>
              <w:t xml:space="preserve"> от 25 декабря 2008 г. N 284-ФЗ "О передаче прав на единые технологии";</w:t>
            </w:r>
          </w:p>
          <w:p w:rsidR="00852696" w:rsidRDefault="00852696">
            <w:pPr>
              <w:pStyle w:val="ConsPlusNormal"/>
              <w:ind w:firstLine="283"/>
              <w:jc w:val="both"/>
            </w:pPr>
            <w:r>
              <w:t xml:space="preserve">16.12. Федеральный </w:t>
            </w:r>
            <w:hyperlink r:id="rId256" w:history="1">
              <w:r>
                <w:rPr>
                  <w:color w:val="0000FF"/>
                </w:rPr>
                <w:t>закон</w:t>
              </w:r>
            </w:hyperlink>
            <w:r>
              <w:t xml:space="preserve"> от 29 декабря 2012 г. N 275-ФЗ "О государственном оборонном заказе";</w:t>
            </w:r>
          </w:p>
          <w:p w:rsidR="00852696" w:rsidRDefault="00852696">
            <w:pPr>
              <w:pStyle w:val="ConsPlusNormal"/>
              <w:ind w:firstLine="283"/>
              <w:jc w:val="both"/>
            </w:pPr>
            <w:r>
              <w:t xml:space="preserve">16.13. </w:t>
            </w:r>
            <w:hyperlink r:id="rId257" w:history="1">
              <w:r>
                <w:rPr>
                  <w:color w:val="0000FF"/>
                </w:rPr>
                <w:t>Указ</w:t>
              </w:r>
            </w:hyperlink>
            <w:r>
              <w:t xml:space="preserve"> Президента Российской Федерации от 22 июля 1998 г. N 863 "О государственной политике по вовлечению в хозяйственный оборот результатов научно-технической деятельности и объектов интеллектуальной собственности в сфере науки и технологий";</w:t>
            </w:r>
          </w:p>
          <w:p w:rsidR="00852696" w:rsidRDefault="00852696">
            <w:pPr>
              <w:pStyle w:val="ConsPlusNormal"/>
              <w:ind w:firstLine="283"/>
              <w:jc w:val="both"/>
            </w:pPr>
            <w:r>
              <w:t xml:space="preserve">16.14. </w:t>
            </w:r>
            <w:hyperlink r:id="rId258" w:history="1">
              <w:r>
                <w:rPr>
                  <w:color w:val="0000FF"/>
                </w:rPr>
                <w:t>Указ</w:t>
              </w:r>
            </w:hyperlink>
            <w:r>
              <w:t xml:space="preserve"> Президента от 9 марта 2004 г. N 314 "О системе и структуре федеральных органов </w:t>
            </w:r>
            <w:r>
              <w:lastRenderedPageBreak/>
              <w:t>исполнительной власти";</w:t>
            </w:r>
          </w:p>
          <w:p w:rsidR="00852696" w:rsidRDefault="00852696">
            <w:pPr>
              <w:pStyle w:val="ConsPlusNormal"/>
              <w:ind w:firstLine="283"/>
              <w:jc w:val="both"/>
            </w:pPr>
            <w:r>
              <w:t xml:space="preserve">16.15. </w:t>
            </w:r>
            <w:hyperlink r:id="rId259"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16.16. </w:t>
            </w:r>
            <w:hyperlink r:id="rId260" w:history="1">
              <w:r>
                <w:rPr>
                  <w:color w:val="0000FF"/>
                </w:rPr>
                <w:t>Указ</w:t>
              </w:r>
            </w:hyperlink>
            <w:r>
              <w:t xml:space="preserve"> Президента Российской Федерации от 24 мая 2011 г. N 673 "О Федеральной службе по интеллектуальной собственности";</w:t>
            </w:r>
          </w:p>
          <w:p w:rsidR="00852696" w:rsidRDefault="00852696">
            <w:pPr>
              <w:pStyle w:val="ConsPlusNormal"/>
              <w:ind w:firstLine="283"/>
              <w:jc w:val="both"/>
            </w:pPr>
            <w:r>
              <w:t xml:space="preserve">16.17. </w:t>
            </w:r>
            <w:hyperlink r:id="rId261"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16.18. </w:t>
            </w:r>
            <w:hyperlink r:id="rId262" w:history="1">
              <w:r>
                <w:rPr>
                  <w:color w:val="0000FF"/>
                </w:rPr>
                <w:t>постановление</w:t>
              </w:r>
            </w:hyperlink>
            <w:r>
              <w:t xml:space="preserve"> Правительства Российской Федерации от 29 сентября 1998 г. N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p w:rsidR="00852696" w:rsidRDefault="00852696">
            <w:pPr>
              <w:pStyle w:val="ConsPlusNormal"/>
              <w:ind w:firstLine="283"/>
              <w:jc w:val="both"/>
            </w:pPr>
            <w:r>
              <w:t xml:space="preserve">16.19. </w:t>
            </w:r>
            <w:hyperlink r:id="rId263" w:history="1">
              <w:r>
                <w:rPr>
                  <w:color w:val="0000FF"/>
                </w:rPr>
                <w:t>постановление</w:t>
              </w:r>
            </w:hyperlink>
            <w:r>
              <w:t xml:space="preserve"> Правительства Российской Федерации от 2 октября 1999 г. N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p w:rsidR="00852696" w:rsidRDefault="00852696">
            <w:pPr>
              <w:pStyle w:val="ConsPlusNormal"/>
              <w:ind w:firstLine="283"/>
              <w:jc w:val="both"/>
            </w:pPr>
            <w:r>
              <w:t xml:space="preserve">16.20. </w:t>
            </w:r>
            <w:hyperlink r:id="rId264" w:history="1">
              <w:r>
                <w:rPr>
                  <w:color w:val="0000FF"/>
                </w:rPr>
                <w:t>постановление</w:t>
              </w:r>
            </w:hyperlink>
            <w:r>
              <w:t xml:space="preserve"> Правительства Российской Федерации от 14 января 2002 г. N 7 "О порядке инвентаризации и стоимостной оценке прав на результаты научно-технической деятельности";</w:t>
            </w:r>
          </w:p>
          <w:p w:rsidR="00852696" w:rsidRDefault="00852696">
            <w:pPr>
              <w:pStyle w:val="ConsPlusNormal"/>
              <w:ind w:firstLine="283"/>
              <w:jc w:val="both"/>
            </w:pPr>
            <w:r>
              <w:t xml:space="preserve">16.21. </w:t>
            </w:r>
            <w:hyperlink r:id="rId265" w:history="1">
              <w:r>
                <w:rPr>
                  <w:color w:val="0000FF"/>
                </w:rPr>
                <w:t>постановление</w:t>
              </w:r>
            </w:hyperlink>
            <w:r>
              <w:t xml:space="preserve"> Правительства Российской Федерации от 26 февраля 2002 г. N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852696" w:rsidRDefault="00852696">
            <w:pPr>
              <w:pStyle w:val="ConsPlusNormal"/>
              <w:ind w:firstLine="283"/>
              <w:jc w:val="both"/>
            </w:pPr>
            <w:r>
              <w:t xml:space="preserve">16.22. </w:t>
            </w:r>
            <w:hyperlink r:id="rId266"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16.23. </w:t>
            </w:r>
            <w:hyperlink r:id="rId267"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p w:rsidR="00852696" w:rsidRDefault="00852696">
            <w:pPr>
              <w:pStyle w:val="ConsPlusNormal"/>
              <w:ind w:firstLine="283"/>
              <w:jc w:val="both"/>
            </w:pPr>
            <w:r>
              <w:t xml:space="preserve">16.24. </w:t>
            </w:r>
            <w:hyperlink r:id="rId268" w:history="1">
              <w:r>
                <w:rPr>
                  <w:color w:val="0000FF"/>
                </w:rPr>
                <w:t>постановление</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w:t>
            </w:r>
          </w:p>
        </w:tc>
      </w:tr>
      <w:tr w:rsidR="00852696">
        <w:tblPrEx>
          <w:tblBorders>
            <w:insideH w:val="none" w:sz="0" w:space="0" w:color="auto"/>
          </w:tblBorders>
        </w:tblPrEx>
        <w:tc>
          <w:tcPr>
            <w:tcW w:w="1984" w:type="dxa"/>
            <w:vMerge w:val="restart"/>
            <w:tcBorders>
              <w:top w:val="nil"/>
              <w:bottom w:val="nil"/>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16.25. </w:t>
            </w:r>
            <w:hyperlink r:id="rId269" w:history="1">
              <w:r>
                <w:rPr>
                  <w:color w:val="0000FF"/>
                </w:rPr>
                <w:t>постановление</w:t>
              </w:r>
            </w:hyperlink>
            <w:r>
              <w:t xml:space="preserve"> Правительства Российской Федерации от 3 марта 2007 г. N 135 "Об утверждении перечня документов, представляемых субъектами военно-технического сотрудничества 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w:t>
            </w:r>
          </w:p>
          <w:p w:rsidR="00852696" w:rsidRDefault="00852696">
            <w:pPr>
              <w:pStyle w:val="ConsPlusNormal"/>
              <w:ind w:firstLine="283"/>
              <w:jc w:val="both"/>
            </w:pPr>
            <w:r>
              <w:t xml:space="preserve">16.26. </w:t>
            </w:r>
            <w:hyperlink r:id="rId270" w:history="1">
              <w:r>
                <w:rPr>
                  <w:color w:val="0000FF"/>
                </w:rPr>
                <w:t>постановление</w:t>
              </w:r>
            </w:hyperlink>
            <w:r>
              <w:t xml:space="preserve"> Правительства Российской Федерации от 15 сентября 2008 г. N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w:t>
            </w:r>
          </w:p>
          <w:p w:rsidR="00852696" w:rsidRDefault="00852696">
            <w:pPr>
              <w:pStyle w:val="ConsPlusNormal"/>
              <w:ind w:firstLine="283"/>
              <w:jc w:val="both"/>
            </w:pPr>
            <w:r>
              <w:t xml:space="preserve">16.27. </w:t>
            </w:r>
            <w:hyperlink r:id="rId271" w:history="1">
              <w:r>
                <w:rPr>
                  <w:color w:val="0000FF"/>
                </w:rPr>
                <w:t>постановление</w:t>
              </w:r>
            </w:hyperlink>
            <w:r>
              <w:t xml:space="preserve"> Правительства Российской Федерации от 22 апреля 2009 г. N 342 "О некоторых вопросах регулирования закрепления прав на результаты научно-технической деятельности";</w:t>
            </w:r>
          </w:p>
          <w:p w:rsidR="00852696" w:rsidRDefault="00852696">
            <w:pPr>
              <w:pStyle w:val="ConsPlusNormal"/>
              <w:ind w:firstLine="283"/>
              <w:jc w:val="both"/>
            </w:pPr>
            <w:r>
              <w:t xml:space="preserve">16.28. </w:t>
            </w:r>
            <w:hyperlink r:id="rId272" w:history="1">
              <w:r>
                <w:rPr>
                  <w:color w:val="0000FF"/>
                </w:rPr>
                <w:t>постановление</w:t>
              </w:r>
            </w:hyperlink>
            <w:r>
              <w:t xml:space="preserve"> Правительства Российской Федерации от 6 февраля 2010 г. N 63 "Об утверждении Инструкции о порядке допуска должностных лиц и граждан Российской Федерации к государственной тайне";</w:t>
            </w:r>
          </w:p>
          <w:p w:rsidR="00852696" w:rsidRDefault="00852696">
            <w:pPr>
              <w:pStyle w:val="ConsPlusNormal"/>
              <w:ind w:firstLine="283"/>
              <w:jc w:val="both"/>
            </w:pPr>
            <w:r>
              <w:t xml:space="preserve">16.29. </w:t>
            </w:r>
            <w:hyperlink r:id="rId273" w:history="1">
              <w:r>
                <w:rPr>
                  <w:color w:val="0000FF"/>
                </w:rPr>
                <w:t>постановление</w:t>
              </w:r>
            </w:hyperlink>
            <w:r>
              <w:t xml:space="preserve"> Правительства Российской Федерации от 21 марта 2012 г. N 218 "О Федеральной службе по интеллектуальной собственности";</w:t>
            </w:r>
          </w:p>
          <w:p w:rsidR="00852696" w:rsidRDefault="00852696">
            <w:pPr>
              <w:pStyle w:val="ConsPlusNormal"/>
              <w:ind w:firstLine="283"/>
              <w:jc w:val="both"/>
            </w:pPr>
            <w:r>
              <w:t xml:space="preserve">16.30. </w:t>
            </w:r>
            <w:hyperlink r:id="rId274" w:history="1">
              <w:r>
                <w:rPr>
                  <w:color w:val="0000FF"/>
                </w:rPr>
                <w:t>приказ</w:t>
              </w:r>
            </w:hyperlink>
            <w:r>
              <w:t xml:space="preserve"> Федеральной службы по интеллектуальной собственности от 10 декабря 2012 г. N 157 "Об утверждении Порядка взимания лицензионных платежей за предоставление права использования результатов интеллектуальной деятельности военного, специального и двойного назначения, права на которые принадлежат Российской Федерации, их предельных размеров, сроков уплаты, а также оснований для освобождения от уплаты платежей, уменьшения их размеров или возврата".</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необходимо для надлежащего исполнения должностных обязанностей государственным гражданским служащим.</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16.1. порядок патентования изобретений и полезных моделей за рубежом;</w:t>
            </w:r>
          </w:p>
          <w:p w:rsidR="00852696" w:rsidRDefault="00852696">
            <w:pPr>
              <w:pStyle w:val="ConsPlusNormal"/>
              <w:ind w:firstLine="283"/>
              <w:jc w:val="both"/>
            </w:pPr>
            <w:r>
              <w:t xml:space="preserve">16.2. правовая защита интересов государства в процессе экономического и гражданско-правового </w:t>
            </w:r>
            <w:r>
              <w:lastRenderedPageBreak/>
              <w:t>оборота РИД военного, специального и двойного назначения;</w:t>
            </w:r>
          </w:p>
          <w:p w:rsidR="00852696" w:rsidRDefault="00852696">
            <w:pPr>
              <w:pStyle w:val="ConsPlusNormal"/>
              <w:ind w:firstLine="283"/>
              <w:jc w:val="both"/>
            </w:pPr>
            <w:r>
              <w:t>16.3. взаимная охрана интеллектуальной собственности в ходе двустороннего военно-технического сотрудничества;</w:t>
            </w:r>
          </w:p>
          <w:p w:rsidR="00852696" w:rsidRDefault="00852696">
            <w:pPr>
              <w:pStyle w:val="ConsPlusNormal"/>
              <w:ind w:firstLine="283"/>
              <w:jc w:val="both"/>
            </w:pPr>
            <w:r>
              <w:t>16.4. комплекс работ, связанных с обеспечением проведения проверок;</w:t>
            </w:r>
          </w:p>
          <w:p w:rsidR="00852696" w:rsidRDefault="00852696">
            <w:pPr>
              <w:pStyle w:val="ConsPlusNormal"/>
              <w:ind w:firstLine="283"/>
              <w:jc w:val="both"/>
            </w:pPr>
            <w:r>
              <w:t>16.5. инвентаризация прав на РИД.</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организация участия в международных договорах;</w:t>
            </w:r>
          </w:p>
          <w:p w:rsidR="00852696" w:rsidRDefault="00852696">
            <w:pPr>
              <w:pStyle w:val="ConsPlusNormal"/>
              <w:ind w:firstLine="283"/>
              <w:jc w:val="both"/>
            </w:pPr>
            <w:r>
              <w:t>проведение плановых и внеплановых документарных (камеральных) и выездных проверок;</w:t>
            </w:r>
          </w:p>
          <w:p w:rsidR="00852696" w:rsidRDefault="00852696">
            <w:pPr>
              <w:pStyle w:val="ConsPlusNormal"/>
              <w:ind w:firstLine="283"/>
              <w:jc w:val="both"/>
            </w:pPr>
            <w:r>
              <w:t>осуществление контроля исполнения предписаний, выданных организациям - исполнителям государственных контрактов и государственным заказчикам;</w:t>
            </w:r>
          </w:p>
          <w:p w:rsidR="00852696" w:rsidRDefault="00852696">
            <w:pPr>
              <w:pStyle w:val="ConsPlusNormal"/>
              <w:ind w:firstLine="283"/>
              <w:jc w:val="both"/>
            </w:pPr>
            <w:r>
              <w:t>формирование и ведение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 w:name="P1146"/>
      <w:bookmarkEnd w:id="13"/>
      <w:r>
        <w:t xml:space="preserve">&lt;16&gt; В соответствии с Перечнем специальностей и направлений подготовки высшего образования, утвержденным </w:t>
      </w:r>
      <w:hyperlink r:id="rId275"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14" w:name="P1147"/>
      <w:bookmarkEnd w:id="14"/>
      <w:r>
        <w:t xml:space="preserve">&lt;17&gt; В соответствии с Общероссийским </w:t>
      </w:r>
      <w:hyperlink r:id="rId276" w:history="1">
        <w:r>
          <w:rPr>
            <w:color w:val="0000FF"/>
          </w:rPr>
          <w:t>классификатором</w:t>
        </w:r>
      </w:hyperlink>
      <w:r>
        <w:t xml:space="preserve"> специальностей по образованию (ОК 009-2003), утвержденным </w:t>
      </w:r>
      <w:hyperlink r:id="rId277" w:history="1">
        <w:r>
          <w:rPr>
            <w:color w:val="0000FF"/>
          </w:rPr>
          <w:t>постановлением</w:t>
        </w:r>
      </w:hyperlink>
      <w:r>
        <w:t xml:space="preserve"> Госстандарта Российской Федерации от 30 сентября 2003 г. N 276-ст.</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П.3.17. Вид профессиональной служебной деятельности</w:t>
      </w:r>
    </w:p>
    <w:p w:rsidR="00852696" w:rsidRDefault="00852696">
      <w:pPr>
        <w:pStyle w:val="ConsPlusNormal"/>
        <w:jc w:val="center"/>
      </w:pPr>
      <w:r>
        <w:t>Регулирование в сфере противодействия терроризму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5"/>
        <w:gridCol w:w="5102"/>
      </w:tblGrid>
      <w:tr w:rsidR="00852696">
        <w:tc>
          <w:tcPr>
            <w:tcW w:w="3969"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vAlign w:val="center"/>
          </w:tcPr>
          <w:p w:rsidR="00852696" w:rsidRDefault="00852696">
            <w:pPr>
              <w:pStyle w:val="ConsPlusNormal"/>
              <w:jc w:val="both"/>
            </w:pPr>
            <w:r>
              <w:t xml:space="preserve">Рекомендуемые специальности, направления подготовки: "Экономическая безопасность", "Правовое обеспечение национальной безопасности" </w:t>
            </w:r>
            <w:hyperlink w:anchor="P1229" w:history="1">
              <w:r>
                <w:rPr>
                  <w:color w:val="0000FF"/>
                </w:rPr>
                <w:t>&lt;18&gt;</w:t>
              </w:r>
            </w:hyperlink>
            <w: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5"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vAlign w:val="center"/>
          </w:tcPr>
          <w:p w:rsidR="00852696" w:rsidRDefault="00852696">
            <w:pPr>
              <w:pStyle w:val="ConsPlusNormal"/>
              <w:ind w:firstLine="283"/>
              <w:jc w:val="both"/>
            </w:pPr>
            <w:r>
              <w:t xml:space="preserve">17.1. Федеральный конституционный </w:t>
            </w:r>
            <w:hyperlink r:id="rId278" w:history="1">
              <w:r>
                <w:rPr>
                  <w:color w:val="0000FF"/>
                </w:rPr>
                <w:t>закон</w:t>
              </w:r>
            </w:hyperlink>
            <w:r>
              <w:t xml:space="preserve"> от 17 декабря 1997 г. N 2-ФКЗ "О Правительстве Российской Федерации";</w:t>
            </w:r>
          </w:p>
          <w:p w:rsidR="00852696" w:rsidRDefault="00852696">
            <w:pPr>
              <w:pStyle w:val="ConsPlusNormal"/>
              <w:ind w:firstLine="283"/>
              <w:jc w:val="both"/>
            </w:pPr>
            <w:r>
              <w:t xml:space="preserve">17.2. Уголовный </w:t>
            </w:r>
            <w:hyperlink r:id="rId279" w:history="1">
              <w:r>
                <w:rPr>
                  <w:color w:val="0000FF"/>
                </w:rPr>
                <w:t>кодекс</w:t>
              </w:r>
            </w:hyperlink>
            <w:r>
              <w:t xml:space="preserve"> Российской Федерации;</w:t>
            </w:r>
          </w:p>
          <w:p w:rsidR="00852696" w:rsidRDefault="00852696">
            <w:pPr>
              <w:pStyle w:val="ConsPlusNormal"/>
              <w:ind w:firstLine="283"/>
              <w:jc w:val="both"/>
            </w:pPr>
            <w:r>
              <w:lastRenderedPageBreak/>
              <w:t xml:space="preserve">17.3. </w:t>
            </w:r>
            <w:hyperlink r:id="rId280"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17.4. Федеральный </w:t>
            </w:r>
            <w:hyperlink r:id="rId281" w:history="1">
              <w:r>
                <w:rPr>
                  <w:color w:val="0000FF"/>
                </w:rPr>
                <w:t>закон</w:t>
              </w:r>
            </w:hyperlink>
            <w:r>
              <w:t xml:space="preserve"> от 6 марта 2006 г. N 35-ФЗ "О противодействии терроризму";</w:t>
            </w:r>
          </w:p>
          <w:p w:rsidR="00852696" w:rsidRDefault="00852696">
            <w:pPr>
              <w:pStyle w:val="ConsPlusNormal"/>
              <w:ind w:firstLine="283"/>
              <w:jc w:val="both"/>
            </w:pPr>
            <w:r>
              <w:t xml:space="preserve">17.5. Федеральный </w:t>
            </w:r>
            <w:hyperlink r:id="rId282" w:history="1">
              <w:r>
                <w:rPr>
                  <w:color w:val="0000FF"/>
                </w:rPr>
                <w:t>закон</w:t>
              </w:r>
            </w:hyperlink>
            <w:r>
              <w:t xml:space="preserve"> от 9 февраля 2007 г. N 16-ФЗ "О транспортной безопасности";</w:t>
            </w:r>
          </w:p>
          <w:p w:rsidR="00852696" w:rsidRDefault="00852696">
            <w:pPr>
              <w:pStyle w:val="ConsPlusNormal"/>
              <w:ind w:firstLine="283"/>
              <w:jc w:val="both"/>
            </w:pPr>
            <w:r>
              <w:t xml:space="preserve">17.6. Федеральный </w:t>
            </w:r>
            <w:hyperlink r:id="rId283" w:history="1">
              <w:r>
                <w:rPr>
                  <w:color w:val="0000FF"/>
                </w:rPr>
                <w:t>закон</w:t>
              </w:r>
            </w:hyperlink>
            <w:r>
              <w:t xml:space="preserve"> от 28 декабря 2010 г. N 390-ФЗ "О безопасности";</w:t>
            </w:r>
          </w:p>
          <w:p w:rsidR="00852696" w:rsidRDefault="00852696">
            <w:pPr>
              <w:pStyle w:val="ConsPlusNormal"/>
              <w:ind w:firstLine="283"/>
              <w:jc w:val="both"/>
            </w:pPr>
            <w:r>
              <w:t xml:space="preserve">17.7. Федеральный </w:t>
            </w:r>
            <w:hyperlink r:id="rId284" w:history="1">
              <w:r>
                <w:rPr>
                  <w:color w:val="0000FF"/>
                </w:rPr>
                <w:t>закон</w:t>
              </w:r>
            </w:hyperlink>
            <w:r>
              <w:t xml:space="preserve"> от 21 июля 2011 г. N 256-ФЗ "О безопасности объектов топливно-энергетического комплекса";</w:t>
            </w:r>
          </w:p>
          <w:p w:rsidR="00852696" w:rsidRDefault="00852696">
            <w:pPr>
              <w:pStyle w:val="ConsPlusNormal"/>
              <w:ind w:firstLine="283"/>
              <w:jc w:val="both"/>
            </w:pPr>
            <w:r>
              <w:t xml:space="preserve">17.8. Федеральный </w:t>
            </w:r>
            <w:hyperlink r:id="rId285" w:history="1">
              <w:r>
                <w:rPr>
                  <w:color w:val="0000FF"/>
                </w:rPr>
                <w:t>закон</w:t>
              </w:r>
            </w:hyperlink>
            <w:r>
              <w:t xml:space="preserve"> от 23 июня 2016 г. N 182-ФЗ "Об основах системы профилактики правонарушений в Российской Федерации";</w:t>
            </w:r>
          </w:p>
          <w:p w:rsidR="00852696" w:rsidRDefault="00852696">
            <w:pPr>
              <w:pStyle w:val="ConsPlusNormal"/>
              <w:ind w:firstLine="283"/>
              <w:jc w:val="both"/>
            </w:pPr>
            <w:r>
              <w:t xml:space="preserve">17.9. </w:t>
            </w:r>
            <w:hyperlink r:id="rId286" w:history="1">
              <w:r>
                <w:rPr>
                  <w:color w:val="0000FF"/>
                </w:rPr>
                <w:t>Концепция</w:t>
              </w:r>
            </w:hyperlink>
            <w:r>
              <w:t xml:space="preserve"> противодействия терроризму в Российской Федерации, утвержденная Президентом Российской Федерации 5 октября 2009 г.;</w:t>
            </w:r>
          </w:p>
          <w:p w:rsidR="00852696" w:rsidRDefault="00852696">
            <w:pPr>
              <w:pStyle w:val="ConsPlusNormal"/>
              <w:ind w:firstLine="283"/>
              <w:jc w:val="both"/>
            </w:pPr>
            <w:r>
              <w:t xml:space="preserve">17.10. </w:t>
            </w:r>
            <w:hyperlink r:id="rId287" w:history="1">
              <w:r>
                <w:rPr>
                  <w:color w:val="0000FF"/>
                </w:rPr>
                <w:t>Указ</w:t>
              </w:r>
            </w:hyperlink>
            <w:r>
              <w:t xml:space="preserve"> Президента Российской Федерации от 15 февраля 2006 г. N 116 "О мерах по противодействию терроризму";</w:t>
            </w:r>
          </w:p>
          <w:p w:rsidR="00852696" w:rsidRDefault="00852696">
            <w:pPr>
              <w:pStyle w:val="ConsPlusNormal"/>
              <w:ind w:firstLine="283"/>
              <w:jc w:val="both"/>
            </w:pPr>
            <w:r>
              <w:t xml:space="preserve">17.11. </w:t>
            </w:r>
            <w:hyperlink r:id="rId288" w:history="1">
              <w:r>
                <w:rPr>
                  <w:color w:val="0000FF"/>
                </w:rPr>
                <w:t>Указ</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5"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17.12. </w:t>
            </w:r>
            <w:hyperlink r:id="rId289" w:history="1">
              <w:r>
                <w:rPr>
                  <w:color w:val="0000FF"/>
                </w:rPr>
                <w:t>Указ</w:t>
              </w:r>
            </w:hyperlink>
            <w:r>
              <w:t xml:space="preserve"> Президента Российской Федерации от 26 декабря 2015 г. N 664 "О мерах по совершенствованию государственного управления в области противодействия терроризму";</w:t>
            </w:r>
          </w:p>
          <w:p w:rsidR="00852696" w:rsidRDefault="00852696">
            <w:pPr>
              <w:pStyle w:val="ConsPlusNormal"/>
              <w:ind w:firstLine="283"/>
              <w:jc w:val="both"/>
            </w:pPr>
            <w:r>
              <w:t xml:space="preserve">17.13. </w:t>
            </w:r>
            <w:hyperlink r:id="rId290"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852696" w:rsidRDefault="00852696">
            <w:pPr>
              <w:pStyle w:val="ConsPlusNormal"/>
              <w:ind w:firstLine="283"/>
              <w:jc w:val="both"/>
            </w:pPr>
            <w:r>
              <w:t>17.14. Комплексный план противодействия идеологии терроризма в Российской Федерации на 2019 - 2023 годы (утвержден Президентом Российской Федерации 28 декабря 2018 г. N Пр-2665);</w:t>
            </w:r>
          </w:p>
          <w:p w:rsidR="00852696" w:rsidRDefault="00852696">
            <w:pPr>
              <w:pStyle w:val="ConsPlusNormal"/>
              <w:ind w:firstLine="283"/>
              <w:jc w:val="both"/>
            </w:pPr>
            <w:r>
              <w:t xml:space="preserve">17.15. </w:t>
            </w:r>
            <w:hyperlink r:id="rId291"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17.16. </w:t>
            </w:r>
            <w:hyperlink r:id="rId292"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p w:rsidR="00852696" w:rsidRDefault="00852696">
            <w:pPr>
              <w:pStyle w:val="ConsPlusNormal"/>
              <w:ind w:firstLine="283"/>
              <w:jc w:val="both"/>
            </w:pPr>
            <w:r>
              <w:t xml:space="preserve">17.17. </w:t>
            </w:r>
            <w:hyperlink r:id="rId293" w:history="1">
              <w:r>
                <w:rPr>
                  <w:color w:val="0000FF"/>
                </w:rPr>
                <w:t>постановление</w:t>
              </w:r>
            </w:hyperlink>
            <w: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852696" w:rsidRDefault="00852696">
            <w:pPr>
              <w:pStyle w:val="ConsPlusNormal"/>
              <w:ind w:firstLine="283"/>
              <w:jc w:val="both"/>
            </w:pPr>
            <w:r>
              <w:lastRenderedPageBreak/>
              <w:t xml:space="preserve">17.18. </w:t>
            </w:r>
            <w:hyperlink r:id="rId294" w:history="1">
              <w:r>
                <w:rPr>
                  <w:color w:val="0000FF"/>
                </w:rPr>
                <w:t>постановление</w:t>
              </w:r>
            </w:hyperlink>
            <w:r>
              <w:t xml:space="preserve"> Правительства Российской Федерации от 25 декабря 2013 г. N 1244 "Об антитеррористической защищенности объектов (территорий)";</w:t>
            </w:r>
          </w:p>
          <w:p w:rsidR="00852696" w:rsidRDefault="00852696">
            <w:pPr>
              <w:pStyle w:val="ConsPlusNormal"/>
              <w:ind w:firstLine="283"/>
              <w:jc w:val="both"/>
            </w:pPr>
            <w:r>
              <w:t xml:space="preserve">17.19. </w:t>
            </w:r>
            <w:hyperlink r:id="rId295" w:history="1">
              <w:r>
                <w:rPr>
                  <w:color w:val="0000FF"/>
                </w:rPr>
                <w:t>постановление</w:t>
              </w:r>
            </w:hyperlink>
            <w:r>
              <w:t xml:space="preserve"> Правительства Российской Федерации от 17 октября 2016 г. N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jc w:val="both"/>
            </w:pPr>
          </w:p>
        </w:tc>
        <w:tc>
          <w:tcPr>
            <w:tcW w:w="1985" w:type="dxa"/>
            <w:vMerge w:val="restart"/>
            <w:tcBorders>
              <w:top w:val="nil"/>
              <w:bottom w:val="single" w:sz="4" w:space="0" w:color="auto"/>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17.20. </w:t>
            </w:r>
            <w:hyperlink r:id="rId296" w:history="1">
              <w:r>
                <w:rPr>
                  <w:color w:val="0000FF"/>
                </w:rPr>
                <w:t>постановление</w:t>
              </w:r>
            </w:hyperlink>
            <w:r>
              <w:t xml:space="preserve">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852696" w:rsidRDefault="00852696">
            <w:pPr>
              <w:pStyle w:val="ConsPlusNormal"/>
              <w:ind w:firstLine="283"/>
              <w:jc w:val="both"/>
            </w:pPr>
            <w:r>
              <w:t xml:space="preserve">17.21. </w:t>
            </w:r>
            <w:hyperlink r:id="rId297" w:history="1">
              <w:r>
                <w:rPr>
                  <w:color w:val="0000FF"/>
                </w:rPr>
                <w:t>постановление</w:t>
              </w:r>
            </w:hyperlink>
            <w:r>
              <w:t xml:space="preserve"> Правительства Российской Федерации от 6 августа 2018 г. N 918 "Об утверждении Положения о ведомственной охране Федерального агентства по государственным резервам и о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17.22. </w:t>
            </w:r>
            <w:hyperlink r:id="rId298" w:history="1">
              <w:r>
                <w:rPr>
                  <w:color w:val="0000FF"/>
                </w:rPr>
                <w:t>постановление</w:t>
              </w:r>
            </w:hyperlink>
            <w:r>
              <w:t xml:space="preserve"> пленума Верховного Суда Российской Федерации от 9 февраля 2012 г. N 1 "О некоторых вопросах судебной практики по уголовным делам и преступлениям террористической направленности";</w:t>
            </w:r>
          </w:p>
          <w:p w:rsidR="00852696" w:rsidRDefault="00852696">
            <w:pPr>
              <w:pStyle w:val="ConsPlusNormal"/>
              <w:ind w:firstLine="283"/>
              <w:jc w:val="both"/>
            </w:pPr>
            <w:r>
              <w:t xml:space="preserve">17.23. </w:t>
            </w:r>
            <w:hyperlink r:id="rId299" w:history="1">
              <w:r>
                <w:rPr>
                  <w:color w:val="0000FF"/>
                </w:rPr>
                <w:t>постановление</w:t>
              </w:r>
            </w:hyperlink>
            <w:r>
              <w:t xml:space="preserve">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5" w:type="dxa"/>
            <w:vMerge/>
            <w:tcBorders>
              <w:top w:val="nil"/>
              <w:bottom w:val="single" w:sz="4" w:space="0" w:color="auto"/>
            </w:tcBorders>
          </w:tcPr>
          <w:p w:rsidR="00852696" w:rsidRDefault="00852696">
            <w:pPr>
              <w:spacing w:after="1" w:line="0" w:lineRule="atLeast"/>
            </w:pPr>
          </w:p>
        </w:tc>
        <w:tc>
          <w:tcPr>
            <w:tcW w:w="5102" w:type="dxa"/>
            <w:tcBorders>
              <w:top w:val="nil"/>
              <w:bottom w:val="nil"/>
            </w:tcBorders>
          </w:tcPr>
          <w:p w:rsidR="00852696" w:rsidRDefault="00852696">
            <w:pPr>
              <w:pStyle w:val="ConsPlusNormal"/>
              <w:ind w:firstLine="283"/>
              <w:jc w:val="both"/>
            </w:pPr>
            <w:r>
              <w:t>Международно-правовые акты</w:t>
            </w:r>
          </w:p>
          <w:p w:rsidR="00852696" w:rsidRDefault="00852696">
            <w:pPr>
              <w:pStyle w:val="ConsPlusNormal"/>
              <w:ind w:firstLine="283"/>
              <w:jc w:val="both"/>
            </w:pPr>
            <w:r>
              <w:t xml:space="preserve">17.24. </w:t>
            </w:r>
            <w:hyperlink r:id="rId300" w:history="1">
              <w:r>
                <w:rPr>
                  <w:color w:val="0000FF"/>
                </w:rPr>
                <w:t>Конвенция</w:t>
              </w:r>
            </w:hyperlink>
            <w:r>
              <w:t xml:space="preserve"> о предотвращении и наказании преступлений против лиц, пользующихся международной защитой, в том числе дипломатических агентов (Нью-Йорк, 14 декабря 1973 г.);</w:t>
            </w:r>
          </w:p>
          <w:p w:rsidR="00852696" w:rsidRDefault="00852696">
            <w:pPr>
              <w:pStyle w:val="ConsPlusNormal"/>
              <w:ind w:firstLine="283"/>
              <w:jc w:val="both"/>
            </w:pPr>
            <w:r>
              <w:t xml:space="preserve">17.25. Международная </w:t>
            </w:r>
            <w:hyperlink r:id="rId301" w:history="1">
              <w:r>
                <w:rPr>
                  <w:color w:val="0000FF"/>
                </w:rPr>
                <w:t>конвенция</w:t>
              </w:r>
            </w:hyperlink>
            <w:r>
              <w:t xml:space="preserve"> о борьбе с захватом заложников (Нью-Йорк, 17 декабря 1979 г.);</w:t>
            </w:r>
          </w:p>
          <w:p w:rsidR="00852696" w:rsidRDefault="00852696">
            <w:pPr>
              <w:pStyle w:val="ConsPlusNormal"/>
              <w:ind w:firstLine="283"/>
              <w:jc w:val="both"/>
            </w:pPr>
            <w:r>
              <w:t xml:space="preserve">17.26. </w:t>
            </w:r>
            <w:hyperlink r:id="rId302" w:history="1">
              <w:r>
                <w:rPr>
                  <w:color w:val="0000FF"/>
                </w:rPr>
                <w:t>Резолюция</w:t>
              </w:r>
            </w:hyperlink>
            <w:r>
              <w:t xml:space="preserve"> Генеральной Ассамблеи ООН от </w:t>
            </w:r>
            <w:r>
              <w:lastRenderedPageBreak/>
              <w:t>8 сентября 2006 г. N 60/288 "Глобальная контртеррористическая стратегия Организации Объединенных Наций";</w:t>
            </w:r>
          </w:p>
          <w:p w:rsidR="00852696" w:rsidRDefault="00852696">
            <w:pPr>
              <w:pStyle w:val="ConsPlusNormal"/>
              <w:ind w:firstLine="283"/>
              <w:jc w:val="both"/>
            </w:pPr>
            <w:r>
              <w:t xml:space="preserve">17.27. </w:t>
            </w:r>
            <w:hyperlink r:id="rId303" w:history="1">
              <w:r>
                <w:rPr>
                  <w:color w:val="0000FF"/>
                </w:rPr>
                <w:t>Конвенция</w:t>
              </w:r>
            </w:hyperlink>
            <w:r>
              <w:t xml:space="preserve"> Шанхайской организации сотрудничества против терроризма (Екатеринбург, 16 июня 2009 г.).</w:t>
            </w:r>
          </w:p>
        </w:tc>
      </w:tr>
      <w:tr w:rsidR="00852696">
        <w:tc>
          <w:tcPr>
            <w:tcW w:w="1984" w:type="dxa"/>
            <w:vMerge/>
            <w:tcBorders>
              <w:top w:val="nil"/>
              <w:bottom w:val="nil"/>
            </w:tcBorders>
          </w:tcPr>
          <w:p w:rsidR="00852696" w:rsidRDefault="00852696">
            <w:pPr>
              <w:spacing w:after="1" w:line="0" w:lineRule="atLeast"/>
            </w:pPr>
          </w:p>
        </w:tc>
        <w:tc>
          <w:tcPr>
            <w:tcW w:w="1985"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5"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vAlign w:val="center"/>
          </w:tcPr>
          <w:p w:rsidR="00852696" w:rsidRDefault="00852696">
            <w:pPr>
              <w:pStyle w:val="ConsPlusNormal"/>
              <w:ind w:firstLine="283"/>
              <w:jc w:val="both"/>
            </w:pPr>
            <w:r>
              <w:t>17.1. приоритетные задачи в сфере противодействия идеологии терроризма в Российской Федерации;</w:t>
            </w:r>
          </w:p>
          <w:p w:rsidR="00852696" w:rsidRDefault="00852696">
            <w:pPr>
              <w:pStyle w:val="ConsPlusNormal"/>
              <w:ind w:firstLine="283"/>
              <w:jc w:val="both"/>
            </w:pPr>
            <w:r>
              <w:t>17.2. основные направления и приоритеты государственной политики в области противодействия терроризму;</w:t>
            </w:r>
          </w:p>
          <w:p w:rsidR="00852696" w:rsidRDefault="00852696">
            <w:pPr>
              <w:pStyle w:val="ConsPlusNormal"/>
              <w:ind w:firstLine="283"/>
              <w:jc w:val="both"/>
            </w:pPr>
            <w:r>
              <w:t>17.3. понятие общегосударственной системы противодействия терроризму;</w:t>
            </w:r>
          </w:p>
          <w:p w:rsidR="00852696" w:rsidRDefault="00852696">
            <w:pPr>
              <w:pStyle w:val="ConsPlusNormal"/>
              <w:ind w:firstLine="283"/>
              <w:jc w:val="both"/>
            </w:pPr>
            <w:r>
              <w:t>17.4. 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852696" w:rsidRDefault="00852696">
            <w:pPr>
              <w:pStyle w:val="ConsPlusNormal"/>
              <w:ind w:firstLine="283"/>
              <w:jc w:val="both"/>
            </w:pPr>
            <w:r>
              <w:t>17.5. 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852696" w:rsidRDefault="00852696">
            <w:pPr>
              <w:pStyle w:val="ConsPlusNormal"/>
              <w:ind w:firstLine="283"/>
              <w:jc w:val="both"/>
            </w:pPr>
            <w:r>
              <w:t>17.6. правила разработки и проведения комплекса мероприятий, направленных на минимизацию и (или) ликвидацию последствий террористического акта;</w:t>
            </w:r>
          </w:p>
          <w:p w:rsidR="00852696" w:rsidRDefault="00852696">
            <w:pPr>
              <w:pStyle w:val="ConsPlusNormal"/>
              <w:ind w:firstLine="283"/>
              <w:jc w:val="both"/>
            </w:pPr>
            <w:r>
              <w:t>17.7. порядок организации исполнения мероприятий по противодействию терроризму в федеральных органах исполнительной власти;</w:t>
            </w:r>
          </w:p>
          <w:p w:rsidR="00852696" w:rsidRDefault="00852696">
            <w:pPr>
              <w:pStyle w:val="ConsPlusNormal"/>
              <w:ind w:firstLine="283"/>
              <w:jc w:val="both"/>
            </w:pPr>
            <w:r>
              <w:t>17.8. требования к антитеррористической защищенности объектов (территорий);</w:t>
            </w:r>
          </w:p>
          <w:p w:rsidR="00852696" w:rsidRDefault="00852696">
            <w:pPr>
              <w:pStyle w:val="ConsPlusNormal"/>
              <w:ind w:firstLine="283"/>
              <w:jc w:val="both"/>
            </w:pPr>
            <w:r>
              <w:t>17.9. порядок установления уровней террористической опасности;</w:t>
            </w:r>
          </w:p>
          <w:p w:rsidR="00852696" w:rsidRDefault="00852696">
            <w:pPr>
              <w:pStyle w:val="ConsPlusNormal"/>
              <w:ind w:firstLine="283"/>
              <w:jc w:val="both"/>
            </w:pPr>
            <w:r>
              <w:t>17.10. порядок определения возможных террористических угроз и выявления признаков подготовки различных преступлений террористической направленности;</w:t>
            </w:r>
          </w:p>
          <w:p w:rsidR="00852696" w:rsidRDefault="00852696">
            <w:pPr>
              <w:pStyle w:val="ConsPlusNormal"/>
              <w:ind w:firstLine="283"/>
              <w:jc w:val="both"/>
            </w:pPr>
            <w:r>
              <w:t>17.11. порядок оценки возможных последствий террористического акта;</w:t>
            </w:r>
          </w:p>
          <w:p w:rsidR="00852696" w:rsidRDefault="00852696">
            <w:pPr>
              <w:pStyle w:val="ConsPlusNormal"/>
              <w:ind w:firstLine="283"/>
              <w:jc w:val="both"/>
            </w:pPr>
            <w:r>
              <w:t xml:space="preserve">17.12. содержание дополнительных мер обеспечения безопасности, реализуемых </w:t>
            </w:r>
            <w:r>
              <w:lastRenderedPageBreak/>
              <w:t>субъектами противодействия терроризму при установлении уровней террористической опасности;</w:t>
            </w:r>
          </w:p>
          <w:p w:rsidR="00852696" w:rsidRDefault="00852696">
            <w:pPr>
              <w:pStyle w:val="ConsPlusNormal"/>
              <w:ind w:firstLine="283"/>
              <w:jc w:val="both"/>
            </w:pPr>
            <w:r>
              <w:t>17.13. меры государственного принуждения, применяемые в целях предупреждения и пресечения террористических проявлений;</w:t>
            </w:r>
          </w:p>
          <w:p w:rsidR="00852696" w:rsidRDefault="00852696">
            <w:pPr>
              <w:pStyle w:val="ConsPlusNormal"/>
              <w:ind w:firstLine="283"/>
              <w:jc w:val="both"/>
            </w:pPr>
            <w:r>
              <w:t>17.14.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852696" w:rsidRDefault="00852696">
            <w:pPr>
              <w:pStyle w:val="ConsPlusNormal"/>
              <w:ind w:firstLine="283"/>
              <w:jc w:val="both"/>
            </w:pPr>
            <w:r>
              <w:t>17.15.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tc>
      </w:tr>
      <w:tr w:rsidR="00852696">
        <w:tblPrEx>
          <w:tblBorders>
            <w:insideH w:val="none" w:sz="0" w:space="0" w:color="auto"/>
          </w:tblBorders>
        </w:tblPrEx>
        <w:tc>
          <w:tcPr>
            <w:tcW w:w="1984" w:type="dxa"/>
            <w:tcBorders>
              <w:top w:val="nil"/>
              <w:bottom w:val="single" w:sz="4" w:space="0" w:color="auto"/>
            </w:tcBorders>
          </w:tcPr>
          <w:p w:rsidR="00852696" w:rsidRDefault="00852696">
            <w:pPr>
              <w:pStyle w:val="ConsPlusNormal"/>
              <w:jc w:val="both"/>
            </w:pPr>
          </w:p>
        </w:tc>
        <w:tc>
          <w:tcPr>
            <w:tcW w:w="1985" w:type="dxa"/>
            <w:tcBorders>
              <w:top w:val="nil"/>
              <w:bottom w:val="single" w:sz="4" w:space="0" w:color="auto"/>
            </w:tcBorders>
          </w:tcPr>
          <w:p w:rsidR="00852696" w:rsidRDefault="00852696">
            <w:pPr>
              <w:pStyle w:val="ConsPlusNormal"/>
              <w:jc w:val="both"/>
            </w:pPr>
          </w:p>
        </w:tc>
        <w:tc>
          <w:tcPr>
            <w:tcW w:w="5102" w:type="dxa"/>
            <w:tcBorders>
              <w:top w:val="nil"/>
              <w:bottom w:val="single" w:sz="4" w:space="0" w:color="auto"/>
            </w:tcBorders>
          </w:tcPr>
          <w:p w:rsidR="00852696" w:rsidRDefault="00852696">
            <w:pPr>
              <w:pStyle w:val="ConsPlusNormal"/>
              <w:ind w:firstLine="283"/>
              <w:jc w:val="both"/>
            </w:pPr>
            <w:r>
              <w:t>17.16. 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852696" w:rsidRDefault="00852696">
            <w:pPr>
              <w:pStyle w:val="ConsPlusNormal"/>
              <w:ind w:firstLine="283"/>
              <w:jc w:val="both"/>
            </w:pPr>
            <w:r>
              <w:t>17.17. состав нормативно-правовой базы по вопросам противодействия терроризму;</w:t>
            </w:r>
          </w:p>
          <w:p w:rsidR="00852696" w:rsidRDefault="00852696">
            <w:pPr>
              <w:pStyle w:val="ConsPlusNormal"/>
              <w:ind w:firstLine="283"/>
              <w:jc w:val="both"/>
            </w:pPr>
            <w:r>
              <w:t>17.18.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52696" w:rsidRDefault="00852696">
            <w:pPr>
              <w:pStyle w:val="ConsPlusNormal"/>
              <w:ind w:firstLine="283"/>
              <w:jc w:val="both"/>
            </w:pPr>
            <w:r>
              <w:t>17.19. силы и средства, необходимые федеральным органам исполнительной власти, для организации и проведения мероприятий по противодействию терроризму;</w:t>
            </w:r>
          </w:p>
          <w:p w:rsidR="00852696" w:rsidRDefault="00852696">
            <w:pPr>
              <w:pStyle w:val="ConsPlusNormal"/>
              <w:ind w:firstLine="283"/>
              <w:jc w:val="both"/>
            </w:pPr>
            <w:r>
              <w:t>17.20. порядок разработки требований к антитеррористической защищенности объектов (территорий);</w:t>
            </w:r>
          </w:p>
          <w:p w:rsidR="00852696" w:rsidRDefault="00852696">
            <w:pPr>
              <w:pStyle w:val="ConsPlusNormal"/>
              <w:ind w:firstLine="283"/>
              <w:jc w:val="both"/>
            </w:pPr>
            <w:r>
              <w:t>17.21. порядок категорирования объекта (территории);</w:t>
            </w:r>
          </w:p>
          <w:p w:rsidR="00852696" w:rsidRDefault="00852696">
            <w:pPr>
              <w:pStyle w:val="ConsPlusNormal"/>
              <w:ind w:firstLine="283"/>
              <w:jc w:val="both"/>
            </w:pPr>
            <w:r>
              <w:t>17.22. форма паспорта безопасности объекта (территории) и порядок его разработки;</w:t>
            </w:r>
          </w:p>
          <w:p w:rsidR="00852696" w:rsidRDefault="00852696">
            <w:pPr>
              <w:pStyle w:val="ConsPlusNormal"/>
              <w:ind w:firstLine="283"/>
              <w:jc w:val="both"/>
            </w:pPr>
            <w:r>
              <w:t>17.23. основные меры, направленные на обеспечение антитеррористической защищенности объекта (территории);</w:t>
            </w:r>
          </w:p>
          <w:p w:rsidR="00852696" w:rsidRDefault="00852696">
            <w:pPr>
              <w:pStyle w:val="ConsPlusNormal"/>
              <w:ind w:firstLine="283"/>
              <w:jc w:val="both"/>
            </w:pPr>
            <w:r>
              <w:t xml:space="preserve">17.24. организация защиты объектов системы государственного резерва от угроз совершения </w:t>
            </w:r>
            <w:r>
              <w:lastRenderedPageBreak/>
              <w:t>террористических актов;</w:t>
            </w:r>
          </w:p>
          <w:p w:rsidR="00852696" w:rsidRDefault="00852696">
            <w:pPr>
              <w:pStyle w:val="ConsPlusNormal"/>
              <w:ind w:firstLine="283"/>
              <w:jc w:val="both"/>
            </w:pPr>
            <w:r>
              <w:t>17.25. рекомендации по действиям при обнаружении подозрительного предмета, который может оказаться взрывным устройством и возникновении иных угроз террористического характера.</w:t>
            </w:r>
          </w:p>
        </w:tc>
      </w:tr>
      <w:tr w:rsidR="00852696">
        <w:tc>
          <w:tcPr>
            <w:tcW w:w="3969"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проведение обследования и категорирования объектов (территорий);</w:t>
            </w:r>
          </w:p>
          <w:p w:rsidR="00852696" w:rsidRDefault="00852696">
            <w:pPr>
              <w:pStyle w:val="ConsPlusNormal"/>
              <w:ind w:firstLine="283"/>
              <w:jc w:val="both"/>
            </w:pPr>
            <w:r>
              <w:t>разработка паспорта безопасности объекта (территорий);</w:t>
            </w:r>
          </w:p>
          <w:p w:rsidR="00852696" w:rsidRDefault="00852696">
            <w:pPr>
              <w:pStyle w:val="ConsPlusNormal"/>
              <w:ind w:firstLine="283"/>
              <w:jc w:val="both"/>
            </w:pPr>
            <w:r>
              <w:t>выявление угрозообразующих факторов в области антитеррористической защищенности объектов (территорий);</w:t>
            </w:r>
          </w:p>
          <w:p w:rsidR="00852696" w:rsidRDefault="00852696">
            <w:pPr>
              <w:pStyle w:val="ConsPlusNormal"/>
              <w:ind w:firstLine="283"/>
              <w:jc w:val="both"/>
            </w:pPr>
            <w:r>
              <w:t>оказание методической помощи подведомственным организациям по вопросам:</w:t>
            </w:r>
          </w:p>
          <w:p w:rsidR="00852696" w:rsidRDefault="00852696">
            <w:pPr>
              <w:pStyle w:val="ConsPlusNormal"/>
              <w:ind w:firstLine="283"/>
              <w:jc w:val="both"/>
            </w:pPr>
            <w:r>
              <w:t>антитеррористической защищенности объектов (территорий) и ведения паспортов безопасности;</w:t>
            </w:r>
          </w:p>
          <w:p w:rsidR="00852696" w:rsidRDefault="00852696">
            <w:pPr>
              <w:pStyle w:val="ConsPlusNormal"/>
              <w:ind w:firstLine="283"/>
              <w:jc w:val="both"/>
            </w:pPr>
            <w:r>
              <w:t>плана действий организаций при установлении уровней террористической опасности;</w:t>
            </w:r>
          </w:p>
          <w:p w:rsidR="00852696" w:rsidRDefault="00852696">
            <w:pPr>
              <w:pStyle w:val="ConsPlusNormal"/>
              <w:ind w:firstLine="283"/>
              <w:jc w:val="both"/>
            </w:pPr>
            <w:r>
              <w:t>участия в проведении проверок антитеррористической защищенности объектов (территорий) подведомственных организаций.</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5" w:name="P1229"/>
      <w:bookmarkEnd w:id="15"/>
      <w:r>
        <w:t xml:space="preserve">&lt;18&gt; В соответствии с Перечнем специальностей и направлений подготовки высшего образования, утвержденным </w:t>
      </w:r>
      <w:hyperlink r:id="rId304"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center"/>
      </w:pPr>
    </w:p>
    <w:p w:rsidR="00852696" w:rsidRDefault="00852696">
      <w:pPr>
        <w:pStyle w:val="ConsPlusNormal"/>
        <w:jc w:val="center"/>
      </w:pPr>
      <w:r>
        <w:t>П.3.18. Вид профессиональной служебной деятельности</w:t>
      </w:r>
    </w:p>
    <w:p w:rsidR="00852696" w:rsidRDefault="00852696">
      <w:pPr>
        <w:pStyle w:val="ConsPlusNormal"/>
        <w:jc w:val="center"/>
      </w:pPr>
      <w:r>
        <w:t>Администрирование и государственный контроль в сфере</w:t>
      </w:r>
    </w:p>
    <w:p w:rsidR="00852696" w:rsidRDefault="00852696">
      <w:pPr>
        <w:pStyle w:val="ConsPlusNormal"/>
        <w:jc w:val="center"/>
      </w:pPr>
      <w:r>
        <w:t>государственного оборонного заказа</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5"/>
        <w:gridCol w:w="5102"/>
      </w:tblGrid>
      <w:tr w:rsidR="00852696">
        <w:tc>
          <w:tcPr>
            <w:tcW w:w="3969"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"Приборостроение", "Оптотехника"; укрупненные группы специальностей, направлений подготовки: "Авиационная и ракетно-космическая техника", "Оружие и системы вооружения", "Техника и технологии кораблестроения и водного транспорта", "Техника и технологии наземного транспорта", "Электроника, радиотехника и системы связи"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5" w:type="dxa"/>
            <w:tcBorders>
              <w:bottom w:val="nil"/>
            </w:tcBorders>
            <w:vAlign w:val="center"/>
          </w:tcPr>
          <w:p w:rsidR="00852696" w:rsidRDefault="00852696">
            <w:pPr>
              <w:pStyle w:val="ConsPlusNormal"/>
            </w:pPr>
          </w:p>
        </w:tc>
        <w:tc>
          <w:tcPr>
            <w:tcW w:w="5102" w:type="dxa"/>
            <w:tcBorders>
              <w:bottom w:val="nil"/>
            </w:tcBorders>
            <w:vAlign w:val="center"/>
          </w:tcPr>
          <w:p w:rsidR="00852696" w:rsidRDefault="00852696">
            <w:pPr>
              <w:pStyle w:val="ConsPlusNormal"/>
              <w:ind w:firstLine="283"/>
              <w:jc w:val="both"/>
            </w:pPr>
            <w:r>
              <w:t xml:space="preserve">18.1. Федеральный </w:t>
            </w:r>
            <w:hyperlink r:id="rId305" w:history="1">
              <w:r>
                <w:rPr>
                  <w:color w:val="0000FF"/>
                </w:rPr>
                <w:t>закон</w:t>
              </w:r>
            </w:hyperlink>
            <w:r>
              <w:t xml:space="preserve"> от 21 июля 1993 г. N 5485-1 "О государственной тайне";</w:t>
            </w:r>
          </w:p>
          <w:p w:rsidR="00852696" w:rsidRDefault="00852696">
            <w:pPr>
              <w:pStyle w:val="ConsPlusNormal"/>
              <w:ind w:firstLine="283"/>
              <w:jc w:val="both"/>
            </w:pPr>
            <w:r>
              <w:t xml:space="preserve">18.2. Федеральный </w:t>
            </w:r>
            <w:hyperlink r:id="rId306" w:history="1">
              <w:r>
                <w:rPr>
                  <w:color w:val="0000FF"/>
                </w:rPr>
                <w:t>закон</w:t>
              </w:r>
            </w:hyperlink>
            <w:r>
              <w:t xml:space="preserve"> от 29 декабря 2012 г. N 275-ФЗ "О государственном оборонном заказе";</w:t>
            </w:r>
          </w:p>
          <w:p w:rsidR="00852696" w:rsidRDefault="00852696">
            <w:pPr>
              <w:pStyle w:val="ConsPlusNormal"/>
              <w:ind w:firstLine="283"/>
              <w:jc w:val="both"/>
            </w:pPr>
            <w:r>
              <w:t xml:space="preserve">18.3. Федеральный </w:t>
            </w:r>
            <w:hyperlink r:id="rId307"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18.4. </w:t>
            </w:r>
            <w:hyperlink r:id="rId308" w:history="1">
              <w:r>
                <w:rPr>
                  <w:color w:val="0000FF"/>
                </w:rPr>
                <w:t>постановление</w:t>
              </w:r>
            </w:hyperlink>
            <w:r>
              <w:t xml:space="preserve"> Правительства Российской Федерации от 11 августа 1995 г. N 804 "О военных представительствах Министерства обороны Российской Федерации";</w:t>
            </w:r>
          </w:p>
          <w:p w:rsidR="00852696" w:rsidRDefault="00852696">
            <w:pPr>
              <w:pStyle w:val="ConsPlusNormal"/>
              <w:ind w:firstLine="283"/>
              <w:jc w:val="both"/>
            </w:pPr>
            <w:r>
              <w:t xml:space="preserve">18.5. </w:t>
            </w:r>
            <w:hyperlink r:id="rId309" w:history="1">
              <w:r>
                <w:rPr>
                  <w:color w:val="0000FF"/>
                </w:rPr>
                <w:t>постановление</w:t>
              </w:r>
            </w:hyperlink>
            <w:r>
              <w:t xml:space="preserve"> Правительства Российской Федерации от 19 января 1998 г. N 47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
          <w:p w:rsidR="00852696" w:rsidRDefault="00852696">
            <w:pPr>
              <w:pStyle w:val="ConsPlusNormal"/>
              <w:ind w:firstLine="283"/>
              <w:jc w:val="both"/>
            </w:pPr>
            <w:r>
              <w:t xml:space="preserve">18.6. </w:t>
            </w:r>
            <w:hyperlink r:id="rId310" w:history="1">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w:t>
            </w:r>
          </w:p>
        </w:tc>
      </w:tr>
      <w:tr w:rsidR="00852696">
        <w:tblPrEx>
          <w:tblBorders>
            <w:insideH w:val="nil"/>
          </w:tblBorders>
        </w:tblPrEx>
        <w:tc>
          <w:tcPr>
            <w:tcW w:w="1984" w:type="dxa"/>
            <w:vMerge w:val="restart"/>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5"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18.7. </w:t>
            </w:r>
            <w:hyperlink r:id="rId311" w:history="1">
              <w:r>
                <w:rPr>
                  <w:color w:val="0000FF"/>
                </w:rPr>
                <w:t>постановление</w:t>
              </w:r>
            </w:hyperlink>
            <w:r>
              <w:t xml:space="preserve"> Правительства Российской Федерации от 5 декабря 2013 г. N 1119 "Об утверждении Положения о государственном регулировании цен на продукцию, поставляемую по государственному оборонному заказу";</w:t>
            </w:r>
          </w:p>
          <w:p w:rsidR="00852696" w:rsidRDefault="00852696">
            <w:pPr>
              <w:pStyle w:val="ConsPlusNormal"/>
              <w:ind w:firstLine="283"/>
              <w:jc w:val="both"/>
            </w:pPr>
            <w:r>
              <w:t xml:space="preserve">18.8. </w:t>
            </w:r>
            <w:hyperlink r:id="rId312" w:history="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w:t>
            </w:r>
          </w:p>
          <w:p w:rsidR="00852696" w:rsidRDefault="00852696">
            <w:pPr>
              <w:pStyle w:val="ConsPlusNormal"/>
              <w:ind w:firstLine="283"/>
              <w:jc w:val="both"/>
            </w:pPr>
            <w:r>
              <w:t xml:space="preserve">18.9. </w:t>
            </w:r>
            <w:hyperlink r:id="rId313" w:history="1">
              <w:r>
                <w:rPr>
                  <w:color w:val="0000FF"/>
                </w:rPr>
                <w:t>постановление</w:t>
              </w:r>
            </w:hyperlink>
            <w:r>
              <w:t xml:space="preserve"> Правительства Российской Федерации от 26 декабря 2013 г. N 1255 "О Правилах разработки государственного оборонного заказа и его основных показателей";</w:t>
            </w:r>
          </w:p>
          <w:p w:rsidR="00852696" w:rsidRDefault="00852696">
            <w:pPr>
              <w:pStyle w:val="ConsPlusNormal"/>
              <w:ind w:firstLine="283"/>
              <w:jc w:val="both"/>
            </w:pPr>
            <w:r>
              <w:t xml:space="preserve">18.10. </w:t>
            </w:r>
            <w:hyperlink r:id="rId314" w:history="1">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w:t>
            </w:r>
          </w:p>
          <w:p w:rsidR="00852696" w:rsidRDefault="00852696">
            <w:pPr>
              <w:pStyle w:val="ConsPlusNormal"/>
              <w:ind w:firstLine="283"/>
              <w:jc w:val="both"/>
            </w:pPr>
            <w:r>
              <w:t xml:space="preserve">18.11. </w:t>
            </w:r>
            <w:hyperlink r:id="rId315" w:history="1">
              <w:r>
                <w:rPr>
                  <w:color w:val="0000FF"/>
                </w:rPr>
                <w:t>постановление</w:t>
              </w:r>
            </w:hyperlink>
            <w:r>
              <w:t xml:space="preserve"> Правительства Российской Федерации от 2 декабря 2017 г. N 1465 "О государственном регулировании цен на продукцию, поставляемую по государственному оборонному </w:t>
            </w:r>
            <w:r>
              <w:lastRenderedPageBreak/>
              <w:t>заказу, а также о внесении изменений и признании утратившими силу некоторых актов Российской Федерации";</w:t>
            </w:r>
          </w:p>
          <w:p w:rsidR="00852696" w:rsidRDefault="00852696">
            <w:pPr>
              <w:pStyle w:val="ConsPlusNormal"/>
              <w:ind w:firstLine="283"/>
              <w:jc w:val="both"/>
            </w:pPr>
            <w:r>
              <w:t xml:space="preserve">18.12. </w:t>
            </w:r>
            <w:hyperlink r:id="rId316" w:history="1">
              <w:r>
                <w:rPr>
                  <w:color w:val="0000FF"/>
                </w:rPr>
                <w:t>распоряжение</w:t>
              </w:r>
            </w:hyperlink>
            <w:r>
              <w:t xml:space="preserve"> Правительства Российской Федерации от 14 июня 2013 г. N 976-р "Об утверждении Перечня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5"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tcBorders>
              <w:top w:val="nil"/>
            </w:tcBorders>
          </w:tcPr>
          <w:p w:rsidR="00852696" w:rsidRDefault="00852696">
            <w:pPr>
              <w:pStyle w:val="ConsPlusNormal"/>
              <w:jc w:val="both"/>
            </w:pPr>
          </w:p>
        </w:tc>
        <w:tc>
          <w:tcPr>
            <w:tcW w:w="1985"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18.1. порядок рассмотрения заявлений о нарушении антимонопольного законодательства в сфере государственного оборонного заказа;</w:t>
            </w:r>
          </w:p>
          <w:p w:rsidR="00852696" w:rsidRDefault="00852696">
            <w:pPr>
              <w:pStyle w:val="ConsPlusNormal"/>
              <w:ind w:firstLine="283"/>
              <w:jc w:val="both"/>
            </w:pPr>
            <w:r>
              <w:t>18.2. порядок проведения проверок соблюдения требований антимонопольного законодательства;</w:t>
            </w:r>
          </w:p>
          <w:p w:rsidR="00852696" w:rsidRDefault="00852696">
            <w:pPr>
              <w:pStyle w:val="ConsPlusNormal"/>
              <w:ind w:firstLine="283"/>
              <w:jc w:val="both"/>
            </w:pPr>
            <w:r>
              <w:t>18.3. правила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w:t>
            </w:r>
          </w:p>
          <w:p w:rsidR="00852696" w:rsidRDefault="00852696">
            <w:pPr>
              <w:pStyle w:val="ConsPlusNormal"/>
              <w:ind w:firstLine="283"/>
              <w:jc w:val="both"/>
            </w:pPr>
            <w:r>
              <w:t>18.4. перечень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w:t>
            </w:r>
          </w:p>
          <w:p w:rsidR="00852696" w:rsidRDefault="00852696">
            <w:pPr>
              <w:pStyle w:val="ConsPlusNormal"/>
              <w:ind w:firstLine="283"/>
              <w:jc w:val="both"/>
            </w:pPr>
            <w:r>
              <w:t>18.5. порядок подготовки предложений по регистрации цен на российские вооружения и военную технику, поставляемые по государственному оборонному заказу, производство которых осуществляется единственным производителем;</w:t>
            </w:r>
          </w:p>
          <w:p w:rsidR="00852696" w:rsidRDefault="00852696">
            <w:pPr>
              <w:pStyle w:val="ConsPlusNormal"/>
              <w:ind w:firstLine="283"/>
              <w:jc w:val="both"/>
            </w:pPr>
            <w:r>
              <w:t>18.6. порядок осуществления в установленном порядке оценки предложений государственных заказчиков, касающихся уровня прогнозируемых цен;</w:t>
            </w:r>
          </w:p>
          <w:p w:rsidR="00852696" w:rsidRDefault="00852696">
            <w:pPr>
              <w:pStyle w:val="ConsPlusNormal"/>
              <w:ind w:firstLine="283"/>
              <w:jc w:val="both"/>
            </w:pPr>
            <w:r>
              <w:t>18.7. порядок определения состава затрат на производство продукции оборонного назначения, поставляемой по государственному оборонному заказу;</w:t>
            </w:r>
          </w:p>
          <w:p w:rsidR="00852696" w:rsidRDefault="00852696">
            <w:pPr>
              <w:pStyle w:val="ConsPlusNormal"/>
              <w:ind w:firstLine="283"/>
              <w:jc w:val="both"/>
            </w:pPr>
            <w:r>
              <w:t>18.8. порядок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tc>
      </w:tr>
      <w:tr w:rsidR="00852696">
        <w:tc>
          <w:tcPr>
            <w:tcW w:w="3969" w:type="dxa"/>
            <w:gridSpan w:val="2"/>
            <w:vAlign w:val="center"/>
          </w:tcPr>
          <w:p w:rsidR="00852696" w:rsidRDefault="00852696">
            <w:pPr>
              <w:pStyle w:val="ConsPlusNormal"/>
              <w:jc w:val="center"/>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 xml:space="preserve">проведение проверки соблюдения </w:t>
            </w:r>
            <w:r>
              <w:lastRenderedPageBreak/>
              <w:t>законодательства в сфере государственного оборонного заказа;</w:t>
            </w:r>
          </w:p>
          <w:p w:rsidR="00852696" w:rsidRDefault="00852696">
            <w:pPr>
              <w:pStyle w:val="ConsPlusNormal"/>
              <w:ind w:firstLine="283"/>
              <w:jc w:val="both"/>
            </w:pPr>
            <w:r>
              <w:t>осуществление сбора, обобщения и анализа информации о деятельности хозяйствующих субъектов в сфере государственного оборонного заказа.</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П.4. Внешнеполитическая, международная</w:t>
      </w:r>
    </w:p>
    <w:p w:rsidR="00852696" w:rsidRDefault="00852696">
      <w:pPr>
        <w:pStyle w:val="ConsPlusNormal"/>
        <w:jc w:val="center"/>
      </w:pPr>
      <w:r>
        <w:t>и внешнеэкономическая деятельность</w:t>
      </w:r>
    </w:p>
    <w:p w:rsidR="00852696" w:rsidRDefault="00852696">
      <w:pPr>
        <w:pStyle w:val="ConsPlusNormal"/>
        <w:jc w:val="both"/>
      </w:pPr>
    </w:p>
    <w:p w:rsidR="00852696" w:rsidRDefault="00852696">
      <w:pPr>
        <w:pStyle w:val="ConsPlusNormal"/>
        <w:jc w:val="center"/>
        <w:outlineLvl w:val="2"/>
      </w:pPr>
      <w:r>
        <w:t>Наименование федерального государственного органа</w:t>
      </w:r>
    </w:p>
    <w:p w:rsidR="00852696" w:rsidRDefault="00852696">
      <w:pPr>
        <w:pStyle w:val="ConsPlusNormal"/>
        <w:jc w:val="center"/>
      </w:pPr>
      <w:r>
        <w:t>Федеральное агентство по делам Содружества Независимых</w:t>
      </w:r>
    </w:p>
    <w:p w:rsidR="00852696" w:rsidRDefault="00852696">
      <w:pPr>
        <w:pStyle w:val="ConsPlusNormal"/>
        <w:jc w:val="center"/>
      </w:pPr>
      <w:r>
        <w:t>Государств, соотечественников, проживающих за рубежом,</w:t>
      </w:r>
    </w:p>
    <w:p w:rsidR="00852696" w:rsidRDefault="00852696">
      <w:pPr>
        <w:pStyle w:val="ConsPlusNormal"/>
        <w:jc w:val="center"/>
      </w:pPr>
      <w:r>
        <w:t>и по международному гуманитарному сотрудничеству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"Международные отношения", "Зарубежное регионоведение", "Политология", "Культурология", "Юриспруденция", "Журналистика", "Образование и педагогические науки", "Педагогическое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w:t>
            </w:r>
            <w:hyperlink r:id="rId317" w:history="1">
              <w:r>
                <w:rPr>
                  <w:color w:val="0000FF"/>
                </w:rPr>
                <w:t>Концепция</w:t>
              </w:r>
            </w:hyperlink>
            <w:r>
              <w:t xml:space="preserve"> внешней политики Российской Федерации (утверждена Президентом Российской Федерации 12 февраля 2013 г.);</w:t>
            </w:r>
          </w:p>
          <w:p w:rsidR="00852696" w:rsidRDefault="00852696">
            <w:pPr>
              <w:pStyle w:val="ConsPlusNormal"/>
              <w:ind w:firstLine="283"/>
              <w:jc w:val="both"/>
            </w:pPr>
            <w:r>
              <w:t xml:space="preserve">0.2. </w:t>
            </w:r>
            <w:hyperlink r:id="rId318" w:history="1">
              <w:r>
                <w:rPr>
                  <w:color w:val="0000FF"/>
                </w:rPr>
                <w:t>Концепция</w:t>
              </w:r>
            </w:hyperlink>
            <w:r>
              <w:t xml:space="preserve"> государственной политики Российской Федерации в сфере содействия международному развитию (утверждена Указом Президента Российской Федерации от 20 апреля 2014 г. N 259.);</w:t>
            </w:r>
          </w:p>
          <w:p w:rsidR="00852696" w:rsidRDefault="00852696">
            <w:pPr>
              <w:pStyle w:val="ConsPlusNormal"/>
              <w:ind w:firstLine="283"/>
              <w:jc w:val="both"/>
            </w:pPr>
            <w:r>
              <w:t>0.3. Комплексная стратегия расширения гуманитарного влияния России в мире на период до 2020 года;</w:t>
            </w:r>
          </w:p>
          <w:p w:rsidR="00852696" w:rsidRDefault="00852696">
            <w:pPr>
              <w:pStyle w:val="ConsPlusNormal"/>
              <w:ind w:firstLine="283"/>
              <w:jc w:val="both"/>
            </w:pPr>
            <w:r>
              <w:t xml:space="preserve">0.4. Федеральный </w:t>
            </w:r>
            <w:hyperlink r:id="rId319" w:history="1">
              <w:r>
                <w:rPr>
                  <w:color w:val="0000FF"/>
                </w:rPr>
                <w:t>закон</w:t>
              </w:r>
            </w:hyperlink>
            <w:r>
              <w:t xml:space="preserve"> от 24 мая 1999 г. N 99-ФЗ "О государственной политике Российской Федерации в отношении соотечественников за рубежом";</w:t>
            </w:r>
          </w:p>
          <w:p w:rsidR="00852696" w:rsidRDefault="00852696">
            <w:pPr>
              <w:pStyle w:val="ConsPlusNormal"/>
              <w:ind w:firstLine="283"/>
              <w:jc w:val="both"/>
            </w:pPr>
            <w:r>
              <w:t xml:space="preserve">0.5. </w:t>
            </w:r>
            <w:hyperlink r:id="rId320" w:history="1">
              <w:r>
                <w:rPr>
                  <w:color w:val="0000FF"/>
                </w:rPr>
                <w:t>Указ</w:t>
              </w:r>
            </w:hyperlink>
            <w:r>
              <w:t xml:space="preserve"> Президента Российской Федерации от 6 сентября 2008 г. N 1315 "О некоторых вопросах государственного управления в области международного сотрудничества";</w:t>
            </w:r>
          </w:p>
          <w:p w:rsidR="00852696" w:rsidRDefault="00852696">
            <w:pPr>
              <w:pStyle w:val="ConsPlusNormal"/>
              <w:ind w:firstLine="283"/>
              <w:jc w:val="both"/>
            </w:pPr>
            <w:r>
              <w:lastRenderedPageBreak/>
              <w:t xml:space="preserve">0.6. </w:t>
            </w:r>
            <w:hyperlink r:id="rId321" w:history="1">
              <w:r>
                <w:rPr>
                  <w:color w:val="0000FF"/>
                </w:rPr>
                <w:t>Указ</w:t>
              </w:r>
            </w:hyperlink>
            <w:r>
              <w:t xml:space="preserve"> Президента Российской Федерации от 8 ноября 2011 г.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852696" w:rsidRDefault="00852696">
            <w:pPr>
              <w:pStyle w:val="ConsPlusNormal"/>
              <w:ind w:firstLine="283"/>
              <w:jc w:val="both"/>
            </w:pPr>
            <w:r>
              <w:t xml:space="preserve">0.7. </w:t>
            </w:r>
            <w:hyperlink r:id="rId322" w:history="1">
              <w:r>
                <w:rPr>
                  <w:color w:val="0000FF"/>
                </w:rPr>
                <w:t>Указ</w:t>
              </w:r>
            </w:hyperlink>
            <w:r>
              <w:t xml:space="preserve"> Президента Российской Федерации от 7 мая 2012 г. N 605 "О мерах по реализации внешнеполитического курса Российской Федерации";</w:t>
            </w:r>
          </w:p>
          <w:p w:rsidR="00852696" w:rsidRDefault="00852696">
            <w:pPr>
              <w:pStyle w:val="ConsPlusNormal"/>
              <w:ind w:firstLine="283"/>
              <w:jc w:val="both"/>
            </w:pPr>
            <w:r>
              <w:t xml:space="preserve">0.8. </w:t>
            </w:r>
            <w:hyperlink r:id="rId323" w:history="1">
              <w:r>
                <w:rPr>
                  <w:color w:val="0000FF"/>
                </w:rPr>
                <w:t>Указ</w:t>
              </w:r>
            </w:hyperlink>
            <w: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852696" w:rsidRDefault="00852696">
            <w:pPr>
              <w:pStyle w:val="ConsPlusNormal"/>
              <w:ind w:firstLine="283"/>
              <w:jc w:val="both"/>
            </w:pPr>
            <w:r>
              <w:t xml:space="preserve">0.9. </w:t>
            </w:r>
            <w:hyperlink r:id="rId324" w:history="1">
              <w:r>
                <w:rPr>
                  <w:color w:val="0000FF"/>
                </w:rPr>
                <w:t>Указ</w:t>
              </w:r>
            </w:hyperlink>
            <w:r>
              <w:t xml:space="preserve"> Президента Российской Федерации от 8 мая 2013 г. N 476 "Вопросы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p w:rsidR="00852696" w:rsidRDefault="00852696">
            <w:pPr>
              <w:pStyle w:val="ConsPlusNormal"/>
              <w:ind w:firstLine="283"/>
              <w:jc w:val="both"/>
            </w:pPr>
            <w:r>
              <w:t xml:space="preserve">0.10. </w:t>
            </w:r>
            <w:hyperlink r:id="rId325" w:history="1">
              <w:r>
                <w:rPr>
                  <w:color w:val="0000FF"/>
                </w:rPr>
                <w:t>распоряжение</w:t>
              </w:r>
            </w:hyperlink>
            <w:r>
              <w:t xml:space="preserve"> Правительства Российской Федерации об утверждении плана мероприятий по активизации деятельности в сфере содействия международному развитию и гуманитарного сотрудничества на базе российских центров науки и культуры за рубежом на 2014 - 2016 годы </w:t>
            </w:r>
            <w:hyperlink r:id="rId326" w:history="1">
              <w:r>
                <w:rPr>
                  <w:color w:val="0000FF"/>
                </w:rPr>
                <w:t>(пп. 33)</w:t>
              </w:r>
            </w:hyperlink>
            <w:r>
              <w:t xml:space="preserve"> (от 9 октября 2014 г. N 2006-р);</w:t>
            </w:r>
          </w:p>
          <w:p w:rsidR="00852696" w:rsidRDefault="00852696">
            <w:pPr>
              <w:pStyle w:val="ConsPlusNormal"/>
              <w:ind w:firstLine="283"/>
              <w:jc w:val="both"/>
            </w:pPr>
            <w:r>
              <w:t xml:space="preserve">0.11. Государственная программа Российской Федерации "Внешнеполитическая деятельность", </w:t>
            </w:r>
            <w:hyperlink r:id="rId327" w:history="1">
              <w:r>
                <w:rPr>
                  <w:color w:val="0000FF"/>
                </w:rPr>
                <w:t>Подпрограмма 3</w:t>
              </w:r>
            </w:hyperlink>
            <w:r>
              <w:t xml:space="preserve"> "Осуществление деятельности в сферах международного гуманитарного сотрудничества и содействия международному развитию" государственной программы Российской Федерации "Внешнеполитическая деятельность" (утверждена постановлением Правительства Российской Федерации от 15 апреля 2014 г. N 325-10).</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и приоритеты государственной политики в области внешнеполитической деятельности Российской Федерации;</w:t>
            </w:r>
          </w:p>
          <w:p w:rsidR="00852696" w:rsidRDefault="00852696">
            <w:pPr>
              <w:pStyle w:val="ConsPlusNormal"/>
              <w:ind w:firstLine="283"/>
              <w:jc w:val="both"/>
            </w:pPr>
            <w:r>
              <w:t>0.2. основные направления и приоритеты государственной политики в области национальной политики Российской Федерации;</w:t>
            </w:r>
          </w:p>
          <w:p w:rsidR="00852696" w:rsidRDefault="00852696">
            <w:pPr>
              <w:pStyle w:val="ConsPlusNormal"/>
              <w:ind w:firstLine="283"/>
              <w:jc w:val="both"/>
            </w:pPr>
            <w:r>
              <w:t>0.3. знание иностранных языков.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ведение планово-отчетной документации программных документов.</w:t>
            </w:r>
          </w:p>
        </w:tc>
      </w:tr>
    </w:tbl>
    <w:p w:rsidR="00852696" w:rsidRDefault="00852696">
      <w:pPr>
        <w:pStyle w:val="ConsPlusNormal"/>
        <w:jc w:val="both"/>
      </w:pPr>
    </w:p>
    <w:p w:rsidR="00852696" w:rsidRDefault="00852696">
      <w:pPr>
        <w:pStyle w:val="ConsPlusNormal"/>
        <w:jc w:val="center"/>
        <w:outlineLvl w:val="2"/>
      </w:pPr>
      <w:r>
        <w:t>Наименование федерального государственного органа</w:t>
      </w:r>
    </w:p>
    <w:p w:rsidR="00852696" w:rsidRDefault="00852696">
      <w:pPr>
        <w:pStyle w:val="ConsPlusNormal"/>
        <w:jc w:val="center"/>
      </w:pPr>
      <w:r>
        <w:t>Федеральная служба по финансовому мониторингу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"Языкознание и литературоведение", "Юриспруденция", "Экономика и управление", "Международные отношения", "Лингвистика", "Экономика", "Финансы и кредит", "Перевод и переводоведение" </w:t>
            </w:r>
            <w:hyperlink w:anchor="P1328" w:history="1">
              <w:r>
                <w:rPr>
                  <w:color w:val="0000FF"/>
                </w:rPr>
                <w:t>&lt;19&gt;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0.1. Федеральный </w:t>
            </w:r>
            <w:hyperlink r:id="rId328"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0.2. </w:t>
            </w:r>
            <w:hyperlink r:id="rId329" w:history="1">
              <w:r>
                <w:rPr>
                  <w:color w:val="0000FF"/>
                </w:rPr>
                <w:t>Указ</w:t>
              </w:r>
            </w:hyperlink>
            <w:r>
              <w:t xml:space="preserve"> Президента Российской Федерации от 13 июня 2012 г. N 808 "Вопросы Федеральной службы по финансовому мониторингу" (вместе с "Положением о Федеральной службе по финансовому мониторингу").</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0.1. основы международного права;</w:t>
            </w:r>
          </w:p>
          <w:p w:rsidR="00852696" w:rsidRDefault="00852696">
            <w:pPr>
              <w:pStyle w:val="ConsPlusNormal"/>
              <w:ind w:firstLine="283"/>
              <w:jc w:val="both"/>
            </w:pPr>
            <w:r>
              <w:t>0.2. основы дипломатического протокола и этикета;</w:t>
            </w:r>
          </w:p>
          <w:p w:rsidR="00852696" w:rsidRDefault="00852696">
            <w:pPr>
              <w:pStyle w:val="ConsPlusNormal"/>
              <w:ind w:firstLine="283"/>
              <w:jc w:val="both"/>
            </w:pPr>
            <w:r>
              <w:t>0.3. знание иностранного языка (предпочтительно английского, французского, испанского).</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свободное владение английским языком;</w:t>
            </w:r>
          </w:p>
          <w:p w:rsidR="00852696" w:rsidRDefault="00852696">
            <w:pPr>
              <w:pStyle w:val="ConsPlusNormal"/>
              <w:ind w:firstLine="283"/>
              <w:jc w:val="both"/>
            </w:pPr>
            <w:r>
              <w:t>письменный и устный перевод документов с/на английский (иной иностранный) язык с соблюдением возможно полного соответствия содержанию, терминологии и стилю оригинала;</w:t>
            </w:r>
          </w:p>
          <w:p w:rsidR="00852696" w:rsidRDefault="00852696">
            <w:pPr>
              <w:pStyle w:val="ConsPlusNormal"/>
              <w:ind w:firstLine="283"/>
              <w:jc w:val="both"/>
            </w:pPr>
            <w:r>
              <w:t xml:space="preserve">переписка на иностранном языке с иностранными партнерами по вопросам ПОД/ФТ </w:t>
            </w:r>
            <w:hyperlink w:anchor="P1329" w:history="1">
              <w:r>
                <w:rPr>
                  <w:color w:val="0000FF"/>
                </w:rPr>
                <w:t>&lt;20&gt;</w:t>
              </w:r>
            </w:hyperlink>
            <w:r>
              <w:t>.</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6" w:name="P1328"/>
      <w:bookmarkEnd w:id="16"/>
      <w:r>
        <w:t xml:space="preserve">&lt;19&gt; В соответствии с Перечнем специальностей и направлений подготовки высшего образования, утвержденным </w:t>
      </w:r>
      <w:hyperlink r:id="rId330"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17" w:name="P1329"/>
      <w:bookmarkEnd w:id="17"/>
      <w:r>
        <w:t xml:space="preserve">&lt;20&gt; ПОД/ФТ* - противодействие отмыванию (легализации) доходов, полученных </w:t>
      </w:r>
      <w:r>
        <w:lastRenderedPageBreak/>
        <w:t>преступным путем, и финансированию терроризма.</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 ДЛЯ ЗАМЕЩЕНИЯ</w:t>
      </w:r>
    </w:p>
    <w:p w:rsidR="00852696" w:rsidRDefault="00852696">
      <w:pPr>
        <w:pStyle w:val="ConsPlusNormal"/>
        <w:jc w:val="center"/>
      </w:pPr>
      <w:r>
        <w:t>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П.4.1. Вид профессиональной служебной деятельности</w:t>
      </w:r>
    </w:p>
    <w:p w:rsidR="00852696" w:rsidRDefault="00852696">
      <w:pPr>
        <w:pStyle w:val="ConsPlusNormal"/>
        <w:jc w:val="center"/>
      </w:pPr>
      <w:r>
        <w:t>Дипломатическая служба</w:t>
      </w:r>
    </w:p>
    <w:p w:rsidR="00852696" w:rsidRDefault="00852696">
      <w:pPr>
        <w:pStyle w:val="ConsPlusNormal"/>
        <w:jc w:val="both"/>
      </w:pPr>
    </w:p>
    <w:p w:rsidR="00852696" w:rsidRDefault="00852696">
      <w:pPr>
        <w:pStyle w:val="ConsPlusNormal"/>
        <w:jc w:val="center"/>
        <w:outlineLvl w:val="2"/>
      </w:pPr>
      <w:r>
        <w:t>Наименование федерального государственного органа</w:t>
      </w:r>
    </w:p>
    <w:p w:rsidR="00852696" w:rsidRDefault="00852696">
      <w:pPr>
        <w:pStyle w:val="ConsPlusNormal"/>
        <w:jc w:val="center"/>
      </w:pPr>
      <w:r>
        <w:t>Министерство иностранных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"Экономика", "Государственное и муниципальное управление", "Управление персоналом", "Менеджмент", "Социология", "Юриспруденция", "Зарубежное регионоведение", "Регионоведение России", "Востоковедение и африканистика", "Политология", "Международные отношения", "История", "Реклама и связи с общественностью", "Журналистика", "Медиакоммуникации", "Филология", "Лингвистика", "Фундаментальная и прикладная лингвистика", "Философия", "Перевод и переводоведение" </w:t>
            </w:r>
            <w:hyperlink w:anchor="P1387" w:history="1">
              <w:r>
                <w:rPr>
                  <w:color w:val="0000FF"/>
                </w:rPr>
                <w:t>&lt;21&gt;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hyperlink w:anchor="P1388" w:history="1">
              <w:r>
                <w:rPr>
                  <w:color w:val="0000FF"/>
                </w:rPr>
                <w:t>&lt;22&gt;</w:t>
              </w:r>
            </w:hyperlink>
            <w:r>
              <w:t>.</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w:t>
            </w:r>
            <w:hyperlink r:id="rId331" w:history="1">
              <w:r>
                <w:rPr>
                  <w:color w:val="0000FF"/>
                </w:rPr>
                <w:t>Устав</w:t>
              </w:r>
            </w:hyperlink>
            <w:r>
              <w:t xml:space="preserve"> Организации Объединенных Наций (Сан-Франциско, 26 июня 1945 г.), ратифицирован Указом Президиума Верховного Совета СССР от 20 августа 1945 г.;</w:t>
            </w:r>
          </w:p>
          <w:p w:rsidR="00852696" w:rsidRDefault="00852696">
            <w:pPr>
              <w:pStyle w:val="ConsPlusNormal"/>
              <w:ind w:firstLine="283"/>
              <w:jc w:val="both"/>
            </w:pPr>
            <w:r>
              <w:t xml:space="preserve">1.2. Венская </w:t>
            </w:r>
            <w:hyperlink r:id="rId332" w:history="1">
              <w:r>
                <w:rPr>
                  <w:color w:val="0000FF"/>
                </w:rPr>
                <w:t>конвенция</w:t>
              </w:r>
            </w:hyperlink>
            <w:r>
              <w:t xml:space="preserve"> о дипломатических сношениях (Вена, 18 апреля 1961 г.), ратифицирована Указом Президиума Верховного Совета СССР от 11 февраля 1964 г. N 2208-VI;</w:t>
            </w:r>
          </w:p>
          <w:p w:rsidR="00852696" w:rsidRDefault="00852696">
            <w:pPr>
              <w:pStyle w:val="ConsPlusNormal"/>
              <w:ind w:firstLine="283"/>
              <w:jc w:val="both"/>
            </w:pPr>
            <w:r>
              <w:t xml:space="preserve">1.3. Венская </w:t>
            </w:r>
            <w:hyperlink r:id="rId333" w:history="1">
              <w:r>
                <w:rPr>
                  <w:color w:val="0000FF"/>
                </w:rPr>
                <w:t>конвенция</w:t>
              </w:r>
            </w:hyperlink>
            <w:r>
              <w:t xml:space="preserve"> о консульских сношениях (Вена, 24 апреля 1963 г.), СССР присоединился Указом Президиума Верховного Совета СССР от 16 февраля 1989 г. N 10138-XI;</w:t>
            </w:r>
          </w:p>
          <w:p w:rsidR="00852696" w:rsidRDefault="00852696">
            <w:pPr>
              <w:pStyle w:val="ConsPlusNormal"/>
              <w:ind w:firstLine="283"/>
              <w:jc w:val="both"/>
            </w:pPr>
            <w:r>
              <w:t xml:space="preserve">1.4. Венская </w:t>
            </w:r>
            <w:hyperlink r:id="rId334" w:history="1">
              <w:r>
                <w:rPr>
                  <w:color w:val="0000FF"/>
                </w:rPr>
                <w:t>Конвенция</w:t>
              </w:r>
            </w:hyperlink>
            <w:r>
              <w:t xml:space="preserve"> о праве международных договоров (Вена, 23 мая 1969 г.), грамота о присоединении СССР сдана на хранение Генеральному секретарю ООН 29 апреля 1986 г.;</w:t>
            </w:r>
          </w:p>
          <w:p w:rsidR="00852696" w:rsidRDefault="00852696">
            <w:pPr>
              <w:pStyle w:val="ConsPlusNormal"/>
              <w:ind w:firstLine="283"/>
              <w:jc w:val="both"/>
            </w:pPr>
            <w:r>
              <w:t xml:space="preserve">1.5. </w:t>
            </w:r>
            <w:hyperlink r:id="rId335" w:history="1">
              <w:r>
                <w:rPr>
                  <w:color w:val="0000FF"/>
                </w:rPr>
                <w:t>Конвенция</w:t>
              </w:r>
            </w:hyperlink>
            <w:r>
              <w:t xml:space="preserve"> Организации Объединенных Наций по морскому праву (Монтего-Бей 10 декабря 1982 г.), ратифицирована Федеральным законом Российской Федерации от 26 февраля 1997 г. N 30-ФЗ;</w:t>
            </w:r>
          </w:p>
          <w:p w:rsidR="00852696" w:rsidRDefault="00852696">
            <w:pPr>
              <w:pStyle w:val="ConsPlusNormal"/>
              <w:ind w:firstLine="283"/>
              <w:jc w:val="both"/>
            </w:pPr>
            <w:r>
              <w:t xml:space="preserve">1.6. </w:t>
            </w:r>
            <w:hyperlink r:id="rId336" w:history="1">
              <w:r>
                <w:rPr>
                  <w:color w:val="0000FF"/>
                </w:rPr>
                <w:t>Закон</w:t>
              </w:r>
            </w:hyperlink>
            <w:r>
              <w:t xml:space="preserve"> Российской Федерации от 21 июля 1993 </w:t>
            </w:r>
            <w:r>
              <w:lastRenderedPageBreak/>
              <w:t>г. N 5485-1 "О государственной тайне";</w:t>
            </w:r>
          </w:p>
          <w:p w:rsidR="00852696" w:rsidRDefault="00852696">
            <w:pPr>
              <w:pStyle w:val="ConsPlusNormal"/>
              <w:ind w:firstLine="283"/>
              <w:jc w:val="both"/>
            </w:pPr>
            <w:r>
              <w:t xml:space="preserve">1.7. Федеральный </w:t>
            </w:r>
            <w:hyperlink r:id="rId337" w:history="1">
              <w:r>
                <w:rPr>
                  <w:color w:val="0000FF"/>
                </w:rPr>
                <w:t>закон</w:t>
              </w:r>
            </w:hyperlink>
            <w:r>
              <w:t xml:space="preserve"> Российской Федерации от 15 июля 1995 г. N 101-ФЗ "О международных договорах Российской Федерации";</w:t>
            </w:r>
          </w:p>
          <w:p w:rsidR="00852696" w:rsidRDefault="00852696">
            <w:pPr>
              <w:pStyle w:val="ConsPlusNormal"/>
              <w:ind w:firstLine="283"/>
              <w:jc w:val="both"/>
            </w:pPr>
            <w:r>
              <w:t xml:space="preserve">1.8. Федеральный </w:t>
            </w:r>
            <w:hyperlink r:id="rId338" w:history="1">
              <w:r>
                <w:rPr>
                  <w:color w:val="0000FF"/>
                </w:rPr>
                <w:t>закон</w:t>
              </w:r>
            </w:hyperlink>
            <w:r>
              <w:t xml:space="preserve"> Российской Федерации от 15 августа 1996 г. N 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1.9. Федеральный </w:t>
            </w:r>
            <w:hyperlink r:id="rId339" w:history="1">
              <w:r>
                <w:rPr>
                  <w:color w:val="0000FF"/>
                </w:rPr>
                <w:t>закон</w:t>
              </w:r>
            </w:hyperlink>
            <w:r>
              <w:t xml:space="preserve"> Российской Федерации от 24 мая 1999 г. N 99-ФЗ "О государственной политике Российской Федерации в отношении соотечественников за рубежом";</w:t>
            </w:r>
          </w:p>
          <w:p w:rsidR="00852696" w:rsidRDefault="00852696">
            <w:pPr>
              <w:pStyle w:val="ConsPlusNormal"/>
              <w:ind w:firstLine="283"/>
              <w:jc w:val="both"/>
            </w:pPr>
            <w:r>
              <w:t xml:space="preserve">1.10. Федеральный </w:t>
            </w:r>
            <w:hyperlink r:id="rId340" w:history="1">
              <w:r>
                <w:rPr>
                  <w:color w:val="0000FF"/>
                </w:rPr>
                <w:t>закон</w:t>
              </w:r>
            </w:hyperlink>
            <w:r>
              <w:t xml:space="preserve"> Российской Федерации от 5 июля 2010 г. N 154-ФЗ "Консульский Устав Российской Федерации";</w:t>
            </w:r>
          </w:p>
          <w:p w:rsidR="00852696" w:rsidRDefault="00852696">
            <w:pPr>
              <w:pStyle w:val="ConsPlusNormal"/>
              <w:ind w:firstLine="283"/>
              <w:jc w:val="both"/>
            </w:pPr>
            <w:r>
              <w:t xml:space="preserve">1.11. Федеральный </w:t>
            </w:r>
            <w:hyperlink r:id="rId341" w:history="1">
              <w:r>
                <w:rPr>
                  <w:color w:val="0000FF"/>
                </w:rPr>
                <w:t>закон</w:t>
              </w:r>
            </w:hyperlink>
            <w:r>
              <w:t xml:space="preserve"> Российской Федерации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852696" w:rsidRDefault="00852696">
            <w:pPr>
              <w:pStyle w:val="ConsPlusNormal"/>
              <w:ind w:firstLine="283"/>
              <w:jc w:val="both"/>
            </w:pPr>
            <w:r>
              <w:t xml:space="preserve">1.12. Федеральный </w:t>
            </w:r>
            <w:hyperlink r:id="rId342" w:history="1">
              <w:r>
                <w:rPr>
                  <w:color w:val="0000FF"/>
                </w:rPr>
                <w:t>закон</w:t>
              </w:r>
            </w:hyperlink>
            <w:r>
              <w:t xml:space="preserve"> Российской Федерации от 23 июня 2016 г. N 186-ФЗ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w:t>
            </w:r>
          </w:p>
          <w:p w:rsidR="00852696" w:rsidRDefault="00852696">
            <w:pPr>
              <w:pStyle w:val="ConsPlusNormal"/>
              <w:ind w:firstLine="283"/>
              <w:jc w:val="both"/>
            </w:pPr>
            <w:r>
              <w:t xml:space="preserve">1.13. </w:t>
            </w:r>
            <w:hyperlink r:id="rId343" w:history="1">
              <w:r>
                <w:rPr>
                  <w:color w:val="0000FF"/>
                </w:rPr>
                <w:t>Указ</w:t>
              </w:r>
            </w:hyperlink>
            <w:r>
              <w:t xml:space="preserve"> Президента Российской Федерации от 28 октября 1996 г. N 1497 "Об утверждении Положения о Посольстве Российской Федерации";</w:t>
            </w:r>
          </w:p>
          <w:p w:rsidR="00852696" w:rsidRDefault="00852696">
            <w:pPr>
              <w:pStyle w:val="ConsPlusNormal"/>
              <w:ind w:firstLine="283"/>
              <w:jc w:val="both"/>
            </w:pPr>
            <w:r>
              <w:t xml:space="preserve">1.14. </w:t>
            </w:r>
            <w:hyperlink r:id="rId344" w:history="1">
              <w:r>
                <w:rPr>
                  <w:color w:val="0000FF"/>
                </w:rPr>
                <w:t>Указ</w:t>
              </w:r>
            </w:hyperlink>
            <w:r>
              <w:t xml:space="preserve"> Президента Российской Федерации от 5 ноября 1998 г. N 1330 "Об утверждении Положения о Консульском учреждении Российской Федерации";</w:t>
            </w:r>
          </w:p>
          <w:p w:rsidR="00852696" w:rsidRDefault="00852696">
            <w:pPr>
              <w:pStyle w:val="ConsPlusNormal"/>
              <w:ind w:firstLine="283"/>
              <w:jc w:val="both"/>
            </w:pPr>
            <w:r>
              <w:t xml:space="preserve">1.15. </w:t>
            </w:r>
            <w:hyperlink r:id="rId345" w:history="1">
              <w:r>
                <w:rPr>
                  <w:color w:val="0000FF"/>
                </w:rPr>
                <w:t>Указ</w:t>
              </w:r>
            </w:hyperlink>
            <w:r>
              <w:t xml:space="preserve"> Президента Российской Федерации от 11 июля 2004 г. N 865 "Вопросы Министерства иностранных дел Российской Федерации";</w:t>
            </w:r>
          </w:p>
          <w:p w:rsidR="00852696" w:rsidRDefault="00852696">
            <w:pPr>
              <w:pStyle w:val="ConsPlusNormal"/>
              <w:ind w:firstLine="283"/>
              <w:jc w:val="both"/>
            </w:pPr>
            <w:r>
              <w:t xml:space="preserve">1.16. </w:t>
            </w:r>
            <w:hyperlink r:id="rId346" w:history="1">
              <w:r>
                <w:rPr>
                  <w:color w:val="0000FF"/>
                </w:rPr>
                <w:t>Указ</w:t>
              </w:r>
            </w:hyperlink>
            <w:r>
              <w:t xml:space="preserve"> Президента Российской Федерации от 12 мая 2009 г. N 537 "О стратегии национальной безопасности Российской Федерации до 2020 года";</w:t>
            </w:r>
          </w:p>
          <w:p w:rsidR="00852696" w:rsidRDefault="00852696">
            <w:pPr>
              <w:pStyle w:val="ConsPlusNormal"/>
              <w:ind w:firstLine="283"/>
              <w:jc w:val="both"/>
            </w:pPr>
            <w:r>
              <w:t xml:space="preserve">1.17. </w:t>
            </w:r>
            <w:hyperlink r:id="rId347" w:history="1">
              <w:r>
                <w:rPr>
                  <w:color w:val="0000FF"/>
                </w:rPr>
                <w:t>Указ</w:t>
              </w:r>
            </w:hyperlink>
            <w:r>
              <w:t xml:space="preserve"> Президента Российской Федерации от 8 ноября 2011 г.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852696" w:rsidRDefault="00852696">
            <w:pPr>
              <w:pStyle w:val="ConsPlusNormal"/>
              <w:ind w:firstLine="283"/>
              <w:jc w:val="both"/>
            </w:pPr>
            <w:r>
              <w:t xml:space="preserve">1.18. </w:t>
            </w:r>
            <w:hyperlink r:id="rId348" w:history="1">
              <w:r>
                <w:rPr>
                  <w:color w:val="0000FF"/>
                </w:rPr>
                <w:t>Указ</w:t>
              </w:r>
            </w:hyperlink>
            <w:r>
              <w:t xml:space="preserve"> Президента Российской Федерации от 7 мая 2012 г. N 605 "О мерах по реализации внешнеполитического курса Российской Федерации";</w:t>
            </w:r>
          </w:p>
          <w:p w:rsidR="00852696" w:rsidRDefault="00852696">
            <w:pPr>
              <w:pStyle w:val="ConsPlusNormal"/>
              <w:ind w:firstLine="283"/>
              <w:jc w:val="both"/>
            </w:pPr>
            <w:r>
              <w:t xml:space="preserve">1.19. </w:t>
            </w:r>
            <w:hyperlink r:id="rId349" w:history="1">
              <w:r>
                <w:rPr>
                  <w:color w:val="0000FF"/>
                </w:rPr>
                <w:t>Указ</w:t>
              </w:r>
            </w:hyperlink>
            <w:r>
              <w:t xml:space="preserve"> Президента Российской Федерации от 20 апреля 2014 г. N 259 "О Концепции государственной политики Российской Федерации в </w:t>
            </w:r>
            <w:r>
              <w:lastRenderedPageBreak/>
              <w:t>сфере содействия международному развитию";</w:t>
            </w:r>
          </w:p>
          <w:p w:rsidR="00852696" w:rsidRDefault="00852696">
            <w:pPr>
              <w:pStyle w:val="ConsPlusNormal"/>
              <w:ind w:firstLine="283"/>
              <w:jc w:val="both"/>
            </w:pPr>
            <w:r>
              <w:t xml:space="preserve">1.20. </w:t>
            </w:r>
            <w:hyperlink r:id="rId350" w:history="1">
              <w:r>
                <w:rPr>
                  <w:color w:val="0000FF"/>
                </w:rPr>
                <w:t>Указ</w:t>
              </w:r>
            </w:hyperlink>
            <w:r>
              <w:t xml:space="preserve"> Президента Российской Федерации от 30 ноября 2016 г. N 640 "Об утверждении Концепции внешней политики Российской Федерации";</w:t>
            </w:r>
          </w:p>
          <w:p w:rsidR="00852696" w:rsidRDefault="00852696">
            <w:pPr>
              <w:pStyle w:val="ConsPlusNormal"/>
              <w:ind w:firstLine="283"/>
              <w:jc w:val="both"/>
            </w:pPr>
            <w:r>
              <w:t xml:space="preserve">1.21. </w:t>
            </w:r>
            <w:hyperlink r:id="rId351" w:history="1">
              <w:r>
                <w:rPr>
                  <w:color w:val="0000FF"/>
                </w:rPr>
                <w:t>постановление</w:t>
              </w:r>
            </w:hyperlink>
            <w:r>
              <w:t xml:space="preserve"> Правительства от 6 февраля 2010 г. N 63 "Об утверждении Инструкции о порядке допуска должностных лиц и граждан России к государственной тайне";</w:t>
            </w:r>
          </w:p>
          <w:p w:rsidR="00852696" w:rsidRDefault="00852696">
            <w:pPr>
              <w:pStyle w:val="ConsPlusNormal"/>
              <w:ind w:firstLine="283"/>
              <w:jc w:val="both"/>
            </w:pPr>
            <w:r>
              <w:t xml:space="preserve">1.22. </w:t>
            </w:r>
            <w:hyperlink r:id="rId352" w:history="1">
              <w:r>
                <w:rPr>
                  <w:color w:val="0000FF"/>
                </w:rPr>
                <w:t>постановление</w:t>
              </w:r>
            </w:hyperlink>
            <w:r>
              <w:t xml:space="preserve"> Правительства Российской Федерации от 15 апреля 2014 г. N 325-10 "Об утверждении государственной программы Российской Федерации "Внешнеполитическая деятельность".</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val="restart"/>
            <w:vAlign w:val="center"/>
          </w:tcPr>
          <w:p w:rsidR="00852696" w:rsidRDefault="00852696">
            <w:pPr>
              <w:pStyle w:val="ConsPlusNormal"/>
            </w:pPr>
          </w:p>
        </w:tc>
        <w:tc>
          <w:tcPr>
            <w:tcW w:w="1984" w:type="dxa"/>
            <w:vMerge w:val="restart"/>
            <w:vAlign w:val="center"/>
          </w:tcPr>
          <w:p w:rsidR="00852696" w:rsidRDefault="00852696">
            <w:pPr>
              <w:pStyle w:val="ConsPlusNormal"/>
              <w:jc w:val="center"/>
            </w:pPr>
            <w:r>
              <w:t>2. Иные профессиональные знания</w:t>
            </w:r>
          </w:p>
        </w:tc>
        <w:tc>
          <w:tcPr>
            <w:tcW w:w="5102" w:type="dxa"/>
            <w:tcBorders>
              <w:bottom w:val="nil"/>
            </w:tcBorders>
          </w:tcPr>
          <w:p w:rsidR="00852696" w:rsidRDefault="00852696">
            <w:pPr>
              <w:pStyle w:val="ConsPlusNormal"/>
              <w:ind w:firstLine="283"/>
              <w:jc w:val="both"/>
            </w:pPr>
            <w:r>
              <w:t>1.1. современные тенденции мирового политического развития, глобальные и региональные политические процессы;</w:t>
            </w:r>
          </w:p>
          <w:p w:rsidR="00852696" w:rsidRDefault="00852696">
            <w:pPr>
              <w:pStyle w:val="ConsPlusNormal"/>
              <w:ind w:firstLine="283"/>
              <w:jc w:val="both"/>
            </w:pPr>
            <w:r>
              <w:t>1.2. основные цели, задачи и приоритеты внешнеполитической деятельности Российской Федерации;</w:t>
            </w:r>
          </w:p>
          <w:p w:rsidR="00852696" w:rsidRDefault="00852696">
            <w:pPr>
              <w:pStyle w:val="ConsPlusNormal"/>
              <w:ind w:firstLine="283"/>
              <w:jc w:val="both"/>
            </w:pPr>
            <w:r>
              <w:t>1.3. знание не менее двух иностранных языков;</w:t>
            </w:r>
          </w:p>
          <w:p w:rsidR="00852696" w:rsidRDefault="00852696">
            <w:pPr>
              <w:pStyle w:val="ConsPlusNormal"/>
              <w:ind w:firstLine="283"/>
              <w:jc w:val="both"/>
            </w:pPr>
            <w:r>
              <w:t>1.4. основные теории международных отношений;</w:t>
            </w:r>
          </w:p>
          <w:p w:rsidR="00852696" w:rsidRDefault="00852696">
            <w:pPr>
              <w:pStyle w:val="ConsPlusNormal"/>
              <w:ind w:firstLine="283"/>
              <w:jc w:val="both"/>
            </w:pPr>
            <w:r>
              <w:t>1.5. основы регулирования международных конфликтов;</w:t>
            </w:r>
          </w:p>
          <w:p w:rsidR="00852696" w:rsidRDefault="00852696">
            <w:pPr>
              <w:pStyle w:val="ConsPlusNormal"/>
              <w:ind w:firstLine="283"/>
              <w:jc w:val="both"/>
            </w:pPr>
            <w:r>
              <w:t>1.6. основные направления внешней политики ведущих зарубежных государств, особенностей их дипломатии и их взаимоотношений с Российской Федерацией;</w:t>
            </w:r>
          </w:p>
          <w:p w:rsidR="00852696" w:rsidRDefault="00852696">
            <w:pPr>
              <w:pStyle w:val="ConsPlusNormal"/>
              <w:ind w:firstLine="283"/>
              <w:jc w:val="both"/>
            </w:pPr>
            <w:r>
              <w:t>1.7. основные тенденции развития ключевых интеграционных процессов современности;</w:t>
            </w:r>
          </w:p>
          <w:p w:rsidR="00852696" w:rsidRDefault="00852696">
            <w:pPr>
              <w:pStyle w:val="ConsPlusNormal"/>
              <w:ind w:firstLine="283"/>
              <w:jc w:val="both"/>
            </w:pPr>
            <w:r>
              <w:t xml:space="preserve">1.8. основы правозащитной проблематики в международных отношениях и мировой практики защиты прав человека </w:t>
            </w:r>
            <w:hyperlink w:anchor="P1389" w:history="1">
              <w:r>
                <w:rPr>
                  <w:color w:val="0000FF"/>
                </w:rPr>
                <w:t>&lt;23&gt;</w:t>
              </w:r>
            </w:hyperlink>
            <w:r>
              <w:t>;</w:t>
            </w:r>
          </w:p>
          <w:p w:rsidR="00852696" w:rsidRDefault="00852696">
            <w:pPr>
              <w:pStyle w:val="ConsPlusNormal"/>
              <w:ind w:firstLine="283"/>
              <w:jc w:val="both"/>
            </w:pPr>
            <w:r>
              <w:t>1.9. основы международного права;</w:t>
            </w:r>
          </w:p>
          <w:p w:rsidR="00852696" w:rsidRDefault="00852696">
            <w:pPr>
              <w:pStyle w:val="ConsPlusNormal"/>
              <w:ind w:firstLine="283"/>
              <w:jc w:val="both"/>
            </w:pPr>
            <w:r>
              <w:t>1.10. особенности конкретных регионов и стран;</w:t>
            </w:r>
          </w:p>
          <w:p w:rsidR="00852696" w:rsidRDefault="00852696">
            <w:pPr>
              <w:pStyle w:val="ConsPlusNormal"/>
              <w:ind w:firstLine="283"/>
              <w:jc w:val="both"/>
            </w:pPr>
            <w:r>
              <w:t>1.11. нормы и правила официального протокола и этикета;</w:t>
            </w:r>
          </w:p>
          <w:p w:rsidR="00852696" w:rsidRDefault="00852696">
            <w:pPr>
              <w:pStyle w:val="ConsPlusNormal"/>
              <w:ind w:firstLine="283"/>
              <w:jc w:val="both"/>
            </w:pPr>
            <w:r>
              <w:t>1.12. порядок осуществления дипломатической и служебной переписки.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знания, необходимые для надлежащего исполнения гражданским служащим должностных обязанностей.</w:t>
            </w:r>
          </w:p>
        </w:tc>
      </w:tr>
      <w:tr w:rsidR="00852696">
        <w:tc>
          <w:tcPr>
            <w:tcW w:w="3968" w:type="dxa"/>
            <w:gridSpan w:val="2"/>
            <w:vAlign w:val="center"/>
          </w:tcPr>
          <w:p w:rsidR="00852696" w:rsidRDefault="00852696">
            <w:pPr>
              <w:pStyle w:val="ConsPlusNormal"/>
              <w:jc w:val="center"/>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 xml:space="preserve">вести деловые переговоры и беседы на </w:t>
            </w:r>
            <w:r>
              <w:lastRenderedPageBreak/>
              <w:t xml:space="preserve">иностранном языке, в том числе с представителями иностранных и международных организаций </w:t>
            </w:r>
            <w:hyperlink w:anchor="P1390" w:history="1">
              <w:r>
                <w:rPr>
                  <w:color w:val="0000FF"/>
                </w:rPr>
                <w:t>&lt;24&gt;</w:t>
              </w:r>
            </w:hyperlink>
            <w:r>
              <w:t>;</w:t>
            </w:r>
          </w:p>
          <w:p w:rsidR="00852696" w:rsidRDefault="00852696">
            <w:pPr>
              <w:pStyle w:val="ConsPlusNormal"/>
              <w:ind w:firstLine="283"/>
              <w:jc w:val="both"/>
            </w:pPr>
            <w:r>
              <w:t>подготавливать и редактировать дипломатические и служебные документы, в том числе письма, ответы на запросы, отчеты, ноты, записи бесед, справки и информации, осуществлять их экспертизу.</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8" w:name="P1387"/>
      <w:bookmarkEnd w:id="18"/>
      <w:r>
        <w:t xml:space="preserve">&lt;21&gt; В соответствии с Перечнем специальностей и направлений подготовки высшего образования, утвержденным </w:t>
      </w:r>
      <w:hyperlink r:id="rId353"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19" w:name="P1388"/>
      <w:bookmarkEnd w:id="19"/>
      <w:r>
        <w:t>&lt;22&gt; Перечень специальностей, направлений подготовки не является не является исчерпывающим. Для решения узких, специальных задач в должностных регламентах отдельных государственных гражданских служащих могут быть установлены с учетом областей и видом профессиональной служебной деятельности иные требования к специальности, направлению подготовки профессионального образования.</w:t>
      </w:r>
    </w:p>
    <w:p w:rsidR="00852696" w:rsidRDefault="00852696">
      <w:pPr>
        <w:pStyle w:val="ConsPlusNormal"/>
        <w:spacing w:before="220"/>
        <w:ind w:firstLine="540"/>
        <w:jc w:val="both"/>
      </w:pPr>
      <w:bookmarkStart w:id="20" w:name="P1389"/>
      <w:bookmarkEnd w:id="20"/>
      <w:r>
        <w:t>&lt;23&gt; Знания 0.1 - 0.8 применимы только для государственных гражданских служащих, выполняющих функции дипломатического характера и замещающих в центральном аппарате МИД России (за исключением государственных гражданских служащих, замещающих должности категории "руководители"),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в территориальных органах - представительствах МИД России на территории Российской Федерации должности государственной гражданской службы, по которым предусмотрено присвоение дипломатических рангов.</w:t>
      </w:r>
    </w:p>
    <w:p w:rsidR="00852696" w:rsidRDefault="00852696">
      <w:pPr>
        <w:pStyle w:val="ConsPlusNormal"/>
        <w:spacing w:before="220"/>
        <w:ind w:firstLine="540"/>
        <w:jc w:val="both"/>
      </w:pPr>
      <w:bookmarkStart w:id="21" w:name="P1390"/>
      <w:bookmarkEnd w:id="21"/>
      <w:r>
        <w:t>&lt;24&gt; Указанное умение применимо только для государственных гражданских служащих, выполняющих функции дипломатического характера и замещающих в центральном аппарате МИД России (за исключением государственных гражданских служащих, замещающих должности категории "руководители"),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в территориальных органах - представительствах МИД России на территории Российской Федерации должности государственной гражданской службы, по которым предусмотрено присвоение дипломатических рангов.</w:t>
      </w:r>
    </w:p>
    <w:p w:rsidR="00852696" w:rsidRDefault="00852696">
      <w:pPr>
        <w:pStyle w:val="ConsPlusNormal"/>
        <w:jc w:val="both"/>
      </w:pPr>
    </w:p>
    <w:p w:rsidR="00852696" w:rsidRDefault="00852696">
      <w:pPr>
        <w:pStyle w:val="ConsPlusNormal"/>
        <w:jc w:val="center"/>
        <w:outlineLvl w:val="1"/>
      </w:pPr>
      <w:r>
        <w:t>П.4.2. Вид профессиональной служебной деятельности</w:t>
      </w:r>
    </w:p>
    <w:p w:rsidR="00852696" w:rsidRDefault="00852696">
      <w:pPr>
        <w:pStyle w:val="ConsPlusNormal"/>
        <w:jc w:val="center"/>
      </w:pPr>
      <w:r>
        <w:t>Содействие укреплению позитивного восприятия</w:t>
      </w:r>
    </w:p>
    <w:p w:rsidR="00852696" w:rsidRDefault="00852696">
      <w:pPr>
        <w:pStyle w:val="ConsPlusNormal"/>
        <w:jc w:val="center"/>
      </w:pPr>
      <w:r>
        <w:t>и культурно-гуманитарного влияния в мире современной России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Содружества Независимых</w:t>
      </w:r>
    </w:p>
    <w:p w:rsidR="00852696" w:rsidRDefault="00852696">
      <w:pPr>
        <w:pStyle w:val="ConsPlusNormal"/>
        <w:jc w:val="center"/>
      </w:pPr>
      <w:r>
        <w:t>Государств, соотечественников, проживающих за рубежом,</w:t>
      </w:r>
    </w:p>
    <w:p w:rsidR="00852696" w:rsidRDefault="00852696">
      <w:pPr>
        <w:pStyle w:val="ConsPlusNormal"/>
        <w:jc w:val="center"/>
      </w:pPr>
      <w:r>
        <w:t>и по международному гуманитарному сотрудничеству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Рекомендуемая специальность, направление подготовки: "Регионалистика в системе международных отношений" или иные специальности и направления подготовки, содержащиеся в ранее применяемых перечнях </w:t>
            </w:r>
            <w:r>
              <w:lastRenderedPageBreak/>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pPr>
          </w:p>
        </w:tc>
        <w:tc>
          <w:tcPr>
            <w:tcW w:w="5102" w:type="dxa"/>
            <w:tcBorders>
              <w:bottom w:val="nil"/>
            </w:tcBorders>
          </w:tcPr>
          <w:p w:rsidR="00852696" w:rsidRDefault="00852696">
            <w:pPr>
              <w:pStyle w:val="ConsPlusNormal"/>
              <w:ind w:firstLine="283"/>
              <w:jc w:val="both"/>
            </w:pPr>
            <w:r>
              <w:t xml:space="preserve">2.1. </w:t>
            </w:r>
            <w:hyperlink r:id="rId354" w:history="1">
              <w:r>
                <w:rPr>
                  <w:color w:val="0000FF"/>
                </w:rPr>
                <w:t>Концепция</w:t>
              </w:r>
            </w:hyperlink>
            <w:r>
              <w:t xml:space="preserve"> государственной поддержки и продвижения русского языка за рубежом (утверждена Президентом Российской Федерации 3 ноября 2015 г.);</w:t>
            </w:r>
          </w:p>
          <w:p w:rsidR="00852696" w:rsidRDefault="00852696">
            <w:pPr>
              <w:pStyle w:val="ConsPlusNormal"/>
              <w:ind w:firstLine="283"/>
              <w:jc w:val="both"/>
            </w:pPr>
            <w:r>
              <w:t xml:space="preserve">2.2. </w:t>
            </w:r>
            <w:hyperlink r:id="rId355" w:history="1">
              <w:r>
                <w:rPr>
                  <w:color w:val="0000FF"/>
                </w:rPr>
                <w:t>Концепция</w:t>
              </w:r>
            </w:hyperlink>
            <w:r>
              <w:t xml:space="preserve"> "Русская школа за рубежом" (утверждена Президентом Российской Федерации 4 ноября 2015 г.);</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53-ФЗ от 01.06.2005, а не 01.06.2015.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2.3. Федеральный </w:t>
            </w:r>
            <w:hyperlink r:id="rId356" w:history="1">
              <w:r>
                <w:rPr>
                  <w:color w:val="0000FF"/>
                </w:rPr>
                <w:t>закон</w:t>
              </w:r>
            </w:hyperlink>
            <w:r>
              <w:t xml:space="preserve"> от 1 июня 2015 г. N 53-ФЗ "О государственном языке Российской Федерации";</w:t>
            </w:r>
          </w:p>
          <w:p w:rsidR="00852696" w:rsidRDefault="00852696">
            <w:pPr>
              <w:pStyle w:val="ConsPlusNormal"/>
              <w:ind w:firstLine="283"/>
              <w:jc w:val="both"/>
            </w:pPr>
            <w:r>
              <w:t xml:space="preserve">2.4. </w:t>
            </w:r>
            <w:hyperlink r:id="rId357" w:history="1">
              <w:r>
                <w:rPr>
                  <w:color w:val="0000FF"/>
                </w:rPr>
                <w:t>Указ</w:t>
              </w:r>
            </w:hyperlink>
            <w:r>
              <w:t xml:space="preserve"> Президента Российской Федерации от 6 июня 2011 г. N 705 "О Дне русского языка";</w:t>
            </w:r>
          </w:p>
          <w:p w:rsidR="00852696" w:rsidRDefault="00852696">
            <w:pPr>
              <w:pStyle w:val="ConsPlusNormal"/>
              <w:ind w:firstLine="283"/>
              <w:jc w:val="both"/>
            </w:pPr>
            <w:r>
              <w:t xml:space="preserve">2.5. </w:t>
            </w:r>
            <w:hyperlink r:id="rId358" w:history="1">
              <w:r>
                <w:rPr>
                  <w:color w:val="0000FF"/>
                </w:rPr>
                <w:t>Указ</w:t>
              </w:r>
            </w:hyperlink>
            <w:r>
              <w:t xml:space="preserve"> Президента Российской Федерации от 13 ноября 2009 г. N 1283 "Об утверждении Положения о представительствах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за пределами Российской Федерации и представителях этого Агентства в составе дипломатических представительств Российской Федерации";</w:t>
            </w:r>
          </w:p>
          <w:p w:rsidR="00852696" w:rsidRDefault="00852696">
            <w:pPr>
              <w:pStyle w:val="ConsPlusNormal"/>
              <w:ind w:firstLine="283"/>
              <w:jc w:val="both"/>
            </w:pPr>
            <w:r>
              <w:t xml:space="preserve">2.6. Федеральная целевая </w:t>
            </w:r>
            <w:hyperlink r:id="rId359" w:history="1">
              <w:r>
                <w:rPr>
                  <w:color w:val="0000FF"/>
                </w:rPr>
                <w:t>программа</w:t>
              </w:r>
            </w:hyperlink>
            <w:r>
              <w:t xml:space="preserve"> "Русский язык" на 2016 - 2020 годы (утверждена постановлением Правительства Российской Федерации от 20 мая 2015 г. N 481);</w:t>
            </w:r>
          </w:p>
          <w:p w:rsidR="00852696" w:rsidRDefault="00852696">
            <w:pPr>
              <w:pStyle w:val="ConsPlusNormal"/>
              <w:ind w:firstLine="283"/>
              <w:jc w:val="both"/>
            </w:pPr>
            <w:r>
              <w:t xml:space="preserve">2.7. </w:t>
            </w:r>
            <w:hyperlink r:id="rId360"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порядок организации международных мероприятий в сфере международного гуманитарного сотрудничества.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П.4.3. Вид профессиональной служебной деятельности</w:t>
      </w:r>
    </w:p>
    <w:p w:rsidR="00852696" w:rsidRDefault="00852696">
      <w:pPr>
        <w:pStyle w:val="ConsPlusNormal"/>
        <w:jc w:val="center"/>
      </w:pPr>
      <w:r>
        <w:t>Организация направления на учебу в Российскую Федерацию</w:t>
      </w:r>
    </w:p>
    <w:p w:rsidR="00852696" w:rsidRDefault="00852696">
      <w:pPr>
        <w:pStyle w:val="ConsPlusNormal"/>
        <w:jc w:val="center"/>
      </w:pPr>
      <w:r>
        <w:t>соотечественников, проживающих за рубежом,</w:t>
      </w:r>
    </w:p>
    <w:p w:rsidR="00852696" w:rsidRDefault="00852696">
      <w:pPr>
        <w:pStyle w:val="ConsPlusNormal"/>
        <w:jc w:val="center"/>
      </w:pPr>
      <w:r>
        <w:t>и иностранных граждан</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Содружества Независимых</w:t>
      </w:r>
    </w:p>
    <w:p w:rsidR="00852696" w:rsidRDefault="00852696">
      <w:pPr>
        <w:pStyle w:val="ConsPlusNormal"/>
        <w:jc w:val="center"/>
      </w:pPr>
      <w:r>
        <w:t>Государств, соотечественников, проживающих за рубежом,</w:t>
      </w:r>
    </w:p>
    <w:p w:rsidR="00852696" w:rsidRDefault="00852696">
      <w:pPr>
        <w:pStyle w:val="ConsPlusNormal"/>
        <w:jc w:val="center"/>
      </w:pPr>
      <w:r>
        <w:t>и по международному гуманитарному сотрудничеству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361"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3.2. </w:t>
            </w:r>
            <w:hyperlink r:id="rId362" w:history="1">
              <w:r>
                <w:rPr>
                  <w:color w:val="0000FF"/>
                </w:rPr>
                <w:t>постановление</w:t>
              </w:r>
            </w:hyperlink>
            <w:r>
              <w:t xml:space="preserve"> Правительства Российской Федерации от 8 октября 2013 г. N 891 "Об установлении квоты на образование иностранных граждан и лиц без гражданства в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основные цели государственной политики Российской Федерации в отношении соотечественников за рубежом;</w:t>
            </w:r>
          </w:p>
          <w:p w:rsidR="00852696" w:rsidRDefault="00852696">
            <w:pPr>
              <w:pStyle w:val="ConsPlusNormal"/>
              <w:ind w:firstLine="283"/>
              <w:jc w:val="both"/>
            </w:pPr>
            <w:r>
              <w:t>3.2. способы содействия соотечественникам в сохранении и развитии ими своего культурного наследия, оказываемые органами государственной власти Российской Федерации и государственной власти субъектов Российской Федерации;</w:t>
            </w:r>
          </w:p>
          <w:p w:rsidR="00852696" w:rsidRDefault="00852696">
            <w:pPr>
              <w:pStyle w:val="ConsPlusNormal"/>
              <w:ind w:firstLine="283"/>
              <w:jc w:val="both"/>
            </w:pPr>
            <w:r>
              <w:t>3.3. понятие формирование образовательного пространства.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П.4.4. Вид профессиональной служебной деятельности</w:t>
      </w:r>
    </w:p>
    <w:p w:rsidR="00852696" w:rsidRDefault="00852696">
      <w:pPr>
        <w:pStyle w:val="ConsPlusNormal"/>
        <w:jc w:val="center"/>
      </w:pPr>
      <w:r>
        <w:t>Обеспечение поддержания и развития связей</w:t>
      </w:r>
    </w:p>
    <w:p w:rsidR="00852696" w:rsidRDefault="00852696">
      <w:pPr>
        <w:pStyle w:val="ConsPlusNormal"/>
        <w:jc w:val="center"/>
      </w:pPr>
      <w:r>
        <w:t>с соотечественниками, проживающими за рубежом,</w:t>
      </w:r>
    </w:p>
    <w:p w:rsidR="00852696" w:rsidRDefault="00852696">
      <w:pPr>
        <w:pStyle w:val="ConsPlusNormal"/>
        <w:jc w:val="center"/>
      </w:pPr>
      <w:r>
        <w:t>содействие их добровольному переселению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Федеральный </w:t>
            </w:r>
            <w:hyperlink r:id="rId363" w:history="1">
              <w:r>
                <w:rPr>
                  <w:color w:val="0000FF"/>
                </w:rPr>
                <w:t>закон</w:t>
              </w:r>
            </w:hyperlink>
            <w:r>
              <w:t xml:space="preserve"> Российской Федерации от 24 мая 1999 г. N 99-ФЗ "О государственной политике Российской Федерации в отношении соотечественников за рубежом";</w:t>
            </w:r>
          </w:p>
          <w:p w:rsidR="00852696" w:rsidRDefault="00852696">
            <w:pPr>
              <w:pStyle w:val="ConsPlusNormal"/>
              <w:ind w:firstLine="283"/>
              <w:jc w:val="both"/>
            </w:pPr>
            <w:r>
              <w:t xml:space="preserve">4.2. Федеральный </w:t>
            </w:r>
            <w:hyperlink r:id="rId364" w:history="1">
              <w:r>
                <w:rPr>
                  <w:color w:val="0000FF"/>
                </w:rPr>
                <w:t>закон</w:t>
              </w:r>
            </w:hyperlink>
            <w:r>
              <w:t xml:space="preserve"> Российской Федерации от 31 мая 2002 г. N 62-ФЗ "О гражданстве Российской Федерации";</w:t>
            </w:r>
          </w:p>
          <w:p w:rsidR="00852696" w:rsidRDefault="00852696">
            <w:pPr>
              <w:pStyle w:val="ConsPlusNormal"/>
              <w:ind w:firstLine="283"/>
              <w:jc w:val="both"/>
            </w:pPr>
            <w:r>
              <w:t xml:space="preserve">4.3. Федеральный </w:t>
            </w:r>
            <w:hyperlink r:id="rId365" w:history="1">
              <w:r>
                <w:rPr>
                  <w:color w:val="0000FF"/>
                </w:rPr>
                <w:t>закон</w:t>
              </w:r>
            </w:hyperlink>
            <w:r>
              <w:t xml:space="preserve"> Российской Федерации от 29 декабря 2012 г. N 273-ФЗ "Об образовании в </w:t>
            </w:r>
            <w:r>
              <w:lastRenderedPageBreak/>
              <w:t>Российской Федерации";</w:t>
            </w:r>
          </w:p>
          <w:p w:rsidR="00852696" w:rsidRDefault="00852696">
            <w:pPr>
              <w:pStyle w:val="ConsPlusNormal"/>
              <w:ind w:firstLine="283"/>
              <w:jc w:val="both"/>
            </w:pPr>
            <w:r>
              <w:t xml:space="preserve">4.4. </w:t>
            </w:r>
            <w:hyperlink r:id="rId366" w:history="1">
              <w:r>
                <w:rPr>
                  <w:color w:val="0000FF"/>
                </w:rPr>
                <w:t>Указ</w:t>
              </w:r>
            </w:hyperlink>
            <w: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52696" w:rsidRDefault="00852696">
            <w:pPr>
              <w:pStyle w:val="ConsPlusNormal"/>
              <w:ind w:firstLine="283"/>
              <w:jc w:val="both"/>
            </w:pPr>
            <w:r>
              <w:t xml:space="preserve">4.5. </w:t>
            </w:r>
            <w:hyperlink r:id="rId367" w:history="1">
              <w:r>
                <w:rPr>
                  <w:color w:val="0000FF"/>
                </w:rPr>
                <w:t>постановление</w:t>
              </w:r>
            </w:hyperlink>
            <w:r>
              <w:t xml:space="preserve"> Правительства Российской Федерации от 22 мая 2002 г. N 330 "Об утверждении Правил использования средств федерального бюджета, выделяемых на реализацию мероприятий по поддержке соотечественников, проживающих за рубежом";</w:t>
            </w:r>
          </w:p>
          <w:p w:rsidR="00852696" w:rsidRDefault="00852696">
            <w:pPr>
              <w:pStyle w:val="ConsPlusNormal"/>
              <w:ind w:firstLine="283"/>
              <w:jc w:val="both"/>
            </w:pPr>
            <w:r>
              <w:t xml:space="preserve">4.6. </w:t>
            </w:r>
            <w:hyperlink r:id="rId368" w:history="1">
              <w:r>
                <w:rPr>
                  <w:color w:val="0000FF"/>
                </w:rPr>
                <w:t>постановление</w:t>
              </w:r>
            </w:hyperlink>
            <w: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rsidR="00852696" w:rsidRDefault="00852696">
            <w:pPr>
              <w:pStyle w:val="ConsPlusNormal"/>
              <w:ind w:firstLine="283"/>
              <w:jc w:val="both"/>
            </w:pPr>
            <w:r>
              <w:t xml:space="preserve">4.7. </w:t>
            </w:r>
            <w:hyperlink r:id="rId369" w:history="1">
              <w:r>
                <w:rPr>
                  <w:color w:val="0000FF"/>
                </w:rPr>
                <w:t>распоряжение</w:t>
              </w:r>
            </w:hyperlink>
            <w:r>
              <w:t xml:space="preserve"> Правительства Российской Федерации от 19 ноября 2014 г. N 2321-р и прилагаемая к нему "</w:t>
            </w:r>
            <w:hyperlink r:id="rId370" w:history="1">
              <w:r>
                <w:rPr>
                  <w:color w:val="0000FF"/>
                </w:rPr>
                <w:t>Программа</w:t>
              </w:r>
            </w:hyperlink>
            <w:r>
              <w:t xml:space="preserve"> работы с соотечественниками, проживающими за рубежом, на 2015 - 2017 годы", а также последующие Программы работы с соотечественниками;</w:t>
            </w:r>
          </w:p>
          <w:p w:rsidR="00852696" w:rsidRDefault="00852696">
            <w:pPr>
              <w:pStyle w:val="ConsPlusNormal"/>
              <w:ind w:firstLine="283"/>
              <w:jc w:val="both"/>
            </w:pPr>
            <w:r>
              <w:t xml:space="preserve">4.8. </w:t>
            </w:r>
            <w:hyperlink r:id="rId371" w:history="1">
              <w:r>
                <w:rPr>
                  <w:color w:val="0000FF"/>
                </w:rPr>
                <w:t>приказ</w:t>
              </w:r>
            </w:hyperlink>
            <w:r>
              <w:t xml:space="preserve"> Росстата от 16 ноября 2016 г. N 726 "Об утверждении статистического инструментария для организации Министерством иностранных дел Российской Федерации федерального статистического наблюдения об использовании целевых средств, выделяемых из федерального бюджета на реализацию мероприятий по поддержке соотечественников, проживающих за рубежом";</w:t>
            </w:r>
          </w:p>
          <w:p w:rsidR="00852696" w:rsidRDefault="00852696">
            <w:pPr>
              <w:pStyle w:val="ConsPlusNormal"/>
              <w:ind w:firstLine="283"/>
              <w:jc w:val="both"/>
            </w:pPr>
            <w:r>
              <w:t xml:space="preserve">4.9. Федеральный </w:t>
            </w:r>
            <w:hyperlink r:id="rId372" w:history="1">
              <w:r>
                <w:rPr>
                  <w:color w:val="0000FF"/>
                </w:rPr>
                <w:t>план</w:t>
              </w:r>
            </w:hyperlink>
            <w:r>
              <w:t xml:space="preserve"> статистических работ (утвержденный распоряжением Правительства Российской Федерации от 6 мая 2008 г. N 671-р).</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механизмы формирования и функционирования координационных структур соотечественников, проживающих за рубежом - Всемирного координационного совета российских соотечественников, региональных и страновых координационных советов;</w:t>
            </w:r>
          </w:p>
          <w:p w:rsidR="00852696" w:rsidRDefault="00852696">
            <w:pPr>
              <w:pStyle w:val="ConsPlusNormal"/>
              <w:ind w:firstLine="283"/>
              <w:jc w:val="both"/>
            </w:pPr>
            <w:r>
              <w:t>4.2. знания решений Всемирных конгрессов соотечественников и Всемирного координационного совета российских соотечественников;</w:t>
            </w:r>
          </w:p>
          <w:p w:rsidR="00852696" w:rsidRDefault="00852696">
            <w:pPr>
              <w:pStyle w:val="ConsPlusNormal"/>
              <w:ind w:firstLine="283"/>
              <w:jc w:val="both"/>
            </w:pPr>
            <w:r>
              <w:t>4.3. знания о положении российских соотечественников, проживающих за рубежом;</w:t>
            </w:r>
          </w:p>
          <w:p w:rsidR="00852696" w:rsidRDefault="00852696">
            <w:pPr>
              <w:pStyle w:val="ConsPlusNormal"/>
              <w:ind w:firstLine="283"/>
              <w:jc w:val="both"/>
            </w:pPr>
            <w:r>
              <w:lastRenderedPageBreak/>
              <w:t>4.4. порядок организации доступа соотечественников, проживающих за рубежом, к российскому высшему образованию.</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П.4.4. Вид профессиональной служебной деятельности</w:t>
      </w:r>
    </w:p>
    <w:p w:rsidR="00852696" w:rsidRDefault="00852696">
      <w:pPr>
        <w:pStyle w:val="ConsPlusNormal"/>
        <w:jc w:val="center"/>
      </w:pPr>
      <w:r>
        <w:t>Обеспечение поддержания и развития связей</w:t>
      </w:r>
    </w:p>
    <w:p w:rsidR="00852696" w:rsidRDefault="00852696">
      <w:pPr>
        <w:pStyle w:val="ConsPlusNormal"/>
        <w:jc w:val="center"/>
      </w:pPr>
      <w:r>
        <w:t>с соотечественниками, проживающими за рубежом,</w:t>
      </w:r>
    </w:p>
    <w:p w:rsidR="00852696" w:rsidRDefault="00852696">
      <w:pPr>
        <w:pStyle w:val="ConsPlusNormal"/>
        <w:jc w:val="center"/>
      </w:pPr>
      <w:r>
        <w:t>содействие их добровольному переселению</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Содружества Независимых</w:t>
      </w:r>
    </w:p>
    <w:p w:rsidR="00852696" w:rsidRDefault="00852696">
      <w:pPr>
        <w:pStyle w:val="ConsPlusNormal"/>
        <w:jc w:val="center"/>
      </w:pPr>
      <w:r>
        <w:t>Государств, соотечественников, проживающих за рубежом,</w:t>
      </w:r>
    </w:p>
    <w:p w:rsidR="00852696" w:rsidRDefault="00852696">
      <w:pPr>
        <w:pStyle w:val="ConsPlusNormal"/>
        <w:jc w:val="center"/>
      </w:pPr>
      <w:r>
        <w:t>и по международному гуманитарному сотрудничеству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4.1. Федеральный </w:t>
            </w:r>
            <w:hyperlink r:id="rId373" w:history="1">
              <w:r>
                <w:rPr>
                  <w:color w:val="0000FF"/>
                </w:rPr>
                <w:t>закон</w:t>
              </w:r>
            </w:hyperlink>
            <w:r>
              <w:t xml:space="preserve"> от 23 июля 2010 г. N 179-ФЗ "О внесении изменений в Федеральный закон "О государственной политике Российской Федерации в отношении соотечественников за рубежом";</w:t>
            </w:r>
          </w:p>
          <w:p w:rsidR="00852696" w:rsidRDefault="00852696">
            <w:pPr>
              <w:pStyle w:val="ConsPlusNormal"/>
              <w:ind w:firstLine="283"/>
              <w:jc w:val="both"/>
            </w:pPr>
            <w:r>
              <w:t xml:space="preserve">4.2. </w:t>
            </w:r>
            <w:hyperlink r:id="rId374" w:history="1">
              <w:r>
                <w:rPr>
                  <w:color w:val="0000FF"/>
                </w:rPr>
                <w:t>Указ</w:t>
              </w:r>
            </w:hyperlink>
            <w: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52696" w:rsidRDefault="00852696">
            <w:pPr>
              <w:pStyle w:val="ConsPlusNormal"/>
              <w:ind w:firstLine="283"/>
              <w:jc w:val="both"/>
            </w:pPr>
            <w:r>
              <w:t xml:space="preserve">4.3. </w:t>
            </w:r>
            <w:hyperlink r:id="rId375" w:history="1">
              <w:r>
                <w:rPr>
                  <w:color w:val="0000FF"/>
                </w:rPr>
                <w:t>постановление</w:t>
              </w:r>
            </w:hyperlink>
            <w:r>
              <w:t xml:space="preserve"> Правительства Российской Федерации от 31 мая 2010 г. N 379 "Об утверждении Правил организации работы по поддержанию и сохранению находящихся за рубежом мест погребения, имеющих для Российской Федерации историко-мемориальное значение";</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Распоряжение Правительства РФ от 11.11.2010 N 1948-р, а не N 1948.</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bottom w:val="single" w:sz="4" w:space="0" w:color="auto"/>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4.4. </w:t>
            </w:r>
            <w:hyperlink r:id="rId376" w:history="1">
              <w:r>
                <w:rPr>
                  <w:color w:val="0000FF"/>
                </w:rPr>
                <w:t>распоряжение</w:t>
              </w:r>
            </w:hyperlink>
            <w:r>
              <w:t xml:space="preserve"> Правительства Российской Федерации от 11 ноября 2010 г. N 1948 "О перечне находящихся за рубежом мест погребения, имеющих для Российской Федерации историко-мемориальное значение".</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 xml:space="preserve">2. Иные профессиональные </w:t>
            </w:r>
            <w:r>
              <w:lastRenderedPageBreak/>
              <w:t>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lastRenderedPageBreak/>
              <w:t>на уровне справочника не предъявляются.</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расчет стоимости организации и проведения международных мероприятий в сфере международного гуманитарного сотрудничества по линии соотечественников.</w:t>
            </w:r>
          </w:p>
        </w:tc>
      </w:tr>
    </w:tbl>
    <w:p w:rsidR="00852696" w:rsidRDefault="00852696">
      <w:pPr>
        <w:pStyle w:val="ConsPlusNormal"/>
        <w:jc w:val="both"/>
      </w:pPr>
    </w:p>
    <w:p w:rsidR="00852696" w:rsidRDefault="00852696">
      <w:pPr>
        <w:pStyle w:val="ConsPlusNormal"/>
        <w:jc w:val="center"/>
        <w:outlineLvl w:val="1"/>
      </w:pPr>
      <w:r>
        <w:t>П.4.5. Вид профессиональной служебной деятельности</w:t>
      </w:r>
    </w:p>
    <w:p w:rsidR="00852696" w:rsidRDefault="00852696">
      <w:pPr>
        <w:pStyle w:val="ConsPlusNormal"/>
        <w:jc w:val="center"/>
      </w:pPr>
      <w:r>
        <w:t>Разработка и содействие заключению международных договоров,</w:t>
      </w:r>
    </w:p>
    <w:p w:rsidR="00852696" w:rsidRDefault="00852696">
      <w:pPr>
        <w:pStyle w:val="ConsPlusNormal"/>
        <w:jc w:val="center"/>
      </w:pPr>
      <w:r>
        <w:t>контрактов и соглашений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Содружества Независимых</w:t>
      </w:r>
    </w:p>
    <w:p w:rsidR="00852696" w:rsidRDefault="00852696">
      <w:pPr>
        <w:pStyle w:val="ConsPlusNormal"/>
        <w:jc w:val="center"/>
      </w:pPr>
      <w:r>
        <w:t>Государств, соотечественников, проживающих за рубежом,</w:t>
      </w:r>
    </w:p>
    <w:p w:rsidR="00852696" w:rsidRDefault="00852696">
      <w:pPr>
        <w:pStyle w:val="ConsPlusNormal"/>
        <w:jc w:val="center"/>
      </w:pPr>
      <w:r>
        <w:t>и по международному гуманитарному сотрудничеству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377" w:history="1">
              <w:r>
                <w:rPr>
                  <w:color w:val="0000FF"/>
                </w:rPr>
                <w:t>закон</w:t>
              </w:r>
            </w:hyperlink>
            <w:r>
              <w:t xml:space="preserve"> Российской Федерации от 15 июля 1995 г. N 101-ФЗ "О международных договорах";</w:t>
            </w:r>
          </w:p>
          <w:p w:rsidR="00852696" w:rsidRDefault="00852696">
            <w:pPr>
              <w:pStyle w:val="ConsPlusNormal"/>
              <w:ind w:firstLine="283"/>
              <w:jc w:val="both"/>
            </w:pPr>
            <w:r>
              <w:t xml:space="preserve">5.2. </w:t>
            </w:r>
            <w:hyperlink r:id="rId378" w:history="1">
              <w:r>
                <w:rPr>
                  <w:color w:val="0000FF"/>
                </w:rPr>
                <w:t>Указ</w:t>
              </w:r>
            </w:hyperlink>
            <w:r>
              <w:t xml:space="preserve"> Президента Российской Федерации от 11 июля 2004 г. N 865 "Вопросы Министерства иностранных дел Российской Федерации";</w:t>
            </w:r>
          </w:p>
          <w:p w:rsidR="00852696" w:rsidRDefault="00852696">
            <w:pPr>
              <w:pStyle w:val="ConsPlusNormal"/>
              <w:ind w:firstLine="283"/>
              <w:jc w:val="both"/>
            </w:pPr>
            <w:r>
              <w:t xml:space="preserve">5.3. </w:t>
            </w:r>
            <w:hyperlink r:id="rId379" w:history="1">
              <w:r>
                <w:rPr>
                  <w:color w:val="0000FF"/>
                </w:rPr>
                <w:t>Указ</w:t>
              </w:r>
            </w:hyperlink>
            <w:r>
              <w:t xml:space="preserve"> Президента Российской Федерации от 13 ноября 2009 г. N 1283 "Об утверждении Положения о представительствах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за пределами Российской Федерации и представителях этого Агентства в составе дипломатических представительств Российской Федерации";</w:t>
            </w:r>
          </w:p>
          <w:p w:rsidR="00852696" w:rsidRDefault="00852696">
            <w:pPr>
              <w:pStyle w:val="ConsPlusNormal"/>
              <w:ind w:firstLine="283"/>
              <w:jc w:val="both"/>
            </w:pPr>
            <w:r>
              <w:t xml:space="preserve">5.4. </w:t>
            </w:r>
            <w:hyperlink r:id="rId380"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понятие международный договор Российской Федерации и порядок их заключения;</w:t>
            </w:r>
          </w:p>
          <w:p w:rsidR="00852696" w:rsidRDefault="00852696">
            <w:pPr>
              <w:pStyle w:val="ConsPlusNormal"/>
              <w:ind w:firstLine="283"/>
              <w:jc w:val="both"/>
            </w:pPr>
            <w:r>
              <w:t>5.2. понятие депозитарий;</w:t>
            </w:r>
          </w:p>
          <w:p w:rsidR="00852696" w:rsidRDefault="00852696">
            <w:pPr>
              <w:pStyle w:val="ConsPlusNormal"/>
              <w:ind w:firstLine="283"/>
              <w:jc w:val="both"/>
            </w:pPr>
            <w:r>
              <w:t>5.3. виды выражения согласия Российской Федерации на обязательность для нее международного договора.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П.4.5. Вид профессиональной служебной деятельности</w:t>
      </w:r>
    </w:p>
    <w:p w:rsidR="00852696" w:rsidRDefault="00852696">
      <w:pPr>
        <w:pStyle w:val="ConsPlusNormal"/>
        <w:jc w:val="center"/>
      </w:pPr>
      <w:r>
        <w:lastRenderedPageBreak/>
        <w:t>Разработка и содействие заключению международных договоров,</w:t>
      </w:r>
    </w:p>
    <w:p w:rsidR="00852696" w:rsidRDefault="00852696">
      <w:pPr>
        <w:pStyle w:val="ConsPlusNormal"/>
        <w:jc w:val="center"/>
      </w:pPr>
      <w:r>
        <w:t>контрактов и соглашений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Венская </w:t>
            </w:r>
            <w:hyperlink r:id="rId381" w:history="1">
              <w:r>
                <w:rPr>
                  <w:color w:val="0000FF"/>
                </w:rPr>
                <w:t>Конвенция</w:t>
              </w:r>
            </w:hyperlink>
            <w:r>
              <w:t xml:space="preserve"> о праве международных договоров (Вена, 23 мая 1969 г.), грамота о присоединении СССР сдана на хранение Генеральному секретарю ООН 29 апреля 1986 г.;</w:t>
            </w:r>
          </w:p>
          <w:p w:rsidR="00852696" w:rsidRDefault="00852696">
            <w:pPr>
              <w:pStyle w:val="ConsPlusNormal"/>
              <w:ind w:firstLine="283"/>
              <w:jc w:val="both"/>
            </w:pPr>
            <w:r>
              <w:t xml:space="preserve">5.2. </w:t>
            </w:r>
            <w:hyperlink r:id="rId382" w:history="1">
              <w:r>
                <w:rPr>
                  <w:color w:val="0000FF"/>
                </w:rPr>
                <w:t>Конвенция</w:t>
              </w:r>
            </w:hyperlink>
            <w:r>
              <w:t xml:space="preserve"> Организации Объединенных Наций по морскому праву (Монтего-Бей 10 декабря 1982 г.), ратифицирована Федеральным </w:t>
            </w:r>
            <w:hyperlink r:id="rId383" w:history="1">
              <w:r>
                <w:rPr>
                  <w:color w:val="0000FF"/>
                </w:rPr>
                <w:t>законом</w:t>
              </w:r>
            </w:hyperlink>
            <w:r>
              <w:t xml:space="preserve"> Российской Федерации от 26 февраля 1997 г. N 30-ФЗ;</w:t>
            </w:r>
          </w:p>
          <w:p w:rsidR="00852696" w:rsidRDefault="00852696">
            <w:pPr>
              <w:pStyle w:val="ConsPlusNormal"/>
              <w:ind w:firstLine="283"/>
              <w:jc w:val="both"/>
            </w:pPr>
            <w:r>
              <w:t xml:space="preserve">5.3. Федеральный </w:t>
            </w:r>
            <w:hyperlink r:id="rId384" w:history="1">
              <w:r>
                <w:rPr>
                  <w:color w:val="0000FF"/>
                </w:rPr>
                <w:t>закон</w:t>
              </w:r>
            </w:hyperlink>
            <w:r>
              <w:t xml:space="preserve"> Российской Федерации от 15 июля 1995 г. N 101-ФЗ "О международных договорах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порядок подготовки предложений о заключении международных договоров и соглашений для внесения в Правительство Российской Федерации;</w:t>
            </w:r>
          </w:p>
          <w:p w:rsidR="00852696" w:rsidRDefault="00852696">
            <w:pPr>
              <w:pStyle w:val="ConsPlusNormal"/>
              <w:ind w:firstLine="283"/>
              <w:jc w:val="both"/>
            </w:pPr>
            <w:r>
              <w:t>5.2. порядок подготовки и продвижения предложений о ратификации международных договоров и соглашений Российской Федерации;</w:t>
            </w:r>
          </w:p>
          <w:p w:rsidR="00852696" w:rsidRDefault="00852696">
            <w:pPr>
              <w:pStyle w:val="ConsPlusNormal"/>
              <w:ind w:firstLine="283"/>
              <w:jc w:val="both"/>
            </w:pPr>
            <w:r>
              <w:t>5.3. знание специальной юридической терминологии, в т.ч. и на иностранных языках.</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готовить предложения и заключения по проектам нормативно-правовых актов Российской Федерации, касающихся внешнеэкономической деятельности;</w:t>
            </w:r>
          </w:p>
          <w:p w:rsidR="00852696" w:rsidRDefault="00852696">
            <w:pPr>
              <w:pStyle w:val="ConsPlusNormal"/>
              <w:ind w:firstLine="283"/>
              <w:jc w:val="both"/>
            </w:pPr>
            <w:r>
              <w:t>готовить проекты международных договоров Российской Федерации и других международно-правовых документов.</w:t>
            </w:r>
          </w:p>
        </w:tc>
      </w:tr>
    </w:tbl>
    <w:p w:rsidR="00852696" w:rsidRDefault="00852696">
      <w:pPr>
        <w:pStyle w:val="ConsPlusNormal"/>
        <w:jc w:val="both"/>
      </w:pPr>
    </w:p>
    <w:p w:rsidR="00852696" w:rsidRDefault="00852696">
      <w:pPr>
        <w:pStyle w:val="ConsPlusNormal"/>
        <w:jc w:val="center"/>
      </w:pPr>
      <w:r>
        <w:t>П.4.5. Вид профессиональной служебной деятельности</w:t>
      </w:r>
    </w:p>
    <w:p w:rsidR="00852696" w:rsidRDefault="00852696">
      <w:pPr>
        <w:pStyle w:val="ConsPlusNormal"/>
        <w:jc w:val="center"/>
      </w:pPr>
      <w:r>
        <w:t>Разработка и содействие заключению международных договоров,</w:t>
      </w:r>
    </w:p>
    <w:p w:rsidR="00852696" w:rsidRDefault="00852696">
      <w:pPr>
        <w:pStyle w:val="ConsPlusNormal"/>
        <w:jc w:val="center"/>
      </w:pPr>
      <w:r>
        <w:t>контрактов и соглашений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финансовому мониторингу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385"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5.2. Федеральный </w:t>
            </w:r>
            <w:hyperlink r:id="rId386" w:history="1">
              <w:r>
                <w:rPr>
                  <w:color w:val="0000FF"/>
                </w:rPr>
                <w:t>закон</w:t>
              </w:r>
            </w:hyperlink>
            <w:r>
              <w:t xml:space="preserve"> от 15 августа 1996 г. N </w:t>
            </w:r>
            <w:r>
              <w:lastRenderedPageBreak/>
              <w:t>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5.3. </w:t>
            </w:r>
            <w:hyperlink r:id="rId387" w:history="1">
              <w:r>
                <w:rPr>
                  <w:color w:val="0000FF"/>
                </w:rPr>
                <w:t>Указ</w:t>
              </w:r>
            </w:hyperlink>
            <w:r>
              <w:t xml:space="preserve"> Президента Российской Федерации от 18 июля 2005 г. N 813 "О порядке и условиях командирования федеральных государственных гражданских служащих".</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миссия, стратегические цели, организационные основы деятельности Группы разработки финансовых мер борьбы с отмыванием денег (ФАТФ), региональных групп по типу ФАТФ (МАНИВЭЛ, ЕАГ) и Группы подразделений финансовой разведки "Эгмонт", а также рекомендации и методологии ФАТФ, другие международные стандарты в сфере ПОД/ФТ.</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П.4.6. Вид профессиональной служебной деятельности</w:t>
      </w:r>
    </w:p>
    <w:p w:rsidR="00852696" w:rsidRDefault="00852696">
      <w:pPr>
        <w:pStyle w:val="ConsPlusNormal"/>
        <w:jc w:val="center"/>
      </w:pPr>
      <w:r>
        <w:t>Регулирование и оказание содействия торгово-экономического</w:t>
      </w:r>
    </w:p>
    <w:p w:rsidR="00852696" w:rsidRDefault="00852696">
      <w:pPr>
        <w:pStyle w:val="ConsPlusNormal"/>
        <w:jc w:val="center"/>
      </w:pPr>
      <w:r>
        <w:t>и экологического взаимодействия с иностранными</w:t>
      </w:r>
    </w:p>
    <w:p w:rsidR="00852696" w:rsidRDefault="00852696">
      <w:pPr>
        <w:pStyle w:val="ConsPlusNormal"/>
        <w:jc w:val="center"/>
      </w:pPr>
      <w:r>
        <w:t>государствами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Содружества Независимых</w:t>
      </w:r>
    </w:p>
    <w:p w:rsidR="00852696" w:rsidRDefault="00852696">
      <w:pPr>
        <w:pStyle w:val="ConsPlusNormal"/>
        <w:jc w:val="center"/>
      </w:pPr>
      <w:r>
        <w:t>Государств, соотечественников, проживающих за рубежом,</w:t>
      </w:r>
    </w:p>
    <w:p w:rsidR="00852696" w:rsidRDefault="00852696">
      <w:pPr>
        <w:pStyle w:val="ConsPlusNormal"/>
        <w:jc w:val="center"/>
      </w:pPr>
      <w:r>
        <w:t>и по международному гуманитарному сотрудничеству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Федеральный </w:t>
            </w:r>
            <w:hyperlink r:id="rId388" w:history="1">
              <w:r>
                <w:rPr>
                  <w:color w:val="0000FF"/>
                </w:rPr>
                <w:t>закон</w:t>
              </w:r>
            </w:hyperlink>
            <w:r>
              <w:t xml:space="preserve"> от 4 января 1999 г. N 4-ФЗ "О координации международных и внешнеэкономических связей субъектов Российской Федерации";</w:t>
            </w:r>
          </w:p>
          <w:p w:rsidR="00852696" w:rsidRDefault="00852696">
            <w:pPr>
              <w:pStyle w:val="ConsPlusNormal"/>
              <w:ind w:firstLine="283"/>
              <w:jc w:val="both"/>
            </w:pPr>
            <w:r>
              <w:t xml:space="preserve">6.2. </w:t>
            </w:r>
            <w:hyperlink r:id="rId389" w:history="1">
              <w:r>
                <w:rPr>
                  <w:color w:val="0000FF"/>
                </w:rPr>
                <w:t>постановление</w:t>
              </w:r>
            </w:hyperlink>
            <w:r>
              <w:t xml:space="preserve"> Правительства Российской Федерации от 24 июля 2000 г. N 552 "Об утверждении Правил государственной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международный и национальный опыт развития международного гуманитарного сотрудничества по линии субъектов Российской Федерации (регионов) и городов-побратимов.</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 стоимости организации и проведения международных мероприятий в сфере международного гуманитарного сотрудничества по линии регионов и городов-побратимов.</w:t>
            </w:r>
          </w:p>
        </w:tc>
      </w:tr>
    </w:tbl>
    <w:p w:rsidR="00852696" w:rsidRDefault="00852696">
      <w:pPr>
        <w:pStyle w:val="ConsPlusNormal"/>
        <w:jc w:val="both"/>
      </w:pPr>
    </w:p>
    <w:p w:rsidR="00852696" w:rsidRDefault="00852696">
      <w:pPr>
        <w:pStyle w:val="ConsPlusNormal"/>
        <w:jc w:val="center"/>
        <w:outlineLvl w:val="1"/>
      </w:pPr>
      <w:r>
        <w:t>П.4.7. Вид профессиональной служебной деятельности</w:t>
      </w:r>
    </w:p>
    <w:p w:rsidR="00852696" w:rsidRDefault="00852696">
      <w:pPr>
        <w:pStyle w:val="ConsPlusNormal"/>
        <w:jc w:val="center"/>
      </w:pPr>
      <w:r>
        <w:t>Обеспечение межпарламентских связей</w:t>
      </w:r>
    </w:p>
    <w:p w:rsidR="00852696" w:rsidRDefault="00852696">
      <w:pPr>
        <w:pStyle w:val="ConsPlusNormal"/>
        <w:jc w:val="center"/>
      </w:pPr>
      <w:r>
        <w:t>с иностранными государствами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9070" w:type="dxa"/>
            <w:gridSpan w:val="3"/>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06.10.1999 N 184-ФЗ, а не N 184.</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7.1. Федеральный </w:t>
            </w:r>
            <w:hyperlink r:id="rId390" w:history="1">
              <w:r>
                <w:rPr>
                  <w:color w:val="0000FF"/>
                </w:rPr>
                <w:t>закон</w:t>
              </w:r>
            </w:hyperlink>
            <w:r>
              <w:t xml:space="preserve"> от 6 октября 1999 г. N 184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22.02.2014 N 20-ФЗ, а не от 24.11.2014 N 355.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bottom w:val="single" w:sz="4" w:space="0" w:color="auto"/>
            </w:tcBorders>
            <w:vAlign w:val="center"/>
          </w:tcPr>
          <w:p w:rsidR="00852696" w:rsidRDefault="00852696">
            <w:pPr>
              <w:pStyle w:val="ConsPlusNormal"/>
              <w:jc w:val="center"/>
            </w:pPr>
            <w:r>
              <w:t>1. Знания в сфере законодательства</w:t>
            </w:r>
          </w:p>
        </w:tc>
        <w:tc>
          <w:tcPr>
            <w:tcW w:w="5102" w:type="dxa"/>
            <w:tcBorders>
              <w:top w:val="nil"/>
              <w:bottom w:val="nil"/>
            </w:tcBorders>
          </w:tcPr>
          <w:p w:rsidR="00852696" w:rsidRDefault="00852696">
            <w:pPr>
              <w:pStyle w:val="ConsPlusNormal"/>
              <w:ind w:firstLine="283"/>
              <w:jc w:val="both"/>
            </w:pPr>
            <w:r>
              <w:t xml:space="preserve">7.2. Федеральный </w:t>
            </w:r>
            <w:hyperlink r:id="rId391" w:history="1">
              <w:r>
                <w:rPr>
                  <w:color w:val="0000FF"/>
                </w:rPr>
                <w:t>закон</w:t>
              </w:r>
            </w:hyperlink>
            <w:r>
              <w:t xml:space="preserve"> от 24 ноября 2014 г. N 355 "О выборах депутатов Государственной Думы Федерального Собрания Российской Федерации";</w:t>
            </w:r>
          </w:p>
          <w:p w:rsidR="00852696" w:rsidRDefault="00852696">
            <w:pPr>
              <w:pStyle w:val="ConsPlusNormal"/>
              <w:ind w:firstLine="283"/>
              <w:jc w:val="both"/>
            </w:pPr>
            <w:r>
              <w:t xml:space="preserve">7.3. </w:t>
            </w:r>
            <w:hyperlink r:id="rId392" w:history="1">
              <w:r>
                <w:rPr>
                  <w:color w:val="0000FF"/>
                </w:rPr>
                <w:t>постановление</w:t>
              </w:r>
            </w:hyperlink>
            <w:r>
              <w:t xml:space="preserve"> Государственной Думы Федерального Собрания Российской Федерации от 22 января 1998 г. N 2134-IIГД "Регламент Государственной Думы Федерального Собрания Российской Федерации";</w:t>
            </w:r>
          </w:p>
          <w:p w:rsidR="00852696" w:rsidRDefault="00852696">
            <w:pPr>
              <w:pStyle w:val="ConsPlusNormal"/>
              <w:ind w:firstLine="283"/>
              <w:jc w:val="both"/>
            </w:pPr>
            <w:r>
              <w:t xml:space="preserve">7.4. </w:t>
            </w:r>
            <w:hyperlink r:id="rId393" w:history="1">
              <w:r>
                <w:rPr>
                  <w:color w:val="0000FF"/>
                </w:rPr>
                <w:t>постановление</w:t>
              </w:r>
            </w:hyperlink>
            <w:r>
              <w:t xml:space="preserve"> Совета Федерации Федерального Собрания Российской Федерации от 30 января 2002 г. N 33-СФ "Регламент Совета Федерации Федерального Собрания Российской Федерации".</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 xml:space="preserve">7.1. позиции палат, комитетов палат Федерального Собрания Российской Федерации по курируемым вопросам, принципиальных заявлений и выступлений российского парламента по вопросам </w:t>
            </w:r>
            <w:r>
              <w:lastRenderedPageBreak/>
              <w:t>внешней политики;</w:t>
            </w:r>
          </w:p>
          <w:p w:rsidR="00852696" w:rsidRDefault="00852696">
            <w:pPr>
              <w:pStyle w:val="ConsPlusNormal"/>
              <w:ind w:firstLine="283"/>
              <w:jc w:val="both"/>
            </w:pPr>
            <w:r>
              <w:t>7.2. правовые основы деятельности и структуры парламентских органов ведущих зарубежных стран;</w:t>
            </w:r>
          </w:p>
          <w:p w:rsidR="00852696" w:rsidRDefault="00852696">
            <w:pPr>
              <w:pStyle w:val="ConsPlusNormal"/>
              <w:ind w:firstLine="283"/>
              <w:jc w:val="both"/>
            </w:pPr>
            <w:r>
              <w:t>7.3. особенности деятельности Межпарламентского союза.</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П.4.8. Вид профессиональной служебной деятельности</w:t>
      </w:r>
    </w:p>
    <w:p w:rsidR="00852696" w:rsidRDefault="00852696">
      <w:pPr>
        <w:pStyle w:val="ConsPlusNormal"/>
        <w:jc w:val="center"/>
      </w:pPr>
      <w:r>
        <w:t>Обеспечение соответствия проектов законодательных</w:t>
      </w:r>
    </w:p>
    <w:p w:rsidR="00852696" w:rsidRDefault="00852696">
      <w:pPr>
        <w:pStyle w:val="ConsPlusNormal"/>
        <w:jc w:val="center"/>
      </w:pPr>
      <w:r>
        <w:t>и нормативных правовых актов обязательствам Российской</w:t>
      </w:r>
    </w:p>
    <w:p w:rsidR="00852696" w:rsidRDefault="00852696">
      <w:pPr>
        <w:pStyle w:val="ConsPlusNormal"/>
        <w:jc w:val="center"/>
      </w:pPr>
      <w:r>
        <w:t>Федерации по международному праву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2. Иные профессиональные знания</w:t>
            </w:r>
          </w:p>
        </w:tc>
        <w:tc>
          <w:tcPr>
            <w:tcW w:w="5102" w:type="dxa"/>
            <w:tcBorders>
              <w:bottom w:val="nil"/>
            </w:tcBorders>
          </w:tcPr>
          <w:p w:rsidR="00852696" w:rsidRDefault="00852696">
            <w:pPr>
              <w:pStyle w:val="ConsPlusNormal"/>
              <w:ind w:firstLine="283"/>
              <w:jc w:val="both"/>
            </w:pPr>
            <w:r>
              <w:t>8.1. порядок подготовки и проведения правовой экспертизы проектов международных договоров, международно-правовых документов, законодательных и нормативных актов Российской Федерации;</w:t>
            </w:r>
          </w:p>
          <w:p w:rsidR="00852696" w:rsidRDefault="00852696">
            <w:pPr>
              <w:pStyle w:val="ConsPlusNormal"/>
              <w:ind w:firstLine="283"/>
              <w:jc w:val="both"/>
            </w:pPr>
            <w:r>
              <w:t>8.2. знание специальной юридической терминологии, в т.ч. на иностранных языках.</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w:t>
            </w:r>
          </w:p>
        </w:tc>
      </w:tr>
    </w:tbl>
    <w:p w:rsidR="00852696" w:rsidRDefault="00852696">
      <w:pPr>
        <w:pStyle w:val="ConsPlusNormal"/>
        <w:jc w:val="both"/>
      </w:pPr>
    </w:p>
    <w:p w:rsidR="00852696" w:rsidRDefault="00852696">
      <w:pPr>
        <w:pStyle w:val="ConsPlusNormal"/>
        <w:jc w:val="center"/>
        <w:outlineLvl w:val="1"/>
      </w:pPr>
      <w:r>
        <w:t>П.4.9. Вид профессиональной служебной деятельности</w:t>
      </w:r>
    </w:p>
    <w:p w:rsidR="00852696" w:rsidRDefault="00852696">
      <w:pPr>
        <w:pStyle w:val="ConsPlusNormal"/>
        <w:jc w:val="center"/>
      </w:pPr>
      <w:r>
        <w:t>Осуществление совместной деятельности с государственными</w:t>
      </w:r>
    </w:p>
    <w:p w:rsidR="00852696" w:rsidRDefault="00852696">
      <w:pPr>
        <w:pStyle w:val="ConsPlusNormal"/>
        <w:jc w:val="center"/>
      </w:pPr>
      <w:r>
        <w:t>органами иностранных государств, региональными</w:t>
      </w:r>
    </w:p>
    <w:p w:rsidR="00852696" w:rsidRDefault="00852696">
      <w:pPr>
        <w:pStyle w:val="ConsPlusNormal"/>
        <w:jc w:val="center"/>
      </w:pPr>
      <w:r>
        <w:t>и международными организациями, форумами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w:t>
            </w:r>
            <w:hyperlink r:id="rId394" w:history="1">
              <w:r>
                <w:rPr>
                  <w:color w:val="0000FF"/>
                </w:rPr>
                <w:t>Указ</w:t>
              </w:r>
            </w:hyperlink>
            <w:r>
              <w:t xml:space="preserve"> Президента Российской Федерации от 7 мая 2012 г. N 605 "О мерах по реализации внешнеполитического курса Российской Федерации";</w:t>
            </w:r>
          </w:p>
          <w:p w:rsidR="00852696" w:rsidRDefault="00852696">
            <w:pPr>
              <w:pStyle w:val="ConsPlusNormal"/>
              <w:ind w:firstLine="283"/>
              <w:jc w:val="both"/>
            </w:pPr>
            <w:r>
              <w:t xml:space="preserve">9.2. </w:t>
            </w:r>
            <w:hyperlink r:id="rId395" w:history="1">
              <w:r>
                <w:rPr>
                  <w:color w:val="0000FF"/>
                </w:rPr>
                <w:t>Указ</w:t>
              </w:r>
            </w:hyperlink>
            <w:r>
              <w:t xml:space="preserve"> Президента Российской Федерации от 20 апреля 2014 г. N 259 "О Концепции государственной политики Российской Федерации в сфере содействия международному развитию";</w:t>
            </w:r>
          </w:p>
          <w:p w:rsidR="00852696" w:rsidRDefault="00852696">
            <w:pPr>
              <w:pStyle w:val="ConsPlusNormal"/>
              <w:ind w:firstLine="283"/>
              <w:jc w:val="both"/>
            </w:pPr>
            <w:r>
              <w:t xml:space="preserve">9.3. </w:t>
            </w:r>
            <w:hyperlink r:id="rId396" w:history="1">
              <w:r>
                <w:rPr>
                  <w:color w:val="0000FF"/>
                </w:rPr>
                <w:t>Указ</w:t>
              </w:r>
            </w:hyperlink>
            <w:r>
              <w:t xml:space="preserve"> Президента Российской Федерации от 30 ноября 2016 г. N 640 "Об утверждении Концепции внешней политики Российской Федерации";</w:t>
            </w:r>
          </w:p>
          <w:p w:rsidR="00852696" w:rsidRDefault="00852696">
            <w:pPr>
              <w:pStyle w:val="ConsPlusNormal"/>
              <w:ind w:firstLine="283"/>
              <w:jc w:val="both"/>
            </w:pPr>
            <w:r>
              <w:t xml:space="preserve">9.4. </w:t>
            </w:r>
            <w:hyperlink r:id="rId397" w:history="1">
              <w:r>
                <w:rPr>
                  <w:color w:val="0000FF"/>
                </w:rPr>
                <w:t>постановление</w:t>
              </w:r>
            </w:hyperlink>
            <w:r>
              <w:t xml:space="preserve"> Правительства Российской Федерации от 15 апреля 2014 г. N 325-10 "Об утверждении государственной программы </w:t>
            </w:r>
            <w:r>
              <w:lastRenderedPageBreak/>
              <w:t>Российской Федерации "Внешнеполитическая деятельность".</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основы международного права;</w:t>
            </w:r>
          </w:p>
          <w:p w:rsidR="00852696" w:rsidRDefault="00852696">
            <w:pPr>
              <w:pStyle w:val="ConsPlusNormal"/>
              <w:ind w:firstLine="283"/>
              <w:jc w:val="both"/>
            </w:pPr>
            <w:r>
              <w:t>9.2. нормы и правила официального протокола и этикета;</w:t>
            </w:r>
          </w:p>
          <w:p w:rsidR="00852696" w:rsidRDefault="00852696">
            <w:pPr>
              <w:pStyle w:val="ConsPlusNormal"/>
              <w:ind w:firstLine="283"/>
              <w:jc w:val="both"/>
            </w:pPr>
            <w:r>
              <w:t>9.3. порядок осуществления дипломатической и служебной переписки;</w:t>
            </w:r>
          </w:p>
          <w:p w:rsidR="00852696" w:rsidRDefault="00852696">
            <w:pPr>
              <w:pStyle w:val="ConsPlusNormal"/>
              <w:ind w:firstLine="283"/>
              <w:jc w:val="both"/>
            </w:pPr>
            <w:r>
              <w:t>9.4. нормы делового общения;</w:t>
            </w:r>
          </w:p>
          <w:p w:rsidR="00852696" w:rsidRDefault="00852696">
            <w:pPr>
              <w:pStyle w:val="ConsPlusNormal"/>
              <w:ind w:firstLine="283"/>
              <w:jc w:val="both"/>
            </w:pPr>
            <w:r>
              <w:t>9.5. порядок работы со служебной и секретной информацией, режимных требований.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П.4.9. Вид профессиональной служебной деятельности</w:t>
      </w:r>
    </w:p>
    <w:p w:rsidR="00852696" w:rsidRDefault="00852696">
      <w:pPr>
        <w:pStyle w:val="ConsPlusNormal"/>
        <w:jc w:val="center"/>
      </w:pPr>
      <w:r>
        <w:t>Осуществление совместной деятельности с государственными</w:t>
      </w:r>
    </w:p>
    <w:p w:rsidR="00852696" w:rsidRDefault="00852696">
      <w:pPr>
        <w:pStyle w:val="ConsPlusNormal"/>
        <w:jc w:val="center"/>
      </w:pPr>
      <w:r>
        <w:t>органами иностранных государств, региональными</w:t>
      </w:r>
    </w:p>
    <w:p w:rsidR="00852696" w:rsidRDefault="00852696">
      <w:pPr>
        <w:pStyle w:val="ConsPlusNormal"/>
        <w:jc w:val="center"/>
      </w:pPr>
      <w:r>
        <w:t>и международными организациями, форумами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финансовому мониторингу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Федеральный </w:t>
            </w:r>
            <w:hyperlink r:id="rId398" w:history="1">
              <w:r>
                <w:rPr>
                  <w:color w:val="0000FF"/>
                </w:rPr>
                <w:t>закон</w:t>
              </w:r>
            </w:hyperlink>
            <w:r>
              <w:t xml:space="preserve"> от 15 августа 1996 г. N 114-ФЗ "О порядке выезда из Российской Федерации и въезда в Российскую Федерацию".</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9.1. основные рекомендации и методология ФАТФ;</w:t>
            </w:r>
          </w:p>
          <w:p w:rsidR="00852696" w:rsidRDefault="00852696">
            <w:pPr>
              <w:pStyle w:val="ConsPlusNormal"/>
              <w:ind w:firstLine="283"/>
              <w:jc w:val="both"/>
            </w:pPr>
            <w:r>
              <w:t>9.2. основные международные стандарты в сфере ПДД/ФТ.</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П.4.10. Вид профессиональной служебной деятельности</w:t>
      </w:r>
    </w:p>
    <w:p w:rsidR="00852696" w:rsidRDefault="00852696">
      <w:pPr>
        <w:pStyle w:val="ConsPlusNormal"/>
        <w:jc w:val="center"/>
      </w:pPr>
      <w:r>
        <w:t>Информационное сопровождение международной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финансовому мониторингу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Федеральный </w:t>
            </w:r>
            <w:hyperlink r:id="rId399"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10.2. Федеральный </w:t>
            </w:r>
            <w:hyperlink r:id="rId400" w:history="1">
              <w:r>
                <w:rPr>
                  <w:color w:val="0000FF"/>
                </w:rPr>
                <w:t>закон</w:t>
              </w:r>
            </w:hyperlink>
            <w:r>
              <w:t xml:space="preserve"> от 15 августа 1996 г. N 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10.3. </w:t>
            </w:r>
            <w:hyperlink r:id="rId401" w:history="1">
              <w:r>
                <w:rPr>
                  <w:color w:val="0000FF"/>
                </w:rPr>
                <w:t>Указ</w:t>
              </w:r>
            </w:hyperlink>
            <w:r>
              <w:t xml:space="preserve"> Президента Российской Федерации от 18 июля 2005 г. N 813 "О порядке и условиях командирования федеральных государственных гражданских служащих".</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миссия, стратегические цели, организационные основы деятельности Группы разработки финансовых мер борьбы с отмыванием денег (ФАТФ), региональных групп по типу ФАТФ (МАНИВЭЛ, ЕАГ) и Группы подразделений финансовой разведки "Эгмонт", а также рекомендации и методологии ФАТФ, другие международные стандарты в сфере ПОД/ФТ.</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П.4.11. Вид профессиональной служебной деятельности</w:t>
      </w:r>
    </w:p>
    <w:p w:rsidR="00852696" w:rsidRDefault="00852696">
      <w:pPr>
        <w:pStyle w:val="ConsPlusNormal"/>
        <w:jc w:val="center"/>
      </w:pPr>
      <w:r>
        <w:t>Содействие укреплению международного сотрудничества в сфере</w:t>
      </w:r>
    </w:p>
    <w:p w:rsidR="00852696" w:rsidRDefault="00852696">
      <w:pPr>
        <w:pStyle w:val="ConsPlusNormal"/>
        <w:jc w:val="center"/>
      </w:pPr>
      <w:r>
        <w:t>государственной защиты прав и свобод человека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Всеобщая </w:t>
            </w:r>
            <w:hyperlink r:id="rId402" w:history="1">
              <w:r>
                <w:rPr>
                  <w:color w:val="0000FF"/>
                </w:rPr>
                <w:t>декларация</w:t>
              </w:r>
            </w:hyperlink>
            <w:r>
              <w:t xml:space="preserve"> прав человека 1948 г.;</w:t>
            </w:r>
          </w:p>
          <w:p w:rsidR="00852696" w:rsidRDefault="00852696">
            <w:pPr>
              <w:pStyle w:val="ConsPlusNormal"/>
              <w:ind w:firstLine="283"/>
              <w:jc w:val="both"/>
            </w:pPr>
            <w:r>
              <w:t xml:space="preserve">11.2. Международная </w:t>
            </w:r>
            <w:hyperlink r:id="rId403" w:history="1">
              <w:r>
                <w:rPr>
                  <w:color w:val="0000FF"/>
                </w:rPr>
                <w:t>конвенция</w:t>
              </w:r>
            </w:hyperlink>
            <w:r>
              <w:t xml:space="preserve"> о ликвидации всех форм расовой дискриминации от 21 декабря 1965 г.;</w:t>
            </w:r>
          </w:p>
          <w:p w:rsidR="00852696" w:rsidRDefault="00852696">
            <w:pPr>
              <w:pStyle w:val="ConsPlusNormal"/>
              <w:ind w:firstLine="283"/>
              <w:jc w:val="both"/>
            </w:pPr>
            <w:r>
              <w:t xml:space="preserve">11.3. Международный </w:t>
            </w:r>
            <w:hyperlink r:id="rId404" w:history="1">
              <w:r>
                <w:rPr>
                  <w:color w:val="0000FF"/>
                </w:rPr>
                <w:t>пакт</w:t>
              </w:r>
            </w:hyperlink>
            <w:r>
              <w:t xml:space="preserve"> об экономических, социальных и культурных правах от 16 декабря 1966 г.;</w:t>
            </w:r>
          </w:p>
          <w:p w:rsidR="00852696" w:rsidRDefault="00852696">
            <w:pPr>
              <w:pStyle w:val="ConsPlusNormal"/>
              <w:ind w:firstLine="283"/>
              <w:jc w:val="both"/>
            </w:pPr>
            <w:r>
              <w:t xml:space="preserve">11.4. Международный </w:t>
            </w:r>
            <w:hyperlink r:id="rId405" w:history="1">
              <w:r>
                <w:rPr>
                  <w:color w:val="0000FF"/>
                </w:rPr>
                <w:t>пакт</w:t>
              </w:r>
            </w:hyperlink>
            <w:r>
              <w:t xml:space="preserve"> о гражданских и политических правах от 16 декабря 1966 г.;</w:t>
            </w:r>
          </w:p>
          <w:p w:rsidR="00852696" w:rsidRDefault="00852696">
            <w:pPr>
              <w:pStyle w:val="ConsPlusNormal"/>
              <w:ind w:firstLine="283"/>
              <w:jc w:val="both"/>
            </w:pPr>
            <w:r>
              <w:t xml:space="preserve">11.5. Международная </w:t>
            </w:r>
            <w:hyperlink r:id="rId406" w:history="1">
              <w:r>
                <w:rPr>
                  <w:color w:val="0000FF"/>
                </w:rPr>
                <w:t>конвенция</w:t>
              </w:r>
            </w:hyperlink>
            <w:r>
              <w:t xml:space="preserve"> о ликвидации всех форм дискриминации в отношении женщин от 18 декабря 1979 г.;</w:t>
            </w:r>
          </w:p>
          <w:p w:rsidR="00852696" w:rsidRDefault="00852696">
            <w:pPr>
              <w:pStyle w:val="ConsPlusNormal"/>
              <w:ind w:firstLine="283"/>
              <w:jc w:val="both"/>
            </w:pPr>
            <w:r>
              <w:t xml:space="preserve">11.6. </w:t>
            </w:r>
            <w:hyperlink r:id="rId407" w:history="1">
              <w:r>
                <w:rPr>
                  <w:color w:val="0000FF"/>
                </w:rPr>
                <w:t>Конвенция</w:t>
              </w:r>
            </w:hyperlink>
            <w:r>
              <w:t xml:space="preserve"> против пыток и других жестоких, бесчеловечных или унижающих достоинство видов обращения и наказания от 10 декабря 1984 г.;</w:t>
            </w:r>
          </w:p>
          <w:p w:rsidR="00852696" w:rsidRDefault="00852696">
            <w:pPr>
              <w:pStyle w:val="ConsPlusNormal"/>
              <w:ind w:firstLine="283"/>
              <w:jc w:val="both"/>
            </w:pPr>
            <w:r>
              <w:t xml:space="preserve">11.7. </w:t>
            </w:r>
            <w:hyperlink r:id="rId408" w:history="1">
              <w:r>
                <w:rPr>
                  <w:color w:val="0000FF"/>
                </w:rPr>
                <w:t>Конвенция</w:t>
              </w:r>
            </w:hyperlink>
            <w:r>
              <w:t xml:space="preserve"> о правах ребенка от 20 ноября 1989 г.;</w:t>
            </w:r>
          </w:p>
          <w:p w:rsidR="00852696" w:rsidRDefault="00852696">
            <w:pPr>
              <w:pStyle w:val="ConsPlusNormal"/>
              <w:ind w:firstLine="283"/>
              <w:jc w:val="both"/>
            </w:pPr>
            <w:r>
              <w:t xml:space="preserve">11.8. </w:t>
            </w:r>
            <w:hyperlink r:id="rId409" w:history="1">
              <w:r>
                <w:rPr>
                  <w:color w:val="0000FF"/>
                </w:rPr>
                <w:t>Конвенция</w:t>
              </w:r>
            </w:hyperlink>
            <w:r>
              <w:t xml:space="preserve"> о правах инвалидов от 13 декабря 2006 г.;</w:t>
            </w:r>
          </w:p>
          <w:p w:rsidR="00852696" w:rsidRDefault="00852696">
            <w:pPr>
              <w:pStyle w:val="ConsPlusNormal"/>
              <w:ind w:firstLine="283"/>
              <w:jc w:val="both"/>
            </w:pPr>
            <w:r>
              <w:t xml:space="preserve">11.9. Резолюции Генеральной Ассамблеи ООН в </w:t>
            </w:r>
            <w:r>
              <w:lastRenderedPageBreak/>
              <w:t>области прав человека;</w:t>
            </w:r>
          </w:p>
          <w:p w:rsidR="00852696" w:rsidRDefault="00852696">
            <w:pPr>
              <w:pStyle w:val="ConsPlusNormal"/>
              <w:ind w:firstLine="283"/>
              <w:jc w:val="both"/>
            </w:pPr>
            <w:r>
              <w:t>11.10. документы (в т.ч. доклады) соответствующих органов и структур ООН (Управление Верховного комиссара ООН по правам человека);</w:t>
            </w:r>
          </w:p>
          <w:p w:rsidR="00852696" w:rsidRDefault="00852696">
            <w:pPr>
              <w:pStyle w:val="ConsPlusNormal"/>
              <w:ind w:firstLine="283"/>
              <w:jc w:val="both"/>
            </w:pPr>
            <w:r>
              <w:t>11.11. документы Совета Европы в области прав человека;</w:t>
            </w:r>
          </w:p>
          <w:p w:rsidR="00852696" w:rsidRDefault="00852696">
            <w:pPr>
              <w:pStyle w:val="ConsPlusNormal"/>
              <w:ind w:firstLine="283"/>
              <w:jc w:val="both"/>
            </w:pPr>
            <w:r>
              <w:t>11.12. документы (решения и доклады) соответствующих органов и структур Организации по безопасности и сотрудничеству в Европе (ОБСЕ);</w:t>
            </w:r>
          </w:p>
          <w:p w:rsidR="00852696" w:rsidRDefault="00852696">
            <w:pPr>
              <w:pStyle w:val="ConsPlusNormal"/>
              <w:ind w:firstLine="283"/>
              <w:jc w:val="both"/>
            </w:pPr>
            <w:r>
              <w:t xml:space="preserve">11.13. Федеральный </w:t>
            </w:r>
            <w:hyperlink r:id="rId410" w:history="1">
              <w:r>
                <w:rPr>
                  <w:color w:val="0000FF"/>
                </w:rPr>
                <w:t>закон</w:t>
              </w:r>
            </w:hyperlink>
            <w:r>
              <w:t xml:space="preserve"> от 30 марта 1998 г. N 54-ФЗ "О ратификации Конвенции о защите прав человека и основных свобод и Протоколов к ней".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умение проводить сравнительный анализ юридических документов.</w:t>
            </w:r>
          </w:p>
        </w:tc>
      </w:tr>
    </w:tbl>
    <w:p w:rsidR="00852696" w:rsidRDefault="00852696">
      <w:pPr>
        <w:pStyle w:val="ConsPlusNormal"/>
        <w:jc w:val="both"/>
      </w:pPr>
    </w:p>
    <w:p w:rsidR="00852696" w:rsidRDefault="00852696">
      <w:pPr>
        <w:pStyle w:val="ConsPlusNormal"/>
        <w:jc w:val="center"/>
        <w:outlineLvl w:val="1"/>
      </w:pPr>
      <w:r>
        <w:t>П.4.12. Вид профессиональной служебной деятельности</w:t>
      </w:r>
    </w:p>
    <w:p w:rsidR="00852696" w:rsidRDefault="00852696">
      <w:pPr>
        <w:pStyle w:val="ConsPlusNormal"/>
        <w:jc w:val="center"/>
      </w:pPr>
      <w:r>
        <w:t>Регулирование внешней торговли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12.1. "Марракешское </w:t>
            </w:r>
            <w:hyperlink r:id="rId411" w:history="1">
              <w:r>
                <w:rPr>
                  <w:color w:val="0000FF"/>
                </w:rPr>
                <w:t>соглашение</w:t>
              </w:r>
            </w:hyperlink>
            <w:r>
              <w:t xml:space="preserve"> об учреждении Всемирной торговой организации" от 15 апреля 1994 г.;</w:t>
            </w:r>
          </w:p>
          <w:p w:rsidR="00852696" w:rsidRDefault="00852696">
            <w:pPr>
              <w:pStyle w:val="ConsPlusNormal"/>
              <w:ind w:firstLine="283"/>
              <w:jc w:val="both"/>
            </w:pPr>
            <w:r>
              <w:t xml:space="preserve">12.2. Генеральное </w:t>
            </w:r>
            <w:hyperlink r:id="rId412" w:history="1">
              <w:r>
                <w:rPr>
                  <w:color w:val="0000FF"/>
                </w:rPr>
                <w:t>соглашение</w:t>
              </w:r>
            </w:hyperlink>
            <w:r>
              <w:t xml:space="preserve"> о тарифах и торговле, 1947 г.;</w:t>
            </w:r>
          </w:p>
          <w:p w:rsidR="00852696" w:rsidRDefault="00852696">
            <w:pPr>
              <w:pStyle w:val="ConsPlusNormal"/>
              <w:ind w:firstLine="283"/>
              <w:jc w:val="both"/>
            </w:pPr>
            <w:r>
              <w:t xml:space="preserve">12.3. </w:t>
            </w:r>
            <w:hyperlink r:id="rId413" w:history="1">
              <w:r>
                <w:rPr>
                  <w:color w:val="0000FF"/>
                </w:rPr>
                <w:t>Договор</w:t>
              </w:r>
            </w:hyperlink>
            <w:r>
              <w:t xml:space="preserve"> о Евразийском экономическом союзе (подписан в Астане 29 мая 2014 г.);</w:t>
            </w:r>
          </w:p>
          <w:p w:rsidR="00852696" w:rsidRDefault="00852696">
            <w:pPr>
              <w:pStyle w:val="ConsPlusNormal"/>
              <w:ind w:firstLine="283"/>
              <w:jc w:val="both"/>
            </w:pPr>
            <w:r>
              <w:t xml:space="preserve">12.4. </w:t>
            </w:r>
            <w:hyperlink r:id="rId414" w:history="1">
              <w:r>
                <w:rPr>
                  <w:color w:val="0000FF"/>
                </w:rPr>
                <w:t>решение</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852696" w:rsidRDefault="00852696">
            <w:pPr>
              <w:pStyle w:val="ConsPlusNormal"/>
              <w:ind w:firstLine="283"/>
              <w:jc w:val="both"/>
            </w:pPr>
            <w:r>
              <w:t xml:space="preserve">12.5. </w:t>
            </w:r>
            <w:hyperlink r:id="rId415" w:history="1">
              <w:r>
                <w:rPr>
                  <w:color w:val="0000FF"/>
                </w:rPr>
                <w:t>решение</w:t>
              </w:r>
            </w:hyperlink>
            <w:r>
              <w:t xml:space="preserve"> Совета Евразийской экономической комиссии от 16 июля 2012 г. N 54 "Об утверждении единой Товарной номенклатуры внешнеэкономической деятельности Таможенного союза и Единого таможенного тарифа Таможенного союза";</w:t>
            </w:r>
          </w:p>
          <w:p w:rsidR="00852696" w:rsidRDefault="00852696">
            <w:pPr>
              <w:pStyle w:val="ConsPlusNormal"/>
              <w:ind w:firstLine="283"/>
              <w:jc w:val="both"/>
            </w:pPr>
            <w:r>
              <w:t xml:space="preserve">12.6. Федеральный </w:t>
            </w:r>
            <w:hyperlink r:id="rId416"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lastRenderedPageBreak/>
              <w:t xml:space="preserve">12.7. Федеральный </w:t>
            </w:r>
            <w:hyperlink r:id="rId417" w:history="1">
              <w:r>
                <w:rPr>
                  <w:color w:val="0000FF"/>
                </w:rPr>
                <w:t>закон</w:t>
              </w:r>
            </w:hyperlink>
            <w:r>
              <w:t xml:space="preserve"> от 8 декабря 2003 г. N 164-ФЗ "Об основах государственного регулирования внешнеторговой деятельности";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Указ Президента РФ от 02.07.2005 N 773, а не N 725.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12.8. </w:t>
            </w:r>
            <w:hyperlink r:id="rId418" w:history="1">
              <w:r>
                <w:rPr>
                  <w:color w:val="0000FF"/>
                </w:rPr>
                <w:t>Указ</w:t>
              </w:r>
            </w:hyperlink>
            <w:r>
              <w:t xml:space="preserve"> Президента Российской Федерации от 2 июля 2005 г. N 725 "Вопросы взаимодействия и координации деятельности органов исполнительной власти субъекта Российской Федерации и территориальных органов федеральных органов исполнительной власти";</w:t>
            </w:r>
          </w:p>
          <w:p w:rsidR="00852696" w:rsidRDefault="00852696">
            <w:pPr>
              <w:pStyle w:val="ConsPlusNormal"/>
              <w:ind w:firstLine="283"/>
              <w:jc w:val="both"/>
            </w:pPr>
            <w:r>
              <w:t xml:space="preserve">12.9. </w:t>
            </w:r>
            <w:hyperlink r:id="rId419" w:history="1">
              <w:r>
                <w:rPr>
                  <w:color w:val="0000FF"/>
                </w:rPr>
                <w:t>постановление</w:t>
              </w:r>
            </w:hyperlink>
            <w:r>
              <w:t xml:space="preserve"> Правительства Российской Федерации от 30 апреля 2009 г. 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852696" w:rsidRDefault="00852696">
            <w:pPr>
              <w:pStyle w:val="ConsPlusNormal"/>
              <w:ind w:firstLine="283"/>
              <w:jc w:val="both"/>
            </w:pPr>
            <w:r>
              <w:t xml:space="preserve">12.10. </w:t>
            </w:r>
            <w:hyperlink r:id="rId420" w:history="1">
              <w:r>
                <w:rPr>
                  <w:color w:val="0000FF"/>
                </w:rPr>
                <w:t>постановление</w:t>
              </w:r>
            </w:hyperlink>
            <w:r>
              <w:t xml:space="preserve"> Правительства Российской Федерации от 30 декабря 2009 г. N 1166 "О Правительственной комиссии по экономическому развитию и интеграции";</w:t>
            </w:r>
          </w:p>
          <w:p w:rsidR="00852696" w:rsidRDefault="00852696">
            <w:pPr>
              <w:pStyle w:val="ConsPlusNormal"/>
              <w:ind w:firstLine="283"/>
              <w:jc w:val="both"/>
            </w:pPr>
            <w:r>
              <w:t xml:space="preserve">12.11. </w:t>
            </w:r>
            <w:hyperlink r:id="rId421" w:history="1">
              <w:r>
                <w:rPr>
                  <w:color w:val="0000FF"/>
                </w:rPr>
                <w:t>постановление</w:t>
              </w:r>
            </w:hyperlink>
            <w:r>
              <w:t xml:space="preserve">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
          <w:p w:rsidR="00852696" w:rsidRDefault="00852696">
            <w:pPr>
              <w:pStyle w:val="ConsPlusNormal"/>
              <w:ind w:firstLine="283"/>
              <w:jc w:val="both"/>
            </w:pPr>
            <w:r>
              <w:t xml:space="preserve">12.12. </w:t>
            </w:r>
            <w:hyperlink r:id="rId422" w:history="1">
              <w:r>
                <w:rPr>
                  <w:color w:val="0000FF"/>
                </w:rPr>
                <w:t>доклад</w:t>
              </w:r>
            </w:hyperlink>
            <w:r>
              <w:t xml:space="preserve"> Рабочей группы по присоединению Российской Федерации к Всемирной торговой организации, 16 - 17 ноября 2011 г.</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12.1. устройство, структура, специфика внешней торговли;</w:t>
            </w:r>
          </w:p>
          <w:p w:rsidR="00852696" w:rsidRDefault="00852696">
            <w:pPr>
              <w:pStyle w:val="ConsPlusNormal"/>
              <w:ind w:firstLine="283"/>
              <w:jc w:val="both"/>
            </w:pPr>
            <w:r>
              <w:t>12.2. понятие устройства и принципов государственного регулирования внешнеторговой деятельности;</w:t>
            </w:r>
          </w:p>
          <w:p w:rsidR="00852696" w:rsidRDefault="00852696">
            <w:pPr>
              <w:pStyle w:val="ConsPlusNormal"/>
              <w:ind w:firstLine="283"/>
              <w:jc w:val="both"/>
            </w:pPr>
            <w:r>
              <w:t>12.3. практики применения законодательства в области внешней торговли;</w:t>
            </w:r>
          </w:p>
          <w:p w:rsidR="00852696" w:rsidRDefault="00852696">
            <w:pPr>
              <w:pStyle w:val="ConsPlusNormal"/>
              <w:ind w:firstLine="283"/>
              <w:jc w:val="both"/>
            </w:pPr>
            <w:r>
              <w:t xml:space="preserve">12.4. понятие основных и современных технологий, методов и инструментов работы, применяемых в области внешней торговли, включая специфику, связанную с отраслями </w:t>
            </w:r>
            <w:r>
              <w:lastRenderedPageBreak/>
              <w:t>промышленности;</w:t>
            </w:r>
          </w:p>
          <w:p w:rsidR="00852696" w:rsidRDefault="00852696">
            <w:pPr>
              <w:pStyle w:val="ConsPlusNormal"/>
              <w:ind w:firstLine="283"/>
              <w:jc w:val="both"/>
            </w:pPr>
            <w:r>
              <w:t>12.5. основы финансового планирования и бюджетирования;</w:t>
            </w:r>
          </w:p>
          <w:p w:rsidR="00852696" w:rsidRDefault="00852696">
            <w:pPr>
              <w:pStyle w:val="ConsPlusNormal"/>
              <w:ind w:firstLine="283"/>
              <w:jc w:val="both"/>
            </w:pPr>
            <w:r>
              <w:t>12.6. ситуация и положение дел в области регулирования внешней торговли,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П.4.13. Вид профессиональной служебной деятельности</w:t>
      </w:r>
    </w:p>
    <w:p w:rsidR="00852696" w:rsidRDefault="00852696">
      <w:pPr>
        <w:pStyle w:val="ConsPlusNormal"/>
        <w:jc w:val="center"/>
      </w:pPr>
      <w:r>
        <w:t>Реализация конвенционных обязательств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Федеральный </w:t>
            </w:r>
            <w:hyperlink r:id="rId423" w:history="1">
              <w:r>
                <w:rPr>
                  <w:color w:val="0000FF"/>
                </w:rPr>
                <w:t>закон</w:t>
              </w:r>
            </w:hyperlink>
            <w:r>
              <w:t xml:space="preserve"> от 2 мая 1997 г. N 76-ФЗ "Об уничтожении химического оружия";</w:t>
            </w:r>
          </w:p>
          <w:p w:rsidR="00852696" w:rsidRDefault="00852696">
            <w:pPr>
              <w:pStyle w:val="ConsPlusNormal"/>
              <w:ind w:firstLine="283"/>
              <w:jc w:val="both"/>
            </w:pPr>
            <w:r>
              <w:t xml:space="preserve">13.2. Федеральный </w:t>
            </w:r>
            <w:hyperlink r:id="rId424" w:history="1">
              <w:r>
                <w:rPr>
                  <w:color w:val="0000FF"/>
                </w:rPr>
                <w:t>закон</w:t>
              </w:r>
            </w:hyperlink>
            <w:r>
              <w:t xml:space="preserve"> от 5 ноября 1997 г. N 138-ФЗ "О ратификации Конвенции о запрещении разработки, производства, накопления и применения химического оружия и о его уничтожении";</w:t>
            </w:r>
          </w:p>
          <w:p w:rsidR="00852696" w:rsidRDefault="00852696">
            <w:pPr>
              <w:pStyle w:val="ConsPlusNormal"/>
              <w:ind w:firstLine="283"/>
              <w:jc w:val="both"/>
            </w:pPr>
            <w:r>
              <w:t xml:space="preserve">13.3. Федеральный </w:t>
            </w:r>
            <w:hyperlink r:id="rId425" w:history="1">
              <w:r>
                <w:rPr>
                  <w:color w:val="0000FF"/>
                </w:rPr>
                <w:t>закон</w:t>
              </w:r>
            </w:hyperlink>
            <w:r>
              <w:t xml:space="preserve"> от 7 ноября 2000 г. N 136-ФЗ "О социальной защите граждан, занятых на работах с химическим оружием";</w:t>
            </w:r>
          </w:p>
          <w:p w:rsidR="00852696" w:rsidRDefault="00852696">
            <w:pPr>
              <w:pStyle w:val="ConsPlusNormal"/>
              <w:ind w:firstLine="283"/>
              <w:jc w:val="both"/>
            </w:pPr>
            <w:r>
              <w:t xml:space="preserve">13.4. </w:t>
            </w:r>
            <w:hyperlink r:id="rId426" w:history="1">
              <w:r>
                <w:rPr>
                  <w:color w:val="0000FF"/>
                </w:rPr>
                <w:t>Указ</w:t>
              </w:r>
            </w:hyperlink>
            <w:r>
              <w:t xml:space="preserve"> Президента Российской Федерации от 26 апреля 2001 г. N 487 "О Государственной комиссии по химическому разоружению";</w:t>
            </w:r>
          </w:p>
          <w:p w:rsidR="00852696" w:rsidRDefault="00852696">
            <w:pPr>
              <w:pStyle w:val="ConsPlusNormal"/>
              <w:ind w:firstLine="283"/>
              <w:jc w:val="both"/>
            </w:pPr>
            <w:r>
              <w:t xml:space="preserve">13.5. </w:t>
            </w:r>
            <w:hyperlink r:id="rId427" w:history="1">
              <w:r>
                <w:rPr>
                  <w:color w:val="0000FF"/>
                </w:rPr>
                <w:t>Указ</w:t>
              </w:r>
            </w:hyperlink>
            <w:r>
              <w:t xml:space="preserve"> Президента Российской Федерации от 31 января 2007 г. N 115 "О внесении изменений в 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утвержденный Указом Президента Российской Федерации от 28 августа 2001 г. N 1082";</w:t>
            </w:r>
          </w:p>
          <w:p w:rsidR="00852696" w:rsidRDefault="00852696">
            <w:pPr>
              <w:pStyle w:val="ConsPlusNormal"/>
              <w:ind w:firstLine="283"/>
              <w:jc w:val="both"/>
            </w:pPr>
            <w:r>
              <w:t xml:space="preserve">13.6. </w:t>
            </w:r>
            <w:hyperlink r:id="rId428" w:history="1">
              <w:r>
                <w:rPr>
                  <w:color w:val="0000FF"/>
                </w:rPr>
                <w:t>постановление</w:t>
              </w:r>
            </w:hyperlink>
            <w:r>
              <w:t xml:space="preserve"> Правительства Российской Федерации от 21 марта 1996 г. N 305 "Об утверждении федеральной целевой программы "Уничтожение запасов химического оружия в Российской Федерации";</w:t>
            </w:r>
          </w:p>
          <w:p w:rsidR="00852696" w:rsidRDefault="00852696">
            <w:pPr>
              <w:pStyle w:val="ConsPlusNormal"/>
              <w:ind w:firstLine="283"/>
              <w:jc w:val="both"/>
            </w:pPr>
            <w:r>
              <w:t xml:space="preserve">13.7. </w:t>
            </w:r>
            <w:hyperlink r:id="rId429" w:history="1">
              <w:r>
                <w:rPr>
                  <w:color w:val="0000FF"/>
                </w:rPr>
                <w:t>постановление</w:t>
              </w:r>
            </w:hyperlink>
            <w:r>
              <w:t xml:space="preserve"> Правительства Российской Федерации от 8 февраля 1999 г. N 143 "О порядке посещения объектов по хранению химического оружия и объектов по уничтожению химического оружия";</w:t>
            </w:r>
          </w:p>
          <w:p w:rsidR="00852696" w:rsidRDefault="00852696">
            <w:pPr>
              <w:pStyle w:val="ConsPlusNormal"/>
              <w:ind w:firstLine="283"/>
              <w:jc w:val="both"/>
            </w:pPr>
            <w:r>
              <w:t xml:space="preserve">13.8. </w:t>
            </w:r>
            <w:hyperlink r:id="rId430" w:history="1">
              <w:r>
                <w:rPr>
                  <w:color w:val="0000FF"/>
                </w:rPr>
                <w:t>постановление</w:t>
              </w:r>
            </w:hyperlink>
            <w:r>
              <w:t xml:space="preserve"> Правительства Российской Федерации от 10 мая 2001 г. N 356 "О финансировании мероприятий, связанных с международной инспекционной деятельностью по </w:t>
            </w:r>
            <w:r>
              <w:lastRenderedPageBreak/>
              <w:t>проверке выполнения Конвенции о запрещении разработки, производства, накопления и применения химического оружия и о его уничтожении";</w:t>
            </w:r>
          </w:p>
          <w:p w:rsidR="00852696" w:rsidRDefault="00852696">
            <w:pPr>
              <w:pStyle w:val="ConsPlusNormal"/>
              <w:ind w:firstLine="283"/>
              <w:jc w:val="both"/>
            </w:pPr>
            <w:r>
              <w:t xml:space="preserve">13.9. </w:t>
            </w:r>
            <w:hyperlink r:id="rId431" w:history="1">
              <w:r>
                <w:rPr>
                  <w:color w:val="0000FF"/>
                </w:rPr>
                <w:t>постановление</w:t>
              </w:r>
            </w:hyperlink>
            <w:r>
              <w:t xml:space="preserve"> Правительства Российской Федерации от 22 января 1998 г. N 57 "Об усилении контроля за экспортом товаров и услуг двойного назначения, имеющих отношение к оружию массового уничтожения и ракетным средствам его доставки";</w:t>
            </w:r>
          </w:p>
          <w:p w:rsidR="00852696" w:rsidRDefault="00852696">
            <w:pPr>
              <w:pStyle w:val="ConsPlusNormal"/>
              <w:ind w:firstLine="283"/>
              <w:jc w:val="both"/>
            </w:pPr>
            <w:r>
              <w:t>13.10. основы государственной политики Российской Федерации в области нераспространения оружия массового уничтожения и средств его доставки.</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vAlign w:val="center"/>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понятие устройства, структуры, специфики деятельности, связанной с реализацией конвенционных обязательств, включая понятие и признаки химического оружия, оружия массового уничтожения;</w:t>
            </w:r>
          </w:p>
          <w:p w:rsidR="00852696" w:rsidRDefault="00852696">
            <w:pPr>
              <w:pStyle w:val="ConsPlusNormal"/>
              <w:ind w:firstLine="283"/>
              <w:jc w:val="both"/>
            </w:pPr>
            <w:r>
              <w:t>13.2. практики применения законодательства в области реализации конвенционных обязательств, включая вопросы разграничений полномочий федеральных органов исполнительной власти, участвующих в выполнении международных обязательств Российской Федерации;</w:t>
            </w:r>
          </w:p>
          <w:p w:rsidR="00852696" w:rsidRDefault="00852696">
            <w:pPr>
              <w:pStyle w:val="ConsPlusNormal"/>
              <w:ind w:firstLine="283"/>
              <w:jc w:val="both"/>
            </w:pPr>
            <w:r>
              <w:t>13.3. понятие основных и современных технологий, методов и инструментов работы, применяемых в области реализации конвенционных обязательств;</w:t>
            </w:r>
          </w:p>
          <w:p w:rsidR="00852696" w:rsidRDefault="00852696">
            <w:pPr>
              <w:pStyle w:val="ConsPlusNormal"/>
              <w:ind w:firstLine="283"/>
              <w:jc w:val="both"/>
            </w:pPr>
            <w:r>
              <w:t>13.4. основы финансового планирования и бюджетирования;</w:t>
            </w:r>
          </w:p>
          <w:p w:rsidR="00852696" w:rsidRDefault="00852696">
            <w:pPr>
              <w:pStyle w:val="ConsPlusNormal"/>
              <w:ind w:firstLine="283"/>
              <w:jc w:val="both"/>
            </w:pPr>
            <w:r>
              <w:t>13.5. ситуация и положение дел в области реализации конвенционных обязательств,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П.4.14. Вид профессиональной служебной деятельности</w:t>
      </w:r>
    </w:p>
    <w:p w:rsidR="00852696" w:rsidRDefault="00852696">
      <w:pPr>
        <w:pStyle w:val="ConsPlusNormal"/>
        <w:jc w:val="center"/>
      </w:pPr>
      <w:r>
        <w:t>Обеспечение международной защиты капиталовложений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экономического развития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специальности </w:t>
            </w:r>
            <w:r>
              <w:lastRenderedPageBreak/>
              <w:t>(направлению подготовки)</w:t>
            </w:r>
          </w:p>
        </w:tc>
        <w:tc>
          <w:tcPr>
            <w:tcW w:w="5102" w:type="dxa"/>
          </w:tcPr>
          <w:p w:rsidR="00852696" w:rsidRDefault="00852696">
            <w:pPr>
              <w:pStyle w:val="ConsPlusNormal"/>
              <w:jc w:val="both"/>
            </w:pPr>
            <w:r>
              <w:lastRenderedPageBreak/>
              <w:t xml:space="preserve">Рекомендуемые укрупненные группы направлений </w:t>
            </w:r>
            <w:r>
              <w:lastRenderedPageBreak/>
              <w:t>подготовки (специальности): "Юриспруденция",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14.1. Федеральный </w:t>
            </w:r>
            <w:hyperlink r:id="rId432"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14.2. Федеральный </w:t>
            </w:r>
            <w:hyperlink r:id="rId433" w:history="1">
              <w:r>
                <w:rPr>
                  <w:color w:val="0000FF"/>
                </w:rPr>
                <w:t>закон</w:t>
              </w:r>
            </w:hyperlink>
            <w:r>
              <w:t xml:space="preserve"> от 9 июля 1999 г. N 160-ФЗ "Об иностранных инвестициях в Российской Федерации";</w:t>
            </w:r>
          </w:p>
          <w:p w:rsidR="00852696" w:rsidRDefault="00852696">
            <w:pPr>
              <w:pStyle w:val="ConsPlusNormal"/>
              <w:ind w:firstLine="283"/>
              <w:jc w:val="both"/>
            </w:pPr>
            <w:r>
              <w:t xml:space="preserve">14.3. Федеральный </w:t>
            </w:r>
            <w:hyperlink r:id="rId434"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14.4. </w:t>
            </w:r>
            <w:hyperlink r:id="rId435" w:history="1">
              <w:r>
                <w:rPr>
                  <w:color w:val="0000FF"/>
                </w:rPr>
                <w:t>постановление</w:t>
              </w:r>
            </w:hyperlink>
            <w:r>
              <w:t xml:space="preserve"> Правительства Российской Федерации от 30 сентября 2016 г. N 992 "О заключении международных договоров Российской Федерации по вопросам поощрения и защиты инвестиций" (вместе с "Регламентом заключения международных договоров Российской Федерации по вопросам поощрения и защиты инвестиций").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14.1. знание английского языка на уровне, достаточном для проведения переговоров по вопросам, связанным с поощрением и защитой капиталовложений.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участие в переговорах о заключении межправительственных соглашений по вопросам поощрения и взаимной защиты инвестиций, разделов о регулировании услуг и инвестиций международных договоров; подготовка указанных документов к подписанию и ратификации.</w:t>
            </w:r>
          </w:p>
        </w:tc>
      </w:tr>
    </w:tbl>
    <w:p w:rsidR="00852696" w:rsidRDefault="00852696">
      <w:pPr>
        <w:pStyle w:val="ConsPlusNormal"/>
        <w:jc w:val="both"/>
      </w:pPr>
    </w:p>
    <w:p w:rsidR="00852696" w:rsidRDefault="00852696">
      <w:pPr>
        <w:pStyle w:val="ConsPlusNormal"/>
        <w:jc w:val="center"/>
        <w:outlineLvl w:val="1"/>
      </w:pPr>
      <w:r>
        <w:t>П.4.15. Вид профессиональной служебной деятельности</w:t>
      </w:r>
    </w:p>
    <w:p w:rsidR="00852696" w:rsidRDefault="00852696">
      <w:pPr>
        <w:pStyle w:val="ConsPlusNormal"/>
        <w:jc w:val="center"/>
      </w:pPr>
      <w:r>
        <w:t>Обеспечение участия Российской Федерации в международных</w:t>
      </w:r>
    </w:p>
    <w:p w:rsidR="00852696" w:rsidRDefault="00852696">
      <w:pPr>
        <w:pStyle w:val="ConsPlusNormal"/>
        <w:jc w:val="center"/>
      </w:pPr>
      <w:r>
        <w:t>организациях, многосторонних комиссиях, партнерствах,</w:t>
      </w:r>
    </w:p>
    <w:p w:rsidR="00852696" w:rsidRDefault="00852696">
      <w:pPr>
        <w:pStyle w:val="ConsPlusNormal"/>
        <w:jc w:val="center"/>
      </w:pPr>
      <w:r>
        <w:t>мероприятиях и других инициативах</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lastRenderedPageBreak/>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укрупненные группы направлений подготовки (специальности): "Экономика и управление", "Юриспруденция", направления подготовки "Международные отношения", "Регионоведение" </w:t>
            </w:r>
            <w:hyperlink w:anchor="P1813" w:history="1">
              <w:r>
                <w:rPr>
                  <w:color w:val="0000FF"/>
                </w:rPr>
                <w:t>&lt;25&gt;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15.1. Бюджетный </w:t>
            </w:r>
            <w:hyperlink r:id="rId436" w:history="1">
              <w:r>
                <w:rPr>
                  <w:color w:val="0000FF"/>
                </w:rPr>
                <w:t>кодекс</w:t>
              </w:r>
            </w:hyperlink>
            <w:r>
              <w:t xml:space="preserve"> Российской Федерации;</w:t>
            </w:r>
          </w:p>
          <w:p w:rsidR="00852696" w:rsidRDefault="00852696">
            <w:pPr>
              <w:pStyle w:val="ConsPlusNormal"/>
              <w:ind w:firstLine="283"/>
              <w:jc w:val="both"/>
            </w:pPr>
            <w:r>
              <w:t xml:space="preserve">15.2. Федеральный </w:t>
            </w:r>
            <w:hyperlink r:id="rId437" w:history="1">
              <w:r>
                <w:rPr>
                  <w:color w:val="0000FF"/>
                </w:rPr>
                <w:t>закон</w:t>
              </w:r>
            </w:hyperlink>
            <w:r>
              <w:t xml:space="preserve"> Российской Федерации от 15 июля 1995 г. N 101-ФЗ "О международных договорах Российской Федерации";</w:t>
            </w:r>
          </w:p>
          <w:p w:rsidR="00852696" w:rsidRDefault="00852696">
            <w:pPr>
              <w:pStyle w:val="ConsPlusNormal"/>
              <w:ind w:firstLine="283"/>
              <w:jc w:val="both"/>
            </w:pPr>
            <w:r>
              <w:t xml:space="preserve">15.3. Федеральный </w:t>
            </w:r>
            <w:hyperlink r:id="rId438" w:history="1">
              <w:r>
                <w:rPr>
                  <w:color w:val="0000FF"/>
                </w:rPr>
                <w:t>закон</w:t>
              </w:r>
            </w:hyperlink>
            <w:r>
              <w:t xml:space="preserve"> от 28 июня 2014 г. N 172-ФЗ "О стратегическом планировании";</w:t>
            </w:r>
          </w:p>
          <w:p w:rsidR="00852696" w:rsidRDefault="00852696">
            <w:pPr>
              <w:pStyle w:val="ConsPlusNormal"/>
              <w:ind w:firstLine="283"/>
              <w:jc w:val="both"/>
            </w:pPr>
            <w:r>
              <w:t xml:space="preserve">15.4. </w:t>
            </w:r>
            <w:hyperlink r:id="rId439" w:history="1">
              <w:r>
                <w:rPr>
                  <w:color w:val="0000FF"/>
                </w:rPr>
                <w:t>Указ</w:t>
              </w:r>
            </w:hyperlink>
            <w:r>
              <w:t xml:space="preserve"> Президента Российской Федерации от 7 мая 2012 г. N 605 "О мерах по реализации внешнеполитического курса Российской Федерации";</w:t>
            </w:r>
          </w:p>
          <w:p w:rsidR="00852696" w:rsidRDefault="00852696">
            <w:pPr>
              <w:pStyle w:val="ConsPlusNormal"/>
              <w:ind w:firstLine="283"/>
              <w:jc w:val="both"/>
            </w:pPr>
            <w:r>
              <w:t xml:space="preserve">15.5. </w:t>
            </w:r>
            <w:hyperlink r:id="rId440" w:history="1">
              <w:r>
                <w:rPr>
                  <w:color w:val="0000FF"/>
                </w:rPr>
                <w:t>Указ</w:t>
              </w:r>
            </w:hyperlink>
            <w:r>
              <w:t xml:space="preserve"> Президента Российской Федерации от 30 ноября 2016 г. N 640 "Об утверждении Концепции внешней политики Российской Федерации";</w:t>
            </w:r>
          </w:p>
          <w:p w:rsidR="00852696" w:rsidRDefault="00852696">
            <w:pPr>
              <w:pStyle w:val="ConsPlusNormal"/>
              <w:ind w:firstLine="283"/>
              <w:jc w:val="both"/>
            </w:pPr>
            <w:r>
              <w:t xml:space="preserve">15.6. </w:t>
            </w:r>
            <w:hyperlink r:id="rId441" w:history="1">
              <w:r>
                <w:rPr>
                  <w:color w:val="0000FF"/>
                </w:rPr>
                <w:t>постановление</w:t>
              </w:r>
            </w:hyperlink>
            <w:r>
              <w:t xml:space="preserve"> Правительства Российской Федерации от 28 января 2005 г. N 43 "О порядке работы с проектами, реализуемыми Российской Федерацией при участии международных финансовых организаций";</w:t>
            </w:r>
          </w:p>
          <w:p w:rsidR="00852696" w:rsidRDefault="00852696">
            <w:pPr>
              <w:pStyle w:val="ConsPlusNormal"/>
              <w:ind w:firstLine="283"/>
              <w:jc w:val="both"/>
            </w:pPr>
            <w:r>
              <w:t xml:space="preserve">15.7. </w:t>
            </w:r>
            <w:hyperlink r:id="rId442"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Align w:val="center"/>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15.1. основы международных отношений;</w:t>
            </w:r>
          </w:p>
          <w:p w:rsidR="00852696" w:rsidRDefault="00852696">
            <w:pPr>
              <w:pStyle w:val="ConsPlusNormal"/>
              <w:ind w:firstLine="283"/>
              <w:jc w:val="both"/>
            </w:pPr>
            <w:r>
              <w:t>15.2. основы бюджетного процесса;</w:t>
            </w:r>
          </w:p>
          <w:p w:rsidR="00852696" w:rsidRDefault="00852696">
            <w:pPr>
              <w:pStyle w:val="ConsPlusNormal"/>
              <w:ind w:firstLine="283"/>
              <w:jc w:val="both"/>
            </w:pPr>
            <w:r>
              <w:t>15.3. знание иностранного языка.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реферировать информационные материалы экономического и финансового характера, в том числе на иностранном языке.</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22" w:name="P1813"/>
      <w:bookmarkEnd w:id="22"/>
      <w:r>
        <w:t xml:space="preserve">&lt;25&gt; В соответствии с Перечнем специальностей и направлений подготовки высшего </w:t>
      </w:r>
      <w:r>
        <w:lastRenderedPageBreak/>
        <w:t xml:space="preserve">образования, утвержденным </w:t>
      </w:r>
      <w:hyperlink r:id="rId443"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П.4.16. Вид профессиональной служебной деятельности</w:t>
      </w:r>
    </w:p>
    <w:p w:rsidR="00852696" w:rsidRDefault="00852696">
      <w:pPr>
        <w:pStyle w:val="ConsPlusNormal"/>
        <w:jc w:val="center"/>
      </w:pPr>
      <w:r>
        <w:t>Регулирование экспортного и импортного контроля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военно-техническому сотрудничеству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укрупненных групп "Военное управление", "Экономика и управление", "Авиационная и ракетно-космическая техника", "Математика и механика", "Техника и технологии кораблестроения и водного транспорта", "Техника и технологии наземного транспорта", "Фотоника, приборостроение, оптические и биотехнические системы и технологии", "Электронная, радиотехника и системы связи", "Электро- и теплотехника", "Информатика и вычислительная техника", "Информационная безопасность", "Технологии материалов", "Машиностроение", "Ядерная энергетика и технологии", "Оружие и системы вооружения", "Аэронавигация и эксплуатация авиационной и ракетно-космической техники", "Управление в технических системах", "Техника и технологии кораблестроения и водного транспорта", "Юриспруденция", "Политические науки и регионоведение"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16.1. "</w:t>
            </w:r>
            <w:hyperlink r:id="rId444" w:history="1">
              <w:r>
                <w:rPr>
                  <w:color w:val="0000FF"/>
                </w:rPr>
                <w:t>Конвенция</w:t>
              </w:r>
            </w:hyperlink>
            <w:r>
              <w:t>, отменяющая требование легализации иностранных официальных документов" (Гаага, 5 октября 1961 г.);</w:t>
            </w:r>
          </w:p>
          <w:p w:rsidR="00852696" w:rsidRDefault="00852696">
            <w:pPr>
              <w:pStyle w:val="ConsPlusNormal"/>
              <w:ind w:firstLine="283"/>
              <w:jc w:val="both"/>
            </w:pPr>
            <w:r>
              <w:t xml:space="preserve">16.2. </w:t>
            </w:r>
            <w:hyperlink r:id="rId445"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16.3. Федеральный конституционный </w:t>
            </w:r>
            <w:hyperlink r:id="rId446" w:history="1">
              <w:r>
                <w:rPr>
                  <w:color w:val="0000FF"/>
                </w:rPr>
                <w:t>закон</w:t>
              </w:r>
            </w:hyperlink>
            <w:r>
              <w:t xml:space="preserve"> от 17 декабря 1997 г. N 2-ФКЗ "О Правительстве Российской Федерации";</w:t>
            </w:r>
          </w:p>
          <w:p w:rsidR="00852696" w:rsidRDefault="00852696">
            <w:pPr>
              <w:pStyle w:val="ConsPlusNormal"/>
              <w:ind w:firstLine="283"/>
              <w:jc w:val="both"/>
            </w:pPr>
            <w:r>
              <w:t xml:space="preserve">16.4. Федеральный </w:t>
            </w:r>
            <w:hyperlink r:id="rId447"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16.5. Федеральный </w:t>
            </w:r>
            <w:hyperlink r:id="rId448" w:history="1">
              <w:r>
                <w:rPr>
                  <w:color w:val="0000FF"/>
                </w:rPr>
                <w:t>закон</w:t>
              </w:r>
            </w:hyperlink>
            <w:r>
              <w:t xml:space="preserve"> от 27 декабря 1995 г. N 213-ФЗ "О государственном оборонном заказе";</w:t>
            </w:r>
          </w:p>
          <w:p w:rsidR="00852696" w:rsidRDefault="00852696">
            <w:pPr>
              <w:pStyle w:val="ConsPlusNormal"/>
              <w:ind w:firstLine="283"/>
              <w:jc w:val="both"/>
            </w:pPr>
            <w:r>
              <w:t xml:space="preserve">16.6. Федеральный </w:t>
            </w:r>
            <w:hyperlink r:id="rId449" w:history="1">
              <w:r>
                <w:rPr>
                  <w:color w:val="0000FF"/>
                </w:rPr>
                <w:t>закон</w:t>
              </w:r>
            </w:hyperlink>
            <w:r>
              <w:t xml:space="preserve"> от 31 мая 1996 г. N 61-ФЗ "Об обороне";</w:t>
            </w:r>
          </w:p>
          <w:p w:rsidR="00852696" w:rsidRDefault="00852696">
            <w:pPr>
              <w:pStyle w:val="ConsPlusNormal"/>
              <w:ind w:firstLine="283"/>
              <w:jc w:val="both"/>
            </w:pPr>
            <w:r>
              <w:t xml:space="preserve">16.7. Федеральный </w:t>
            </w:r>
            <w:hyperlink r:id="rId450" w:history="1">
              <w:r>
                <w:rPr>
                  <w:color w:val="0000FF"/>
                </w:rPr>
                <w:t>закон</w:t>
              </w:r>
            </w:hyperlink>
            <w:r>
              <w:t xml:space="preserve"> от 13 декабря 1996 г. N 150-ФЗ "Об оружии";</w:t>
            </w:r>
          </w:p>
          <w:p w:rsidR="00852696" w:rsidRDefault="00852696">
            <w:pPr>
              <w:pStyle w:val="ConsPlusNormal"/>
              <w:ind w:firstLine="283"/>
              <w:jc w:val="both"/>
            </w:pPr>
            <w:r>
              <w:t xml:space="preserve">16.8. Федеральный </w:t>
            </w:r>
            <w:hyperlink r:id="rId451" w:history="1">
              <w:r>
                <w:rPr>
                  <w:color w:val="0000FF"/>
                </w:rPr>
                <w:t>закон</w:t>
              </w:r>
            </w:hyperlink>
            <w:r>
              <w:t xml:space="preserve"> от 19 июля 1998 г. N 114-</w:t>
            </w:r>
            <w:r>
              <w:lastRenderedPageBreak/>
              <w:t>ФЗ "О военно-техническом сотрудничестве Российской Федерации с иностранными государствами";</w:t>
            </w:r>
          </w:p>
          <w:p w:rsidR="00852696" w:rsidRDefault="00852696">
            <w:pPr>
              <w:pStyle w:val="ConsPlusNormal"/>
              <w:ind w:firstLine="283"/>
              <w:jc w:val="both"/>
            </w:pPr>
            <w:r>
              <w:t xml:space="preserve">16.9. Федеральный </w:t>
            </w:r>
            <w:hyperlink r:id="rId452" w:history="1">
              <w:r>
                <w:rPr>
                  <w:color w:val="0000FF"/>
                </w:rPr>
                <w:t>закон</w:t>
              </w:r>
            </w:hyperlink>
            <w:r>
              <w:t xml:space="preserve"> от 18 июля 1999 г. N 183-ФЗ "Об экспортном контроле";</w:t>
            </w:r>
          </w:p>
          <w:p w:rsidR="00852696" w:rsidRDefault="00852696">
            <w:pPr>
              <w:pStyle w:val="ConsPlusNormal"/>
              <w:ind w:firstLine="283"/>
              <w:jc w:val="both"/>
            </w:pPr>
            <w:r>
              <w:t xml:space="preserve">16.10. Федеральный </w:t>
            </w:r>
            <w:hyperlink r:id="rId453" w:history="1">
              <w:r>
                <w:rPr>
                  <w:color w:val="0000FF"/>
                </w:rPr>
                <w:t>закон</w:t>
              </w:r>
            </w:hyperlink>
            <w:r>
              <w:t xml:space="preserve"> от 8 августа 2001 г. N 128-ФЗ "О лицензировании отдельных видов продукции";</w:t>
            </w:r>
          </w:p>
          <w:p w:rsidR="00852696" w:rsidRDefault="00852696">
            <w:pPr>
              <w:pStyle w:val="ConsPlusNormal"/>
              <w:ind w:firstLine="283"/>
              <w:jc w:val="both"/>
            </w:pPr>
            <w:r>
              <w:t xml:space="preserve">16.11. Федеральный </w:t>
            </w:r>
            <w:hyperlink r:id="rId454" w:history="1">
              <w:r>
                <w:rPr>
                  <w:color w:val="0000FF"/>
                </w:rPr>
                <w:t>закон</w:t>
              </w:r>
            </w:hyperlink>
            <w:r>
              <w:t xml:space="preserve"> от 8 декабря 2003 г. N 164-ФЗ "Об основах государственного регулирования внешнеторговой деятельности";</w:t>
            </w:r>
          </w:p>
          <w:p w:rsidR="00852696" w:rsidRDefault="00852696">
            <w:pPr>
              <w:pStyle w:val="ConsPlusNormal"/>
              <w:ind w:firstLine="283"/>
              <w:jc w:val="both"/>
            </w:pPr>
            <w:r>
              <w:t xml:space="preserve">16.12. </w:t>
            </w:r>
            <w:hyperlink r:id="rId455" w:history="1">
              <w:r>
                <w:rPr>
                  <w:color w:val="0000FF"/>
                </w:rPr>
                <w:t>Указ</w:t>
              </w:r>
            </w:hyperlink>
            <w:r>
              <w:t xml:space="preserve"> Президента Российской Федерации от 16 августа 2004 г. N 1083 "Вопросы Федеральной службы по военно-техническому сотрудничеству";</w:t>
            </w:r>
          </w:p>
          <w:p w:rsidR="00852696" w:rsidRDefault="00852696">
            <w:pPr>
              <w:pStyle w:val="ConsPlusNormal"/>
              <w:ind w:firstLine="283"/>
              <w:jc w:val="both"/>
            </w:pPr>
            <w:r>
              <w:t xml:space="preserve">16.13. </w:t>
            </w:r>
            <w:hyperlink r:id="rId456"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 xml:space="preserve">16.14. </w:t>
            </w:r>
            <w:hyperlink r:id="rId457" w:history="1">
              <w:r>
                <w:rPr>
                  <w:color w:val="0000FF"/>
                </w:rPr>
                <w:t>Указ</w:t>
              </w:r>
            </w:hyperlink>
            <w:r>
              <w:t xml:space="preserve"> Президента Российской Федерации от 18 января 2007 г. N 54 "О некоторых вопросах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 xml:space="preserve">16.15. </w:t>
            </w:r>
            <w:hyperlink r:id="rId458" w:history="1">
              <w:r>
                <w:rPr>
                  <w:color w:val="0000FF"/>
                </w:rPr>
                <w:t>Указ</w:t>
              </w:r>
            </w:hyperlink>
            <w:r>
              <w:t xml:space="preserve"> Президента Российской Федерации от 12 мая 2009 г. N 537 "О стратегии национальной безопасности Российской Федерации";</w:t>
            </w:r>
          </w:p>
          <w:p w:rsidR="00852696" w:rsidRDefault="00852696">
            <w:pPr>
              <w:pStyle w:val="ConsPlusNormal"/>
              <w:ind w:firstLine="283"/>
              <w:jc w:val="both"/>
            </w:pPr>
            <w:r>
              <w:t xml:space="preserve">16.16. </w:t>
            </w:r>
            <w:hyperlink r:id="rId459" w:history="1">
              <w:r>
                <w:rPr>
                  <w:color w:val="0000FF"/>
                </w:rPr>
                <w:t>Концепция</w:t>
              </w:r>
            </w:hyperlink>
            <w:r>
              <w:t xml:space="preserve"> внешней политики Российской Федерации (утверждена Президентом Российской Федерации);</w:t>
            </w:r>
          </w:p>
          <w:p w:rsidR="00852696" w:rsidRDefault="00852696">
            <w:pPr>
              <w:pStyle w:val="ConsPlusNormal"/>
              <w:ind w:firstLine="283"/>
              <w:jc w:val="both"/>
            </w:pPr>
            <w:r>
              <w:t xml:space="preserve">16.17. Военная </w:t>
            </w:r>
            <w:hyperlink r:id="rId460" w:history="1">
              <w:r>
                <w:rPr>
                  <w:color w:val="0000FF"/>
                </w:rPr>
                <w:t>доктрина</w:t>
              </w:r>
            </w:hyperlink>
            <w:r>
              <w:t xml:space="preserve"> Российской Федерации (утверждена Президентом Российской Федерации от 25 декабря 2014 г. N Пр-2976);</w:t>
            </w:r>
          </w:p>
          <w:p w:rsidR="00852696" w:rsidRDefault="00852696">
            <w:pPr>
              <w:pStyle w:val="ConsPlusNormal"/>
              <w:ind w:firstLine="283"/>
              <w:jc w:val="both"/>
            </w:pPr>
            <w:r>
              <w:t xml:space="preserve">16.18. </w:t>
            </w:r>
            <w:hyperlink r:id="rId461" w:history="1">
              <w:r>
                <w:rPr>
                  <w:color w:val="0000FF"/>
                </w:rPr>
                <w:t>постановление</w:t>
              </w:r>
            </w:hyperlink>
            <w:r>
              <w:t xml:space="preserve"> Правительства Российской Федерации от 2 августа 1997 г. N 973 "Об утверждении Положения о подготовке к передаче сведений, составляющих государственную тайну, другим государствам или международным организациям";</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16.19. </w:t>
            </w:r>
            <w:hyperlink r:id="rId462" w:history="1">
              <w:r>
                <w:rPr>
                  <w:color w:val="0000FF"/>
                </w:rPr>
                <w:t>постановление</w:t>
              </w:r>
            </w:hyperlink>
            <w:r>
              <w:t xml:space="preserve"> Правительства Российской Федерации от 2 октября 1999 г. N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p w:rsidR="00852696" w:rsidRDefault="00852696">
            <w:pPr>
              <w:pStyle w:val="ConsPlusNormal"/>
              <w:ind w:firstLine="283"/>
              <w:jc w:val="both"/>
            </w:pPr>
            <w:r>
              <w:t xml:space="preserve">16.20. </w:t>
            </w:r>
            <w:hyperlink r:id="rId463" w:history="1">
              <w:r>
                <w:rPr>
                  <w:color w:val="0000FF"/>
                </w:rPr>
                <w:t>постановление</w:t>
              </w:r>
            </w:hyperlink>
            <w:r>
              <w:t xml:space="preserve"> Правительства Российской Федерации от 16 апреля 2001 г. N 294 "Об утверждении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 на них), в отношении которых установлен экспортный контроль";</w:t>
            </w:r>
          </w:p>
          <w:p w:rsidR="00852696" w:rsidRDefault="00852696">
            <w:pPr>
              <w:pStyle w:val="ConsPlusNormal"/>
              <w:ind w:firstLine="283"/>
              <w:jc w:val="both"/>
            </w:pPr>
            <w:r>
              <w:lastRenderedPageBreak/>
              <w:t xml:space="preserve">16.21. </w:t>
            </w:r>
            <w:hyperlink r:id="rId464" w:history="1">
              <w:r>
                <w:rPr>
                  <w:color w:val="0000FF"/>
                </w:rPr>
                <w:t>постановление</w:t>
              </w:r>
            </w:hyperlink>
            <w:r>
              <w:t xml:space="preserve"> Правительства Российской Федерации от 26 июля 2001 г. N 556 "О реализации рамочного документа организации по безопасности и сотрудничеству в Европе "О легком и стрелковом оружии" и о порядке предоставления Российской Федерации информации, предусмотренной этим документом";</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N 302 от 26.05.2003, а не от 23.05.2003.</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16.22. </w:t>
            </w:r>
            <w:hyperlink r:id="rId465" w:history="1">
              <w:r>
                <w:rPr>
                  <w:color w:val="0000FF"/>
                </w:rPr>
                <w:t>постановление</w:t>
              </w:r>
            </w:hyperlink>
            <w:r>
              <w:t xml:space="preserve"> Правительства Российской Федерации от 23 мая 2003 г. N 302 "Об утверждении Положения о предоставлении Российской Федерацией сведений в Регистр обычных вооружений ООН и положения о предоставлении Российской Федерацией сведений о поставках обычных вооружений в соответствии с Вассенаарскими договоренностями";</w:t>
            </w:r>
          </w:p>
          <w:p w:rsidR="00852696" w:rsidRDefault="00852696">
            <w:pPr>
              <w:pStyle w:val="ConsPlusNormal"/>
              <w:ind w:firstLine="283"/>
              <w:jc w:val="both"/>
            </w:pPr>
            <w:r>
              <w:t xml:space="preserve">16.23. </w:t>
            </w:r>
            <w:hyperlink r:id="rId466" w:history="1">
              <w:r>
                <w:rPr>
                  <w:color w:val="0000FF"/>
                </w:rPr>
                <w:t>постановление</w:t>
              </w:r>
            </w:hyperlink>
            <w:r>
              <w:t xml:space="preserve"> Правительства Российской Федерации от 6 октября 2006 г. N 604 "Об утверждении Положения об осуществлении контроля за выполнением уполномоченными органами иностранных государств обязательств по целевому использованию отдельных видов продукции военного назначения, поставляемых из Российской Федерации";</w:t>
            </w:r>
          </w:p>
          <w:p w:rsidR="00852696" w:rsidRDefault="00852696">
            <w:pPr>
              <w:pStyle w:val="ConsPlusNormal"/>
              <w:ind w:firstLine="283"/>
              <w:jc w:val="both"/>
            </w:pPr>
            <w:r>
              <w:t xml:space="preserve">16.24. </w:t>
            </w:r>
            <w:hyperlink r:id="rId467" w:history="1">
              <w:r>
                <w:rPr>
                  <w:color w:val="0000FF"/>
                </w:rPr>
                <w:t>постановление</w:t>
              </w:r>
            </w:hyperlink>
            <w:r>
              <w:t xml:space="preserve"> Правительства Российской Федерации от 3 марта 2007 г. N 135 "Об утверждении перечня документов, представляемых субъектами военно-технического сотрудничества 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w:t>
            </w:r>
          </w:p>
          <w:p w:rsidR="00852696" w:rsidRDefault="00852696">
            <w:pPr>
              <w:pStyle w:val="ConsPlusNormal"/>
              <w:ind w:firstLine="283"/>
              <w:jc w:val="both"/>
            </w:pPr>
            <w:r>
              <w:t xml:space="preserve">16.25. </w:t>
            </w:r>
            <w:hyperlink r:id="rId468" w:history="1">
              <w:r>
                <w:rPr>
                  <w:color w:val="0000FF"/>
                </w:rPr>
                <w:t>постановление</w:t>
              </w:r>
            </w:hyperlink>
            <w:r>
              <w:t xml:space="preserve"> Правительства Российской Федерации от 2 июня 2007 г. N 339 "Об утверждении Положения о проведении международных выставок продукции военного назначения на территории Российской Федерации и об участии российских организаций в таких выставках на территориях иностранных государств";</w:t>
            </w:r>
          </w:p>
          <w:p w:rsidR="00852696" w:rsidRDefault="00852696">
            <w:pPr>
              <w:pStyle w:val="ConsPlusNormal"/>
              <w:ind w:firstLine="283"/>
              <w:jc w:val="both"/>
            </w:pPr>
            <w:r>
              <w:t xml:space="preserve">16.26. </w:t>
            </w:r>
            <w:hyperlink r:id="rId469" w:history="1">
              <w:r>
                <w:rPr>
                  <w:color w:val="0000FF"/>
                </w:rPr>
                <w:t>постановление</w:t>
              </w:r>
            </w:hyperlink>
            <w:r>
              <w:t xml:space="preserve"> Правительства Российской Федерации от 4 ноября 2006 г. N 641 "Об утверждении Положения о реестре организаций, получивших право на осуществление внешнеторговой деятельности в отношении продукции военного назначения";</w:t>
            </w:r>
          </w:p>
          <w:p w:rsidR="00852696" w:rsidRDefault="00852696">
            <w:pPr>
              <w:pStyle w:val="ConsPlusNormal"/>
              <w:ind w:firstLine="283"/>
              <w:jc w:val="both"/>
            </w:pPr>
            <w:r>
              <w:t xml:space="preserve">16.27. </w:t>
            </w:r>
            <w:hyperlink r:id="rId470" w:history="1">
              <w:r>
                <w:rPr>
                  <w:color w:val="0000FF"/>
                </w:rPr>
                <w:t>постановление</w:t>
              </w:r>
            </w:hyperlink>
            <w:r>
              <w:t xml:space="preserve"> Правительства Российской Федерации от 29 октября 2009 г. N 863 "Об </w:t>
            </w:r>
            <w:r>
              <w:lastRenderedPageBreak/>
              <w:t>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w:t>
            </w:r>
          </w:p>
          <w:p w:rsidR="00852696" w:rsidRDefault="00852696">
            <w:pPr>
              <w:pStyle w:val="ConsPlusNormal"/>
              <w:ind w:firstLine="283"/>
              <w:jc w:val="both"/>
            </w:pPr>
            <w:r>
              <w:t xml:space="preserve">16.28. </w:t>
            </w:r>
            <w:hyperlink r:id="rId471" w:history="1">
              <w:r>
                <w:rPr>
                  <w:color w:val="0000FF"/>
                </w:rPr>
                <w:t>приказ</w:t>
              </w:r>
            </w:hyperlink>
            <w:r>
              <w:t xml:space="preserve"> Министра обороны Российской Федерации от 29 декабря 2005 г. N 550 "Об утверждении порядка оформления и выдачи заключений об отнесении либо в отказе в отнесении продукции, предусмотренной к ввозу в Российскую Федерацию и (или) вывозу из Российской Федерации, к продукции военного назначения";</w:t>
            </w:r>
          </w:p>
          <w:p w:rsidR="00852696" w:rsidRDefault="00852696">
            <w:pPr>
              <w:pStyle w:val="ConsPlusNormal"/>
              <w:ind w:firstLine="283"/>
              <w:jc w:val="both"/>
            </w:pPr>
            <w:r>
              <w:t xml:space="preserve">16.29. </w:t>
            </w:r>
            <w:hyperlink r:id="rId472" w:history="1">
              <w:r>
                <w:rPr>
                  <w:color w:val="0000FF"/>
                </w:rPr>
                <w:t>приказ</w:t>
              </w:r>
            </w:hyperlink>
            <w:r>
              <w:t xml:space="preserve"> ФСВТС России от 28 августа 2009 г. N 59-од "Об утверждении инструкции о порядке предоставления документов для получения лицензий, отчетов об исполнении выданных лицензий и требованиях к оформлению лицензий, заявлений на их получение и дополнительных перечней продукции военного назначения";</w:t>
            </w:r>
          </w:p>
          <w:p w:rsidR="00852696" w:rsidRDefault="00852696">
            <w:pPr>
              <w:pStyle w:val="ConsPlusNormal"/>
              <w:ind w:firstLine="283"/>
              <w:jc w:val="both"/>
            </w:pPr>
            <w:r>
              <w:t xml:space="preserve">16.30. </w:t>
            </w:r>
            <w:hyperlink r:id="rId473" w:history="1">
              <w:r>
                <w:rPr>
                  <w:color w:val="0000FF"/>
                </w:rPr>
                <w:t>приказ</w:t>
              </w:r>
            </w:hyperlink>
            <w:r>
              <w:t xml:space="preserve"> Министерства иностранных дел Российской Федерации от 18 июня 2012 г. N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16.1. порядок заключения международных договоров Российской Федерации в области военно-технического сотрудничества;</w:t>
            </w:r>
          </w:p>
          <w:p w:rsidR="00852696" w:rsidRDefault="00852696">
            <w:pPr>
              <w:pStyle w:val="ConsPlusNormal"/>
              <w:ind w:firstLine="283"/>
              <w:jc w:val="both"/>
            </w:pPr>
            <w:r>
              <w:t>16.2. задачи и приоритеты государственной политики в области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16.3. понятие системы государственного управления в области военно-технического сотрудничества;</w:t>
            </w:r>
          </w:p>
          <w:p w:rsidR="00852696" w:rsidRDefault="00852696">
            <w:pPr>
              <w:pStyle w:val="ConsPlusNormal"/>
              <w:ind w:firstLine="283"/>
              <w:jc w:val="both"/>
            </w:pPr>
            <w:r>
              <w:t>16.4. порядок внесения в Правительство Российской Федерации нормативных правовых актов в области военно-технического сотрудничества;</w:t>
            </w:r>
          </w:p>
          <w:p w:rsidR="00852696" w:rsidRDefault="00852696">
            <w:pPr>
              <w:pStyle w:val="ConsPlusNormal"/>
              <w:ind w:firstLine="283"/>
              <w:jc w:val="both"/>
            </w:pPr>
            <w:r>
              <w:t>16.5. порядок оформления и выдачи решений Федеральной службы по военно-техническому сотрудничеству о поставках продукции военного назначения;</w:t>
            </w:r>
          </w:p>
          <w:p w:rsidR="00852696" w:rsidRDefault="00852696">
            <w:pPr>
              <w:pStyle w:val="ConsPlusNormal"/>
              <w:ind w:firstLine="283"/>
              <w:jc w:val="both"/>
            </w:pPr>
            <w:r>
              <w:t xml:space="preserve">16.6. порядок рассмотрения запросов, оформления и выдачи заключений Федеральной службы по военно-техническому сотрудничеству федеральным органам исполнительной власти, </w:t>
            </w:r>
            <w:r>
              <w:lastRenderedPageBreak/>
              <w:t>российским и иностранным субъектам военно-технического сотрудничества, а также российским и иностранным юридическим и физическим лицам;</w:t>
            </w:r>
          </w:p>
          <w:p w:rsidR="00852696" w:rsidRDefault="00852696">
            <w:pPr>
              <w:pStyle w:val="ConsPlusNormal"/>
              <w:ind w:firstLine="283"/>
              <w:jc w:val="both"/>
            </w:pPr>
            <w:r>
              <w:t>16.7. понятие ввоза (вывоза) и состава продукции военного назначения.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вести реестр обращений иностранных заказчиков о поставках продукции военного назначения;</w:t>
            </w:r>
          </w:p>
          <w:p w:rsidR="00852696" w:rsidRDefault="00852696">
            <w:pPr>
              <w:pStyle w:val="ConsPlusNormal"/>
              <w:ind w:firstLine="283"/>
              <w:jc w:val="both"/>
            </w:pPr>
            <w:r>
              <w:t>вести реестр организаций, получивших право на осуществление внешнеторговой деятельности в отношении продукции военного назначения;</w:t>
            </w:r>
          </w:p>
          <w:p w:rsidR="00852696" w:rsidRDefault="00852696">
            <w:pPr>
              <w:pStyle w:val="ConsPlusNormal"/>
              <w:ind w:firstLine="283"/>
              <w:jc w:val="both"/>
            </w:pPr>
            <w:r>
              <w:t>вести базу данных по выданным лицензиям на ввоз (вывоз) продукции военного назначения;</w:t>
            </w:r>
          </w:p>
          <w:p w:rsidR="00852696" w:rsidRDefault="00852696">
            <w:pPr>
              <w:pStyle w:val="ConsPlusNormal"/>
              <w:ind w:firstLine="283"/>
              <w:jc w:val="both"/>
            </w:pPr>
            <w:r>
              <w:t>вести базу данных по выданным заключениям об отнесении (неотнесении) предполагаемой к ввозу (вывозу) продукции к продукции военного назначения.</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П.5. Обеспечение внутренней безопасности</w:t>
      </w:r>
    </w:p>
    <w:p w:rsidR="00852696" w:rsidRDefault="00852696">
      <w:pPr>
        <w:pStyle w:val="ConsPlusNormal"/>
        <w:jc w:val="center"/>
      </w:pPr>
      <w:r>
        <w:t>и правоохранительная деятельность</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Российской Федерации по делам гражданской</w:t>
      </w:r>
    </w:p>
    <w:p w:rsidR="00852696" w:rsidRDefault="00852696">
      <w:pPr>
        <w:pStyle w:val="ConsPlusNormal"/>
        <w:jc w:val="center"/>
      </w:pPr>
      <w:r>
        <w:t>обороны, чрезвычайным ситуациям и ликвидации последствий</w:t>
      </w:r>
    </w:p>
    <w:p w:rsidR="00852696" w:rsidRDefault="00852696">
      <w:pPr>
        <w:pStyle w:val="ConsPlusNormal"/>
        <w:jc w:val="center"/>
      </w:pPr>
      <w:r>
        <w:t>стихийных бедствий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"Менеджмент", "Экономика", "Юриспруденция", "Управление персоналом", "Техносферная безопасность", "Пожарная безопасность", "Правовое обеспечение национальной безопасности", "Системный анализ и управление", "Экономическая безопасность"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Федеральный </w:t>
            </w:r>
            <w:hyperlink r:id="rId474"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0.2. Федеральный </w:t>
            </w:r>
            <w:hyperlink r:id="rId475" w:history="1">
              <w:r>
                <w:rPr>
                  <w:color w:val="0000FF"/>
                </w:rPr>
                <w:t>закон</w:t>
              </w:r>
            </w:hyperlink>
            <w:r>
              <w:t xml:space="preserve"> от 21 декабря 1994 г. N 69-ФЗ "О пожарной безопасности";</w:t>
            </w:r>
          </w:p>
          <w:p w:rsidR="00852696" w:rsidRDefault="00852696">
            <w:pPr>
              <w:pStyle w:val="ConsPlusNormal"/>
              <w:ind w:firstLine="283"/>
              <w:jc w:val="both"/>
            </w:pPr>
            <w:r>
              <w:lastRenderedPageBreak/>
              <w:t xml:space="preserve">0.3. Федеральный </w:t>
            </w:r>
            <w:hyperlink r:id="rId476" w:history="1">
              <w:r>
                <w:rPr>
                  <w:color w:val="0000FF"/>
                </w:rPr>
                <w:t>закон</w:t>
              </w:r>
            </w:hyperlink>
            <w:r>
              <w:t xml:space="preserve"> от 12 февраля 1998 г. N 28-ФЗ "О гражданской обороне";</w:t>
            </w:r>
          </w:p>
          <w:p w:rsidR="00852696" w:rsidRDefault="00852696">
            <w:pPr>
              <w:pStyle w:val="ConsPlusNormal"/>
              <w:ind w:firstLine="283"/>
              <w:jc w:val="both"/>
            </w:pPr>
            <w:r>
              <w:t xml:space="preserve">0.4. Федеральный </w:t>
            </w:r>
            <w:hyperlink r:id="rId477"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0.5. </w:t>
            </w:r>
            <w:hyperlink r:id="rId478" w:history="1">
              <w:r>
                <w:rPr>
                  <w:color w:val="0000FF"/>
                </w:rPr>
                <w:t>Указ</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852696" w:rsidRDefault="00852696">
            <w:pPr>
              <w:pStyle w:val="ConsPlusNormal"/>
              <w:ind w:firstLine="283"/>
              <w:jc w:val="both"/>
            </w:pPr>
            <w:r>
              <w:t xml:space="preserve">0.6. </w:t>
            </w:r>
            <w:hyperlink r:id="rId479" w:history="1">
              <w:r>
                <w:rPr>
                  <w:color w:val="0000FF"/>
                </w:rPr>
                <w:t>постановление</w:t>
              </w:r>
            </w:hyperlink>
            <w:r>
              <w:t xml:space="preserve"> Правительства Российской Федерации от 10 ноября 1996 г. N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52696" w:rsidRDefault="00852696">
            <w:pPr>
              <w:pStyle w:val="ConsPlusNormal"/>
              <w:ind w:firstLine="283"/>
              <w:jc w:val="both"/>
            </w:pPr>
            <w:r>
              <w:t xml:space="preserve">0.7. </w:t>
            </w:r>
            <w:hyperlink r:id="rId480" w:history="1">
              <w:r>
                <w:rPr>
                  <w:color w:val="0000FF"/>
                </w:rPr>
                <w:t>постановление</w:t>
              </w:r>
            </w:hyperlink>
            <w:r>
              <w:t xml:space="preserve"> Правительства Российской Федерации от 15 апреля 2014 г.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852696" w:rsidRDefault="00852696">
            <w:pPr>
              <w:pStyle w:val="ConsPlusNormal"/>
              <w:ind w:firstLine="283"/>
              <w:jc w:val="both"/>
            </w:pPr>
            <w:r>
              <w:t xml:space="preserve">0.8. </w:t>
            </w:r>
            <w:hyperlink r:id="rId481" w:history="1">
              <w:r>
                <w:rPr>
                  <w:color w:val="0000FF"/>
                </w:rPr>
                <w:t>постановление</w:t>
              </w:r>
            </w:hyperlink>
            <w:r>
              <w:t xml:space="preserve"> Правительства Российской Федерации от 21 апреля 2014 г. N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гражданскими служащими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понятия гражданская оборона и подготовка населения в области гражданской обороны;</w:t>
            </w:r>
          </w:p>
          <w:p w:rsidR="00852696" w:rsidRDefault="00852696">
            <w:pPr>
              <w:pStyle w:val="ConsPlusNormal"/>
              <w:ind w:firstLine="283"/>
              <w:jc w:val="both"/>
            </w:pPr>
            <w:r>
              <w:t>0.2. понятие и классификация чрезвычайных ситуаций.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 объема и стоимости проведения мероприятий, возникающих в результате чрезвычайных ситуаций природного и техногенного характера.</w:t>
            </w:r>
          </w:p>
        </w:tc>
      </w:tr>
    </w:tbl>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внутренних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w:t>
            </w:r>
            <w:hyperlink r:id="rId48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0.2. </w:t>
            </w:r>
            <w:hyperlink r:id="rId483"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0.3. Федеральный </w:t>
            </w:r>
            <w:hyperlink r:id="rId484" w:history="1">
              <w:r>
                <w:rPr>
                  <w:color w:val="0000FF"/>
                </w:rPr>
                <w:t>закон</w:t>
              </w:r>
            </w:hyperlink>
            <w:r>
              <w:t xml:space="preserve"> от 12 августа 1995 г. N </w:t>
            </w:r>
            <w:r>
              <w:lastRenderedPageBreak/>
              <w:t>144-ФЗ "Об оперативно-розыскной деятельности";</w:t>
            </w:r>
          </w:p>
          <w:p w:rsidR="00852696" w:rsidRDefault="00852696">
            <w:pPr>
              <w:pStyle w:val="ConsPlusNormal"/>
              <w:ind w:firstLine="283"/>
              <w:jc w:val="both"/>
            </w:pPr>
            <w:r>
              <w:t xml:space="preserve">0.4. Федеральный </w:t>
            </w:r>
            <w:hyperlink r:id="rId485"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0.5. Федеральный </w:t>
            </w:r>
            <w:hyperlink r:id="rId486"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0.6. Федеральный </w:t>
            </w:r>
            <w:hyperlink r:id="rId487" w:history="1">
              <w:r>
                <w:rPr>
                  <w:color w:val="0000FF"/>
                </w:rPr>
                <w:t>закон</w:t>
              </w:r>
            </w:hyperlink>
            <w:r>
              <w:t xml:space="preserve"> от 7 февраля 2011 г. N 3-ФЗ "О полиции";</w:t>
            </w:r>
          </w:p>
          <w:p w:rsidR="00852696" w:rsidRDefault="00852696">
            <w:pPr>
              <w:pStyle w:val="ConsPlusNormal"/>
              <w:ind w:firstLine="283"/>
              <w:jc w:val="both"/>
            </w:pPr>
            <w:r>
              <w:t xml:space="preserve">0.7. Федеральный </w:t>
            </w:r>
            <w:hyperlink r:id="rId488" w:history="1">
              <w:r>
                <w:rPr>
                  <w:color w:val="0000FF"/>
                </w:rPr>
                <w:t>закон</w:t>
              </w:r>
            </w:hyperlink>
            <w: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0.8. </w:t>
            </w:r>
            <w:hyperlink r:id="rId489" w:history="1">
              <w:r>
                <w:rPr>
                  <w:color w:val="0000FF"/>
                </w:rPr>
                <w:t>Указ</w:t>
              </w:r>
            </w:hyperlink>
            <w:r>
              <w:t xml:space="preserve"> Президента Российской Федерации от 18 апреля 1996 г. N 567 "О координации деятельности правоохранительных органов по борьбе с преступностью";</w:t>
            </w:r>
          </w:p>
          <w:p w:rsidR="00852696" w:rsidRDefault="00852696">
            <w:pPr>
              <w:pStyle w:val="ConsPlusNormal"/>
              <w:ind w:firstLine="283"/>
              <w:jc w:val="both"/>
            </w:pPr>
            <w:r>
              <w:t xml:space="preserve">0.9. </w:t>
            </w:r>
            <w:hyperlink r:id="rId490"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0.10. </w:t>
            </w:r>
            <w:hyperlink r:id="rId491"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0.11. </w:t>
            </w:r>
            <w:hyperlink r:id="rId492" w:history="1">
              <w:r>
                <w:rPr>
                  <w:color w:val="0000FF"/>
                </w:rPr>
                <w:t>приказ</w:t>
              </w:r>
            </w:hyperlink>
            <w:r>
              <w:t xml:space="preserve"> МВД России от 20 июня 2012 г. N 615 "Об утверждении Инструкции по делопроизводству в органах внутренних дел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модели и концепции государственной службы;</w:t>
            </w:r>
          </w:p>
          <w:p w:rsidR="00852696" w:rsidRDefault="00852696">
            <w:pPr>
              <w:pStyle w:val="ConsPlusNormal"/>
              <w:ind w:firstLine="283"/>
              <w:jc w:val="both"/>
            </w:pPr>
            <w:r>
              <w:t>0.2. задачи, функции и направления правоохранительной деятельности;</w:t>
            </w:r>
          </w:p>
          <w:p w:rsidR="00852696" w:rsidRDefault="00852696">
            <w:pPr>
              <w:pStyle w:val="ConsPlusNormal"/>
              <w:ind w:firstLine="283"/>
              <w:jc w:val="both"/>
            </w:pPr>
            <w:r>
              <w:t>0.3. процесс обеспечения информационной безопасности;</w:t>
            </w:r>
          </w:p>
          <w:p w:rsidR="00852696" w:rsidRDefault="00852696">
            <w:pPr>
              <w:pStyle w:val="ConsPlusNormal"/>
              <w:ind w:firstLine="283"/>
              <w:jc w:val="both"/>
            </w:pPr>
            <w:r>
              <w:t>0.4. порядок работы со сведениями, составляющими государственную тайну;</w:t>
            </w:r>
          </w:p>
          <w:p w:rsidR="00852696" w:rsidRDefault="00852696">
            <w:pPr>
              <w:pStyle w:val="ConsPlusNormal"/>
              <w:ind w:firstLine="283"/>
              <w:jc w:val="both"/>
            </w:pPr>
            <w:r>
              <w:t>0.5. понятие и основные направления профилактики преступлений и административных правонарушений;</w:t>
            </w:r>
          </w:p>
          <w:p w:rsidR="00852696" w:rsidRDefault="00852696">
            <w:pPr>
              <w:pStyle w:val="ConsPlusNormal"/>
              <w:ind w:firstLine="283"/>
              <w:jc w:val="both"/>
            </w:pPr>
            <w:r>
              <w:t>0.6. порядок исполнения постановлений о назначении административных наказаний.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Единой системе информационно-аналитического обеспечения деятельности МВД России.</w:t>
            </w:r>
          </w:p>
        </w:tc>
      </w:tr>
    </w:tbl>
    <w:p w:rsidR="00852696" w:rsidRDefault="00852696">
      <w:pPr>
        <w:pStyle w:val="ConsPlusNormal"/>
        <w:jc w:val="both"/>
      </w:pPr>
    </w:p>
    <w:p w:rsidR="00852696" w:rsidRDefault="00852696">
      <w:pPr>
        <w:pStyle w:val="ConsPlusNormal"/>
        <w:jc w:val="center"/>
        <w:outlineLvl w:val="0"/>
      </w:pPr>
      <w:r>
        <w:lastRenderedPageBreak/>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П.5.1. Вид профессиональной служебной деятельности</w:t>
      </w:r>
    </w:p>
    <w:p w:rsidR="00852696" w:rsidRDefault="00852696">
      <w:pPr>
        <w:pStyle w:val="ConsPlusNormal"/>
        <w:jc w:val="center"/>
      </w:pPr>
      <w:r>
        <w:t>Защита населения и территорий от чрезвычайных ситуаций</w:t>
      </w:r>
    </w:p>
    <w:p w:rsidR="00852696" w:rsidRDefault="00852696">
      <w:pPr>
        <w:pStyle w:val="ConsPlusNormal"/>
        <w:jc w:val="center"/>
      </w:pPr>
      <w:r>
        <w:t>природного и техногенного характера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Российской Федерации по делам гражданской</w:t>
      </w:r>
    </w:p>
    <w:p w:rsidR="00852696" w:rsidRDefault="00852696">
      <w:pPr>
        <w:pStyle w:val="ConsPlusNormal"/>
        <w:jc w:val="center"/>
      </w:pPr>
      <w:r>
        <w:t>обороны, чрезвычайным ситуациям и ликвидации последствий</w:t>
      </w:r>
    </w:p>
    <w:p w:rsidR="00852696" w:rsidRDefault="00852696">
      <w:pPr>
        <w:pStyle w:val="ConsPlusNormal"/>
        <w:jc w:val="center"/>
      </w:pPr>
      <w:r>
        <w:t>стихийных бедствий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конституционный </w:t>
            </w:r>
            <w:hyperlink r:id="rId493" w:history="1">
              <w:r>
                <w:rPr>
                  <w:color w:val="0000FF"/>
                </w:rPr>
                <w:t>закон</w:t>
              </w:r>
            </w:hyperlink>
            <w:r>
              <w:t xml:space="preserve"> от 30 мая 2001 г. N 3-ФКЗ "О чрезвычайном положении";</w:t>
            </w:r>
          </w:p>
          <w:p w:rsidR="00852696" w:rsidRDefault="00852696">
            <w:pPr>
              <w:pStyle w:val="ConsPlusNormal"/>
              <w:ind w:firstLine="283"/>
              <w:jc w:val="both"/>
            </w:pPr>
            <w:r>
              <w:t xml:space="preserve">1.2. Федеральный </w:t>
            </w:r>
            <w:hyperlink r:id="rId494"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1.3. </w:t>
            </w:r>
            <w:hyperlink r:id="rId495" w:history="1">
              <w:r>
                <w:rPr>
                  <w:color w:val="0000FF"/>
                </w:rPr>
                <w:t>Указ</w:t>
              </w:r>
            </w:hyperlink>
            <w:r>
              <w:t xml:space="preserve"> Президента Российской Федерации от 30 сентября 2011 г. N 1265 "О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w:t>
            </w:r>
          </w:p>
          <w:p w:rsidR="00852696" w:rsidRDefault="00852696">
            <w:pPr>
              <w:pStyle w:val="ConsPlusNormal"/>
              <w:ind w:firstLine="283"/>
              <w:jc w:val="both"/>
            </w:pPr>
            <w:r>
              <w:t xml:space="preserve">1.4. </w:t>
            </w:r>
            <w:hyperlink r:id="rId496" w:history="1">
              <w:r>
                <w:rPr>
                  <w:color w:val="0000FF"/>
                </w:rPr>
                <w:t>постановление</w:t>
              </w:r>
            </w:hyperlink>
            <w:r>
              <w:t xml:space="preserve"> Правительства Российской Федерации от 26 августа 2013 г. N 734 "Об утверждении Положения о Всероссийской службе медицины катастроф";</w:t>
            </w:r>
          </w:p>
          <w:p w:rsidR="00852696" w:rsidRDefault="00852696">
            <w:pPr>
              <w:pStyle w:val="ConsPlusNormal"/>
              <w:ind w:firstLine="283"/>
              <w:jc w:val="both"/>
            </w:pPr>
            <w:r>
              <w:t xml:space="preserve">1.5. </w:t>
            </w:r>
            <w:hyperlink r:id="rId497" w:history="1">
              <w:r>
                <w:rPr>
                  <w:color w:val="0000FF"/>
                </w:rPr>
                <w:t>постановление</w:t>
              </w:r>
            </w:hyperlink>
            <w:r>
              <w:t xml:space="preserve"> Правительства Российской Федерации от 6 декабря 2014 г. N 1332 "Об утверждении Правил предоставления субсидий из федерального бюджета социально ориентированным некоммерческим организациям,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852696" w:rsidRDefault="00852696">
            <w:pPr>
              <w:pStyle w:val="ConsPlusNormal"/>
              <w:ind w:firstLine="283"/>
              <w:jc w:val="both"/>
            </w:pPr>
            <w:r>
              <w:t xml:space="preserve">1.6. </w:t>
            </w:r>
            <w:hyperlink r:id="rId498" w:history="1">
              <w:r>
                <w:rPr>
                  <w:color w:val="0000FF"/>
                </w:rPr>
                <w:t>постановление</w:t>
              </w:r>
            </w:hyperlink>
            <w:r>
              <w:t xml:space="preserve"> Правительства Российской Федерации от 24 декабря 2015 г. N 1418 "О государственном надзоре в области защиты населения и территорий от чрезвычайных ситуаций природного и техногенного характера".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w:t>
            </w:r>
            <w:r>
              <w:lastRenderedPageBreak/>
              <w:t>гражданского служащего могут быть включены иные правовые акты, знание которых необходимо для надлежащего исполнения гражданскими служащими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полномочия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1.2. права и обязанности должностных лиц в области защиты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1.3. основные задачи и порядок деятельности органов, осуществляющих управление в области защиты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1.4. понятие чрезвычайной ситуации природного и техногенного характера;</w:t>
            </w:r>
          </w:p>
          <w:p w:rsidR="00852696" w:rsidRDefault="00852696">
            <w:pPr>
              <w:pStyle w:val="ConsPlusNormal"/>
              <w:ind w:firstLine="283"/>
              <w:jc w:val="both"/>
            </w:pPr>
            <w:r>
              <w:t>1.5. 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w:t>
            </w:r>
          </w:p>
          <w:p w:rsidR="00852696" w:rsidRDefault="00852696">
            <w:pPr>
              <w:pStyle w:val="ConsPlusNormal"/>
              <w:ind w:firstLine="283"/>
              <w:jc w:val="both"/>
            </w:pPr>
            <w:r>
              <w:t>1.6. классификация чрезвычайных ситуаций;</w:t>
            </w:r>
          </w:p>
          <w:p w:rsidR="00852696" w:rsidRDefault="00852696">
            <w:pPr>
              <w:pStyle w:val="ConsPlusNormal"/>
              <w:ind w:firstLine="283"/>
              <w:jc w:val="both"/>
            </w:pPr>
            <w:r>
              <w:t>1.7. основные мероприятия, проводимые в целях ликвидации медико-санитарных последствий чрезвычайной ситуации;</w:t>
            </w:r>
          </w:p>
          <w:p w:rsidR="00852696" w:rsidRDefault="00852696">
            <w:pPr>
              <w:pStyle w:val="ConsPlusNormal"/>
              <w:ind w:firstLine="283"/>
              <w:jc w:val="both"/>
            </w:pPr>
            <w:r>
              <w:t>1.8. понятие методики контент-анализа.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П.5.2. Вид профессиональной служебной деятельности</w:t>
      </w:r>
    </w:p>
    <w:p w:rsidR="00852696" w:rsidRDefault="00852696">
      <w:pPr>
        <w:pStyle w:val="ConsPlusNormal"/>
        <w:jc w:val="center"/>
      </w:pPr>
      <w:r>
        <w:t>Обеспечение аварийно-спасательной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Российской Федерации по делам гражданской</w:t>
      </w:r>
    </w:p>
    <w:p w:rsidR="00852696" w:rsidRDefault="00852696">
      <w:pPr>
        <w:pStyle w:val="ConsPlusNormal"/>
        <w:jc w:val="center"/>
      </w:pPr>
      <w:r>
        <w:t>обороны, чрезвычайным ситуациям и ликвидации последствий</w:t>
      </w:r>
    </w:p>
    <w:p w:rsidR="00852696" w:rsidRDefault="00852696">
      <w:pPr>
        <w:pStyle w:val="ConsPlusNormal"/>
        <w:jc w:val="center"/>
      </w:pPr>
      <w:r>
        <w:t>стихийных бедствий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"Экология и природопользование", "Системный анализ и управление" </w:t>
            </w:r>
            <w:hyperlink w:anchor="P1994" w:history="1">
              <w:r>
                <w:rPr>
                  <w:color w:val="0000FF"/>
                </w:rPr>
                <w:t>&lt;26&gt;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499" w:history="1">
              <w:r>
                <w:rPr>
                  <w:color w:val="0000FF"/>
                </w:rPr>
                <w:t>закон</w:t>
              </w:r>
            </w:hyperlink>
            <w:r>
              <w:t xml:space="preserve"> от 22 августа 1995 г. N 151-ФЗ "Об аварийно-спасательных службах и статусе спасателей";</w:t>
            </w:r>
          </w:p>
          <w:p w:rsidR="00852696" w:rsidRDefault="00852696">
            <w:pPr>
              <w:pStyle w:val="ConsPlusNormal"/>
              <w:ind w:firstLine="283"/>
              <w:jc w:val="both"/>
            </w:pPr>
            <w:r>
              <w:t xml:space="preserve">2.2. Федеральный </w:t>
            </w:r>
            <w:hyperlink r:id="rId500"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2.3. Федеральный </w:t>
            </w:r>
            <w:hyperlink r:id="rId501"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гражданскими служащими должностных обязанностей.</w:t>
            </w:r>
          </w:p>
        </w:tc>
      </w:tr>
      <w:tr w:rsidR="00852696">
        <w:tc>
          <w:tcPr>
            <w:tcW w:w="1984" w:type="dxa"/>
            <w:vAlign w:val="center"/>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отечественный и зарубежный опыт в области организации мероприятий аварийно-спасательной деятельности;</w:t>
            </w:r>
          </w:p>
          <w:p w:rsidR="00852696" w:rsidRDefault="00852696">
            <w:pPr>
              <w:pStyle w:val="ConsPlusNormal"/>
              <w:ind w:firstLine="283"/>
              <w:jc w:val="both"/>
            </w:pPr>
            <w:r>
              <w:t>2.2. понятие аварийно-спасательной деятельности и ее задачи.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23" w:name="P1994"/>
      <w:bookmarkEnd w:id="23"/>
      <w:r>
        <w:t xml:space="preserve">&lt;26&gt; В соответствии с Перечнем специальностей и направлений подготовки высшего образования, утвержденным </w:t>
      </w:r>
      <w:hyperlink r:id="rId50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П.5.3. Вид профессиональной служебной деятельности</w:t>
      </w:r>
    </w:p>
    <w:p w:rsidR="00852696" w:rsidRDefault="00852696">
      <w:pPr>
        <w:pStyle w:val="ConsPlusNormal"/>
        <w:jc w:val="center"/>
      </w:pPr>
      <w:r>
        <w:t>Обеспечение безопасности людей на водных объектах</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Российской Федерации по делам гражданской</w:t>
      </w:r>
    </w:p>
    <w:p w:rsidR="00852696" w:rsidRDefault="00852696">
      <w:pPr>
        <w:pStyle w:val="ConsPlusNormal"/>
        <w:jc w:val="center"/>
      </w:pPr>
      <w:r>
        <w:t>обороны, чрезвычайным ситуациям и ликвидации последствий</w:t>
      </w:r>
    </w:p>
    <w:p w:rsidR="00852696" w:rsidRDefault="00852696">
      <w:pPr>
        <w:pStyle w:val="ConsPlusNormal"/>
        <w:jc w:val="center"/>
      </w:pPr>
      <w:r>
        <w:t>стихийных бедствий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"Проектирование, производство и испытание корабельного вооружения и информационно-управляющих систем", "Управление водным транспортом и гидрографическое обеспечение судоходства" </w:t>
            </w:r>
            <w:hyperlink w:anchor="P2019" w:history="1">
              <w:r>
                <w:rPr>
                  <w:color w:val="0000FF"/>
                </w:rPr>
                <w:t>&lt;27&gt;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503"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3.2. </w:t>
            </w:r>
            <w:hyperlink r:id="rId504" w:history="1">
              <w:r>
                <w:rPr>
                  <w:color w:val="0000FF"/>
                </w:rPr>
                <w:t>постановление</w:t>
              </w:r>
            </w:hyperlink>
            <w:r>
              <w:t xml:space="preserve"> Правительства Российской Федерации от 23 декабря 2004 г. N 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гражданскими служащими должностных обязанностей.</w:t>
            </w:r>
          </w:p>
        </w:tc>
      </w:tr>
      <w:tr w:rsidR="00852696">
        <w:tc>
          <w:tcPr>
            <w:tcW w:w="1984" w:type="dxa"/>
          </w:tcPr>
          <w:p w:rsidR="00852696" w:rsidRDefault="00852696">
            <w:pPr>
              <w:pStyle w:val="ConsPlusNormal"/>
              <w:jc w:val="both"/>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отечественный и зарубежный опыт в области обеспечения безопасности людей на водных объектах;</w:t>
            </w:r>
          </w:p>
          <w:p w:rsidR="00852696" w:rsidRDefault="00852696">
            <w:pPr>
              <w:pStyle w:val="ConsPlusNormal"/>
              <w:ind w:firstLine="283"/>
              <w:jc w:val="both"/>
            </w:pPr>
            <w:r>
              <w:t>3.2. основные задачи и методы их выполнения по обеспечению безопасности людей на водных объектах.</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24" w:name="P2019"/>
      <w:bookmarkEnd w:id="24"/>
      <w:r>
        <w:t xml:space="preserve">&lt;27&gt; В соответствии с Перечнем специальностей и направлений подготовки высшего образования, утвержденным </w:t>
      </w:r>
      <w:hyperlink r:id="rId50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П.5.4. Вид профессиональной служебной деятельности</w:t>
      </w:r>
    </w:p>
    <w:p w:rsidR="00852696" w:rsidRDefault="00852696">
      <w:pPr>
        <w:pStyle w:val="ConsPlusNormal"/>
        <w:jc w:val="center"/>
      </w:pPr>
      <w:r>
        <w:t>Обеспечение пожарной безопасности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Российской Федерации по делам гражданской</w:t>
      </w:r>
    </w:p>
    <w:p w:rsidR="00852696" w:rsidRDefault="00852696">
      <w:pPr>
        <w:pStyle w:val="ConsPlusNormal"/>
        <w:jc w:val="center"/>
      </w:pPr>
      <w:r>
        <w:t>обороны, чрезвычайным ситуациям и ликвидации последствий</w:t>
      </w:r>
    </w:p>
    <w:p w:rsidR="00852696" w:rsidRDefault="00852696">
      <w:pPr>
        <w:pStyle w:val="ConsPlusNormal"/>
        <w:jc w:val="center"/>
      </w:pPr>
      <w:r>
        <w:t>стихийных бедствий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"Управление в технических системах"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 xml:space="preserve">1. Знания в сфере законодательства Российской </w:t>
            </w:r>
            <w:r>
              <w:lastRenderedPageBreak/>
              <w:t>Федерации</w:t>
            </w:r>
          </w:p>
        </w:tc>
        <w:tc>
          <w:tcPr>
            <w:tcW w:w="5102" w:type="dxa"/>
            <w:tcBorders>
              <w:bottom w:val="nil"/>
            </w:tcBorders>
          </w:tcPr>
          <w:p w:rsidR="00852696" w:rsidRDefault="00852696">
            <w:pPr>
              <w:pStyle w:val="ConsPlusNormal"/>
              <w:ind w:firstLine="283"/>
              <w:jc w:val="both"/>
            </w:pPr>
            <w:r>
              <w:lastRenderedPageBreak/>
              <w:t xml:space="preserve">4.1. Федеральный </w:t>
            </w:r>
            <w:hyperlink r:id="rId506" w:history="1">
              <w:r>
                <w:rPr>
                  <w:color w:val="0000FF"/>
                </w:rPr>
                <w:t>закон</w:t>
              </w:r>
            </w:hyperlink>
            <w:r>
              <w:t xml:space="preserve"> от 22 июля 2008 г. N 123 "Технический регламент о требованиях пожарной безопасности";</w:t>
            </w:r>
          </w:p>
          <w:p w:rsidR="00852696" w:rsidRDefault="00852696">
            <w:pPr>
              <w:pStyle w:val="ConsPlusNormal"/>
              <w:ind w:firstLine="283"/>
              <w:jc w:val="both"/>
            </w:pPr>
            <w:r>
              <w:lastRenderedPageBreak/>
              <w:t xml:space="preserve">4.2. Федеральный </w:t>
            </w:r>
            <w:hyperlink r:id="rId507" w:history="1">
              <w:r>
                <w:rPr>
                  <w:color w:val="0000FF"/>
                </w:rPr>
                <w:t>закон</w:t>
              </w:r>
            </w:hyperlink>
            <w:r>
              <w:t xml:space="preserve"> от 6 мая 2011 г. N 100-ФЗ "О добровольной пожарной охране";</w:t>
            </w:r>
          </w:p>
          <w:p w:rsidR="00852696" w:rsidRDefault="00852696">
            <w:pPr>
              <w:pStyle w:val="ConsPlusNormal"/>
              <w:ind w:firstLine="283"/>
              <w:jc w:val="both"/>
            </w:pPr>
            <w:r>
              <w:t xml:space="preserve">4.3. Федеральный </w:t>
            </w:r>
            <w:hyperlink r:id="rId508" w:history="1">
              <w:r>
                <w:rPr>
                  <w:color w:val="0000FF"/>
                </w:rPr>
                <w:t>закон</w:t>
              </w:r>
            </w:hyperlink>
            <w:r>
              <w:t xml:space="preserve"> от 23 мая 2016 г.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4.4. </w:t>
            </w:r>
            <w:hyperlink r:id="rId509" w:history="1">
              <w:r>
                <w:rPr>
                  <w:color w:val="0000FF"/>
                </w:rPr>
                <w:t>постановление</w:t>
              </w:r>
            </w:hyperlink>
            <w:r>
              <w:t xml:space="preserve"> Правительства Российской Федерации от 20 июня 2005 г. N 385 "О федеральной противопожарной службе";</w:t>
            </w:r>
          </w:p>
          <w:p w:rsidR="00852696" w:rsidRDefault="00852696">
            <w:pPr>
              <w:pStyle w:val="ConsPlusNormal"/>
              <w:ind w:firstLine="283"/>
              <w:jc w:val="both"/>
            </w:pPr>
            <w:r>
              <w:t xml:space="preserve">4.5. </w:t>
            </w:r>
            <w:hyperlink r:id="rId510" w:history="1">
              <w:r>
                <w:rPr>
                  <w:color w:val="0000FF"/>
                </w:rPr>
                <w:t>постановление</w:t>
              </w:r>
            </w:hyperlink>
            <w:r>
              <w:t xml:space="preserve"> Правительства Российской Федерации от 25 апреля 2012 г. N 390 "О противопожарном режиме".</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гражданскими служащими должностных обязанностей.</w:t>
            </w:r>
          </w:p>
        </w:tc>
      </w:tr>
      <w:tr w:rsidR="00852696">
        <w:tc>
          <w:tcPr>
            <w:tcW w:w="1984" w:type="dxa"/>
          </w:tcPr>
          <w:p w:rsidR="00852696" w:rsidRDefault="00852696">
            <w:pPr>
              <w:pStyle w:val="ConsPlusNormal"/>
              <w:jc w:val="both"/>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понятие пожарной безопасности;</w:t>
            </w:r>
          </w:p>
          <w:p w:rsidR="00852696" w:rsidRDefault="00852696">
            <w:pPr>
              <w:pStyle w:val="ConsPlusNormal"/>
              <w:ind w:firstLine="283"/>
              <w:jc w:val="both"/>
            </w:pPr>
            <w:r>
              <w:t>4.2. мероприятия по обеспечению пожарной безопасности;</w:t>
            </w:r>
          </w:p>
          <w:p w:rsidR="00852696" w:rsidRDefault="00852696">
            <w:pPr>
              <w:pStyle w:val="ConsPlusNormal"/>
              <w:ind w:firstLine="283"/>
              <w:jc w:val="both"/>
            </w:pPr>
            <w:r>
              <w:t>4.3. основные задачи и способы обеспечения пожарной безопасности;</w:t>
            </w:r>
          </w:p>
          <w:p w:rsidR="00852696" w:rsidRDefault="00852696">
            <w:pPr>
              <w:pStyle w:val="ConsPlusNormal"/>
              <w:ind w:firstLine="283"/>
              <w:jc w:val="both"/>
            </w:pPr>
            <w:r>
              <w:t>4.4. права и обязанности должностных лиц по обеспечению пожарной безопасности.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П.5.5. Вид профессиональной служебной деятельности</w:t>
      </w:r>
    </w:p>
    <w:p w:rsidR="00852696" w:rsidRDefault="00852696">
      <w:pPr>
        <w:pStyle w:val="ConsPlusNormal"/>
        <w:jc w:val="center"/>
      </w:pPr>
      <w:r>
        <w:t>Обеспечение деятельности по организации охраны</w:t>
      </w:r>
    </w:p>
    <w:p w:rsidR="00852696" w:rsidRDefault="00852696">
      <w:pPr>
        <w:pStyle w:val="ConsPlusNormal"/>
        <w:jc w:val="center"/>
      </w:pPr>
      <w:r>
        <w:t>общественного порядка и общественной безопасности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внутренних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"Социология", "Социальная работа", "Психолого-педагогическое образование", "Правоохранительная деятельность" </w:t>
            </w:r>
            <w:hyperlink w:anchor="P2093" w:history="1">
              <w:r>
                <w:rPr>
                  <w:color w:val="0000FF"/>
                </w:rPr>
                <w:t>&lt;28&gt;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907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 xml:space="preserve">В официальном тексте документа, видимо, допущена опечатка: имеется в виду </w:t>
                  </w:r>
                  <w:r>
                    <w:rPr>
                      <w:color w:val="392C69"/>
                    </w:rPr>
                    <w:lastRenderedPageBreak/>
                    <w:t>Федеральный конституционный закон N 1-ФКЗ от 26.02.1997, а не от 23.02.1997.</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5.1. Федеральный конституционный </w:t>
            </w:r>
            <w:hyperlink r:id="rId511" w:history="1">
              <w:r>
                <w:rPr>
                  <w:color w:val="0000FF"/>
                </w:rPr>
                <w:t>закон</w:t>
              </w:r>
            </w:hyperlink>
            <w:r>
              <w:t xml:space="preserve"> от 23 февраля 1997 г. N 1-ФКЗ "Об уполномоченном по правам человека в Российской Федерации";</w:t>
            </w:r>
          </w:p>
          <w:p w:rsidR="00852696" w:rsidRDefault="00852696">
            <w:pPr>
              <w:pStyle w:val="ConsPlusNormal"/>
              <w:ind w:firstLine="283"/>
              <w:jc w:val="both"/>
            </w:pPr>
            <w:r>
              <w:t xml:space="preserve">5.2. Федеральный </w:t>
            </w:r>
            <w:hyperlink r:id="rId512" w:history="1">
              <w:r>
                <w:rPr>
                  <w:color w:val="0000FF"/>
                </w:rPr>
                <w:t>закон</w:t>
              </w:r>
            </w:hyperlink>
            <w:r>
              <w:t xml:space="preserve"> от 25 июля 2002 г. N 114-ФЗ "О противодействии экстремистской деятельности";</w:t>
            </w:r>
          </w:p>
          <w:p w:rsidR="00852696" w:rsidRDefault="00852696">
            <w:pPr>
              <w:pStyle w:val="ConsPlusNormal"/>
              <w:ind w:firstLine="283"/>
              <w:jc w:val="both"/>
            </w:pPr>
            <w:r>
              <w:t xml:space="preserve">5.3. Федеральный </w:t>
            </w:r>
            <w:hyperlink r:id="rId513" w:history="1">
              <w:r>
                <w:rPr>
                  <w:color w:val="0000FF"/>
                </w:rPr>
                <w:t>закон</w:t>
              </w:r>
            </w:hyperlink>
            <w:r>
              <w:t xml:space="preserve"> от 19 июня 2004 г. N 54-ФЗ "О собраниях, митингах, демонстрациях, шествиях и пикетированиях";</w:t>
            </w:r>
          </w:p>
          <w:p w:rsidR="00852696" w:rsidRDefault="00852696">
            <w:pPr>
              <w:pStyle w:val="ConsPlusNormal"/>
              <w:ind w:firstLine="283"/>
              <w:jc w:val="both"/>
            </w:pPr>
            <w:r>
              <w:t xml:space="preserve">5.4. Федеральный </w:t>
            </w:r>
            <w:hyperlink r:id="rId514" w:history="1">
              <w:r>
                <w:rPr>
                  <w:color w:val="0000FF"/>
                </w:rPr>
                <w:t>закон</w:t>
              </w:r>
            </w:hyperlink>
            <w:r>
              <w:t xml:space="preserve"> от 5 декабря 2005 г. N 154-ФЗ "О государственной службе российского казачества";</w:t>
            </w:r>
          </w:p>
          <w:p w:rsidR="00852696" w:rsidRDefault="00852696">
            <w:pPr>
              <w:pStyle w:val="ConsPlusNormal"/>
              <w:ind w:firstLine="283"/>
              <w:jc w:val="both"/>
            </w:pPr>
            <w:r>
              <w:t xml:space="preserve">5.5. Федеральный </w:t>
            </w:r>
            <w:hyperlink r:id="rId515" w:history="1">
              <w:r>
                <w:rPr>
                  <w:color w:val="0000FF"/>
                </w:rPr>
                <w:t>закон</w:t>
              </w:r>
            </w:hyperlink>
            <w:r>
              <w:t xml:space="preserve"> от 6 марта 2006 г. N 35-ФЗ "О противодействии терроризму";</w:t>
            </w:r>
          </w:p>
          <w:p w:rsidR="00852696" w:rsidRDefault="00852696">
            <w:pPr>
              <w:pStyle w:val="ConsPlusNormal"/>
              <w:ind w:firstLine="283"/>
              <w:jc w:val="both"/>
            </w:pPr>
            <w:r>
              <w:t xml:space="preserve">5.6. Федеральный </w:t>
            </w:r>
            <w:hyperlink r:id="rId516" w:history="1">
              <w:r>
                <w:rPr>
                  <w:color w:val="0000FF"/>
                </w:rPr>
                <w:t>закон</w:t>
              </w:r>
            </w:hyperlink>
            <w:r>
              <w:t xml:space="preserve">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52696" w:rsidRDefault="00852696">
            <w:pPr>
              <w:pStyle w:val="ConsPlusNormal"/>
              <w:ind w:firstLine="283"/>
              <w:jc w:val="both"/>
            </w:pPr>
            <w:r>
              <w:t xml:space="preserve">5.7. Федеральный </w:t>
            </w:r>
            <w:hyperlink r:id="rId517" w:history="1">
              <w:r>
                <w:rPr>
                  <w:color w:val="0000FF"/>
                </w:rPr>
                <w:t>закон</w:t>
              </w:r>
            </w:hyperlink>
            <w:r>
              <w:t xml:space="preserve"> от 6 апреля 2011 г. N 64-ФЗ "Об административном надзоре за лицами, освобожденными из мест лишения свободы";</w:t>
            </w:r>
          </w:p>
          <w:p w:rsidR="00852696" w:rsidRDefault="00852696">
            <w:pPr>
              <w:pStyle w:val="ConsPlusNormal"/>
              <w:ind w:firstLine="283"/>
              <w:jc w:val="both"/>
            </w:pPr>
            <w:r>
              <w:t xml:space="preserve">5.8. Федеральный </w:t>
            </w:r>
            <w:hyperlink r:id="rId518" w:history="1">
              <w:r>
                <w:rPr>
                  <w:color w:val="0000FF"/>
                </w:rPr>
                <w:t>закон</w:t>
              </w:r>
            </w:hyperlink>
            <w:r>
              <w:t xml:space="preserve"> от 2 апреля 2014 г. N 44-ФЗ "Об участии граждан в охране общественного порядка";</w:t>
            </w:r>
          </w:p>
          <w:p w:rsidR="00852696" w:rsidRDefault="00852696">
            <w:pPr>
              <w:pStyle w:val="ConsPlusNormal"/>
              <w:ind w:firstLine="283"/>
              <w:jc w:val="both"/>
            </w:pPr>
            <w:r>
              <w:t xml:space="preserve">5.9. Федеральный </w:t>
            </w:r>
            <w:hyperlink r:id="rId519" w:history="1">
              <w:r>
                <w:rPr>
                  <w:color w:val="0000FF"/>
                </w:rPr>
                <w:t>закон</w:t>
              </w:r>
            </w:hyperlink>
            <w:r>
              <w:t xml:space="preserve"> от 23 июня 2016 г. N 182-ФЗ "Об основах системы профилактики правонарушений в Российской Федерации";</w:t>
            </w:r>
          </w:p>
          <w:p w:rsidR="00852696" w:rsidRDefault="00852696">
            <w:pPr>
              <w:pStyle w:val="ConsPlusNormal"/>
              <w:ind w:firstLine="283"/>
              <w:jc w:val="both"/>
            </w:pPr>
            <w:r>
              <w:t xml:space="preserve">5.10. </w:t>
            </w:r>
            <w:hyperlink r:id="rId520" w:history="1">
              <w:r>
                <w:rPr>
                  <w:color w:val="0000FF"/>
                </w:rPr>
                <w:t>постановление</w:t>
              </w:r>
            </w:hyperlink>
            <w:r>
              <w:t xml:space="preserve"> Правительства Российской Федерации от 16 декабря 2013 г. N 1156 "Об утверждении правил поведения зрителей при проведении официальных спортивных мероприятий";</w:t>
            </w:r>
          </w:p>
          <w:p w:rsidR="00852696" w:rsidRDefault="00852696">
            <w:pPr>
              <w:pStyle w:val="ConsPlusNormal"/>
              <w:ind w:firstLine="283"/>
              <w:jc w:val="both"/>
            </w:pPr>
            <w:r>
              <w:t xml:space="preserve">5.11. </w:t>
            </w:r>
            <w:hyperlink r:id="rId521" w:history="1">
              <w:r>
                <w:rPr>
                  <w:color w:val="0000FF"/>
                </w:rPr>
                <w:t>постановление</w:t>
              </w:r>
            </w:hyperlink>
            <w:r>
              <w:t xml:space="preserve"> Правительства Российской Федерации от 15 апреля 2014 г. N 345 "Об утверждении государственной программы Российской Федерации "Обеспечение общественного порядка и противодействие преступности";</w:t>
            </w:r>
          </w:p>
          <w:p w:rsidR="00852696" w:rsidRDefault="00852696">
            <w:pPr>
              <w:pStyle w:val="ConsPlusNormal"/>
              <w:ind w:firstLine="283"/>
              <w:jc w:val="both"/>
            </w:pPr>
            <w:r>
              <w:t xml:space="preserve">5.12. </w:t>
            </w:r>
            <w:hyperlink r:id="rId522" w:history="1">
              <w:r>
                <w:rPr>
                  <w:color w:val="0000FF"/>
                </w:rPr>
                <w:t>приказ</w:t>
              </w:r>
            </w:hyperlink>
            <w:r>
              <w:t xml:space="preserve"> МВД России от 17 января 2006 г. N 19 "О деятельности органов внутренних дел по предупреждению преступлений";</w:t>
            </w:r>
          </w:p>
          <w:p w:rsidR="00852696" w:rsidRDefault="00852696">
            <w:pPr>
              <w:pStyle w:val="ConsPlusNormal"/>
              <w:ind w:firstLine="283"/>
              <w:jc w:val="both"/>
            </w:pPr>
            <w:r>
              <w:t xml:space="preserve">5.13. </w:t>
            </w:r>
            <w:hyperlink r:id="rId523" w:history="1">
              <w:r>
                <w:rPr>
                  <w:color w:val="0000FF"/>
                </w:rPr>
                <w:t>приказ</w:t>
              </w:r>
            </w:hyperlink>
            <w:r>
              <w:t xml:space="preserve"> МВД России от 6 марта 2009 г. N 196 "О порядке посещения мест принудительного содержания территориальных органов Министерства внутренних дел Российской Федерации членами общественных наблюдательных комиссий";</w:t>
            </w:r>
          </w:p>
          <w:p w:rsidR="00852696" w:rsidRDefault="00852696">
            <w:pPr>
              <w:pStyle w:val="ConsPlusNormal"/>
              <w:ind w:firstLine="283"/>
              <w:jc w:val="both"/>
            </w:pPr>
            <w:r>
              <w:t xml:space="preserve">5.14. </w:t>
            </w:r>
            <w:hyperlink r:id="rId524" w:history="1">
              <w:r>
                <w:rPr>
                  <w:color w:val="0000FF"/>
                </w:rPr>
                <w:t>приказ</w:t>
              </w:r>
            </w:hyperlink>
            <w:r>
              <w:t xml:space="preserve"> МВД России от 8 июля 2011 г. N 818 "О Порядке осуществления административного </w:t>
            </w:r>
            <w:r>
              <w:lastRenderedPageBreak/>
              <w:t>надзора за лицами, освобожденными из мест лишения свободы";</w:t>
            </w:r>
          </w:p>
          <w:p w:rsidR="00852696" w:rsidRDefault="00852696">
            <w:pPr>
              <w:pStyle w:val="ConsPlusNormal"/>
              <w:ind w:firstLine="283"/>
              <w:jc w:val="both"/>
            </w:pPr>
            <w:r>
              <w:t xml:space="preserve">5.15. </w:t>
            </w:r>
            <w:hyperlink r:id="rId525" w:history="1">
              <w:r>
                <w:rPr>
                  <w:color w:val="0000FF"/>
                </w:rPr>
                <w:t>приказ</w:t>
              </w:r>
            </w:hyperlink>
            <w:r>
              <w:t xml:space="preserve"> МВД России от 15 октября 2013 г. N 845 "Об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852696" w:rsidRDefault="00852696">
            <w:pPr>
              <w:pStyle w:val="ConsPlusNormal"/>
              <w:ind w:firstLine="283"/>
              <w:jc w:val="both"/>
            </w:pPr>
            <w:r>
              <w:t>5.16. приказ МВД России от 31 декабря 2015 г. N 1266 "О совершенствовании организации деятельности изоляторов временного содержания подозреваемых и обвиняемых органов внутренних дел, подразделений охраны и конвоирования подозреваемых и обвиняемых, специальных приемников для содержания лиц, подвергнутых административному аресту";</w:t>
            </w:r>
          </w:p>
          <w:p w:rsidR="00852696" w:rsidRDefault="00852696">
            <w:pPr>
              <w:pStyle w:val="ConsPlusNormal"/>
              <w:ind w:firstLine="283"/>
              <w:jc w:val="both"/>
            </w:pPr>
            <w:r>
              <w:t xml:space="preserve">5.17. </w:t>
            </w:r>
            <w:hyperlink r:id="rId526" w:history="1">
              <w:r>
                <w:rPr>
                  <w:color w:val="0000FF"/>
                </w:rPr>
                <w:t>приказ</w:t>
              </w:r>
            </w:hyperlink>
            <w:r>
              <w:t xml:space="preserve"> МВД России от 11 января 2016 г. N 1 "Вопросы эксплуатации программного обеспечения для реализации Сервиса обеспечения охраны общественного порядка".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приоритеты государственной политики в области обеспечения безопасности граждан, в том числе в местах проведения публичных и массовых мероприятий;</w:t>
            </w:r>
          </w:p>
          <w:p w:rsidR="00852696" w:rsidRDefault="00852696">
            <w:pPr>
              <w:pStyle w:val="ConsPlusNormal"/>
              <w:ind w:firstLine="283"/>
              <w:jc w:val="both"/>
            </w:pPr>
            <w:r>
              <w:t>5.2. основные направления профилактики преступлений и административных правонарушений;</w:t>
            </w:r>
          </w:p>
          <w:p w:rsidR="00852696" w:rsidRDefault="00852696">
            <w:pPr>
              <w:pStyle w:val="ConsPlusNormal"/>
              <w:ind w:firstLine="283"/>
              <w:jc w:val="both"/>
            </w:pPr>
            <w:r>
              <w:t>5.3. специфика деятельности подразделений по делам несовершеннолетних, патрульно-постовой службы и участковых уполномоченных полиции;</w:t>
            </w:r>
          </w:p>
          <w:p w:rsidR="00852696" w:rsidRDefault="00852696">
            <w:pPr>
              <w:pStyle w:val="ConsPlusNormal"/>
              <w:ind w:firstLine="283"/>
              <w:jc w:val="both"/>
            </w:pPr>
            <w:r>
              <w:t>5.4. основы производства по делам об административных правонарушениях и исполнению административных наказаний;</w:t>
            </w:r>
          </w:p>
          <w:p w:rsidR="00852696" w:rsidRDefault="00852696">
            <w:pPr>
              <w:pStyle w:val="ConsPlusNormal"/>
              <w:ind w:firstLine="283"/>
              <w:jc w:val="both"/>
            </w:pPr>
            <w:r>
              <w:t>5.5. правовые основы участия общественных организаций в контроле за обеспечением прав человека в местах принудительного содержания;</w:t>
            </w:r>
          </w:p>
          <w:p w:rsidR="00852696" w:rsidRDefault="00852696">
            <w:pPr>
              <w:pStyle w:val="ConsPlusNormal"/>
              <w:ind w:firstLine="283"/>
              <w:jc w:val="both"/>
            </w:pPr>
            <w:r>
              <w:t>5.6. международные нормы и стандарты в области обеспечения общественного порядка и общественной безопасности;</w:t>
            </w:r>
          </w:p>
          <w:p w:rsidR="00852696" w:rsidRDefault="00852696">
            <w:pPr>
              <w:pStyle w:val="ConsPlusNormal"/>
              <w:ind w:firstLine="283"/>
              <w:jc w:val="both"/>
            </w:pPr>
            <w:r>
              <w:t>5.7. порядок осуществления органами внутренних дел административного надзора за лицами, освобожденными из мест лишения свободы;</w:t>
            </w:r>
          </w:p>
          <w:p w:rsidR="00852696" w:rsidRDefault="00852696">
            <w:pPr>
              <w:pStyle w:val="ConsPlusNormal"/>
              <w:ind w:firstLine="283"/>
              <w:jc w:val="both"/>
            </w:pPr>
            <w:r>
              <w:t>5.8. отечественный и зарубежный опыт в сфере профилактики правонарушений.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 xml:space="preserve">участие в работе комиссий, рабочих групп по вопросам обеспечения безопасности граждан и правопорядка в общественных местах, в том числе в </w:t>
            </w:r>
            <w:r>
              <w:lastRenderedPageBreak/>
              <w:t>местах проведения публичных и массовых мероприятий;</w:t>
            </w:r>
          </w:p>
          <w:p w:rsidR="00852696" w:rsidRDefault="00852696">
            <w:pPr>
              <w:pStyle w:val="ConsPlusNormal"/>
              <w:ind w:firstLine="283"/>
              <w:jc w:val="both"/>
            </w:pPr>
            <w:r>
              <w:t>работа по профилактике правонарушений в молодежной среде.</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25" w:name="P2093"/>
      <w:bookmarkEnd w:id="25"/>
      <w:r>
        <w:t xml:space="preserve">&lt;28&gt; В соответствии с Перечнем специальностей и направлений подготовки высшего образования, утвержденным </w:t>
      </w:r>
      <w:hyperlink r:id="rId527"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П.5.6. Вид профессиональной служебной деятельности</w:t>
      </w:r>
    </w:p>
    <w:p w:rsidR="00852696" w:rsidRDefault="00852696">
      <w:pPr>
        <w:pStyle w:val="ConsPlusNormal"/>
        <w:jc w:val="center"/>
      </w:pPr>
      <w:r>
        <w:t>Обеспечение безопасности дорожного движения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внутренних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"Журналистика", "Медиакоммуникации", "Педагогическое образование", "Психология" </w:t>
            </w:r>
            <w:hyperlink w:anchor="P2130" w:history="1">
              <w:r>
                <w:rPr>
                  <w:color w:val="0000FF"/>
                </w:rPr>
                <w:t>&lt;29&gt;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w:t>
            </w:r>
            <w:hyperlink r:id="rId528"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6.2. Федеральный </w:t>
            </w:r>
            <w:hyperlink r:id="rId529"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6.3. Федеральный </w:t>
            </w:r>
            <w:hyperlink r:id="rId530" w:history="1">
              <w:r>
                <w:rPr>
                  <w:color w:val="0000FF"/>
                </w:rPr>
                <w:t>закон</w:t>
              </w:r>
            </w:hyperlink>
            <w:r>
              <w:t xml:space="preserve"> от 13 марта 2006 г. N 38-ФЗ "О рекламе";</w:t>
            </w:r>
          </w:p>
          <w:p w:rsidR="00852696" w:rsidRDefault="00852696">
            <w:pPr>
              <w:pStyle w:val="ConsPlusNormal"/>
              <w:ind w:firstLine="283"/>
              <w:jc w:val="both"/>
            </w:pPr>
            <w:r>
              <w:t xml:space="preserve">6.4. </w:t>
            </w:r>
            <w:hyperlink r:id="rId531" w:history="1">
              <w:r>
                <w:rPr>
                  <w:color w:val="0000FF"/>
                </w:rPr>
                <w:t>Указ</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852696" w:rsidRDefault="00852696">
            <w:pPr>
              <w:pStyle w:val="ConsPlusNormal"/>
              <w:ind w:firstLine="283"/>
              <w:jc w:val="both"/>
            </w:pPr>
            <w:r>
              <w:t xml:space="preserve">6.5. </w:t>
            </w:r>
            <w:hyperlink r:id="rId532" w:history="1">
              <w:r>
                <w:rPr>
                  <w:color w:val="0000FF"/>
                </w:rPr>
                <w:t>постановление</w:t>
              </w:r>
            </w:hyperlink>
            <w:r>
              <w:t xml:space="preserve"> Правительства Российской Федерации от 23 октября 1993 г. N 1090 "О Правилах дорожного движения";</w:t>
            </w:r>
          </w:p>
          <w:p w:rsidR="00852696" w:rsidRDefault="00852696">
            <w:pPr>
              <w:pStyle w:val="ConsPlusNormal"/>
              <w:ind w:firstLine="283"/>
              <w:jc w:val="both"/>
            </w:pPr>
            <w:r>
              <w:t xml:space="preserve">6.6. </w:t>
            </w:r>
            <w:hyperlink r:id="rId533" w:history="1">
              <w:r>
                <w:rPr>
                  <w:color w:val="0000FF"/>
                </w:rPr>
                <w:t>постановление</w:t>
              </w:r>
            </w:hyperlink>
            <w:r>
              <w:t xml:space="preserve"> Правительства Российской Федерации от 3 октября 2013 г. N 864 "О федеральной целевой программе "Повышение безопасности дорожного движения в 2013 - 2020 годах";</w:t>
            </w:r>
          </w:p>
          <w:p w:rsidR="00852696" w:rsidRDefault="00852696">
            <w:pPr>
              <w:pStyle w:val="ConsPlusNormal"/>
              <w:ind w:firstLine="283"/>
              <w:jc w:val="both"/>
            </w:pPr>
            <w:r>
              <w:t xml:space="preserve">6.7. </w:t>
            </w:r>
            <w:hyperlink r:id="rId534" w:history="1">
              <w:r>
                <w:rPr>
                  <w:color w:val="0000FF"/>
                </w:rPr>
                <w:t>приказ</w:t>
              </w:r>
            </w:hyperlink>
            <w:r>
              <w:t xml:space="preserve"> МВД России от 2 декабря 2003 г. N 930 "Об организации работы Государственной инспекции по безопасности дорожного движения Министерства внутренних дел Российской </w:t>
            </w:r>
            <w:r>
              <w:lastRenderedPageBreak/>
              <w:t>Федерации по пропаганде безопасности дорожного движения";</w:t>
            </w:r>
          </w:p>
          <w:p w:rsidR="00852696" w:rsidRDefault="00852696">
            <w:pPr>
              <w:pStyle w:val="ConsPlusNormal"/>
              <w:ind w:firstLine="283"/>
              <w:jc w:val="both"/>
            </w:pPr>
            <w:r>
              <w:t>6.8. приказ МВД России от 2 марта 2003 г. N 133 "О проведении Всероссийского конкурса телерадиопрограмм по безопасности дорожного движения";</w:t>
            </w:r>
          </w:p>
          <w:p w:rsidR="00852696" w:rsidRDefault="00852696">
            <w:pPr>
              <w:pStyle w:val="ConsPlusNormal"/>
              <w:ind w:firstLine="283"/>
              <w:jc w:val="both"/>
            </w:pPr>
            <w:r>
              <w:t>6.9. приказ МВД России от 14 января 2013 г. N 15 "О вводе в эксплуатацию аппаратно-программного комплекса "Официальный интернет-сайт МВД России";</w:t>
            </w:r>
          </w:p>
          <w:p w:rsidR="00852696" w:rsidRDefault="00852696">
            <w:pPr>
              <w:pStyle w:val="ConsPlusNormal"/>
              <w:ind w:firstLine="283"/>
              <w:jc w:val="both"/>
            </w:pPr>
            <w:r>
              <w:t xml:space="preserve">6.10. </w:t>
            </w:r>
            <w:hyperlink r:id="rId535" w:history="1">
              <w:r>
                <w:rPr>
                  <w:color w:val="0000FF"/>
                </w:rPr>
                <w:t>приказ</w:t>
              </w:r>
            </w:hyperlink>
            <w:r>
              <w:t xml:space="preserve"> МВД России от 26 февраля 2018 г. N 109 "О порядке подготовки и размещения информации о деятельности Министерства внутренних дел Российской Федерации в информационно-телекоммуникационной сети "Интернет".</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основные направления и приоритеты государственной политики в области обеспечения безопасности дорожного движения;</w:t>
            </w:r>
          </w:p>
          <w:p w:rsidR="00852696" w:rsidRDefault="00852696">
            <w:pPr>
              <w:pStyle w:val="ConsPlusNormal"/>
              <w:ind w:firstLine="283"/>
              <w:jc w:val="both"/>
            </w:pPr>
            <w:r>
              <w:t>6.2. основные направления деятельности подразделений по обеспечению безопасности дорожного движения;</w:t>
            </w:r>
          </w:p>
          <w:p w:rsidR="00852696" w:rsidRDefault="00852696">
            <w:pPr>
              <w:pStyle w:val="ConsPlusNormal"/>
              <w:ind w:firstLine="283"/>
              <w:jc w:val="both"/>
            </w:pPr>
            <w:r>
              <w:t>6.3. формы государственного учета состояния безопасности дорожного движения;</w:t>
            </w:r>
          </w:p>
          <w:p w:rsidR="00852696" w:rsidRDefault="00852696">
            <w:pPr>
              <w:pStyle w:val="ConsPlusNormal"/>
              <w:ind w:firstLine="283"/>
              <w:jc w:val="both"/>
            </w:pPr>
            <w:r>
              <w:t>6.4. методы информационно-пропагандистского сопровождения деятельности подразделений по обеспечению безопасности дорожного движения, профилактике детского дорожно-транспортного травматизма.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организация научно-практических конференций, "круглых столов", семинаров по вопросам профилактики дорожно-транспортных происшествий и снижения тяжести их последствий;</w:t>
            </w:r>
          </w:p>
          <w:p w:rsidR="00852696" w:rsidRDefault="00852696">
            <w:pPr>
              <w:pStyle w:val="ConsPlusNormal"/>
              <w:ind w:firstLine="283"/>
              <w:jc w:val="both"/>
            </w:pPr>
            <w:r>
              <w:t>проведение всероссийских массовых мероприятий, конкурсов и фестивалей, направленных на профилактику дорожно-транспортных происшествий, в том числе детского дорожно-транспортного травматизма;</w:t>
            </w:r>
          </w:p>
          <w:p w:rsidR="00852696" w:rsidRDefault="00852696">
            <w:pPr>
              <w:pStyle w:val="ConsPlusNormal"/>
              <w:ind w:firstLine="283"/>
              <w:jc w:val="both"/>
            </w:pPr>
            <w:r>
              <w:t>участие в работе комиссий, рабочих групп по вопросам правового регулирования и пропаганды безопасности дорожного движения;</w:t>
            </w:r>
          </w:p>
          <w:p w:rsidR="00852696" w:rsidRDefault="00852696">
            <w:pPr>
              <w:pStyle w:val="ConsPlusNormal"/>
              <w:ind w:firstLine="283"/>
              <w:jc w:val="both"/>
            </w:pPr>
            <w:r>
              <w:t>сбор и обработка материалов, планируемых к публикации в средствах массовой информации и размещению на официальном сайте Госавтоинспекции МВД России.</w:t>
            </w:r>
          </w:p>
        </w:tc>
      </w:tr>
    </w:tbl>
    <w:p w:rsidR="00852696" w:rsidRDefault="00852696">
      <w:pPr>
        <w:pStyle w:val="ConsPlusNormal"/>
        <w:jc w:val="both"/>
      </w:pPr>
    </w:p>
    <w:p w:rsidR="00852696" w:rsidRDefault="00852696">
      <w:pPr>
        <w:pStyle w:val="ConsPlusNormal"/>
        <w:ind w:firstLine="540"/>
        <w:jc w:val="both"/>
      </w:pPr>
      <w:r>
        <w:lastRenderedPageBreak/>
        <w:t>--------------------------------</w:t>
      </w:r>
    </w:p>
    <w:p w:rsidR="00852696" w:rsidRDefault="00852696">
      <w:pPr>
        <w:pStyle w:val="ConsPlusNormal"/>
        <w:spacing w:before="220"/>
        <w:ind w:firstLine="540"/>
        <w:jc w:val="both"/>
      </w:pPr>
      <w:bookmarkStart w:id="26" w:name="P2130"/>
      <w:bookmarkEnd w:id="26"/>
      <w:r>
        <w:t xml:space="preserve">&lt;29&gt; В соответствии с Перечнем специальностей и направлений подготовки высшего образования, утвержденным </w:t>
      </w:r>
      <w:hyperlink r:id="rId536"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П.5.7. Вид профессиональной служебной деятельности</w:t>
      </w:r>
    </w:p>
    <w:p w:rsidR="00852696" w:rsidRDefault="00852696">
      <w:pPr>
        <w:pStyle w:val="ConsPlusNormal"/>
        <w:jc w:val="center"/>
      </w:pPr>
      <w:r>
        <w:t>Реализация государственной политики в сфере миграции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внутренних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"Социология", "Социальная работа", "Зарубежное регионоведение", "Регионоведение России", "Политология", "Международные отношения", "Психолого-педагогическое образование", "Правоохранительная деятельность" </w:t>
            </w:r>
            <w:hyperlink w:anchor="P2176" w:history="1">
              <w:r>
                <w:rPr>
                  <w:color w:val="0000FF"/>
                </w:rPr>
                <w:t>&lt;30&gt;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w:t>
            </w:r>
            <w:hyperlink r:id="rId537" w:history="1">
              <w:r>
                <w:rPr>
                  <w:color w:val="0000FF"/>
                </w:rPr>
                <w:t>Закон</w:t>
              </w:r>
            </w:hyperlink>
            <w:r>
              <w:t xml:space="preserve"> Российской Федерации от 19 февраля 1993 г. N 4530-1 "О вынужденных переселенцах";</w:t>
            </w:r>
          </w:p>
          <w:p w:rsidR="00852696" w:rsidRDefault="00852696">
            <w:pPr>
              <w:pStyle w:val="ConsPlusNormal"/>
              <w:ind w:firstLine="283"/>
              <w:jc w:val="both"/>
            </w:pPr>
            <w:r>
              <w:t xml:space="preserve">7.2. </w:t>
            </w:r>
            <w:hyperlink r:id="rId538" w:history="1">
              <w:r>
                <w:rPr>
                  <w:color w:val="0000FF"/>
                </w:rPr>
                <w:t>Закон</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852696" w:rsidRDefault="00852696">
            <w:pPr>
              <w:pStyle w:val="ConsPlusNormal"/>
              <w:ind w:firstLine="283"/>
              <w:jc w:val="both"/>
            </w:pPr>
            <w:r>
              <w:t xml:space="preserve">7.3. Федеральный </w:t>
            </w:r>
            <w:hyperlink r:id="rId539" w:history="1">
              <w:r>
                <w:rPr>
                  <w:color w:val="0000FF"/>
                </w:rPr>
                <w:t>закон</w:t>
              </w:r>
            </w:hyperlink>
            <w:r>
              <w:t xml:space="preserve"> от 19 февраля 1993 г. N 4528-1 "О беженцах";</w:t>
            </w:r>
          </w:p>
          <w:p w:rsidR="00852696" w:rsidRDefault="00852696">
            <w:pPr>
              <w:pStyle w:val="ConsPlusNormal"/>
              <w:ind w:firstLine="283"/>
              <w:jc w:val="both"/>
            </w:pPr>
            <w:r>
              <w:t xml:space="preserve">7.4. Федеральный </w:t>
            </w:r>
            <w:hyperlink r:id="rId540" w:history="1">
              <w:r>
                <w:rPr>
                  <w:color w:val="0000FF"/>
                </w:rPr>
                <w:t>закон</w:t>
              </w:r>
            </w:hyperlink>
            <w:r>
              <w:t xml:space="preserve"> от 15 августа 1996 г. N 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7.5. Федеральный </w:t>
            </w:r>
            <w:hyperlink r:id="rId541" w:history="1">
              <w:r>
                <w:rPr>
                  <w:color w:val="0000FF"/>
                </w:rPr>
                <w:t>закон</w:t>
              </w:r>
            </w:hyperlink>
            <w:r>
              <w:t xml:space="preserve"> от 31 мая 2002 г. N 62-ФЗ "О гражданстве Российской Федерации";</w:t>
            </w:r>
          </w:p>
          <w:p w:rsidR="00852696" w:rsidRDefault="00852696">
            <w:pPr>
              <w:pStyle w:val="ConsPlusNormal"/>
              <w:ind w:firstLine="283"/>
              <w:jc w:val="both"/>
            </w:pPr>
            <w:r>
              <w:t xml:space="preserve">7.6. Федеральный </w:t>
            </w:r>
            <w:hyperlink r:id="rId542" w:history="1">
              <w:r>
                <w:rPr>
                  <w:color w:val="0000FF"/>
                </w:rPr>
                <w:t>закон</w:t>
              </w:r>
            </w:hyperlink>
            <w:r>
              <w:t xml:space="preserve"> от 25 июля 2002 г. N 115-ФЗ "О правовом положении иностранных граждан в Российской Федерации";</w:t>
            </w:r>
          </w:p>
          <w:p w:rsidR="00852696" w:rsidRDefault="00852696">
            <w:pPr>
              <w:pStyle w:val="ConsPlusNormal"/>
              <w:ind w:firstLine="283"/>
              <w:jc w:val="both"/>
            </w:pPr>
            <w:r>
              <w:t xml:space="preserve">7.7. Федеральный </w:t>
            </w:r>
            <w:hyperlink r:id="rId543" w:history="1">
              <w:r>
                <w:rPr>
                  <w:color w:val="0000FF"/>
                </w:rPr>
                <w:t>закон</w:t>
              </w:r>
            </w:hyperlink>
            <w:r>
              <w:t xml:space="preserve"> от 18 июля 2006 г. N 109-ФЗ "О миграционном учете иностранных граждан и лиц без гражданства в Российской Федерации";</w:t>
            </w:r>
          </w:p>
          <w:p w:rsidR="00852696" w:rsidRDefault="00852696">
            <w:pPr>
              <w:pStyle w:val="ConsPlusNormal"/>
              <w:ind w:firstLine="283"/>
              <w:jc w:val="both"/>
            </w:pPr>
            <w:r>
              <w:t xml:space="preserve">7.8. Федеральный </w:t>
            </w:r>
            <w:hyperlink r:id="rId54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7.9. Федеральный </w:t>
            </w:r>
            <w:hyperlink r:id="rId545" w:history="1">
              <w:r>
                <w:rPr>
                  <w:color w:val="0000FF"/>
                </w:rPr>
                <w:t>закон</w:t>
              </w:r>
            </w:hyperlink>
            <w:r>
              <w:t xml:space="preserve"> от 27 июля 2010 г. N 210-ФЗ "Об организации предоставления </w:t>
            </w:r>
            <w:r>
              <w:lastRenderedPageBreak/>
              <w:t>государственных и муниципальных услуг";</w:t>
            </w:r>
          </w:p>
          <w:p w:rsidR="00852696" w:rsidRDefault="00852696">
            <w:pPr>
              <w:pStyle w:val="ConsPlusNormal"/>
              <w:ind w:firstLine="283"/>
              <w:jc w:val="both"/>
            </w:pPr>
            <w:r>
              <w:t xml:space="preserve">7.10. </w:t>
            </w:r>
            <w:hyperlink r:id="rId546"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w:t>
            </w:r>
          </w:p>
          <w:p w:rsidR="00852696" w:rsidRDefault="00852696">
            <w:pPr>
              <w:pStyle w:val="ConsPlusNormal"/>
              <w:ind w:firstLine="283"/>
              <w:jc w:val="both"/>
            </w:pPr>
            <w:r>
              <w:t xml:space="preserve">7.11. </w:t>
            </w:r>
            <w:hyperlink r:id="rId547" w:history="1">
              <w:r>
                <w:rPr>
                  <w:color w:val="0000FF"/>
                </w:rPr>
                <w:t>Указ</w:t>
              </w:r>
            </w:hyperlink>
            <w:r>
              <w:t xml:space="preserve"> Президента Российской Федерации от 21 июля 1997 г. N 746 "Об утверждении Положения о порядке предоставления Российской Федерацией политического убежища";</w:t>
            </w:r>
          </w:p>
          <w:p w:rsidR="00852696" w:rsidRDefault="00852696">
            <w:pPr>
              <w:pStyle w:val="ConsPlusNormal"/>
              <w:ind w:firstLine="283"/>
              <w:jc w:val="both"/>
            </w:pPr>
            <w:r>
              <w:t xml:space="preserve">7.12. </w:t>
            </w:r>
            <w:hyperlink r:id="rId548" w:history="1">
              <w:r>
                <w:rPr>
                  <w:color w:val="0000FF"/>
                </w:rPr>
                <w:t>Указ</w:t>
              </w:r>
            </w:hyperlink>
            <w:r>
              <w:t xml:space="preserve"> Президента от 14 ноября 2002 г. N 1325 "Об утверждении Положения о порядке рассмотрения вопросов гражданства Российской Федерации";</w:t>
            </w:r>
          </w:p>
          <w:p w:rsidR="00852696" w:rsidRDefault="00852696">
            <w:pPr>
              <w:pStyle w:val="ConsPlusNormal"/>
              <w:ind w:firstLine="283"/>
              <w:jc w:val="both"/>
            </w:pPr>
            <w:r>
              <w:t xml:space="preserve">7.13. </w:t>
            </w:r>
            <w:hyperlink r:id="rId549" w:history="1">
              <w:r>
                <w:rPr>
                  <w:color w:val="0000FF"/>
                </w:rPr>
                <w:t>Указ</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852696" w:rsidRDefault="00852696">
            <w:pPr>
              <w:pStyle w:val="ConsPlusNormal"/>
              <w:ind w:firstLine="283"/>
              <w:jc w:val="both"/>
            </w:pPr>
            <w:r>
              <w:t xml:space="preserve">7.14. </w:t>
            </w:r>
            <w:hyperlink r:id="rId550" w:history="1">
              <w:r>
                <w:rPr>
                  <w:color w:val="0000FF"/>
                </w:rPr>
                <w:t>постановление</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852696" w:rsidRDefault="00852696">
            <w:pPr>
              <w:pStyle w:val="ConsPlusNormal"/>
              <w:ind w:firstLine="283"/>
              <w:jc w:val="both"/>
            </w:pPr>
            <w:r>
              <w:t xml:space="preserve">7.15. </w:t>
            </w:r>
            <w:hyperlink r:id="rId551" w:history="1">
              <w:r>
                <w:rPr>
                  <w:color w:val="0000FF"/>
                </w:rPr>
                <w:t>постановление</w:t>
              </w:r>
            </w:hyperlink>
            <w:r>
              <w:t xml:space="preserve"> Правительства Российской Федерации от 9 апреля 2001 г. N 274 "О предоставлении временного убежища на территории Российской Федерации";</w:t>
            </w:r>
          </w:p>
          <w:p w:rsidR="00852696" w:rsidRDefault="00852696">
            <w:pPr>
              <w:pStyle w:val="ConsPlusNormal"/>
              <w:ind w:firstLine="283"/>
              <w:jc w:val="both"/>
            </w:pPr>
            <w:r>
              <w:t xml:space="preserve">7.16. </w:t>
            </w:r>
            <w:hyperlink r:id="rId552" w:history="1">
              <w:r>
                <w:rPr>
                  <w:color w:val="0000FF"/>
                </w:rPr>
                <w:t>постановление</w:t>
              </w:r>
            </w:hyperlink>
            <w:r>
              <w:t xml:space="preserve"> Правительства Российской Федерации от 7 апреля 2003 г.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 принятого в связи с наличием обстоятельств, создающих реальную угрозу здоровью населения, и перечня федеральных органов исполнительной власти, уполномоченных принимать такое решение";</w:t>
            </w:r>
          </w:p>
          <w:p w:rsidR="00852696" w:rsidRDefault="00852696">
            <w:pPr>
              <w:pStyle w:val="ConsPlusNormal"/>
              <w:ind w:firstLine="283"/>
              <w:jc w:val="both"/>
            </w:pPr>
            <w:r>
              <w:t xml:space="preserve">7.17. </w:t>
            </w:r>
            <w:hyperlink r:id="rId553" w:history="1">
              <w:r>
                <w:rPr>
                  <w:color w:val="0000FF"/>
                </w:rPr>
                <w:t>постановление</w:t>
              </w:r>
            </w:hyperlink>
            <w:r>
              <w:t xml:space="preserve"> Правительства Российской Федерации от 16 августа 2004 г. N 413 "О миграционной карте";</w:t>
            </w:r>
          </w:p>
          <w:p w:rsidR="00852696" w:rsidRDefault="00852696">
            <w:pPr>
              <w:pStyle w:val="ConsPlusNormal"/>
              <w:ind w:firstLine="283"/>
              <w:jc w:val="both"/>
            </w:pPr>
            <w:r>
              <w:t xml:space="preserve">7.18. </w:t>
            </w:r>
            <w:hyperlink r:id="rId554" w:history="1">
              <w:r>
                <w:rPr>
                  <w:color w:val="0000FF"/>
                </w:rPr>
                <w:t>постановление</w:t>
              </w:r>
            </w:hyperlink>
            <w:r>
              <w:t xml:space="preserve"> Правительства Российской Федерации от 13 ноября 2012 г. N 1162 "Об утверждении Положения об осуществлении федерального государственного контроля (надзора) в сфере миграции";</w:t>
            </w:r>
          </w:p>
          <w:p w:rsidR="00852696" w:rsidRDefault="00852696">
            <w:pPr>
              <w:pStyle w:val="ConsPlusNormal"/>
              <w:ind w:firstLine="283"/>
              <w:jc w:val="both"/>
            </w:pPr>
            <w:r>
              <w:t xml:space="preserve">7.19. </w:t>
            </w:r>
            <w:hyperlink r:id="rId555" w:history="1">
              <w:r>
                <w:rPr>
                  <w:color w:val="0000FF"/>
                </w:rPr>
                <w:t>постановление</w:t>
              </w:r>
            </w:hyperlink>
            <w:r>
              <w:t xml:space="preserve"> Правительства Российской Федерации от 14 января 2015 г. N 12 "О порядке принятия решения о неразрешении въезда в Российскую Федерацию в отношении иностранного </w:t>
            </w:r>
            <w:r>
              <w:lastRenderedPageBreak/>
              <w:t>гражданина или лица без гражданства";</w:t>
            </w:r>
          </w:p>
          <w:p w:rsidR="00852696" w:rsidRDefault="00852696">
            <w:pPr>
              <w:pStyle w:val="ConsPlusNormal"/>
              <w:ind w:firstLine="283"/>
              <w:jc w:val="both"/>
            </w:pPr>
            <w:r>
              <w:t xml:space="preserve">7.20. </w:t>
            </w:r>
            <w:hyperlink r:id="rId556" w:history="1">
              <w:r>
                <w:rPr>
                  <w:color w:val="0000FF"/>
                </w:rPr>
                <w:t>постановление</w:t>
              </w:r>
            </w:hyperlink>
            <w:r>
              <w:t xml:space="preserve"> Правительства Российской Федерации от 19 ноября 2016 г. N 1220 "О порядке взаимодействия Министерства внутренних дел Российской Федерации и Федеральной службы безопасности Российской Федерации при реализации международных договоров Российской Федерации о реадмиссии".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современное состояние миграционной ситуации в стране;</w:t>
            </w:r>
          </w:p>
          <w:p w:rsidR="00852696" w:rsidRDefault="00852696">
            <w:pPr>
              <w:pStyle w:val="ConsPlusNormal"/>
              <w:ind w:firstLine="283"/>
              <w:jc w:val="both"/>
            </w:pPr>
            <w:r>
              <w:t>7.2. основные направления и приоритеты государственной политики в сфере миграции: сущность, цели и механизмы реализации;</w:t>
            </w:r>
          </w:p>
          <w:p w:rsidR="00852696" w:rsidRDefault="00852696">
            <w:pPr>
              <w:pStyle w:val="ConsPlusNormal"/>
              <w:ind w:firstLine="283"/>
              <w:jc w:val="both"/>
            </w:pPr>
            <w:r>
              <w:t>7.3. правовые аспекты и порядок предоставления государственных услуг населению и организациям;</w:t>
            </w:r>
          </w:p>
          <w:p w:rsidR="00852696" w:rsidRDefault="00852696">
            <w:pPr>
              <w:pStyle w:val="ConsPlusNormal"/>
              <w:ind w:firstLine="283"/>
              <w:jc w:val="both"/>
            </w:pPr>
            <w:r>
              <w:t>7.4. правовые аспекты контрольно-надзорной деятельности в сфере миграции;</w:t>
            </w:r>
          </w:p>
          <w:p w:rsidR="00852696" w:rsidRDefault="00852696">
            <w:pPr>
              <w:pStyle w:val="ConsPlusNormal"/>
              <w:ind w:firstLine="283"/>
              <w:jc w:val="both"/>
            </w:pPr>
            <w:r>
              <w:t>7.5. организация работы по взаимодействию с представителями других государственных органов и миграционных органов иностранных государств.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разработка комплексных мер по реализации государственной миграционной политики;</w:t>
            </w:r>
          </w:p>
          <w:p w:rsidR="00852696" w:rsidRDefault="00852696">
            <w:pPr>
              <w:pStyle w:val="ConsPlusNormal"/>
              <w:ind w:firstLine="283"/>
              <w:jc w:val="both"/>
            </w:pPr>
            <w:r>
              <w:t>подготовка проектов международных и межведомственных соглашений в сфере миграции.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27" w:name="P2176"/>
      <w:bookmarkEnd w:id="27"/>
      <w:r>
        <w:t xml:space="preserve">&lt;30&gt; В соответствии с Перечнем специальностей и направлений подготовки высшего образования, утвержденным </w:t>
      </w:r>
      <w:hyperlink r:id="rId557"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П.5.8. Вид профессиональной служебной деятельности</w:t>
      </w:r>
    </w:p>
    <w:p w:rsidR="00852696" w:rsidRDefault="00852696">
      <w:pPr>
        <w:pStyle w:val="ConsPlusNormal"/>
        <w:jc w:val="center"/>
      </w:pPr>
      <w:r>
        <w:t>Противодействие незаконному обороту наркотических средств,</w:t>
      </w:r>
    </w:p>
    <w:p w:rsidR="00852696" w:rsidRDefault="00852696">
      <w:pPr>
        <w:pStyle w:val="ConsPlusNormal"/>
        <w:jc w:val="center"/>
      </w:pPr>
      <w:r>
        <w:t>психотропных веществ и их прекурсоров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внутренних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"Социология", "Социальная работа", "Правоохранительная деятельность", "Международные отношения" </w:t>
            </w:r>
            <w:hyperlink w:anchor="P2211" w:history="1">
              <w:r>
                <w:rPr>
                  <w:color w:val="0000FF"/>
                </w:rPr>
                <w:t>&lt;31&gt;</w:t>
              </w:r>
            </w:hyperlink>
            <w:r>
              <w:t xml:space="preserve"> или иные специальности и направления подготовки, содержащиеся в ранее применяемых перечнях </w:t>
            </w:r>
            <w:r>
              <w:lastRenderedPageBreak/>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Федеральный </w:t>
            </w:r>
            <w:hyperlink r:id="rId558" w:history="1">
              <w:r>
                <w:rPr>
                  <w:color w:val="0000FF"/>
                </w:rPr>
                <w:t>закон</w:t>
              </w:r>
            </w:hyperlink>
            <w:r>
              <w:t xml:space="preserve"> от 8 января 1998 г. N 3-ФЗ "О наркотических средствах и психотропных веществах";</w:t>
            </w:r>
          </w:p>
          <w:p w:rsidR="00852696" w:rsidRDefault="00852696">
            <w:pPr>
              <w:pStyle w:val="ConsPlusNormal"/>
              <w:ind w:firstLine="283"/>
              <w:jc w:val="both"/>
            </w:pPr>
            <w:r>
              <w:t xml:space="preserve">8.2. Федеральный </w:t>
            </w:r>
            <w:hyperlink r:id="rId559" w:history="1">
              <w:r>
                <w:rPr>
                  <w:color w:val="0000FF"/>
                </w:rPr>
                <w:t>закон</w:t>
              </w:r>
            </w:hyperlink>
            <w:r>
              <w:t xml:space="preserve"> от 24 июня 1999 г. N 120-ФЗ "Об основах системы профилактики безнадзорности и правонарушений несовершеннолетних";</w:t>
            </w:r>
          </w:p>
          <w:p w:rsidR="00852696" w:rsidRDefault="00852696">
            <w:pPr>
              <w:pStyle w:val="ConsPlusNormal"/>
              <w:ind w:firstLine="283"/>
              <w:jc w:val="both"/>
            </w:pPr>
            <w:r>
              <w:t xml:space="preserve">8.3. Федеральный </w:t>
            </w:r>
            <w:hyperlink r:id="rId560"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8.4. </w:t>
            </w:r>
            <w:hyperlink r:id="rId561" w:history="1">
              <w:r>
                <w:rPr>
                  <w:color w:val="0000FF"/>
                </w:rPr>
                <w:t>Указ</w:t>
              </w:r>
            </w:hyperlink>
            <w:r>
              <w:t xml:space="preserve"> Президента Российской Федерации от 18 октября 2007 г. N 1374 "О дополнительных мерах по противодействию незаконному обороту наркотических средств, психотропных веществ и их прекурсоров";</w:t>
            </w:r>
          </w:p>
          <w:p w:rsidR="00852696" w:rsidRDefault="00852696">
            <w:pPr>
              <w:pStyle w:val="ConsPlusNormal"/>
              <w:ind w:firstLine="283"/>
              <w:jc w:val="both"/>
            </w:pPr>
            <w:r>
              <w:t xml:space="preserve">8.5. </w:t>
            </w:r>
            <w:hyperlink r:id="rId562" w:history="1">
              <w:r>
                <w:rPr>
                  <w:color w:val="0000FF"/>
                </w:rPr>
                <w:t>постановление</w:t>
              </w:r>
            </w:hyperlink>
            <w:r>
              <w:t xml:space="preserve"> Правительства Российской Федерации от 1 октября 2012 г. N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852696" w:rsidRDefault="00852696">
            <w:pPr>
              <w:pStyle w:val="ConsPlusNormal"/>
              <w:ind w:firstLine="283"/>
              <w:jc w:val="both"/>
            </w:pPr>
            <w:r>
              <w:t xml:space="preserve">8.6. </w:t>
            </w:r>
            <w:hyperlink r:id="rId563"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852696" w:rsidRDefault="00852696">
            <w:pPr>
              <w:pStyle w:val="ConsPlusNormal"/>
              <w:ind w:firstLine="283"/>
              <w:jc w:val="both"/>
            </w:pPr>
            <w:r>
              <w:t xml:space="preserve">8.7. </w:t>
            </w:r>
            <w:hyperlink r:id="rId564" w:history="1">
              <w:r>
                <w:rPr>
                  <w:color w:val="0000FF"/>
                </w:rPr>
                <w:t>постановление</w:t>
              </w:r>
            </w:hyperlink>
            <w:r>
              <w:t xml:space="preserve"> Правительства Российской Федерации от 12 апреля 2010 г. N 224 "Об условиях хранения, учета и передачи вещественных доказательств, относящихся к категории наркотических средств и психотропных веществ, их аналогов и прекурсоров, сильнодействующих и ядовитых веществ, а также инструментов и оборудования, находящихся под специальным контролем для производства и изготовления наркотических средств и психотропных веществ".</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современное состояние наркоситуации в Российской Федерации;</w:t>
            </w:r>
          </w:p>
          <w:p w:rsidR="00852696" w:rsidRDefault="00852696">
            <w:pPr>
              <w:pStyle w:val="ConsPlusNormal"/>
              <w:ind w:firstLine="283"/>
              <w:jc w:val="both"/>
            </w:pPr>
            <w:r>
              <w:t>8.2. направления политики государства в области противодействия незаконному обороту наркотических средств, психотропных веществ и их прекурсоров;</w:t>
            </w:r>
          </w:p>
          <w:p w:rsidR="00852696" w:rsidRDefault="00852696">
            <w:pPr>
              <w:pStyle w:val="ConsPlusNormal"/>
              <w:ind w:firstLine="283"/>
              <w:jc w:val="both"/>
            </w:pPr>
            <w:r>
              <w:t>8.3. основные профилактические мероприятия, направленные на предупреждение незаконного потребления наркотических средств и психотропных веществ;</w:t>
            </w:r>
          </w:p>
          <w:p w:rsidR="00852696" w:rsidRDefault="00852696">
            <w:pPr>
              <w:pStyle w:val="ConsPlusNormal"/>
              <w:ind w:firstLine="283"/>
              <w:jc w:val="both"/>
            </w:pPr>
            <w:r>
              <w:t>8.4. социальные, правовые, педагогические и иные меры, направленные на предотвращение незаконного оборота наркотиков;</w:t>
            </w:r>
          </w:p>
          <w:p w:rsidR="00852696" w:rsidRDefault="00852696">
            <w:pPr>
              <w:pStyle w:val="ConsPlusNormal"/>
              <w:ind w:firstLine="283"/>
              <w:jc w:val="both"/>
            </w:pPr>
            <w:r>
              <w:t>8.5. зарубежный опыт по реализации антинаркотических профилактических программ.</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участие в работе комиссий, рабочих групп по вопросам предотвращения незаконного оборота наркотиков.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28" w:name="P2211"/>
      <w:bookmarkEnd w:id="28"/>
      <w:r>
        <w:t xml:space="preserve">&lt;31&gt; В соответствии с Перечнем специальностей и направлений подготовки высшего образования, утвержденным </w:t>
      </w:r>
      <w:hyperlink r:id="rId56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П.5.9. Вид профессиональной служебной деятельности</w:t>
      </w:r>
    </w:p>
    <w:p w:rsidR="00852696" w:rsidRDefault="00852696">
      <w:pPr>
        <w:pStyle w:val="ConsPlusNormal"/>
        <w:jc w:val="center"/>
      </w:pPr>
      <w:r>
        <w:t>Организационно-аналитическое обеспечение</w:t>
      </w:r>
    </w:p>
    <w:p w:rsidR="00852696" w:rsidRDefault="00852696">
      <w:pPr>
        <w:pStyle w:val="ConsPlusNormal"/>
        <w:jc w:val="center"/>
      </w:pPr>
      <w:r>
        <w:t>правоохранительной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внутренних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"Социология", "Политология", "Государственное и муниципальное управление", "Правовое обеспечение национальной безопасности", "Системный анализ и управление", "Правоохранительная деятельность" </w:t>
            </w:r>
            <w:hyperlink w:anchor="P2251" w:history="1">
              <w:r>
                <w:rPr>
                  <w:color w:val="0000FF"/>
                </w:rPr>
                <w:t>&lt;32&gt;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9.1. Федеральный </w:t>
            </w:r>
            <w:hyperlink r:id="rId566"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9.2. </w:t>
            </w:r>
            <w:hyperlink r:id="rId567" w:history="1">
              <w:r>
                <w:rPr>
                  <w:color w:val="0000FF"/>
                </w:rPr>
                <w:t>Указ</w:t>
              </w:r>
            </w:hyperlink>
            <w:r>
              <w:t xml:space="preserve"> Президента Российской Федерации от 1 </w:t>
            </w:r>
            <w:r>
              <w:lastRenderedPageBreak/>
              <w:t>марта 2011 г. N 250 "Вопросы организации полиции";</w:t>
            </w:r>
          </w:p>
          <w:p w:rsidR="00852696" w:rsidRDefault="00852696">
            <w:pPr>
              <w:pStyle w:val="ConsPlusNormal"/>
              <w:ind w:firstLine="283"/>
              <w:jc w:val="both"/>
            </w:pPr>
            <w:r>
              <w:t xml:space="preserve">9.3. </w:t>
            </w:r>
            <w:hyperlink r:id="rId568" w:history="1">
              <w:r>
                <w:rPr>
                  <w:color w:val="0000FF"/>
                </w:rPr>
                <w:t>Указ</w:t>
              </w:r>
            </w:hyperlink>
            <w:r>
              <w:t xml:space="preserve"> Президента Российской Федерации от 28 марта 2011 г. N 352 "О мерах по совершенствованию организации исполнения поручений и указаний Президента Российской Федерации";</w:t>
            </w:r>
          </w:p>
          <w:p w:rsidR="00852696" w:rsidRDefault="00852696">
            <w:pPr>
              <w:pStyle w:val="ConsPlusNormal"/>
              <w:ind w:firstLine="283"/>
              <w:jc w:val="both"/>
            </w:pPr>
            <w:r>
              <w:t xml:space="preserve">9.4. </w:t>
            </w:r>
            <w:hyperlink r:id="rId569" w:history="1">
              <w:r>
                <w:rPr>
                  <w:color w:val="0000FF"/>
                </w:rPr>
                <w:t>Указ</w:t>
              </w:r>
            </w:hyperlink>
            <w:r>
              <w:t xml:space="preserve"> Президента Российской Федерации от 6 мая 2011 г. N 590 "Вопросы Совета Безопасности Российской Федерации";</w:t>
            </w:r>
          </w:p>
          <w:p w:rsidR="00852696" w:rsidRDefault="00852696">
            <w:pPr>
              <w:pStyle w:val="ConsPlusNormal"/>
              <w:ind w:firstLine="283"/>
              <w:jc w:val="both"/>
            </w:pPr>
            <w:r>
              <w:t xml:space="preserve">9.5. </w:t>
            </w:r>
            <w:hyperlink r:id="rId570"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852696" w:rsidRDefault="00852696">
            <w:pPr>
              <w:pStyle w:val="ConsPlusNormal"/>
              <w:ind w:firstLine="283"/>
              <w:jc w:val="both"/>
            </w:pPr>
            <w:r>
              <w:t xml:space="preserve">9.6. </w:t>
            </w:r>
            <w:hyperlink r:id="rId571"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852696" w:rsidRDefault="00852696">
            <w:pPr>
              <w:pStyle w:val="ConsPlusNormal"/>
              <w:ind w:firstLine="283"/>
              <w:jc w:val="both"/>
            </w:pPr>
            <w:r>
              <w:t xml:space="preserve">9.7. </w:t>
            </w:r>
            <w:hyperlink r:id="rId572" w:history="1">
              <w:r>
                <w:rPr>
                  <w:color w:val="0000FF"/>
                </w:rPr>
                <w:t>Указ</w:t>
              </w:r>
            </w:hyperlink>
            <w: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852696" w:rsidRDefault="00852696">
            <w:pPr>
              <w:pStyle w:val="ConsPlusNormal"/>
              <w:ind w:firstLine="283"/>
              <w:jc w:val="both"/>
            </w:pPr>
            <w:r>
              <w:t xml:space="preserve">9.8. </w:t>
            </w:r>
            <w:hyperlink r:id="rId573"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9.9. </w:t>
            </w:r>
            <w:hyperlink r:id="rId574"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9.10. </w:t>
            </w:r>
            <w:hyperlink r:id="rId575" w:history="1">
              <w:r>
                <w:rPr>
                  <w:color w:val="0000FF"/>
                </w:rPr>
                <w:t>постановление</w:t>
              </w:r>
            </w:hyperlink>
            <w:r>
              <w:t xml:space="preserve"> Правительства Российской Федерации от 19 августа 2011 г. N 694 "Об утверждении методики осуществления мониторинга правоприменения в Российской Федерации";</w:t>
            </w:r>
          </w:p>
          <w:p w:rsidR="00852696" w:rsidRDefault="00852696">
            <w:pPr>
              <w:pStyle w:val="ConsPlusNormal"/>
              <w:ind w:firstLine="283"/>
              <w:jc w:val="both"/>
            </w:pPr>
            <w:r>
              <w:t>9.11. приказ МВД России от 30 апреля 2011 г. N 333 "О некоторых организационных вопросах и структурном построении территориальных органов МВД России";</w:t>
            </w:r>
          </w:p>
          <w:p w:rsidR="00852696" w:rsidRDefault="00852696">
            <w:pPr>
              <w:pStyle w:val="ConsPlusNormal"/>
              <w:ind w:firstLine="283"/>
              <w:jc w:val="both"/>
            </w:pPr>
            <w:r>
              <w:t xml:space="preserve">9.12. </w:t>
            </w:r>
            <w:hyperlink r:id="rId576" w:history="1">
              <w:r>
                <w:rPr>
                  <w:color w:val="0000FF"/>
                </w:rPr>
                <w:t>приказ</w:t>
              </w:r>
            </w:hyperlink>
            <w:r>
              <w:t xml:space="preserve"> МВД России от 3 февраля 2012 г. N 77 "Об основах организации ведомственного контроля за деятельностью органов внутренних дел Российской Федерации";</w:t>
            </w:r>
          </w:p>
          <w:p w:rsidR="00852696" w:rsidRDefault="00852696">
            <w:pPr>
              <w:pStyle w:val="ConsPlusNormal"/>
              <w:ind w:firstLine="283"/>
              <w:jc w:val="both"/>
            </w:pPr>
            <w:r>
              <w:t>9.13. приказ МВД России от 21 мая 2012 г. N 535 "Об организации подготовки и выпуска специальных ведомственных изданий в органах внутренних дел Российской Федерации";</w:t>
            </w:r>
          </w:p>
          <w:p w:rsidR="00852696" w:rsidRDefault="00852696">
            <w:pPr>
              <w:pStyle w:val="ConsPlusNormal"/>
              <w:ind w:firstLine="283"/>
              <w:jc w:val="both"/>
            </w:pPr>
            <w:r>
              <w:t>9.14. приказ МВД России от 26 сентября 2012 г. N 890 "Об организации планирования в органах внутренних дел Российской Федерации";</w:t>
            </w:r>
          </w:p>
          <w:p w:rsidR="00852696" w:rsidRDefault="00852696">
            <w:pPr>
              <w:pStyle w:val="ConsPlusNormal"/>
              <w:ind w:firstLine="283"/>
              <w:jc w:val="both"/>
            </w:pPr>
            <w:r>
              <w:t xml:space="preserve">9.15. </w:t>
            </w:r>
            <w:hyperlink r:id="rId577" w:history="1">
              <w:r>
                <w:rPr>
                  <w:color w:val="0000FF"/>
                </w:rPr>
                <w:t>приказ</w:t>
              </w:r>
            </w:hyperlink>
            <w:r>
              <w:t xml:space="preserve"> МВД России от 18 марта 2013 г. N 150 "Об организации научного обеспечения и применении положительного опыта в органах </w:t>
            </w:r>
            <w:r>
              <w:lastRenderedPageBreak/>
              <w:t>внутренних дел Российской Федерации";</w:t>
            </w:r>
          </w:p>
          <w:p w:rsidR="00852696" w:rsidRDefault="00852696">
            <w:pPr>
              <w:pStyle w:val="ConsPlusNormal"/>
              <w:ind w:firstLine="283"/>
              <w:jc w:val="both"/>
            </w:pPr>
            <w:r>
              <w:t xml:space="preserve">9.16. </w:t>
            </w:r>
            <w:hyperlink r:id="rId578" w:history="1">
              <w:r>
                <w:rPr>
                  <w:color w:val="0000FF"/>
                </w:rPr>
                <w:t>приказ</w:t>
              </w:r>
            </w:hyperlink>
            <w:r>
              <w:t xml:space="preserve"> МВД России от 17 октября 2013 г. N 850 "Об утверждении Регламента Министерства внутренних дел Российской Федерации";</w:t>
            </w:r>
          </w:p>
          <w:p w:rsidR="00852696" w:rsidRDefault="00852696">
            <w:pPr>
              <w:pStyle w:val="ConsPlusNormal"/>
              <w:ind w:firstLine="283"/>
              <w:jc w:val="both"/>
            </w:pPr>
            <w:r>
              <w:t>9.17. приказ МВД России от 31 декабря 2013 г. N 1040 "Вопросы оценки деятельности территориальных органов Министерства внутренних дел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Align w:val="center"/>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9.1. формы государственного учета и контроля;</w:t>
            </w:r>
          </w:p>
          <w:p w:rsidR="00852696" w:rsidRDefault="00852696">
            <w:pPr>
              <w:pStyle w:val="ConsPlusNormal"/>
              <w:ind w:firstLine="283"/>
              <w:jc w:val="both"/>
            </w:pPr>
            <w:r>
              <w:t>9.2. правовые основы и порядок разработки и реализации государственных программ Российской Федерации;</w:t>
            </w:r>
          </w:p>
          <w:p w:rsidR="00852696" w:rsidRDefault="00852696">
            <w:pPr>
              <w:pStyle w:val="ConsPlusNormal"/>
              <w:ind w:firstLine="283"/>
              <w:jc w:val="both"/>
            </w:pPr>
            <w:r>
              <w:t>9.3. общие подходы к выявлению проблем в оперативно-служебной деятельности и их решению.</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участие в работе комиссий, рабочих групп по вопросам правоохранительной деятельности.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29" w:name="P2251"/>
      <w:bookmarkEnd w:id="29"/>
      <w:r>
        <w:t xml:space="preserve">&lt;32&gt; В соответствии с Перечнем специальностей и направлений подготовки высшего образования, утвержденным </w:t>
      </w:r>
      <w:hyperlink r:id="rId579"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П.5.10. Вид профессиональной служебной деятельности</w:t>
      </w:r>
    </w:p>
    <w:p w:rsidR="00852696" w:rsidRDefault="00852696">
      <w:pPr>
        <w:pStyle w:val="ConsPlusNormal"/>
        <w:jc w:val="center"/>
      </w:pPr>
      <w:r>
        <w:t>Регулирование в сфере приобретения и использования оружия,</w:t>
      </w:r>
    </w:p>
    <w:p w:rsidR="00852696" w:rsidRDefault="00852696">
      <w:pPr>
        <w:pStyle w:val="ConsPlusNormal"/>
        <w:jc w:val="center"/>
      </w:pPr>
      <w:r>
        <w:t>частной детективной и охранной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войск национальной гвардии</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"Юриспруденция", "Менеджмент", "Правоохранительная деятельность", укрупненной группы специальностей, направления подготовки "Оружие и системы вооружения" </w:t>
            </w:r>
            <w:hyperlink w:anchor="P2301" w:history="1">
              <w:r>
                <w:rPr>
                  <w:color w:val="0000FF"/>
                </w:rPr>
                <w:t>&lt;33&gt;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vMerge w:val="restart"/>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10.1. </w:t>
            </w:r>
            <w:hyperlink r:id="rId580" w:history="1">
              <w:r>
                <w:rPr>
                  <w:color w:val="0000FF"/>
                </w:rPr>
                <w:t>Кодекс</w:t>
              </w:r>
            </w:hyperlink>
            <w:r>
              <w:t xml:space="preserve"> Российской Федерации об </w:t>
            </w:r>
            <w:r>
              <w:lastRenderedPageBreak/>
              <w:t>административных правонарушениях;</w:t>
            </w:r>
          </w:p>
          <w:p w:rsidR="00852696" w:rsidRDefault="00852696">
            <w:pPr>
              <w:pStyle w:val="ConsPlusNormal"/>
              <w:ind w:firstLine="283"/>
              <w:jc w:val="both"/>
            </w:pPr>
            <w:r>
              <w:t xml:space="preserve">10.2. </w:t>
            </w:r>
            <w:hyperlink r:id="rId581"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10.3. Федеральный </w:t>
            </w:r>
            <w:hyperlink r:id="rId582" w:history="1">
              <w:r>
                <w:rPr>
                  <w:color w:val="0000FF"/>
                </w:rPr>
                <w:t>закон</w:t>
              </w:r>
            </w:hyperlink>
            <w:r>
              <w:t xml:space="preserve"> от 12 августа 1995 г. N 144-ФЗ "Об оперативно-розыскной деятельности";</w:t>
            </w:r>
          </w:p>
          <w:p w:rsidR="00852696" w:rsidRDefault="00852696">
            <w:pPr>
              <w:pStyle w:val="ConsPlusNormal"/>
              <w:ind w:firstLine="283"/>
              <w:jc w:val="both"/>
            </w:pPr>
            <w:r>
              <w:t xml:space="preserve">10.4. Федеральный </w:t>
            </w:r>
            <w:hyperlink r:id="rId583" w:history="1">
              <w:r>
                <w:rPr>
                  <w:color w:val="0000FF"/>
                </w:rPr>
                <w:t>закон</w:t>
              </w:r>
            </w:hyperlink>
            <w:r>
              <w:t xml:space="preserve"> от 13 декабря 1996 г. N 150-ФЗ "Об оружии";</w:t>
            </w:r>
          </w:p>
          <w:p w:rsidR="00852696" w:rsidRDefault="00852696">
            <w:pPr>
              <w:pStyle w:val="ConsPlusNormal"/>
              <w:ind w:firstLine="283"/>
              <w:jc w:val="both"/>
            </w:pPr>
            <w:r>
              <w:t xml:space="preserve">10.5. Федеральный </w:t>
            </w:r>
            <w:hyperlink r:id="rId584" w:history="1">
              <w:r>
                <w:rPr>
                  <w:color w:val="0000FF"/>
                </w:rPr>
                <w:t>закон</w:t>
              </w:r>
            </w:hyperlink>
            <w:r>
              <w:t xml:space="preserve"> от 14 апреля 1999 г. N 77-ФЗ "О ведомственной охране";</w:t>
            </w:r>
          </w:p>
          <w:p w:rsidR="00852696" w:rsidRDefault="00852696">
            <w:pPr>
              <w:pStyle w:val="ConsPlusNormal"/>
              <w:ind w:firstLine="283"/>
              <w:jc w:val="both"/>
            </w:pPr>
            <w:r>
              <w:t xml:space="preserve">10.6. Федеральный </w:t>
            </w:r>
            <w:hyperlink r:id="rId585"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10.7. Федеральный </w:t>
            </w:r>
            <w:hyperlink r:id="rId586"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10.8. Федеральный </w:t>
            </w:r>
            <w:hyperlink r:id="rId587" w:history="1">
              <w:r>
                <w:rPr>
                  <w:color w:val="0000FF"/>
                </w:rPr>
                <w:t>закон</w:t>
              </w:r>
            </w:hyperlink>
            <w:r>
              <w:t xml:space="preserve"> от 22 декабря 2008 г.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852696" w:rsidRDefault="00852696">
            <w:pPr>
              <w:pStyle w:val="ConsPlusNormal"/>
              <w:ind w:firstLine="283"/>
              <w:jc w:val="both"/>
            </w:pPr>
            <w:r>
              <w:t xml:space="preserve">10.9. Федеральный </w:t>
            </w:r>
            <w:hyperlink r:id="rId588" w:history="1">
              <w:r>
                <w:rPr>
                  <w:color w:val="0000FF"/>
                </w:rPr>
                <w:t>закон</w:t>
              </w:r>
            </w:hyperlink>
            <w:r>
              <w:t xml:space="preserve"> от 7 февраля 2011 г. N 3-ФЗ "О полиции";</w:t>
            </w:r>
          </w:p>
          <w:p w:rsidR="00852696" w:rsidRDefault="00852696">
            <w:pPr>
              <w:pStyle w:val="ConsPlusNormal"/>
              <w:ind w:firstLine="283"/>
              <w:jc w:val="both"/>
            </w:pPr>
            <w:r>
              <w:t xml:space="preserve">10.10. Федеральный </w:t>
            </w:r>
            <w:hyperlink r:id="rId589" w:history="1">
              <w:r>
                <w:rPr>
                  <w:color w:val="0000FF"/>
                </w:rPr>
                <w:t>закон</w:t>
              </w:r>
            </w:hyperlink>
            <w: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10.11. </w:t>
            </w:r>
            <w:hyperlink r:id="rId590" w:history="1">
              <w:r>
                <w:rPr>
                  <w:color w:val="0000FF"/>
                </w:rPr>
                <w:t>Закон</w:t>
              </w:r>
            </w:hyperlink>
            <w:r>
              <w:t xml:space="preserve"> Российской Федерации от 11 марта 1992 г. N 2487-1 "О частной детективной и охранной деятельности в Российской Федерации";</w:t>
            </w:r>
          </w:p>
          <w:p w:rsidR="00852696" w:rsidRDefault="00852696">
            <w:pPr>
              <w:pStyle w:val="ConsPlusNormal"/>
              <w:ind w:firstLine="283"/>
              <w:jc w:val="both"/>
            </w:pPr>
            <w:r>
              <w:t xml:space="preserve">10.12. </w:t>
            </w:r>
            <w:hyperlink r:id="rId591" w:history="1">
              <w:r>
                <w:rPr>
                  <w:color w:val="0000FF"/>
                </w:rPr>
                <w:t>Указ</w:t>
              </w:r>
            </w:hyperlink>
            <w:r>
              <w:t xml:space="preserve"> Президента Российской Федерации от 18 апреля 1996 г. N 567 "О координации деятельности правоохранительных органов по борьбе с преступностью";</w:t>
            </w:r>
          </w:p>
          <w:p w:rsidR="00852696" w:rsidRDefault="00852696">
            <w:pPr>
              <w:pStyle w:val="ConsPlusNormal"/>
              <w:ind w:firstLine="283"/>
              <w:jc w:val="both"/>
            </w:pPr>
            <w:r>
              <w:t xml:space="preserve">10.13. </w:t>
            </w:r>
            <w:hyperlink r:id="rId592"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10.14. </w:t>
            </w:r>
            <w:hyperlink r:id="rId593" w:history="1">
              <w:r>
                <w:rPr>
                  <w:color w:val="0000FF"/>
                </w:rPr>
                <w:t>Указ</w:t>
              </w:r>
            </w:hyperlink>
            <w:r>
              <w:t xml:space="preserve"> Президента Российской Федерации от 5 апреля 2016 г. N 157 "Вопросы Федеральной службы войск национальной гвардии Российской Федерации";</w:t>
            </w:r>
          </w:p>
          <w:p w:rsidR="00852696" w:rsidRDefault="00852696">
            <w:pPr>
              <w:pStyle w:val="ConsPlusNormal"/>
              <w:ind w:firstLine="283"/>
              <w:jc w:val="both"/>
            </w:pPr>
            <w:r>
              <w:t xml:space="preserve">10.15. </w:t>
            </w:r>
            <w:hyperlink r:id="rId594" w:history="1">
              <w:r>
                <w:rPr>
                  <w:color w:val="0000FF"/>
                </w:rPr>
                <w:t>Указ</w:t>
              </w:r>
            </w:hyperlink>
            <w:r>
              <w:t xml:space="preserve"> Президента Российской Федерации от 30 сентября 2016 г. N 510 "О Федеральной службе войск национальной гвардии Российской Федерации";</w:t>
            </w:r>
          </w:p>
          <w:p w:rsidR="00852696" w:rsidRDefault="00852696">
            <w:pPr>
              <w:pStyle w:val="ConsPlusNormal"/>
              <w:ind w:firstLine="283"/>
              <w:jc w:val="both"/>
            </w:pPr>
            <w:r>
              <w:t xml:space="preserve">10.16. </w:t>
            </w:r>
            <w:hyperlink r:id="rId595" w:history="1">
              <w:r>
                <w:rPr>
                  <w:color w:val="0000FF"/>
                </w:rPr>
                <w:t>постановление</w:t>
              </w:r>
            </w:hyperlink>
            <w:r>
              <w:t xml:space="preserve"> Правительства Российской Федерации от 14 августа 1992 г. N 587 "Вопросы частной детективной (сыскной) и частной охранной деятельности";</w:t>
            </w:r>
          </w:p>
          <w:p w:rsidR="00852696" w:rsidRDefault="00852696">
            <w:pPr>
              <w:pStyle w:val="ConsPlusNormal"/>
              <w:ind w:firstLine="283"/>
              <w:jc w:val="both"/>
            </w:pPr>
            <w:r>
              <w:t xml:space="preserve">10.17. </w:t>
            </w:r>
            <w:hyperlink r:id="rId596" w:history="1">
              <w:r>
                <w:rPr>
                  <w:color w:val="0000FF"/>
                </w:rPr>
                <w:t>постановление</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w:t>
            </w:r>
            <w:r>
              <w:lastRenderedPageBreak/>
              <w:t>Федерации";</w:t>
            </w:r>
          </w:p>
          <w:p w:rsidR="00852696" w:rsidRDefault="00852696">
            <w:pPr>
              <w:pStyle w:val="ConsPlusNormal"/>
              <w:ind w:firstLine="283"/>
              <w:jc w:val="both"/>
            </w:pPr>
            <w:r>
              <w:t xml:space="preserve">10.18. </w:t>
            </w:r>
            <w:hyperlink r:id="rId597" w:history="1">
              <w:r>
                <w:rPr>
                  <w:color w:val="0000FF"/>
                </w:rPr>
                <w:t>постановление</w:t>
              </w:r>
            </w:hyperlink>
            <w:r>
              <w:t xml:space="preserve"> Правительства Российской Федерации от 23 июня 2011 г. N 498 "О некоторых вопросах осуществления частной детективной (сыскной) и частной охранной деятельности";</w:t>
            </w:r>
          </w:p>
          <w:p w:rsidR="00852696" w:rsidRDefault="00852696">
            <w:pPr>
              <w:pStyle w:val="ConsPlusNormal"/>
              <w:ind w:firstLine="283"/>
              <w:jc w:val="both"/>
            </w:pPr>
            <w:r>
              <w:t xml:space="preserve">10.19. </w:t>
            </w:r>
            <w:hyperlink r:id="rId598" w:history="1">
              <w:r>
                <w:rPr>
                  <w:color w:val="0000FF"/>
                </w:rPr>
                <w:t>приказ</w:t>
              </w:r>
            </w:hyperlink>
            <w:r>
              <w:t xml:space="preserve"> МВД России от 20 июня 2012 г. N 615 "Об утверждении Инструкции по делопроизводству в органах внутренних дел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основные модели и концепции государственной службы;</w:t>
            </w:r>
          </w:p>
          <w:p w:rsidR="00852696" w:rsidRDefault="00852696">
            <w:pPr>
              <w:pStyle w:val="ConsPlusNormal"/>
              <w:ind w:firstLine="283"/>
              <w:jc w:val="both"/>
            </w:pPr>
            <w:r>
              <w:t>10.2. задачи, функции и направления правоохранительной деятельности;</w:t>
            </w:r>
          </w:p>
          <w:p w:rsidR="00852696" w:rsidRDefault="00852696">
            <w:pPr>
              <w:pStyle w:val="ConsPlusNormal"/>
              <w:ind w:firstLine="283"/>
              <w:jc w:val="both"/>
            </w:pPr>
            <w:r>
              <w:t>10.3. процесс обеспечения информационной безопасности;</w:t>
            </w:r>
          </w:p>
          <w:p w:rsidR="00852696" w:rsidRDefault="00852696">
            <w:pPr>
              <w:pStyle w:val="ConsPlusNormal"/>
              <w:ind w:firstLine="283"/>
              <w:jc w:val="both"/>
            </w:pPr>
            <w:r>
              <w:t>10.4. порядок работы со сведениями, составляющими государственную тайну;</w:t>
            </w:r>
          </w:p>
          <w:p w:rsidR="00852696" w:rsidRDefault="00852696">
            <w:pPr>
              <w:pStyle w:val="ConsPlusNormal"/>
              <w:ind w:firstLine="283"/>
              <w:jc w:val="both"/>
            </w:pPr>
            <w:r>
              <w:t>10.5. понятия и основные направления профилактики преступлений и правонарушений;</w:t>
            </w:r>
          </w:p>
          <w:p w:rsidR="00852696" w:rsidRDefault="00852696">
            <w:pPr>
              <w:pStyle w:val="ConsPlusNormal"/>
              <w:ind w:firstLine="283"/>
              <w:jc w:val="both"/>
            </w:pPr>
            <w:r>
              <w:t>10.6. порядок исполнения постановлений о назначении административных наказаний;</w:t>
            </w:r>
          </w:p>
          <w:p w:rsidR="00852696" w:rsidRDefault="00852696">
            <w:pPr>
              <w:pStyle w:val="ConsPlusNormal"/>
              <w:ind w:firstLine="283"/>
              <w:jc w:val="both"/>
            </w:pPr>
            <w:r>
              <w:t>10.7. понятия частная детективная и охранная деятельность;</w:t>
            </w:r>
          </w:p>
          <w:p w:rsidR="00852696" w:rsidRDefault="00852696">
            <w:pPr>
              <w:pStyle w:val="ConsPlusNormal"/>
              <w:ind w:firstLine="283"/>
              <w:jc w:val="both"/>
            </w:pPr>
            <w:r>
              <w:t>10.8. порядок получения удостоверения частного охранника;</w:t>
            </w:r>
          </w:p>
          <w:p w:rsidR="00852696" w:rsidRDefault="00852696">
            <w:pPr>
              <w:pStyle w:val="ConsPlusNormal"/>
              <w:ind w:firstLine="283"/>
              <w:jc w:val="both"/>
            </w:pPr>
            <w:r>
              <w:t>10.9. порядок выдачи гражданам лицензий на приобретение и хранение отдельных видов оружия и патронов к нему.</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осуществление выдачи удостоверений частного охранника;</w:t>
            </w:r>
          </w:p>
          <w:p w:rsidR="00852696" w:rsidRDefault="00852696">
            <w:pPr>
              <w:pStyle w:val="ConsPlusNormal"/>
              <w:ind w:firstLine="283"/>
              <w:jc w:val="both"/>
            </w:pPr>
            <w:r>
              <w:t>ведение реестра предоставления лицензий на осуществление частной охранной деятельности;</w:t>
            </w:r>
          </w:p>
          <w:p w:rsidR="00852696" w:rsidRDefault="00852696">
            <w:pPr>
              <w:pStyle w:val="ConsPlusNormal"/>
              <w:ind w:firstLine="283"/>
              <w:jc w:val="both"/>
            </w:pPr>
            <w:r>
              <w:t>работа в Единой системе информационно-аналитического обеспечения деятельности Федеральной службы войск национальной гвардии Российской Федерации.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0" w:name="P2301"/>
      <w:bookmarkEnd w:id="30"/>
      <w:r>
        <w:t xml:space="preserve">&lt;33&gt; В соответствии с Перечнем специальностей и направлений подготовки высшего образования, утвержденным </w:t>
      </w:r>
      <w:hyperlink r:id="rId599"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П.6. Внешний государственный аудит (контроль)</w:t>
      </w:r>
    </w:p>
    <w:p w:rsidR="00852696" w:rsidRDefault="00852696">
      <w:pPr>
        <w:pStyle w:val="ConsPlusNormal"/>
        <w:jc w:val="both"/>
      </w:pPr>
    </w:p>
    <w:p w:rsidR="00852696" w:rsidRDefault="00852696">
      <w:pPr>
        <w:pStyle w:val="ConsPlusNormal"/>
        <w:jc w:val="center"/>
      </w:pPr>
      <w:r>
        <w:t>Вид профессиональной служебной деятельности:</w:t>
      </w:r>
    </w:p>
    <w:p w:rsidR="00852696" w:rsidRDefault="00852696">
      <w:pPr>
        <w:pStyle w:val="ConsPlusNormal"/>
        <w:jc w:val="center"/>
      </w:pPr>
      <w:r>
        <w:t>Внешний государственный аудит (контроль)</w:t>
      </w:r>
    </w:p>
    <w:p w:rsidR="00852696" w:rsidRDefault="00852696">
      <w:pPr>
        <w:pStyle w:val="ConsPlusNormal"/>
        <w:jc w:val="both"/>
      </w:pPr>
    </w:p>
    <w:p w:rsidR="00852696" w:rsidRDefault="00852696">
      <w:pPr>
        <w:pStyle w:val="ConsPlusNormal"/>
        <w:jc w:val="center"/>
      </w:pPr>
      <w:r>
        <w:t>Наименование государственного органа:</w:t>
      </w:r>
    </w:p>
    <w:p w:rsidR="00852696" w:rsidRDefault="00852696">
      <w:pPr>
        <w:pStyle w:val="ConsPlusNormal"/>
        <w:jc w:val="center"/>
      </w:pPr>
      <w:r>
        <w:t>Счетная палата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направления подготовки "Государственное и муниципальное управление"; "Государственный аудит"; "Менеджмент"; "Управление персоналом"; "Финансы и кредит"; "Экономика"; "Юриспруденция" </w:t>
            </w:r>
            <w:hyperlink w:anchor="P2372" w:history="1">
              <w:r>
                <w:rPr>
                  <w:color w:val="0000FF"/>
                </w:rPr>
                <w:t>&lt;34&gt;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Профессиональные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1.1. Бюджетный кодекс Российской Федерации (</w:t>
            </w:r>
            <w:hyperlink r:id="rId600" w:history="1">
              <w:r>
                <w:rPr>
                  <w:color w:val="0000FF"/>
                </w:rPr>
                <w:t>Части I</w:t>
              </w:r>
            </w:hyperlink>
            <w:r>
              <w:t xml:space="preserve">, </w:t>
            </w:r>
            <w:hyperlink r:id="rId601" w:history="1">
              <w:r>
                <w:rPr>
                  <w:color w:val="0000FF"/>
                </w:rPr>
                <w:t>II</w:t>
              </w:r>
            </w:hyperlink>
            <w:r>
              <w:t xml:space="preserve">, </w:t>
            </w:r>
            <w:hyperlink r:id="rId602" w:history="1">
              <w:r>
                <w:rPr>
                  <w:color w:val="0000FF"/>
                </w:rPr>
                <w:t>III</w:t>
              </w:r>
            </w:hyperlink>
            <w:r>
              <w:t xml:space="preserve">, </w:t>
            </w:r>
            <w:hyperlink r:id="rId603" w:history="1">
              <w:r>
                <w:rPr>
                  <w:color w:val="0000FF"/>
                </w:rPr>
                <w:t>IV</w:t>
              </w:r>
            </w:hyperlink>
            <w:r>
              <w:t>);</w:t>
            </w:r>
          </w:p>
          <w:p w:rsidR="00852696" w:rsidRDefault="00852696">
            <w:pPr>
              <w:pStyle w:val="ConsPlusNormal"/>
              <w:ind w:firstLine="283"/>
              <w:jc w:val="both"/>
            </w:pPr>
            <w:r>
              <w:t>1.2. Гражданский кодекс Российской Федерации (</w:t>
            </w:r>
            <w:hyperlink r:id="rId604" w:history="1">
              <w:r>
                <w:rPr>
                  <w:color w:val="0000FF"/>
                </w:rPr>
                <w:t>Разделы I</w:t>
              </w:r>
            </w:hyperlink>
            <w:r>
              <w:t xml:space="preserve">, </w:t>
            </w:r>
            <w:hyperlink r:id="rId605" w:history="1">
              <w:r>
                <w:rPr>
                  <w:color w:val="0000FF"/>
                </w:rPr>
                <w:t>II</w:t>
              </w:r>
            </w:hyperlink>
            <w:r>
              <w:t xml:space="preserve">, </w:t>
            </w:r>
            <w:hyperlink r:id="rId606" w:history="1">
              <w:r>
                <w:rPr>
                  <w:color w:val="0000FF"/>
                </w:rPr>
                <w:t>III</w:t>
              </w:r>
            </w:hyperlink>
            <w:r>
              <w:t>);</w:t>
            </w:r>
          </w:p>
          <w:p w:rsidR="00852696" w:rsidRDefault="00852696">
            <w:pPr>
              <w:pStyle w:val="ConsPlusNormal"/>
              <w:ind w:firstLine="283"/>
              <w:jc w:val="both"/>
            </w:pPr>
            <w:r>
              <w:t>1.3. Налоговый кодекс Российской Федерации (</w:t>
            </w:r>
            <w:hyperlink r:id="rId607" w:history="1">
              <w:r>
                <w:rPr>
                  <w:color w:val="0000FF"/>
                </w:rPr>
                <w:t>Части I</w:t>
              </w:r>
            </w:hyperlink>
            <w:r>
              <w:t xml:space="preserve">, </w:t>
            </w:r>
            <w:hyperlink r:id="rId608" w:history="1">
              <w:r>
                <w:rPr>
                  <w:color w:val="0000FF"/>
                </w:rPr>
                <w:t>II</w:t>
              </w:r>
            </w:hyperlink>
            <w:r>
              <w:t>);</w:t>
            </w:r>
          </w:p>
          <w:p w:rsidR="00852696" w:rsidRDefault="00852696">
            <w:pPr>
              <w:pStyle w:val="ConsPlusNormal"/>
              <w:ind w:firstLine="283"/>
              <w:jc w:val="both"/>
            </w:pPr>
            <w:r>
              <w:t xml:space="preserve">1.4. Федеральный </w:t>
            </w:r>
            <w:hyperlink r:id="rId609"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1.5. Федеральный </w:t>
            </w:r>
            <w:hyperlink r:id="rId610" w:history="1">
              <w:r>
                <w:rPr>
                  <w:color w:val="0000FF"/>
                </w:rPr>
                <w:t>закон</w:t>
              </w:r>
            </w:hyperlink>
            <w:r>
              <w:t xml:space="preserve"> от 12 января 1996 г. N 7-ФЗ "О некоммерческих организациях";</w:t>
            </w:r>
          </w:p>
          <w:p w:rsidR="00852696" w:rsidRDefault="00852696">
            <w:pPr>
              <w:pStyle w:val="ConsPlusNormal"/>
              <w:ind w:firstLine="283"/>
              <w:jc w:val="both"/>
            </w:pPr>
            <w:r>
              <w:t xml:space="preserve">1.6. Федеральный </w:t>
            </w:r>
            <w:hyperlink r:id="rId611"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852696" w:rsidRDefault="00852696">
            <w:pPr>
              <w:pStyle w:val="ConsPlusNormal"/>
              <w:ind w:firstLine="283"/>
              <w:jc w:val="both"/>
            </w:pPr>
            <w:r>
              <w:t xml:space="preserve">1.7. Федеральный </w:t>
            </w:r>
            <w:hyperlink r:id="rId612" w:history="1">
              <w:r>
                <w:rPr>
                  <w:color w:val="0000FF"/>
                </w:rPr>
                <w:t>закон</w:t>
              </w:r>
            </w:hyperlink>
            <w:r>
              <w:t xml:space="preserve"> от 25 февраля 1999 г. N 39-ФЗ "Об инвестиционной деятельности в Российской Федерации, осуществляемой в форме капитальных вложений";</w:t>
            </w:r>
          </w:p>
          <w:p w:rsidR="00852696" w:rsidRDefault="00852696">
            <w:pPr>
              <w:pStyle w:val="ConsPlusNormal"/>
              <w:ind w:firstLine="283"/>
              <w:jc w:val="both"/>
            </w:pPr>
            <w:r>
              <w:t xml:space="preserve">1.8. Федеральный </w:t>
            </w:r>
            <w:hyperlink r:id="rId613" w:history="1">
              <w:r>
                <w:rPr>
                  <w:color w:val="0000FF"/>
                </w:rPr>
                <w:t>закон</w:t>
              </w:r>
            </w:hyperlink>
            <w:r>
              <w:t xml:space="preserve"> от 14 ноября 2002 г. N 161-ФЗ "О государственных и муниципальных унитарных предприятиях";</w:t>
            </w:r>
          </w:p>
          <w:p w:rsidR="00852696" w:rsidRDefault="00852696">
            <w:pPr>
              <w:pStyle w:val="ConsPlusNormal"/>
              <w:ind w:firstLine="283"/>
              <w:jc w:val="both"/>
            </w:pPr>
            <w:r>
              <w:t xml:space="preserve">1.9. Федеральный </w:t>
            </w:r>
            <w:hyperlink r:id="rId614" w:history="1">
              <w:r>
                <w:rPr>
                  <w:color w:val="0000FF"/>
                </w:rPr>
                <w:t>закон</w:t>
              </w:r>
            </w:hyperlink>
            <w:r>
              <w:t xml:space="preserve"> от 18 июля 2011 г. N 223-ФЗ "О закупках товаров, работ, услуг отдельными видами юридических лиц";</w:t>
            </w:r>
          </w:p>
          <w:p w:rsidR="00852696" w:rsidRDefault="00852696">
            <w:pPr>
              <w:pStyle w:val="ConsPlusNormal"/>
              <w:ind w:firstLine="283"/>
              <w:jc w:val="both"/>
            </w:pPr>
            <w:r>
              <w:t xml:space="preserve">1.10. Федеральный </w:t>
            </w:r>
            <w:hyperlink r:id="rId615" w:history="1">
              <w:r>
                <w:rPr>
                  <w:color w:val="0000FF"/>
                </w:rPr>
                <w:t>закон</w:t>
              </w:r>
            </w:hyperlink>
            <w:r>
              <w:t xml:space="preserve"> от 5 апреля 2013 г. N 41-ФЗ "О Счетной палате Российской Федерации";</w:t>
            </w:r>
          </w:p>
          <w:p w:rsidR="00852696" w:rsidRDefault="00852696">
            <w:pPr>
              <w:pStyle w:val="ConsPlusNormal"/>
              <w:ind w:firstLine="283"/>
              <w:jc w:val="both"/>
            </w:pPr>
            <w:r>
              <w:t xml:space="preserve">1.11. Федеральный </w:t>
            </w:r>
            <w:hyperlink r:id="rId616" w:history="1">
              <w:r>
                <w:rPr>
                  <w:color w:val="0000FF"/>
                </w:rPr>
                <w:t>закон</w:t>
              </w:r>
            </w:hyperlink>
            <w:r>
              <w:t xml:space="preserve">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1.12. Федеральный </w:t>
            </w:r>
            <w:hyperlink r:id="rId617"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1.13. Федеральный </w:t>
            </w:r>
            <w:hyperlink r:id="rId618" w:history="1">
              <w:r>
                <w:rPr>
                  <w:color w:val="0000FF"/>
                </w:rPr>
                <w:t>закон</w:t>
              </w:r>
            </w:hyperlink>
            <w:r>
              <w:t xml:space="preserve"> от 13 июля 2015 г. N 218-</w:t>
            </w:r>
            <w:r>
              <w:lastRenderedPageBreak/>
              <w:t>ФЗ "О государственной регистрации недвижимости";</w:t>
            </w:r>
          </w:p>
          <w:p w:rsidR="00852696" w:rsidRDefault="00852696">
            <w:pPr>
              <w:pStyle w:val="ConsPlusNormal"/>
              <w:ind w:firstLine="283"/>
              <w:jc w:val="both"/>
            </w:pPr>
            <w:r>
              <w:t xml:space="preserve">1.14. </w:t>
            </w:r>
            <w:hyperlink r:id="rId619" w:history="1">
              <w:r>
                <w:rPr>
                  <w:color w:val="0000FF"/>
                </w:rPr>
                <w:t>постановление</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 (вместе с "</w:t>
            </w:r>
            <w:hyperlink r:id="rId620" w:history="1">
              <w:r>
                <w:rPr>
                  <w:color w:val="0000FF"/>
                </w:rPr>
                <w:t>Порядком</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hyperlink r:id="rId621" w:history="1">
              <w:r>
                <w:rPr>
                  <w:color w:val="0000FF"/>
                </w:rPr>
                <w:t>Порядком</w:t>
              </w:r>
            </w:hyperlink>
            <w:r>
              <w:t xml:space="preserve"> закупки и поставки продукции для федеральных государственных нужд", "</w:t>
            </w:r>
            <w:hyperlink r:id="rId622" w:history="1">
              <w:r>
                <w:rPr>
                  <w:color w:val="0000FF"/>
                </w:rPr>
                <w:t>Порядком</w:t>
              </w:r>
            </w:hyperlink>
            <w:r>
              <w:t xml:space="preserve"> подготовки и заключения государственных контрактов на закупку и поставку продукции для федеральных государственных нужд");</w:t>
            </w:r>
          </w:p>
          <w:p w:rsidR="00852696" w:rsidRDefault="00852696">
            <w:pPr>
              <w:pStyle w:val="ConsPlusNormal"/>
              <w:ind w:firstLine="283"/>
              <w:jc w:val="both"/>
            </w:pPr>
            <w:r>
              <w:t xml:space="preserve">1.15. </w:t>
            </w:r>
            <w:hyperlink r:id="rId623"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1.16. </w:t>
            </w:r>
            <w:hyperlink r:id="rId624"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1.17. </w:t>
            </w:r>
            <w:hyperlink r:id="rId625"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1.1. организация и функционирование бюджетной системы Российской Федерации;</w:t>
            </w:r>
          </w:p>
          <w:p w:rsidR="00852696" w:rsidRDefault="00852696">
            <w:pPr>
              <w:pStyle w:val="ConsPlusNormal"/>
              <w:ind w:firstLine="283"/>
              <w:jc w:val="both"/>
            </w:pPr>
            <w:r>
              <w:t>1.2. основы бюджетного процесса и межбюджетных отношений в Российской Федерации;</w:t>
            </w:r>
          </w:p>
          <w:p w:rsidR="00852696" w:rsidRDefault="00852696">
            <w:pPr>
              <w:pStyle w:val="ConsPlusNormal"/>
              <w:ind w:firstLine="283"/>
              <w:jc w:val="both"/>
            </w:pPr>
            <w:r>
              <w:t>1.3. правовое положение субъектов бюджетных правоотношений;</w:t>
            </w:r>
          </w:p>
          <w:p w:rsidR="00852696" w:rsidRDefault="00852696">
            <w:pPr>
              <w:pStyle w:val="ConsPlusNormal"/>
              <w:ind w:firstLine="283"/>
              <w:jc w:val="both"/>
            </w:pPr>
            <w:r>
              <w:t>1.4. структура бюджетной системы Российской Федерации, бюджетная классификация Российской Федерации, ее состав;</w:t>
            </w:r>
          </w:p>
          <w:p w:rsidR="00852696" w:rsidRDefault="00852696">
            <w:pPr>
              <w:pStyle w:val="ConsPlusNormal"/>
              <w:ind w:firstLine="283"/>
              <w:jc w:val="both"/>
            </w:pPr>
            <w:r>
              <w:t>1.5. порядок предоставления межбюджетных трансфертов, субсидий учреждениям и юридическим лицам, бюджетных инвестиций;</w:t>
            </w:r>
          </w:p>
          <w:p w:rsidR="00852696" w:rsidRDefault="00852696">
            <w:pPr>
              <w:pStyle w:val="ConsPlusNormal"/>
              <w:ind w:firstLine="283"/>
              <w:jc w:val="both"/>
            </w:pPr>
            <w:r>
              <w:lastRenderedPageBreak/>
              <w:t>1.6. порядок утверждения и критерии государственных программ Российской Федерации, механизм оценки эффективности их реализации;</w:t>
            </w:r>
          </w:p>
          <w:p w:rsidR="00852696" w:rsidRDefault="00852696">
            <w:pPr>
              <w:pStyle w:val="ConsPlusNormal"/>
              <w:ind w:firstLine="283"/>
              <w:jc w:val="both"/>
            </w:pPr>
            <w:r>
              <w:t>1.7. порядок формирования и реализации федеральной адресной инвестиционной программы;</w:t>
            </w:r>
          </w:p>
          <w:p w:rsidR="00852696" w:rsidRDefault="00852696">
            <w:pPr>
              <w:pStyle w:val="ConsPlusNormal"/>
              <w:ind w:firstLine="283"/>
              <w:jc w:val="both"/>
            </w:pPr>
            <w:r>
              <w:t>1.8. порядок разработки, утверждения и реализации ведомственных целевых программ;</w:t>
            </w:r>
          </w:p>
          <w:p w:rsidR="00852696" w:rsidRDefault="00852696">
            <w:pPr>
              <w:pStyle w:val="ConsPlusNormal"/>
              <w:ind w:firstLine="283"/>
              <w:jc w:val="both"/>
            </w:pPr>
            <w:r>
              <w:t>1.9. порядок составления и ведения сводной бюджетной росписи;</w:t>
            </w:r>
          </w:p>
          <w:p w:rsidR="00852696" w:rsidRDefault="00852696">
            <w:pPr>
              <w:pStyle w:val="ConsPlusNormal"/>
              <w:ind w:firstLine="283"/>
              <w:jc w:val="both"/>
            </w:pPr>
            <w:r>
              <w:t>1.10. особенности бюджетных полномочий участников бюджетного процесса;</w:t>
            </w:r>
          </w:p>
          <w:p w:rsidR="00852696" w:rsidRDefault="00852696">
            <w:pPr>
              <w:pStyle w:val="ConsPlusNormal"/>
              <w:ind w:firstLine="283"/>
              <w:jc w:val="both"/>
            </w:pPr>
            <w:r>
              <w:t>1.11. бюджетные полномочия органов государственного (муниципального) финансового контроля;</w:t>
            </w:r>
          </w:p>
          <w:p w:rsidR="00852696" w:rsidRDefault="00852696">
            <w:pPr>
              <w:pStyle w:val="ConsPlusNormal"/>
              <w:ind w:firstLine="283"/>
              <w:jc w:val="both"/>
            </w:pPr>
            <w:r>
              <w:t>1.12. бюджетные полномочия главного распорядителя (распорядителя) бюджетных средств, главного администратора (администратора) доходов бюджета, получателя бюджетных средств;</w:t>
            </w:r>
          </w:p>
        </w:tc>
      </w:tr>
      <w:tr w:rsidR="00852696">
        <w:tblPrEx>
          <w:tblBorders>
            <w:insideH w:val="none" w:sz="0"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1.13. порядок ведения бухгалтерского учета в бюджетных учреждениях и иных организациях;</w:t>
            </w:r>
          </w:p>
          <w:p w:rsidR="00852696" w:rsidRDefault="00852696">
            <w:pPr>
              <w:pStyle w:val="ConsPlusNormal"/>
              <w:ind w:firstLine="283"/>
              <w:jc w:val="both"/>
            </w:pPr>
            <w:r>
              <w:t>1.14. порядок составления и предоставления бюджетной отчетности;</w:t>
            </w:r>
          </w:p>
          <w:p w:rsidR="00852696" w:rsidRDefault="00852696">
            <w:pPr>
              <w:pStyle w:val="ConsPlusNormal"/>
              <w:ind w:firstLine="283"/>
              <w:jc w:val="both"/>
            </w:pPr>
            <w:r>
              <w:t>1.15. виды бюджетных нарушений и бюджетные меры принуждения, применяемые за их совершение;</w:t>
            </w:r>
          </w:p>
          <w:p w:rsidR="00852696" w:rsidRDefault="00852696">
            <w:pPr>
              <w:pStyle w:val="ConsPlusNormal"/>
              <w:ind w:firstLine="283"/>
              <w:jc w:val="both"/>
            </w:pPr>
            <w:r>
              <w:t>1.16. методы осуществления контрольной и экспертно-аналитической деятельности Счетной палаты Российской Федерации;</w:t>
            </w:r>
          </w:p>
          <w:p w:rsidR="00852696" w:rsidRDefault="00852696">
            <w:pPr>
              <w:pStyle w:val="ConsPlusNormal"/>
              <w:ind w:firstLine="283"/>
              <w:jc w:val="both"/>
            </w:pPr>
            <w:r>
              <w:t>1.17. порядок возбуждения дела об административном правонарушении.</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 xml:space="preserve">проведение экспертизы и подготовка заключений на проекты законодательных и иных нормативных правовых актов Российской Федерации в соответствии с Бюджетным </w:t>
            </w:r>
            <w:hyperlink r:id="rId626" w:history="1">
              <w:r>
                <w:rPr>
                  <w:color w:val="0000FF"/>
                </w:rPr>
                <w:t>кодексом</w:t>
              </w:r>
            </w:hyperlink>
            <w:r>
              <w:t xml:space="preserve"> Российской Федерации и Федеральным </w:t>
            </w:r>
            <w:hyperlink r:id="rId627" w:history="1">
              <w:r>
                <w:rPr>
                  <w:color w:val="0000FF"/>
                </w:rPr>
                <w:t>законом</w:t>
              </w:r>
            </w:hyperlink>
            <w:r>
              <w:t xml:space="preserve"> "О Счетной палате Российской Федерации";</w:t>
            </w:r>
          </w:p>
          <w:p w:rsidR="00852696" w:rsidRDefault="00852696">
            <w:pPr>
              <w:pStyle w:val="ConsPlusNormal"/>
              <w:ind w:firstLine="283"/>
              <w:jc w:val="both"/>
            </w:pPr>
            <w:r>
              <w:t>подготовка программ проведения контрольных и экспертно-аналитических мероприятий,</w:t>
            </w:r>
          </w:p>
          <w:p w:rsidR="00852696" w:rsidRDefault="00852696">
            <w:pPr>
              <w:pStyle w:val="ConsPlusNormal"/>
              <w:ind w:firstLine="283"/>
              <w:jc w:val="both"/>
            </w:pPr>
            <w:r>
              <w:t>составления актов, отчетов;</w:t>
            </w:r>
          </w:p>
          <w:p w:rsidR="00852696" w:rsidRDefault="00852696">
            <w:pPr>
              <w:pStyle w:val="ConsPlusNormal"/>
              <w:ind w:firstLine="283"/>
              <w:jc w:val="both"/>
            </w:pPr>
            <w:r>
              <w:t>подготовка информационных писем, представлений и предписаний Счетной палаты, уведомлений Счетной палаты о применении бюджетных мер принуждения, о приостановлении всех видов финансовых платежных и расчетных операций по счетам объектов аудита (контроля), письменных мотивированных предложений о прекращении приостановления всех видов финансовых платежных и расчетных операций по счетам объектов аудита (контроля);</w:t>
            </w:r>
          </w:p>
          <w:p w:rsidR="00852696" w:rsidRDefault="00852696">
            <w:pPr>
              <w:pStyle w:val="ConsPlusNormal"/>
              <w:ind w:firstLine="283"/>
              <w:jc w:val="both"/>
            </w:pPr>
            <w:r>
              <w:t xml:space="preserve">подготовка ежеквартальных оперативных </w:t>
            </w:r>
            <w:r>
              <w:lastRenderedPageBreak/>
              <w:t>докладов о ходе исполнения федерального бюджета;</w:t>
            </w:r>
          </w:p>
          <w:p w:rsidR="00852696" w:rsidRDefault="00852696">
            <w:pPr>
              <w:pStyle w:val="ConsPlusNormal"/>
              <w:ind w:firstLine="283"/>
              <w:jc w:val="both"/>
            </w:pPr>
            <w:r>
              <w:t>подготовка предложений по проблемам бюджетно-финансовой политики и совершенствования бюджетного процесса в Российской Федерации;</w:t>
            </w:r>
          </w:p>
          <w:p w:rsidR="00852696" w:rsidRDefault="00852696">
            <w:pPr>
              <w:pStyle w:val="ConsPlusNormal"/>
              <w:ind w:firstLine="283"/>
              <w:jc w:val="both"/>
            </w:pPr>
            <w:r>
              <w:t>подготовка аналитических материалов, проектов внутренних нормативных документов Счетной палаты, методических рекомендаций по вопросам деятельности Счетной палаты Российской Федерации;</w:t>
            </w:r>
          </w:p>
          <w:p w:rsidR="00852696" w:rsidRDefault="00852696">
            <w:pPr>
              <w:pStyle w:val="ConsPlusNormal"/>
              <w:ind w:firstLine="283"/>
              <w:jc w:val="both"/>
            </w:pPr>
            <w:r>
              <w:t>пользование федеральными государственными информационными системами, необходимыми для осуществления внешнего государственного аудита (контроля);</w:t>
            </w:r>
          </w:p>
          <w:p w:rsidR="00852696" w:rsidRDefault="00852696">
            <w:pPr>
              <w:pStyle w:val="ConsPlusNormal"/>
              <w:ind w:firstLine="283"/>
              <w:jc w:val="both"/>
            </w:pPr>
            <w:r>
              <w:t>порядок оформления протокола и формирование дела об административном правонарушении;</w:t>
            </w:r>
          </w:p>
          <w:p w:rsidR="00852696" w:rsidRDefault="00852696">
            <w:pPr>
              <w:pStyle w:val="ConsPlusNormal"/>
              <w:ind w:firstLine="283"/>
              <w:jc w:val="both"/>
            </w:pPr>
            <w:r>
              <w:t>подготовка обращений в правоохранительные органы.</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1" w:name="P2372"/>
      <w:bookmarkEnd w:id="31"/>
      <w:r>
        <w:t xml:space="preserve">&lt;34&gt; В соответствии с Перечнем специальностей и направлений подготовки высшего образования, утвержденным </w:t>
      </w:r>
      <w:hyperlink r:id="rId62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П.7. Управление в сфере юстиции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Рекомендуемая специальность, направление подготовки: "Юриспруденция", "Государственное и муниципальное управление", "Экономика", "Политология" </w:t>
            </w:r>
            <w:hyperlink w:anchor="P2445" w:history="1">
              <w:r>
                <w:rPr>
                  <w:color w:val="0000FF"/>
                </w:rPr>
                <w:t>&lt;35&gt;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0.1. Всеобщая </w:t>
            </w:r>
            <w:hyperlink r:id="rId629" w:history="1">
              <w:r>
                <w:rPr>
                  <w:color w:val="0000FF"/>
                </w:rPr>
                <w:t>декларация</w:t>
              </w:r>
            </w:hyperlink>
            <w:r>
              <w:t xml:space="preserve"> прав человека от 10 декабря 1948 г.;</w:t>
            </w:r>
          </w:p>
          <w:p w:rsidR="00852696" w:rsidRDefault="00852696">
            <w:pPr>
              <w:pStyle w:val="ConsPlusNormal"/>
              <w:ind w:firstLine="283"/>
              <w:jc w:val="both"/>
            </w:pPr>
            <w:r>
              <w:t xml:space="preserve">0.2. </w:t>
            </w:r>
            <w:hyperlink r:id="rId630" w:history="1">
              <w:r>
                <w:rPr>
                  <w:color w:val="0000FF"/>
                </w:rPr>
                <w:t>Конвенция</w:t>
              </w:r>
            </w:hyperlink>
            <w:r>
              <w:t xml:space="preserve"> о защите прав человека и основных свобод (Рим, 4 ноября 1950 г.);</w:t>
            </w:r>
          </w:p>
          <w:p w:rsidR="00852696" w:rsidRDefault="00852696">
            <w:pPr>
              <w:pStyle w:val="ConsPlusNormal"/>
              <w:ind w:firstLine="283"/>
              <w:jc w:val="both"/>
            </w:pPr>
            <w:r>
              <w:t xml:space="preserve">0.3. Международный </w:t>
            </w:r>
            <w:hyperlink r:id="rId631" w:history="1">
              <w:r>
                <w:rPr>
                  <w:color w:val="0000FF"/>
                </w:rPr>
                <w:t>пакт</w:t>
              </w:r>
            </w:hyperlink>
            <w:r>
              <w:t xml:space="preserve"> о гражданских и политических правах (Нью-Йорк, 16 декабря 1966 г.);</w:t>
            </w:r>
          </w:p>
          <w:p w:rsidR="00852696" w:rsidRDefault="00852696">
            <w:pPr>
              <w:pStyle w:val="ConsPlusNormal"/>
              <w:ind w:firstLine="283"/>
              <w:jc w:val="both"/>
            </w:pPr>
            <w:r>
              <w:t xml:space="preserve">0.4. Международный </w:t>
            </w:r>
            <w:hyperlink r:id="rId632" w:history="1">
              <w:r>
                <w:rPr>
                  <w:color w:val="0000FF"/>
                </w:rPr>
                <w:t>пакт</w:t>
              </w:r>
            </w:hyperlink>
            <w:r>
              <w:t xml:space="preserve"> об экономических, социальных и культурных правах (Нью-Йорк, 19 </w:t>
            </w:r>
            <w:r>
              <w:lastRenderedPageBreak/>
              <w:t>декабря 1966 г.);</w:t>
            </w:r>
          </w:p>
          <w:p w:rsidR="00852696" w:rsidRDefault="00852696">
            <w:pPr>
              <w:pStyle w:val="ConsPlusNormal"/>
              <w:ind w:firstLine="283"/>
              <w:jc w:val="both"/>
            </w:pPr>
            <w:r>
              <w:t xml:space="preserve">0.5. </w:t>
            </w:r>
            <w:hyperlink r:id="rId633" w:history="1">
              <w:r>
                <w:rPr>
                  <w:color w:val="0000FF"/>
                </w:rPr>
                <w:t>Конституция</w:t>
              </w:r>
            </w:hyperlink>
            <w:r>
              <w:t xml:space="preserve"> Российской Федерации;</w:t>
            </w:r>
          </w:p>
          <w:p w:rsidR="00852696" w:rsidRDefault="00852696">
            <w:pPr>
              <w:pStyle w:val="ConsPlusNormal"/>
              <w:ind w:firstLine="283"/>
              <w:jc w:val="both"/>
            </w:pPr>
            <w:r>
              <w:t xml:space="preserve">0.6. Федеральный конституционный </w:t>
            </w:r>
            <w:hyperlink r:id="rId634" w:history="1">
              <w:r>
                <w:rPr>
                  <w:color w:val="0000FF"/>
                </w:rPr>
                <w:t>закон</w:t>
              </w:r>
            </w:hyperlink>
            <w:r>
              <w:t xml:space="preserve"> от 21 июля 1994 г. N 1-ФКЗ "О Конституционном Суде Российской Федерации";</w:t>
            </w:r>
          </w:p>
          <w:p w:rsidR="00852696" w:rsidRDefault="00852696">
            <w:pPr>
              <w:pStyle w:val="ConsPlusNormal"/>
              <w:ind w:firstLine="283"/>
              <w:jc w:val="both"/>
            </w:pPr>
            <w:r>
              <w:t xml:space="preserve">0.7. Федеральный конституционный </w:t>
            </w:r>
            <w:hyperlink r:id="rId635" w:history="1">
              <w:r>
                <w:rPr>
                  <w:color w:val="0000FF"/>
                </w:rPr>
                <w:t>закон</w:t>
              </w:r>
            </w:hyperlink>
            <w:r>
              <w:t xml:space="preserve"> от 17 декабря 1997 г. N 2-ФКЗ "О Правительстве Российской Федерации";</w:t>
            </w:r>
          </w:p>
          <w:p w:rsidR="00852696" w:rsidRDefault="00852696">
            <w:pPr>
              <w:pStyle w:val="ConsPlusNormal"/>
              <w:ind w:firstLine="283"/>
              <w:jc w:val="both"/>
            </w:pPr>
            <w:r>
              <w:t xml:space="preserve">0.8. Федеральный конституционный </w:t>
            </w:r>
            <w:hyperlink r:id="rId636" w:history="1">
              <w:r>
                <w:rPr>
                  <w:color w:val="0000FF"/>
                </w:rPr>
                <w:t>закон</w:t>
              </w:r>
            </w:hyperlink>
            <w:r>
              <w:t xml:space="preserve"> от 5 февраля 2014 г. N 3-ФКЗ "О Верховном Суде Российской Федерации";</w:t>
            </w:r>
          </w:p>
          <w:p w:rsidR="00852696" w:rsidRDefault="00852696">
            <w:pPr>
              <w:pStyle w:val="ConsPlusNormal"/>
              <w:ind w:firstLine="283"/>
              <w:jc w:val="both"/>
            </w:pPr>
            <w:r>
              <w:t xml:space="preserve">0.9. Федеральный </w:t>
            </w:r>
            <w:hyperlink r:id="rId637" w:history="1">
              <w:r>
                <w:rPr>
                  <w:color w:val="0000FF"/>
                </w:rPr>
                <w:t>закон</w:t>
              </w:r>
            </w:hyperlink>
            <w: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w:t>
            </w:r>
          </w:p>
          <w:p w:rsidR="00852696" w:rsidRDefault="00852696">
            <w:pPr>
              <w:pStyle w:val="ConsPlusNormal"/>
              <w:ind w:firstLine="283"/>
              <w:jc w:val="both"/>
            </w:pPr>
            <w:r>
              <w:t xml:space="preserve">0.10. Федеральный </w:t>
            </w:r>
            <w:hyperlink r:id="rId638"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0.11. Федеральный </w:t>
            </w:r>
            <w:hyperlink r:id="rId639" w:history="1">
              <w:r>
                <w:rPr>
                  <w:color w:val="0000FF"/>
                </w:rPr>
                <w:t>закон</w:t>
              </w:r>
            </w:hyperlink>
            <w:r>
              <w:t xml:space="preserve"> от 17 июля 2009 г. N 172-ФЗ "Об антикоррупционной экспертизе нормативных правовых актов и проектов нормативных правовых актов";</w:t>
            </w:r>
          </w:p>
          <w:p w:rsidR="00852696" w:rsidRDefault="00852696">
            <w:pPr>
              <w:pStyle w:val="ConsPlusNormal"/>
              <w:ind w:firstLine="283"/>
              <w:jc w:val="both"/>
            </w:pPr>
            <w:r>
              <w:t xml:space="preserve">0.12. </w:t>
            </w:r>
            <w:hyperlink r:id="rId640"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0.13. Методические </w:t>
            </w:r>
            <w:hyperlink r:id="rId641" w:history="1">
              <w:r>
                <w:rPr>
                  <w:color w:val="0000FF"/>
                </w:rPr>
                <w:t>рекомендации</w:t>
              </w:r>
            </w:hyperlink>
            <w:r>
              <w:t xml:space="preserve"> по юридико-техническому оформлению законопроектов (направлены письмом Аппарата Государственной Думы Федерального Собрания Российской Федерации от 18 ноября 2003 г. N вн 2-18/490);</w:t>
            </w:r>
          </w:p>
          <w:p w:rsidR="00852696" w:rsidRDefault="00852696">
            <w:pPr>
              <w:pStyle w:val="ConsPlusNormal"/>
              <w:ind w:firstLine="283"/>
              <w:jc w:val="both"/>
            </w:pPr>
            <w:r>
              <w:t xml:space="preserve">0.14. </w:t>
            </w:r>
            <w:hyperlink r:id="rId642" w:history="1">
              <w:r>
                <w:rPr>
                  <w:color w:val="0000FF"/>
                </w:rPr>
                <w:t>Указ</w:t>
              </w:r>
            </w:hyperlink>
            <w:r>
              <w:t xml:space="preserve"> Президента Российской Федерации от 5 апреля 1994 г. N 662 "О порядке опубликования и вступления в силу Федеральных законов";</w:t>
            </w:r>
          </w:p>
          <w:p w:rsidR="00852696" w:rsidRDefault="00852696">
            <w:pPr>
              <w:pStyle w:val="ConsPlusNormal"/>
              <w:ind w:firstLine="283"/>
              <w:jc w:val="both"/>
            </w:pPr>
            <w:r>
              <w:t xml:space="preserve">0.15. </w:t>
            </w:r>
            <w:hyperlink r:id="rId643" w:history="1">
              <w:r>
                <w:rPr>
                  <w:color w:val="0000FF"/>
                </w:rPr>
                <w:t>Указ</w:t>
              </w:r>
            </w:hyperlink>
            <w:r>
              <w:t xml:space="preserve"> Президента Российской Федерации от 30 ноября 1995 г. N 1203 "Об утверждении Перечня сведений, отнесенных к государственной тайне";</w:t>
            </w:r>
          </w:p>
          <w:p w:rsidR="00852696" w:rsidRDefault="00852696">
            <w:pPr>
              <w:pStyle w:val="ConsPlusNormal"/>
              <w:ind w:firstLine="283"/>
              <w:jc w:val="both"/>
            </w:pPr>
            <w:r>
              <w:t xml:space="preserve">0.16. </w:t>
            </w:r>
            <w:hyperlink r:id="rId644" w:history="1">
              <w:r>
                <w:rPr>
                  <w:color w:val="0000FF"/>
                </w:rPr>
                <w:t>Указ</w:t>
              </w:r>
            </w:hyperlink>
            <w:r>
              <w:t xml:space="preserve"> Президента Российской Федерации от 13 апреля 1996 г. N 549 "Об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p>
          <w:p w:rsidR="00852696" w:rsidRDefault="00852696">
            <w:pPr>
              <w:pStyle w:val="ConsPlusNormal"/>
              <w:ind w:firstLine="283"/>
              <w:jc w:val="both"/>
            </w:pPr>
            <w:r>
              <w:t xml:space="preserve">0.17. </w:t>
            </w:r>
            <w:hyperlink r:id="rId645" w:history="1">
              <w:r>
                <w:rPr>
                  <w:color w:val="0000FF"/>
                </w:rPr>
                <w:t>Указ</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0.18. </w:t>
            </w:r>
            <w:hyperlink r:id="rId646" w:history="1">
              <w:r>
                <w:rPr>
                  <w:color w:val="0000FF"/>
                </w:rPr>
                <w:t>Указ</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852696" w:rsidRDefault="00852696">
            <w:pPr>
              <w:pStyle w:val="ConsPlusNormal"/>
              <w:ind w:firstLine="283"/>
              <w:jc w:val="both"/>
            </w:pPr>
            <w:r>
              <w:lastRenderedPageBreak/>
              <w:t xml:space="preserve">0.19. </w:t>
            </w:r>
            <w:hyperlink r:id="rId647" w:history="1">
              <w:r>
                <w:rPr>
                  <w:color w:val="0000FF"/>
                </w:rPr>
                <w:t>Указ</w:t>
              </w:r>
            </w:hyperlink>
            <w:r>
              <w:t xml:space="preserve"> Президента Российской Федерации от 13 октября 2004 г. N 1313 "Вопросы Министерства юстиции Российской Федерации";</w:t>
            </w:r>
          </w:p>
          <w:p w:rsidR="00852696" w:rsidRDefault="00852696">
            <w:pPr>
              <w:pStyle w:val="ConsPlusNormal"/>
              <w:ind w:firstLine="283"/>
              <w:jc w:val="both"/>
            </w:pPr>
            <w:r>
              <w:t xml:space="preserve">0.20. </w:t>
            </w:r>
            <w:hyperlink r:id="rId648"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0.21. </w:t>
            </w:r>
            <w:hyperlink r:id="rId649" w:history="1">
              <w:r>
                <w:rPr>
                  <w:color w:val="0000FF"/>
                </w:rPr>
                <w:t>Указ</w:t>
              </w:r>
            </w:hyperlink>
            <w:r>
              <w:t xml:space="preserve"> Президента Российской Федерации от 21 мая 2012 г. N 636 "О структуре федеральных органов исполнительной власти";</w:t>
            </w:r>
          </w:p>
          <w:p w:rsidR="00852696" w:rsidRDefault="00852696">
            <w:pPr>
              <w:pStyle w:val="ConsPlusNormal"/>
              <w:ind w:firstLine="283"/>
              <w:jc w:val="both"/>
            </w:pPr>
            <w:r>
              <w:t xml:space="preserve">0.22. </w:t>
            </w:r>
            <w:hyperlink r:id="rId650" w:history="1">
              <w:r>
                <w:rPr>
                  <w:color w:val="0000FF"/>
                </w:rPr>
                <w:t>постановление</w:t>
              </w:r>
            </w:hyperlink>
            <w:r>
              <w:t xml:space="preserve"> Государственной Думы Федерального Собрания Российской Федерации от 22 января 1998 г. N 2134-II ГД "О Регламенте Государственной Думы Федерального Собрания Российской Федерации";</w:t>
            </w:r>
          </w:p>
          <w:p w:rsidR="00852696" w:rsidRDefault="00852696">
            <w:pPr>
              <w:pStyle w:val="ConsPlusNormal"/>
              <w:ind w:firstLine="283"/>
              <w:jc w:val="both"/>
            </w:pPr>
            <w:r>
              <w:t xml:space="preserve">0.23. </w:t>
            </w:r>
            <w:hyperlink r:id="rId651" w:history="1">
              <w:r>
                <w:rPr>
                  <w:color w:val="0000FF"/>
                </w:rPr>
                <w:t>постановление</w:t>
              </w:r>
            </w:hyperlink>
            <w:r>
              <w:t xml:space="preserve"> Совета Федерации Федерального Собрания Российской Федерации от 30 января 2002 г. N 33-СФ "О Регламенте Совета Федерации Федерального Собрания Российской Федерации";</w:t>
            </w:r>
          </w:p>
          <w:p w:rsidR="00852696" w:rsidRDefault="00852696">
            <w:pPr>
              <w:pStyle w:val="ConsPlusNormal"/>
              <w:ind w:firstLine="283"/>
              <w:jc w:val="both"/>
            </w:pPr>
            <w:r>
              <w:t xml:space="preserve">0.24. </w:t>
            </w:r>
            <w:hyperlink r:id="rId652" w:history="1">
              <w:r>
                <w:rPr>
                  <w:color w:val="0000FF"/>
                </w:rPr>
                <w:t>постановление</w:t>
              </w:r>
            </w:hyperlink>
            <w:r>
              <w:t xml:space="preserve">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852696" w:rsidRDefault="00852696">
            <w:pPr>
              <w:pStyle w:val="ConsPlusNormal"/>
              <w:ind w:firstLine="283"/>
              <w:jc w:val="both"/>
            </w:pPr>
            <w:r>
              <w:t xml:space="preserve">0.25. </w:t>
            </w:r>
            <w:hyperlink r:id="rId653"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0.26. </w:t>
            </w:r>
            <w:hyperlink r:id="rId654" w:history="1">
              <w:r>
                <w:rPr>
                  <w:color w:val="0000FF"/>
                </w:rPr>
                <w:t>постановление</w:t>
              </w:r>
            </w:hyperlink>
            <w:r>
              <w:t xml:space="preserve"> Правительства Российской Федерации от 2 августа 2001 г. N 576 "Об утверждении Основных требований к концепции и разработке проектов федеральных законов";</w:t>
            </w:r>
          </w:p>
          <w:p w:rsidR="00852696" w:rsidRDefault="00852696">
            <w:pPr>
              <w:pStyle w:val="ConsPlusNormal"/>
              <w:ind w:firstLine="283"/>
              <w:jc w:val="both"/>
            </w:pPr>
            <w:r>
              <w:t xml:space="preserve">0.27. </w:t>
            </w:r>
            <w:hyperlink r:id="rId655"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0.28. </w:t>
            </w:r>
            <w:hyperlink r:id="rId656" w:history="1">
              <w:r>
                <w:rPr>
                  <w:color w:val="0000FF"/>
                </w:rPr>
                <w:t>постановление</w:t>
              </w:r>
            </w:hyperlink>
            <w:r>
              <w:t xml:space="preserve"> Правительства Российской Федерации от 2 июня 2004 г. N 264 "Об утверждении Положения о Комиссии Правительства Российской Федерации по законопроектной деятельности";</w:t>
            </w:r>
          </w:p>
          <w:p w:rsidR="00852696" w:rsidRDefault="00852696">
            <w:pPr>
              <w:pStyle w:val="ConsPlusNormal"/>
              <w:ind w:firstLine="283"/>
              <w:jc w:val="both"/>
            </w:pPr>
            <w:r>
              <w:t xml:space="preserve">0.29. </w:t>
            </w:r>
            <w:hyperlink r:id="rId657"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N 452 от 28.07.2005, а не от 28.06.2005.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0.30. </w:t>
            </w:r>
            <w:hyperlink r:id="rId658" w:history="1">
              <w:r>
                <w:rPr>
                  <w:color w:val="0000FF"/>
                </w:rPr>
                <w:t>постановление</w:t>
              </w:r>
            </w:hyperlink>
            <w:r>
              <w:t xml:space="preserve"> Правительства Российской Федерации от 28 июня 2005 г. N 452 "О Типовом регламенте внутренней организации федеральных органов исполнительной власти";</w:t>
            </w:r>
          </w:p>
          <w:p w:rsidR="00852696" w:rsidRDefault="00852696">
            <w:pPr>
              <w:pStyle w:val="ConsPlusNormal"/>
              <w:ind w:firstLine="283"/>
              <w:jc w:val="both"/>
            </w:pPr>
            <w:r>
              <w:t xml:space="preserve">0.31. </w:t>
            </w:r>
            <w:hyperlink r:id="rId659" w:history="1">
              <w:r>
                <w:rPr>
                  <w:color w:val="0000FF"/>
                </w:rPr>
                <w:t>постановление</w:t>
              </w:r>
            </w:hyperlink>
            <w:r>
              <w:t xml:space="preserve"> Правительства Российской Федерации от 30 апреля 2009 г. N 389 "О мерах по совершенствованию законопроектной деятельности Правительства Российской Федерации";</w:t>
            </w:r>
          </w:p>
          <w:p w:rsidR="00852696" w:rsidRDefault="00852696">
            <w:pPr>
              <w:pStyle w:val="ConsPlusNormal"/>
              <w:ind w:firstLine="283"/>
              <w:jc w:val="both"/>
            </w:pPr>
            <w:r>
              <w:t xml:space="preserve">0.32. </w:t>
            </w:r>
            <w:hyperlink r:id="rId660" w:history="1">
              <w:r>
                <w:rPr>
                  <w:color w:val="0000FF"/>
                </w:rPr>
                <w:t>постановление</w:t>
              </w:r>
            </w:hyperlink>
            <w:r>
              <w:t xml:space="preserve"> Правительства Российской Федерации от 6 февраля 2010 г. N 63 "Об утверждении Инструкции о порядке допуска должностных лиц и граждан Российской Федерации к государственной тайне";</w:t>
            </w:r>
          </w:p>
          <w:p w:rsidR="00852696" w:rsidRDefault="00852696">
            <w:pPr>
              <w:pStyle w:val="ConsPlusNormal"/>
              <w:ind w:firstLine="283"/>
              <w:jc w:val="both"/>
            </w:pPr>
            <w:r>
              <w:t xml:space="preserve">0.33. </w:t>
            </w:r>
            <w:hyperlink r:id="rId661"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852696" w:rsidRDefault="00852696">
            <w:pPr>
              <w:pStyle w:val="ConsPlusNormal"/>
              <w:ind w:firstLine="283"/>
              <w:jc w:val="both"/>
            </w:pPr>
            <w:r>
              <w:t xml:space="preserve">0.34. </w:t>
            </w:r>
            <w:hyperlink r:id="rId662"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0.35. </w:t>
            </w:r>
            <w:hyperlink r:id="rId663" w:history="1">
              <w:r>
                <w:rPr>
                  <w:color w:val="0000FF"/>
                </w:rPr>
                <w:t>приказ</w:t>
              </w:r>
            </w:hyperlink>
            <w:r>
              <w:t xml:space="preserve"> Минюста России от 4 мая 2007 г. N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0.36. </w:t>
            </w:r>
            <w:hyperlink r:id="rId664" w:history="1">
              <w:r>
                <w:rPr>
                  <w:color w:val="0000FF"/>
                </w:rPr>
                <w:t>приказ</w:t>
              </w:r>
            </w:hyperlink>
            <w:r>
              <w:t xml:space="preserve"> Минюста России от 27 января 2010 г. N 8 "Об утверждении Регламента Министерства юстиции Российской Федерации";</w:t>
            </w:r>
          </w:p>
          <w:p w:rsidR="00852696" w:rsidRDefault="00852696">
            <w:pPr>
              <w:pStyle w:val="ConsPlusNormal"/>
              <w:ind w:firstLine="283"/>
              <w:jc w:val="both"/>
            </w:pPr>
            <w:r>
              <w:t xml:space="preserve">0.37. </w:t>
            </w:r>
            <w:hyperlink r:id="rId665" w:history="1">
              <w:r>
                <w:rPr>
                  <w:color w:val="0000FF"/>
                </w:rPr>
                <w:t>приказ</w:t>
              </w:r>
            </w:hyperlink>
            <w:r>
              <w:t xml:space="preserve"> Минюста России от 30 декабря 2011 г. N 460 "Об утверждении Инструкции по делопроизводству в Министерстве юстиции Российской Федерации";</w:t>
            </w:r>
          </w:p>
          <w:p w:rsidR="00852696" w:rsidRDefault="00852696">
            <w:pPr>
              <w:pStyle w:val="ConsPlusNormal"/>
              <w:ind w:firstLine="283"/>
              <w:jc w:val="both"/>
            </w:pPr>
            <w:r>
              <w:t xml:space="preserve">0.38. </w:t>
            </w:r>
            <w:hyperlink r:id="rId666" w:history="1">
              <w:r>
                <w:rPr>
                  <w:color w:val="0000FF"/>
                </w:rPr>
                <w:t>приказ</w:t>
              </w:r>
            </w:hyperlink>
            <w:r>
              <w:t xml:space="preserve"> Минюста России от 4 октября 2013 г. N 187 "Об утверждении Порядка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Министерства юстиции Российской Федерации".</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включаются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0.1. знание основ государственного устройства и управления;</w:t>
            </w:r>
          </w:p>
          <w:p w:rsidR="00852696" w:rsidRDefault="00852696">
            <w:pPr>
              <w:pStyle w:val="ConsPlusNormal"/>
              <w:ind w:firstLine="283"/>
              <w:jc w:val="both"/>
            </w:pPr>
            <w:r>
              <w:t>0.2. знание правил юридической техники;</w:t>
            </w:r>
          </w:p>
          <w:p w:rsidR="00852696" w:rsidRDefault="00852696">
            <w:pPr>
              <w:pStyle w:val="ConsPlusNormal"/>
              <w:ind w:firstLine="283"/>
              <w:jc w:val="both"/>
            </w:pPr>
            <w:r>
              <w:lastRenderedPageBreak/>
              <w:t>0.3. знание основных принципов обеспечения единства правового пространства Российской Федерации.</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работа со справочными правовыми системами "Консультант Плюс", "Гарант" на профессиональном уровне;</w:t>
            </w:r>
          </w:p>
          <w:p w:rsidR="00852696" w:rsidRDefault="00852696">
            <w:pPr>
              <w:pStyle w:val="ConsPlusNormal"/>
              <w:ind w:firstLine="283"/>
              <w:jc w:val="both"/>
            </w:pPr>
            <w:r>
              <w:t>умение выяснять точный смысл, содержание нормативных правовых актов (норм), используя различные виды толкования;</w:t>
            </w:r>
          </w:p>
          <w:p w:rsidR="00852696" w:rsidRDefault="00852696">
            <w:pPr>
              <w:pStyle w:val="ConsPlusNormal"/>
              <w:ind w:firstLine="283"/>
              <w:jc w:val="both"/>
            </w:pPr>
            <w:r>
              <w:t>использование официально-делового стиля при составлении правовых документов ненормативного характера;</w:t>
            </w:r>
          </w:p>
          <w:p w:rsidR="00852696" w:rsidRDefault="00852696">
            <w:pPr>
              <w:pStyle w:val="ConsPlusNormal"/>
              <w:ind w:firstLine="283"/>
              <w:jc w:val="both"/>
            </w:pPr>
            <w:r>
              <w:t>использование правил юридической техники для составления нормативных правовых актов.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2" w:name="P2445"/>
      <w:bookmarkEnd w:id="32"/>
      <w:r>
        <w:t xml:space="preserve">&lt;35&gt; В соответствии с Перечнем специальностей и направлений подготовки высшего образования, утвержденным </w:t>
      </w:r>
      <w:hyperlink r:id="rId667"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П.7.1. Вид профессиональной служебной деятельности</w:t>
      </w:r>
    </w:p>
    <w:p w:rsidR="00852696" w:rsidRDefault="00852696">
      <w:pPr>
        <w:pStyle w:val="ConsPlusNormal"/>
        <w:jc w:val="center"/>
      </w:pPr>
      <w:r>
        <w:t>Государственная регистрация нормативных правовых актов</w:t>
      </w:r>
    </w:p>
    <w:p w:rsidR="00852696" w:rsidRDefault="00852696">
      <w:pPr>
        <w:pStyle w:val="ConsPlusNormal"/>
        <w:jc w:val="center"/>
      </w:pPr>
      <w:r>
        <w:t>федеральных органов исполнительной власти и иных</w:t>
      </w:r>
    </w:p>
    <w:p w:rsidR="00852696" w:rsidRDefault="00852696">
      <w:pPr>
        <w:pStyle w:val="ConsPlusNormal"/>
        <w:jc w:val="center"/>
      </w:pPr>
      <w:r>
        <w:t>органов (организаций)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1.1. Бюджетный </w:t>
            </w:r>
            <w:hyperlink r:id="rId668" w:history="1">
              <w:r>
                <w:rPr>
                  <w:color w:val="0000FF"/>
                </w:rPr>
                <w:t>кодекс</w:t>
              </w:r>
            </w:hyperlink>
            <w:r>
              <w:t xml:space="preserve"> Российской Федерации;</w:t>
            </w:r>
          </w:p>
          <w:p w:rsidR="00852696" w:rsidRDefault="00852696">
            <w:pPr>
              <w:pStyle w:val="ConsPlusNormal"/>
              <w:ind w:firstLine="283"/>
              <w:jc w:val="both"/>
            </w:pPr>
            <w:r>
              <w:t xml:space="preserve">1.2. Водный </w:t>
            </w:r>
            <w:hyperlink r:id="rId669" w:history="1">
              <w:r>
                <w:rPr>
                  <w:color w:val="0000FF"/>
                </w:rPr>
                <w:t>кодекс</w:t>
              </w:r>
            </w:hyperlink>
            <w:r>
              <w:t xml:space="preserve"> Российской Федерации;</w:t>
            </w:r>
          </w:p>
          <w:p w:rsidR="00852696" w:rsidRDefault="00852696">
            <w:pPr>
              <w:pStyle w:val="ConsPlusNormal"/>
              <w:ind w:firstLine="283"/>
              <w:jc w:val="both"/>
            </w:pPr>
            <w:r>
              <w:t xml:space="preserve">1.3. Воздушный </w:t>
            </w:r>
            <w:hyperlink r:id="rId670" w:history="1">
              <w:r>
                <w:rPr>
                  <w:color w:val="0000FF"/>
                </w:rPr>
                <w:t>кодекс</w:t>
              </w:r>
            </w:hyperlink>
            <w:r>
              <w:t xml:space="preserve"> Российской Федерации;</w:t>
            </w:r>
          </w:p>
          <w:p w:rsidR="00852696" w:rsidRDefault="00852696">
            <w:pPr>
              <w:pStyle w:val="ConsPlusNormal"/>
              <w:ind w:firstLine="283"/>
              <w:jc w:val="both"/>
            </w:pPr>
            <w:r>
              <w:t xml:space="preserve">1.4. Градостроительный </w:t>
            </w:r>
            <w:hyperlink r:id="rId671" w:history="1">
              <w:r>
                <w:rPr>
                  <w:color w:val="0000FF"/>
                </w:rPr>
                <w:t>кодекс</w:t>
              </w:r>
            </w:hyperlink>
            <w:r>
              <w:t xml:space="preserve"> Российской Федерации;</w:t>
            </w:r>
          </w:p>
          <w:p w:rsidR="00852696" w:rsidRDefault="00852696">
            <w:pPr>
              <w:pStyle w:val="ConsPlusNormal"/>
              <w:ind w:firstLine="283"/>
              <w:jc w:val="both"/>
            </w:pPr>
            <w:r>
              <w:t xml:space="preserve">1.5. Гражданский </w:t>
            </w:r>
            <w:hyperlink r:id="rId672"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1.6. Гражданский </w:t>
            </w:r>
            <w:hyperlink r:id="rId673" w:history="1">
              <w:r>
                <w:rPr>
                  <w:color w:val="0000FF"/>
                </w:rPr>
                <w:t>кодекс</w:t>
              </w:r>
            </w:hyperlink>
            <w:r>
              <w:t xml:space="preserve"> Российской Федерации (часть вторая);</w:t>
            </w:r>
          </w:p>
          <w:p w:rsidR="00852696" w:rsidRDefault="00852696">
            <w:pPr>
              <w:pStyle w:val="ConsPlusNormal"/>
              <w:ind w:firstLine="283"/>
              <w:jc w:val="both"/>
            </w:pPr>
            <w:r>
              <w:lastRenderedPageBreak/>
              <w:t xml:space="preserve">1.7. Гражданский </w:t>
            </w:r>
            <w:hyperlink r:id="rId674" w:history="1">
              <w:r>
                <w:rPr>
                  <w:color w:val="0000FF"/>
                </w:rPr>
                <w:t>кодекс</w:t>
              </w:r>
            </w:hyperlink>
            <w:r>
              <w:t xml:space="preserve"> Российской Федерации (часть третья);</w:t>
            </w:r>
          </w:p>
          <w:p w:rsidR="00852696" w:rsidRDefault="00852696">
            <w:pPr>
              <w:pStyle w:val="ConsPlusNormal"/>
              <w:ind w:firstLine="283"/>
              <w:jc w:val="both"/>
            </w:pPr>
            <w:r>
              <w:t xml:space="preserve">1.8. Гражданский </w:t>
            </w:r>
            <w:hyperlink r:id="rId675" w:history="1">
              <w:r>
                <w:rPr>
                  <w:color w:val="0000FF"/>
                </w:rPr>
                <w:t>кодекс</w:t>
              </w:r>
            </w:hyperlink>
            <w:r>
              <w:t xml:space="preserve"> Российской Федерации (часть четвертая);</w:t>
            </w:r>
          </w:p>
          <w:p w:rsidR="00852696" w:rsidRDefault="00852696">
            <w:pPr>
              <w:pStyle w:val="ConsPlusNormal"/>
              <w:ind w:firstLine="283"/>
              <w:jc w:val="both"/>
            </w:pPr>
            <w:r>
              <w:t xml:space="preserve">1.9. Жилищный </w:t>
            </w:r>
            <w:hyperlink r:id="rId676" w:history="1">
              <w:r>
                <w:rPr>
                  <w:color w:val="0000FF"/>
                </w:rPr>
                <w:t>кодекс</w:t>
              </w:r>
            </w:hyperlink>
            <w:r>
              <w:t xml:space="preserve"> Российской Федерации;</w:t>
            </w:r>
          </w:p>
          <w:p w:rsidR="00852696" w:rsidRDefault="00852696">
            <w:pPr>
              <w:pStyle w:val="ConsPlusNormal"/>
              <w:ind w:firstLine="283"/>
              <w:jc w:val="both"/>
            </w:pPr>
            <w:r>
              <w:t xml:space="preserve">1.10. Земельный </w:t>
            </w:r>
            <w:hyperlink r:id="rId677" w:history="1">
              <w:r>
                <w:rPr>
                  <w:color w:val="0000FF"/>
                </w:rPr>
                <w:t>кодекс</w:t>
              </w:r>
            </w:hyperlink>
            <w:r>
              <w:t xml:space="preserve"> Российской Федерации;</w:t>
            </w:r>
          </w:p>
          <w:p w:rsidR="00852696" w:rsidRDefault="00852696">
            <w:pPr>
              <w:pStyle w:val="ConsPlusNormal"/>
              <w:ind w:firstLine="283"/>
              <w:jc w:val="both"/>
            </w:pPr>
            <w:r>
              <w:t xml:space="preserve">1.11. Лесной </w:t>
            </w:r>
            <w:hyperlink r:id="rId678" w:history="1">
              <w:r>
                <w:rPr>
                  <w:color w:val="0000FF"/>
                </w:rPr>
                <w:t>кодекс</w:t>
              </w:r>
            </w:hyperlink>
            <w:r>
              <w:t xml:space="preserve"> Российской Федерации;</w:t>
            </w:r>
          </w:p>
          <w:p w:rsidR="00852696" w:rsidRDefault="00852696">
            <w:pPr>
              <w:pStyle w:val="ConsPlusNormal"/>
              <w:ind w:firstLine="283"/>
              <w:jc w:val="both"/>
            </w:pPr>
            <w:r>
              <w:t xml:space="preserve">1.12. Налоговый кодекс Российской Федерации </w:t>
            </w:r>
            <w:hyperlink r:id="rId679" w:history="1">
              <w:r>
                <w:rPr>
                  <w:color w:val="0000FF"/>
                </w:rPr>
                <w:t>(часть первая)</w:t>
              </w:r>
            </w:hyperlink>
            <w:r>
              <w:t>;</w:t>
            </w:r>
          </w:p>
          <w:p w:rsidR="00852696" w:rsidRDefault="00852696">
            <w:pPr>
              <w:pStyle w:val="ConsPlusNormal"/>
              <w:ind w:firstLine="283"/>
              <w:jc w:val="both"/>
            </w:pPr>
            <w:r>
              <w:t xml:space="preserve">1.13. Налоговый кодекс Российской Федерации </w:t>
            </w:r>
            <w:hyperlink r:id="rId680" w:history="1">
              <w:r>
                <w:rPr>
                  <w:color w:val="0000FF"/>
                </w:rPr>
                <w:t>(часть вторая)</w:t>
              </w:r>
            </w:hyperlink>
            <w:r>
              <w:t>;</w:t>
            </w:r>
          </w:p>
          <w:p w:rsidR="00852696" w:rsidRDefault="00852696">
            <w:pPr>
              <w:pStyle w:val="ConsPlusNormal"/>
              <w:ind w:firstLine="283"/>
              <w:jc w:val="both"/>
            </w:pPr>
            <w:r>
              <w:t xml:space="preserve">1.14. Трудовой </w:t>
            </w:r>
            <w:hyperlink r:id="rId681" w:history="1">
              <w:r>
                <w:rPr>
                  <w:color w:val="0000FF"/>
                </w:rPr>
                <w:t>кодекс</w:t>
              </w:r>
            </w:hyperlink>
            <w:r>
              <w:t xml:space="preserve"> Российской Федерации;</w:t>
            </w:r>
          </w:p>
          <w:p w:rsidR="00852696" w:rsidRDefault="00852696">
            <w:pPr>
              <w:pStyle w:val="ConsPlusNormal"/>
              <w:ind w:firstLine="283"/>
              <w:jc w:val="both"/>
            </w:pPr>
            <w:r>
              <w:t xml:space="preserve">1.15. </w:t>
            </w:r>
            <w:hyperlink r:id="rId682" w:history="1">
              <w:r>
                <w:rPr>
                  <w:color w:val="0000FF"/>
                </w:rPr>
                <w:t>Кодекс</w:t>
              </w:r>
            </w:hyperlink>
            <w:r>
              <w:t xml:space="preserve"> административного судопроизводства Российской Федерации;</w:t>
            </w:r>
          </w:p>
          <w:p w:rsidR="00852696" w:rsidRDefault="00852696">
            <w:pPr>
              <w:pStyle w:val="ConsPlusNormal"/>
              <w:ind w:firstLine="283"/>
              <w:jc w:val="both"/>
            </w:pPr>
            <w:r>
              <w:t xml:space="preserve">1.16. Федеральный </w:t>
            </w:r>
            <w:hyperlink r:id="rId683" w:history="1">
              <w:r>
                <w:rPr>
                  <w:color w:val="0000FF"/>
                </w:rPr>
                <w:t>закон</w:t>
              </w:r>
            </w:hyperlink>
            <w:r>
              <w:t xml:space="preserve"> от 10 июля 2002 г. N 86-ФЗ "О Центральном банке Российской Федерации (Банке России)";</w:t>
            </w:r>
          </w:p>
          <w:p w:rsidR="00852696" w:rsidRDefault="00852696">
            <w:pPr>
              <w:pStyle w:val="ConsPlusNormal"/>
              <w:ind w:firstLine="283"/>
              <w:jc w:val="both"/>
            </w:pPr>
            <w:r>
              <w:t xml:space="preserve">1.17. Федеральный </w:t>
            </w:r>
            <w:hyperlink r:id="rId684" w:history="1">
              <w:r>
                <w:rPr>
                  <w:color w:val="0000FF"/>
                </w:rPr>
                <w:t>закон</w:t>
              </w:r>
            </w:hyperlink>
            <w:r>
              <w:t xml:space="preserve"> от 2 декабря 1990 г. N 395-1 "О банках и банковской деятельности";</w:t>
            </w:r>
          </w:p>
          <w:p w:rsidR="00852696" w:rsidRDefault="00852696">
            <w:pPr>
              <w:pStyle w:val="ConsPlusNormal"/>
              <w:ind w:firstLine="283"/>
              <w:jc w:val="both"/>
            </w:pPr>
            <w:r>
              <w:t xml:space="preserve">1.18. Федеральный </w:t>
            </w:r>
            <w:hyperlink r:id="rId685" w:history="1">
              <w:r>
                <w:rPr>
                  <w:color w:val="0000FF"/>
                </w:rPr>
                <w:t>закон</w:t>
              </w:r>
            </w:hyperlink>
            <w:r>
              <w:t xml:space="preserve"> от 22 апреля 1996 г. N 39-ФЗ "О рынке ценных бумаг";</w:t>
            </w:r>
          </w:p>
          <w:p w:rsidR="00852696" w:rsidRDefault="00852696">
            <w:pPr>
              <w:pStyle w:val="ConsPlusNormal"/>
              <w:ind w:firstLine="283"/>
              <w:jc w:val="both"/>
            </w:pPr>
            <w:r>
              <w:t xml:space="preserve">1.19. Федеральный </w:t>
            </w:r>
            <w:hyperlink r:id="rId686"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1.20. </w:t>
            </w:r>
            <w:hyperlink r:id="rId687"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1.21. </w:t>
            </w:r>
            <w:hyperlink r:id="rId688"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1.22. </w:t>
            </w:r>
            <w:hyperlink r:id="rId689" w:history="1">
              <w:r>
                <w:rPr>
                  <w:color w:val="0000FF"/>
                </w:rPr>
                <w:t>Закон</w:t>
              </w:r>
            </w:hyperlink>
            <w:r>
              <w:t xml:space="preserve"> Российской Федерации от 1 апреля 1993 г. N 4730-1 "О Государственной границе Российской Федерации";</w:t>
            </w:r>
          </w:p>
          <w:p w:rsidR="00852696" w:rsidRDefault="00852696">
            <w:pPr>
              <w:pStyle w:val="ConsPlusNormal"/>
              <w:ind w:firstLine="283"/>
              <w:jc w:val="both"/>
            </w:pPr>
            <w:r>
              <w:t xml:space="preserve">1.23. Федеральный </w:t>
            </w:r>
            <w:hyperlink r:id="rId690" w:history="1">
              <w:r>
                <w:rPr>
                  <w:color w:val="0000FF"/>
                </w:rPr>
                <w:t>закон</w:t>
              </w:r>
            </w:hyperlink>
            <w:r>
              <w:t xml:space="preserve"> от 20 декабря 2004 г. N 166-ФЗ "О рыболовстве и сохранении водных биологических ресурсов";</w:t>
            </w:r>
          </w:p>
          <w:p w:rsidR="00852696" w:rsidRDefault="00852696">
            <w:pPr>
              <w:pStyle w:val="ConsPlusNormal"/>
              <w:ind w:firstLine="283"/>
              <w:jc w:val="both"/>
            </w:pPr>
            <w:r>
              <w:t xml:space="preserve">1.24. Федеральный </w:t>
            </w:r>
            <w:hyperlink r:id="rId691" w:history="1">
              <w:r>
                <w:rPr>
                  <w:color w:val="0000FF"/>
                </w:rPr>
                <w:t>закон</w:t>
              </w:r>
            </w:hyperlink>
            <w:r>
              <w:t xml:space="preserve"> от 21 июля 1997 г. N 116-ФЗ "О промышленной безопасности опасных производственных объектов";</w:t>
            </w:r>
          </w:p>
          <w:p w:rsidR="00852696" w:rsidRDefault="00852696">
            <w:pPr>
              <w:pStyle w:val="ConsPlusNormal"/>
              <w:ind w:firstLine="283"/>
              <w:jc w:val="both"/>
            </w:pPr>
            <w:r>
              <w:t xml:space="preserve">1.25. Федеральный </w:t>
            </w:r>
            <w:hyperlink r:id="rId692"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1.26. Федеральный </w:t>
            </w:r>
            <w:hyperlink r:id="rId693"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1.27. Федеральный </w:t>
            </w:r>
            <w:hyperlink r:id="rId694"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1.28. Федеральный </w:t>
            </w:r>
            <w:hyperlink r:id="rId695" w:history="1">
              <w:r>
                <w:rPr>
                  <w:color w:val="0000FF"/>
                </w:rPr>
                <w:t>закон</w:t>
              </w:r>
            </w:hyperlink>
            <w:r>
              <w:t xml:space="preserve"> от 31 мая 1996 г. N 61-ФЗ "Об обороне";</w:t>
            </w:r>
          </w:p>
          <w:p w:rsidR="00852696" w:rsidRDefault="00852696">
            <w:pPr>
              <w:pStyle w:val="ConsPlusNormal"/>
              <w:ind w:firstLine="283"/>
              <w:jc w:val="both"/>
            </w:pPr>
            <w:r>
              <w:t xml:space="preserve">1.29. Федеральный </w:t>
            </w:r>
            <w:hyperlink r:id="rId696" w:history="1">
              <w:r>
                <w:rPr>
                  <w:color w:val="0000FF"/>
                </w:rPr>
                <w:t>закон</w:t>
              </w:r>
            </w:hyperlink>
            <w:r>
              <w:t xml:space="preserve"> от 7 февраля 2011 г. N 3-ФЗ "О полиции";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1.30. Федеральный </w:t>
            </w:r>
            <w:hyperlink r:id="rId697"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lastRenderedPageBreak/>
              <w:t xml:space="preserve">1.31. Федеральный </w:t>
            </w:r>
            <w:hyperlink r:id="rId698" w:history="1">
              <w:r>
                <w:rPr>
                  <w:color w:val="0000FF"/>
                </w:rPr>
                <w:t>закон</w:t>
              </w:r>
            </w:hyperlink>
            <w:r>
              <w:t xml:space="preserve"> от 13 июля 2015 г. N 215-ФЗ "О Государственной корпорации по космической деятельности "Роскосмос";</w:t>
            </w:r>
          </w:p>
          <w:p w:rsidR="00852696" w:rsidRDefault="00852696">
            <w:pPr>
              <w:pStyle w:val="ConsPlusNormal"/>
              <w:ind w:firstLine="283"/>
              <w:jc w:val="both"/>
            </w:pPr>
            <w:r>
              <w:t xml:space="preserve">1.32. Федеральный </w:t>
            </w:r>
            <w:hyperlink r:id="rId699" w:history="1">
              <w:r>
                <w:rPr>
                  <w:color w:val="0000FF"/>
                </w:rPr>
                <w:t>закон</w:t>
              </w:r>
            </w:hyperlink>
            <w:r>
              <w:t xml:space="preserve"> от 1 декабря 2007 г. N 317-ФЗ "О Государственной корпорации по атомной энергии "Росатом";</w:t>
            </w:r>
          </w:p>
          <w:p w:rsidR="00852696" w:rsidRDefault="00852696">
            <w:pPr>
              <w:pStyle w:val="ConsPlusNormal"/>
              <w:ind w:firstLine="283"/>
              <w:jc w:val="both"/>
            </w:pPr>
            <w:r>
              <w:t xml:space="preserve">1.33. </w:t>
            </w:r>
            <w:hyperlink r:id="rId700" w:history="1">
              <w:r>
                <w:rPr>
                  <w:color w:val="0000FF"/>
                </w:rPr>
                <w:t>Указ</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852696" w:rsidRDefault="00852696">
            <w:pPr>
              <w:pStyle w:val="ConsPlusNormal"/>
              <w:ind w:firstLine="283"/>
              <w:jc w:val="both"/>
            </w:pPr>
            <w:r>
              <w:t xml:space="preserve">1.34. </w:t>
            </w:r>
            <w:hyperlink r:id="rId701" w:history="1">
              <w:r>
                <w:rPr>
                  <w:color w:val="0000FF"/>
                </w:rPr>
                <w:t>Указ</w:t>
              </w:r>
            </w:hyperlink>
            <w:r>
              <w:t xml:space="preserve"> Президента Российской Федерации от 20 марта 2001 г. N 318 "О введении государственной регистрации актов, издаваемых Пенсионным фондом Российской Федерации, Федеральным фондом обязательного медицинского страхования и Фондом социального страхования Российской Федерации";</w:t>
            </w:r>
          </w:p>
          <w:p w:rsidR="00852696" w:rsidRDefault="00852696">
            <w:pPr>
              <w:pStyle w:val="ConsPlusNormal"/>
              <w:ind w:firstLine="283"/>
              <w:jc w:val="both"/>
            </w:pPr>
            <w:r>
              <w:t xml:space="preserve">1.35. </w:t>
            </w:r>
            <w:hyperlink r:id="rId702"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Минюста России от 18.02.2010 N 38, а не от 30.01.2015 N 17.</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1.36. </w:t>
            </w:r>
            <w:hyperlink r:id="rId703" w:history="1">
              <w:r>
                <w:rPr>
                  <w:color w:val="0000FF"/>
                </w:rPr>
                <w:t>приказ</w:t>
              </w:r>
            </w:hyperlink>
            <w:r>
              <w:t xml:space="preserve"> Минюста России от 30 января 2015 г. N 17 "Об утверждении Положения о Департаменте регистрации ведомственных нормативных правовых актов".</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 знание основных направлений и приоритетов государственной политики в сфере государственной регистрации нормативных правовых актов федеральных органов исполнительной власти и иных органов (организаций);</w:t>
            </w:r>
          </w:p>
          <w:p w:rsidR="00852696" w:rsidRDefault="00852696">
            <w:pPr>
              <w:pStyle w:val="ConsPlusNormal"/>
              <w:ind w:firstLine="283"/>
              <w:jc w:val="both"/>
            </w:pPr>
            <w:r>
              <w:t xml:space="preserve">1.2.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w:t>
            </w:r>
            <w:r>
              <w:lastRenderedPageBreak/>
              <w:t>(организаций).</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П.7.2. Вид профессиональной служебной деятельности</w:t>
      </w:r>
    </w:p>
    <w:p w:rsidR="00852696" w:rsidRDefault="00852696">
      <w:pPr>
        <w:pStyle w:val="ConsPlusNormal"/>
        <w:jc w:val="center"/>
      </w:pPr>
      <w:r>
        <w:t>Координация законопроектной деятельности и взаимодействие</w:t>
      </w:r>
    </w:p>
    <w:p w:rsidR="00852696" w:rsidRDefault="00852696">
      <w:pPr>
        <w:pStyle w:val="ConsPlusNormal"/>
        <w:jc w:val="center"/>
      </w:pPr>
      <w:r>
        <w:t>с Федеральным Собранием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2.1. Конституция Российской Федерации (</w:t>
            </w:r>
            <w:hyperlink r:id="rId704" w:history="1">
              <w:r>
                <w:rPr>
                  <w:color w:val="0000FF"/>
                </w:rPr>
                <w:t>ст. 73</w:t>
              </w:r>
            </w:hyperlink>
            <w:r>
              <w:t xml:space="preserve"> - </w:t>
            </w:r>
            <w:hyperlink r:id="rId705" w:history="1">
              <w:r>
                <w:rPr>
                  <w:color w:val="0000FF"/>
                </w:rPr>
                <w:t>75</w:t>
              </w:r>
            </w:hyperlink>
            <w:r>
              <w:t xml:space="preserve">, </w:t>
            </w:r>
            <w:hyperlink r:id="rId706" w:history="1">
              <w:r>
                <w:rPr>
                  <w:color w:val="0000FF"/>
                </w:rPr>
                <w:t>84</w:t>
              </w:r>
            </w:hyperlink>
            <w:r>
              <w:t xml:space="preserve">, </w:t>
            </w:r>
            <w:hyperlink r:id="rId707" w:history="1">
              <w:r>
                <w:rPr>
                  <w:color w:val="0000FF"/>
                </w:rPr>
                <w:t>104</w:t>
              </w:r>
            </w:hyperlink>
            <w:r>
              <w:t xml:space="preserve">, </w:t>
            </w:r>
            <w:hyperlink r:id="rId708" w:history="1">
              <w:r>
                <w:rPr>
                  <w:color w:val="0000FF"/>
                </w:rPr>
                <w:t>107</w:t>
              </w:r>
            </w:hyperlink>
            <w:r>
              <w:t>);</w:t>
            </w:r>
          </w:p>
          <w:p w:rsidR="00852696" w:rsidRDefault="00852696">
            <w:pPr>
              <w:pStyle w:val="ConsPlusNormal"/>
              <w:ind w:firstLine="283"/>
              <w:jc w:val="both"/>
            </w:pPr>
            <w:r>
              <w:t>2.2. постановление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2.3. </w:t>
            </w:r>
            <w:hyperlink r:id="rId709" w:history="1">
              <w:r>
                <w:rPr>
                  <w:color w:val="0000FF"/>
                </w:rPr>
                <w:t>постановление</w:t>
              </w:r>
            </w:hyperlink>
            <w:r>
              <w:t xml:space="preserve"> Правительства Российской Федерации от 2 июня 2004 г. N 264 "Об утверждении Положения о Комиссии Правительства Российской Федерации по законопроектной деятельности";</w:t>
            </w:r>
          </w:p>
          <w:p w:rsidR="00852696" w:rsidRDefault="00852696">
            <w:pPr>
              <w:pStyle w:val="ConsPlusNormal"/>
              <w:ind w:firstLine="283"/>
              <w:jc w:val="both"/>
            </w:pPr>
            <w:r>
              <w:t xml:space="preserve">2.4. </w:t>
            </w:r>
            <w:hyperlink r:id="rId710" w:history="1">
              <w:r>
                <w:rPr>
                  <w:color w:val="0000FF"/>
                </w:rPr>
                <w:t>постановление</w:t>
              </w:r>
            </w:hyperlink>
            <w:r>
              <w:t xml:space="preserve"> Правительства Российской Федерации от 30 апреля 2009 г. N 389 "О мерах по совершенствованию законопроектной деятельности Правительства Российской Федерации";</w:t>
            </w:r>
          </w:p>
          <w:p w:rsidR="00852696" w:rsidRDefault="00852696">
            <w:pPr>
              <w:pStyle w:val="ConsPlusNormal"/>
              <w:ind w:firstLine="283"/>
              <w:jc w:val="both"/>
            </w:pPr>
            <w:r>
              <w:t xml:space="preserve">2.5. </w:t>
            </w:r>
            <w:hyperlink r:id="rId711" w:history="1">
              <w:r>
                <w:rPr>
                  <w:color w:val="0000FF"/>
                </w:rPr>
                <w:t>постановление</w:t>
              </w:r>
            </w:hyperlink>
            <w:r>
              <w:t xml:space="preserve"> Совета Федерации Федерального Собрания Российской Федерации от 30 января 2002 г. N 33-СФ "О Регламенте Совета Федерации Федерального Собрания Российской Федерации";</w:t>
            </w:r>
          </w:p>
          <w:p w:rsidR="00852696" w:rsidRDefault="00852696">
            <w:pPr>
              <w:pStyle w:val="ConsPlusNormal"/>
              <w:ind w:firstLine="283"/>
              <w:jc w:val="both"/>
            </w:pPr>
            <w:r>
              <w:t xml:space="preserve">2.6. </w:t>
            </w:r>
            <w:hyperlink r:id="rId712" w:history="1">
              <w:r>
                <w:rPr>
                  <w:color w:val="0000FF"/>
                </w:rPr>
                <w:t>постановление</w:t>
              </w:r>
            </w:hyperlink>
            <w:r>
              <w:t xml:space="preserve"> Государственной Думы Федерального Собрания Российской Федерации от 22 января 1998 г. N 2134-II ГД "О Регламенте Государственной Думы Федерального Собрания Российской Федерации";</w:t>
            </w:r>
          </w:p>
          <w:p w:rsidR="00852696" w:rsidRDefault="00852696">
            <w:pPr>
              <w:pStyle w:val="ConsPlusNormal"/>
              <w:ind w:firstLine="283"/>
              <w:jc w:val="both"/>
            </w:pPr>
            <w:r>
              <w:t xml:space="preserve">2.7. </w:t>
            </w:r>
            <w:hyperlink r:id="rId713" w:history="1">
              <w:r>
                <w:rPr>
                  <w:color w:val="0000FF"/>
                </w:rPr>
                <w:t>приказ</w:t>
              </w:r>
            </w:hyperlink>
            <w:r>
              <w:t xml:space="preserve"> Минюста России от 2 февраля 2015 г. N 23 "Об утверждении Положения о Департаменте уголовного, административного и процессуального законодательства".</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jc w:val="both"/>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знание основных направлений и приоритетов государственной политики в сфере координации законопроектной деятельности и взаимодействия с Федеральным Собранием Российской Федерации.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П.7.3. Вид профессиональной служебной деятельности</w:t>
      </w:r>
    </w:p>
    <w:p w:rsidR="00852696" w:rsidRDefault="00852696">
      <w:pPr>
        <w:pStyle w:val="ConsPlusNormal"/>
        <w:jc w:val="center"/>
      </w:pPr>
      <w:r>
        <w:t>Деятельность в сфере исполнения уголовных наказаний</w:t>
      </w:r>
    </w:p>
    <w:p w:rsidR="00852696" w:rsidRDefault="00852696">
      <w:pPr>
        <w:pStyle w:val="ConsPlusNormal"/>
        <w:jc w:val="center"/>
      </w:pPr>
      <w:r>
        <w:t>и судебных актов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3.1. </w:t>
            </w:r>
            <w:hyperlink r:id="rId714" w:history="1">
              <w:r>
                <w:rPr>
                  <w:color w:val="0000FF"/>
                </w:rPr>
                <w:t>Конституция</w:t>
              </w:r>
            </w:hyperlink>
            <w:r>
              <w:t xml:space="preserve"> Российской Федерации;</w:t>
            </w:r>
          </w:p>
          <w:p w:rsidR="00852696" w:rsidRDefault="00852696">
            <w:pPr>
              <w:pStyle w:val="ConsPlusNormal"/>
              <w:ind w:firstLine="283"/>
              <w:jc w:val="both"/>
            </w:pPr>
            <w:r>
              <w:t xml:space="preserve">3.2. Уголовный </w:t>
            </w:r>
            <w:hyperlink r:id="rId715" w:history="1">
              <w:r>
                <w:rPr>
                  <w:color w:val="0000FF"/>
                </w:rPr>
                <w:t>кодекс</w:t>
              </w:r>
            </w:hyperlink>
            <w:r>
              <w:t xml:space="preserve"> Российской Федерации;</w:t>
            </w:r>
          </w:p>
          <w:p w:rsidR="00852696" w:rsidRDefault="00852696">
            <w:pPr>
              <w:pStyle w:val="ConsPlusNormal"/>
              <w:ind w:firstLine="283"/>
              <w:jc w:val="both"/>
            </w:pPr>
            <w:r>
              <w:t xml:space="preserve">3.3. Уголовно-процессуальный </w:t>
            </w:r>
            <w:hyperlink r:id="rId716" w:history="1">
              <w:r>
                <w:rPr>
                  <w:color w:val="0000FF"/>
                </w:rPr>
                <w:t>кодекс</w:t>
              </w:r>
            </w:hyperlink>
            <w:r>
              <w:t xml:space="preserve"> Российской Федерации;</w:t>
            </w:r>
          </w:p>
          <w:p w:rsidR="00852696" w:rsidRDefault="00852696">
            <w:pPr>
              <w:pStyle w:val="ConsPlusNormal"/>
              <w:ind w:firstLine="283"/>
              <w:jc w:val="both"/>
            </w:pPr>
            <w:r>
              <w:t xml:space="preserve">3.4. Уголовно-исполнительный </w:t>
            </w:r>
            <w:hyperlink r:id="rId717" w:history="1">
              <w:r>
                <w:rPr>
                  <w:color w:val="0000FF"/>
                </w:rPr>
                <w:t>кодекс</w:t>
              </w:r>
            </w:hyperlink>
            <w:r>
              <w:t xml:space="preserve"> Российской Федерации;</w:t>
            </w:r>
          </w:p>
          <w:p w:rsidR="00852696" w:rsidRDefault="00852696">
            <w:pPr>
              <w:pStyle w:val="ConsPlusNormal"/>
              <w:ind w:firstLine="283"/>
              <w:jc w:val="both"/>
            </w:pPr>
            <w:r>
              <w:t xml:space="preserve">3.5. Федеральный </w:t>
            </w:r>
            <w:hyperlink r:id="rId718" w:history="1">
              <w:r>
                <w:rPr>
                  <w:color w:val="0000FF"/>
                </w:rPr>
                <w:t>закон</w:t>
              </w:r>
            </w:hyperlink>
            <w:r>
              <w:t xml:space="preserve"> Российской Федерации от 15 июля 1995 г. N 103-ФЗ "О содержании под стражей подозреваемых и обвиняемых в совершении преступлений";</w:t>
            </w:r>
          </w:p>
          <w:p w:rsidR="00852696" w:rsidRDefault="00852696">
            <w:pPr>
              <w:pStyle w:val="ConsPlusNormal"/>
              <w:ind w:firstLine="283"/>
              <w:jc w:val="both"/>
            </w:pPr>
            <w:r>
              <w:t xml:space="preserve">3.6. Федеральный </w:t>
            </w:r>
            <w:hyperlink r:id="rId719" w:history="1">
              <w:r>
                <w:rPr>
                  <w:color w:val="0000FF"/>
                </w:rPr>
                <w:t>закон</w:t>
              </w:r>
            </w:hyperlink>
            <w:r>
              <w:t xml:space="preserve"> Российской Федерации от 30 декабря 2012 г. N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3.7. Федеральный </w:t>
            </w:r>
            <w:hyperlink r:id="rId720" w:history="1">
              <w:r>
                <w:rPr>
                  <w:color w:val="0000FF"/>
                </w:rPr>
                <w:t>закон</w:t>
              </w:r>
            </w:hyperlink>
            <w:r>
              <w:t xml:space="preserve"> Российской Федерации от 21 июля 1997 г. N 118-ФЗ "О судебных приставах";</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229-ФЗ от 02.10.2007, а не от 02.11.2007.</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3.8. Федеральный </w:t>
            </w:r>
            <w:hyperlink r:id="rId721" w:history="1">
              <w:r>
                <w:rPr>
                  <w:color w:val="0000FF"/>
                </w:rPr>
                <w:t>закон</w:t>
              </w:r>
            </w:hyperlink>
            <w:r>
              <w:t xml:space="preserve"> Российской Федерации от 2 ноября 2007 г. N 229-ФЗ "Об исполнительном производстве";</w:t>
            </w:r>
          </w:p>
          <w:p w:rsidR="00852696" w:rsidRDefault="00852696">
            <w:pPr>
              <w:pStyle w:val="ConsPlusNormal"/>
              <w:ind w:firstLine="283"/>
              <w:jc w:val="both"/>
            </w:pPr>
            <w:r>
              <w:t xml:space="preserve">3.9. Федеральный </w:t>
            </w:r>
            <w:hyperlink r:id="rId722" w:history="1">
              <w:r>
                <w:rPr>
                  <w:color w:val="0000FF"/>
                </w:rPr>
                <w:t>закон</w:t>
              </w:r>
            </w:hyperlink>
            <w:r>
              <w:t xml:space="preserve"> Российской Федерации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3.10. Федеральный </w:t>
            </w:r>
            <w:hyperlink r:id="rId723" w:history="1">
              <w:r>
                <w:rPr>
                  <w:color w:val="0000FF"/>
                </w:rPr>
                <w:t>закон</w:t>
              </w:r>
            </w:hyperlink>
            <w:r>
              <w:t xml:space="preserve"> Российской Федерации от 27 июля 2004 г. N 79-ФЗ "О государственной гражданской службе Российской Федерации";</w:t>
            </w:r>
          </w:p>
          <w:p w:rsidR="00852696" w:rsidRDefault="00852696">
            <w:pPr>
              <w:pStyle w:val="ConsPlusNormal"/>
              <w:ind w:firstLine="283"/>
              <w:jc w:val="both"/>
            </w:pPr>
            <w:r>
              <w:t xml:space="preserve">3.11. Федеральный </w:t>
            </w:r>
            <w:hyperlink r:id="rId724" w:history="1">
              <w:r>
                <w:rPr>
                  <w:color w:val="0000FF"/>
                </w:rPr>
                <w:t>закон</w:t>
              </w:r>
            </w:hyperlink>
            <w:r>
              <w:t xml:space="preserve"> Российской Федерации от 15 августа 1996 г. N 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3.12. Федеральный </w:t>
            </w:r>
            <w:hyperlink r:id="rId725" w:history="1">
              <w:r>
                <w:rPr>
                  <w:color w:val="0000FF"/>
                </w:rPr>
                <w:t>закон</w:t>
              </w:r>
            </w:hyperlink>
            <w:r>
              <w:t xml:space="preserve"> Российской Федерации от 19 июля 2018 г.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p>
          <w:p w:rsidR="00852696" w:rsidRDefault="00852696">
            <w:pPr>
              <w:pStyle w:val="ConsPlusNormal"/>
              <w:ind w:firstLine="283"/>
              <w:jc w:val="both"/>
            </w:pPr>
            <w:r>
              <w:t xml:space="preserve">3.13. Федеральный </w:t>
            </w:r>
            <w:hyperlink r:id="rId726" w:history="1">
              <w:r>
                <w:rPr>
                  <w:color w:val="0000FF"/>
                </w:rPr>
                <w:t>закон</w:t>
              </w:r>
            </w:hyperlink>
            <w:r>
              <w:t xml:space="preserve"> Российской Федерации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852696" w:rsidRDefault="00852696">
            <w:pPr>
              <w:pStyle w:val="ConsPlusNormal"/>
              <w:ind w:firstLine="283"/>
              <w:jc w:val="both"/>
            </w:pPr>
            <w:r>
              <w:t xml:space="preserve">3.14. Федеральный </w:t>
            </w:r>
            <w:hyperlink r:id="rId727" w:history="1">
              <w:r>
                <w:rPr>
                  <w:color w:val="0000FF"/>
                </w:rPr>
                <w:t>закон</w:t>
              </w:r>
            </w:hyperlink>
            <w:r>
              <w:t xml:space="preserve"> Российской Федерации от 3 июля 2016 г. N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852696" w:rsidRDefault="00852696">
            <w:pPr>
              <w:pStyle w:val="ConsPlusNormal"/>
              <w:ind w:firstLine="283"/>
              <w:jc w:val="both"/>
            </w:pPr>
            <w:r>
              <w:t xml:space="preserve">3.15. </w:t>
            </w:r>
            <w:hyperlink r:id="rId728" w:history="1">
              <w:r>
                <w:rPr>
                  <w:color w:val="0000FF"/>
                </w:rPr>
                <w:t>Закон</w:t>
              </w:r>
            </w:hyperlink>
            <w:r>
              <w:t xml:space="preserve"> Российской Федерации от 21 июля 1993 г. N 5473-1 "Об учреждениях и органах, исполняющих уголовные наказания в виде лишения свободы";</w:t>
            </w:r>
          </w:p>
          <w:p w:rsidR="00852696" w:rsidRDefault="00852696">
            <w:pPr>
              <w:pStyle w:val="ConsPlusNormal"/>
              <w:ind w:firstLine="283"/>
              <w:jc w:val="both"/>
            </w:pPr>
            <w:r>
              <w:t xml:space="preserve">3.16. </w:t>
            </w:r>
            <w:hyperlink r:id="rId729" w:history="1">
              <w:r>
                <w:rPr>
                  <w:color w:val="0000FF"/>
                </w:rPr>
                <w:t>Указ</w:t>
              </w:r>
            </w:hyperlink>
            <w:r>
              <w:t xml:space="preserve"> Президента Российской Федерации от 13 октября 2004 г. N 1313 "Вопросы Министерства юстиции Российской Федерации";</w:t>
            </w:r>
          </w:p>
          <w:p w:rsidR="00852696" w:rsidRDefault="00852696">
            <w:pPr>
              <w:pStyle w:val="ConsPlusNormal"/>
              <w:ind w:firstLine="283"/>
              <w:jc w:val="both"/>
            </w:pPr>
            <w:r>
              <w:t xml:space="preserve">3.17. </w:t>
            </w:r>
            <w:hyperlink r:id="rId730" w:history="1">
              <w:r>
                <w:rPr>
                  <w:color w:val="0000FF"/>
                </w:rPr>
                <w:t>Указ</w:t>
              </w:r>
            </w:hyperlink>
            <w:r>
              <w:t xml:space="preserve"> Президента Российской Федерации от 13 октября 2004 г. N 1314 "Вопросы Федеральной службы исполнения наказаний";</w:t>
            </w:r>
          </w:p>
          <w:p w:rsidR="00852696" w:rsidRDefault="00852696">
            <w:pPr>
              <w:pStyle w:val="ConsPlusNormal"/>
              <w:ind w:firstLine="283"/>
              <w:jc w:val="both"/>
            </w:pPr>
            <w:r>
              <w:t xml:space="preserve">3.18. </w:t>
            </w:r>
            <w:hyperlink r:id="rId731" w:history="1">
              <w:r>
                <w:rPr>
                  <w:color w:val="0000FF"/>
                </w:rPr>
                <w:t>Указ</w:t>
              </w:r>
            </w:hyperlink>
            <w:r>
              <w:t xml:space="preserve"> Президента Российской Федерации от 13 октября 2004 г. N 1316 "Вопросы Федеральной </w:t>
            </w:r>
            <w:r>
              <w:lastRenderedPageBreak/>
              <w:t>службы судебных приставов";</w:t>
            </w:r>
          </w:p>
          <w:p w:rsidR="00852696" w:rsidRDefault="00852696">
            <w:pPr>
              <w:pStyle w:val="ConsPlusNormal"/>
              <w:ind w:firstLine="283"/>
              <w:jc w:val="both"/>
            </w:pPr>
            <w:r>
              <w:t xml:space="preserve">3.19. </w:t>
            </w:r>
            <w:hyperlink r:id="rId732"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Положения об Аппарате Правительства Российской Федерации";</w:t>
            </w:r>
          </w:p>
          <w:p w:rsidR="00852696" w:rsidRDefault="00852696">
            <w:pPr>
              <w:pStyle w:val="ConsPlusNormal"/>
              <w:ind w:firstLine="283"/>
              <w:jc w:val="both"/>
            </w:pPr>
            <w:r>
              <w:t xml:space="preserve">3.20. </w:t>
            </w:r>
            <w:hyperlink r:id="rId733" w:history="1">
              <w:r>
                <w:rPr>
                  <w:color w:val="0000FF"/>
                </w:rPr>
                <w:t>постановление</w:t>
              </w:r>
            </w:hyperlink>
            <w:r>
              <w:t xml:space="preserve"> Правительства Российской Федерации от 7 апреля 2003 г.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jc w:val="both"/>
            </w:pPr>
          </w:p>
        </w:tc>
        <w:tc>
          <w:tcPr>
            <w:tcW w:w="1984" w:type="dxa"/>
            <w:vMerge w:val="restart"/>
            <w:tcBorders>
              <w:top w:val="nil"/>
              <w:bottom w:val="single" w:sz="4" w:space="0" w:color="auto"/>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3.21. </w:t>
            </w:r>
            <w:hyperlink r:id="rId734"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3.22. </w:t>
            </w:r>
            <w:hyperlink r:id="rId735"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3.23. </w:t>
            </w:r>
            <w:hyperlink r:id="rId736" w:history="1">
              <w:r>
                <w:rPr>
                  <w:color w:val="0000FF"/>
                </w:rPr>
                <w:t>приказ</w:t>
              </w:r>
            </w:hyperlink>
            <w:r>
              <w:t xml:space="preserve"> Минюста России от 27 января 2010 г. N 8 "Об утверждении Регламента Министерства юстиции Российской Федерации";</w:t>
            </w:r>
          </w:p>
          <w:p w:rsidR="00852696" w:rsidRDefault="00852696">
            <w:pPr>
              <w:pStyle w:val="ConsPlusNormal"/>
              <w:ind w:firstLine="283"/>
              <w:jc w:val="both"/>
            </w:pPr>
            <w:r>
              <w:t xml:space="preserve">3.24. </w:t>
            </w:r>
            <w:hyperlink r:id="rId737" w:history="1">
              <w:r>
                <w:rPr>
                  <w:color w:val="0000FF"/>
                </w:rPr>
                <w:t>приказ</w:t>
              </w:r>
            </w:hyperlink>
            <w:r>
              <w:t xml:space="preserve"> Минюста России от 30 декабря 2011 г. N 460 "Об утверждении Инструкции по делопроизводству в Министерстве юстиции Российской Федерации".</w:t>
            </w:r>
          </w:p>
          <w:p w:rsidR="00852696" w:rsidRDefault="00852696">
            <w:pPr>
              <w:pStyle w:val="ConsPlusNormal"/>
              <w:ind w:firstLine="283"/>
              <w:jc w:val="both"/>
            </w:pPr>
            <w:r>
              <w:t xml:space="preserve">3.25. </w:t>
            </w:r>
            <w:hyperlink r:id="rId738" w:history="1">
              <w:r>
                <w:rPr>
                  <w:color w:val="0000FF"/>
                </w:rPr>
                <w:t>приказ</w:t>
              </w:r>
            </w:hyperlink>
            <w:r>
              <w:t xml:space="preserve"> Минюста России от 20 августа 2007 г. N 171 "О порядке представления и рассмотрения документов для подготовки распоряжений Министерства юстиции Российской Федерации о нежелательности пребывания (проживания) в Российской Федерации иностранных граждан или лиц без гражданства, подлежащих освобождению из мест лишения свободы";</w:t>
            </w:r>
          </w:p>
          <w:p w:rsidR="00852696" w:rsidRDefault="00852696">
            <w:pPr>
              <w:pStyle w:val="ConsPlusNormal"/>
              <w:ind w:firstLine="283"/>
              <w:jc w:val="both"/>
            </w:pPr>
            <w:r>
              <w:t xml:space="preserve">3.26. </w:t>
            </w:r>
            <w:hyperlink r:id="rId739" w:history="1">
              <w:r>
                <w:rPr>
                  <w:color w:val="0000FF"/>
                </w:rPr>
                <w:t>приказ</w:t>
              </w:r>
            </w:hyperlink>
            <w:r>
              <w:t xml:space="preserve"> Минюста России от 24 июля 2009 г. N 228 "О мерах по защите интересов Министерства юстиции Российской Федерации, его территориальных органов, подведомственных ему федеральных служб и федеральных государственных учреждений";</w:t>
            </w:r>
          </w:p>
          <w:p w:rsidR="00852696" w:rsidRDefault="00852696">
            <w:pPr>
              <w:pStyle w:val="ConsPlusNormal"/>
              <w:ind w:firstLine="283"/>
              <w:jc w:val="both"/>
            </w:pPr>
            <w:r>
              <w:t xml:space="preserve">3.27. </w:t>
            </w:r>
            <w:hyperlink r:id="rId740" w:history="1">
              <w:r>
                <w:rPr>
                  <w:color w:val="0000FF"/>
                </w:rPr>
                <w:t>приказ</w:t>
              </w:r>
            </w:hyperlink>
            <w:r>
              <w:t xml:space="preserve"> Минюста России от 26 августа 2011 г. N 299 "Об утверждении положения о Департаменте нормативно-правового регулирования, анализа и контроля в сфере исполнения уголовных наказаний </w:t>
            </w:r>
            <w:r>
              <w:lastRenderedPageBreak/>
              <w:t>и судебных актов";</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3.1. знание основных направлений и приоритетов государственной политики в сфере исполнения уголовных наказаний и судебных актов;</w:t>
            </w:r>
          </w:p>
          <w:p w:rsidR="00852696" w:rsidRDefault="00852696">
            <w:pPr>
              <w:pStyle w:val="ConsPlusNormal"/>
              <w:ind w:firstLine="283"/>
              <w:jc w:val="both"/>
            </w:pPr>
            <w:r>
              <w:t>3.2.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исполнения уголовных наказаний и судебных актов.</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П.7.4. Вид профессиональной служебной деятельности</w:t>
      </w:r>
    </w:p>
    <w:p w:rsidR="00852696" w:rsidRDefault="00852696">
      <w:pPr>
        <w:pStyle w:val="ConsPlusNormal"/>
        <w:jc w:val="center"/>
      </w:pPr>
      <w:r>
        <w:t>Деятельность в сфере международного права и сотрудничества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w:t>
            </w:r>
            <w:hyperlink r:id="rId741" w:history="1">
              <w:r>
                <w:rPr>
                  <w:color w:val="0000FF"/>
                </w:rPr>
                <w:t>Устав</w:t>
              </w:r>
            </w:hyperlink>
            <w:r>
              <w:t xml:space="preserve"> Организации Объединенных Наций (Сан-Франциско, 26 июня 1945 г.);</w:t>
            </w:r>
          </w:p>
          <w:p w:rsidR="00852696" w:rsidRDefault="00852696">
            <w:pPr>
              <w:pStyle w:val="ConsPlusNormal"/>
              <w:ind w:firstLine="283"/>
              <w:jc w:val="both"/>
            </w:pPr>
            <w:r>
              <w:t>4.2. Конвенция Организации Объединенных Наций о признании и приведении в исполнение иностранных арбитражных решений (Нью-Йорк, 1958 г.);</w:t>
            </w:r>
          </w:p>
          <w:p w:rsidR="00852696" w:rsidRDefault="00852696">
            <w:pPr>
              <w:pStyle w:val="ConsPlusNormal"/>
              <w:ind w:firstLine="283"/>
              <w:jc w:val="both"/>
            </w:pPr>
            <w:r>
              <w:t xml:space="preserve">4.3. Венская </w:t>
            </w:r>
            <w:hyperlink r:id="rId742" w:history="1">
              <w:r>
                <w:rPr>
                  <w:color w:val="0000FF"/>
                </w:rPr>
                <w:t>Конвенция</w:t>
              </w:r>
            </w:hyperlink>
            <w:r>
              <w:t xml:space="preserve"> о праве международных договоров (Вена, 23 мая 1969 г.);</w:t>
            </w:r>
          </w:p>
          <w:p w:rsidR="00852696" w:rsidRDefault="00852696">
            <w:pPr>
              <w:pStyle w:val="ConsPlusNormal"/>
              <w:ind w:firstLine="283"/>
              <w:jc w:val="both"/>
            </w:pPr>
            <w:r>
              <w:t xml:space="preserve">4.4. </w:t>
            </w:r>
            <w:hyperlink r:id="rId743" w:history="1">
              <w:r>
                <w:rPr>
                  <w:color w:val="0000FF"/>
                </w:rPr>
                <w:t>Конвенция</w:t>
              </w:r>
            </w:hyperlink>
            <w:r>
              <w:t xml:space="preserve"> о правовой помощи и правовых отношениях по гражданским, семейным и уголовным делам (Минск, 22 января 1993 г.);</w:t>
            </w:r>
          </w:p>
          <w:p w:rsidR="00852696" w:rsidRDefault="00852696">
            <w:pPr>
              <w:pStyle w:val="ConsPlusNormal"/>
              <w:ind w:firstLine="283"/>
              <w:jc w:val="both"/>
            </w:pPr>
            <w:r>
              <w:t xml:space="preserve">4.5. Арбитражный </w:t>
            </w:r>
            <w:hyperlink r:id="rId744" w:history="1">
              <w:r>
                <w:rPr>
                  <w:color w:val="0000FF"/>
                </w:rPr>
                <w:t>регламент</w:t>
              </w:r>
            </w:hyperlink>
            <w:r>
              <w:t xml:space="preserve"> комиссии ООН по праву международной торговли (Арбитражный регламент ЮНСИТРАЛ, принят ЮНСИТРАЛ 28 апреля 1976 г., пересмотрен в 2010 г.);</w:t>
            </w:r>
          </w:p>
          <w:p w:rsidR="00852696" w:rsidRDefault="00852696">
            <w:pPr>
              <w:pStyle w:val="ConsPlusNormal"/>
              <w:ind w:firstLine="283"/>
              <w:jc w:val="both"/>
            </w:pPr>
            <w:r>
              <w:lastRenderedPageBreak/>
              <w:t xml:space="preserve">4.6. </w:t>
            </w:r>
            <w:hyperlink r:id="rId745" w:history="1">
              <w:r>
                <w:rPr>
                  <w:color w:val="0000FF"/>
                </w:rPr>
                <w:t>Договор</w:t>
              </w:r>
            </w:hyperlink>
            <w:r>
              <w:t xml:space="preserve"> о Евразийском экономическом союзе (Подписан в городе Астане 29 мая 2014 г.).</w:t>
            </w:r>
          </w:p>
          <w:p w:rsidR="00852696" w:rsidRDefault="00852696">
            <w:pPr>
              <w:pStyle w:val="ConsPlusNormal"/>
              <w:ind w:firstLine="283"/>
              <w:jc w:val="both"/>
            </w:pPr>
            <w:r>
              <w:t xml:space="preserve">4.7. Федеральный </w:t>
            </w:r>
            <w:hyperlink r:id="rId746" w:history="1">
              <w:r>
                <w:rPr>
                  <w:color w:val="0000FF"/>
                </w:rPr>
                <w:t>закон</w:t>
              </w:r>
            </w:hyperlink>
            <w:r>
              <w:t xml:space="preserve"> Российской Федерации от 15 июля 1995 г. N 101-ФЗ "О международных договорах Российской Федерации";</w:t>
            </w:r>
          </w:p>
          <w:p w:rsidR="00852696" w:rsidRDefault="00852696">
            <w:pPr>
              <w:pStyle w:val="ConsPlusNormal"/>
              <w:ind w:firstLine="283"/>
              <w:jc w:val="both"/>
            </w:pPr>
            <w:r>
              <w:t xml:space="preserve">4.8. Федеральный </w:t>
            </w:r>
            <w:hyperlink r:id="rId747" w:history="1">
              <w:r>
                <w:rPr>
                  <w:color w:val="0000FF"/>
                </w:rPr>
                <w:t>закон</w:t>
              </w:r>
            </w:hyperlink>
            <w:r>
              <w:t xml:space="preserve"> Российской Федерации от 9 июля 1999 г. N 160-ФЗ "Об иностранных инвестициях в Российской Федерации";</w:t>
            </w:r>
          </w:p>
          <w:p w:rsidR="00852696" w:rsidRDefault="00852696">
            <w:pPr>
              <w:pStyle w:val="ConsPlusNormal"/>
              <w:ind w:firstLine="283"/>
              <w:jc w:val="both"/>
            </w:pPr>
            <w:r>
              <w:t xml:space="preserve">4.9. Федеральный </w:t>
            </w:r>
            <w:hyperlink r:id="rId748" w:history="1">
              <w:r>
                <w:rPr>
                  <w:color w:val="0000FF"/>
                </w:rPr>
                <w:t>закон</w:t>
              </w:r>
            </w:hyperlink>
            <w:r>
              <w:t xml:space="preserve"> Российской Федерации от 8 декабря 2003 г. N 164-ФЗ "Об основах государственного регулирования внешнеторговой деятельности";</w:t>
            </w:r>
          </w:p>
          <w:p w:rsidR="00852696" w:rsidRDefault="00852696">
            <w:pPr>
              <w:pStyle w:val="ConsPlusNormal"/>
              <w:ind w:firstLine="283"/>
              <w:jc w:val="both"/>
            </w:pPr>
            <w:r>
              <w:t xml:space="preserve">4.10. Федеральный </w:t>
            </w:r>
            <w:hyperlink r:id="rId749" w:history="1">
              <w:r>
                <w:rPr>
                  <w:color w:val="0000FF"/>
                </w:rPr>
                <w:t>закон</w:t>
              </w:r>
            </w:hyperlink>
            <w:r>
              <w:t xml:space="preserve"> Российской Федерации от 30 декабря 2006 г. N 281-ФЗ "О специальных экономических мерах и принудительных мерах";</w:t>
            </w:r>
          </w:p>
          <w:p w:rsidR="00852696" w:rsidRDefault="00852696">
            <w:pPr>
              <w:pStyle w:val="ConsPlusNormal"/>
              <w:ind w:firstLine="283"/>
              <w:jc w:val="both"/>
            </w:pPr>
            <w:r>
              <w:t xml:space="preserve">4.11. Федеральный </w:t>
            </w:r>
            <w:hyperlink r:id="rId750" w:history="1">
              <w:r>
                <w:rPr>
                  <w:color w:val="0000FF"/>
                </w:rPr>
                <w:t>закон</w:t>
              </w:r>
            </w:hyperlink>
            <w:r>
              <w:t xml:space="preserve"> Российской Федерации от 27 июля 2010 г. N 210 "Об организации предоставления государственных и муниципальных услуг";</w:t>
            </w:r>
          </w:p>
          <w:p w:rsidR="00852696" w:rsidRDefault="00852696">
            <w:pPr>
              <w:pStyle w:val="ConsPlusNormal"/>
              <w:ind w:firstLine="283"/>
              <w:jc w:val="both"/>
            </w:pPr>
            <w:r>
              <w:t xml:space="preserve">4.12. Федеральный </w:t>
            </w:r>
            <w:hyperlink r:id="rId751" w:history="1">
              <w:r>
                <w:rPr>
                  <w:color w:val="0000FF"/>
                </w:rPr>
                <w:t>закон</w:t>
              </w:r>
            </w:hyperlink>
            <w:r>
              <w:t xml:space="preserve"> Российской Федерации от 29 декабря 2015 г. N 382-ФЗ "Об арбитраже (третейском разбирательстве) в Российской Федерации";</w:t>
            </w:r>
          </w:p>
          <w:p w:rsidR="00852696" w:rsidRDefault="00852696">
            <w:pPr>
              <w:pStyle w:val="ConsPlusNormal"/>
              <w:ind w:firstLine="283"/>
              <w:jc w:val="both"/>
            </w:pPr>
            <w:r>
              <w:t xml:space="preserve">4.13. </w:t>
            </w:r>
            <w:hyperlink r:id="rId752" w:history="1">
              <w:r>
                <w:rPr>
                  <w:color w:val="0000FF"/>
                </w:rPr>
                <w:t>Закон</w:t>
              </w:r>
            </w:hyperlink>
            <w:r>
              <w:t xml:space="preserve"> Российской Федерации от 7 июля 1993 г. N 5338-1 "О международном коммерческом арбитраже";</w:t>
            </w:r>
          </w:p>
          <w:p w:rsidR="00852696" w:rsidRDefault="00852696">
            <w:pPr>
              <w:pStyle w:val="ConsPlusNormal"/>
              <w:ind w:firstLine="283"/>
              <w:jc w:val="both"/>
            </w:pPr>
            <w:r>
              <w:t xml:space="preserve">4.14. </w:t>
            </w:r>
            <w:hyperlink r:id="rId753" w:history="1">
              <w:r>
                <w:rPr>
                  <w:color w:val="0000FF"/>
                </w:rPr>
                <w:t>постановление</w:t>
              </w:r>
            </w:hyperlink>
            <w:r>
              <w:t xml:space="preserve"> Правительства Российской Федерации от 30 сентября 2016 г. N 992 "О заключении международных договоров Российской Федерации по вопросам поощрения и защиты инвестиций";</w:t>
            </w:r>
          </w:p>
          <w:p w:rsidR="00852696" w:rsidRDefault="00852696">
            <w:pPr>
              <w:pStyle w:val="ConsPlusNormal"/>
              <w:ind w:firstLine="283"/>
              <w:jc w:val="both"/>
            </w:pPr>
            <w:r>
              <w:t xml:space="preserve">4.15. </w:t>
            </w:r>
            <w:hyperlink r:id="rId754" w:history="1">
              <w:r>
                <w:rPr>
                  <w:color w:val="0000FF"/>
                </w:rPr>
                <w:t>приказ</w:t>
              </w:r>
            </w:hyperlink>
            <w:r>
              <w:t xml:space="preserve"> Минюста России от 28 декабря 2017 г. N 287 "Об утверждении Положения о Департаменте международного права и сотрудничества";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знание основных направлений и приоритетов государственной политики в сфере международного права и сотрудничества;</w:t>
            </w:r>
          </w:p>
          <w:p w:rsidR="00852696" w:rsidRDefault="00852696">
            <w:pPr>
              <w:pStyle w:val="ConsPlusNormal"/>
              <w:ind w:firstLine="283"/>
              <w:jc w:val="both"/>
            </w:pPr>
            <w:r>
              <w:t>4.2.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p w:rsidR="00852696" w:rsidRDefault="00852696">
            <w:pPr>
              <w:pStyle w:val="ConsPlusNormal"/>
              <w:ind w:firstLine="283"/>
              <w:jc w:val="both"/>
            </w:pPr>
            <w:r>
              <w:t>4.3. знание английского и (или) французского языков.</w:t>
            </w:r>
          </w:p>
        </w:tc>
      </w:tr>
      <w:tr w:rsidR="00852696">
        <w:tc>
          <w:tcPr>
            <w:tcW w:w="3968" w:type="dxa"/>
            <w:gridSpan w:val="2"/>
            <w:vAlign w:val="center"/>
          </w:tcPr>
          <w:p w:rsidR="00852696" w:rsidRDefault="00852696">
            <w:pPr>
              <w:pStyle w:val="ConsPlusNormal"/>
              <w:jc w:val="center"/>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 xml:space="preserve">умение составлять официальные документы на </w:t>
            </w:r>
            <w:r>
              <w:lastRenderedPageBreak/>
              <w:t>иностранных языках (английском и (или) французском языке).</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П.7.5. Вид профессиональной служебной деятельности</w:t>
      </w:r>
    </w:p>
    <w:p w:rsidR="00852696" w:rsidRDefault="00852696">
      <w:pPr>
        <w:pStyle w:val="ConsPlusNormal"/>
        <w:jc w:val="center"/>
      </w:pPr>
      <w:r>
        <w:t>Деятельность в сфере уголовного, административного</w:t>
      </w:r>
    </w:p>
    <w:p w:rsidR="00852696" w:rsidRDefault="00852696">
      <w:pPr>
        <w:pStyle w:val="ConsPlusNormal"/>
        <w:jc w:val="center"/>
      </w:pPr>
      <w:r>
        <w:t>и процессуального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Уголовный </w:t>
            </w:r>
            <w:hyperlink r:id="rId755" w:history="1">
              <w:r>
                <w:rPr>
                  <w:color w:val="0000FF"/>
                </w:rPr>
                <w:t>кодекс</w:t>
              </w:r>
            </w:hyperlink>
            <w:r>
              <w:t xml:space="preserve"> Российской Федерации;</w:t>
            </w:r>
          </w:p>
          <w:p w:rsidR="00852696" w:rsidRDefault="00852696">
            <w:pPr>
              <w:pStyle w:val="ConsPlusNormal"/>
              <w:ind w:firstLine="283"/>
              <w:jc w:val="both"/>
            </w:pPr>
            <w:r>
              <w:t xml:space="preserve">5.2. </w:t>
            </w:r>
            <w:hyperlink r:id="rId75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5.3. Арбитражный процессуальный </w:t>
            </w:r>
            <w:hyperlink r:id="rId757" w:history="1">
              <w:r>
                <w:rPr>
                  <w:color w:val="0000FF"/>
                </w:rPr>
                <w:t>кодекс</w:t>
              </w:r>
            </w:hyperlink>
            <w:r>
              <w:t xml:space="preserve"> Российской Федерации;</w:t>
            </w:r>
          </w:p>
          <w:p w:rsidR="00852696" w:rsidRDefault="00852696">
            <w:pPr>
              <w:pStyle w:val="ConsPlusNormal"/>
              <w:ind w:firstLine="283"/>
              <w:jc w:val="both"/>
            </w:pPr>
            <w:r>
              <w:t xml:space="preserve">5.4. Гражданский процессуальный </w:t>
            </w:r>
            <w:hyperlink r:id="rId758" w:history="1">
              <w:r>
                <w:rPr>
                  <w:color w:val="0000FF"/>
                </w:rPr>
                <w:t>кодекс</w:t>
              </w:r>
            </w:hyperlink>
            <w:r>
              <w:t xml:space="preserve"> Российской Федерации;</w:t>
            </w:r>
          </w:p>
          <w:p w:rsidR="00852696" w:rsidRDefault="00852696">
            <w:pPr>
              <w:pStyle w:val="ConsPlusNormal"/>
              <w:ind w:firstLine="283"/>
              <w:jc w:val="both"/>
            </w:pPr>
            <w:r>
              <w:t xml:space="preserve">5.5. Уголовно-процессуальный </w:t>
            </w:r>
            <w:hyperlink r:id="rId759" w:history="1">
              <w:r>
                <w:rPr>
                  <w:color w:val="0000FF"/>
                </w:rPr>
                <w:t>кодекс</w:t>
              </w:r>
            </w:hyperlink>
            <w:r>
              <w:t xml:space="preserve"> Российской Федерации;</w:t>
            </w:r>
          </w:p>
          <w:p w:rsidR="00852696" w:rsidRDefault="00852696">
            <w:pPr>
              <w:pStyle w:val="ConsPlusNormal"/>
              <w:ind w:firstLine="283"/>
              <w:jc w:val="both"/>
            </w:pPr>
            <w:r>
              <w:t xml:space="preserve">5.6. </w:t>
            </w:r>
            <w:hyperlink r:id="rId760" w:history="1">
              <w:r>
                <w:rPr>
                  <w:color w:val="0000FF"/>
                </w:rPr>
                <w:t>Кодекс</w:t>
              </w:r>
            </w:hyperlink>
            <w:r>
              <w:t xml:space="preserve"> административного судопроизводства Российской Федерации;</w:t>
            </w:r>
          </w:p>
          <w:p w:rsidR="00852696" w:rsidRDefault="00852696">
            <w:pPr>
              <w:pStyle w:val="ConsPlusNormal"/>
              <w:ind w:firstLine="283"/>
              <w:jc w:val="both"/>
            </w:pPr>
            <w:r>
              <w:t xml:space="preserve">5.7. Федеральный </w:t>
            </w:r>
            <w:hyperlink r:id="rId761" w:history="1">
              <w:r>
                <w:rPr>
                  <w:color w:val="0000FF"/>
                </w:rPr>
                <w:t>закон</w:t>
              </w:r>
            </w:hyperlink>
            <w:r>
              <w:t xml:space="preserve"> от 25 декабря 2008 г. N 273-ФЗ "О противодействии коррупции";</w:t>
            </w:r>
          </w:p>
          <w:p w:rsidR="00852696" w:rsidRDefault="00852696">
            <w:pPr>
              <w:pStyle w:val="ConsPlusNormal"/>
              <w:ind w:firstLine="283"/>
              <w:jc w:val="both"/>
            </w:pPr>
            <w:r>
              <w:t xml:space="preserve">5.8. </w:t>
            </w:r>
            <w:hyperlink r:id="rId762" w:history="1">
              <w:r>
                <w:rPr>
                  <w:color w:val="0000FF"/>
                </w:rPr>
                <w:t>приказ</w:t>
              </w:r>
            </w:hyperlink>
            <w:r>
              <w:t xml:space="preserve"> Минюста России от 2 февраля 2015 г. N 23 "Об утверждении Положения о Департаменте уголовного, административного и процессуального законодательства".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знание основных направлений и приоритетов государственной политики в сфере соответствующей детализации вида деятельности Минюста России;</w:t>
            </w:r>
          </w:p>
          <w:p w:rsidR="00852696" w:rsidRDefault="00852696">
            <w:pPr>
              <w:pStyle w:val="ConsPlusNormal"/>
              <w:ind w:firstLine="283"/>
              <w:jc w:val="both"/>
            </w:pPr>
            <w:r>
              <w:t xml:space="preserve">5.2.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w:t>
            </w:r>
            <w:r>
              <w:lastRenderedPageBreak/>
              <w:t>соответствующей детализации вида деятельности Минюста России.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П.7.5. Вид профессиональной служебной деятельности</w:t>
      </w:r>
    </w:p>
    <w:p w:rsidR="00852696" w:rsidRDefault="00852696">
      <w:pPr>
        <w:pStyle w:val="ConsPlusNormal"/>
        <w:jc w:val="center"/>
      </w:pPr>
      <w:r>
        <w:t>Деятельность в сфере уголовного, административного</w:t>
      </w:r>
    </w:p>
    <w:p w:rsidR="00852696" w:rsidRDefault="00852696">
      <w:pPr>
        <w:pStyle w:val="ConsPlusNormal"/>
        <w:jc w:val="center"/>
      </w:pPr>
      <w:r>
        <w:t>и процессуального законодательства</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Деятельность в сфере уголовного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5.1.1. Федеральный </w:t>
            </w:r>
            <w:hyperlink r:id="rId763" w:history="1">
              <w:r>
                <w:rPr>
                  <w:color w:val="0000FF"/>
                </w:rPr>
                <w:t>закон</w:t>
              </w:r>
            </w:hyperlink>
            <w:r>
              <w:t xml:space="preserve"> от 13 июня 1996 г. N 64-ФЗ "О введении в действие Уголовного кодекса Российской Федерации";</w:t>
            </w:r>
          </w:p>
          <w:p w:rsidR="00852696" w:rsidRDefault="00852696">
            <w:pPr>
              <w:pStyle w:val="ConsPlusNormal"/>
              <w:ind w:firstLine="283"/>
              <w:jc w:val="both"/>
            </w:pPr>
            <w:r>
              <w:t xml:space="preserve">5.1.2. Федеральный </w:t>
            </w:r>
            <w:hyperlink r:id="rId764" w:history="1">
              <w:r>
                <w:rPr>
                  <w:color w:val="0000FF"/>
                </w:rPr>
                <w:t>закон</w:t>
              </w:r>
            </w:hyperlink>
            <w:r>
              <w:t xml:space="preserve"> от 5 мая 2014 г. N 91-ФЗ "О применении положений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5.1.1. знание основных направлений и приоритетов государственной политики в сфере уголовного законодательства;</w:t>
            </w:r>
          </w:p>
          <w:p w:rsidR="00852696" w:rsidRDefault="00852696">
            <w:pPr>
              <w:pStyle w:val="ConsPlusNormal"/>
              <w:ind w:firstLine="283"/>
              <w:jc w:val="both"/>
            </w:pPr>
            <w:r>
              <w:t>5.1.2.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уголовного законодательства.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П.7.5. Вид профессиональной служебной деятельности</w:t>
      </w:r>
    </w:p>
    <w:p w:rsidR="00852696" w:rsidRDefault="00852696">
      <w:pPr>
        <w:pStyle w:val="ConsPlusNormal"/>
        <w:jc w:val="center"/>
      </w:pPr>
      <w:r>
        <w:t>Деятельность в сфере уголовного, административного</w:t>
      </w:r>
    </w:p>
    <w:p w:rsidR="00852696" w:rsidRDefault="00852696">
      <w:pPr>
        <w:pStyle w:val="ConsPlusNormal"/>
        <w:jc w:val="center"/>
      </w:pPr>
      <w:r>
        <w:t>и процессуального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процессуального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5.2.1. Федеральный </w:t>
            </w:r>
            <w:hyperlink r:id="rId765" w:history="1">
              <w:r>
                <w:rPr>
                  <w:color w:val="0000FF"/>
                </w:rPr>
                <w:t>закон</w:t>
              </w:r>
            </w:hyperlink>
            <w:r>
              <w:t xml:space="preserve"> от 18 декабря 2001 г. N 177-ФЗ "О введении в действие Уголовно-процессуального кодекса Российской Федерации";</w:t>
            </w:r>
          </w:p>
          <w:p w:rsidR="00852696" w:rsidRDefault="00852696">
            <w:pPr>
              <w:pStyle w:val="ConsPlusNormal"/>
              <w:ind w:firstLine="283"/>
              <w:jc w:val="both"/>
            </w:pPr>
            <w:r>
              <w:t xml:space="preserve">5.2.2. Федеральный </w:t>
            </w:r>
            <w:hyperlink r:id="rId766" w:history="1">
              <w:r>
                <w:rPr>
                  <w:color w:val="0000FF"/>
                </w:rPr>
                <w:t>закон</w:t>
              </w:r>
            </w:hyperlink>
            <w:r>
              <w:t xml:space="preserve"> от 24 июля 2002 г. N 96-ФЗ "О введении в действие Арбитражного процессуального кодекса Российской Федерации";</w:t>
            </w:r>
          </w:p>
          <w:p w:rsidR="00852696" w:rsidRDefault="00852696">
            <w:pPr>
              <w:pStyle w:val="ConsPlusNormal"/>
              <w:ind w:firstLine="283"/>
              <w:jc w:val="both"/>
            </w:pPr>
            <w:r>
              <w:t xml:space="preserve">5.2.3. Федеральный </w:t>
            </w:r>
            <w:hyperlink r:id="rId767" w:history="1">
              <w:r>
                <w:rPr>
                  <w:color w:val="0000FF"/>
                </w:rPr>
                <w:t>закон</w:t>
              </w:r>
            </w:hyperlink>
            <w:r>
              <w:t xml:space="preserve"> от 14 ноября 2002 г. N 137-ФЗ "О введении в действие Гражданского процессуального кодекса Российской Федерации";</w:t>
            </w:r>
          </w:p>
          <w:p w:rsidR="00852696" w:rsidRDefault="00852696">
            <w:pPr>
              <w:pStyle w:val="ConsPlusNormal"/>
              <w:ind w:firstLine="283"/>
              <w:jc w:val="both"/>
            </w:pPr>
            <w:r>
              <w:t xml:space="preserve">5.2.4. Федеральный </w:t>
            </w:r>
            <w:hyperlink r:id="rId768" w:history="1">
              <w:r>
                <w:rPr>
                  <w:color w:val="0000FF"/>
                </w:rPr>
                <w:t>закон</w:t>
              </w:r>
            </w:hyperlink>
            <w:r>
              <w:t xml:space="preserve"> от 5 мая 2014 г. N 91-ФЗ "О применении положений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w:t>
            </w:r>
          </w:p>
          <w:p w:rsidR="00852696" w:rsidRDefault="00852696">
            <w:pPr>
              <w:pStyle w:val="ConsPlusNormal"/>
              <w:ind w:firstLine="283"/>
              <w:jc w:val="both"/>
            </w:pPr>
            <w:r>
              <w:t xml:space="preserve">5.2.5. Федеральный </w:t>
            </w:r>
            <w:hyperlink r:id="rId769" w:history="1">
              <w:r>
                <w:rPr>
                  <w:color w:val="0000FF"/>
                </w:rPr>
                <w:t>закон</w:t>
              </w:r>
            </w:hyperlink>
            <w:r>
              <w:t xml:space="preserve"> от 2 октября 2007 г. N 229-ФЗ "Об исполнительном производстве".</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5.2.1. знание основных направлений и приоритетов государственной политики в сфере процессуального законодательства и судоустройства;</w:t>
            </w:r>
          </w:p>
          <w:p w:rsidR="00852696" w:rsidRDefault="00852696">
            <w:pPr>
              <w:pStyle w:val="ConsPlusNormal"/>
              <w:ind w:firstLine="283"/>
              <w:jc w:val="both"/>
            </w:pPr>
            <w:r>
              <w:t xml:space="preserve">5.2.2. знание судебной практики Конституционного Суда Российской Федерации, Верховного Суда Российской Федерации, Высшего </w:t>
            </w:r>
            <w:r>
              <w:lastRenderedPageBreak/>
              <w:t>Арбитражного Суда Российской Федерации в сфере процессуального законодательства.</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П.7.5. Вид профессиональной служебной деятельности</w:t>
      </w:r>
    </w:p>
    <w:p w:rsidR="00852696" w:rsidRDefault="00852696">
      <w:pPr>
        <w:pStyle w:val="ConsPlusNormal"/>
        <w:jc w:val="center"/>
      </w:pPr>
      <w:r>
        <w:t>Деятельность в сфере уголовного, административного</w:t>
      </w:r>
    </w:p>
    <w:p w:rsidR="00852696" w:rsidRDefault="00852696">
      <w:pPr>
        <w:pStyle w:val="ConsPlusNormal"/>
        <w:jc w:val="center"/>
      </w:pPr>
      <w:r>
        <w:t>и процессуального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 о судоустройстве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5.3.1 Федеральный конституционный </w:t>
            </w:r>
            <w:hyperlink r:id="rId770" w:history="1">
              <w:r>
                <w:rPr>
                  <w:color w:val="0000FF"/>
                </w:rPr>
                <w:t>закон</w:t>
              </w:r>
            </w:hyperlink>
            <w:r>
              <w:t xml:space="preserve"> от 21 июля 1994 г. N 1-ФКЗ "О Конституционном Суде Российской Федерации";</w:t>
            </w:r>
          </w:p>
          <w:p w:rsidR="00852696" w:rsidRDefault="00852696">
            <w:pPr>
              <w:pStyle w:val="ConsPlusNormal"/>
              <w:ind w:firstLine="283"/>
              <w:jc w:val="both"/>
            </w:pPr>
            <w:r>
              <w:t xml:space="preserve">5.3.2 Федеральный конституционный </w:t>
            </w:r>
            <w:hyperlink r:id="rId771" w:history="1">
              <w:r>
                <w:rPr>
                  <w:color w:val="0000FF"/>
                </w:rPr>
                <w:t>закон</w:t>
              </w:r>
            </w:hyperlink>
            <w:r>
              <w:t xml:space="preserve"> от 28 апреля 1995 г. N 1-ФКЗ "Об арбитражных судах в Российской Федерации";</w:t>
            </w:r>
          </w:p>
          <w:p w:rsidR="00852696" w:rsidRDefault="00852696">
            <w:pPr>
              <w:pStyle w:val="ConsPlusNormal"/>
              <w:ind w:firstLine="283"/>
              <w:jc w:val="both"/>
            </w:pPr>
            <w:r>
              <w:t xml:space="preserve">5.3.3 Федеральный конституционный </w:t>
            </w:r>
            <w:hyperlink r:id="rId772" w:history="1">
              <w:r>
                <w:rPr>
                  <w:color w:val="0000FF"/>
                </w:rPr>
                <w:t>закон</w:t>
              </w:r>
            </w:hyperlink>
            <w:r>
              <w:t xml:space="preserve"> от 31 декабря 1996 г. N 1-ФКЗ "О судебной системе Российской Федерации";</w:t>
            </w:r>
          </w:p>
          <w:p w:rsidR="00852696" w:rsidRDefault="00852696">
            <w:pPr>
              <w:pStyle w:val="ConsPlusNormal"/>
              <w:ind w:firstLine="283"/>
              <w:jc w:val="both"/>
            </w:pPr>
            <w:r>
              <w:t xml:space="preserve">5.3.4 Федеральный конституционный </w:t>
            </w:r>
            <w:hyperlink r:id="rId773" w:history="1">
              <w:r>
                <w:rPr>
                  <w:color w:val="0000FF"/>
                </w:rPr>
                <w:t>закон</w:t>
              </w:r>
            </w:hyperlink>
            <w:r>
              <w:t xml:space="preserve"> от 23 июня 1999 г. N 1-ФКЗ "О военных судах Российской Федерации";</w:t>
            </w:r>
          </w:p>
          <w:p w:rsidR="00852696" w:rsidRDefault="00852696">
            <w:pPr>
              <w:pStyle w:val="ConsPlusNormal"/>
              <w:ind w:firstLine="283"/>
              <w:jc w:val="both"/>
            </w:pPr>
            <w:r>
              <w:t xml:space="preserve">5.3.5 Федеральный конституционный </w:t>
            </w:r>
            <w:hyperlink r:id="rId774" w:history="1">
              <w:r>
                <w:rPr>
                  <w:color w:val="0000FF"/>
                </w:rPr>
                <w:t>закон</w:t>
              </w:r>
            </w:hyperlink>
            <w:r>
              <w:t xml:space="preserve"> от 7 февраля 2011 г. N 1-ФКЗ "О судах общей юрисдикции в Российской Федерации";</w:t>
            </w:r>
          </w:p>
          <w:p w:rsidR="00852696" w:rsidRDefault="00852696">
            <w:pPr>
              <w:pStyle w:val="ConsPlusNormal"/>
              <w:ind w:firstLine="283"/>
              <w:jc w:val="both"/>
            </w:pPr>
            <w:r>
              <w:t xml:space="preserve">5.3.6 Федеральный конституционный </w:t>
            </w:r>
            <w:hyperlink r:id="rId775" w:history="1">
              <w:r>
                <w:rPr>
                  <w:color w:val="0000FF"/>
                </w:rPr>
                <w:t>закон</w:t>
              </w:r>
            </w:hyperlink>
            <w:r>
              <w:t xml:space="preserve"> от 5 февраля 2014 г. N 3-ФКЗ "О Верховном Суде Российской Федерации";</w:t>
            </w:r>
          </w:p>
          <w:p w:rsidR="00852696" w:rsidRDefault="00852696">
            <w:pPr>
              <w:pStyle w:val="ConsPlusNormal"/>
              <w:ind w:firstLine="283"/>
              <w:jc w:val="both"/>
            </w:pPr>
            <w:r>
              <w:t xml:space="preserve">5.3.7 Федеральный </w:t>
            </w:r>
            <w:hyperlink r:id="rId776" w:history="1">
              <w:r>
                <w:rPr>
                  <w:color w:val="0000FF"/>
                </w:rPr>
                <w:t>закон</w:t>
              </w:r>
            </w:hyperlink>
            <w:r>
              <w:t xml:space="preserve"> от 21 июля 1997 г. N 118-ФЗ "О судебных приставах";</w:t>
            </w:r>
          </w:p>
          <w:p w:rsidR="00852696" w:rsidRDefault="00852696">
            <w:pPr>
              <w:pStyle w:val="ConsPlusNormal"/>
              <w:ind w:firstLine="283"/>
              <w:jc w:val="both"/>
            </w:pPr>
            <w:r>
              <w:t xml:space="preserve">5.3.8 Федеральный </w:t>
            </w:r>
            <w:hyperlink r:id="rId777" w:history="1">
              <w:r>
                <w:rPr>
                  <w:color w:val="0000FF"/>
                </w:rPr>
                <w:t>закон</w:t>
              </w:r>
            </w:hyperlink>
            <w:r>
              <w:t xml:space="preserve"> от 8 января 1998 г. N 7-ФЗ "О Судебном департаменте при Верховном Суде Российской Федерации";</w:t>
            </w:r>
          </w:p>
          <w:p w:rsidR="00852696" w:rsidRDefault="00852696">
            <w:pPr>
              <w:pStyle w:val="ConsPlusNormal"/>
              <w:ind w:firstLine="283"/>
              <w:jc w:val="both"/>
            </w:pPr>
            <w:r>
              <w:t xml:space="preserve">5.3.9 Федеральный </w:t>
            </w:r>
            <w:hyperlink r:id="rId778" w:history="1">
              <w:r>
                <w:rPr>
                  <w:color w:val="0000FF"/>
                </w:rPr>
                <w:t>закон</w:t>
              </w:r>
            </w:hyperlink>
            <w:r>
              <w:t xml:space="preserve"> от 17 декабря 1998 г. N </w:t>
            </w:r>
            <w:r>
              <w:lastRenderedPageBreak/>
              <w:t>188-ФЗ "О мировых судьях в Российской Федерации";</w:t>
            </w:r>
          </w:p>
          <w:p w:rsidR="00852696" w:rsidRDefault="00852696">
            <w:pPr>
              <w:pStyle w:val="ConsPlusNormal"/>
              <w:ind w:firstLine="283"/>
              <w:jc w:val="both"/>
            </w:pPr>
            <w:r>
              <w:t xml:space="preserve">5.3.10 Федеральный </w:t>
            </w:r>
            <w:hyperlink r:id="rId779" w:history="1">
              <w:r>
                <w:rPr>
                  <w:color w:val="0000FF"/>
                </w:rPr>
                <w:t>закон</w:t>
              </w:r>
            </w:hyperlink>
            <w:r>
              <w:t xml:space="preserve"> от 29 декабря 1999 г. N 218-ФЗ "Об общем числе мировых судей и количестве судебных участков в субъектах Российской Федерации";</w:t>
            </w:r>
          </w:p>
        </w:tc>
      </w:tr>
      <w:tr w:rsidR="00852696">
        <w:tblPrEx>
          <w:tblBorders>
            <w:insideH w:val="nil"/>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bottom w:val="nil"/>
            </w:tcBorders>
          </w:tcPr>
          <w:p w:rsidR="00852696" w:rsidRDefault="00852696">
            <w:pPr>
              <w:pStyle w:val="ConsPlusNormal"/>
              <w:ind w:firstLine="283"/>
              <w:jc w:val="both"/>
            </w:pPr>
            <w:r>
              <w:t xml:space="preserve">5.3.11 Федеральный </w:t>
            </w:r>
            <w:hyperlink r:id="rId780" w:history="1">
              <w:r>
                <w:rPr>
                  <w:color w:val="0000FF"/>
                </w:rPr>
                <w:t>закон</w:t>
              </w:r>
            </w:hyperlink>
            <w:r>
              <w:t xml:space="preserve"> от 30 мая 2001 г. N 70-ФЗ "Об арбитражных заседателях арбитражных судов субъектов Российской Федерации";</w:t>
            </w:r>
          </w:p>
          <w:p w:rsidR="00852696" w:rsidRDefault="00852696">
            <w:pPr>
              <w:pStyle w:val="ConsPlusNormal"/>
              <w:ind w:firstLine="283"/>
              <w:jc w:val="both"/>
            </w:pPr>
            <w:r>
              <w:t xml:space="preserve">5.3.12 Федеральный </w:t>
            </w:r>
            <w:hyperlink r:id="rId781" w:history="1">
              <w:r>
                <w:rPr>
                  <w:color w:val="0000FF"/>
                </w:rPr>
                <w:t>закон</w:t>
              </w:r>
            </w:hyperlink>
            <w:r>
              <w:t xml:space="preserve"> от 14 марта 2002 г. N 30-ФЗ "Об органах судейского сообщества в Российской Федерации";</w:t>
            </w:r>
          </w:p>
          <w:p w:rsidR="00852696" w:rsidRDefault="00852696">
            <w:pPr>
              <w:pStyle w:val="ConsPlusNormal"/>
              <w:ind w:firstLine="283"/>
              <w:jc w:val="both"/>
            </w:pPr>
            <w:r>
              <w:t xml:space="preserve">5.3.13 Федеральный </w:t>
            </w:r>
            <w:hyperlink r:id="rId782" w:history="1">
              <w:r>
                <w:rPr>
                  <w:color w:val="0000FF"/>
                </w:rPr>
                <w:t>закон</w:t>
              </w:r>
            </w:hyperlink>
            <w:r>
              <w:t xml:space="preserve"> от 20 августа 2004 г. N 113-ФЗ "О присяжных заседателях федеральных судов общей юрисдикции в Российской Федерации";</w:t>
            </w:r>
          </w:p>
          <w:p w:rsidR="00852696" w:rsidRDefault="00852696">
            <w:pPr>
              <w:pStyle w:val="ConsPlusNormal"/>
              <w:ind w:firstLine="283"/>
              <w:jc w:val="both"/>
            </w:pPr>
            <w:r>
              <w:t xml:space="preserve">5.3.14 </w:t>
            </w:r>
            <w:hyperlink r:id="rId783" w:history="1">
              <w:r>
                <w:rPr>
                  <w:color w:val="0000FF"/>
                </w:rPr>
                <w:t>Закон</w:t>
              </w:r>
            </w:hyperlink>
            <w:r>
              <w:t xml:space="preserve"> Российской Федерации от 26 июня 1992 г. N 3132-1 "О статусе судей в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5.3.1 знание основных направлений и приоритетов государственной политики в сфере процессуального законодательства и судоустройства;</w:t>
            </w:r>
          </w:p>
          <w:p w:rsidR="00852696" w:rsidRDefault="00852696">
            <w:pPr>
              <w:pStyle w:val="ConsPlusNormal"/>
              <w:ind w:firstLine="283"/>
              <w:jc w:val="both"/>
            </w:pPr>
            <w:r>
              <w:t>5.3.2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 судоустройстве.</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П.7.5. Вид профессиональной служебной деятельности</w:t>
      </w:r>
    </w:p>
    <w:p w:rsidR="00852696" w:rsidRDefault="00852696">
      <w:pPr>
        <w:pStyle w:val="ConsPlusNormal"/>
        <w:jc w:val="center"/>
      </w:pPr>
      <w:r>
        <w:t>Деятельность в сфере уголовного, административного</w:t>
      </w:r>
    </w:p>
    <w:p w:rsidR="00852696" w:rsidRDefault="00852696">
      <w:pPr>
        <w:pStyle w:val="ConsPlusNormal"/>
        <w:jc w:val="center"/>
      </w:pPr>
      <w:r>
        <w:t>и процессуального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 об административных</w:t>
      </w:r>
    </w:p>
    <w:p w:rsidR="00852696" w:rsidRDefault="00852696">
      <w:pPr>
        <w:pStyle w:val="ConsPlusNormal"/>
        <w:jc w:val="center"/>
      </w:pPr>
      <w:r>
        <w:t>правонарушениях и административной ответственности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w:t>
            </w:r>
            <w:r>
              <w:lastRenderedPageBreak/>
              <w:t>подготовки (специальности) профессионального образования</w:t>
            </w:r>
          </w:p>
        </w:tc>
        <w:tc>
          <w:tcPr>
            <w:tcW w:w="5102" w:type="dxa"/>
          </w:tcPr>
          <w:p w:rsidR="00852696" w:rsidRDefault="00852696">
            <w:pPr>
              <w:pStyle w:val="ConsPlusNormal"/>
              <w:jc w:val="both"/>
            </w:pPr>
            <w:r>
              <w:lastRenderedPageBreak/>
              <w:t xml:space="preserve">Рекомендуемая специальность, направление </w:t>
            </w:r>
            <w:r>
              <w:lastRenderedPageBreak/>
              <w:t>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5.4.1. Федеральный </w:t>
            </w:r>
            <w:hyperlink r:id="rId784" w:history="1">
              <w:r>
                <w:rPr>
                  <w:color w:val="0000FF"/>
                </w:rPr>
                <w:t>закон</w:t>
              </w:r>
            </w:hyperlink>
            <w:r>
              <w:t xml:space="preserve"> от 30 декабря 2001 г. N 196-ФЗ "Кодекс города Москвы об административных правонарушениях";</w:t>
            </w:r>
          </w:p>
          <w:p w:rsidR="00852696" w:rsidRDefault="00852696">
            <w:pPr>
              <w:pStyle w:val="ConsPlusNormal"/>
              <w:ind w:firstLine="283"/>
              <w:jc w:val="both"/>
            </w:pPr>
            <w:r>
              <w:t xml:space="preserve">5.4.2. </w:t>
            </w:r>
            <w:hyperlink r:id="rId785" w:history="1">
              <w:r>
                <w:rPr>
                  <w:color w:val="0000FF"/>
                </w:rPr>
                <w:t>Закон</w:t>
              </w:r>
            </w:hyperlink>
            <w:r>
              <w:t xml:space="preserve"> города Москвы от 21 ноября 2007 г. N 45 "Кодекс города Москвы об административных правонарушениях";</w:t>
            </w:r>
          </w:p>
          <w:p w:rsidR="00852696" w:rsidRDefault="00852696">
            <w:pPr>
              <w:pStyle w:val="ConsPlusNormal"/>
              <w:ind w:firstLine="283"/>
              <w:jc w:val="both"/>
            </w:pPr>
            <w:r>
              <w:t xml:space="preserve">5.4.3. </w:t>
            </w:r>
            <w:hyperlink r:id="rId786" w:history="1">
              <w:r>
                <w:rPr>
                  <w:color w:val="0000FF"/>
                </w:rPr>
                <w:t>Закон</w:t>
              </w:r>
            </w:hyperlink>
            <w:r>
              <w:t xml:space="preserve"> Московской области от 4 мая 2016 г. N 37\2016-ОЗ "Кодекс Московской области об административных правонарушениях".</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5.4.1. 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w:t>
            </w:r>
          </w:p>
          <w:p w:rsidR="00852696" w:rsidRDefault="00852696">
            <w:pPr>
              <w:pStyle w:val="ConsPlusNormal"/>
              <w:ind w:firstLine="283"/>
              <w:jc w:val="both"/>
            </w:pPr>
            <w:r>
              <w:t>5.4.2.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П.7.5. Вид профессиональной служебной деятельности</w:t>
      </w:r>
    </w:p>
    <w:p w:rsidR="00852696" w:rsidRDefault="00852696">
      <w:pPr>
        <w:pStyle w:val="ConsPlusNormal"/>
        <w:jc w:val="center"/>
      </w:pPr>
      <w:r>
        <w:t>Деятельность в сфере уголовного, административного</w:t>
      </w:r>
    </w:p>
    <w:p w:rsidR="00852696" w:rsidRDefault="00852696">
      <w:pPr>
        <w:pStyle w:val="ConsPlusNormal"/>
        <w:jc w:val="center"/>
      </w:pPr>
      <w:r>
        <w:t>и процессуального законодательства</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Деятельность в сфере антикоррупционного законодательства</w:t>
      </w:r>
    </w:p>
    <w:p w:rsidR="00852696" w:rsidRDefault="00852696">
      <w:pPr>
        <w:pStyle w:val="ConsPlusNormal"/>
        <w:jc w:val="center"/>
      </w:pPr>
      <w:r>
        <w:t>и организации антикоррупционной экспертизы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w:t>
            </w:r>
            <w:r>
              <w:lastRenderedPageBreak/>
              <w:t>подготовки (специальности) профессионального образования</w:t>
            </w:r>
          </w:p>
        </w:tc>
        <w:tc>
          <w:tcPr>
            <w:tcW w:w="5102" w:type="dxa"/>
          </w:tcPr>
          <w:p w:rsidR="00852696" w:rsidRDefault="00852696">
            <w:pPr>
              <w:pStyle w:val="ConsPlusNormal"/>
              <w:jc w:val="both"/>
            </w:pPr>
            <w:r>
              <w:lastRenderedPageBreak/>
              <w:t xml:space="preserve">Рекомендуемая специальность, направление </w:t>
            </w:r>
            <w:r>
              <w:lastRenderedPageBreak/>
              <w:t>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il"/>
          </w:tblBorders>
        </w:tblPrEx>
        <w:tc>
          <w:tcPr>
            <w:tcW w:w="907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27.07.2010 N 210-ФЗ, а не N 210.</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5.5.1. Федеральный </w:t>
            </w:r>
            <w:hyperlink r:id="rId787" w:history="1">
              <w:r>
                <w:rPr>
                  <w:color w:val="0000FF"/>
                </w:rPr>
                <w:t>закон</w:t>
              </w:r>
            </w:hyperlink>
            <w:r>
              <w:t xml:space="preserve"> от 27 июля 2010 г. N 210 "Об организации предоставления государственных и муниципальных услуг";</w:t>
            </w:r>
          </w:p>
          <w:p w:rsidR="00852696" w:rsidRDefault="00852696">
            <w:pPr>
              <w:pStyle w:val="ConsPlusNormal"/>
              <w:ind w:firstLine="283"/>
              <w:jc w:val="both"/>
            </w:pPr>
            <w:r>
              <w:t xml:space="preserve">5.5.2. Федеральный </w:t>
            </w:r>
            <w:hyperlink r:id="rId788"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52696" w:rsidRDefault="00852696">
            <w:pPr>
              <w:pStyle w:val="ConsPlusNormal"/>
              <w:ind w:firstLine="283"/>
              <w:jc w:val="both"/>
            </w:pPr>
            <w:r>
              <w:t xml:space="preserve">5.5.3. Федеральный </w:t>
            </w:r>
            <w:hyperlink r:id="rId789" w:history="1">
              <w:r>
                <w:rPr>
                  <w:color w:val="0000FF"/>
                </w:rPr>
                <w:t>закон</w:t>
              </w:r>
            </w:hyperlink>
            <w:r>
              <w:t xml:space="preserve"> Российской Федерации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696" w:rsidRDefault="00852696">
            <w:pPr>
              <w:pStyle w:val="ConsPlusNormal"/>
              <w:ind w:firstLine="283"/>
              <w:jc w:val="both"/>
            </w:pPr>
            <w:r>
              <w:t xml:space="preserve">5.5.4. </w:t>
            </w:r>
            <w:hyperlink r:id="rId790" w:history="1">
              <w:r>
                <w:rPr>
                  <w:color w:val="0000FF"/>
                </w:rPr>
                <w:t>Указ</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852696" w:rsidRDefault="00852696">
            <w:pPr>
              <w:pStyle w:val="ConsPlusNormal"/>
              <w:ind w:firstLine="283"/>
              <w:jc w:val="both"/>
            </w:pPr>
            <w:r>
              <w:t xml:space="preserve">5.5.5. </w:t>
            </w:r>
            <w:hyperlink r:id="rId791" w:history="1">
              <w:r>
                <w:rPr>
                  <w:color w:val="0000FF"/>
                </w:rPr>
                <w:t>Указ</w:t>
              </w:r>
            </w:hyperlink>
            <w:r>
              <w:t xml:space="preserve"> Президента Российской Федерации от 8 июля 2013 г. N 613 "Вопросы противодействия коррупции";</w:t>
            </w:r>
          </w:p>
          <w:p w:rsidR="00852696" w:rsidRDefault="00852696">
            <w:pPr>
              <w:pStyle w:val="ConsPlusNormal"/>
              <w:ind w:firstLine="283"/>
              <w:jc w:val="both"/>
            </w:pPr>
            <w:r>
              <w:t xml:space="preserve">5.5.6. </w:t>
            </w:r>
            <w:hyperlink r:id="rId792" w:history="1">
              <w:r>
                <w:rPr>
                  <w:color w:val="0000FF"/>
                </w:rPr>
                <w:t>постановление</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52696" w:rsidRDefault="00852696">
            <w:pPr>
              <w:pStyle w:val="ConsPlusNormal"/>
              <w:ind w:firstLine="283"/>
              <w:jc w:val="both"/>
            </w:pPr>
            <w:r>
              <w:t xml:space="preserve">5.5.7. </w:t>
            </w:r>
            <w:hyperlink r:id="rId793" w:history="1">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852696" w:rsidRDefault="00852696">
            <w:pPr>
              <w:pStyle w:val="ConsPlusNormal"/>
              <w:ind w:firstLine="283"/>
              <w:jc w:val="both"/>
            </w:pPr>
            <w:r>
              <w:t xml:space="preserve">5.5.8. </w:t>
            </w:r>
            <w:hyperlink r:id="rId794" w:history="1">
              <w:r>
                <w:rPr>
                  <w:color w:val="0000FF"/>
                </w:rPr>
                <w:t>приказ</w:t>
              </w:r>
            </w:hyperlink>
            <w:r>
              <w:t xml:space="preserve"> Минюста России от 27 июля 2012 г. N </w:t>
            </w:r>
            <w:r>
              <w:lastRenderedPageBreak/>
              <w:t>146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5.5.1. знание основных направлений и приоритетов государственной политики в сфере антикоррупционного законодательства и организации антикоррупционной экспертизы;</w:t>
            </w:r>
          </w:p>
          <w:p w:rsidR="00852696" w:rsidRDefault="00852696">
            <w:pPr>
              <w:pStyle w:val="ConsPlusNormal"/>
              <w:ind w:firstLine="283"/>
              <w:jc w:val="both"/>
            </w:pPr>
            <w:r>
              <w:t>5.5.2.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антикоррупционного законодательства и организации антикоррупционной экспертизы.</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марта 2019 года</w:t>
      </w:r>
    </w:p>
    <w:p w:rsidR="00852696" w:rsidRDefault="00852696">
      <w:pPr>
        <w:pStyle w:val="ConsPlusNormal"/>
        <w:jc w:val="both"/>
      </w:pPr>
    </w:p>
    <w:p w:rsidR="00852696" w:rsidRDefault="00852696">
      <w:pPr>
        <w:pStyle w:val="ConsPlusNormal"/>
        <w:jc w:val="center"/>
      </w:pPr>
      <w:r>
        <w:t>П.7.5. Вид профессиональной служебной деятельности</w:t>
      </w:r>
    </w:p>
    <w:p w:rsidR="00852696" w:rsidRDefault="00852696">
      <w:pPr>
        <w:pStyle w:val="ConsPlusNormal"/>
        <w:jc w:val="center"/>
      </w:pPr>
      <w:r>
        <w:t>Деятельность в сфере уголовного, административного</w:t>
      </w:r>
    </w:p>
    <w:p w:rsidR="00852696" w:rsidRDefault="00852696">
      <w:pPr>
        <w:pStyle w:val="ConsPlusNormal"/>
        <w:jc w:val="center"/>
      </w:pPr>
      <w:r>
        <w:t>и процессуального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 об обороне,</w:t>
      </w:r>
    </w:p>
    <w:p w:rsidR="00852696" w:rsidRDefault="00852696">
      <w:pPr>
        <w:pStyle w:val="ConsPlusNormal"/>
        <w:jc w:val="center"/>
      </w:pPr>
      <w:r>
        <w:t>безопасности, информации и противодействия коррупции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w:t>
            </w:r>
            <w:r>
              <w:lastRenderedPageBreak/>
              <w:t>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5.6.1. Федеральный конституционный </w:t>
            </w:r>
            <w:hyperlink r:id="rId795" w:history="1">
              <w:r>
                <w:rPr>
                  <w:color w:val="0000FF"/>
                </w:rPr>
                <w:t>закон</w:t>
              </w:r>
            </w:hyperlink>
            <w:r>
              <w:t xml:space="preserve"> от 30 мая 2001 г. N 3-ФКЗ "О чрезвычайном положении";</w:t>
            </w:r>
          </w:p>
          <w:p w:rsidR="00852696" w:rsidRDefault="00852696">
            <w:pPr>
              <w:pStyle w:val="ConsPlusNormal"/>
              <w:ind w:firstLine="283"/>
              <w:jc w:val="both"/>
            </w:pPr>
            <w:r>
              <w:t xml:space="preserve">5.6.2. Федеральный конституционный </w:t>
            </w:r>
            <w:hyperlink r:id="rId796" w:history="1">
              <w:r>
                <w:rPr>
                  <w:color w:val="0000FF"/>
                </w:rPr>
                <w:t>закон</w:t>
              </w:r>
            </w:hyperlink>
            <w:r>
              <w:t xml:space="preserve"> от 30 января 2002 г. N 1-ФКЗ "О военном положении";</w:t>
            </w:r>
          </w:p>
          <w:p w:rsidR="00852696" w:rsidRDefault="00852696">
            <w:pPr>
              <w:pStyle w:val="ConsPlusNormal"/>
              <w:ind w:firstLine="283"/>
              <w:jc w:val="both"/>
            </w:pPr>
            <w:r>
              <w:t xml:space="preserve">5.6.3. Федеральный </w:t>
            </w:r>
            <w:hyperlink r:id="rId797" w:history="1">
              <w:r>
                <w:rPr>
                  <w:color w:val="0000FF"/>
                </w:rPr>
                <w:t>закон</w:t>
              </w:r>
            </w:hyperlink>
            <w:r>
              <w:t xml:space="preserve"> от 17 января 1992 г. N 2202-1 "О прокуратуре Российской Федерации";</w:t>
            </w:r>
          </w:p>
          <w:p w:rsidR="00852696" w:rsidRDefault="00852696">
            <w:pPr>
              <w:pStyle w:val="ConsPlusNormal"/>
              <w:ind w:firstLine="283"/>
              <w:jc w:val="both"/>
            </w:pPr>
            <w:r>
              <w:t xml:space="preserve">5.6.4. Федеральный </w:t>
            </w:r>
            <w:hyperlink r:id="rId798" w:history="1">
              <w:r>
                <w:rPr>
                  <w:color w:val="0000FF"/>
                </w:rPr>
                <w:t>закон</w:t>
              </w:r>
            </w:hyperlink>
            <w:r>
              <w:t xml:space="preserve"> от 21 декабря 1994 г. N 69-ФЗ "О пожарной безопасности";</w:t>
            </w:r>
          </w:p>
          <w:p w:rsidR="00852696" w:rsidRDefault="00852696">
            <w:pPr>
              <w:pStyle w:val="ConsPlusNormal"/>
              <w:ind w:firstLine="283"/>
              <w:jc w:val="both"/>
            </w:pPr>
            <w:r>
              <w:t xml:space="preserve">5.6.5. Федеральный </w:t>
            </w:r>
            <w:hyperlink r:id="rId799" w:history="1">
              <w:r>
                <w:rPr>
                  <w:color w:val="0000FF"/>
                </w:rPr>
                <w:t>закон</w:t>
              </w:r>
            </w:hyperlink>
            <w:r>
              <w:t xml:space="preserve"> от 3 апреля 1995 г. N 40-ФЗ "О Федеральной службе безопасности";</w:t>
            </w:r>
          </w:p>
          <w:p w:rsidR="00852696" w:rsidRDefault="00852696">
            <w:pPr>
              <w:pStyle w:val="ConsPlusNormal"/>
              <w:ind w:firstLine="283"/>
              <w:jc w:val="both"/>
            </w:pPr>
            <w:r>
              <w:t xml:space="preserve">5.6.6. Федеральный </w:t>
            </w:r>
            <w:hyperlink r:id="rId800" w:history="1">
              <w:r>
                <w:rPr>
                  <w:color w:val="0000FF"/>
                </w:rPr>
                <w:t>закон</w:t>
              </w:r>
            </w:hyperlink>
            <w:r>
              <w:t xml:space="preserve"> от 12 августа 1995 г. N 144-ФЗ "Об оперативно-розыскной деятельности";</w:t>
            </w:r>
          </w:p>
          <w:p w:rsidR="00852696" w:rsidRDefault="00852696">
            <w:pPr>
              <w:pStyle w:val="ConsPlusNormal"/>
              <w:ind w:firstLine="283"/>
              <w:jc w:val="both"/>
            </w:pPr>
            <w:r>
              <w:t xml:space="preserve">5.6.7. Федеральный </w:t>
            </w:r>
            <w:hyperlink r:id="rId801"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5.6.8. Федеральный </w:t>
            </w:r>
            <w:hyperlink r:id="rId802" w:history="1">
              <w:r>
                <w:rPr>
                  <w:color w:val="0000FF"/>
                </w:rPr>
                <w:t>закон</w:t>
              </w:r>
            </w:hyperlink>
            <w:r>
              <w:t xml:space="preserve"> от 9 января 1996 г. N 3-ФЗ "О радиационной безопасности населения";</w:t>
            </w:r>
          </w:p>
          <w:p w:rsidR="00852696" w:rsidRDefault="00852696">
            <w:pPr>
              <w:pStyle w:val="ConsPlusNormal"/>
              <w:ind w:firstLine="283"/>
              <w:jc w:val="both"/>
            </w:pPr>
            <w:r>
              <w:t xml:space="preserve">5.6.9. Федеральный </w:t>
            </w:r>
            <w:hyperlink r:id="rId803" w:history="1">
              <w:r>
                <w:rPr>
                  <w:color w:val="0000FF"/>
                </w:rPr>
                <w:t>закон</w:t>
              </w:r>
            </w:hyperlink>
            <w:r>
              <w:t xml:space="preserve"> от 31 мая 1996 г. N 61-ФЗ "Об обороне";</w:t>
            </w:r>
          </w:p>
          <w:p w:rsidR="00852696" w:rsidRDefault="00852696">
            <w:pPr>
              <w:pStyle w:val="ConsPlusNormal"/>
              <w:ind w:firstLine="283"/>
              <w:jc w:val="both"/>
            </w:pPr>
            <w:r>
              <w:t xml:space="preserve">5.6.10. Федеральный </w:t>
            </w:r>
            <w:hyperlink r:id="rId804" w:history="1">
              <w:r>
                <w:rPr>
                  <w:color w:val="0000FF"/>
                </w:rPr>
                <w:t>закон</w:t>
              </w:r>
            </w:hyperlink>
            <w:r>
              <w:t xml:space="preserve"> от 13 декабря 1996 г. N 150-ФЗ "Об оружии";</w:t>
            </w:r>
          </w:p>
          <w:p w:rsidR="00852696" w:rsidRDefault="00852696">
            <w:pPr>
              <w:pStyle w:val="ConsPlusNormal"/>
              <w:ind w:firstLine="283"/>
              <w:jc w:val="both"/>
            </w:pPr>
            <w:r>
              <w:t xml:space="preserve">5.6.11. Федеральный </w:t>
            </w:r>
            <w:hyperlink r:id="rId805" w:history="1">
              <w:r>
                <w:rPr>
                  <w:color w:val="0000FF"/>
                </w:rPr>
                <w:t>закон</w:t>
              </w:r>
            </w:hyperlink>
            <w:r>
              <w:t xml:space="preserve"> от 28 марта 1998 г. N 53-ФЗ "О воинской обязанности и военной службе";</w:t>
            </w:r>
          </w:p>
          <w:p w:rsidR="00852696" w:rsidRDefault="00852696">
            <w:pPr>
              <w:pStyle w:val="ConsPlusNormal"/>
              <w:ind w:firstLine="283"/>
              <w:jc w:val="both"/>
            </w:pPr>
            <w:r>
              <w:t xml:space="preserve">5.6.12. Федеральный </w:t>
            </w:r>
            <w:hyperlink r:id="rId806" w:history="1">
              <w:r>
                <w:rPr>
                  <w:color w:val="0000FF"/>
                </w:rPr>
                <w:t>закон</w:t>
              </w:r>
            </w:hyperlink>
            <w:r>
              <w:t xml:space="preserve"> от 27 мая 1998 г. N 76-ФЗ "О статусе военнослужащих";</w:t>
            </w:r>
          </w:p>
          <w:p w:rsidR="00852696" w:rsidRDefault="00852696">
            <w:pPr>
              <w:pStyle w:val="ConsPlusNormal"/>
              <w:ind w:firstLine="283"/>
              <w:jc w:val="both"/>
            </w:pPr>
            <w:r>
              <w:t xml:space="preserve">5.6.13. Федеральный </w:t>
            </w:r>
            <w:hyperlink r:id="rId807" w:history="1">
              <w:r>
                <w:rPr>
                  <w:color w:val="0000FF"/>
                </w:rPr>
                <w:t>закон</w:t>
              </w:r>
            </w:hyperlink>
            <w:r>
              <w:t xml:space="preserve"> от 14 апреля 1999 г. N 77-ФЗ "О ведомственной охране";</w:t>
            </w:r>
          </w:p>
          <w:p w:rsidR="00852696" w:rsidRDefault="00852696">
            <w:pPr>
              <w:pStyle w:val="ConsPlusNormal"/>
              <w:ind w:firstLine="283"/>
              <w:jc w:val="both"/>
            </w:pPr>
            <w:r>
              <w:t xml:space="preserve">5.6.14. Федеральный </w:t>
            </w:r>
            <w:hyperlink r:id="rId808"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5.6.15. Федеральный </w:t>
            </w:r>
            <w:hyperlink r:id="rId809" w:history="1">
              <w:r>
                <w:rPr>
                  <w:color w:val="0000FF"/>
                </w:rPr>
                <w:t>закон</w:t>
              </w:r>
            </w:hyperlink>
            <w:r>
              <w:t xml:space="preserve"> от 6 марта 2006 г. N 35-ФЗ "О противодействии терроризму";</w:t>
            </w:r>
          </w:p>
          <w:p w:rsidR="00852696" w:rsidRDefault="00852696">
            <w:pPr>
              <w:pStyle w:val="ConsPlusNormal"/>
              <w:ind w:firstLine="283"/>
              <w:jc w:val="both"/>
            </w:pPr>
            <w:r>
              <w:t xml:space="preserve">5.6.16. Федеральный </w:t>
            </w:r>
            <w:hyperlink r:id="rId810" w:history="1">
              <w:r>
                <w:rPr>
                  <w:color w:val="0000FF"/>
                </w:rPr>
                <w:t>закон</w:t>
              </w:r>
            </w:hyperlink>
            <w:r>
              <w:t xml:space="preserve"> от 27 июля 2006 г. N 149-ФЗ "Об информации, информационных технологиях и защите информации";</w:t>
            </w:r>
          </w:p>
          <w:p w:rsidR="00852696" w:rsidRDefault="00852696">
            <w:pPr>
              <w:pStyle w:val="ConsPlusNormal"/>
              <w:ind w:firstLine="283"/>
              <w:jc w:val="both"/>
            </w:pPr>
            <w:r>
              <w:t xml:space="preserve">5.6.17. Федеральный </w:t>
            </w:r>
            <w:hyperlink r:id="rId811"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5.6.18. Федеральный </w:t>
            </w:r>
            <w:hyperlink r:id="rId812" w:history="1">
              <w:r>
                <w:rPr>
                  <w:color w:val="0000FF"/>
                </w:rPr>
                <w:t>закон</w:t>
              </w:r>
            </w:hyperlink>
            <w:r>
              <w:t xml:space="preserve"> от 9 февраля 2007 г. N 16-ФЗ "О транспортной безопасности";</w:t>
            </w:r>
          </w:p>
          <w:p w:rsidR="00852696" w:rsidRDefault="00852696">
            <w:pPr>
              <w:pStyle w:val="ConsPlusNormal"/>
              <w:ind w:firstLine="283"/>
              <w:jc w:val="both"/>
            </w:pPr>
            <w:r>
              <w:t xml:space="preserve">5.6.19. Федеральный </w:t>
            </w:r>
            <w:hyperlink r:id="rId813" w:history="1">
              <w:r>
                <w:rPr>
                  <w:color w:val="0000FF"/>
                </w:rPr>
                <w:t>закон</w:t>
              </w:r>
            </w:hyperlink>
            <w:r>
              <w:t xml:space="preserve"> от 22 июля 2008 г. N 123-ФЗ "Технический регламент о требованиях пожарной безопасности";</w:t>
            </w:r>
          </w:p>
          <w:p w:rsidR="00852696" w:rsidRDefault="00852696">
            <w:pPr>
              <w:pStyle w:val="ConsPlusNormal"/>
              <w:ind w:firstLine="283"/>
              <w:jc w:val="both"/>
            </w:pPr>
            <w:r>
              <w:t xml:space="preserve">5.6.20. Федеральный </w:t>
            </w:r>
            <w:hyperlink r:id="rId814"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5.6.21. Федеральный </w:t>
            </w:r>
            <w:hyperlink r:id="rId815" w:history="1">
              <w:r>
                <w:rPr>
                  <w:color w:val="0000FF"/>
                </w:rPr>
                <w:t>закон</w:t>
              </w:r>
            </w:hyperlink>
            <w:r>
              <w:t xml:space="preserve"> от 28 декабря 2010 г. N 390-ФЗ "О безопасности";</w:t>
            </w:r>
          </w:p>
          <w:p w:rsidR="00852696" w:rsidRDefault="00852696">
            <w:pPr>
              <w:pStyle w:val="ConsPlusNormal"/>
              <w:ind w:firstLine="283"/>
              <w:jc w:val="both"/>
            </w:pPr>
            <w:r>
              <w:t xml:space="preserve">5.6.22. Федеральный </w:t>
            </w:r>
            <w:hyperlink r:id="rId816" w:history="1">
              <w:r>
                <w:rPr>
                  <w:color w:val="0000FF"/>
                </w:rPr>
                <w:t>закон</w:t>
              </w:r>
            </w:hyperlink>
            <w:r>
              <w:t xml:space="preserve"> от 28 декабря 2010 г. N 403-ФЗ "О Следственном комитете Российской Федерации";</w:t>
            </w:r>
          </w:p>
          <w:p w:rsidR="00852696" w:rsidRDefault="00852696">
            <w:pPr>
              <w:pStyle w:val="ConsPlusNormal"/>
              <w:ind w:firstLine="283"/>
              <w:jc w:val="both"/>
            </w:pPr>
            <w:r>
              <w:lastRenderedPageBreak/>
              <w:t xml:space="preserve">5.6.23. Федеральный </w:t>
            </w:r>
            <w:hyperlink r:id="rId817" w:history="1">
              <w:r>
                <w:rPr>
                  <w:color w:val="0000FF"/>
                </w:rPr>
                <w:t>закон</w:t>
              </w:r>
            </w:hyperlink>
            <w:r>
              <w:t xml:space="preserve"> от 7 февраля 2011 г. N 3-ФЗ "О полиции";</w:t>
            </w:r>
          </w:p>
          <w:p w:rsidR="00852696" w:rsidRDefault="00852696">
            <w:pPr>
              <w:pStyle w:val="ConsPlusNormal"/>
              <w:ind w:firstLine="283"/>
              <w:jc w:val="both"/>
            </w:pPr>
            <w:r>
              <w:t xml:space="preserve">5.6.24. Федеральный </w:t>
            </w:r>
            <w:hyperlink r:id="rId818" w:history="1">
              <w:r>
                <w:rPr>
                  <w:color w:val="0000FF"/>
                </w:rPr>
                <w:t>закон</w:t>
              </w:r>
            </w:hyperlink>
            <w:r>
              <w:t xml:space="preserve"> от 21 июля 2011 г. N 256-ФЗ "О безопасности объектов топливно-энергетического комплекса";</w:t>
            </w:r>
          </w:p>
          <w:p w:rsidR="00852696" w:rsidRDefault="00852696">
            <w:pPr>
              <w:pStyle w:val="ConsPlusNormal"/>
              <w:ind w:firstLine="283"/>
              <w:jc w:val="both"/>
            </w:pPr>
            <w:r>
              <w:t xml:space="preserve">5.6.25. Федеральный </w:t>
            </w:r>
            <w:hyperlink r:id="rId819" w:history="1">
              <w:r>
                <w:rPr>
                  <w:color w:val="0000FF"/>
                </w:rPr>
                <w:t>закон</w:t>
              </w:r>
            </w:hyperlink>
            <w: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5.6.26. Федеральный </w:t>
            </w:r>
            <w:hyperlink r:id="rId820" w:history="1">
              <w:r>
                <w:rPr>
                  <w:color w:val="0000FF"/>
                </w:rPr>
                <w:t>закон</w:t>
              </w:r>
            </w:hyperlink>
            <w:r>
              <w:t xml:space="preserve"> от 2 апреля 2014 г. N 44-ФЗ "Об участии граждан в охране общественного порядка";</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5.6.27. Федеральный </w:t>
            </w:r>
            <w:hyperlink r:id="rId821" w:history="1">
              <w:r>
                <w:rPr>
                  <w:color w:val="0000FF"/>
                </w:rPr>
                <w:t>закон</w:t>
              </w:r>
            </w:hyperlink>
            <w:r>
              <w:t xml:space="preserve"> от 13 июля 2015 г. N 215-ФЗ "О Государственной корпорации по космической деятельности "Роскосмос";</w:t>
            </w:r>
          </w:p>
          <w:p w:rsidR="00852696" w:rsidRDefault="00852696">
            <w:pPr>
              <w:pStyle w:val="ConsPlusNormal"/>
              <w:ind w:firstLine="283"/>
              <w:jc w:val="both"/>
            </w:pPr>
            <w:r>
              <w:t xml:space="preserve">5.6.28. Федеральный </w:t>
            </w:r>
            <w:hyperlink r:id="rId822" w:history="1">
              <w:r>
                <w:rPr>
                  <w:color w:val="0000FF"/>
                </w:rPr>
                <w:t>закон</w:t>
              </w:r>
            </w:hyperlink>
            <w:r>
              <w:t xml:space="preserve"> от 23 июня 2016 г. N 182-ФЗ "Об основах системы профилактики правонарушений в Российской Федерации";</w:t>
            </w:r>
          </w:p>
          <w:p w:rsidR="00852696" w:rsidRDefault="00852696">
            <w:pPr>
              <w:pStyle w:val="ConsPlusNormal"/>
              <w:ind w:firstLine="283"/>
              <w:jc w:val="both"/>
            </w:pPr>
            <w:r>
              <w:t xml:space="preserve">5.6.29. Федеральный </w:t>
            </w:r>
            <w:hyperlink r:id="rId823" w:history="1">
              <w:r>
                <w:rPr>
                  <w:color w:val="0000FF"/>
                </w:rPr>
                <w:t>закон</w:t>
              </w:r>
            </w:hyperlink>
            <w:r>
              <w:t xml:space="preserve"> от 3 июля 2016 г. N 226-ФЗ "О войсках национальной гвардии Российской Федерации";</w:t>
            </w:r>
          </w:p>
          <w:p w:rsidR="00852696" w:rsidRDefault="00852696">
            <w:pPr>
              <w:pStyle w:val="ConsPlusNormal"/>
              <w:ind w:firstLine="283"/>
              <w:jc w:val="both"/>
            </w:pPr>
            <w:r>
              <w:t xml:space="preserve">5.6.30. </w:t>
            </w:r>
            <w:hyperlink r:id="rId824" w:history="1">
              <w:r>
                <w:rPr>
                  <w:color w:val="0000FF"/>
                </w:rPr>
                <w:t>Закон</w:t>
              </w:r>
            </w:hyperlink>
            <w:r>
              <w:t xml:space="preserve"> Российской Федерации от 11 марта 1992 г. N 2487-1 "О частной детективной и охранной деятельности в Российской Федерации";</w:t>
            </w:r>
          </w:p>
          <w:p w:rsidR="00852696" w:rsidRDefault="00852696">
            <w:pPr>
              <w:pStyle w:val="ConsPlusNormal"/>
              <w:ind w:firstLine="283"/>
              <w:jc w:val="both"/>
            </w:pPr>
            <w:r>
              <w:t xml:space="preserve">5.6.31. </w:t>
            </w:r>
            <w:hyperlink r:id="rId825" w:history="1">
              <w:r>
                <w:rPr>
                  <w:color w:val="0000FF"/>
                </w:rPr>
                <w:t>Закон</w:t>
              </w:r>
            </w:hyperlink>
            <w:r>
              <w:t xml:space="preserve"> Российской Федерации от 21 июля 1993 г. N 5485-1 "О частной детективной и охранной деятельности в Российской Федерации"</w:t>
            </w:r>
          </w:p>
          <w:p w:rsidR="00852696" w:rsidRDefault="00852696">
            <w:pPr>
              <w:pStyle w:val="ConsPlusNormal"/>
              <w:ind w:firstLine="283"/>
              <w:jc w:val="both"/>
            </w:pPr>
            <w:r>
              <w:t xml:space="preserve">5.6.32. </w:t>
            </w:r>
            <w:hyperlink r:id="rId826" w:history="1">
              <w:r>
                <w:rPr>
                  <w:color w:val="0000FF"/>
                </w:rPr>
                <w:t>Закон</w:t>
              </w:r>
            </w:hyperlink>
            <w:r>
              <w:t xml:space="preserve"> Российской Федерации от 20 августа 1993 г. N 5663-1 "О космической деятельности";</w:t>
            </w:r>
          </w:p>
          <w:p w:rsidR="00852696" w:rsidRDefault="00852696">
            <w:pPr>
              <w:pStyle w:val="ConsPlusNormal"/>
              <w:ind w:firstLine="283"/>
              <w:jc w:val="both"/>
            </w:pPr>
            <w:r>
              <w:t xml:space="preserve">5.6.33. </w:t>
            </w:r>
            <w:hyperlink r:id="rId827" w:history="1">
              <w:r>
                <w:rPr>
                  <w:color w:val="0000FF"/>
                </w:rPr>
                <w:t>Указ</w:t>
              </w:r>
            </w:hyperlink>
            <w:r>
              <w:t xml:space="preserve"> Президента Российской Федерации от 7 октября 1992 г. N 1185 "Вопросы Службы внешней разведки Российской Федерации";</w:t>
            </w:r>
          </w:p>
          <w:p w:rsidR="00852696" w:rsidRDefault="00852696">
            <w:pPr>
              <w:pStyle w:val="ConsPlusNormal"/>
              <w:ind w:firstLine="283"/>
              <w:jc w:val="both"/>
            </w:pPr>
            <w:r>
              <w:t xml:space="preserve">5.6.34. </w:t>
            </w:r>
            <w:hyperlink r:id="rId828" w:history="1">
              <w:r>
                <w:rPr>
                  <w:color w:val="0000FF"/>
                </w:rPr>
                <w:t>Указ</w:t>
              </w:r>
            </w:hyperlink>
            <w:r>
              <w:t xml:space="preserve"> Президента Российской Федерации от 11 августа 2003 г. N 960 "Вопросы Федеральной службы безопасности Российской Федерации";</w:t>
            </w:r>
          </w:p>
          <w:p w:rsidR="00852696" w:rsidRDefault="00852696">
            <w:pPr>
              <w:pStyle w:val="ConsPlusNormal"/>
              <w:ind w:firstLine="283"/>
              <w:jc w:val="both"/>
            </w:pPr>
            <w:r>
              <w:t xml:space="preserve">5.6.35. </w:t>
            </w:r>
            <w:hyperlink r:id="rId829" w:history="1">
              <w:r>
                <w:rPr>
                  <w:color w:val="0000FF"/>
                </w:rPr>
                <w:t>Указ</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852696" w:rsidRDefault="00852696">
            <w:pPr>
              <w:pStyle w:val="ConsPlusNormal"/>
              <w:ind w:firstLine="283"/>
              <w:jc w:val="both"/>
            </w:pPr>
            <w:r>
              <w:t xml:space="preserve">5.6.36. </w:t>
            </w:r>
            <w:hyperlink r:id="rId830" w:history="1">
              <w:r>
                <w:rPr>
                  <w:color w:val="0000FF"/>
                </w:rPr>
                <w:t>Указ</w:t>
              </w:r>
            </w:hyperlink>
            <w:r>
              <w:t xml:space="preserve"> Президента Российской Федерации от 7 августа 2004 г. N 1013 "Вопросы Федеральной службы охраны Российской Федерации";</w:t>
            </w:r>
          </w:p>
          <w:p w:rsidR="00852696" w:rsidRDefault="00852696">
            <w:pPr>
              <w:pStyle w:val="ConsPlusNormal"/>
              <w:ind w:firstLine="283"/>
              <w:jc w:val="both"/>
            </w:pPr>
            <w:r>
              <w:t xml:space="preserve">5.6.37. </w:t>
            </w:r>
            <w:hyperlink r:id="rId831" w:history="1">
              <w:r>
                <w:rPr>
                  <w:color w:val="0000FF"/>
                </w:rPr>
                <w:t>Указ</w:t>
              </w:r>
            </w:hyperlink>
            <w:r>
              <w:t xml:space="preserve"> Президента Российской Федерации от 14 января 2011 г. N 38 "Вопросы деятельности Следственного комитета Российской Федерации";</w:t>
            </w:r>
          </w:p>
          <w:p w:rsidR="00852696" w:rsidRDefault="00852696">
            <w:pPr>
              <w:pStyle w:val="ConsPlusNormal"/>
              <w:ind w:firstLine="283"/>
              <w:jc w:val="both"/>
            </w:pPr>
            <w:r>
              <w:t xml:space="preserve">5.6.38. </w:t>
            </w:r>
            <w:hyperlink r:id="rId832" w:history="1">
              <w:r>
                <w:rPr>
                  <w:color w:val="0000FF"/>
                </w:rPr>
                <w:t>Указ</w:t>
              </w:r>
            </w:hyperlink>
            <w:r>
              <w:t xml:space="preserve"> Президента Российской Федерации от 1 марта 2011 г. N 248 "Вопросы Министерства внутренних дел Российской Федерации";</w:t>
            </w:r>
          </w:p>
          <w:p w:rsidR="00852696" w:rsidRDefault="00852696">
            <w:pPr>
              <w:pStyle w:val="ConsPlusNormal"/>
              <w:ind w:firstLine="283"/>
              <w:jc w:val="both"/>
            </w:pPr>
            <w:r>
              <w:t xml:space="preserve">5.6.39. </w:t>
            </w:r>
            <w:hyperlink r:id="rId833" w:history="1">
              <w:r>
                <w:rPr>
                  <w:color w:val="0000FF"/>
                </w:rPr>
                <w:t>Указ</w:t>
              </w:r>
            </w:hyperlink>
            <w:r>
              <w:t xml:space="preserve"> Президента Российской Федерации от 6 мая 2011 г. N 590 "Вопросы Совета Безопасности </w:t>
            </w:r>
            <w:r>
              <w:lastRenderedPageBreak/>
              <w:t>Российской Федерации";</w:t>
            </w:r>
          </w:p>
          <w:p w:rsidR="00852696" w:rsidRDefault="00852696">
            <w:pPr>
              <w:pStyle w:val="ConsPlusNormal"/>
              <w:ind w:firstLine="283"/>
              <w:jc w:val="both"/>
            </w:pPr>
            <w:r>
              <w:t xml:space="preserve">5.6.40. </w:t>
            </w:r>
            <w:hyperlink r:id="rId834"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852696" w:rsidRDefault="00852696">
            <w:pPr>
              <w:pStyle w:val="ConsPlusNormal"/>
              <w:ind w:firstLine="283"/>
              <w:jc w:val="both"/>
            </w:pPr>
            <w:r>
              <w:t xml:space="preserve">5.6.41. </w:t>
            </w:r>
            <w:hyperlink r:id="rId835" w:history="1">
              <w:r>
                <w:rPr>
                  <w:color w:val="0000FF"/>
                </w:rPr>
                <w:t>Указ</w:t>
              </w:r>
            </w:hyperlink>
            <w:r>
              <w:t xml:space="preserve"> Президента Российской Федерации от 5 апреля 2016 г. N 157 "Вопросы Федеральной службы войск национальной гвардии Российской Федерации";</w:t>
            </w:r>
          </w:p>
          <w:p w:rsidR="00852696" w:rsidRDefault="00852696">
            <w:pPr>
              <w:pStyle w:val="ConsPlusNormal"/>
              <w:ind w:firstLine="283"/>
              <w:jc w:val="both"/>
            </w:pPr>
            <w:r>
              <w:t xml:space="preserve">5.6.42. </w:t>
            </w:r>
            <w:hyperlink r:id="rId836" w:history="1">
              <w:r>
                <w:rPr>
                  <w:color w:val="0000FF"/>
                </w:rPr>
                <w:t>Указ</w:t>
              </w:r>
            </w:hyperlink>
            <w:r>
              <w:t xml:space="preserve"> Президента Российской Федерации от 30 сентября 2016 г. N 510 "О Федеральной службе войск национальной гвардии Российской Федерации";</w:t>
            </w:r>
          </w:p>
          <w:p w:rsidR="00852696" w:rsidRDefault="00852696">
            <w:pPr>
              <w:pStyle w:val="ConsPlusNormal"/>
              <w:ind w:firstLine="283"/>
              <w:jc w:val="both"/>
            </w:pPr>
            <w:r>
              <w:t xml:space="preserve">5.6.43. </w:t>
            </w:r>
            <w:hyperlink r:id="rId837" w:history="1">
              <w:r>
                <w:rPr>
                  <w:color w:val="0000FF"/>
                </w:rPr>
                <w:t>Приказ</w:t>
              </w:r>
            </w:hyperlink>
            <w:r>
              <w:t xml:space="preserve"> Минюста России от 27 июля 2012 г. N 146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5.6.1. знание основных направлений и приоритетов государственной политики в сфере законодательства об обороне, безопасности и информации;</w:t>
            </w:r>
          </w:p>
          <w:p w:rsidR="00852696" w:rsidRDefault="00852696">
            <w:pPr>
              <w:pStyle w:val="ConsPlusNormal"/>
              <w:ind w:firstLine="283"/>
              <w:jc w:val="both"/>
            </w:pPr>
            <w:r>
              <w:t>5.6.2.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обороне, безопасности и информации.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П.7.6. Вид профессиональной служебной деятельности</w:t>
      </w:r>
    </w:p>
    <w:p w:rsidR="00852696" w:rsidRDefault="00852696">
      <w:pPr>
        <w:pStyle w:val="ConsPlusNormal"/>
        <w:jc w:val="center"/>
      </w:pPr>
      <w:r>
        <w:t>Деятельность в сфере конституционного законодательства,</w:t>
      </w:r>
    </w:p>
    <w:p w:rsidR="00852696" w:rsidRDefault="00852696">
      <w:pPr>
        <w:pStyle w:val="ConsPlusNormal"/>
        <w:jc w:val="center"/>
      </w:pPr>
      <w:r>
        <w:t>развития федеративных отношений и местного самоуправления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w:t>
            </w:r>
            <w:r>
              <w:lastRenderedPageBreak/>
              <w:t>подготовки (специальности) профессионального образования</w:t>
            </w:r>
          </w:p>
        </w:tc>
        <w:tc>
          <w:tcPr>
            <w:tcW w:w="5102" w:type="dxa"/>
            <w:vAlign w:val="center"/>
          </w:tcPr>
          <w:p w:rsidR="00852696" w:rsidRDefault="00852696">
            <w:pPr>
              <w:pStyle w:val="ConsPlusNormal"/>
              <w:jc w:val="both"/>
            </w:pPr>
            <w:r>
              <w:lastRenderedPageBreak/>
              <w:t xml:space="preserve">Рекомендуемые специальности, направления </w:t>
            </w:r>
            <w:r>
              <w:lastRenderedPageBreak/>
              <w:t>подготовки: "Юриспруденция", "Государственное и муниципальное управление", "Политология",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6.1. Федеральный </w:t>
            </w:r>
            <w:hyperlink r:id="rId838"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6.2. Федеральный </w:t>
            </w:r>
            <w:hyperlink r:id="rId839"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6.3. </w:t>
            </w:r>
            <w:hyperlink r:id="rId840" w:history="1">
              <w:r>
                <w:rPr>
                  <w:color w:val="0000FF"/>
                </w:rPr>
                <w:t>приказ</w:t>
              </w:r>
            </w:hyperlink>
            <w:r>
              <w:t xml:space="preserve"> Минюста России от 2 февраля 2015 г. N 22 "Об утверждении Положения о Департаменте конституционного законодательства, развития федеративных отношений и местного самоуправления".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6.1. знание основных направлений и приоритетов государственной политики в сфере соответствующей детализации вида деятельности Минюста России;</w:t>
            </w:r>
          </w:p>
          <w:p w:rsidR="00852696" w:rsidRDefault="00852696">
            <w:pPr>
              <w:pStyle w:val="ConsPlusNormal"/>
              <w:ind w:firstLine="283"/>
              <w:jc w:val="both"/>
            </w:pPr>
            <w:r>
              <w:t>6.2.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соответствующей детализации вида деятельности Минюста России.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П.7.6. Вид профессиональной служебной деятельности</w:t>
      </w:r>
    </w:p>
    <w:p w:rsidR="00852696" w:rsidRDefault="00852696">
      <w:pPr>
        <w:pStyle w:val="ConsPlusNormal"/>
        <w:jc w:val="center"/>
      </w:pPr>
      <w:r>
        <w:t>Деятельность в сфере конституционного законодательства,</w:t>
      </w:r>
    </w:p>
    <w:p w:rsidR="00852696" w:rsidRDefault="00852696">
      <w:pPr>
        <w:pStyle w:val="ConsPlusNormal"/>
        <w:jc w:val="center"/>
      </w:pPr>
      <w:r>
        <w:t>развития федеративных отношений и местного самоуправления</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w:t>
      </w:r>
    </w:p>
    <w:p w:rsidR="00852696" w:rsidRDefault="00852696">
      <w:pPr>
        <w:pStyle w:val="ConsPlusNormal"/>
        <w:jc w:val="center"/>
      </w:pPr>
      <w:r>
        <w:t>об общественно-политических правах граждан</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6.1.1. Федеральный конституционный </w:t>
            </w:r>
            <w:hyperlink r:id="rId841" w:history="1">
              <w:r>
                <w:rPr>
                  <w:color w:val="0000FF"/>
                </w:rPr>
                <w:t>закон</w:t>
              </w:r>
            </w:hyperlink>
            <w:r>
              <w:t xml:space="preserve"> от 26 февраля 1997 г. N 1-ФКЗ "Об Уполномоченном по правам человека в Российской Федерации";</w:t>
            </w:r>
          </w:p>
          <w:p w:rsidR="00852696" w:rsidRDefault="00852696">
            <w:pPr>
              <w:pStyle w:val="ConsPlusNormal"/>
              <w:ind w:firstLine="283"/>
              <w:jc w:val="both"/>
            </w:pPr>
            <w:r>
              <w:t xml:space="preserve">6.1.2. Федеральный конституционный </w:t>
            </w:r>
            <w:hyperlink r:id="rId842" w:history="1">
              <w:r>
                <w:rPr>
                  <w:color w:val="0000FF"/>
                </w:rPr>
                <w:t>закон</w:t>
              </w:r>
            </w:hyperlink>
            <w:r>
              <w:t xml:space="preserve"> от 25 декабря 2000 г. N 1-ФКЗ "О Государственном флаге Российской Федерации";</w:t>
            </w:r>
          </w:p>
          <w:p w:rsidR="00852696" w:rsidRDefault="00852696">
            <w:pPr>
              <w:pStyle w:val="ConsPlusNormal"/>
              <w:ind w:firstLine="283"/>
              <w:jc w:val="both"/>
            </w:pPr>
            <w:r>
              <w:t xml:space="preserve">6.1.3. Федеральный конституционный </w:t>
            </w:r>
            <w:hyperlink r:id="rId843" w:history="1">
              <w:r>
                <w:rPr>
                  <w:color w:val="0000FF"/>
                </w:rPr>
                <w:t>закон</w:t>
              </w:r>
            </w:hyperlink>
            <w:r>
              <w:t xml:space="preserve"> от 25 декабря 2000 г. N 2-ФКЗ "О Государственном гербе Российской Федерации";</w:t>
            </w:r>
          </w:p>
          <w:p w:rsidR="00852696" w:rsidRDefault="00852696">
            <w:pPr>
              <w:pStyle w:val="ConsPlusNormal"/>
              <w:ind w:firstLine="283"/>
              <w:jc w:val="both"/>
            </w:pPr>
            <w:r>
              <w:t xml:space="preserve">6.1.4. Федеральный конституционный </w:t>
            </w:r>
            <w:hyperlink r:id="rId844" w:history="1">
              <w:r>
                <w:rPr>
                  <w:color w:val="0000FF"/>
                </w:rPr>
                <w:t>закон</w:t>
              </w:r>
            </w:hyperlink>
            <w:r>
              <w:t xml:space="preserve"> от 25 декабря 2000 г. N 3-ФКЗ "О Государственном гимне Российской Федерации";</w:t>
            </w:r>
          </w:p>
          <w:p w:rsidR="00852696" w:rsidRDefault="00852696">
            <w:pPr>
              <w:pStyle w:val="ConsPlusNormal"/>
              <w:ind w:firstLine="283"/>
              <w:jc w:val="both"/>
            </w:pPr>
            <w:r>
              <w:t xml:space="preserve">6.1.5. Федеральный конституционный </w:t>
            </w:r>
            <w:hyperlink r:id="rId845" w:history="1">
              <w:r>
                <w:rPr>
                  <w:color w:val="0000FF"/>
                </w:rPr>
                <w:t>закон</w:t>
              </w:r>
            </w:hyperlink>
            <w:r>
              <w:t xml:space="preserve"> от 28 июня 2004 г. N 5-ФКЗ "О референдуме Российской Федерации";</w:t>
            </w:r>
          </w:p>
          <w:p w:rsidR="00852696" w:rsidRDefault="00852696">
            <w:pPr>
              <w:pStyle w:val="ConsPlusNormal"/>
              <w:ind w:firstLine="283"/>
              <w:jc w:val="both"/>
            </w:pPr>
            <w:r>
              <w:t xml:space="preserve">6.1.6. Федеральный конституционный </w:t>
            </w:r>
            <w:hyperlink r:id="rId846" w:history="1">
              <w:r>
                <w:rPr>
                  <w:color w:val="0000FF"/>
                </w:rPr>
                <w:t>закон</w:t>
              </w:r>
            </w:hyperlink>
            <w:r>
              <w:t xml:space="preserve"> от 17 декабря 2001 г. N 6-ФКЗ "О порядке принятия в Российскую Федерацию и образования в ее составе нового субъекта Российской Федерации";</w:t>
            </w:r>
          </w:p>
          <w:p w:rsidR="00852696" w:rsidRDefault="00852696">
            <w:pPr>
              <w:pStyle w:val="ConsPlusNormal"/>
              <w:ind w:firstLine="283"/>
              <w:jc w:val="both"/>
            </w:pPr>
            <w:r>
              <w:t xml:space="preserve">6.1.7. Федеральный </w:t>
            </w:r>
            <w:hyperlink r:id="rId847" w:history="1">
              <w:r>
                <w:rPr>
                  <w:color w:val="0000FF"/>
                </w:rPr>
                <w:t>закон</w:t>
              </w:r>
            </w:hyperlink>
            <w:r>
              <w:t xml:space="preserve"> от 8 мая 1994 г. N 3-ФЗ "О статусе члена Совета Федерации и статусе депутата Государственной Думы Федерального Собрания Российской Федерации";</w:t>
            </w:r>
          </w:p>
          <w:p w:rsidR="00852696" w:rsidRDefault="00852696">
            <w:pPr>
              <w:pStyle w:val="ConsPlusNormal"/>
              <w:ind w:firstLine="283"/>
              <w:jc w:val="both"/>
            </w:pPr>
            <w:r>
              <w:t xml:space="preserve">6.1.8. Федеральный </w:t>
            </w:r>
            <w:hyperlink r:id="rId848" w:history="1">
              <w:r>
                <w:rPr>
                  <w:color w:val="0000FF"/>
                </w:rPr>
                <w:t>закон</w:t>
              </w:r>
            </w:hyperlink>
            <w:r>
              <w:t xml:space="preserve"> от 15 августа 1996 г. N 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6.1.9. Федеральный </w:t>
            </w:r>
            <w:hyperlink r:id="rId849" w:history="1">
              <w:r>
                <w:rPr>
                  <w:color w:val="0000FF"/>
                </w:rPr>
                <w:t>закон</w:t>
              </w:r>
            </w:hyperlink>
            <w:r>
              <w:t xml:space="preserve"> от 31 мая 2002 г. N 62-ФЗ "О гражданстве Российской Федерации";</w:t>
            </w:r>
          </w:p>
          <w:p w:rsidR="00852696" w:rsidRDefault="00852696">
            <w:pPr>
              <w:pStyle w:val="ConsPlusNormal"/>
              <w:ind w:firstLine="283"/>
              <w:jc w:val="both"/>
            </w:pPr>
            <w:r>
              <w:t xml:space="preserve">6.1.10. Федеральный </w:t>
            </w:r>
            <w:hyperlink r:id="rId850" w:history="1">
              <w:r>
                <w:rPr>
                  <w:color w:val="0000FF"/>
                </w:rPr>
                <w:t>закон</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52696" w:rsidRDefault="00852696">
            <w:pPr>
              <w:pStyle w:val="ConsPlusNormal"/>
              <w:ind w:firstLine="283"/>
              <w:jc w:val="both"/>
            </w:pPr>
            <w:r>
              <w:t xml:space="preserve">6.1.11. Федеральный </w:t>
            </w:r>
            <w:hyperlink r:id="rId851" w:history="1">
              <w:r>
                <w:rPr>
                  <w:color w:val="0000FF"/>
                </w:rPr>
                <w:t>закон</w:t>
              </w:r>
            </w:hyperlink>
            <w:r>
              <w:t xml:space="preserve"> от 25 июля 2002 г. N 115-ФЗ "О правовом положении иностранных граждан в Российской Федерации";</w:t>
            </w:r>
          </w:p>
          <w:p w:rsidR="00852696" w:rsidRDefault="00852696">
            <w:pPr>
              <w:pStyle w:val="ConsPlusNormal"/>
              <w:ind w:firstLine="283"/>
              <w:jc w:val="both"/>
            </w:pPr>
            <w:r>
              <w:t xml:space="preserve">6.1.12. Федеральный </w:t>
            </w:r>
            <w:hyperlink r:id="rId852" w:history="1">
              <w:r>
                <w:rPr>
                  <w:color w:val="0000FF"/>
                </w:rPr>
                <w:t>закон</w:t>
              </w:r>
            </w:hyperlink>
            <w:r>
              <w:t xml:space="preserve"> от 10 января 2003 г. N 19-ФЗ "О выборах Президента Российской Федерации";</w:t>
            </w:r>
          </w:p>
          <w:p w:rsidR="00852696" w:rsidRDefault="00852696">
            <w:pPr>
              <w:pStyle w:val="ConsPlusNormal"/>
              <w:ind w:firstLine="283"/>
              <w:jc w:val="both"/>
            </w:pPr>
            <w:r>
              <w:t xml:space="preserve">6.1.13. Федеральный </w:t>
            </w:r>
            <w:hyperlink r:id="rId853" w:history="1">
              <w:r>
                <w:rPr>
                  <w:color w:val="0000FF"/>
                </w:rPr>
                <w:t>закон</w:t>
              </w:r>
            </w:hyperlink>
            <w:r>
              <w:t xml:space="preserve"> от 19 июня 2004 г. N 54-ФЗ "О собраниях, митингах, демонстрациях, шествиях и пикетированиях";</w:t>
            </w:r>
          </w:p>
          <w:p w:rsidR="00852696" w:rsidRDefault="00852696">
            <w:pPr>
              <w:pStyle w:val="ConsPlusNormal"/>
              <w:ind w:firstLine="283"/>
              <w:jc w:val="both"/>
            </w:pPr>
            <w:r>
              <w:t xml:space="preserve">6.1.14. </w:t>
            </w:r>
            <w:hyperlink r:id="rId854" w:history="1">
              <w:r>
                <w:rPr>
                  <w:color w:val="0000FF"/>
                </w:rPr>
                <w:t>Закон</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vAlign w:val="bottom"/>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bottom"/>
          </w:tcPr>
          <w:p w:rsidR="00852696" w:rsidRDefault="00852696">
            <w:pPr>
              <w:pStyle w:val="ConsPlusNormal"/>
              <w:ind w:firstLine="283"/>
              <w:jc w:val="both"/>
            </w:pPr>
            <w:r>
              <w:t>6.1.1. знание основных направлений и приоритетов государственной политики в сфере общественно-политических прав граждан;</w:t>
            </w:r>
          </w:p>
          <w:p w:rsidR="00852696" w:rsidRDefault="00852696">
            <w:pPr>
              <w:pStyle w:val="ConsPlusNormal"/>
              <w:ind w:firstLine="283"/>
              <w:jc w:val="both"/>
            </w:pPr>
            <w:r>
              <w:t>6.1.2.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П.7.6. Вид профессиональной служебной деятельности</w:t>
      </w:r>
    </w:p>
    <w:p w:rsidR="00852696" w:rsidRDefault="00852696">
      <w:pPr>
        <w:pStyle w:val="ConsPlusNormal"/>
        <w:jc w:val="center"/>
      </w:pPr>
      <w:r>
        <w:t>Деятельность в сфере конституционного законодательства,</w:t>
      </w:r>
    </w:p>
    <w:p w:rsidR="00852696" w:rsidRDefault="00852696">
      <w:pPr>
        <w:pStyle w:val="ConsPlusNormal"/>
        <w:jc w:val="center"/>
      </w:pPr>
      <w:r>
        <w:t>развития федеративных отношений и местного самоуправления</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федеративных отношений</w:t>
      </w:r>
    </w:p>
    <w:p w:rsidR="00852696" w:rsidRDefault="00852696">
      <w:pPr>
        <w:pStyle w:val="ConsPlusNormal"/>
        <w:jc w:val="center"/>
      </w:pPr>
      <w:r>
        <w:t>и местного самоуправления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6.2.1. Бюджетный </w:t>
            </w:r>
            <w:hyperlink r:id="rId855" w:history="1">
              <w:r>
                <w:rPr>
                  <w:color w:val="0000FF"/>
                </w:rPr>
                <w:t>кодекс</w:t>
              </w:r>
            </w:hyperlink>
            <w:r>
              <w:t xml:space="preserve"> Российской Федерации от 31 июля 1998 г. N 145-ФЗ;</w:t>
            </w:r>
          </w:p>
          <w:p w:rsidR="00852696" w:rsidRDefault="00852696">
            <w:pPr>
              <w:pStyle w:val="ConsPlusNormal"/>
              <w:ind w:firstLine="283"/>
              <w:jc w:val="both"/>
            </w:pPr>
            <w:r>
              <w:t xml:space="preserve">6.2.2. Налоговый кодекс Российской Федерации </w:t>
            </w:r>
            <w:hyperlink r:id="rId856" w:history="1">
              <w:r>
                <w:rPr>
                  <w:color w:val="0000FF"/>
                </w:rPr>
                <w:t>(часть первая)</w:t>
              </w:r>
            </w:hyperlink>
            <w:r>
              <w:t xml:space="preserve"> от 31 июля 1998 г. N 146-ФЗ;</w:t>
            </w:r>
          </w:p>
          <w:p w:rsidR="00852696" w:rsidRDefault="00852696">
            <w:pPr>
              <w:pStyle w:val="ConsPlusNormal"/>
              <w:ind w:firstLine="283"/>
              <w:jc w:val="both"/>
            </w:pPr>
            <w:r>
              <w:t xml:space="preserve">6.2.3. Налоговый кодекс Российской Федерации </w:t>
            </w:r>
            <w:hyperlink r:id="rId857" w:history="1">
              <w:r>
                <w:rPr>
                  <w:color w:val="0000FF"/>
                </w:rPr>
                <w:t>(часть вторая)</w:t>
              </w:r>
            </w:hyperlink>
            <w:r>
              <w:t xml:space="preserve"> от 5 августа 2000 г. N 117-ФЗ;</w:t>
            </w:r>
          </w:p>
          <w:p w:rsidR="00852696" w:rsidRDefault="00852696">
            <w:pPr>
              <w:pStyle w:val="ConsPlusNormal"/>
              <w:ind w:firstLine="283"/>
              <w:jc w:val="both"/>
            </w:pPr>
            <w:r>
              <w:t xml:space="preserve">6.2.4. Федеральный </w:t>
            </w:r>
            <w:hyperlink r:id="rId858" w:history="1">
              <w:r>
                <w:rPr>
                  <w:color w:val="0000FF"/>
                </w:rPr>
                <w:t>закон</w:t>
              </w:r>
            </w:hyperlink>
            <w:r>
              <w:t xml:space="preserve"> от 2 марта 2007 г. N 25-ФЗ "О муниципальной службе в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Указ Президента РФ N 773 от 02.07.2005, а не от 02.07.2006.</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bottom w:val="single" w:sz="4" w:space="0" w:color="auto"/>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6.2.5. </w:t>
            </w:r>
            <w:hyperlink r:id="rId859" w:history="1">
              <w:r>
                <w:rPr>
                  <w:color w:val="0000FF"/>
                </w:rPr>
                <w:t>Указ</w:t>
              </w:r>
            </w:hyperlink>
            <w:r>
              <w:t xml:space="preserve"> Президента Российской Федерации от 2 июля 2006 г. N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852696" w:rsidRDefault="00852696">
            <w:pPr>
              <w:pStyle w:val="ConsPlusNormal"/>
              <w:ind w:firstLine="283"/>
              <w:jc w:val="both"/>
            </w:pPr>
            <w:r>
              <w:t xml:space="preserve">6.2.6. </w:t>
            </w:r>
            <w:hyperlink r:id="rId860" w:history="1">
              <w:r>
                <w:rPr>
                  <w:color w:val="0000FF"/>
                </w:rPr>
                <w:t>постановление</w:t>
              </w:r>
            </w:hyperlink>
            <w:r>
              <w:t xml:space="preserve"> Правительства Российской Федерации от 8 декабря 2008 г. N 924 "О порядке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Федерации о передаче ими </w:t>
            </w:r>
            <w:r>
              <w:lastRenderedPageBreak/>
              <w:t>друг другу осуществления части своих полномочий".</w:t>
            </w:r>
          </w:p>
          <w:p w:rsidR="00852696" w:rsidRDefault="00852696">
            <w:pPr>
              <w:pStyle w:val="ConsPlusNormal"/>
              <w:ind w:firstLine="283"/>
              <w:jc w:val="both"/>
            </w:pPr>
            <w:r>
              <w:t xml:space="preserve">6.2.7. </w:t>
            </w:r>
            <w:hyperlink r:id="rId861" w:history="1">
              <w:r>
                <w:rPr>
                  <w:color w:val="0000FF"/>
                </w:rPr>
                <w:t>постановление</w:t>
              </w:r>
            </w:hyperlink>
            <w:r>
              <w:t xml:space="preserve"> Правительства Российской Федерации от 18 августа 2016 г. N 815 "О Всероссийском конкурсе "Лучшая муниципальная практика";</w:t>
            </w:r>
          </w:p>
          <w:p w:rsidR="00852696" w:rsidRDefault="00852696">
            <w:pPr>
              <w:pStyle w:val="ConsPlusNormal"/>
              <w:ind w:firstLine="283"/>
              <w:jc w:val="both"/>
            </w:pPr>
            <w:r>
              <w:t xml:space="preserve">6.2.8. </w:t>
            </w:r>
            <w:hyperlink r:id="rId862" w:history="1">
              <w:r>
                <w:rPr>
                  <w:color w:val="0000FF"/>
                </w:rPr>
                <w:t>постановление</w:t>
              </w:r>
            </w:hyperlink>
            <w:r>
              <w:t xml:space="preserve"> Правительства Российской Федерации от 3 июля 2018 г. N 780 "Об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vAlign w:val="bottom"/>
          </w:tcPr>
          <w:p w:rsidR="00852696" w:rsidRDefault="00852696">
            <w:pPr>
              <w:pStyle w:val="ConsPlusNormal"/>
              <w:ind w:firstLine="283"/>
              <w:jc w:val="both"/>
            </w:pPr>
            <w:r>
              <w:t>6.2.1. знание основных направлений и приоритетов государственной политики в сфере федеративных отношений и местного самоуправления;</w:t>
            </w:r>
          </w:p>
          <w:p w:rsidR="00852696" w:rsidRDefault="00852696">
            <w:pPr>
              <w:pStyle w:val="ConsPlusNormal"/>
              <w:ind w:firstLine="283"/>
              <w:jc w:val="both"/>
            </w:pPr>
            <w:r>
              <w:t>6.2.2.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федеративных отношений и местного самоуправления;</w:t>
            </w:r>
          </w:p>
          <w:p w:rsidR="00852696" w:rsidRDefault="00852696">
            <w:pPr>
              <w:pStyle w:val="ConsPlusNormal"/>
              <w:ind w:firstLine="283"/>
              <w:jc w:val="both"/>
            </w:pPr>
            <w:r>
              <w:t>6.2.3. знание концепций федерализма (дуалистический и кооперативный федерализм);</w:t>
            </w:r>
          </w:p>
          <w:p w:rsidR="00852696" w:rsidRDefault="00852696">
            <w:pPr>
              <w:pStyle w:val="ConsPlusNormal"/>
              <w:ind w:firstLine="283"/>
              <w:jc w:val="both"/>
            </w:pPr>
            <w:r>
              <w:t>6.2.4. знание основных классификаций федераций (конституционные, договорные и конституционно-договорные; этнические, территориальные и смешанные федерации);</w:t>
            </w:r>
          </w:p>
          <w:p w:rsidR="00852696" w:rsidRDefault="00852696">
            <w:pPr>
              <w:pStyle w:val="ConsPlusNormal"/>
              <w:ind w:firstLine="283"/>
              <w:jc w:val="both"/>
            </w:pPr>
            <w:r>
              <w:t>6.2.5. знание принципов регионального представительства и бикамерализма;</w:t>
            </w:r>
          </w:p>
          <w:p w:rsidR="00852696" w:rsidRDefault="00852696">
            <w:pPr>
              <w:pStyle w:val="ConsPlusNormal"/>
              <w:ind w:firstLine="283"/>
              <w:jc w:val="both"/>
            </w:pPr>
            <w:r>
              <w:t>6.2.6. знание теории сравнительного федерализма Д.Дж. Элейзера;</w:t>
            </w:r>
          </w:p>
          <w:p w:rsidR="00852696" w:rsidRDefault="00852696">
            <w:pPr>
              <w:pStyle w:val="ConsPlusNormal"/>
              <w:ind w:firstLine="283"/>
              <w:jc w:val="both"/>
            </w:pPr>
            <w:r>
              <w:t>6.2.7. знание принципов и факторов политико-административного устройства государства и территориальной организации местного самоуправления;</w:t>
            </w:r>
          </w:p>
          <w:p w:rsidR="00852696" w:rsidRDefault="00852696">
            <w:pPr>
              <w:pStyle w:val="ConsPlusNormal"/>
              <w:ind w:firstLine="283"/>
              <w:jc w:val="both"/>
            </w:pPr>
            <w:r>
              <w:t>6.2.8. знание принципов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p w:rsidR="00852696" w:rsidRDefault="00852696">
            <w:pPr>
              <w:pStyle w:val="ConsPlusNormal"/>
              <w:ind w:firstLine="283"/>
              <w:jc w:val="both"/>
            </w:pPr>
            <w:r>
              <w:lastRenderedPageBreak/>
              <w:t>6.2.9. знание теоретических основ местного самоуправления (теория свободной общины, государственная теория, хозяйственная теория);</w:t>
            </w:r>
          </w:p>
          <w:p w:rsidR="00852696" w:rsidRDefault="00852696">
            <w:pPr>
              <w:pStyle w:val="ConsPlusNormal"/>
              <w:ind w:firstLine="283"/>
              <w:jc w:val="both"/>
            </w:pPr>
            <w:r>
              <w:t>6.2.10. знание основных моделей организации местного самоуправления в зарубежных странах (США, Великобритания, Франция, ФРГ);</w:t>
            </w:r>
          </w:p>
          <w:p w:rsidR="00852696" w:rsidRDefault="00852696">
            <w:pPr>
              <w:pStyle w:val="ConsPlusNormal"/>
              <w:ind w:firstLine="283"/>
              <w:jc w:val="both"/>
            </w:pPr>
            <w:r>
              <w:t>6.2.11. знание основных этапов развития местного самоуправления в России.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П.7.6. Вид профессиональной служебной деятельности</w:t>
      </w:r>
    </w:p>
    <w:p w:rsidR="00852696" w:rsidRDefault="00852696">
      <w:pPr>
        <w:pStyle w:val="ConsPlusNormal"/>
        <w:jc w:val="center"/>
      </w:pPr>
      <w:r>
        <w:t>Деятельность в сфере конституционного законодательства,</w:t>
      </w:r>
    </w:p>
    <w:p w:rsidR="00852696" w:rsidRDefault="00852696">
      <w:pPr>
        <w:pStyle w:val="ConsPlusNormal"/>
        <w:jc w:val="center"/>
      </w:pPr>
      <w:r>
        <w:t>развития федеративных отношений и местного самоуправления</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 по вопросам</w:t>
      </w:r>
    </w:p>
    <w:p w:rsidR="00852696" w:rsidRDefault="00852696">
      <w:pPr>
        <w:pStyle w:val="ConsPlusNormal"/>
        <w:jc w:val="center"/>
      </w:pPr>
      <w:r>
        <w:t>полномочий федеральных государственных органов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vAlign w:val="center"/>
          </w:tcPr>
          <w:p w:rsidR="00852696" w:rsidRDefault="00852696">
            <w:pPr>
              <w:pStyle w:val="ConsPlusNormal"/>
              <w:ind w:firstLine="283"/>
              <w:jc w:val="both"/>
            </w:pPr>
            <w:r>
              <w:t xml:space="preserve">6.3.1. Федеральный конституционный </w:t>
            </w:r>
            <w:hyperlink r:id="rId863" w:history="1">
              <w:r>
                <w:rPr>
                  <w:color w:val="0000FF"/>
                </w:rPr>
                <w:t>закон</w:t>
              </w:r>
            </w:hyperlink>
            <w:r>
              <w:t xml:space="preserve"> от 17 декабря 1997 г. N 2-ФКЗ "О Правительстве Российской Федерации";</w:t>
            </w:r>
          </w:p>
          <w:p w:rsidR="00852696" w:rsidRDefault="00852696">
            <w:pPr>
              <w:pStyle w:val="ConsPlusNormal"/>
              <w:ind w:firstLine="283"/>
              <w:jc w:val="both"/>
            </w:pPr>
            <w:r>
              <w:t xml:space="preserve">6.3.2. </w:t>
            </w:r>
            <w:hyperlink r:id="rId864"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6.3.3. </w:t>
            </w:r>
            <w:hyperlink r:id="rId865" w:history="1">
              <w:r>
                <w:rPr>
                  <w:color w:val="0000FF"/>
                </w:rPr>
                <w:t>Указ</w:t>
              </w:r>
            </w:hyperlink>
            <w:r>
              <w:t xml:space="preserve"> Президента Российской Федерации от 21 января 2020 г. N 21 "О структуре федеральных органов исполнительной власти".</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6.3.1. знание основных направлений и приоритетов государственной политики в сфере законодательства по вопросам полномочий федеральных государственных органов;</w:t>
            </w:r>
          </w:p>
          <w:p w:rsidR="00852696" w:rsidRDefault="00852696">
            <w:pPr>
              <w:pStyle w:val="ConsPlusNormal"/>
              <w:ind w:firstLine="283"/>
              <w:jc w:val="both"/>
            </w:pPr>
            <w:r>
              <w:t>6.3.2.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по вопросам полномочий федеральных государственных органов;</w:t>
            </w:r>
          </w:p>
          <w:p w:rsidR="00852696" w:rsidRDefault="00852696">
            <w:pPr>
              <w:pStyle w:val="ConsPlusNormal"/>
              <w:ind w:firstLine="283"/>
              <w:jc w:val="both"/>
            </w:pPr>
            <w:r>
              <w:t>6.3.3. знание задач и функций федеральных органов исполнительной власти.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lastRenderedPageBreak/>
        <w:t>П.7.6. Вид профессиональной служебной деятельности</w:t>
      </w:r>
    </w:p>
    <w:p w:rsidR="00852696" w:rsidRDefault="00852696">
      <w:pPr>
        <w:pStyle w:val="ConsPlusNormal"/>
        <w:jc w:val="center"/>
      </w:pPr>
      <w:r>
        <w:t>Деятельность в сфере конституционного законодательства,</w:t>
      </w:r>
    </w:p>
    <w:p w:rsidR="00852696" w:rsidRDefault="00852696">
      <w:pPr>
        <w:pStyle w:val="ConsPlusNormal"/>
        <w:jc w:val="center"/>
      </w:pPr>
      <w:r>
        <w:t>развития федеративных отношений и местного самоуправления</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нормативных правовых актов субъектов</w:t>
      </w:r>
    </w:p>
    <w:p w:rsidR="00852696" w:rsidRDefault="00852696">
      <w:pPr>
        <w:pStyle w:val="ConsPlusNormal"/>
        <w:jc w:val="center"/>
      </w:pPr>
      <w:r>
        <w:t>Российской Федерации, государственной регистрации уставов</w:t>
      </w:r>
    </w:p>
    <w:p w:rsidR="00852696" w:rsidRDefault="00852696">
      <w:pPr>
        <w:pStyle w:val="ConsPlusNormal"/>
        <w:jc w:val="center"/>
      </w:pPr>
      <w:r>
        <w:t>муниципальных образований, государственной регистрации</w:t>
      </w:r>
    </w:p>
    <w:p w:rsidR="00852696" w:rsidRDefault="00852696">
      <w:pPr>
        <w:pStyle w:val="ConsPlusNormal"/>
        <w:jc w:val="center"/>
      </w:pPr>
      <w:r>
        <w:t>соглашений о международных и внешнеэкономических связях</w:t>
      </w:r>
    </w:p>
    <w:p w:rsidR="00852696" w:rsidRDefault="00852696">
      <w:pPr>
        <w:pStyle w:val="ConsPlusNormal"/>
        <w:jc w:val="center"/>
      </w:pPr>
      <w:r>
        <w:t>субъектов Российской Федерации, ведения государственных</w:t>
      </w:r>
    </w:p>
    <w:p w:rsidR="00852696" w:rsidRDefault="00852696">
      <w:pPr>
        <w:pStyle w:val="ConsPlusNormal"/>
        <w:jc w:val="center"/>
      </w:pPr>
      <w:r>
        <w:t>реестров уставов муниципальных образований и муниципальных</w:t>
      </w:r>
    </w:p>
    <w:p w:rsidR="00852696" w:rsidRDefault="00852696">
      <w:pPr>
        <w:pStyle w:val="ConsPlusNormal"/>
        <w:jc w:val="center"/>
      </w:pPr>
      <w:r>
        <w:t>образований Российской Федерации, федеральных регистров</w:t>
      </w:r>
    </w:p>
    <w:p w:rsidR="00852696" w:rsidRDefault="00852696">
      <w:pPr>
        <w:pStyle w:val="ConsPlusNormal"/>
        <w:jc w:val="center"/>
      </w:pPr>
      <w:r>
        <w:t>нормативных правовых актов субъектов Российской Федерации</w:t>
      </w:r>
    </w:p>
    <w:p w:rsidR="00852696" w:rsidRDefault="00852696">
      <w:pPr>
        <w:pStyle w:val="ConsPlusNormal"/>
        <w:jc w:val="center"/>
      </w:pPr>
      <w:r>
        <w:t>и муниципальных нормативных правовых актов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6.4.1. Федеральный </w:t>
            </w:r>
            <w:hyperlink r:id="rId866" w:history="1">
              <w:r>
                <w:rPr>
                  <w:color w:val="0000FF"/>
                </w:rPr>
                <w:t>закон</w:t>
              </w:r>
            </w:hyperlink>
            <w:r>
              <w:t xml:space="preserve"> от 4 января 1999 г. N 4-ФЗ "О координации международных и внешнеэкономических связей субъектов Российской Федерации";</w:t>
            </w:r>
          </w:p>
          <w:p w:rsidR="00852696" w:rsidRDefault="00852696">
            <w:pPr>
              <w:pStyle w:val="ConsPlusNormal"/>
              <w:ind w:firstLine="283"/>
              <w:jc w:val="both"/>
            </w:pPr>
            <w:r>
              <w:t xml:space="preserve">6.4.2. Федеральный </w:t>
            </w:r>
            <w:hyperlink r:id="rId867"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6.4.3. Федеральный </w:t>
            </w:r>
            <w:hyperlink r:id="rId868"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6.4.4. Федеральный </w:t>
            </w:r>
            <w:hyperlink r:id="rId869" w:history="1">
              <w:r>
                <w:rPr>
                  <w:color w:val="0000FF"/>
                </w:rPr>
                <w:t>закон</w:t>
              </w:r>
            </w:hyperlink>
            <w:r>
              <w:t xml:space="preserve"> от 21 июля 2005 г. N 97-ФЗ "О государственной регистрации уставов муниципальных образований";</w:t>
            </w:r>
          </w:p>
          <w:p w:rsidR="00852696" w:rsidRDefault="00852696">
            <w:pPr>
              <w:pStyle w:val="ConsPlusNormal"/>
              <w:ind w:firstLine="283"/>
              <w:jc w:val="both"/>
            </w:pPr>
            <w:r>
              <w:t xml:space="preserve">6.4.5. Федеральный </w:t>
            </w:r>
            <w:hyperlink r:id="rId870" w:history="1">
              <w:r>
                <w:rPr>
                  <w:color w:val="0000FF"/>
                </w:rPr>
                <w:t>закон</w:t>
              </w:r>
            </w:hyperlink>
            <w:r>
              <w:t xml:space="preserve"> от 17 июля 2009 г. N 172-ФЗ "Об антикоррупционной экспертизе нормативных правовых актов и проектов нормативных правовых актов";</w:t>
            </w:r>
          </w:p>
          <w:p w:rsidR="00852696" w:rsidRDefault="00852696">
            <w:pPr>
              <w:pStyle w:val="ConsPlusNormal"/>
              <w:ind w:firstLine="283"/>
              <w:jc w:val="both"/>
            </w:pPr>
            <w:r>
              <w:t xml:space="preserve">6.4.6. Федеральный </w:t>
            </w:r>
            <w:hyperlink r:id="rId871" w:history="1">
              <w:r>
                <w:rPr>
                  <w:color w:val="0000FF"/>
                </w:rPr>
                <w:t>закон</w:t>
              </w:r>
            </w:hyperlink>
            <w:r>
              <w:t xml:space="preserve"> от 26 июля 2017 г. N 179-ФЗ "Об основах приграничного сотрудничества";</w:t>
            </w:r>
          </w:p>
          <w:p w:rsidR="00852696" w:rsidRDefault="00852696">
            <w:pPr>
              <w:pStyle w:val="ConsPlusNormal"/>
              <w:ind w:firstLine="283"/>
              <w:jc w:val="both"/>
            </w:pPr>
            <w:r>
              <w:t xml:space="preserve">6.4.7. </w:t>
            </w:r>
            <w:hyperlink r:id="rId872" w:history="1">
              <w:r>
                <w:rPr>
                  <w:color w:val="0000FF"/>
                </w:rPr>
                <w:t>Указ</w:t>
              </w:r>
            </w:hyperlink>
            <w:r>
              <w:t xml:space="preserve"> Президента Российской Федерации от 10 августа 2000 г. N 1486 "О дополнительных мерах по обеспечению единства правового пространства Российской Федерации";</w:t>
            </w:r>
          </w:p>
          <w:p w:rsidR="00852696" w:rsidRDefault="00852696">
            <w:pPr>
              <w:pStyle w:val="ConsPlusNormal"/>
              <w:ind w:firstLine="283"/>
              <w:jc w:val="both"/>
            </w:pPr>
            <w:r>
              <w:t xml:space="preserve">6.4.8. </w:t>
            </w:r>
            <w:hyperlink r:id="rId873" w:history="1">
              <w:r>
                <w:rPr>
                  <w:color w:val="0000FF"/>
                </w:rPr>
                <w:t>Указ</w:t>
              </w:r>
            </w:hyperlink>
            <w:r>
              <w:t xml:space="preserve"> Президента Российской Федерации от 13 октября 2004 г. N 1313 "Вопросы Министерства юстиции Российской Федерации";</w:t>
            </w:r>
          </w:p>
          <w:p w:rsidR="00852696" w:rsidRDefault="00852696">
            <w:pPr>
              <w:pStyle w:val="ConsPlusNormal"/>
              <w:ind w:firstLine="283"/>
              <w:jc w:val="both"/>
            </w:pPr>
            <w:r>
              <w:t xml:space="preserve">6.4.9. </w:t>
            </w:r>
            <w:hyperlink r:id="rId874" w:history="1">
              <w:r>
                <w:rPr>
                  <w:color w:val="0000FF"/>
                </w:rPr>
                <w:t>постановление</w:t>
              </w:r>
            </w:hyperlink>
            <w:r>
              <w:t xml:space="preserve"> Правительства Российской Федерации от 3 июня 1995 г. N 550 "О дополнительных функциях Министерства юстиции Российской Федерации";</w:t>
            </w:r>
          </w:p>
          <w:p w:rsidR="00852696" w:rsidRDefault="00852696">
            <w:pPr>
              <w:pStyle w:val="ConsPlusNormal"/>
              <w:ind w:firstLine="283"/>
              <w:jc w:val="both"/>
            </w:pPr>
            <w:r>
              <w:t xml:space="preserve">6.4.10. </w:t>
            </w:r>
            <w:hyperlink r:id="rId875" w:history="1">
              <w:r>
                <w:rPr>
                  <w:color w:val="0000FF"/>
                </w:rPr>
                <w:t>постановление</w:t>
              </w:r>
            </w:hyperlink>
            <w:r>
              <w:t xml:space="preserve"> Правительства Российской Федерации от 14 декабря 1999 г. N 1390 "О порядке регистрации соглашений об осуществлении </w:t>
            </w:r>
            <w:r>
              <w:lastRenderedPageBreak/>
              <w:t>международных и внешнеэкономических связей, заключенных органами государственной власти субъектов Российской Федерации";</w:t>
            </w:r>
          </w:p>
        </w:tc>
      </w:tr>
      <w:tr w:rsidR="00852696">
        <w:tc>
          <w:tcPr>
            <w:tcW w:w="1984" w:type="dxa"/>
            <w:tcBorders>
              <w:top w:val="nil"/>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6.4.11. </w:t>
            </w:r>
            <w:hyperlink r:id="rId876" w:history="1">
              <w:r>
                <w:rPr>
                  <w:color w:val="0000FF"/>
                </w:rPr>
                <w:t>постановление</w:t>
              </w:r>
            </w:hyperlink>
            <w:r>
              <w:t xml:space="preserve"> Правительства Российской Федерации от 1 февраля 2000 г. N 91 "О принятии Правительством Российской Федерации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w:t>
            </w:r>
          </w:p>
          <w:p w:rsidR="00852696" w:rsidRDefault="00852696">
            <w:pPr>
              <w:pStyle w:val="ConsPlusNormal"/>
              <w:ind w:firstLine="283"/>
              <w:jc w:val="both"/>
            </w:pPr>
            <w:r>
              <w:t xml:space="preserve">6.4.12. </w:t>
            </w:r>
            <w:hyperlink r:id="rId877" w:history="1">
              <w:r>
                <w:rPr>
                  <w:color w:val="0000FF"/>
                </w:rPr>
                <w:t>постановление</w:t>
              </w:r>
            </w:hyperlink>
            <w:r>
              <w:t xml:space="preserve"> Правительства Российской Федерации от 24 июля 2000 г. N 552 "Об утверждении Правил государственной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p w:rsidR="00852696" w:rsidRDefault="00852696">
            <w:pPr>
              <w:pStyle w:val="ConsPlusNormal"/>
              <w:ind w:firstLine="283"/>
              <w:jc w:val="both"/>
            </w:pPr>
            <w:r>
              <w:t xml:space="preserve">6.4.13. </w:t>
            </w:r>
            <w:hyperlink r:id="rId878" w:history="1">
              <w:r>
                <w:rPr>
                  <w:color w:val="0000FF"/>
                </w:rPr>
                <w:t>постановление</w:t>
              </w:r>
            </w:hyperlink>
            <w:r>
              <w:t xml:space="preserve"> Правительства Российской Федерации от 29 ноября 2000 г. N 904 "Об утверждении Положения о порядке ведения федерального регистра нормативных правовых актов субъектов Российской Федерации";</w:t>
            </w:r>
          </w:p>
          <w:p w:rsidR="00852696" w:rsidRDefault="00852696">
            <w:pPr>
              <w:pStyle w:val="ConsPlusNormal"/>
              <w:ind w:firstLine="283"/>
              <w:jc w:val="both"/>
            </w:pPr>
            <w:r>
              <w:t xml:space="preserve">6.4.14. </w:t>
            </w:r>
            <w:hyperlink r:id="rId879" w:history="1">
              <w:r>
                <w:rPr>
                  <w:color w:val="0000FF"/>
                </w:rPr>
                <w:t>постановление</w:t>
              </w:r>
            </w:hyperlink>
            <w:r>
              <w:t xml:space="preserve"> Правительства Российской Федерации от 10 сентября 2008 г. N 657 "О ведении федерального регистра муниципальных нормативных правовых актов";</w:t>
            </w:r>
          </w:p>
          <w:p w:rsidR="00852696" w:rsidRDefault="00852696">
            <w:pPr>
              <w:pStyle w:val="ConsPlusNormal"/>
              <w:ind w:firstLine="283"/>
              <w:jc w:val="both"/>
            </w:pPr>
            <w:r>
              <w:t xml:space="preserve">6.4.15. </w:t>
            </w:r>
            <w:hyperlink r:id="rId880"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852696" w:rsidRDefault="00852696">
            <w:pPr>
              <w:pStyle w:val="ConsPlusNormal"/>
              <w:ind w:firstLine="283"/>
              <w:jc w:val="both"/>
            </w:pPr>
            <w:r>
              <w:t xml:space="preserve">6.4.16. </w:t>
            </w:r>
            <w:hyperlink r:id="rId881" w:history="1">
              <w:r>
                <w:rPr>
                  <w:color w:val="0000FF"/>
                </w:rPr>
                <w:t>постановление</w:t>
              </w:r>
            </w:hyperlink>
            <w:r>
              <w:t xml:space="preserve"> Правительства Российской Федерации от 8 февраля 2017 г. N 151 "О ведении государственного реестра муниципальных образований Российской Федерации";</w:t>
            </w:r>
          </w:p>
          <w:p w:rsidR="00852696" w:rsidRDefault="00852696">
            <w:pPr>
              <w:pStyle w:val="ConsPlusNormal"/>
              <w:ind w:firstLine="283"/>
              <w:jc w:val="both"/>
            </w:pPr>
            <w:r>
              <w:t xml:space="preserve">6.4.17. </w:t>
            </w:r>
            <w:hyperlink r:id="rId882" w:history="1">
              <w:r>
                <w:rPr>
                  <w:color w:val="0000FF"/>
                </w:rPr>
                <w:t>приказ</w:t>
              </w:r>
            </w:hyperlink>
            <w:r>
              <w:t xml:space="preserve"> Минюста России от 19 декабря 2008 г. N 298 "Об организации работы по ведению федерального регистра муниципальных нормативных правовых актов";</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6.4.18. </w:t>
            </w:r>
            <w:hyperlink r:id="rId883" w:history="1">
              <w:r>
                <w:rPr>
                  <w:color w:val="0000FF"/>
                </w:rPr>
                <w:t>приказ</w:t>
              </w:r>
            </w:hyperlink>
            <w:r>
              <w:t xml:space="preserve"> Минюста России от 22 декабря 2008 г. N 300 "Об утверждении Порядка предоставления сведений, содержащихся в федеральном регистре муниципальных нормативных правовых актов";</w:t>
            </w:r>
          </w:p>
          <w:p w:rsidR="00852696" w:rsidRDefault="00852696">
            <w:pPr>
              <w:pStyle w:val="ConsPlusNormal"/>
              <w:ind w:firstLine="283"/>
              <w:jc w:val="both"/>
            </w:pPr>
            <w:r>
              <w:t xml:space="preserve">6.4.19. </w:t>
            </w:r>
            <w:hyperlink r:id="rId884" w:history="1">
              <w:r>
                <w:rPr>
                  <w:color w:val="0000FF"/>
                </w:rPr>
                <w:t>приказ</w:t>
              </w:r>
            </w:hyperlink>
            <w:r>
              <w:t xml:space="preserve"> Минюста России от 1 апреля 2010 г. N 77 "Об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w:t>
            </w:r>
          </w:p>
          <w:p w:rsidR="00852696" w:rsidRDefault="00852696">
            <w:pPr>
              <w:pStyle w:val="ConsPlusNormal"/>
              <w:ind w:firstLine="283"/>
              <w:jc w:val="both"/>
            </w:pPr>
            <w:r>
              <w:t xml:space="preserve">6.4.20. </w:t>
            </w:r>
            <w:hyperlink r:id="rId885" w:history="1">
              <w:r>
                <w:rPr>
                  <w:color w:val="0000FF"/>
                </w:rPr>
                <w:t>приказ</w:t>
              </w:r>
            </w:hyperlink>
            <w:r>
              <w:t xml:space="preserve"> Минюста России от 5 июля 2011 г. N 257 "Об утверждении Разъяснений по применению Правил государственной регистрации соглашений об </w:t>
            </w:r>
            <w:r>
              <w:lastRenderedPageBreak/>
              <w:t>осуществлении международных и внешнеэкономических связей, заключенных органами государственной власти субъектов Российской Федерации, утвержденных постановлением Правительства Российской Федерации от 24 июля 2000 г. N 552";</w:t>
            </w:r>
          </w:p>
          <w:p w:rsidR="00852696" w:rsidRDefault="00852696">
            <w:pPr>
              <w:pStyle w:val="ConsPlusNormal"/>
              <w:ind w:firstLine="283"/>
              <w:jc w:val="both"/>
            </w:pPr>
            <w:r>
              <w:t xml:space="preserve">6.4.21. </w:t>
            </w:r>
            <w:hyperlink r:id="rId886" w:history="1">
              <w:r>
                <w:rPr>
                  <w:color w:val="0000FF"/>
                </w:rPr>
                <w:t>приказ</w:t>
              </w:r>
            </w:hyperlink>
            <w:r>
              <w:t xml:space="preserve"> Минюста России от 31 мая 2012 г. N 87 "Об утверждении Методических рекомендаций по проведению правовой экспертизы нормативных правовых актов субъектов Российской Федерации";</w:t>
            </w:r>
          </w:p>
          <w:p w:rsidR="00852696" w:rsidRDefault="00852696">
            <w:pPr>
              <w:pStyle w:val="ConsPlusNormal"/>
              <w:ind w:firstLine="283"/>
              <w:jc w:val="both"/>
            </w:pPr>
            <w:r>
              <w:t xml:space="preserve">6.4.22. </w:t>
            </w:r>
            <w:hyperlink r:id="rId887" w:history="1">
              <w:r>
                <w:rPr>
                  <w:color w:val="0000FF"/>
                </w:rPr>
                <w:t>приказ</w:t>
              </w:r>
            </w:hyperlink>
            <w:r>
              <w:t xml:space="preserve"> Минюста России от 20 августа 2013 г. N 144 "Об утверждении Разъяснений по применению Положения о порядке ведения федерального регистра нормативных правовых актов субъектов Российской Федерации";</w:t>
            </w:r>
          </w:p>
          <w:p w:rsidR="00852696" w:rsidRDefault="00852696">
            <w:pPr>
              <w:pStyle w:val="ConsPlusNormal"/>
              <w:ind w:firstLine="283"/>
              <w:jc w:val="both"/>
            </w:pPr>
            <w:r>
              <w:t xml:space="preserve">6.4.23. </w:t>
            </w:r>
            <w:hyperlink r:id="rId888" w:history="1">
              <w:r>
                <w:rPr>
                  <w:color w:val="0000FF"/>
                </w:rPr>
                <w:t>приказ</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w:t>
            </w:r>
          </w:p>
          <w:p w:rsidR="00852696" w:rsidRDefault="00852696">
            <w:pPr>
              <w:pStyle w:val="ConsPlusNormal"/>
              <w:ind w:firstLine="283"/>
              <w:jc w:val="both"/>
            </w:pPr>
            <w:r>
              <w:t xml:space="preserve">6.4.24. </w:t>
            </w:r>
            <w:hyperlink r:id="rId889" w:history="1">
              <w:r>
                <w:rPr>
                  <w:color w:val="0000FF"/>
                </w:rPr>
                <w:t>приказ</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6.4.25. </w:t>
            </w:r>
            <w:hyperlink r:id="rId890" w:history="1">
              <w:r>
                <w:rPr>
                  <w:color w:val="0000FF"/>
                </w:rPr>
                <w:t>приказ</w:t>
              </w:r>
            </w:hyperlink>
            <w:r>
              <w:t xml:space="preserve"> Минюста России от 10 января 2017 г. N 1 "Об утверждении формы специального штампа о государственной регистрации устава муниципального образования, муниципального правового акта о внесении изменений в устав муниципального образования и признании утратившим силу приказа Министерства юстиции Российской Федерации от 3 июля 2009 г. N 203 и внесенных в него изменений";</w:t>
            </w:r>
          </w:p>
          <w:p w:rsidR="00852696" w:rsidRDefault="00852696">
            <w:pPr>
              <w:pStyle w:val="ConsPlusNormal"/>
              <w:ind w:firstLine="283"/>
              <w:jc w:val="both"/>
            </w:pPr>
            <w:r>
              <w:t xml:space="preserve">6.4.26. </w:t>
            </w:r>
            <w:hyperlink r:id="rId891" w:history="1">
              <w:r>
                <w:rPr>
                  <w:color w:val="0000FF"/>
                </w:rPr>
                <w:t>приказ</w:t>
              </w:r>
            </w:hyperlink>
            <w:r>
              <w:t xml:space="preserve"> Минюста России от 1 февраля 2017 г. N 9 "Об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 муниципальных правовых актов о внесении изменений в уставы муниципальных образований";</w:t>
            </w:r>
          </w:p>
          <w:p w:rsidR="00852696" w:rsidRDefault="00852696">
            <w:pPr>
              <w:pStyle w:val="ConsPlusNormal"/>
              <w:ind w:firstLine="283"/>
              <w:jc w:val="both"/>
            </w:pPr>
            <w:r>
              <w:t xml:space="preserve">6.4.27. </w:t>
            </w:r>
            <w:hyperlink r:id="rId892" w:history="1">
              <w:r>
                <w:rPr>
                  <w:color w:val="0000FF"/>
                </w:rPr>
                <w:t>приказ</w:t>
              </w:r>
            </w:hyperlink>
            <w:r>
              <w:t xml:space="preserve"> Минюста России от 31 марта 2017 г. N 50 "Об утверждении Требований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w:t>
            </w:r>
          </w:p>
          <w:p w:rsidR="00852696" w:rsidRDefault="00852696">
            <w:pPr>
              <w:pStyle w:val="ConsPlusNormal"/>
              <w:ind w:firstLine="283"/>
              <w:jc w:val="both"/>
            </w:pPr>
            <w:r>
              <w:t xml:space="preserve">6.4.28. </w:t>
            </w:r>
            <w:hyperlink r:id="rId893" w:history="1">
              <w:r>
                <w:rPr>
                  <w:color w:val="0000FF"/>
                </w:rPr>
                <w:t>приказ</w:t>
              </w:r>
            </w:hyperlink>
            <w:r>
              <w:t xml:space="preserve"> Минюста России от 4 июля 2017 г. N 122 "Об утверждении Положения о порядке ведения государственного реестра уставов муниципальных </w:t>
            </w:r>
            <w:r>
              <w:lastRenderedPageBreak/>
              <w:t>образований и обеспечения доступности сведений, включенных в него";</w:t>
            </w:r>
          </w:p>
          <w:p w:rsidR="00852696" w:rsidRDefault="00852696">
            <w:pPr>
              <w:pStyle w:val="ConsPlusNormal"/>
              <w:ind w:firstLine="283"/>
              <w:jc w:val="both"/>
            </w:pPr>
            <w:r>
              <w:t xml:space="preserve">6.4.29. </w:t>
            </w:r>
            <w:hyperlink r:id="rId894" w:history="1">
              <w:r>
                <w:rPr>
                  <w:color w:val="0000FF"/>
                </w:rPr>
                <w:t>приказ</w:t>
              </w:r>
            </w:hyperlink>
            <w:r>
              <w:t xml:space="preserve"> Минюста России от 13 июля 2018 г. N 150 "Об утверждении Порядка предоставления дополнительных сведений, содержащихся в федеральном регистре нормативных правовых актов субъектов Российской Федерации";</w:t>
            </w:r>
          </w:p>
          <w:p w:rsidR="00852696" w:rsidRDefault="00852696">
            <w:pPr>
              <w:pStyle w:val="ConsPlusNormal"/>
              <w:ind w:firstLine="283"/>
              <w:jc w:val="both"/>
            </w:pPr>
            <w:r>
              <w:t xml:space="preserve">6.4.30. </w:t>
            </w:r>
            <w:hyperlink r:id="rId895" w:history="1">
              <w:r>
                <w:rPr>
                  <w:color w:val="0000FF"/>
                </w:rPr>
                <w:t>распоряжение</w:t>
              </w:r>
            </w:hyperlink>
            <w:r>
              <w:t xml:space="preserve"> Минюста России от 14 июля 2017 г. N 932-р "Об организации работы по ведению государственного реестра муниципальных образований Российской Федерации в электронном виде";</w:t>
            </w:r>
          </w:p>
          <w:p w:rsidR="00852696" w:rsidRDefault="00852696">
            <w:pPr>
              <w:pStyle w:val="ConsPlusNormal"/>
              <w:ind w:firstLine="283"/>
              <w:jc w:val="both"/>
            </w:pPr>
            <w:r>
              <w:t>6.4.31. распоряжение Минюста России от 6 декабря 2017 г. N 1553-р "О вводе в эксплуатацию портала "Нормативные правовые акты в Российской Федерации".</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single" w:sz="4" w:space="0" w:color="auto"/>
            </w:tcBorders>
          </w:tcPr>
          <w:p w:rsidR="00852696" w:rsidRDefault="00852696">
            <w:pPr>
              <w:pStyle w:val="ConsPlusNormal"/>
              <w:jc w:val="both"/>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6.4.1. знание основных направлений и приоритетов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p w:rsidR="00852696" w:rsidRDefault="00852696">
            <w:pPr>
              <w:pStyle w:val="ConsPlusNormal"/>
              <w:ind w:firstLine="283"/>
              <w:jc w:val="both"/>
            </w:pPr>
            <w:r>
              <w:t>6.4.2.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w:t>
            </w:r>
            <w:hyperlink r:id="rId896" w:history="1">
              <w:r>
                <w:rPr>
                  <w:color w:val="0000FF"/>
                </w:rPr>
                <w:t>Договор</w:t>
              </w:r>
            </w:hyperlink>
            <w:r>
              <w:t xml:space="preserve"> о Евразийском экономическом союзе (Астана, 29 мая 2014 г.)</w:t>
            </w:r>
          </w:p>
          <w:p w:rsidR="00852696" w:rsidRDefault="00852696">
            <w:pPr>
              <w:pStyle w:val="ConsPlusNormal"/>
              <w:ind w:firstLine="283"/>
              <w:jc w:val="both"/>
            </w:pPr>
            <w:r>
              <w:t xml:space="preserve">7.2. </w:t>
            </w:r>
            <w:hyperlink r:id="rId897" w:history="1">
              <w:r>
                <w:rPr>
                  <w:color w:val="0000FF"/>
                </w:rPr>
                <w:t>Конституция</w:t>
              </w:r>
            </w:hyperlink>
            <w:r>
              <w:t xml:space="preserve"> Российской Федерации</w:t>
            </w:r>
          </w:p>
          <w:p w:rsidR="00852696" w:rsidRDefault="00852696">
            <w:pPr>
              <w:pStyle w:val="ConsPlusNormal"/>
              <w:ind w:firstLine="283"/>
              <w:jc w:val="both"/>
            </w:pPr>
            <w:r>
              <w:t xml:space="preserve">7.3. Гражданский </w:t>
            </w:r>
            <w:hyperlink r:id="rId898" w:history="1">
              <w:r>
                <w:rPr>
                  <w:color w:val="0000FF"/>
                </w:rPr>
                <w:t>кодекс</w:t>
              </w:r>
            </w:hyperlink>
            <w:r>
              <w:t xml:space="preserve"> Российской Федерации (часть первая) от 3 ноября 1994 г. N 51-ФЗ;</w:t>
            </w:r>
          </w:p>
          <w:p w:rsidR="00852696" w:rsidRDefault="00852696">
            <w:pPr>
              <w:pStyle w:val="ConsPlusNormal"/>
              <w:ind w:firstLine="283"/>
              <w:jc w:val="both"/>
            </w:pPr>
            <w:r>
              <w:t xml:space="preserve">7.4. </w:t>
            </w:r>
            <w:hyperlink r:id="rId899"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852696" w:rsidRDefault="00852696">
            <w:pPr>
              <w:pStyle w:val="ConsPlusNormal"/>
              <w:ind w:firstLine="283"/>
              <w:jc w:val="both"/>
            </w:pPr>
            <w:r>
              <w:t xml:space="preserve">7.5. </w:t>
            </w:r>
            <w:hyperlink r:id="rId900" w:history="1">
              <w:r>
                <w:rPr>
                  <w:color w:val="0000FF"/>
                </w:rPr>
                <w:t>приказ</w:t>
              </w:r>
            </w:hyperlink>
            <w:r>
              <w:t xml:space="preserve"> Минюста России от 28 декабря 2017 г. N 286 "Об утверждении Положения о Департаменте экономического законодательства".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знание основных направлений и приоритетов государственной политики в сфере соответствующей детализации вида деятельности Минюста России;</w:t>
            </w:r>
          </w:p>
          <w:p w:rsidR="00852696" w:rsidRDefault="00852696">
            <w:pPr>
              <w:pStyle w:val="ConsPlusNormal"/>
              <w:ind w:firstLine="283"/>
              <w:jc w:val="both"/>
            </w:pPr>
            <w:r>
              <w:t>7.2.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соответствующей детализации вида деятельности Минюста России.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гражданского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bottom"/>
          </w:tcPr>
          <w:p w:rsidR="00852696" w:rsidRDefault="00852696">
            <w:pPr>
              <w:pStyle w:val="ConsPlusNormal"/>
              <w:ind w:firstLine="283"/>
              <w:jc w:val="both"/>
            </w:pPr>
            <w:r>
              <w:t>7.1.1. Гражданский кодекс Российской Федерации (</w:t>
            </w:r>
            <w:hyperlink r:id="rId901" w:history="1">
              <w:r>
                <w:rPr>
                  <w:color w:val="0000FF"/>
                </w:rPr>
                <w:t>часть первая</w:t>
              </w:r>
            </w:hyperlink>
            <w:r>
              <w:t xml:space="preserve">, </w:t>
            </w:r>
            <w:hyperlink r:id="rId902" w:history="1">
              <w:r>
                <w:rPr>
                  <w:color w:val="0000FF"/>
                </w:rPr>
                <w:t>вторая</w:t>
              </w:r>
            </w:hyperlink>
            <w:r>
              <w:t xml:space="preserve">, </w:t>
            </w:r>
            <w:hyperlink r:id="rId903" w:history="1">
              <w:r>
                <w:rPr>
                  <w:color w:val="0000FF"/>
                </w:rPr>
                <w:t>третья</w:t>
              </w:r>
            </w:hyperlink>
            <w:r>
              <w:t xml:space="preserve"> и </w:t>
            </w:r>
            <w:hyperlink r:id="rId904" w:history="1">
              <w:r>
                <w:rPr>
                  <w:color w:val="0000FF"/>
                </w:rPr>
                <w:t>четвертая</w:t>
              </w:r>
            </w:hyperlink>
            <w:r>
              <w:t>);</w:t>
            </w:r>
          </w:p>
          <w:p w:rsidR="00852696" w:rsidRDefault="00852696">
            <w:pPr>
              <w:pStyle w:val="ConsPlusNormal"/>
              <w:ind w:firstLine="283"/>
              <w:jc w:val="both"/>
            </w:pPr>
            <w:r>
              <w:t xml:space="preserve">7.1.2. Семейный </w:t>
            </w:r>
            <w:hyperlink r:id="rId905" w:history="1">
              <w:r>
                <w:rPr>
                  <w:color w:val="0000FF"/>
                </w:rPr>
                <w:t>кодекс</w:t>
              </w:r>
            </w:hyperlink>
            <w:r>
              <w:t xml:space="preserve"> Российской Федерации от 29 декабря 1995 г. N 223-ФЗ;</w:t>
            </w:r>
          </w:p>
          <w:p w:rsidR="00852696" w:rsidRDefault="00852696">
            <w:pPr>
              <w:pStyle w:val="ConsPlusNormal"/>
              <w:ind w:firstLine="283"/>
              <w:jc w:val="both"/>
            </w:pPr>
            <w:r>
              <w:t xml:space="preserve">7.1.3. </w:t>
            </w:r>
            <w:hyperlink r:id="rId906"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7.1.4. Федеральный </w:t>
            </w:r>
            <w:hyperlink r:id="rId907" w:history="1">
              <w:r>
                <w:rPr>
                  <w:color w:val="0000FF"/>
                </w:rPr>
                <w:t>закон</w:t>
              </w:r>
            </w:hyperlink>
            <w:r>
              <w:t xml:space="preserve"> от 21 декабря 2001 г. N 178-ФЗ "О приватизации государственного и муниципального имущества";</w:t>
            </w:r>
          </w:p>
          <w:p w:rsidR="00852696" w:rsidRDefault="00852696">
            <w:pPr>
              <w:pStyle w:val="ConsPlusNormal"/>
              <w:ind w:firstLine="283"/>
              <w:jc w:val="both"/>
            </w:pPr>
            <w:r>
              <w:t xml:space="preserve">7.1.5. Федеральный </w:t>
            </w:r>
            <w:hyperlink r:id="rId908" w:history="1">
              <w:r>
                <w:rPr>
                  <w:color w:val="0000FF"/>
                </w:rPr>
                <w:t>закон</w:t>
              </w:r>
            </w:hyperlink>
            <w:r>
              <w:t xml:space="preserve"> от 24 апреля 2008 г. N 48-ФЗ "Об опеке и попечительстве";</w:t>
            </w:r>
          </w:p>
          <w:p w:rsidR="00852696" w:rsidRDefault="00852696">
            <w:pPr>
              <w:pStyle w:val="ConsPlusNormal"/>
              <w:ind w:firstLine="283"/>
              <w:jc w:val="both"/>
            </w:pPr>
            <w:r>
              <w:t xml:space="preserve">7.1.6. Федеральный </w:t>
            </w:r>
            <w:hyperlink r:id="rId909" w:history="1">
              <w:r>
                <w:rPr>
                  <w:color w:val="0000FF"/>
                </w:rPr>
                <w:t>закон</w:t>
              </w:r>
            </w:hyperlink>
            <w:r>
              <w:t xml:space="preserve"> от 13 июля 2015 г. N 218-ФЗ "О государственной регистрации недвижимости";</w:t>
            </w:r>
          </w:p>
          <w:p w:rsidR="00852696" w:rsidRDefault="00852696">
            <w:pPr>
              <w:pStyle w:val="ConsPlusNormal"/>
              <w:ind w:firstLine="283"/>
              <w:jc w:val="both"/>
            </w:pPr>
            <w:r>
              <w:t xml:space="preserve">7.1.7. Федеральный </w:t>
            </w:r>
            <w:hyperlink r:id="rId910"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7.1.8. Федеральный </w:t>
            </w:r>
            <w:hyperlink r:id="rId911" w:history="1">
              <w:r>
                <w:rPr>
                  <w:color w:val="0000FF"/>
                </w:rPr>
                <w:t>закон</w:t>
              </w:r>
            </w:hyperlink>
            <w:r>
              <w:t xml:space="preserve"> от 18 июля 2011 г. N 223-ФЗ "О закупках товаров, работ, услуг отдельными видами юридических лиц".</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7.1.1. знание основных направлений и приоритетов государственной политики в сфере гражданского законодательства;</w:t>
            </w:r>
          </w:p>
          <w:p w:rsidR="00852696" w:rsidRDefault="00852696">
            <w:pPr>
              <w:pStyle w:val="ConsPlusNormal"/>
              <w:ind w:firstLine="283"/>
              <w:jc w:val="both"/>
            </w:pPr>
            <w:r>
              <w:t>7.1.2.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земельного, жилищного</w:t>
      </w:r>
    </w:p>
    <w:p w:rsidR="00852696" w:rsidRDefault="00852696">
      <w:pPr>
        <w:pStyle w:val="ConsPlusNormal"/>
        <w:jc w:val="center"/>
      </w:pPr>
      <w:r>
        <w:t>и градостроительного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7.2.1. Земельный </w:t>
            </w:r>
            <w:hyperlink r:id="rId912" w:history="1">
              <w:r>
                <w:rPr>
                  <w:color w:val="0000FF"/>
                </w:rPr>
                <w:t>кодекс</w:t>
              </w:r>
            </w:hyperlink>
            <w:r>
              <w:t xml:space="preserve"> Российской Федерации от 25 декабря 2001 г. N 136-ФЗ;</w:t>
            </w:r>
          </w:p>
          <w:p w:rsidR="00852696" w:rsidRDefault="00852696">
            <w:pPr>
              <w:pStyle w:val="ConsPlusNormal"/>
              <w:ind w:firstLine="283"/>
              <w:jc w:val="both"/>
            </w:pPr>
            <w:r>
              <w:t xml:space="preserve">7.2.2. Жилищный </w:t>
            </w:r>
            <w:hyperlink r:id="rId913" w:history="1">
              <w:r>
                <w:rPr>
                  <w:color w:val="0000FF"/>
                </w:rPr>
                <w:t>кодекс</w:t>
              </w:r>
            </w:hyperlink>
            <w:r>
              <w:t xml:space="preserve"> Российской Федерации от 29 декабря 2004 г. N 188-ФЗ;</w:t>
            </w:r>
          </w:p>
          <w:p w:rsidR="00852696" w:rsidRDefault="00852696">
            <w:pPr>
              <w:pStyle w:val="ConsPlusNormal"/>
              <w:ind w:firstLine="283"/>
              <w:jc w:val="both"/>
            </w:pPr>
            <w:r>
              <w:t xml:space="preserve">7.2.3. Градостроительный </w:t>
            </w:r>
            <w:hyperlink r:id="rId914" w:history="1">
              <w:r>
                <w:rPr>
                  <w:color w:val="0000FF"/>
                </w:rPr>
                <w:t>кодекс</w:t>
              </w:r>
            </w:hyperlink>
            <w:r>
              <w:t xml:space="preserve"> Российской Федерации от 29 декабря 2004 г. N 190-ФЗ;</w:t>
            </w:r>
          </w:p>
          <w:p w:rsidR="00852696" w:rsidRDefault="00852696">
            <w:pPr>
              <w:pStyle w:val="ConsPlusNormal"/>
              <w:ind w:firstLine="283"/>
              <w:jc w:val="both"/>
            </w:pPr>
            <w:r>
              <w:t xml:space="preserve">7.2.4. Федеральный </w:t>
            </w:r>
            <w:hyperlink r:id="rId915" w:history="1">
              <w:r>
                <w:rPr>
                  <w:color w:val="0000FF"/>
                </w:rPr>
                <w:t>закон</w:t>
              </w:r>
            </w:hyperlink>
            <w:r>
              <w:t xml:space="preserve"> от 24 июля 2002 г. N 101-ФЗ "Об обороте земель сельскохозяйственного назначения";</w:t>
            </w:r>
          </w:p>
          <w:p w:rsidR="00852696" w:rsidRDefault="00852696">
            <w:pPr>
              <w:pStyle w:val="ConsPlusNormal"/>
              <w:ind w:firstLine="283"/>
              <w:jc w:val="both"/>
            </w:pPr>
            <w:r>
              <w:t xml:space="preserve">7.2.5. Федеральный </w:t>
            </w:r>
            <w:hyperlink r:id="rId916" w:history="1">
              <w:r>
                <w:rPr>
                  <w:color w:val="0000FF"/>
                </w:rPr>
                <w:t>закон</w:t>
              </w:r>
            </w:hyperlink>
            <w:r>
              <w:t xml:space="preserve"> от 7 декабря 2011 г. N 416-ФЗ "О водоснабжении и водоотведении".</w:t>
            </w:r>
          </w:p>
          <w:p w:rsidR="00852696" w:rsidRDefault="00852696">
            <w:pPr>
              <w:pStyle w:val="ConsPlusNormal"/>
              <w:ind w:firstLine="283"/>
              <w:jc w:val="both"/>
            </w:pPr>
            <w:r>
              <w:t xml:space="preserve">7.2.6. Федеральный </w:t>
            </w:r>
            <w:hyperlink r:id="rId917" w:history="1">
              <w:r>
                <w:rPr>
                  <w:color w:val="0000FF"/>
                </w:rPr>
                <w:t>закон</w:t>
              </w:r>
            </w:hyperlink>
            <w:r>
              <w:t xml:space="preserve"> от 21 июля 2007 г. N 185-ФЗ "О Фонде содействия реформированию жилищно-коммунального хозяйства";</w:t>
            </w:r>
          </w:p>
          <w:p w:rsidR="00852696" w:rsidRDefault="00852696">
            <w:pPr>
              <w:pStyle w:val="ConsPlusNormal"/>
              <w:ind w:firstLine="283"/>
              <w:jc w:val="both"/>
            </w:pPr>
            <w:r>
              <w:t xml:space="preserve">7.2.7. Федеральный </w:t>
            </w:r>
            <w:hyperlink r:id="rId918" w:history="1">
              <w:r>
                <w:rPr>
                  <w:color w:val="0000FF"/>
                </w:rPr>
                <w:t>закон</w:t>
              </w:r>
            </w:hyperlink>
            <w:r>
              <w:t xml:space="preserve"> от 24 ноября 1996 г. N 132-ФЗ "Об основах туристской деятельности в Российской Федерации";</w:t>
            </w:r>
          </w:p>
          <w:p w:rsidR="00852696" w:rsidRDefault="00852696">
            <w:pPr>
              <w:pStyle w:val="ConsPlusNormal"/>
              <w:ind w:firstLine="283"/>
              <w:jc w:val="both"/>
            </w:pPr>
            <w:r>
              <w:t xml:space="preserve">7.2.8. Федеральный </w:t>
            </w:r>
            <w:hyperlink r:id="rId919" w:history="1">
              <w:r>
                <w:rPr>
                  <w:color w:val="0000FF"/>
                </w:rPr>
                <w:t>закон</w:t>
              </w:r>
            </w:hyperlink>
            <w:r>
              <w:t xml:space="preserve"> от 12 января 1996 г. N 8-ФЗ "О погребении и похоронном деле";</w:t>
            </w:r>
          </w:p>
          <w:p w:rsidR="00852696" w:rsidRDefault="00852696">
            <w:pPr>
              <w:pStyle w:val="ConsPlusNormal"/>
              <w:ind w:firstLine="283"/>
              <w:jc w:val="both"/>
            </w:pPr>
            <w:r>
              <w:t xml:space="preserve">7.2.9. Федеральный </w:t>
            </w:r>
            <w:hyperlink r:id="rId920"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7.2.1. знание основных направлений и приоритетов государственной политики в сфере земельного, жилищного и градостроительного законодательства;</w:t>
            </w:r>
          </w:p>
          <w:p w:rsidR="00852696" w:rsidRDefault="00852696">
            <w:pPr>
              <w:pStyle w:val="ConsPlusNormal"/>
              <w:ind w:firstLine="283"/>
              <w:jc w:val="both"/>
            </w:pPr>
            <w:r>
              <w:t>7.2.2.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земельного, жилищного и градостроительного законодательства.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 о труде, социального</w:t>
      </w:r>
    </w:p>
    <w:p w:rsidR="00852696" w:rsidRDefault="00852696">
      <w:pPr>
        <w:pStyle w:val="ConsPlusNormal"/>
        <w:jc w:val="center"/>
      </w:pPr>
      <w:r>
        <w:t>обеспечения, здравоохранения, образования, науке и культуре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7.3.1. Трудовой </w:t>
            </w:r>
            <w:hyperlink r:id="rId921" w:history="1">
              <w:r>
                <w:rPr>
                  <w:color w:val="0000FF"/>
                </w:rPr>
                <w:t>кодекс</w:t>
              </w:r>
            </w:hyperlink>
            <w:r>
              <w:t xml:space="preserve"> Российской Федерации;</w:t>
            </w:r>
          </w:p>
          <w:p w:rsidR="00852696" w:rsidRDefault="00852696">
            <w:pPr>
              <w:pStyle w:val="ConsPlusNormal"/>
              <w:ind w:firstLine="283"/>
              <w:jc w:val="both"/>
            </w:pPr>
            <w:r>
              <w:t xml:space="preserve">7.3.2. Федеральный </w:t>
            </w:r>
            <w:hyperlink r:id="rId922" w:history="1">
              <w:r>
                <w:rPr>
                  <w:color w:val="0000FF"/>
                </w:rPr>
                <w:t>закон</w:t>
              </w:r>
            </w:hyperlink>
            <w:r>
              <w:t xml:space="preserve"> от 27 июля 2004 г. N 79-ФЗ "О государственной гражданской службе Российской Федерации";</w:t>
            </w:r>
          </w:p>
          <w:p w:rsidR="00852696" w:rsidRDefault="00852696">
            <w:pPr>
              <w:pStyle w:val="ConsPlusNormal"/>
              <w:ind w:firstLine="283"/>
              <w:jc w:val="both"/>
            </w:pPr>
            <w:r>
              <w:t xml:space="preserve">7.3.3. Федеральный </w:t>
            </w:r>
            <w:hyperlink r:id="rId923" w:history="1">
              <w:r>
                <w:rPr>
                  <w:color w:val="0000FF"/>
                </w:rPr>
                <w:t>закон</w:t>
              </w:r>
            </w:hyperlink>
            <w:r>
              <w:t xml:space="preserve"> от 2 марта 2007 г. N 25-ФЗ "О муниципальной службе в Российской Федерации";</w:t>
            </w:r>
          </w:p>
          <w:p w:rsidR="00852696" w:rsidRDefault="00852696">
            <w:pPr>
              <w:pStyle w:val="ConsPlusNormal"/>
              <w:ind w:firstLine="283"/>
              <w:jc w:val="both"/>
            </w:pPr>
            <w:r>
              <w:t xml:space="preserve">7.3.4. Федеральный </w:t>
            </w:r>
            <w:hyperlink r:id="rId924" w:history="1">
              <w:r>
                <w:rPr>
                  <w:color w:val="0000FF"/>
                </w:rPr>
                <w:t>закон</w:t>
              </w:r>
            </w:hyperlink>
            <w:r>
              <w:t xml:space="preserve"> от 15 декабря 2001 г. N 166-ФЗ "О государственном пенсионном обеспечении в Российской Федерации";</w:t>
            </w:r>
          </w:p>
          <w:p w:rsidR="00852696" w:rsidRDefault="00852696">
            <w:pPr>
              <w:pStyle w:val="ConsPlusNormal"/>
              <w:ind w:firstLine="283"/>
              <w:jc w:val="both"/>
            </w:pPr>
            <w:r>
              <w:t xml:space="preserve">7.3.5. Федеральный </w:t>
            </w:r>
            <w:hyperlink r:id="rId925" w:history="1">
              <w:r>
                <w:rPr>
                  <w:color w:val="0000FF"/>
                </w:rPr>
                <w:t>закон</w:t>
              </w:r>
            </w:hyperlink>
            <w:r>
              <w:t xml:space="preserve"> от 28 декабря 2013 г. N 424-ФЗ "О накопительной пенсии";</w:t>
            </w:r>
          </w:p>
          <w:p w:rsidR="00852696" w:rsidRDefault="00852696">
            <w:pPr>
              <w:pStyle w:val="ConsPlusNormal"/>
              <w:ind w:firstLine="283"/>
              <w:jc w:val="both"/>
            </w:pPr>
            <w:r>
              <w:t xml:space="preserve">7.3.6. Федеральный </w:t>
            </w:r>
            <w:hyperlink r:id="rId926" w:history="1">
              <w:r>
                <w:rPr>
                  <w:color w:val="0000FF"/>
                </w:rPr>
                <w:t>закон</w:t>
              </w:r>
            </w:hyperlink>
            <w:r>
              <w:t xml:space="preserve"> от 28 декабря 2013 г. N 400-ФЗ "О страховых пенсиях";</w:t>
            </w:r>
          </w:p>
          <w:p w:rsidR="00852696" w:rsidRDefault="00852696">
            <w:pPr>
              <w:pStyle w:val="ConsPlusNormal"/>
              <w:ind w:firstLine="283"/>
              <w:jc w:val="both"/>
            </w:pPr>
            <w:r>
              <w:t xml:space="preserve">7.3.7. Федеральный </w:t>
            </w:r>
            <w:hyperlink r:id="rId927"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7.3.8. Федеральный </w:t>
            </w:r>
            <w:hyperlink r:id="rId928"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7.3.9. Федеральный </w:t>
            </w:r>
            <w:hyperlink r:id="rId929" w:history="1">
              <w:r>
                <w:rPr>
                  <w:color w:val="0000FF"/>
                </w:rPr>
                <w:t>закон</w:t>
              </w:r>
            </w:hyperlink>
            <w:r>
              <w:t xml:space="preserve"> от 4 декабря 2007 г. N 329-ФЗ "О физической культуре и спорте в Российской Федерации";</w:t>
            </w:r>
          </w:p>
          <w:p w:rsidR="00852696" w:rsidRDefault="00852696">
            <w:pPr>
              <w:pStyle w:val="ConsPlusNormal"/>
              <w:ind w:firstLine="283"/>
              <w:jc w:val="both"/>
            </w:pPr>
            <w:r>
              <w:t xml:space="preserve">7.3.10. "Основы законодательства Российской Федерации о культуре", утв. ВС Российской Федерации 9 октября 1992 г. </w:t>
            </w:r>
            <w:hyperlink r:id="rId930" w:history="1">
              <w:r>
                <w:rPr>
                  <w:color w:val="0000FF"/>
                </w:rPr>
                <w:t>N 3612-1</w:t>
              </w:r>
            </w:hyperlink>
            <w:r>
              <w:t>;</w:t>
            </w:r>
          </w:p>
          <w:p w:rsidR="00852696" w:rsidRDefault="00852696">
            <w:pPr>
              <w:pStyle w:val="ConsPlusNormal"/>
              <w:ind w:firstLine="283"/>
              <w:jc w:val="both"/>
            </w:pPr>
            <w:r>
              <w:t xml:space="preserve">7.3.11. </w:t>
            </w:r>
            <w:hyperlink r:id="rId931" w:history="1">
              <w:r>
                <w:rPr>
                  <w:color w:val="0000FF"/>
                </w:rPr>
                <w:t>Закон</w:t>
              </w:r>
            </w:hyperlink>
            <w:r>
              <w:t xml:space="preserve"> Российской Федерации от 19 апреля 1991 г. N 1032-1 "О занятости населения в Российской Федерации".</w:t>
            </w:r>
          </w:p>
          <w:p w:rsidR="00852696" w:rsidRDefault="00852696">
            <w:pPr>
              <w:pStyle w:val="ConsPlusNormal"/>
              <w:ind w:firstLine="283"/>
              <w:jc w:val="both"/>
            </w:pPr>
            <w:r>
              <w:t xml:space="preserve">7.3.12. Федеральный </w:t>
            </w:r>
            <w:hyperlink r:id="rId932" w:history="1">
              <w:r>
                <w:rPr>
                  <w:color w:val="0000FF"/>
                </w:rPr>
                <w:t>закон</w:t>
              </w:r>
            </w:hyperlink>
            <w:r>
              <w:t xml:space="preserve"> от 29 декабря 2006 г. N 256-ФЗ "О дополнительных мерах государственной поддержки семей, имеющих детей";</w:t>
            </w:r>
          </w:p>
          <w:p w:rsidR="00852696" w:rsidRDefault="00852696">
            <w:pPr>
              <w:pStyle w:val="ConsPlusNormal"/>
              <w:ind w:firstLine="283"/>
              <w:jc w:val="both"/>
            </w:pPr>
            <w:r>
              <w:t xml:space="preserve">7.3.13. Федеральный </w:t>
            </w:r>
            <w:hyperlink r:id="rId933" w:history="1">
              <w:r>
                <w:rPr>
                  <w:color w:val="0000FF"/>
                </w:rPr>
                <w:t>закон</w:t>
              </w:r>
            </w:hyperlink>
            <w:r>
              <w:t xml:space="preserve"> от 28 декабря 2013 г. N 442-ФЗ "Об основах социального обслуживания граждан в Российской Федерации";</w:t>
            </w:r>
          </w:p>
          <w:p w:rsidR="00852696" w:rsidRDefault="00852696">
            <w:pPr>
              <w:pStyle w:val="ConsPlusNormal"/>
              <w:ind w:firstLine="283"/>
              <w:jc w:val="both"/>
            </w:pPr>
            <w:r>
              <w:t xml:space="preserve">7.3.14. Федеральный </w:t>
            </w:r>
            <w:hyperlink r:id="rId934" w:history="1">
              <w:r>
                <w:rPr>
                  <w:color w:val="0000FF"/>
                </w:rPr>
                <w:t>закон</w:t>
              </w:r>
            </w:hyperlink>
            <w:r>
              <w:t xml:space="preserve"> от 24 ноября 1995 г. N 181-ФЗ "О социальной защите инвалидов в Российской Федерации";</w:t>
            </w:r>
          </w:p>
          <w:p w:rsidR="00852696" w:rsidRDefault="00852696">
            <w:pPr>
              <w:pStyle w:val="ConsPlusNormal"/>
              <w:ind w:firstLine="283"/>
              <w:jc w:val="both"/>
            </w:pPr>
            <w:r>
              <w:t xml:space="preserve">7.3.15. Федеральный </w:t>
            </w:r>
            <w:hyperlink r:id="rId935" w:history="1">
              <w:r>
                <w:rPr>
                  <w:color w:val="0000FF"/>
                </w:rPr>
                <w:t>закон</w:t>
              </w:r>
            </w:hyperlink>
            <w:r>
              <w:t xml:space="preserve"> от 23 августа 1996 г. N 127-ФЗ "О науке и государственной научно-технической политике";</w:t>
            </w:r>
          </w:p>
          <w:p w:rsidR="00852696" w:rsidRDefault="00852696">
            <w:pPr>
              <w:pStyle w:val="ConsPlusNormal"/>
              <w:ind w:firstLine="283"/>
              <w:jc w:val="both"/>
            </w:pPr>
            <w:r>
              <w:t xml:space="preserve">7.3.16. Федеральный </w:t>
            </w:r>
            <w:hyperlink r:id="rId936" w:history="1">
              <w:r>
                <w:rPr>
                  <w:color w:val="0000FF"/>
                </w:rPr>
                <w:t>закон</w:t>
              </w:r>
            </w:hyperlink>
            <w:r>
              <w:t xml:space="preserve"> от 12 января 1995 г. N 5-ФЗ "О ветеранах";</w:t>
            </w:r>
          </w:p>
          <w:p w:rsidR="00852696" w:rsidRDefault="00852696">
            <w:pPr>
              <w:pStyle w:val="ConsPlusNormal"/>
              <w:ind w:firstLine="283"/>
              <w:jc w:val="both"/>
            </w:pPr>
            <w:r>
              <w:t xml:space="preserve">7.3.17. Федеральный </w:t>
            </w:r>
            <w:hyperlink r:id="rId937" w:history="1">
              <w:r>
                <w:rPr>
                  <w:color w:val="0000FF"/>
                </w:rPr>
                <w:t>закон</w:t>
              </w:r>
            </w:hyperlink>
            <w:r>
              <w:t xml:space="preserve"> от 12 февраля 2001 г. N 5-ФЗ "О социальной защите граждан, подвергшихся воздействию радиации вследствие катастрофы на Чернобыльской АЭС";</w:t>
            </w:r>
          </w:p>
          <w:p w:rsidR="00852696" w:rsidRDefault="00852696">
            <w:pPr>
              <w:pStyle w:val="ConsPlusNormal"/>
              <w:ind w:firstLine="283"/>
              <w:jc w:val="both"/>
            </w:pPr>
            <w:r>
              <w:t xml:space="preserve">7.3.18. Федеральный </w:t>
            </w:r>
            <w:hyperlink r:id="rId938" w:history="1">
              <w:r>
                <w:rPr>
                  <w:color w:val="0000FF"/>
                </w:rPr>
                <w:t>закон</w:t>
              </w:r>
            </w:hyperlink>
            <w:r>
              <w:t xml:space="preserve"> от 24 июля 1998 г. N 124-ФЗ "Об основных гарантиях прав ребенка в Российской Федерации";</w:t>
            </w:r>
          </w:p>
          <w:p w:rsidR="00852696" w:rsidRDefault="00852696">
            <w:pPr>
              <w:pStyle w:val="ConsPlusNormal"/>
              <w:ind w:firstLine="283"/>
              <w:jc w:val="both"/>
            </w:pPr>
            <w:r>
              <w:t xml:space="preserve">7.3.19. Федеральный </w:t>
            </w:r>
            <w:hyperlink r:id="rId939" w:history="1">
              <w:r>
                <w:rPr>
                  <w:color w:val="0000FF"/>
                </w:rPr>
                <w:t>закон</w:t>
              </w:r>
            </w:hyperlink>
            <w:r>
              <w:t xml:space="preserve"> от 19 мая 1995 г. N 81-ФЗ "О государственных пособиях гражданам, </w:t>
            </w:r>
            <w:r>
              <w:lastRenderedPageBreak/>
              <w:t>имеющим детей";</w:t>
            </w:r>
          </w:p>
          <w:p w:rsidR="00852696" w:rsidRDefault="00852696">
            <w:pPr>
              <w:pStyle w:val="ConsPlusNormal"/>
              <w:ind w:firstLine="283"/>
              <w:jc w:val="both"/>
            </w:pPr>
            <w:r>
              <w:t xml:space="preserve">7.3.20. Федеральный </w:t>
            </w:r>
            <w:hyperlink r:id="rId940" w:history="1">
              <w:r>
                <w:rPr>
                  <w:color w:val="0000FF"/>
                </w:rPr>
                <w:t>закон</w:t>
              </w:r>
            </w:hyperlink>
            <w:r>
              <w:t xml:space="preserve"> от 28 декабря 2017 г. N 418-ФЗ "О ежемесячных выплатах семьям, имеющим детей";</w:t>
            </w:r>
          </w:p>
          <w:p w:rsidR="00852696" w:rsidRDefault="00852696">
            <w:pPr>
              <w:pStyle w:val="ConsPlusNormal"/>
              <w:ind w:firstLine="283"/>
              <w:jc w:val="both"/>
            </w:pPr>
            <w:r>
              <w:t xml:space="preserve">7.3.21. Федеральный </w:t>
            </w:r>
            <w:hyperlink r:id="rId941" w:history="1">
              <w:r>
                <w:rPr>
                  <w:color w:val="0000FF"/>
                </w:rPr>
                <w:t>закон</w:t>
              </w:r>
            </w:hyperlink>
            <w:r>
              <w:t xml:space="preserve"> от 17 июля 1999 г. N 178-ФЗ "О государственной социальной помощи";</w:t>
            </w:r>
          </w:p>
          <w:p w:rsidR="00852696" w:rsidRDefault="00852696">
            <w:pPr>
              <w:pStyle w:val="ConsPlusNormal"/>
              <w:ind w:firstLine="283"/>
              <w:jc w:val="both"/>
            </w:pPr>
            <w:r>
              <w:t xml:space="preserve">7.3.22. </w:t>
            </w:r>
            <w:hyperlink r:id="rId942" w:history="1">
              <w:r>
                <w:rPr>
                  <w:color w:val="0000FF"/>
                </w:rPr>
                <w:t>Закон</w:t>
              </w:r>
            </w:hyperlink>
            <w:r>
              <w:t xml:space="preserve">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p>
          <w:p w:rsidR="00852696" w:rsidRDefault="00852696">
            <w:pPr>
              <w:pStyle w:val="ConsPlusNormal"/>
              <w:ind w:firstLine="283"/>
              <w:jc w:val="both"/>
            </w:pPr>
            <w:r>
              <w:t xml:space="preserve">7.3.23. Федеральный </w:t>
            </w:r>
            <w:hyperlink r:id="rId943" w:history="1">
              <w:r>
                <w:rPr>
                  <w:color w:val="0000FF"/>
                </w:rPr>
                <w:t>закон</w:t>
              </w:r>
            </w:hyperlink>
            <w:r>
              <w:t xml:space="preserve"> от 23 февраля 2013 г. N 15-ФЗ "Об охране здоровья граждан от воздействия окружающего табачного дыма и последствий потребления табака";</w:t>
            </w:r>
          </w:p>
          <w:p w:rsidR="00852696" w:rsidRDefault="00852696">
            <w:pPr>
              <w:pStyle w:val="ConsPlusNormal"/>
              <w:ind w:firstLine="283"/>
              <w:jc w:val="both"/>
            </w:pPr>
            <w:r>
              <w:t xml:space="preserve">7.3.24. </w:t>
            </w:r>
            <w:hyperlink r:id="rId944" w:history="1">
              <w:r>
                <w:rPr>
                  <w:color w:val="0000FF"/>
                </w:rPr>
                <w:t>Закон</w:t>
              </w:r>
            </w:hyperlink>
            <w:r>
              <w:t xml:space="preserve"> Российской Федерации от 2 июля 1992 г. N 3185-1 "О психиатрической помощи и гарантиях прав граждан при ее оказании";</w:t>
            </w:r>
          </w:p>
          <w:p w:rsidR="00852696" w:rsidRDefault="00852696">
            <w:pPr>
              <w:pStyle w:val="ConsPlusNormal"/>
              <w:ind w:firstLine="283"/>
              <w:jc w:val="both"/>
            </w:pPr>
            <w:r>
              <w:t xml:space="preserve">7.3.25. </w:t>
            </w:r>
            <w:hyperlink r:id="rId945" w:history="1">
              <w:r>
                <w:rPr>
                  <w:color w:val="0000FF"/>
                </w:rPr>
                <w:t>Закон</w:t>
              </w:r>
            </w:hyperlink>
            <w:r>
              <w:t xml:space="preserve"> Российской Федерации от 22 декабря 1992 г. N 4180-1 "О трансплантации органов и (или) тканей человека";</w:t>
            </w:r>
          </w:p>
          <w:p w:rsidR="00852696" w:rsidRDefault="00852696">
            <w:pPr>
              <w:pStyle w:val="ConsPlusNormal"/>
              <w:ind w:firstLine="283"/>
              <w:jc w:val="both"/>
            </w:pPr>
            <w:r>
              <w:t xml:space="preserve">7.3.26. Федеральный </w:t>
            </w:r>
            <w:hyperlink r:id="rId946" w:history="1">
              <w:r>
                <w:rPr>
                  <w:color w:val="0000FF"/>
                </w:rPr>
                <w:t>закон</w:t>
              </w:r>
            </w:hyperlink>
            <w:r>
              <w:t xml:space="preserve"> от 20 июля 2012 г. N 125-ФЗ "О донорстве крови и ее компонентов";</w:t>
            </w:r>
          </w:p>
          <w:p w:rsidR="00852696" w:rsidRDefault="00852696">
            <w:pPr>
              <w:pStyle w:val="ConsPlusNormal"/>
              <w:ind w:firstLine="283"/>
              <w:jc w:val="both"/>
            </w:pPr>
            <w:r>
              <w:t xml:space="preserve">7.3.27. Федеральный </w:t>
            </w:r>
            <w:hyperlink r:id="rId947" w:history="1">
              <w:r>
                <w:rPr>
                  <w:color w:val="0000FF"/>
                </w:rPr>
                <w:t>закон</w:t>
              </w:r>
            </w:hyperlink>
            <w:r>
              <w:t xml:space="preserve"> от 13 марта 1995 г. N 32-ФЗ "О днях воинской славы и памятных датах России";</w:t>
            </w:r>
          </w:p>
          <w:p w:rsidR="00852696" w:rsidRDefault="00852696">
            <w:pPr>
              <w:pStyle w:val="ConsPlusNormal"/>
              <w:ind w:firstLine="283"/>
              <w:jc w:val="both"/>
            </w:pPr>
            <w:r>
              <w:t xml:space="preserve">7.3.28. Федеральный </w:t>
            </w:r>
            <w:hyperlink r:id="rId948" w:history="1">
              <w:r>
                <w:rPr>
                  <w:color w:val="0000FF"/>
                </w:rPr>
                <w:t>закон</w:t>
              </w:r>
            </w:hyperlink>
            <w:r>
              <w:t xml:space="preserve"> от 19 июня 2000 г. N 82-ФЗ "О минимальном размере оплаты труда";</w:t>
            </w:r>
          </w:p>
          <w:p w:rsidR="00852696" w:rsidRDefault="00852696">
            <w:pPr>
              <w:pStyle w:val="ConsPlusNormal"/>
              <w:ind w:firstLine="283"/>
              <w:jc w:val="both"/>
            </w:pPr>
            <w:r>
              <w:t xml:space="preserve">7.3.29. Федеральный </w:t>
            </w:r>
            <w:hyperlink r:id="rId949" w:history="1">
              <w:r>
                <w:rPr>
                  <w:color w:val="0000FF"/>
                </w:rPr>
                <w:t>закон</w:t>
              </w:r>
            </w:hyperlink>
            <w:r>
              <w:t xml:space="preserve"> от 24 октября 1997 г. N 134-ФЗ "О прожиточном минимуме в Российской Федерации";</w:t>
            </w:r>
          </w:p>
          <w:p w:rsidR="00852696" w:rsidRDefault="00852696">
            <w:pPr>
              <w:pStyle w:val="ConsPlusNormal"/>
              <w:ind w:firstLine="283"/>
              <w:jc w:val="both"/>
            </w:pPr>
            <w:r>
              <w:t xml:space="preserve">7.3.30. Федеральный </w:t>
            </w:r>
            <w:hyperlink r:id="rId950" w:history="1">
              <w:r>
                <w:rPr>
                  <w:color w:val="0000FF"/>
                </w:rPr>
                <w:t>закон</w:t>
              </w:r>
            </w:hyperlink>
            <w:r>
              <w:t xml:space="preserve"> от 28 декабря 2013 г. N 426-ФЗ "О специальной оценке условий труда";</w:t>
            </w:r>
          </w:p>
          <w:p w:rsidR="00852696" w:rsidRDefault="00852696">
            <w:pPr>
              <w:pStyle w:val="ConsPlusNormal"/>
              <w:ind w:firstLine="283"/>
              <w:jc w:val="both"/>
            </w:pPr>
            <w:r>
              <w:t xml:space="preserve">7.3.31. Федеральный </w:t>
            </w:r>
            <w:hyperlink r:id="rId951" w:history="1">
              <w:r>
                <w:rPr>
                  <w:color w:val="0000FF"/>
                </w:rPr>
                <w:t>закон</w:t>
              </w:r>
            </w:hyperlink>
            <w:r>
              <w:t xml:space="preserve"> от 26 мая 1996 г. N 54-ФЗ "О Музейном фонде Российской Федерации и музеях в Российской Федерации";</w:t>
            </w:r>
          </w:p>
          <w:p w:rsidR="00852696" w:rsidRDefault="00852696">
            <w:pPr>
              <w:pStyle w:val="ConsPlusNormal"/>
              <w:ind w:firstLine="283"/>
              <w:jc w:val="both"/>
            </w:pPr>
            <w:r>
              <w:t xml:space="preserve">7.3.32. Федеральный </w:t>
            </w:r>
            <w:hyperlink r:id="rId952" w:history="1">
              <w:r>
                <w:rPr>
                  <w:color w:val="0000FF"/>
                </w:rPr>
                <w:t>закон</w:t>
              </w:r>
            </w:hyperlink>
            <w:r>
              <w:t xml:space="preserve"> от 22 августа 1996 г. N 126-ФЗ "О государственной поддержке кинематографии Российской Федерации";</w:t>
            </w:r>
          </w:p>
          <w:p w:rsidR="00852696" w:rsidRDefault="00852696">
            <w:pPr>
              <w:pStyle w:val="ConsPlusNormal"/>
              <w:ind w:firstLine="283"/>
              <w:jc w:val="both"/>
            </w:pPr>
            <w:r>
              <w:t xml:space="preserve">7.3.33. </w:t>
            </w:r>
            <w:hyperlink r:id="rId953" w:history="1">
              <w:r>
                <w:rPr>
                  <w:color w:val="0000FF"/>
                </w:rPr>
                <w:t>Закон</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bottom"/>
          </w:tcPr>
          <w:p w:rsidR="00852696" w:rsidRDefault="00852696">
            <w:pPr>
              <w:pStyle w:val="ConsPlusNormal"/>
              <w:ind w:firstLine="283"/>
              <w:jc w:val="both"/>
            </w:pPr>
            <w:r>
              <w:t>7.3.1. знание основных направлений и приоритетов государственной политики в сфере законодательства о труде, социального обеспечения, здравоохранения, образования, науке и культуре;</w:t>
            </w:r>
          </w:p>
          <w:p w:rsidR="00852696" w:rsidRDefault="00852696">
            <w:pPr>
              <w:pStyle w:val="ConsPlusNormal"/>
              <w:ind w:firstLine="283"/>
              <w:jc w:val="both"/>
            </w:pPr>
            <w:r>
              <w:t>7.3.2. знание судебной практики Конституционного Суда Российской Федерации, Верховного Суда Российской Федерации в сфере законодательства о труде, социального обеспечения, здравоохранения, образования, науке и культуре.</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w:t>
      </w:r>
    </w:p>
    <w:p w:rsidR="00852696" w:rsidRDefault="00852696">
      <w:pPr>
        <w:pStyle w:val="ConsPlusNormal"/>
        <w:jc w:val="center"/>
      </w:pPr>
      <w:r>
        <w:t>о государственном регулировании экономики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7.4.1. Федеральный </w:t>
            </w:r>
            <w:hyperlink r:id="rId95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7.4.2. Федеральный </w:t>
            </w:r>
            <w:hyperlink r:id="rId955" w:history="1">
              <w:r>
                <w:rPr>
                  <w:color w:val="0000FF"/>
                </w:rPr>
                <w:t>закон</w:t>
              </w:r>
            </w:hyperlink>
            <w:r>
              <w:t xml:space="preserve"> от 29 июля 1998 г. N 135-ФЗ "Об оценочной деятельности в Российской Федерации";</w:t>
            </w:r>
          </w:p>
          <w:p w:rsidR="00852696" w:rsidRDefault="00852696">
            <w:pPr>
              <w:pStyle w:val="ConsPlusNormal"/>
              <w:ind w:firstLine="283"/>
              <w:jc w:val="both"/>
            </w:pPr>
            <w:r>
              <w:t xml:space="preserve">7.4.3. Федеральный </w:t>
            </w:r>
            <w:hyperlink r:id="rId956"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7.4.4. Федеральный </w:t>
            </w:r>
            <w:hyperlink r:id="rId957"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7.4.5. Федеральный </w:t>
            </w:r>
            <w:hyperlink r:id="rId958" w:history="1">
              <w:r>
                <w:rPr>
                  <w:color w:val="0000FF"/>
                </w:rPr>
                <w:t>закон</w:t>
              </w:r>
            </w:hyperlink>
            <w:r>
              <w:t xml:space="preserve"> от 28 декабря 2009 г. N 381-ФЗ "Об основах государственного регулирования торговой деятельности в Российской Федерации";</w:t>
            </w:r>
          </w:p>
          <w:p w:rsidR="00852696" w:rsidRDefault="00852696">
            <w:pPr>
              <w:pStyle w:val="ConsPlusNormal"/>
              <w:ind w:firstLine="283"/>
              <w:jc w:val="both"/>
            </w:pPr>
            <w:r>
              <w:t xml:space="preserve">7.4.6. Федеральный </w:t>
            </w:r>
            <w:hyperlink r:id="rId959"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7.4.7. Федеральный </w:t>
            </w:r>
            <w:hyperlink r:id="rId960" w:history="1">
              <w:r>
                <w:rPr>
                  <w:color w:val="0000FF"/>
                </w:rPr>
                <w:t>закон</w:t>
              </w:r>
            </w:hyperlink>
            <w:r>
              <w:t xml:space="preserve"> от 24 июля 2007 г. N 209-ФЗ "О развитии малого и среднего предпринимательства в Российской Федерации";</w:t>
            </w:r>
          </w:p>
          <w:p w:rsidR="00852696" w:rsidRDefault="00852696">
            <w:pPr>
              <w:pStyle w:val="ConsPlusNormal"/>
              <w:ind w:firstLine="283"/>
              <w:jc w:val="both"/>
            </w:pPr>
            <w:r>
              <w:t xml:space="preserve">7.4.8. Федеральный </w:t>
            </w:r>
            <w:hyperlink r:id="rId961" w:history="1">
              <w:r>
                <w:rPr>
                  <w:color w:val="0000FF"/>
                </w:rPr>
                <w:t>закон</w:t>
              </w:r>
            </w:hyperlink>
            <w:r>
              <w:t xml:space="preserve"> от 30 декабря 1995 г. N </w:t>
            </w:r>
            <w:r>
              <w:lastRenderedPageBreak/>
              <w:t>225-ФЗ "О соглашениях о разделе продукции";</w:t>
            </w:r>
          </w:p>
          <w:p w:rsidR="00852696" w:rsidRDefault="00852696">
            <w:pPr>
              <w:pStyle w:val="ConsPlusNormal"/>
              <w:ind w:firstLine="283"/>
              <w:jc w:val="both"/>
            </w:pPr>
            <w:r>
              <w:t xml:space="preserve">7.4.9. Федеральный </w:t>
            </w:r>
            <w:hyperlink r:id="rId962" w:history="1">
              <w:r>
                <w:rPr>
                  <w:color w:val="0000FF"/>
                </w:rPr>
                <w:t>закон</w:t>
              </w:r>
            </w:hyperlink>
            <w:r>
              <w:t xml:space="preserve"> от 25 февраля 1999 г. N 39-ФЗ "Об инвестиционной деятельности в Российской Федерации, осуществляемой в форме капитальных вложений";</w:t>
            </w:r>
          </w:p>
          <w:p w:rsidR="00852696" w:rsidRDefault="00852696">
            <w:pPr>
              <w:pStyle w:val="ConsPlusNormal"/>
              <w:ind w:firstLine="283"/>
              <w:jc w:val="both"/>
            </w:pPr>
            <w:r>
              <w:t xml:space="preserve">7.4.10. Федеральный </w:t>
            </w:r>
            <w:hyperlink r:id="rId963" w:history="1">
              <w:r>
                <w:rPr>
                  <w:color w:val="0000FF"/>
                </w:rPr>
                <w:t>закон</w:t>
              </w:r>
            </w:hyperlink>
            <w:r>
              <w:t xml:space="preserve">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7.4.11. Федеральный </w:t>
            </w:r>
            <w:hyperlink r:id="rId964" w:history="1">
              <w:r>
                <w:rPr>
                  <w:color w:val="0000FF"/>
                </w:rPr>
                <w:t>закон</w:t>
              </w:r>
            </w:hyperlink>
            <w:r>
              <w:t xml:space="preserve"> от 9 июля 1999 г. N 160-ФЗ "Об иностранных инвестициях в Российской Федерации";</w:t>
            </w:r>
          </w:p>
          <w:p w:rsidR="00852696" w:rsidRDefault="00852696">
            <w:pPr>
              <w:pStyle w:val="ConsPlusNormal"/>
              <w:ind w:firstLine="283"/>
              <w:jc w:val="both"/>
            </w:pPr>
            <w:r>
              <w:t xml:space="preserve">7.4.12. Федеральный </w:t>
            </w:r>
            <w:hyperlink r:id="rId965"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7.4.13. Федеральный </w:t>
            </w:r>
            <w:hyperlink r:id="rId966" w:history="1">
              <w:r>
                <w:rPr>
                  <w:color w:val="0000FF"/>
                </w:rPr>
                <w:t>закон</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7.4.14. Федеральный </w:t>
            </w:r>
            <w:hyperlink r:id="rId967"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t xml:space="preserve">7.4.15. Федеральный </w:t>
            </w:r>
            <w:hyperlink r:id="rId968"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7.4.16. Федеральный </w:t>
            </w:r>
            <w:hyperlink r:id="rId969" w:history="1">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52696" w:rsidRDefault="00852696">
            <w:pPr>
              <w:pStyle w:val="ConsPlusNormal"/>
              <w:ind w:firstLine="283"/>
              <w:jc w:val="both"/>
            </w:pPr>
            <w:r>
              <w:t xml:space="preserve">7.4.17. Федеральный </w:t>
            </w:r>
            <w:hyperlink r:id="rId970"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7.4.18. Федеральный </w:t>
            </w:r>
            <w:hyperlink r:id="rId971" w:history="1">
              <w:r>
                <w:rPr>
                  <w:color w:val="0000FF"/>
                </w:rPr>
                <w:t>закон</w:t>
              </w:r>
            </w:hyperlink>
            <w:r>
              <w:t xml:space="preserve"> от 29 июня 2015 г. N 162-ФЗ "О стандартизации в Российской Федерации";</w:t>
            </w:r>
          </w:p>
          <w:p w:rsidR="00852696" w:rsidRDefault="00852696">
            <w:pPr>
              <w:pStyle w:val="ConsPlusNormal"/>
              <w:ind w:firstLine="283"/>
              <w:jc w:val="both"/>
            </w:pPr>
            <w:r>
              <w:t xml:space="preserve">7.4.19. Федеральный </w:t>
            </w:r>
            <w:hyperlink r:id="rId972" w:history="1">
              <w:r>
                <w:rPr>
                  <w:color w:val="0000FF"/>
                </w:rPr>
                <w:t>закон</w:t>
              </w:r>
            </w:hyperlink>
            <w:r>
              <w:t xml:space="preserve"> от 3 июня 2011 г. N 107-ФЗ "Об исчислении времени";</w:t>
            </w:r>
          </w:p>
          <w:p w:rsidR="00852696" w:rsidRDefault="00852696">
            <w:pPr>
              <w:pStyle w:val="ConsPlusNormal"/>
              <w:ind w:firstLine="283"/>
              <w:jc w:val="both"/>
            </w:pPr>
            <w:r>
              <w:t xml:space="preserve">7.4.20. Федеральный </w:t>
            </w:r>
            <w:hyperlink r:id="rId973" w:history="1">
              <w:r>
                <w:rPr>
                  <w:color w:val="0000FF"/>
                </w:rPr>
                <w:t>закон</w:t>
              </w:r>
            </w:hyperlink>
            <w:r>
              <w:t xml:space="preserve"> от 30 марта 1999 г. N 52-ФЗ "О санитарно-эпидемиологическом благополучии населения";</w:t>
            </w:r>
          </w:p>
          <w:p w:rsidR="00852696" w:rsidRDefault="00852696">
            <w:pPr>
              <w:pStyle w:val="ConsPlusNormal"/>
              <w:ind w:firstLine="283"/>
              <w:jc w:val="both"/>
            </w:pPr>
            <w:r>
              <w:t xml:space="preserve">7.4.21. Федеральный </w:t>
            </w:r>
            <w:hyperlink r:id="rId974" w:history="1">
              <w:r>
                <w:rPr>
                  <w:color w:val="0000FF"/>
                </w:rPr>
                <w:t>закон</w:t>
              </w:r>
            </w:hyperlink>
            <w:r>
              <w:t xml:space="preserve"> от 2 января 2000 г. N 29-ФЗ "О качестве и безопасности пищевых продуктов";</w:t>
            </w:r>
          </w:p>
          <w:p w:rsidR="00852696" w:rsidRDefault="00852696">
            <w:pPr>
              <w:pStyle w:val="ConsPlusNormal"/>
              <w:ind w:firstLine="283"/>
              <w:jc w:val="both"/>
            </w:pPr>
            <w:r>
              <w:t xml:space="preserve">7.4.22. Федеральный </w:t>
            </w:r>
            <w:hyperlink r:id="rId975" w:history="1">
              <w:r>
                <w:rPr>
                  <w:color w:val="0000FF"/>
                </w:rPr>
                <w:t>закон</w:t>
              </w:r>
            </w:hyperlink>
            <w:r>
              <w:t xml:space="preserve"> от 28 декабря 2013 г. N 412-ФЗ "Об аккредитации в национальной системе аккредитации";</w:t>
            </w:r>
          </w:p>
          <w:p w:rsidR="00852696" w:rsidRDefault="00852696">
            <w:pPr>
              <w:pStyle w:val="ConsPlusNormal"/>
              <w:ind w:firstLine="283"/>
              <w:jc w:val="both"/>
            </w:pPr>
            <w:r>
              <w:t xml:space="preserve">7.4.23. Федеральный </w:t>
            </w:r>
            <w:hyperlink r:id="rId976" w:history="1">
              <w:r>
                <w:rPr>
                  <w:color w:val="0000FF"/>
                </w:rPr>
                <w:t>закон</w:t>
              </w:r>
            </w:hyperlink>
            <w:r>
              <w:t xml:space="preserve"> от 5 июня 2012 г. N 50-ФЗ "О регулировании деятельности российских граждан и российских юридических лиц в </w:t>
            </w:r>
            <w:r>
              <w:lastRenderedPageBreak/>
              <w:t>Антарктике";</w:t>
            </w:r>
          </w:p>
          <w:p w:rsidR="00852696" w:rsidRDefault="00852696">
            <w:pPr>
              <w:pStyle w:val="ConsPlusNormal"/>
              <w:ind w:firstLine="283"/>
              <w:jc w:val="both"/>
            </w:pPr>
            <w:r>
              <w:t xml:space="preserve">7.4.24. Федеральный </w:t>
            </w:r>
            <w:hyperlink r:id="rId977" w:history="1">
              <w:r>
                <w:rPr>
                  <w:color w:val="0000FF"/>
                </w:rPr>
                <w:t>закон</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7.4.25. Федеральный </w:t>
            </w:r>
            <w:hyperlink r:id="rId978" w:history="1">
              <w:r>
                <w:rPr>
                  <w:color w:val="0000FF"/>
                </w:rPr>
                <w:t>закон</w:t>
              </w:r>
            </w:hyperlink>
            <w:r>
              <w:t xml:space="preserve"> от 11 ноября 2003 г. N 138-ФЗ "О лотереях";</w:t>
            </w:r>
          </w:p>
          <w:p w:rsidR="00852696" w:rsidRDefault="00852696">
            <w:pPr>
              <w:pStyle w:val="ConsPlusNormal"/>
              <w:ind w:firstLine="283"/>
              <w:jc w:val="both"/>
            </w:pPr>
            <w:r>
              <w:t xml:space="preserve">7.4.26. Федеральный </w:t>
            </w:r>
            <w:hyperlink r:id="rId979" w:history="1">
              <w:r>
                <w:rPr>
                  <w:color w:val="0000FF"/>
                </w:rPr>
                <w:t>закон</w:t>
              </w:r>
            </w:hyperlink>
            <w:r>
              <w:t xml:space="preserve"> от 21 июля 1997 г. N 116-ФЗ "О промышленной безопасности опасных производственных объектов";</w:t>
            </w:r>
          </w:p>
          <w:p w:rsidR="00852696" w:rsidRDefault="00852696">
            <w:pPr>
              <w:pStyle w:val="ConsPlusNormal"/>
              <w:ind w:firstLine="283"/>
              <w:jc w:val="both"/>
            </w:pPr>
            <w:r>
              <w:t xml:space="preserve">7.4.27. Федеральный </w:t>
            </w:r>
            <w:hyperlink r:id="rId980" w:history="1">
              <w:r>
                <w:rPr>
                  <w:color w:val="0000FF"/>
                </w:rPr>
                <w:t>закон</w:t>
              </w:r>
            </w:hyperlink>
            <w:r>
              <w:t xml:space="preserve"> от 21 июля 1997 г. N 117-ФЗ "О безопасности гидротехнических сооружений";</w:t>
            </w:r>
          </w:p>
          <w:p w:rsidR="00852696" w:rsidRDefault="00852696">
            <w:pPr>
              <w:pStyle w:val="ConsPlusNormal"/>
              <w:ind w:firstLine="283"/>
              <w:jc w:val="both"/>
            </w:pPr>
            <w:r>
              <w:t xml:space="preserve">7.4.28. Федеральный </w:t>
            </w:r>
            <w:hyperlink r:id="rId981" w:history="1">
              <w:r>
                <w:rPr>
                  <w:color w:val="0000FF"/>
                </w:rPr>
                <w:t>закон</w:t>
              </w:r>
            </w:hyperlink>
            <w:r>
              <w:t xml:space="preserve"> от 31 декабря 2014 г. N 488-ФЗ "О промышленной политике в Российской Федерации";</w:t>
            </w:r>
          </w:p>
          <w:p w:rsidR="00852696" w:rsidRDefault="00852696">
            <w:pPr>
              <w:pStyle w:val="ConsPlusNormal"/>
              <w:ind w:firstLine="283"/>
              <w:jc w:val="both"/>
            </w:pPr>
            <w:r>
              <w:t xml:space="preserve">7.4.29. Федеральный </w:t>
            </w:r>
            <w:hyperlink r:id="rId982" w:history="1">
              <w:r>
                <w:rPr>
                  <w:color w:val="0000FF"/>
                </w:rPr>
                <w:t>закон</w:t>
              </w:r>
            </w:hyperlink>
            <w:r>
              <w:t xml:space="preserve"> от 12 апреля 2010 г. N 61-ФЗ "Об обращении лекарственных средств".</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7.4.1. знание основных направлений и приоритетов государственной политики в сфере законодательства о государственном регулировании экономики;</w:t>
            </w:r>
          </w:p>
          <w:p w:rsidR="00852696" w:rsidRDefault="00852696">
            <w:pPr>
              <w:pStyle w:val="ConsPlusNormal"/>
              <w:ind w:firstLine="283"/>
              <w:jc w:val="both"/>
            </w:pPr>
            <w:r>
              <w:t>7.4.2. знание судебной практики Конституционного Суда Российской Федерации, Верховного Суда Российской Федерации в сфере законодательства о государственном регулировании экономики.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 об энергетике,</w:t>
      </w:r>
    </w:p>
    <w:p w:rsidR="00852696" w:rsidRDefault="00852696">
      <w:pPr>
        <w:pStyle w:val="ConsPlusNormal"/>
        <w:jc w:val="center"/>
      </w:pPr>
      <w:r>
        <w:t>транспорте, связи и массовых коммуникациях</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подготовки (специальности) </w:t>
            </w:r>
            <w:r>
              <w:lastRenderedPageBreak/>
              <w:t>профессионального образования</w:t>
            </w:r>
          </w:p>
        </w:tc>
        <w:tc>
          <w:tcPr>
            <w:tcW w:w="5102" w:type="dxa"/>
            <w:vAlign w:val="center"/>
          </w:tcPr>
          <w:p w:rsidR="00852696" w:rsidRDefault="00852696">
            <w:pPr>
              <w:pStyle w:val="ConsPlusNormal"/>
              <w:jc w:val="both"/>
            </w:pPr>
            <w:r>
              <w:lastRenderedPageBreak/>
              <w:t xml:space="preserve">Рекомендуемая специальность, направление подготовки: "Юриспруденция" или иные </w:t>
            </w:r>
            <w:r>
              <w:lastRenderedPageBreak/>
              <w:t>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7.5.1. Воздушный </w:t>
            </w:r>
            <w:hyperlink r:id="rId983" w:history="1">
              <w:r>
                <w:rPr>
                  <w:color w:val="0000FF"/>
                </w:rPr>
                <w:t>кодекс</w:t>
              </w:r>
            </w:hyperlink>
            <w:r>
              <w:t xml:space="preserve"> Российской Федерации от 19 марта 1997 г. N 60-ФЗ;</w:t>
            </w:r>
          </w:p>
          <w:p w:rsidR="00852696" w:rsidRDefault="00852696">
            <w:pPr>
              <w:pStyle w:val="ConsPlusNormal"/>
              <w:ind w:firstLine="283"/>
              <w:jc w:val="both"/>
            </w:pPr>
            <w:r>
              <w:t xml:space="preserve">7.5.2. </w:t>
            </w:r>
            <w:hyperlink r:id="rId984" w:history="1">
              <w:r>
                <w:rPr>
                  <w:color w:val="0000FF"/>
                </w:rPr>
                <w:t>Кодекс</w:t>
              </w:r>
            </w:hyperlink>
            <w:r>
              <w:t xml:space="preserve"> внутреннего водного транспорта Российской Федерации от 7 марта 2001 г. N 24-ФЗ;</w:t>
            </w:r>
          </w:p>
          <w:p w:rsidR="00852696" w:rsidRDefault="00852696">
            <w:pPr>
              <w:pStyle w:val="ConsPlusNormal"/>
              <w:ind w:firstLine="283"/>
              <w:jc w:val="both"/>
            </w:pPr>
            <w:r>
              <w:t xml:space="preserve">7.5.3. </w:t>
            </w:r>
            <w:hyperlink r:id="rId985" w:history="1">
              <w:r>
                <w:rPr>
                  <w:color w:val="0000FF"/>
                </w:rPr>
                <w:t>Кодекс</w:t>
              </w:r>
            </w:hyperlink>
            <w:r>
              <w:t xml:space="preserve"> торгового мореплавания Российской Федерации от 30 апреля 1999 г. N 81-ФЗ;</w:t>
            </w:r>
          </w:p>
          <w:p w:rsidR="00852696" w:rsidRDefault="00852696">
            <w:pPr>
              <w:pStyle w:val="ConsPlusNormal"/>
              <w:ind w:firstLine="283"/>
              <w:jc w:val="both"/>
            </w:pPr>
            <w:r>
              <w:t xml:space="preserve">7.5.4. Федеральный </w:t>
            </w:r>
            <w:hyperlink r:id="rId986" w:history="1">
              <w:r>
                <w:rPr>
                  <w:color w:val="0000FF"/>
                </w:rPr>
                <w:t>закон</w:t>
              </w:r>
            </w:hyperlink>
            <w:r>
              <w:t xml:space="preserve"> от 10 января 2003 г. N 18-ФЗ "Устав железнодорожного транспорта Российской Федерации";</w:t>
            </w:r>
          </w:p>
          <w:p w:rsidR="00852696" w:rsidRDefault="00852696">
            <w:pPr>
              <w:pStyle w:val="ConsPlusNormal"/>
              <w:ind w:firstLine="283"/>
              <w:jc w:val="both"/>
            </w:pPr>
            <w:r>
              <w:t xml:space="preserve">7.5.5. Федеральный </w:t>
            </w:r>
            <w:hyperlink r:id="rId987" w:history="1">
              <w:r>
                <w:rPr>
                  <w:color w:val="0000FF"/>
                </w:rPr>
                <w:t>закон</w:t>
              </w:r>
            </w:hyperlink>
            <w:r>
              <w:t xml:space="preserve"> от 10 января 2003 г. N 17-ФЗ "О железнодорожном транспорте в Российской Федерации";</w:t>
            </w:r>
          </w:p>
          <w:p w:rsidR="00852696" w:rsidRDefault="00852696">
            <w:pPr>
              <w:pStyle w:val="ConsPlusNormal"/>
              <w:ind w:firstLine="283"/>
              <w:jc w:val="both"/>
            </w:pPr>
            <w:r>
              <w:t xml:space="preserve">7.5.6. Федеральный </w:t>
            </w:r>
            <w:hyperlink r:id="rId988"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p w:rsidR="00852696" w:rsidRDefault="00852696">
            <w:pPr>
              <w:pStyle w:val="ConsPlusNormal"/>
              <w:ind w:firstLine="283"/>
              <w:jc w:val="both"/>
            </w:pPr>
            <w:r>
              <w:t xml:space="preserve">7.5.7. Федеральный </w:t>
            </w:r>
            <w:hyperlink r:id="rId989"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7.5.8. Федеральный </w:t>
            </w:r>
            <w:hyperlink r:id="rId990" w:history="1">
              <w:r>
                <w:rPr>
                  <w:color w:val="0000FF"/>
                </w:rPr>
                <w:t>закон</w:t>
              </w:r>
            </w:hyperlink>
            <w:r>
              <w:t xml:space="preserve"> от 26 марта 2003 г. N 35-ФЗ "Об электроэнергетике";</w:t>
            </w:r>
          </w:p>
          <w:p w:rsidR="00852696" w:rsidRDefault="00852696">
            <w:pPr>
              <w:pStyle w:val="ConsPlusNormal"/>
              <w:ind w:firstLine="283"/>
              <w:jc w:val="both"/>
            </w:pPr>
            <w:r>
              <w:t xml:space="preserve">7.5.9. Федеральный </w:t>
            </w:r>
            <w:hyperlink r:id="rId991"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7.5.10. Федеральный </w:t>
            </w:r>
            <w:hyperlink r:id="rId992" w:history="1">
              <w:r>
                <w:rPr>
                  <w:color w:val="0000FF"/>
                </w:rPr>
                <w:t>закон</w:t>
              </w:r>
            </w:hyperlink>
            <w:r>
              <w:t xml:space="preserve"> от 31 марта 1999 г. N 69-ФЗ "О газоснабжении в Российской Федерации";</w:t>
            </w:r>
          </w:p>
          <w:p w:rsidR="00852696" w:rsidRDefault="00852696">
            <w:pPr>
              <w:pStyle w:val="ConsPlusNormal"/>
              <w:ind w:firstLine="283"/>
              <w:jc w:val="both"/>
            </w:pPr>
            <w:r>
              <w:t xml:space="preserve">7.5.11. Федеральный </w:t>
            </w:r>
            <w:hyperlink r:id="rId993"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7.5.12. Федеральный </w:t>
            </w:r>
            <w:hyperlink r:id="rId994" w:history="1">
              <w:r>
                <w:rPr>
                  <w:color w:val="0000FF"/>
                </w:rPr>
                <w:t>закон</w:t>
              </w:r>
            </w:hyperlink>
            <w:r>
              <w:t xml:space="preserve"> от 17 июля 1999 г. N 176-ФЗ "О почтовой связи";</w:t>
            </w:r>
          </w:p>
          <w:p w:rsidR="00852696" w:rsidRDefault="00852696">
            <w:pPr>
              <w:pStyle w:val="ConsPlusNormal"/>
              <w:ind w:firstLine="283"/>
              <w:jc w:val="both"/>
            </w:pPr>
            <w:r>
              <w:t xml:space="preserve">7.5.13. </w:t>
            </w:r>
            <w:hyperlink r:id="rId995"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7.5.14. Федеральный </w:t>
            </w:r>
            <w:hyperlink r:id="rId996" w:history="1">
              <w:r>
                <w:rPr>
                  <w:color w:val="0000FF"/>
                </w:rPr>
                <w:t>закон</w:t>
              </w:r>
            </w:hyperlink>
            <w:r>
              <w:t xml:space="preserve"> от 13 марта 2006 г. N 38-ФЗ "О рекламе";</w:t>
            </w:r>
          </w:p>
          <w:p w:rsidR="00852696" w:rsidRDefault="00852696">
            <w:pPr>
              <w:pStyle w:val="ConsPlusNormal"/>
              <w:ind w:firstLine="283"/>
              <w:jc w:val="both"/>
            </w:pPr>
            <w:r>
              <w:t xml:space="preserve">7.5.15. Федеральный </w:t>
            </w:r>
            <w:hyperlink r:id="rId997" w:history="1">
              <w:r>
                <w:rPr>
                  <w:color w:val="0000FF"/>
                </w:rPr>
                <w:t>закон</w:t>
              </w:r>
            </w:hyperlink>
            <w:r>
              <w:t xml:space="preserve"> от 27 июля 2010 г. N 190-ФЗ "О теплоснабжении";</w:t>
            </w:r>
          </w:p>
          <w:p w:rsidR="00852696" w:rsidRDefault="00852696">
            <w:pPr>
              <w:pStyle w:val="ConsPlusNormal"/>
              <w:ind w:firstLine="283"/>
              <w:jc w:val="both"/>
            </w:pPr>
            <w:r>
              <w:t xml:space="preserve">7.5.16. Федеральный </w:t>
            </w:r>
            <w:hyperlink r:id="rId998"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7.5.17. Федеральный </w:t>
            </w:r>
            <w:hyperlink r:id="rId999" w:history="1">
              <w:r>
                <w:rPr>
                  <w:color w:val="0000FF"/>
                </w:rPr>
                <w:t>закон</w:t>
              </w:r>
            </w:hyperlink>
            <w:r>
              <w:t xml:space="preserve"> от 13 июля 2015 г. N 220-ФЗ "Об организации регулярных перевозок пассажиров и багажа автомобильным транспортом и </w:t>
            </w:r>
            <w:r>
              <w:lastRenderedPageBreak/>
              <w:t>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7.5.18. Федеральный </w:t>
            </w:r>
            <w:hyperlink r:id="rId1000" w:history="1">
              <w:r>
                <w:rPr>
                  <w:color w:val="0000FF"/>
                </w:rPr>
                <w:t>закон</w:t>
              </w:r>
            </w:hyperlink>
            <w:r>
              <w:t xml:space="preserve"> от 21 ноября 1995 г. N 170-ФЗ "Об использовании атомной энергии";</w:t>
            </w:r>
          </w:p>
          <w:p w:rsidR="00852696" w:rsidRDefault="00852696">
            <w:pPr>
              <w:pStyle w:val="ConsPlusNormal"/>
              <w:ind w:firstLine="283"/>
              <w:jc w:val="both"/>
            </w:pPr>
            <w:r>
              <w:t xml:space="preserve">7.5.19. Федеральный </w:t>
            </w:r>
            <w:hyperlink r:id="rId1001" w:history="1">
              <w:r>
                <w:rPr>
                  <w:color w:val="0000FF"/>
                </w:rPr>
                <w:t>закон</w:t>
              </w:r>
            </w:hyperlink>
            <w:r>
              <w:t xml:space="preserve"> от 22 мая 2003 г. N 54-ФЗ "О применении контрольно-кассовой техники при осуществлении расчетов в Российской Федерации";</w:t>
            </w:r>
          </w:p>
          <w:p w:rsidR="00852696" w:rsidRDefault="00852696">
            <w:pPr>
              <w:pStyle w:val="ConsPlusNormal"/>
              <w:ind w:firstLine="283"/>
              <w:jc w:val="both"/>
            </w:pPr>
            <w:r>
              <w:t xml:space="preserve">7.5.20. Федеральный </w:t>
            </w:r>
            <w:hyperlink r:id="rId1002" w:history="1">
              <w:r>
                <w:rPr>
                  <w:color w:val="0000FF"/>
                </w:rPr>
                <w:t>закон</w:t>
              </w:r>
            </w:hyperlink>
            <w:r>
              <w:t xml:space="preserve"> от 6 апреля 2011 г. N 63-ФЗ "Об электронной подписи";</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7.5.21. </w:t>
            </w:r>
            <w:hyperlink r:id="rId1003"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2696" w:rsidRDefault="00852696">
            <w:pPr>
              <w:pStyle w:val="ConsPlusNormal"/>
              <w:ind w:firstLine="283"/>
              <w:jc w:val="both"/>
            </w:pPr>
            <w:r>
              <w:t xml:space="preserve">7.5.22. </w:t>
            </w:r>
            <w:hyperlink r:id="rId1004" w:history="1">
              <w:r>
                <w:rPr>
                  <w:color w:val="0000FF"/>
                </w:rPr>
                <w:t>постановление</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852696" w:rsidRDefault="00852696">
            <w:pPr>
              <w:pStyle w:val="ConsPlusNormal"/>
              <w:ind w:firstLine="283"/>
              <w:jc w:val="both"/>
            </w:pPr>
            <w:r>
              <w:t xml:space="preserve">7.5.23. </w:t>
            </w:r>
            <w:hyperlink r:id="rId1005" w:history="1">
              <w:r>
                <w:rPr>
                  <w:color w:val="0000FF"/>
                </w:rPr>
                <w:t>постановление</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52696" w:rsidRDefault="00852696">
            <w:pPr>
              <w:pStyle w:val="ConsPlusNormal"/>
              <w:ind w:firstLine="283"/>
              <w:jc w:val="both"/>
            </w:pPr>
            <w:r>
              <w:t xml:space="preserve">7.5.24. </w:t>
            </w:r>
            <w:hyperlink r:id="rId1006" w:history="1">
              <w:r>
                <w:rPr>
                  <w:color w:val="0000FF"/>
                </w:rPr>
                <w:t>постановление</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2696" w:rsidRDefault="00852696">
            <w:pPr>
              <w:pStyle w:val="ConsPlusNormal"/>
              <w:ind w:firstLine="283"/>
              <w:jc w:val="both"/>
            </w:pPr>
            <w:r>
              <w:t xml:space="preserve">7.5.25. </w:t>
            </w:r>
            <w:hyperlink r:id="rId1007"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w:t>
            </w:r>
          </w:p>
          <w:p w:rsidR="00852696" w:rsidRDefault="00852696">
            <w:pPr>
              <w:pStyle w:val="ConsPlusNormal"/>
              <w:ind w:firstLine="283"/>
              <w:jc w:val="both"/>
            </w:pPr>
            <w:r>
              <w:t xml:space="preserve">7.5.26. </w:t>
            </w:r>
            <w:hyperlink r:id="rId1008" w:history="1">
              <w:r>
                <w:rPr>
                  <w:color w:val="0000FF"/>
                </w:rPr>
                <w:t>постановление</w:t>
              </w:r>
            </w:hyperlink>
            <w:r>
              <w:t xml:space="preserve"> Правительства Российской Федерации от 23 июля 2018 г. N 860 "Об отдельных </w:t>
            </w:r>
            <w:r>
              <w:lastRenderedPageBreak/>
              <w:t>вопросах ценообразования на тепловую энергию (мощность) в ценовых зонах теплоснабжения";</w:t>
            </w:r>
          </w:p>
          <w:p w:rsidR="00852696" w:rsidRDefault="00852696">
            <w:pPr>
              <w:pStyle w:val="ConsPlusNormal"/>
              <w:ind w:firstLine="283"/>
              <w:jc w:val="both"/>
            </w:pPr>
            <w:r>
              <w:t xml:space="preserve">7.5.27. </w:t>
            </w:r>
            <w:hyperlink r:id="rId1009" w:history="1">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bottom"/>
          </w:tcPr>
          <w:p w:rsidR="00852696" w:rsidRDefault="00852696">
            <w:pPr>
              <w:pStyle w:val="ConsPlusNormal"/>
              <w:ind w:firstLine="283"/>
              <w:jc w:val="both"/>
            </w:pPr>
            <w:r>
              <w:t>7.5.1. знание основных направлений и приоритетов государственной политики в сфере законодательства об энергетике, транспорте, связи и массовых коммуникациях;</w:t>
            </w:r>
          </w:p>
          <w:p w:rsidR="00852696" w:rsidRDefault="00852696">
            <w:pPr>
              <w:pStyle w:val="ConsPlusNormal"/>
              <w:ind w:firstLine="283"/>
              <w:jc w:val="both"/>
            </w:pPr>
            <w:r>
              <w:t>7.5.2. знание судебной практики Конституционного Суда Российской Федерации, Верховного Суда Российской Федерации в сфере законодательства об энергетике, транспорте, связи и массовых коммуникациях.</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 о бюджете, налогах</w:t>
      </w:r>
    </w:p>
    <w:p w:rsidR="00852696" w:rsidRDefault="00852696">
      <w:pPr>
        <w:pStyle w:val="ConsPlusNormal"/>
        <w:jc w:val="center"/>
      </w:pPr>
      <w:r>
        <w:t>и финансовом контроле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w:t>
            </w:r>
            <w:r>
              <w:lastRenderedPageBreak/>
              <w:t>м знаниям</w:t>
            </w:r>
          </w:p>
        </w:tc>
        <w:tc>
          <w:tcPr>
            <w:tcW w:w="1984" w:type="dxa"/>
            <w:vMerge w:val="restart"/>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bottom w:val="nil"/>
            </w:tcBorders>
            <w:vAlign w:val="center"/>
          </w:tcPr>
          <w:p w:rsidR="00852696" w:rsidRDefault="00852696">
            <w:pPr>
              <w:pStyle w:val="ConsPlusNormal"/>
              <w:ind w:firstLine="283"/>
              <w:jc w:val="both"/>
            </w:pPr>
            <w:r>
              <w:lastRenderedPageBreak/>
              <w:t xml:space="preserve">7.6.1. Бюджетный </w:t>
            </w:r>
            <w:hyperlink r:id="rId1010" w:history="1">
              <w:r>
                <w:rPr>
                  <w:color w:val="0000FF"/>
                </w:rPr>
                <w:t>кодекс</w:t>
              </w:r>
            </w:hyperlink>
            <w:r>
              <w:t xml:space="preserve"> Российской Федерации от 31 июля 1998 г. N 145-ФЗ;</w:t>
            </w:r>
          </w:p>
          <w:p w:rsidR="00852696" w:rsidRDefault="00852696">
            <w:pPr>
              <w:pStyle w:val="ConsPlusNormal"/>
              <w:ind w:firstLine="283"/>
              <w:jc w:val="both"/>
            </w:pPr>
            <w:r>
              <w:lastRenderedPageBreak/>
              <w:t xml:space="preserve">7.6.2. Налоговый кодекс Российской Федерации </w:t>
            </w:r>
            <w:hyperlink r:id="rId1011" w:history="1">
              <w:r>
                <w:rPr>
                  <w:color w:val="0000FF"/>
                </w:rPr>
                <w:t>(часть первая)</w:t>
              </w:r>
            </w:hyperlink>
            <w:r>
              <w:t xml:space="preserve"> от 31 июля 1998 г. N 146-ФЗ;</w:t>
            </w:r>
          </w:p>
          <w:p w:rsidR="00852696" w:rsidRDefault="00852696">
            <w:pPr>
              <w:pStyle w:val="ConsPlusNormal"/>
              <w:ind w:firstLine="283"/>
              <w:jc w:val="both"/>
            </w:pPr>
            <w:r>
              <w:t xml:space="preserve">7.6.3. Налоговый кодекс Российской Федерации </w:t>
            </w:r>
            <w:hyperlink r:id="rId1012" w:history="1">
              <w:r>
                <w:rPr>
                  <w:color w:val="0000FF"/>
                </w:rPr>
                <w:t>(часть вторая)</w:t>
              </w:r>
            </w:hyperlink>
            <w:r>
              <w:t xml:space="preserve"> от 5 августа 2000 г. N 117-ФЗ;</w:t>
            </w:r>
          </w:p>
          <w:p w:rsidR="00852696" w:rsidRDefault="00852696">
            <w:pPr>
              <w:pStyle w:val="ConsPlusNormal"/>
              <w:ind w:firstLine="283"/>
              <w:jc w:val="both"/>
            </w:pPr>
            <w:r>
              <w:t xml:space="preserve">7.6.4. Федеральный </w:t>
            </w:r>
            <w:hyperlink r:id="rId1013" w:history="1">
              <w:r>
                <w:rPr>
                  <w:color w:val="0000FF"/>
                </w:rPr>
                <w:t>закон</w:t>
              </w:r>
            </w:hyperlink>
            <w:r>
              <w:t xml:space="preserve"> от 30 декабря 2008 г. N 307-ФЗ "Об аудиторской деятельности";</w:t>
            </w:r>
          </w:p>
          <w:p w:rsidR="00852696" w:rsidRDefault="00852696">
            <w:pPr>
              <w:pStyle w:val="ConsPlusNormal"/>
              <w:ind w:firstLine="283"/>
              <w:jc w:val="both"/>
            </w:pPr>
            <w:r>
              <w:t xml:space="preserve">7.6.5. Федеральный </w:t>
            </w:r>
            <w:hyperlink r:id="rId1014"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7.6.6. Федеральный </w:t>
            </w:r>
            <w:hyperlink r:id="rId1015" w:history="1">
              <w:r>
                <w:rPr>
                  <w:color w:val="0000FF"/>
                </w:rPr>
                <w:t>закон</w:t>
              </w:r>
            </w:hyperlink>
            <w:r>
              <w:t xml:space="preserve"> от 27 июля 2010 г. N 208-ФЗ "О консолидированной финансовой отчетности";</w:t>
            </w:r>
          </w:p>
          <w:p w:rsidR="00852696" w:rsidRDefault="00852696">
            <w:pPr>
              <w:pStyle w:val="ConsPlusNormal"/>
              <w:ind w:firstLine="283"/>
              <w:jc w:val="both"/>
            </w:pPr>
            <w:r>
              <w:t xml:space="preserve">7.6.7. Федеральный </w:t>
            </w:r>
            <w:hyperlink r:id="rId1016" w:history="1">
              <w:r>
                <w:rPr>
                  <w:color w:val="0000FF"/>
                </w:rPr>
                <w:t>закон</w:t>
              </w:r>
            </w:hyperlink>
            <w:r>
              <w:t xml:space="preserve">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852696" w:rsidRDefault="00852696">
            <w:pPr>
              <w:pStyle w:val="ConsPlusNormal"/>
              <w:ind w:firstLine="283"/>
              <w:jc w:val="both"/>
            </w:pPr>
            <w:r>
              <w:t xml:space="preserve">7.6.8. </w:t>
            </w:r>
            <w:hyperlink r:id="rId1017" w:history="1">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52696" w:rsidRDefault="00852696">
            <w:pPr>
              <w:pStyle w:val="ConsPlusNormal"/>
              <w:ind w:firstLine="283"/>
              <w:jc w:val="both"/>
            </w:pPr>
            <w:r>
              <w:t xml:space="preserve">7.6.9. </w:t>
            </w:r>
            <w:hyperlink r:id="rId1018" w:history="1">
              <w:r>
                <w:rPr>
                  <w:color w:val="0000FF"/>
                </w:rPr>
                <w:t>постановление</w:t>
              </w:r>
            </w:hyperlink>
            <w:r>
              <w:t xml:space="preserve">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p w:rsidR="00852696" w:rsidRDefault="00852696">
            <w:pPr>
              <w:pStyle w:val="ConsPlusNormal"/>
              <w:ind w:firstLine="283"/>
              <w:jc w:val="both"/>
            </w:pPr>
            <w:r>
              <w:t xml:space="preserve">7.6.10. </w:t>
            </w:r>
            <w:hyperlink r:id="rId1019" w:history="1">
              <w:r>
                <w:rPr>
                  <w:color w:val="0000FF"/>
                </w:rPr>
                <w:t>постановление</w:t>
              </w:r>
            </w:hyperlink>
            <w: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852696" w:rsidRDefault="00852696">
            <w:pPr>
              <w:pStyle w:val="ConsPlusNormal"/>
              <w:ind w:firstLine="283"/>
              <w:jc w:val="both"/>
            </w:pPr>
            <w:r>
              <w:t xml:space="preserve">7.6.11. </w:t>
            </w:r>
            <w:hyperlink r:id="rId1020" w:history="1">
              <w:r>
                <w:rPr>
                  <w:color w:val="0000FF"/>
                </w:rPr>
                <w:t>постановление</w:t>
              </w:r>
            </w:hyperlink>
            <w:r>
              <w:t xml:space="preserve"> Правительства Российской Федерации от 23 сентября 2002 г. N 696 "Об утверждении федеральных правил (стандартов) аудиторской деятельности";</w:t>
            </w:r>
          </w:p>
          <w:p w:rsidR="00852696" w:rsidRDefault="00852696">
            <w:pPr>
              <w:pStyle w:val="ConsPlusNormal"/>
              <w:ind w:firstLine="283"/>
              <w:jc w:val="both"/>
            </w:pPr>
            <w:r>
              <w:t xml:space="preserve">7.6.12. </w:t>
            </w:r>
            <w:hyperlink r:id="rId1021" w:history="1">
              <w:r>
                <w:rPr>
                  <w:color w:val="0000FF"/>
                </w:rPr>
                <w:t>постановление</w:t>
              </w:r>
            </w:hyperlink>
            <w:r>
              <w:t xml:space="preserve"> Правительства Российской Федерации от 26 декабря 2019 г. N 1846 "Об утверждении Положения об использовании в 2020 году бюджетных ассигнований резервного фонда Правительства Российской Федерации";</w:t>
            </w:r>
          </w:p>
          <w:p w:rsidR="00852696" w:rsidRDefault="00852696">
            <w:pPr>
              <w:pStyle w:val="ConsPlusNormal"/>
              <w:ind w:firstLine="283"/>
              <w:jc w:val="both"/>
            </w:pPr>
            <w:r>
              <w:t xml:space="preserve">7.6.13. </w:t>
            </w:r>
            <w:hyperlink r:id="rId1022" w:history="1">
              <w:r>
                <w:rPr>
                  <w:color w:val="0000FF"/>
                </w:rPr>
                <w:t>постановление</w:t>
              </w:r>
            </w:hyperlink>
            <w:r>
              <w:t xml:space="preserve"> Правительства Российской Федерации от 7 мая 2017 г.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852696" w:rsidRDefault="00852696">
            <w:pPr>
              <w:pStyle w:val="ConsPlusNormal"/>
              <w:ind w:firstLine="283"/>
              <w:jc w:val="both"/>
            </w:pPr>
            <w:r>
              <w:lastRenderedPageBreak/>
              <w:t xml:space="preserve">7.6.14. </w:t>
            </w:r>
            <w:hyperlink r:id="rId1023"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852696" w:rsidRDefault="00852696">
            <w:pPr>
              <w:pStyle w:val="ConsPlusNormal"/>
              <w:ind w:firstLine="283"/>
              <w:jc w:val="both"/>
            </w:pPr>
            <w:r>
              <w:t xml:space="preserve">7.6.15. </w:t>
            </w:r>
            <w:hyperlink r:id="rId1024" w:history="1">
              <w:r>
                <w:rPr>
                  <w:color w:val="0000FF"/>
                </w:rPr>
                <w:t>постановление</w:t>
              </w:r>
            </w:hyperlink>
            <w:r>
              <w:t xml:space="preserve">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p w:rsidR="00852696" w:rsidRDefault="00852696">
            <w:pPr>
              <w:pStyle w:val="ConsPlusNormal"/>
              <w:ind w:firstLine="283"/>
              <w:jc w:val="both"/>
            </w:pPr>
            <w:r>
              <w:t xml:space="preserve">7.6.16. </w:t>
            </w:r>
            <w:hyperlink r:id="rId1025" w:history="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852696" w:rsidRDefault="00852696">
            <w:pPr>
              <w:pStyle w:val="ConsPlusNormal"/>
              <w:ind w:firstLine="283"/>
              <w:jc w:val="both"/>
            </w:pPr>
            <w:r>
              <w:t xml:space="preserve">7.6.17. </w:t>
            </w:r>
            <w:hyperlink r:id="rId1026"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852696" w:rsidRDefault="00852696">
            <w:pPr>
              <w:pStyle w:val="ConsPlusNormal"/>
              <w:ind w:firstLine="283"/>
              <w:jc w:val="both"/>
            </w:pPr>
            <w:r>
              <w:t xml:space="preserve">7.6.18. </w:t>
            </w:r>
            <w:hyperlink r:id="rId1027" w:history="1">
              <w:r>
                <w:rPr>
                  <w:color w:val="0000FF"/>
                </w:rPr>
                <w:t>постановление</w:t>
              </w:r>
            </w:hyperlink>
            <w:r>
              <w:t xml:space="preserve">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w:t>
            </w:r>
            <w:r>
              <w:lastRenderedPageBreak/>
              <w:t>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p w:rsidR="00852696" w:rsidRDefault="00852696">
            <w:pPr>
              <w:pStyle w:val="ConsPlusNormal"/>
              <w:ind w:firstLine="283"/>
              <w:jc w:val="both"/>
            </w:pPr>
            <w:r>
              <w:t xml:space="preserve">7.6.19. </w:t>
            </w:r>
            <w:hyperlink r:id="rId1028" w:history="1">
              <w:r>
                <w:rPr>
                  <w:color w:val="0000FF"/>
                </w:rPr>
                <w:t>постановление</w:t>
              </w:r>
            </w:hyperlink>
            <w:r>
              <w:t xml:space="preserve">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52696" w:rsidRDefault="00852696">
            <w:pPr>
              <w:pStyle w:val="ConsPlusNormal"/>
              <w:ind w:firstLine="283"/>
              <w:jc w:val="both"/>
            </w:pPr>
            <w:r>
              <w:t xml:space="preserve">7.6.20. </w:t>
            </w:r>
            <w:hyperlink r:id="rId1029" w:history="1">
              <w:r>
                <w:rPr>
                  <w:color w:val="0000FF"/>
                </w:rPr>
                <w:t>постановление</w:t>
              </w:r>
            </w:hyperlink>
            <w:r>
              <w:t xml:space="preserve"> Правительства Российской Федерации от 30 ноября 2017 г. N 1451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52696" w:rsidRDefault="00852696">
            <w:pPr>
              <w:pStyle w:val="ConsPlusNormal"/>
              <w:ind w:firstLine="283"/>
              <w:jc w:val="both"/>
            </w:pPr>
            <w:r>
              <w:t xml:space="preserve">7.6.21. </w:t>
            </w:r>
            <w:hyperlink r:id="rId1030" w:history="1">
              <w:r>
                <w:rPr>
                  <w:color w:val="0000FF"/>
                </w:rPr>
                <w:t>постановление</w:t>
              </w:r>
            </w:hyperlink>
            <w:r>
              <w:t xml:space="preserve">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w:t>
            </w:r>
          </w:p>
          <w:p w:rsidR="00852696" w:rsidRDefault="00852696">
            <w:pPr>
              <w:pStyle w:val="ConsPlusNormal"/>
              <w:ind w:firstLine="283"/>
              <w:jc w:val="both"/>
            </w:pPr>
            <w:r>
              <w:t xml:space="preserve">7.6.22. </w:t>
            </w:r>
            <w:hyperlink r:id="rId1031" w:history="1">
              <w:r>
                <w:rPr>
                  <w:color w:val="0000FF"/>
                </w:rPr>
                <w:t>постановление</w:t>
              </w:r>
            </w:hyperlink>
            <w:r>
              <w:t xml:space="preserve"> Правительства Российской Федерации от 30 ноября 2017 г. N 1453 "О порядке предоставления из федерального бюджета субсидий государственным корпорациям (компаниям), публично-правовым компаниям";</w:t>
            </w:r>
          </w:p>
          <w:p w:rsidR="00852696" w:rsidRDefault="00852696">
            <w:pPr>
              <w:pStyle w:val="ConsPlusNormal"/>
              <w:ind w:firstLine="283"/>
              <w:jc w:val="both"/>
            </w:pPr>
            <w:r>
              <w:t xml:space="preserve">7.6.23. </w:t>
            </w:r>
            <w:hyperlink r:id="rId1032" w:history="1">
              <w:r>
                <w:rPr>
                  <w:color w:val="0000FF"/>
                </w:rPr>
                <w:t>постановление</w:t>
              </w:r>
            </w:hyperlink>
            <w:r>
              <w:t xml:space="preserve"> Правительства Российской Федерации от 9 декабря 2017 N 1496 "О мерах по обеспечению исполнения федерального бюджета";</w:t>
            </w:r>
          </w:p>
          <w:p w:rsidR="00852696" w:rsidRDefault="00852696">
            <w:pPr>
              <w:pStyle w:val="ConsPlusNormal"/>
              <w:ind w:firstLine="283"/>
              <w:jc w:val="both"/>
            </w:pPr>
            <w:r>
              <w:t xml:space="preserve">7.6.24. </w:t>
            </w:r>
            <w:hyperlink r:id="rId1033" w:history="1">
              <w:r>
                <w:rPr>
                  <w:color w:val="0000FF"/>
                </w:rPr>
                <w:t>постановление</w:t>
              </w:r>
            </w:hyperlink>
            <w:r>
              <w:t xml:space="preserve"> Правительства Российской Федерации от 27 марта 2019 г.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p w:rsidR="00852696" w:rsidRDefault="00852696">
            <w:pPr>
              <w:pStyle w:val="ConsPlusNormal"/>
              <w:ind w:firstLine="283"/>
              <w:jc w:val="both"/>
            </w:pPr>
            <w:r>
              <w:t xml:space="preserve">7.6.25. </w:t>
            </w:r>
            <w:hyperlink r:id="rId1034" w:history="1">
              <w:r>
                <w:rPr>
                  <w:color w:val="0000FF"/>
                </w:rPr>
                <w:t>постановление</w:t>
              </w:r>
            </w:hyperlink>
            <w:r>
              <w:t xml:space="preserve"> Правительства Российской </w:t>
            </w:r>
            <w:r>
              <w:lastRenderedPageBreak/>
              <w:t>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7.6.1. знание основных направлений и приоритетов государственной политики в сфере законодательства о бюджете, налогах и финансовом контроле;</w:t>
            </w:r>
          </w:p>
          <w:p w:rsidR="00852696" w:rsidRDefault="00852696">
            <w:pPr>
              <w:pStyle w:val="ConsPlusNormal"/>
              <w:ind w:firstLine="283"/>
              <w:jc w:val="both"/>
            </w:pPr>
            <w:r>
              <w:t>7.6.2. знание судебной практики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w:t>
      </w:r>
    </w:p>
    <w:p w:rsidR="00852696" w:rsidRDefault="00852696">
      <w:pPr>
        <w:pStyle w:val="ConsPlusNormal"/>
        <w:jc w:val="center"/>
      </w:pPr>
      <w:r>
        <w:t>о финансовой деятельности и ценных бумагах</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bottom"/>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w:t>
            </w:r>
            <w:r>
              <w:lastRenderedPageBreak/>
              <w:t>м знаниям</w:t>
            </w:r>
          </w:p>
        </w:tc>
        <w:tc>
          <w:tcPr>
            <w:tcW w:w="1984" w:type="dxa"/>
            <w:tcBorders>
              <w:bottom w:val="nil"/>
            </w:tcBorders>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7.7.1. Федеральный </w:t>
            </w:r>
            <w:hyperlink r:id="rId1035" w:history="1">
              <w:r>
                <w:rPr>
                  <w:color w:val="0000FF"/>
                </w:rPr>
                <w:t>закон</w:t>
              </w:r>
            </w:hyperlink>
            <w:r>
              <w:t xml:space="preserve"> от 10 июля 2002 г. N 86-ФЗ "О Центральном банке Российской Федерации </w:t>
            </w:r>
            <w:r>
              <w:lastRenderedPageBreak/>
              <w:t>(Банке России)";</w:t>
            </w:r>
          </w:p>
          <w:p w:rsidR="00852696" w:rsidRDefault="00852696">
            <w:pPr>
              <w:pStyle w:val="ConsPlusNormal"/>
              <w:ind w:firstLine="283"/>
              <w:jc w:val="both"/>
            </w:pPr>
            <w:r>
              <w:t xml:space="preserve">7.7.2. Федеральный </w:t>
            </w:r>
            <w:hyperlink r:id="rId1036" w:history="1">
              <w:r>
                <w:rPr>
                  <w:color w:val="0000FF"/>
                </w:rPr>
                <w:t>закон</w:t>
              </w:r>
            </w:hyperlink>
            <w:r>
              <w:t xml:space="preserve"> от 2 декабря 1990 г. N 395-1 "О банках и банковской деятельности";</w:t>
            </w:r>
          </w:p>
          <w:p w:rsidR="00852696" w:rsidRDefault="00852696">
            <w:pPr>
              <w:pStyle w:val="ConsPlusNormal"/>
              <w:ind w:firstLine="283"/>
              <w:jc w:val="both"/>
            </w:pPr>
            <w:r>
              <w:t xml:space="preserve">7.7.3. Федеральный </w:t>
            </w:r>
            <w:hyperlink r:id="rId1037" w:history="1">
              <w:r>
                <w:rPr>
                  <w:color w:val="0000FF"/>
                </w:rPr>
                <w:t>закон</w:t>
              </w:r>
            </w:hyperlink>
            <w:r>
              <w:t xml:space="preserve"> от 22 апреля 1996 г. N 39-ФЗ "О рынке ценных бумаг",</w:t>
            </w:r>
          </w:p>
          <w:p w:rsidR="00852696" w:rsidRDefault="00852696">
            <w:pPr>
              <w:pStyle w:val="ConsPlusNormal"/>
              <w:ind w:firstLine="283"/>
              <w:jc w:val="both"/>
            </w:pPr>
            <w:r>
              <w:t xml:space="preserve">7.7.4. Федеральный </w:t>
            </w:r>
            <w:hyperlink r:id="rId1038" w:history="1">
              <w:r>
                <w:rPr>
                  <w:color w:val="0000FF"/>
                </w:rPr>
                <w:t>закон</w:t>
              </w:r>
            </w:hyperlink>
            <w:r>
              <w:t xml:space="preserve"> от 17 мая 2007 г. N 82-ФЗ "О банке развития";</w:t>
            </w:r>
          </w:p>
          <w:p w:rsidR="00852696" w:rsidRDefault="00852696">
            <w:pPr>
              <w:pStyle w:val="ConsPlusNormal"/>
              <w:ind w:firstLine="283"/>
              <w:jc w:val="both"/>
            </w:pPr>
            <w:r>
              <w:t xml:space="preserve">7.7.5. Федеральный </w:t>
            </w:r>
            <w:hyperlink r:id="rId1039" w:history="1">
              <w:r>
                <w:rPr>
                  <w:color w:val="0000FF"/>
                </w:rPr>
                <w:t>закон</w:t>
              </w:r>
            </w:hyperlink>
            <w:r>
              <w:t xml:space="preserve"> от 27 июня 2011 г. N 161-ФЗ "О национальной платежной системе";</w:t>
            </w:r>
          </w:p>
          <w:p w:rsidR="00852696" w:rsidRDefault="00852696">
            <w:pPr>
              <w:pStyle w:val="ConsPlusNormal"/>
              <w:ind w:firstLine="283"/>
              <w:jc w:val="both"/>
            </w:pPr>
            <w:r>
              <w:t xml:space="preserve">7.7.6. Федеральный </w:t>
            </w:r>
            <w:hyperlink r:id="rId1040" w:history="1">
              <w:r>
                <w:rPr>
                  <w:color w:val="0000FF"/>
                </w:rPr>
                <w:t>закон</w:t>
              </w:r>
            </w:hyperlink>
            <w:r>
              <w:t xml:space="preserve"> от 21 декабря 2013 г. N 353-ФЗ "О потребительском кредите (займе)";</w:t>
            </w:r>
          </w:p>
          <w:p w:rsidR="00852696" w:rsidRDefault="00852696">
            <w:pPr>
              <w:pStyle w:val="ConsPlusNormal"/>
              <w:ind w:firstLine="283"/>
              <w:jc w:val="both"/>
            </w:pPr>
            <w:r>
              <w:t xml:space="preserve">7.7.7. Федеральный </w:t>
            </w:r>
            <w:hyperlink r:id="rId1041" w:history="1">
              <w:r>
                <w:rPr>
                  <w:color w:val="0000FF"/>
                </w:rPr>
                <w:t>закон</w:t>
              </w:r>
            </w:hyperlink>
            <w:r>
              <w:t xml:space="preserve"> от 10 декабря 2003 г. N 173-ФЗ "О валютном регулировании и валютном контроле";</w:t>
            </w:r>
          </w:p>
          <w:p w:rsidR="00852696" w:rsidRDefault="00852696">
            <w:pPr>
              <w:pStyle w:val="ConsPlusNormal"/>
              <w:ind w:firstLine="283"/>
              <w:jc w:val="both"/>
            </w:pPr>
            <w:r>
              <w:t xml:space="preserve">7.7.8. </w:t>
            </w:r>
            <w:hyperlink r:id="rId1042" w:history="1">
              <w:r>
                <w:rPr>
                  <w:color w:val="0000FF"/>
                </w:rPr>
                <w:t>Закон</w:t>
              </w:r>
            </w:hyperlink>
            <w:r>
              <w:t xml:space="preserve"> Российской Федерации от 27 ноября 1992 г. N 4015-1 "Об организации страхового дела в Российской Федерации";</w:t>
            </w:r>
          </w:p>
          <w:p w:rsidR="00852696" w:rsidRDefault="00852696">
            <w:pPr>
              <w:pStyle w:val="ConsPlusNormal"/>
              <w:ind w:firstLine="283"/>
              <w:jc w:val="both"/>
            </w:pPr>
            <w:r>
              <w:t xml:space="preserve">7.7.9. Федеральный </w:t>
            </w:r>
            <w:hyperlink r:id="rId1043" w:history="1">
              <w:r>
                <w:rPr>
                  <w:color w:val="0000FF"/>
                </w:rPr>
                <w:t>закон</w:t>
              </w:r>
            </w:hyperlink>
            <w:r>
              <w:t xml:space="preserve"> от 29 ноября 2010 г. N 326-ФЗ "Об обязательном медицинском страховании в Российской Федерации";</w:t>
            </w:r>
          </w:p>
          <w:p w:rsidR="00852696" w:rsidRDefault="00852696">
            <w:pPr>
              <w:pStyle w:val="ConsPlusNormal"/>
              <w:ind w:firstLine="283"/>
              <w:jc w:val="both"/>
            </w:pPr>
            <w:r>
              <w:t xml:space="preserve">7.7.10. Федеральный </w:t>
            </w:r>
            <w:hyperlink r:id="rId1044" w:history="1">
              <w:r>
                <w:rPr>
                  <w:color w:val="0000FF"/>
                </w:rPr>
                <w:t>закон</w:t>
              </w:r>
            </w:hyperlink>
            <w:r>
              <w:t xml:space="preserve"> от 23 декабря 2003 г. N 177-ФЗ "О страховании вкладов физических лиц в банках Российской Федерации";</w:t>
            </w:r>
          </w:p>
          <w:p w:rsidR="00852696" w:rsidRDefault="00852696">
            <w:pPr>
              <w:pStyle w:val="ConsPlusNormal"/>
              <w:ind w:firstLine="283"/>
              <w:jc w:val="both"/>
            </w:pPr>
            <w:r>
              <w:t xml:space="preserve">7.7.11. Федеральный </w:t>
            </w:r>
            <w:hyperlink r:id="rId1045" w:history="1">
              <w:r>
                <w:rPr>
                  <w:color w:val="0000FF"/>
                </w:rPr>
                <w:t>закон</w:t>
              </w:r>
            </w:hyperlink>
            <w:r>
              <w:t xml:space="preserve"> от 25 апреля 2002 г. N 40-ФЗ "Об обязательном страховании гражданской ответственности владельцев транспортных средств";</w:t>
            </w:r>
          </w:p>
          <w:p w:rsidR="00852696" w:rsidRDefault="00852696">
            <w:pPr>
              <w:pStyle w:val="ConsPlusNormal"/>
              <w:ind w:firstLine="283"/>
              <w:jc w:val="both"/>
            </w:pPr>
            <w:r>
              <w:t xml:space="preserve">7.7.12. Федеральный </w:t>
            </w:r>
            <w:hyperlink r:id="rId1046" w:history="1">
              <w:r>
                <w:rPr>
                  <w:color w:val="0000FF"/>
                </w:rPr>
                <w:t>закон</w:t>
              </w:r>
            </w:hyperlink>
            <w:r>
              <w:t xml:space="preserve">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52696" w:rsidRDefault="00852696">
            <w:pPr>
              <w:pStyle w:val="ConsPlusNormal"/>
              <w:ind w:firstLine="283"/>
              <w:jc w:val="both"/>
            </w:pPr>
            <w:r>
              <w:t xml:space="preserve">7.7.13. Федеральный </w:t>
            </w:r>
            <w:hyperlink r:id="rId1047"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852696" w:rsidRDefault="00852696">
            <w:pPr>
              <w:pStyle w:val="ConsPlusNormal"/>
              <w:ind w:firstLine="283"/>
              <w:jc w:val="both"/>
            </w:pPr>
            <w:r>
              <w:t xml:space="preserve">7.7.14. Федеральный </w:t>
            </w:r>
            <w:hyperlink r:id="rId1048" w:history="1">
              <w:r>
                <w:rPr>
                  <w:color w:val="0000FF"/>
                </w:rPr>
                <w:t>закон</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852696" w:rsidRDefault="00852696">
            <w:pPr>
              <w:pStyle w:val="ConsPlusNormal"/>
              <w:ind w:firstLine="283"/>
              <w:jc w:val="both"/>
            </w:pPr>
            <w:r>
              <w:t xml:space="preserve">7.7.15. Федеральный </w:t>
            </w:r>
            <w:hyperlink r:id="rId1049"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852696" w:rsidRDefault="00852696">
            <w:pPr>
              <w:pStyle w:val="ConsPlusNormal"/>
              <w:ind w:firstLine="283"/>
              <w:jc w:val="both"/>
            </w:pPr>
            <w:r>
              <w:t xml:space="preserve">7.7.16. Федеральный </w:t>
            </w:r>
            <w:hyperlink r:id="rId1050" w:history="1">
              <w:r>
                <w:rPr>
                  <w:color w:val="0000FF"/>
                </w:rPr>
                <w:t>закон</w:t>
              </w:r>
            </w:hyperlink>
            <w:r>
              <w:t xml:space="preserve"> от 15 декабря 2001 г. N 167-ФЗ "Об обязательном пенсионном страховании в Российской Федерации";</w:t>
            </w:r>
          </w:p>
          <w:p w:rsidR="00852696" w:rsidRDefault="00852696">
            <w:pPr>
              <w:pStyle w:val="ConsPlusNormal"/>
              <w:ind w:firstLine="283"/>
              <w:jc w:val="both"/>
            </w:pPr>
            <w:r>
              <w:t xml:space="preserve">7.7.17. Федеральный </w:t>
            </w:r>
            <w:hyperlink r:id="rId1051" w:history="1">
              <w:r>
                <w:rPr>
                  <w:color w:val="0000FF"/>
                </w:rPr>
                <w:t>закон</w:t>
              </w:r>
            </w:hyperlink>
            <w:r>
              <w:t xml:space="preserve"> от 16 июля 1999 г. N 165-ФЗ "Об основах обязательного социального страхования";</w:t>
            </w:r>
          </w:p>
        </w:tc>
      </w:tr>
      <w:tr w:rsidR="00852696">
        <w:tblPrEx>
          <w:tblBorders>
            <w:insideH w:val="nil"/>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7.7.18. Федеральный </w:t>
            </w:r>
            <w:hyperlink r:id="rId1052" w:history="1">
              <w:r>
                <w:rPr>
                  <w:color w:val="0000FF"/>
                </w:rPr>
                <w:t>закон</w:t>
              </w:r>
            </w:hyperlink>
            <w:r>
              <w:t xml:space="preserve"> от 14 июня 2012 г. N 67-ФЗ "Об обязательном страховании гражданской ответственности перевозчика за причинение вреда </w:t>
            </w:r>
            <w:r>
              <w:lastRenderedPageBreak/>
              <w:t>жизни, здоровью, имуществу пассажиров и о порядке возмещения такого вреда, причиненного при перевозках пассажиров метрополитеном";</w:t>
            </w:r>
          </w:p>
          <w:p w:rsidR="00852696" w:rsidRDefault="00852696">
            <w:pPr>
              <w:pStyle w:val="ConsPlusNormal"/>
              <w:ind w:firstLine="283"/>
              <w:jc w:val="both"/>
            </w:pPr>
            <w:r>
              <w:t xml:space="preserve">7.7.19. Федеральный </w:t>
            </w:r>
            <w:hyperlink r:id="rId1053" w:history="1">
              <w:r>
                <w:rPr>
                  <w:color w:val="0000FF"/>
                </w:rPr>
                <w:t>закон</w:t>
              </w:r>
            </w:hyperlink>
            <w:r>
              <w:t xml:space="preserve"> от 8 февраля 1998 г. N 14-ФЗ "Об обществах с ограниченной ответственностью";</w:t>
            </w:r>
          </w:p>
          <w:p w:rsidR="00852696" w:rsidRDefault="00852696">
            <w:pPr>
              <w:pStyle w:val="ConsPlusNormal"/>
              <w:ind w:firstLine="283"/>
              <w:jc w:val="both"/>
            </w:pPr>
            <w:r>
              <w:t xml:space="preserve">7.7.20. Федеральный </w:t>
            </w:r>
            <w:hyperlink r:id="rId1054"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7.7.21. Федеральный </w:t>
            </w:r>
            <w:hyperlink r:id="rId1055" w:history="1">
              <w:r>
                <w:rPr>
                  <w:color w:val="0000FF"/>
                </w:rPr>
                <w:t>закон</w:t>
              </w:r>
            </w:hyperlink>
            <w:r>
              <w:t xml:space="preserve"> от 8 мая 1996 г. N 41-ФЗ "О производственных кооперативах";</w:t>
            </w:r>
          </w:p>
          <w:p w:rsidR="00852696" w:rsidRDefault="00852696">
            <w:pPr>
              <w:pStyle w:val="ConsPlusNormal"/>
              <w:ind w:firstLine="283"/>
              <w:jc w:val="both"/>
            </w:pPr>
            <w:r>
              <w:t xml:space="preserve">7.7.22. Федеральный </w:t>
            </w:r>
            <w:hyperlink r:id="rId1056" w:history="1">
              <w:r>
                <w:rPr>
                  <w:color w:val="0000FF"/>
                </w:rPr>
                <w:t>закон</w:t>
              </w:r>
            </w:hyperlink>
            <w:r>
              <w:t xml:space="preserve"> от 12 января 1996 г. N 7-ФЗ "О некоммерческих организациях";</w:t>
            </w:r>
          </w:p>
          <w:p w:rsidR="00852696" w:rsidRDefault="00852696">
            <w:pPr>
              <w:pStyle w:val="ConsPlusNormal"/>
              <w:ind w:firstLine="283"/>
              <w:jc w:val="both"/>
            </w:pPr>
            <w:r>
              <w:t xml:space="preserve">7.7.23. Федеральный </w:t>
            </w:r>
            <w:hyperlink r:id="rId1057" w:history="1">
              <w:r>
                <w:rPr>
                  <w:color w:val="0000FF"/>
                </w:rPr>
                <w:t>закон</w:t>
              </w:r>
            </w:hyperlink>
            <w:r>
              <w:t xml:space="preserve"> от 26 октября г. 2002 г. N 127-ФЗ "О несостоятельности (банкротстве)";</w:t>
            </w:r>
          </w:p>
          <w:p w:rsidR="00852696" w:rsidRDefault="00852696">
            <w:pPr>
              <w:pStyle w:val="ConsPlusNormal"/>
              <w:ind w:firstLine="283"/>
              <w:jc w:val="both"/>
            </w:pPr>
            <w:r>
              <w:t xml:space="preserve">7.7.24. Федеральный </w:t>
            </w:r>
            <w:hyperlink r:id="rId1058"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7.7.25. </w:t>
            </w:r>
            <w:hyperlink r:id="rId1059" w:history="1">
              <w:r>
                <w:rPr>
                  <w:color w:val="0000FF"/>
                </w:rPr>
                <w:t>Закон</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852696" w:rsidRDefault="00852696">
            <w:pPr>
              <w:pStyle w:val="ConsPlusNormal"/>
              <w:ind w:firstLine="283"/>
              <w:jc w:val="both"/>
            </w:pPr>
            <w:r>
              <w:t xml:space="preserve">7.7.26. Федеральный </w:t>
            </w:r>
            <w:hyperlink r:id="rId1060" w:history="1">
              <w:r>
                <w:rPr>
                  <w:color w:val="0000FF"/>
                </w:rPr>
                <w:t>закон</w:t>
              </w:r>
            </w:hyperlink>
            <w:r>
              <w:t xml:space="preserve"> от 3 июля 2016 г. N 236-ФЗ "О публично-правовых компаниях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7.7.27. Федеральный </w:t>
            </w:r>
            <w:hyperlink r:id="rId1061" w:history="1">
              <w:r>
                <w:rPr>
                  <w:color w:val="0000FF"/>
                </w:rPr>
                <w:t>закон</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7.7.28. Федеральный </w:t>
            </w:r>
            <w:hyperlink r:id="rId1062" w:history="1">
              <w:r>
                <w:rPr>
                  <w:color w:val="0000FF"/>
                </w:rPr>
                <w:t>закон</w:t>
              </w:r>
            </w:hyperlink>
            <w:r>
              <w:t xml:space="preserve"> от 31 декабря 2017 г. N 486-ФЗ "О синдицированном кредите (займе) и внесении изменений в отдельные законодательные акты Российской Федерации".</w:t>
            </w:r>
          </w:p>
        </w:tc>
      </w:tr>
      <w:tr w:rsidR="00852696">
        <w:tblPrEx>
          <w:tblBorders>
            <w:insideH w:val="nil"/>
          </w:tblBorders>
        </w:tblPrEx>
        <w:tc>
          <w:tcPr>
            <w:tcW w:w="1984" w:type="dxa"/>
            <w:vMerge w:val="restart"/>
            <w:tcBorders>
              <w:top w:val="nil"/>
            </w:tcBorders>
          </w:tcPr>
          <w:p w:rsidR="00852696" w:rsidRDefault="00852696">
            <w:pPr>
              <w:pStyle w:val="ConsPlusNormal"/>
              <w:jc w:val="both"/>
            </w:pPr>
          </w:p>
        </w:tc>
        <w:tc>
          <w:tcPr>
            <w:tcW w:w="1984" w:type="dxa"/>
            <w:tcBorders>
              <w:top w:val="nil"/>
            </w:tcBorders>
          </w:tcPr>
          <w:p w:rsidR="00852696" w:rsidRDefault="00852696">
            <w:pPr>
              <w:pStyle w:val="ConsPlusNormal"/>
              <w:jc w:val="both"/>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7.7.1. знание основных направлений и приоритетов государственной политики в сфере законодательства о финансовой деятельности и ценных бумагах;</w:t>
            </w:r>
          </w:p>
          <w:p w:rsidR="00852696" w:rsidRDefault="00852696">
            <w:pPr>
              <w:pStyle w:val="ConsPlusNormal"/>
              <w:ind w:firstLine="283"/>
              <w:jc w:val="both"/>
            </w:pPr>
            <w:r>
              <w:t>7.7.2.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 финансовой деятельности и ценных бумагах.</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экологического и природоресурсного</w:t>
      </w:r>
    </w:p>
    <w:p w:rsidR="00852696" w:rsidRDefault="00852696">
      <w:pPr>
        <w:pStyle w:val="ConsPlusNormal"/>
        <w:jc w:val="center"/>
      </w:pPr>
      <w:r>
        <w:t>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7.8.1. Лесной </w:t>
            </w:r>
            <w:hyperlink r:id="rId1063" w:history="1">
              <w:r>
                <w:rPr>
                  <w:color w:val="0000FF"/>
                </w:rPr>
                <w:t>кодекс</w:t>
              </w:r>
            </w:hyperlink>
            <w:r>
              <w:t xml:space="preserve"> Российской Федерации от 4 декабря 2006 г. N 200-ФЗ;</w:t>
            </w:r>
          </w:p>
          <w:p w:rsidR="00852696" w:rsidRDefault="00852696">
            <w:pPr>
              <w:pStyle w:val="ConsPlusNormal"/>
              <w:ind w:firstLine="283"/>
              <w:jc w:val="both"/>
            </w:pPr>
            <w:r>
              <w:t xml:space="preserve">7.8.2. Водный </w:t>
            </w:r>
            <w:hyperlink r:id="rId1064" w:history="1">
              <w:r>
                <w:rPr>
                  <w:color w:val="0000FF"/>
                </w:rPr>
                <w:t>кодекс</w:t>
              </w:r>
            </w:hyperlink>
            <w:r>
              <w:t xml:space="preserve"> Российской Федерации от 3 июня 2006 г. N 74-ФЗ;</w:t>
            </w:r>
          </w:p>
          <w:p w:rsidR="00852696" w:rsidRDefault="00852696">
            <w:pPr>
              <w:pStyle w:val="ConsPlusNormal"/>
              <w:ind w:firstLine="283"/>
              <w:jc w:val="both"/>
            </w:pPr>
            <w:r>
              <w:t xml:space="preserve">7.8.3. </w:t>
            </w:r>
            <w:hyperlink r:id="rId1065"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7.8.4. </w:t>
            </w:r>
            <w:hyperlink r:id="rId1066"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7.8.5. Федеральный </w:t>
            </w:r>
            <w:hyperlink r:id="rId1067" w:history="1">
              <w:r>
                <w:rPr>
                  <w:color w:val="0000FF"/>
                </w:rPr>
                <w:t>закон</w:t>
              </w:r>
            </w:hyperlink>
            <w:r>
              <w:t xml:space="preserve"> от 14 марта 1995 г. N 33-ФЗ "Об особо охраняемых природных территориях";</w:t>
            </w:r>
          </w:p>
          <w:p w:rsidR="00852696" w:rsidRDefault="00852696">
            <w:pPr>
              <w:pStyle w:val="ConsPlusNormal"/>
              <w:ind w:firstLine="283"/>
              <w:jc w:val="both"/>
            </w:pPr>
            <w:r>
              <w:t xml:space="preserve">7.8.6. Федеральный </w:t>
            </w:r>
            <w:hyperlink r:id="rId1068" w:history="1">
              <w:r>
                <w:rPr>
                  <w:color w:val="0000FF"/>
                </w:rPr>
                <w:t>закон</w:t>
              </w:r>
            </w:hyperlink>
            <w:r>
              <w:t xml:space="preserve"> от 24 апреля 1995 г. N 52-ФЗ "О животном мире";</w:t>
            </w:r>
          </w:p>
          <w:p w:rsidR="00852696" w:rsidRDefault="00852696">
            <w:pPr>
              <w:pStyle w:val="ConsPlusNormal"/>
              <w:ind w:firstLine="283"/>
              <w:jc w:val="both"/>
            </w:pPr>
            <w:r>
              <w:t xml:space="preserve">7.8.7. Федеральный </w:t>
            </w:r>
            <w:hyperlink r:id="rId1069" w:history="1">
              <w:r>
                <w:rPr>
                  <w:color w:val="0000FF"/>
                </w:rPr>
                <w:t>закон</w:t>
              </w:r>
            </w:hyperlink>
            <w:r>
              <w:t xml:space="preserve"> от 3 августа 1995 г. N 123-ФЗ "О племенном животноводстве";</w:t>
            </w:r>
          </w:p>
          <w:p w:rsidR="00852696" w:rsidRDefault="00852696">
            <w:pPr>
              <w:pStyle w:val="ConsPlusNormal"/>
              <w:ind w:firstLine="283"/>
              <w:jc w:val="both"/>
            </w:pPr>
            <w:r>
              <w:t xml:space="preserve">7.8.8. Федеральный </w:t>
            </w:r>
            <w:hyperlink r:id="rId1070" w:history="1">
              <w:r>
                <w:rPr>
                  <w:color w:val="0000FF"/>
                </w:rPr>
                <w:t>закон</w:t>
              </w:r>
            </w:hyperlink>
            <w:r>
              <w:t xml:space="preserve"> от 23 ноября 1995 г. N 174-ФЗ "Об экологической экспертизе";</w:t>
            </w:r>
          </w:p>
          <w:p w:rsidR="00852696" w:rsidRDefault="00852696">
            <w:pPr>
              <w:pStyle w:val="ConsPlusNormal"/>
              <w:ind w:firstLine="283"/>
              <w:jc w:val="both"/>
            </w:pPr>
            <w:r>
              <w:t xml:space="preserve">7.8.9. Федеральный </w:t>
            </w:r>
            <w:hyperlink r:id="rId1071" w:history="1">
              <w:r>
                <w:rPr>
                  <w:color w:val="0000FF"/>
                </w:rPr>
                <w:t>закон</w:t>
              </w:r>
            </w:hyperlink>
            <w:r>
              <w:t xml:space="preserve"> от 30 декабря 2015 г. N 431-ФЗ "О геодезии, картографии и пространственных данных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7.8.10. Федеральный </w:t>
            </w:r>
            <w:hyperlink r:id="rId1072" w:history="1">
              <w:r>
                <w:rPr>
                  <w:color w:val="0000FF"/>
                </w:rPr>
                <w:t>закон</w:t>
              </w:r>
            </w:hyperlink>
            <w:r>
              <w:t xml:space="preserve"> от 30 декабря 1995 г. N 225-ФЗ "О соглашениях о разделе продукции" (в части условий пользования недрами";</w:t>
            </w:r>
          </w:p>
          <w:p w:rsidR="00852696" w:rsidRDefault="00852696">
            <w:pPr>
              <w:pStyle w:val="ConsPlusNormal"/>
              <w:ind w:firstLine="283"/>
              <w:jc w:val="both"/>
            </w:pPr>
            <w:r>
              <w:t xml:space="preserve">7.8.11. Федеральный </w:t>
            </w:r>
            <w:hyperlink r:id="rId1073" w:history="1">
              <w:r>
                <w:rPr>
                  <w:color w:val="0000FF"/>
                </w:rPr>
                <w:t>закон</w:t>
              </w:r>
            </w:hyperlink>
            <w:r>
              <w:t xml:space="preserve"> от 17 декабря 1997 г. N 149-ФЗ "О семеноводстве";</w:t>
            </w:r>
          </w:p>
          <w:p w:rsidR="00852696" w:rsidRDefault="00852696">
            <w:pPr>
              <w:pStyle w:val="ConsPlusNormal"/>
              <w:ind w:firstLine="283"/>
              <w:jc w:val="both"/>
            </w:pPr>
            <w:r>
              <w:t xml:space="preserve">7.8.12. Федеральный </w:t>
            </w:r>
            <w:hyperlink r:id="rId1074" w:history="1">
              <w:r>
                <w:rPr>
                  <w:color w:val="0000FF"/>
                </w:rPr>
                <w:t>закон</w:t>
              </w:r>
            </w:hyperlink>
            <w:r>
              <w:t xml:space="preserve"> от 24 июня 1998 г. N </w:t>
            </w:r>
            <w:r>
              <w:lastRenderedPageBreak/>
              <w:t>89-ФЗ "Об отходах производства и потребления";</w:t>
            </w:r>
          </w:p>
          <w:p w:rsidR="00852696" w:rsidRDefault="00852696">
            <w:pPr>
              <w:pStyle w:val="ConsPlusNormal"/>
              <w:ind w:firstLine="283"/>
              <w:jc w:val="both"/>
            </w:pPr>
            <w:r>
              <w:t xml:space="preserve">7.8.13. Федеральный </w:t>
            </w:r>
            <w:hyperlink r:id="rId1075" w:history="1">
              <w:r>
                <w:rPr>
                  <w:color w:val="0000FF"/>
                </w:rPr>
                <w:t>закон</w:t>
              </w:r>
            </w:hyperlink>
            <w:r>
              <w:t xml:space="preserve"> от 4 мая 1999 г. N 96-ФЗ "Об охране атмосферного воздуха";</w:t>
            </w:r>
          </w:p>
          <w:p w:rsidR="00852696" w:rsidRDefault="00852696">
            <w:pPr>
              <w:pStyle w:val="ConsPlusNormal"/>
              <w:ind w:firstLine="283"/>
              <w:jc w:val="both"/>
            </w:pPr>
            <w:r>
              <w:t xml:space="preserve">7.8.14. Федеральный </w:t>
            </w:r>
            <w:hyperlink r:id="rId1076"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7.8.15. Федеральный </w:t>
            </w:r>
            <w:hyperlink r:id="rId1077" w:history="1">
              <w:r>
                <w:rPr>
                  <w:color w:val="0000FF"/>
                </w:rPr>
                <w:t>закон</w:t>
              </w:r>
            </w:hyperlink>
            <w:r>
              <w:t xml:space="preserve"> от 20 декабря 2004 г. N 166-ФЗ "О рыболовстве и сохранении водных биологических ресурсов";</w:t>
            </w:r>
          </w:p>
          <w:p w:rsidR="00852696" w:rsidRDefault="00852696">
            <w:pPr>
              <w:pStyle w:val="ConsPlusNormal"/>
              <w:ind w:firstLine="283"/>
              <w:jc w:val="both"/>
            </w:pPr>
            <w:r>
              <w:t xml:space="preserve">7.8.16. Федеральный </w:t>
            </w:r>
            <w:hyperlink r:id="rId1078" w:history="1">
              <w:r>
                <w:rPr>
                  <w:color w:val="0000FF"/>
                </w:rPr>
                <w:t>закон</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7.8.17. Федеральный </w:t>
            </w:r>
            <w:hyperlink r:id="rId1079" w:history="1">
              <w:r>
                <w:rPr>
                  <w:color w:val="0000FF"/>
                </w:rPr>
                <w:t>закон</w:t>
              </w:r>
            </w:hyperlink>
            <w:r>
              <w:t xml:space="preserve"> от 2 июля 2013 г. N 148-ФЗ "Об аквакультуре (рыбоводстве)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7.8.18. Федеральный </w:t>
            </w:r>
            <w:hyperlink r:id="rId1080" w:history="1">
              <w:r>
                <w:rPr>
                  <w:color w:val="0000FF"/>
                </w:rPr>
                <w:t>закон</w:t>
              </w:r>
            </w:hyperlink>
            <w:r>
              <w:t xml:space="preserve"> от 21 июля 2014 г. N 206-ФЗ "О карантине растений";</w:t>
            </w:r>
          </w:p>
          <w:p w:rsidR="00852696" w:rsidRDefault="00852696">
            <w:pPr>
              <w:pStyle w:val="ConsPlusNormal"/>
              <w:ind w:firstLine="283"/>
              <w:jc w:val="both"/>
            </w:pPr>
            <w:r>
              <w:t xml:space="preserve">7.8.19. Федеральный </w:t>
            </w:r>
            <w:hyperlink r:id="rId1081" w:history="1">
              <w:r>
                <w:rPr>
                  <w:color w:val="0000FF"/>
                </w:rPr>
                <w:t>закон</w:t>
              </w:r>
            </w:hyperlink>
            <w:r>
              <w:t xml:space="preserve"> от 23 февраля 1995 г. N 26-ФЗ "О природных лечебных ресурсах, лечебно-оздоровительных местностях и курортах";</w:t>
            </w:r>
          </w:p>
          <w:p w:rsidR="00852696" w:rsidRDefault="00852696">
            <w:pPr>
              <w:pStyle w:val="ConsPlusNormal"/>
              <w:ind w:firstLine="283"/>
              <w:jc w:val="both"/>
            </w:pPr>
            <w:r>
              <w:t xml:space="preserve">7.8.20. Федеральный </w:t>
            </w:r>
            <w:hyperlink r:id="rId1082" w:history="1">
              <w:r>
                <w:rPr>
                  <w:color w:val="0000FF"/>
                </w:rPr>
                <w:t>закон</w:t>
              </w:r>
            </w:hyperlink>
            <w:r>
              <w:t xml:space="preserve"> от 29 декабря 2006 г. N 264-ФЗ "О развитии сельского хозяйства".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bottom"/>
          </w:tcPr>
          <w:p w:rsidR="00852696" w:rsidRDefault="00852696">
            <w:pPr>
              <w:pStyle w:val="ConsPlusNormal"/>
              <w:ind w:firstLine="283"/>
              <w:jc w:val="both"/>
            </w:pPr>
            <w:r>
              <w:t>7.8.1. знание основных направлений и приоритетов государственной политики в сфере экологического и природоресурсного законодательства;</w:t>
            </w:r>
          </w:p>
          <w:p w:rsidR="00852696" w:rsidRDefault="00852696">
            <w:pPr>
              <w:pStyle w:val="ConsPlusNormal"/>
              <w:ind w:firstLine="283"/>
              <w:jc w:val="both"/>
            </w:pPr>
            <w:r>
              <w:t>7.8.2. знание судебной практики Конституционного Суда Российской Федерации, Верховного Суда Российской Федерации в сфере экологического и природоресурсного законодательства.</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П.7.7. Вид профессиональной служебной деятельности</w:t>
      </w:r>
    </w:p>
    <w:p w:rsidR="00852696" w:rsidRDefault="00852696">
      <w:pPr>
        <w:pStyle w:val="ConsPlusNormal"/>
        <w:jc w:val="center"/>
      </w:pPr>
      <w:r>
        <w:t>Деятельность в сфере экономического законодательства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законодательства</w:t>
      </w:r>
    </w:p>
    <w:p w:rsidR="00852696" w:rsidRDefault="00852696">
      <w:pPr>
        <w:pStyle w:val="ConsPlusNormal"/>
        <w:jc w:val="center"/>
      </w:pPr>
      <w:r>
        <w:t>о внешнеэкономической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7.9.1. Налоговый </w:t>
            </w:r>
            <w:hyperlink r:id="rId1083" w:history="1">
              <w:r>
                <w:rPr>
                  <w:color w:val="0000FF"/>
                </w:rPr>
                <w:t>кодекс</w:t>
              </w:r>
            </w:hyperlink>
            <w:r>
              <w:t xml:space="preserve"> Российской Федерации (часть первая) от 31 июля 1998 г. N 146-ФЗ;</w:t>
            </w:r>
          </w:p>
          <w:p w:rsidR="00852696" w:rsidRDefault="00852696">
            <w:pPr>
              <w:pStyle w:val="ConsPlusNormal"/>
              <w:ind w:firstLine="283"/>
              <w:jc w:val="both"/>
            </w:pPr>
            <w:r>
              <w:t xml:space="preserve">7.9.2. Налоговый </w:t>
            </w:r>
            <w:hyperlink r:id="rId1084" w:history="1">
              <w:r>
                <w:rPr>
                  <w:color w:val="0000FF"/>
                </w:rPr>
                <w:t>кодекс</w:t>
              </w:r>
            </w:hyperlink>
            <w:r>
              <w:t xml:space="preserve"> Российской Федерации (часть вторая) от 5 августа 2000 г. N 117-ФЗ;</w:t>
            </w:r>
          </w:p>
          <w:p w:rsidR="00852696" w:rsidRDefault="00852696">
            <w:pPr>
              <w:pStyle w:val="ConsPlusNormal"/>
              <w:ind w:firstLine="283"/>
              <w:jc w:val="both"/>
            </w:pPr>
            <w:r>
              <w:t xml:space="preserve">7.9.3. Таможенный </w:t>
            </w:r>
            <w:hyperlink r:id="rId1085" w:history="1">
              <w:r>
                <w:rPr>
                  <w:color w:val="0000FF"/>
                </w:rPr>
                <w:t>кодекс</w:t>
              </w:r>
            </w:hyperlink>
            <w:r>
              <w:t xml:space="preserve"> Евразийского экономического союза (приложение N 1 к Договору о Таможенном кодексе Евразийского экономического союза);</w:t>
            </w:r>
          </w:p>
          <w:p w:rsidR="00852696" w:rsidRDefault="00852696">
            <w:pPr>
              <w:pStyle w:val="ConsPlusNormal"/>
              <w:ind w:firstLine="283"/>
              <w:jc w:val="both"/>
            </w:pPr>
            <w:r>
              <w:t xml:space="preserve">7.9.4. </w:t>
            </w:r>
            <w:hyperlink r:id="rId1086" w:history="1">
              <w:r>
                <w:rPr>
                  <w:color w:val="0000FF"/>
                </w:rPr>
                <w:t>Решение</w:t>
              </w:r>
            </w:hyperlink>
            <w:r>
              <w:t xml:space="preserve"> Совета Евразийской экономической комиссии от 20 июня 2012 г. N 48 "О Порядке разработки, принятия, изменения и отмены технических регламентов Евразийского экономического союза";</w:t>
            </w:r>
          </w:p>
          <w:p w:rsidR="00852696" w:rsidRDefault="00852696">
            <w:pPr>
              <w:pStyle w:val="ConsPlusNormal"/>
              <w:ind w:firstLine="283"/>
              <w:jc w:val="both"/>
            </w:pPr>
            <w:r>
              <w:t xml:space="preserve">7.9.5. </w:t>
            </w:r>
            <w:hyperlink r:id="rId1087" w:history="1">
              <w:r>
                <w:rPr>
                  <w:color w:val="0000FF"/>
                </w:rPr>
                <w:t>Решение</w:t>
              </w:r>
            </w:hyperlink>
            <w:r>
              <w:t xml:space="preserve"> Коллегии Евразийской экономической комиссии от 21 апреля 2015 г. N 30 "О мерах нетарифного регулирования";</w:t>
            </w:r>
          </w:p>
          <w:p w:rsidR="00852696" w:rsidRDefault="00852696">
            <w:pPr>
              <w:pStyle w:val="ConsPlusNormal"/>
              <w:ind w:firstLine="283"/>
              <w:jc w:val="both"/>
            </w:pPr>
            <w:r>
              <w:t xml:space="preserve">7.9.6. Федеральный </w:t>
            </w:r>
            <w:hyperlink r:id="rId1088" w:history="1">
              <w:r>
                <w:rPr>
                  <w:color w:val="0000FF"/>
                </w:rPr>
                <w:t>закон</w:t>
              </w:r>
            </w:hyperlink>
            <w:r>
              <w:t xml:space="preserve"> от 3 августа 2018 N 289-ФЗ "О таможенном регулировании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7.9.7. Федеральный </w:t>
            </w:r>
            <w:hyperlink r:id="rId1089"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7.9.8. Федеральный </w:t>
            </w:r>
            <w:hyperlink r:id="rId1090" w:history="1">
              <w:r>
                <w:rPr>
                  <w:color w:val="0000FF"/>
                </w:rPr>
                <w:t>закон</w:t>
              </w:r>
            </w:hyperlink>
            <w:r>
              <w:t xml:space="preserve"> от 29 декабря 2014 г. N 473-ФЗ "О территориях опережающего социально-экономического развития в Российской Федерации";</w:t>
            </w:r>
          </w:p>
          <w:p w:rsidR="00852696" w:rsidRDefault="00852696">
            <w:pPr>
              <w:pStyle w:val="ConsPlusNormal"/>
              <w:ind w:firstLine="283"/>
              <w:jc w:val="both"/>
            </w:pPr>
            <w:r>
              <w:t xml:space="preserve">7.9.9. Федеральный </w:t>
            </w:r>
            <w:hyperlink r:id="rId1091" w:history="1">
              <w:r>
                <w:rPr>
                  <w:color w:val="0000FF"/>
                </w:rPr>
                <w:t>закон</w:t>
              </w:r>
            </w:hyperlink>
            <w:r>
              <w:t xml:space="preserve"> от 13 июля 2015 г. N 212-ФЗ "О свободном порте Владивосток";</w:t>
            </w:r>
          </w:p>
          <w:p w:rsidR="00852696" w:rsidRDefault="00852696">
            <w:pPr>
              <w:pStyle w:val="ConsPlusNormal"/>
              <w:ind w:firstLine="283"/>
              <w:jc w:val="both"/>
            </w:pPr>
            <w:r>
              <w:t xml:space="preserve">7.9.10. Федеральный </w:t>
            </w:r>
            <w:hyperlink r:id="rId1092" w:history="1">
              <w:r>
                <w:rPr>
                  <w:color w:val="0000FF"/>
                </w:rPr>
                <w:t>закон</w:t>
              </w:r>
            </w:hyperlink>
            <w:r>
              <w:t xml:space="preserve"> от 8 декабря 2003 г. N 165-ФЗ "О специальных защитных, антидемпинговых и компенсационных мерах при импорте товаров";</w:t>
            </w:r>
          </w:p>
          <w:p w:rsidR="00852696" w:rsidRDefault="00852696">
            <w:pPr>
              <w:pStyle w:val="ConsPlusNormal"/>
              <w:ind w:firstLine="283"/>
              <w:jc w:val="both"/>
            </w:pPr>
            <w:r>
              <w:t xml:space="preserve">7.9.11. Федеральный </w:t>
            </w:r>
            <w:hyperlink r:id="rId1093" w:history="1">
              <w:r>
                <w:rPr>
                  <w:color w:val="0000FF"/>
                </w:rPr>
                <w:t>закон</w:t>
              </w:r>
            </w:hyperlink>
            <w:r>
              <w:t xml:space="preserve"> от 30 декабря 2006 г. N 281-ФЗ "О специальных экономических мерах и принудительных мерах";</w:t>
            </w:r>
          </w:p>
          <w:p w:rsidR="00852696" w:rsidRDefault="00852696">
            <w:pPr>
              <w:pStyle w:val="ConsPlusNormal"/>
              <w:ind w:firstLine="283"/>
              <w:jc w:val="both"/>
            </w:pPr>
            <w:r>
              <w:t xml:space="preserve">7.9.12. Федеральный </w:t>
            </w:r>
            <w:hyperlink r:id="rId1094" w:history="1">
              <w:r>
                <w:rPr>
                  <w:color w:val="0000FF"/>
                </w:rPr>
                <w:t>закон</w:t>
              </w:r>
            </w:hyperlink>
            <w:r>
              <w:t xml:space="preserve"> от 8 декабря 2003 г. N 164-ФЗ "Об основах государственного регулирования внешнеторговой деятельности";</w:t>
            </w:r>
          </w:p>
          <w:p w:rsidR="00852696" w:rsidRDefault="00852696">
            <w:pPr>
              <w:pStyle w:val="ConsPlusNormal"/>
              <w:ind w:firstLine="283"/>
              <w:jc w:val="both"/>
            </w:pPr>
            <w:r>
              <w:t xml:space="preserve">7.9.13. Федеральный </w:t>
            </w:r>
            <w:hyperlink r:id="rId1095" w:history="1">
              <w:r>
                <w:rPr>
                  <w:color w:val="0000FF"/>
                </w:rPr>
                <w:t>закон</w:t>
              </w:r>
            </w:hyperlink>
            <w:r>
              <w:t xml:space="preserve"> от 29 июня 2015 г. N 162-ФЗ "О стандартизации в Российской Федерации";</w:t>
            </w:r>
          </w:p>
          <w:p w:rsidR="00852696" w:rsidRDefault="00852696">
            <w:pPr>
              <w:pStyle w:val="ConsPlusNormal"/>
              <w:ind w:firstLine="283"/>
              <w:jc w:val="both"/>
            </w:pPr>
            <w:r>
              <w:t xml:space="preserve">7.9.14. Федеральный </w:t>
            </w:r>
            <w:hyperlink r:id="rId1096" w:history="1">
              <w:r>
                <w:rPr>
                  <w:color w:val="0000FF"/>
                </w:rPr>
                <w:t>закон</w:t>
              </w:r>
            </w:hyperlink>
            <w:r>
              <w:t xml:space="preserve"> от 22 июля 2005 г. N 116-ФЗ "Об особых экономических зонах в Российской Федерации";</w:t>
            </w:r>
          </w:p>
          <w:p w:rsidR="00852696" w:rsidRDefault="00852696">
            <w:pPr>
              <w:pStyle w:val="ConsPlusNormal"/>
              <w:ind w:firstLine="283"/>
              <w:jc w:val="both"/>
            </w:pPr>
            <w:r>
              <w:lastRenderedPageBreak/>
              <w:t xml:space="preserve">7.9.15. </w:t>
            </w:r>
            <w:hyperlink r:id="rId1097" w:history="1">
              <w:r>
                <w:rPr>
                  <w:color w:val="0000FF"/>
                </w:rPr>
                <w:t>Закон</w:t>
              </w:r>
            </w:hyperlink>
            <w:r>
              <w:t xml:space="preserve"> Российской Федерации от 21 мая 1993 г. N 5003-1 "О таможенном тарифе";</w:t>
            </w:r>
          </w:p>
          <w:p w:rsidR="00852696" w:rsidRDefault="00852696">
            <w:pPr>
              <w:pStyle w:val="ConsPlusNormal"/>
              <w:ind w:firstLine="283"/>
              <w:jc w:val="both"/>
            </w:pPr>
            <w:r>
              <w:t xml:space="preserve">7.9.16. Федеральный </w:t>
            </w:r>
            <w:hyperlink r:id="rId1098" w:history="1">
              <w:r>
                <w:rPr>
                  <w:color w:val="0000FF"/>
                </w:rPr>
                <w:t>закон</w:t>
              </w:r>
            </w:hyperlink>
            <w:r>
              <w:t xml:space="preserve"> от 18 июля 1999 г. N 183-ФЗ "Об экспортном контроле";</w:t>
            </w:r>
          </w:p>
          <w:p w:rsidR="00852696" w:rsidRDefault="00852696">
            <w:pPr>
              <w:pStyle w:val="ConsPlusNormal"/>
              <w:ind w:firstLine="283"/>
              <w:jc w:val="both"/>
            </w:pPr>
            <w:r>
              <w:t xml:space="preserve">7.9.17. Федеральный </w:t>
            </w:r>
            <w:hyperlink r:id="rId1099" w:history="1">
              <w:r>
                <w:rPr>
                  <w:color w:val="0000FF"/>
                </w:rPr>
                <w:t>закон</w:t>
              </w:r>
            </w:hyperlink>
            <w:r>
              <w:t xml:space="preserve"> от 19 июля 1998 г. N 114-ФЗ "О военно-техническом сотрудничестве Российской Федерации с иностранными государствами";</w:t>
            </w:r>
          </w:p>
          <w:p w:rsidR="00852696" w:rsidRDefault="00852696">
            <w:pPr>
              <w:pStyle w:val="ConsPlusNormal"/>
              <w:ind w:firstLine="283"/>
              <w:jc w:val="both"/>
            </w:pPr>
            <w:r>
              <w:t xml:space="preserve">7.9.18. </w:t>
            </w:r>
            <w:hyperlink r:id="rId1100"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7.9.1. знание основных направлений и приоритетов государственной политики в сфере законодательства о внешнеэкономической деятельности;</w:t>
            </w:r>
          </w:p>
          <w:p w:rsidR="00852696" w:rsidRDefault="00852696">
            <w:pPr>
              <w:pStyle w:val="ConsPlusNormal"/>
              <w:ind w:firstLine="283"/>
              <w:jc w:val="both"/>
            </w:pPr>
            <w:r>
              <w:t>7.9.2. знание судебной практики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П.7.8. Вид профессиональной служебной деятельности</w:t>
      </w:r>
    </w:p>
    <w:p w:rsidR="00852696" w:rsidRDefault="00852696">
      <w:pPr>
        <w:pStyle w:val="ConsPlusNormal"/>
        <w:jc w:val="center"/>
      </w:pPr>
      <w:r>
        <w:t>Деятельность в сфере некоммерческих организаций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"Экономика"; укрупненные группы специальностей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w:t>
            </w:r>
            <w:r>
              <w:lastRenderedPageBreak/>
              <w:t>м знаниям</w:t>
            </w:r>
          </w:p>
        </w:tc>
        <w:tc>
          <w:tcPr>
            <w:tcW w:w="1984" w:type="dxa"/>
            <w:vMerge w:val="restart"/>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8.1.1. Федеральный </w:t>
            </w:r>
            <w:hyperlink r:id="rId1101" w:history="1">
              <w:r>
                <w:rPr>
                  <w:color w:val="0000FF"/>
                </w:rPr>
                <w:t>закон</w:t>
              </w:r>
            </w:hyperlink>
            <w:r>
              <w:t xml:space="preserve"> от 12 января 1996 г. N 10-ФЗ "О профессиональных союзах, их правах и </w:t>
            </w:r>
            <w:r>
              <w:lastRenderedPageBreak/>
              <w:t>гарантиях деятельности";</w:t>
            </w:r>
          </w:p>
          <w:p w:rsidR="00852696" w:rsidRDefault="00852696">
            <w:pPr>
              <w:pStyle w:val="ConsPlusNormal"/>
              <w:ind w:firstLine="283"/>
              <w:jc w:val="both"/>
            </w:pPr>
            <w:r>
              <w:t xml:space="preserve">8.1.2. Федеральный </w:t>
            </w:r>
            <w:hyperlink r:id="rId1102" w:history="1">
              <w:r>
                <w:rPr>
                  <w:color w:val="0000FF"/>
                </w:rPr>
                <w:t>закон</w:t>
              </w:r>
            </w:hyperlink>
            <w:r>
              <w:t xml:space="preserve"> от 17 июня 1996 г. N 74-ФЗ "О национально-культурной автономии";</w:t>
            </w:r>
          </w:p>
          <w:p w:rsidR="00852696" w:rsidRDefault="00852696">
            <w:pPr>
              <w:pStyle w:val="ConsPlusNormal"/>
              <w:ind w:firstLine="283"/>
              <w:jc w:val="both"/>
            </w:pPr>
            <w:r>
              <w:t xml:space="preserve">8.1.3. Федеральный </w:t>
            </w:r>
            <w:hyperlink r:id="rId1103" w:history="1">
              <w:r>
                <w:rPr>
                  <w:color w:val="0000FF"/>
                </w:rPr>
                <w:t>закон</w:t>
              </w:r>
            </w:hyperlink>
            <w:r>
              <w:t xml:space="preserve"> от 11 июля 2001 г. N 95-ФЗ "О политических партиях";</w:t>
            </w:r>
          </w:p>
          <w:p w:rsidR="00852696" w:rsidRDefault="00852696">
            <w:pPr>
              <w:pStyle w:val="ConsPlusNormal"/>
              <w:ind w:firstLine="283"/>
              <w:jc w:val="both"/>
            </w:pPr>
            <w:r>
              <w:t xml:space="preserve">8.1.4. Федеральный </w:t>
            </w:r>
            <w:hyperlink r:id="rId1104" w:history="1">
              <w:r>
                <w:rPr>
                  <w:color w:val="0000FF"/>
                </w:rPr>
                <w:t>закон</w:t>
              </w:r>
            </w:hyperlink>
            <w:r>
              <w:t xml:space="preserve"> от 4 декабря 2007 г. N 329-ФЗ "О физической культуре и спорте в Российской Федерации";</w:t>
            </w:r>
          </w:p>
          <w:p w:rsidR="00852696" w:rsidRDefault="00852696">
            <w:pPr>
              <w:pStyle w:val="ConsPlusNormal"/>
              <w:ind w:firstLine="283"/>
              <w:jc w:val="both"/>
            </w:pPr>
            <w:r>
              <w:t xml:space="preserve">8.1.5. Федеральный </w:t>
            </w:r>
            <w:hyperlink r:id="rId1105" w:history="1">
              <w:r>
                <w:rPr>
                  <w:color w:val="0000FF"/>
                </w:rPr>
                <w:t>закон</w:t>
              </w:r>
            </w:hyperlink>
            <w:r>
              <w:t xml:space="preserve"> от 11 июля 2001 г. N 95-ФЗ "О политических партиях";</w:t>
            </w:r>
          </w:p>
          <w:p w:rsidR="00852696" w:rsidRDefault="00852696">
            <w:pPr>
              <w:pStyle w:val="ConsPlusNormal"/>
              <w:ind w:firstLine="283"/>
              <w:jc w:val="both"/>
            </w:pPr>
            <w:r>
              <w:t xml:space="preserve">8.1.6. Федеральный </w:t>
            </w:r>
            <w:hyperlink r:id="rId1106" w:history="1">
              <w:r>
                <w:rPr>
                  <w:color w:val="0000FF"/>
                </w:rPr>
                <w:t>закон</w:t>
              </w:r>
            </w:hyperlink>
            <w:r>
              <w:t xml:space="preserve"> от 5 декабря 2005 г. N 154-ФЗ "О государственной службе российского казачества";</w:t>
            </w:r>
          </w:p>
          <w:p w:rsidR="00852696" w:rsidRDefault="00852696">
            <w:pPr>
              <w:pStyle w:val="ConsPlusNormal"/>
              <w:ind w:firstLine="283"/>
              <w:jc w:val="both"/>
            </w:pPr>
            <w:r>
              <w:t xml:space="preserve">8.1.7. </w:t>
            </w:r>
            <w:hyperlink r:id="rId1107" w:history="1">
              <w:r>
                <w:rPr>
                  <w:color w:val="0000FF"/>
                </w:rPr>
                <w:t>Указ</w:t>
              </w:r>
            </w:hyperlink>
            <w:r>
              <w:t xml:space="preserve"> Президента Российской Федерации от 9 августа 1995 г. N 835 "О государственном реестре казачьих обществ в Российской Федерации";</w:t>
            </w:r>
          </w:p>
          <w:p w:rsidR="00852696" w:rsidRDefault="00852696">
            <w:pPr>
              <w:pStyle w:val="ConsPlusNormal"/>
              <w:ind w:firstLine="283"/>
              <w:jc w:val="both"/>
            </w:pPr>
            <w:r>
              <w:t xml:space="preserve">8.1.8. </w:t>
            </w:r>
            <w:hyperlink r:id="rId1108" w:history="1">
              <w:r>
                <w:rPr>
                  <w:color w:val="0000FF"/>
                </w:rPr>
                <w:t>Указ</w:t>
              </w:r>
            </w:hyperlink>
            <w:r>
              <w:t xml:space="preserve"> Президента Российской Федерации от 8 августа 2016 г. N 398 "Об утверждении приоритетных направлений деятельности в сфере оказания общественно полезных услуг";</w:t>
            </w:r>
          </w:p>
          <w:p w:rsidR="00852696" w:rsidRDefault="00852696">
            <w:pPr>
              <w:pStyle w:val="ConsPlusNormal"/>
              <w:ind w:firstLine="283"/>
              <w:jc w:val="both"/>
            </w:pPr>
            <w:r>
              <w:t xml:space="preserve">8.1.9. </w:t>
            </w:r>
            <w:hyperlink r:id="rId1109" w:history="1">
              <w:r>
                <w:rPr>
                  <w:color w:val="0000FF"/>
                </w:rPr>
                <w:t>постановление</w:t>
              </w:r>
            </w:hyperlink>
            <w: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852696" w:rsidRDefault="00852696">
            <w:pPr>
              <w:pStyle w:val="ConsPlusNormal"/>
              <w:ind w:firstLine="283"/>
              <w:jc w:val="both"/>
            </w:pPr>
            <w:r>
              <w:t xml:space="preserve">8.1.10. </w:t>
            </w:r>
            <w:hyperlink r:id="rId1110" w:history="1">
              <w:r>
                <w:rPr>
                  <w:color w:val="0000FF"/>
                </w:rPr>
                <w:t>постановление</w:t>
              </w:r>
            </w:hyperlink>
            <w:r>
              <w:t xml:space="preserve"> Правительства Российской Федерации от 24 сентября 2010 г. N 753 "Об утверждении Правил выдачи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w:t>
            </w:r>
          </w:p>
          <w:p w:rsidR="00852696" w:rsidRDefault="00852696">
            <w:pPr>
              <w:pStyle w:val="ConsPlusNormal"/>
              <w:ind w:firstLine="283"/>
              <w:jc w:val="both"/>
            </w:pPr>
            <w:r>
              <w:t xml:space="preserve">8.1.11. </w:t>
            </w:r>
            <w:hyperlink r:id="rId1111" w:history="1">
              <w:r>
                <w:rPr>
                  <w:color w:val="0000FF"/>
                </w:rPr>
                <w:t>постановление</w:t>
              </w:r>
            </w:hyperlink>
            <w:r>
              <w:t xml:space="preserve"> Правительства Российской Федерации от 11 июля 2012 г. N 705 "Об утверждении Положения о федеральном государственном надзоре за деятельностью некоммерческих организаций";</w:t>
            </w:r>
          </w:p>
          <w:p w:rsidR="00852696" w:rsidRDefault="00852696">
            <w:pPr>
              <w:pStyle w:val="ConsPlusNormal"/>
              <w:ind w:firstLine="283"/>
              <w:jc w:val="both"/>
            </w:pPr>
            <w:r>
              <w:t xml:space="preserve">8.1.12. </w:t>
            </w:r>
            <w:hyperlink r:id="rId1112" w:history="1">
              <w:r>
                <w:rPr>
                  <w:color w:val="0000FF"/>
                </w:rPr>
                <w:t>приказ</w:t>
              </w:r>
            </w:hyperlink>
            <w:r>
              <w:t xml:space="preserve"> Минюста России от 13 октября 2011 г. N 355 "Об утверждении порядка ведения государственного реестра казачьих обществ в Российской Федерации";</w:t>
            </w:r>
          </w:p>
          <w:p w:rsidR="00852696" w:rsidRDefault="00852696">
            <w:pPr>
              <w:pStyle w:val="ConsPlusNormal"/>
              <w:ind w:firstLine="283"/>
              <w:jc w:val="both"/>
            </w:pPr>
            <w:r>
              <w:t xml:space="preserve">8.1.13. </w:t>
            </w:r>
            <w:hyperlink r:id="rId1113" w:history="1">
              <w:r>
                <w:rPr>
                  <w:color w:val="0000FF"/>
                </w:rPr>
                <w:t>приказ</w:t>
              </w:r>
            </w:hyperlink>
            <w:r>
              <w:t xml:space="preserve"> Минюста России от 30 декабря 2011 г. N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p>
          <w:p w:rsidR="00852696" w:rsidRDefault="00852696">
            <w:pPr>
              <w:pStyle w:val="ConsPlusNormal"/>
              <w:ind w:firstLine="283"/>
              <w:jc w:val="both"/>
            </w:pPr>
            <w:r>
              <w:t xml:space="preserve">8.1.14. </w:t>
            </w:r>
            <w:hyperlink r:id="rId1114" w:history="1">
              <w:r>
                <w:rPr>
                  <w:color w:val="0000FF"/>
                </w:rPr>
                <w:t>приказ</w:t>
              </w:r>
            </w:hyperlink>
            <w:r>
              <w:t xml:space="preserve"> Минюста России от 30 декабря 2011 г. N 456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w:t>
            </w:r>
            <w:r>
              <w:lastRenderedPageBreak/>
              <w:t>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rsidR="00852696" w:rsidRDefault="00852696">
            <w:pPr>
              <w:pStyle w:val="ConsPlusNormal"/>
              <w:ind w:firstLine="283"/>
              <w:jc w:val="both"/>
            </w:pPr>
            <w:r>
              <w:t xml:space="preserve">8.1.15. </w:t>
            </w:r>
            <w:hyperlink r:id="rId1115" w:history="1">
              <w:r>
                <w:rPr>
                  <w:color w:val="0000FF"/>
                </w:rPr>
                <w:t>приказ</w:t>
              </w:r>
            </w:hyperlink>
            <w:r>
              <w:t xml:space="preserve"> Минюста России от 2 июля 2012 г. N 129 "Об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w:t>
            </w:r>
          </w:p>
          <w:p w:rsidR="00852696" w:rsidRDefault="00852696">
            <w:pPr>
              <w:pStyle w:val="ConsPlusNormal"/>
              <w:ind w:firstLine="283"/>
              <w:jc w:val="both"/>
            </w:pPr>
            <w:r>
              <w:t xml:space="preserve">8.1.16. </w:t>
            </w:r>
            <w:hyperlink r:id="rId1116" w:history="1">
              <w:r>
                <w:rPr>
                  <w:color w:val="0000FF"/>
                </w:rPr>
                <w:t>приказ</w:t>
              </w:r>
            </w:hyperlink>
            <w:r>
              <w:t xml:space="preserve"> Минюста России от 29 декабря 2018 г. N 313 "Об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8.1. знание основных направлений и приоритетов государственной политики в сфере некоммерческих организаций;</w:t>
            </w:r>
          </w:p>
          <w:p w:rsidR="00852696" w:rsidRDefault="00852696">
            <w:pPr>
              <w:pStyle w:val="ConsPlusNormal"/>
              <w:ind w:firstLine="283"/>
              <w:jc w:val="both"/>
            </w:pPr>
            <w:r>
              <w:t>8.2.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некоммерческих организаций.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П.7.8. Вид профессиональной служебной деятельности</w:t>
      </w:r>
    </w:p>
    <w:p w:rsidR="00852696" w:rsidRDefault="00852696">
      <w:pPr>
        <w:pStyle w:val="ConsPlusNormal"/>
        <w:jc w:val="center"/>
      </w:pPr>
      <w:r>
        <w:t>Деятельность в сфере некоммерческих организаций</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по делам общественных объединений</w:t>
      </w:r>
    </w:p>
    <w:p w:rsidR="00852696" w:rsidRDefault="00852696">
      <w:pPr>
        <w:pStyle w:val="ConsPlusNormal"/>
        <w:jc w:val="center"/>
      </w:pPr>
      <w:r>
        <w:t>и политических партий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Рекомендуемая специальность, направление подготовки: "Юриспруденция", "Экономика"; укрупненные группы специальностей </w:t>
            </w:r>
            <w:r>
              <w:lastRenderedPageBreak/>
              <w:t>"Юриспруденция"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8.1.1. Федеральный </w:t>
            </w:r>
            <w:hyperlink r:id="rId1117" w:history="1">
              <w:r>
                <w:rPr>
                  <w:color w:val="0000FF"/>
                </w:rPr>
                <w:t>закон</w:t>
              </w:r>
            </w:hyperlink>
            <w:r>
              <w:t xml:space="preserve"> от 12 января 1996 г. N 10-ФЗ "О профессиональных союзах, их правах и гарантиях деятельности";</w:t>
            </w:r>
          </w:p>
          <w:p w:rsidR="00852696" w:rsidRDefault="00852696">
            <w:pPr>
              <w:pStyle w:val="ConsPlusNormal"/>
              <w:ind w:firstLine="283"/>
              <w:jc w:val="both"/>
            </w:pPr>
            <w:r>
              <w:t xml:space="preserve">8.1.2. Федеральный </w:t>
            </w:r>
            <w:hyperlink r:id="rId1118" w:history="1">
              <w:r>
                <w:rPr>
                  <w:color w:val="0000FF"/>
                </w:rPr>
                <w:t>закон</w:t>
              </w:r>
            </w:hyperlink>
            <w:r>
              <w:t xml:space="preserve"> от 26 сентября 1997 г. N 125-ФЗ "О свободе совести и религиозных объединениях";</w:t>
            </w:r>
          </w:p>
          <w:p w:rsidR="00852696" w:rsidRDefault="00852696">
            <w:pPr>
              <w:pStyle w:val="ConsPlusNormal"/>
              <w:ind w:firstLine="283"/>
              <w:jc w:val="both"/>
            </w:pPr>
            <w:r>
              <w:t xml:space="preserve">8.1.3. Федеральный </w:t>
            </w:r>
            <w:hyperlink r:id="rId1119" w:history="1">
              <w:r>
                <w:rPr>
                  <w:color w:val="0000FF"/>
                </w:rPr>
                <w:t>закона</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8.1.4. </w:t>
            </w:r>
            <w:hyperlink r:id="rId1120" w:history="1">
              <w:r>
                <w:rPr>
                  <w:color w:val="0000FF"/>
                </w:rPr>
                <w:t>Указ</w:t>
              </w:r>
            </w:hyperlink>
            <w:r>
              <w:t xml:space="preserve"> Президента Российской Федерации от 8 августа 2016 г. N 398 "Об утверждении приоритетных направлений деятельности в сфере оказания общественно полезных услуг";</w:t>
            </w:r>
          </w:p>
          <w:p w:rsidR="00852696" w:rsidRDefault="00852696">
            <w:pPr>
              <w:pStyle w:val="ConsPlusNormal"/>
              <w:ind w:firstLine="283"/>
              <w:jc w:val="both"/>
            </w:pPr>
            <w:r>
              <w:t xml:space="preserve">8.1.5. </w:t>
            </w:r>
            <w:hyperlink r:id="rId1121" w:history="1">
              <w:r>
                <w:rPr>
                  <w:color w:val="0000FF"/>
                </w:rPr>
                <w:t>постановление</w:t>
              </w:r>
            </w:hyperlink>
            <w: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852696" w:rsidRDefault="00852696">
            <w:pPr>
              <w:pStyle w:val="ConsPlusNormal"/>
              <w:ind w:firstLine="283"/>
              <w:jc w:val="both"/>
            </w:pPr>
            <w:r>
              <w:t xml:space="preserve">8.1.6. </w:t>
            </w:r>
            <w:hyperlink r:id="rId1122" w:history="1">
              <w:r>
                <w:rPr>
                  <w:color w:val="0000FF"/>
                </w:rPr>
                <w:t>постановление</w:t>
              </w:r>
            </w:hyperlink>
            <w:r>
              <w:t xml:space="preserve"> Правительства Российской Федерации от 26 января 2017 г. N 89 "О реестре некоммерческих организаций - исполнителей общественно полезных услуг";</w:t>
            </w:r>
          </w:p>
          <w:p w:rsidR="00852696" w:rsidRDefault="00852696">
            <w:pPr>
              <w:pStyle w:val="ConsPlusNormal"/>
              <w:ind w:firstLine="283"/>
              <w:jc w:val="both"/>
            </w:pPr>
            <w:r>
              <w:t xml:space="preserve">8.1.7. </w:t>
            </w:r>
            <w:hyperlink r:id="rId1123" w:history="1">
              <w:r>
                <w:rPr>
                  <w:color w:val="0000FF"/>
                </w:rPr>
                <w:t>постановление</w:t>
              </w:r>
            </w:hyperlink>
            <w:r>
              <w:t xml:space="preserve"> Правительства Российской Федерации от 11 июля 2012 г. N 705 "Об утверждении Положения о федеральном государственном надзоре за деятельностью некоммерческих организаций";</w:t>
            </w:r>
          </w:p>
          <w:p w:rsidR="00852696" w:rsidRDefault="00852696">
            <w:pPr>
              <w:pStyle w:val="ConsPlusNormal"/>
              <w:ind w:firstLine="283"/>
              <w:jc w:val="both"/>
            </w:pPr>
            <w:r>
              <w:t xml:space="preserve">8.1.8. </w:t>
            </w:r>
            <w:hyperlink r:id="rId1124" w:history="1">
              <w:r>
                <w:rPr>
                  <w:color w:val="0000FF"/>
                </w:rPr>
                <w:t>приказ</w:t>
              </w:r>
            </w:hyperlink>
            <w:r>
              <w:t xml:space="preserve"> Минюста России от 30 декабря 2011 г. N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p>
          <w:p w:rsidR="00852696" w:rsidRDefault="00852696">
            <w:pPr>
              <w:pStyle w:val="ConsPlusNormal"/>
              <w:ind w:firstLine="283"/>
              <w:jc w:val="both"/>
            </w:pPr>
            <w:r>
              <w:t xml:space="preserve">8.1.9. </w:t>
            </w:r>
            <w:hyperlink r:id="rId1125" w:history="1">
              <w:r>
                <w:rPr>
                  <w:color w:val="0000FF"/>
                </w:rPr>
                <w:t>приказ</w:t>
              </w:r>
            </w:hyperlink>
            <w:r>
              <w:t xml:space="preserve"> Минюста России от 30 декабря 2011 г. N 456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rsidR="00852696" w:rsidRDefault="00852696">
            <w:pPr>
              <w:pStyle w:val="ConsPlusNormal"/>
              <w:ind w:firstLine="283"/>
              <w:jc w:val="both"/>
            </w:pPr>
            <w:r>
              <w:t xml:space="preserve">8.1.10. </w:t>
            </w:r>
            <w:hyperlink r:id="rId1126" w:history="1">
              <w:r>
                <w:rPr>
                  <w:color w:val="0000FF"/>
                </w:rPr>
                <w:t>приказ</w:t>
              </w:r>
            </w:hyperlink>
            <w:r>
              <w:t xml:space="preserve"> Минюста России от 28 июня 2012 г. </w:t>
            </w:r>
            <w:r>
              <w:lastRenderedPageBreak/>
              <w:t>N 122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w:t>
            </w:r>
          </w:p>
          <w:p w:rsidR="00852696" w:rsidRDefault="00852696">
            <w:pPr>
              <w:pStyle w:val="ConsPlusNormal"/>
              <w:ind w:firstLine="283"/>
              <w:jc w:val="both"/>
            </w:pPr>
            <w:r>
              <w:t xml:space="preserve">8.1.11. </w:t>
            </w:r>
            <w:hyperlink r:id="rId1127" w:history="1">
              <w:r>
                <w:rPr>
                  <w:color w:val="0000FF"/>
                </w:rPr>
                <w:t>приказ</w:t>
              </w:r>
            </w:hyperlink>
            <w:r>
              <w:t xml:space="preserve"> Минюста России от 18 февраля 2009 г. N 53 "О государственной религиоведческой экспертизе";</w:t>
            </w:r>
          </w:p>
          <w:p w:rsidR="00852696" w:rsidRDefault="00852696">
            <w:pPr>
              <w:pStyle w:val="ConsPlusNormal"/>
              <w:ind w:firstLine="283"/>
              <w:jc w:val="both"/>
            </w:pPr>
            <w:r>
              <w:t>8.1.12. приказ Минюста России от 5 декабря 2015 г. N 234 "Об утверждении формы уведомления о создании и начале деятельности религиозной группы".</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П.7.8. Вид профессиональной служебной деятельности</w:t>
      </w:r>
    </w:p>
    <w:p w:rsidR="00852696" w:rsidRDefault="00852696">
      <w:pPr>
        <w:pStyle w:val="ConsPlusNormal"/>
        <w:jc w:val="center"/>
      </w:pPr>
      <w:r>
        <w:t>Деятельность в сфере некоммерческих организаций</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по делам структурных подразделений иностранных</w:t>
      </w:r>
    </w:p>
    <w:p w:rsidR="00852696" w:rsidRDefault="00852696">
      <w:pPr>
        <w:pStyle w:val="ConsPlusNormal"/>
        <w:jc w:val="center"/>
      </w:pPr>
      <w:r>
        <w:t>некоммерческих организаций и по ведению реестра</w:t>
      </w:r>
    </w:p>
    <w:p w:rsidR="00852696" w:rsidRDefault="00852696">
      <w:pPr>
        <w:pStyle w:val="ConsPlusNormal"/>
        <w:jc w:val="center"/>
      </w:pPr>
      <w:r>
        <w:t>некоммерческих организаций, выполняющих функции</w:t>
      </w:r>
    </w:p>
    <w:p w:rsidR="00852696" w:rsidRDefault="00852696">
      <w:pPr>
        <w:pStyle w:val="ConsPlusNormal"/>
        <w:jc w:val="center"/>
      </w:pPr>
      <w:r>
        <w:t>иностранного агента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Рекомендуемая специальность, направление подготовки: "Юриспруденция", "Экономика"; укрупненные группы специальностей "Юриспруденция" или иные специальности и направления подготовки, содержащиеся в ранее применяемых перечнях специальностей и </w:t>
            </w:r>
            <w:r>
              <w:lastRenderedPageBreak/>
              <w:t>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8.2.1. Федеральный </w:t>
            </w:r>
            <w:hyperlink r:id="rId1128" w:history="1">
              <w:r>
                <w:rPr>
                  <w:color w:val="0000FF"/>
                </w:rPr>
                <w:t>закон</w:t>
              </w:r>
            </w:hyperlink>
            <w:r>
              <w:t xml:space="preserve"> от 28 декабря 2012 г. N 272-ФЗ "О мерах воздействия на лиц, причастных к нарушениям основополагающих прав и свобод человека, прав и свобод граждан Российской Федерации";</w:t>
            </w:r>
          </w:p>
          <w:p w:rsidR="00852696" w:rsidRDefault="00852696">
            <w:pPr>
              <w:pStyle w:val="ConsPlusNormal"/>
              <w:ind w:firstLine="283"/>
              <w:jc w:val="both"/>
            </w:pPr>
            <w:r>
              <w:t xml:space="preserve">8.2.2. </w:t>
            </w:r>
            <w:hyperlink r:id="rId1129"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8.2.3. </w:t>
            </w:r>
            <w:hyperlink r:id="rId1130" w:history="1">
              <w:r>
                <w:rPr>
                  <w:color w:val="0000FF"/>
                </w:rPr>
                <w:t>постановление</w:t>
              </w:r>
            </w:hyperlink>
            <w:r>
              <w:t xml:space="preserve"> Правительства Российской Федерации от 11 июля 2012 г. N 705 "Об утверждении Положения о федеральном государственном надзоре за деятельностью некоммерческих организаций";</w:t>
            </w:r>
          </w:p>
          <w:p w:rsidR="00852696" w:rsidRDefault="00852696">
            <w:pPr>
              <w:pStyle w:val="ConsPlusNormal"/>
              <w:ind w:firstLine="283"/>
              <w:jc w:val="both"/>
            </w:pPr>
            <w:r>
              <w:t xml:space="preserve">8.2.4. </w:t>
            </w:r>
            <w:hyperlink r:id="rId1131" w:history="1">
              <w:r>
                <w:rPr>
                  <w:color w:val="0000FF"/>
                </w:rPr>
                <w:t>приказ</w:t>
              </w:r>
            </w:hyperlink>
            <w:r>
              <w:t xml:space="preserve"> Минюста России от 30 декабря 2011 г. N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p>
          <w:p w:rsidR="00852696" w:rsidRDefault="00852696">
            <w:pPr>
              <w:pStyle w:val="ConsPlusNormal"/>
              <w:ind w:firstLine="283"/>
              <w:jc w:val="both"/>
            </w:pPr>
            <w:r>
              <w:t xml:space="preserve">8.2.5. </w:t>
            </w:r>
            <w:hyperlink r:id="rId1132" w:history="1">
              <w:r>
                <w:rPr>
                  <w:color w:val="0000FF"/>
                </w:rPr>
                <w:t>приказ</w:t>
              </w:r>
            </w:hyperlink>
            <w:r>
              <w:t xml:space="preserve"> Минюста России от 30 декабря 2011 г. N 456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rsidR="00852696" w:rsidRDefault="00852696">
            <w:pPr>
              <w:pStyle w:val="ConsPlusNormal"/>
              <w:ind w:firstLine="283"/>
              <w:jc w:val="both"/>
            </w:pPr>
            <w:r>
              <w:t xml:space="preserve">8.2.6. </w:t>
            </w:r>
            <w:hyperlink r:id="rId1133" w:history="1">
              <w:r>
                <w:rPr>
                  <w:color w:val="0000FF"/>
                </w:rPr>
                <w:t>приказ</w:t>
              </w:r>
            </w:hyperlink>
            <w:r>
              <w:t xml:space="preserve"> Минюста России от 28 июня 2012 г. N 122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w:t>
            </w:r>
          </w:p>
          <w:p w:rsidR="00852696" w:rsidRDefault="00852696">
            <w:pPr>
              <w:pStyle w:val="ConsPlusNormal"/>
              <w:ind w:firstLine="283"/>
              <w:jc w:val="both"/>
            </w:pPr>
            <w:r>
              <w:t xml:space="preserve">8.2.7. </w:t>
            </w:r>
            <w:hyperlink r:id="rId1134" w:history="1">
              <w:r>
                <w:rPr>
                  <w:color w:val="0000FF"/>
                </w:rPr>
                <w:t>приказ</w:t>
              </w:r>
            </w:hyperlink>
            <w:r>
              <w:t xml:space="preserve"> Минюста России от 3 сентября 2015 г. N 209 "О порядке ведения Перечня иностранных и международных неправительственных организаций, деятельность которых признана нежелательной на </w:t>
            </w:r>
            <w:r>
              <w:lastRenderedPageBreak/>
              <w:t>территории Российской Федерации, включения в него и исключения из него иностранных и международных неправительственных организаций";</w:t>
            </w:r>
          </w:p>
          <w:p w:rsidR="00852696" w:rsidRDefault="00852696">
            <w:pPr>
              <w:pStyle w:val="ConsPlusNormal"/>
              <w:ind w:firstLine="283"/>
              <w:jc w:val="both"/>
            </w:pPr>
            <w:r>
              <w:t xml:space="preserve">8.2.8. </w:t>
            </w:r>
            <w:hyperlink r:id="rId1135" w:history="1">
              <w:r>
                <w:rPr>
                  <w:color w:val="0000FF"/>
                </w:rPr>
                <w:t>приказ</w:t>
              </w:r>
            </w:hyperlink>
            <w:r>
              <w:t xml:space="preserve"> Минюста России от 30 ноября 2012 г. N 223 "О порядке ведения реестра некоммерческих организаций, выполняющих функции иностранного агента".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П.7.8. Вид профессиональной служебной деятельности</w:t>
      </w:r>
    </w:p>
    <w:p w:rsidR="00852696" w:rsidRDefault="00852696">
      <w:pPr>
        <w:pStyle w:val="ConsPlusNormal"/>
        <w:jc w:val="center"/>
      </w:pPr>
      <w:r>
        <w:t>Деятельность в сфере некоммерческих организаций</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по делам религиозных организаций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"Экономика"; укрупненные группы специальностей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8.3.1. Федеральный </w:t>
            </w:r>
            <w:hyperlink r:id="rId1136" w:history="1">
              <w:r>
                <w:rPr>
                  <w:color w:val="0000FF"/>
                </w:rPr>
                <w:t>закон</w:t>
              </w:r>
            </w:hyperlink>
            <w:r>
              <w:t xml:space="preserve"> от 26 сентября 1997 г. N 125-ФЗ "О свободе совести и религиозных объединениях";</w:t>
            </w:r>
          </w:p>
          <w:p w:rsidR="00852696" w:rsidRDefault="00852696">
            <w:pPr>
              <w:pStyle w:val="ConsPlusNormal"/>
              <w:ind w:firstLine="283"/>
              <w:jc w:val="both"/>
            </w:pPr>
            <w:r>
              <w:t xml:space="preserve">8.3.2. Федеральный </w:t>
            </w:r>
            <w:hyperlink r:id="rId1137" w:history="1">
              <w:r>
                <w:rPr>
                  <w:color w:val="0000FF"/>
                </w:rPr>
                <w:t>закона</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8.3.3. </w:t>
            </w:r>
            <w:hyperlink r:id="rId1138" w:history="1">
              <w:r>
                <w:rPr>
                  <w:color w:val="0000FF"/>
                </w:rPr>
                <w:t>Указ</w:t>
              </w:r>
            </w:hyperlink>
            <w:r>
              <w:t xml:space="preserve"> Президента Российской Федерации от 8 августа 2016 г. N 398 "Об утверждении приоритетных направлений деятельности в сфере </w:t>
            </w:r>
            <w:r>
              <w:lastRenderedPageBreak/>
              <w:t>оказания общественно полезных услуг";</w:t>
            </w:r>
          </w:p>
          <w:p w:rsidR="00852696" w:rsidRDefault="00852696">
            <w:pPr>
              <w:pStyle w:val="ConsPlusNormal"/>
              <w:ind w:firstLine="283"/>
              <w:jc w:val="both"/>
            </w:pPr>
            <w:r>
              <w:t xml:space="preserve">8.3.4. </w:t>
            </w:r>
            <w:hyperlink r:id="rId1139" w:history="1">
              <w:r>
                <w:rPr>
                  <w:color w:val="0000FF"/>
                </w:rPr>
                <w:t>постановление</w:t>
              </w:r>
            </w:hyperlink>
            <w: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852696" w:rsidRDefault="00852696">
            <w:pPr>
              <w:pStyle w:val="ConsPlusNormal"/>
              <w:ind w:firstLine="283"/>
              <w:jc w:val="both"/>
            </w:pPr>
            <w:r>
              <w:t xml:space="preserve">8.3.5. </w:t>
            </w:r>
            <w:hyperlink r:id="rId1140" w:history="1">
              <w:r>
                <w:rPr>
                  <w:color w:val="0000FF"/>
                </w:rPr>
                <w:t>постановление</w:t>
              </w:r>
            </w:hyperlink>
            <w:r>
              <w:t xml:space="preserve"> Правительства Российской Федерации от 26 января 2017 г. N 89 "О реестре некоммерческих организаций - исполнителей общественно полезных услуг";</w:t>
            </w:r>
          </w:p>
          <w:p w:rsidR="00852696" w:rsidRDefault="00852696">
            <w:pPr>
              <w:pStyle w:val="ConsPlusNormal"/>
              <w:ind w:firstLine="283"/>
              <w:jc w:val="both"/>
            </w:pPr>
            <w:r>
              <w:t xml:space="preserve">8.3.6. </w:t>
            </w:r>
            <w:hyperlink r:id="rId1141" w:history="1">
              <w:r>
                <w:rPr>
                  <w:color w:val="0000FF"/>
                </w:rPr>
                <w:t>постановление</w:t>
              </w:r>
            </w:hyperlink>
            <w:r>
              <w:t xml:space="preserve"> Правительства Российской Федерации от 11 июля 2012 г. N 705 "Об утверждении Положения о федеральном государственном надзоре за деятельностью некоммерческих организаций";</w:t>
            </w:r>
          </w:p>
          <w:p w:rsidR="00852696" w:rsidRDefault="00852696">
            <w:pPr>
              <w:pStyle w:val="ConsPlusNormal"/>
              <w:ind w:firstLine="283"/>
              <w:jc w:val="both"/>
            </w:pPr>
            <w:r>
              <w:t xml:space="preserve">8.3.7. </w:t>
            </w:r>
            <w:hyperlink r:id="rId1142" w:history="1">
              <w:r>
                <w:rPr>
                  <w:color w:val="0000FF"/>
                </w:rPr>
                <w:t>приказ</w:t>
              </w:r>
            </w:hyperlink>
            <w:r>
              <w:t xml:space="preserve"> Минюста России от 30 декабря 2011 г. N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p>
          <w:p w:rsidR="00852696" w:rsidRDefault="00852696">
            <w:pPr>
              <w:pStyle w:val="ConsPlusNormal"/>
              <w:ind w:firstLine="283"/>
              <w:jc w:val="both"/>
            </w:pPr>
            <w:r>
              <w:t xml:space="preserve">8.3.8. </w:t>
            </w:r>
            <w:hyperlink r:id="rId1143" w:history="1">
              <w:r>
                <w:rPr>
                  <w:color w:val="0000FF"/>
                </w:rPr>
                <w:t>приказ</w:t>
              </w:r>
            </w:hyperlink>
            <w:r>
              <w:t xml:space="preserve"> Минюста России от 30 декабря 2011 г. N 456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rsidR="00852696" w:rsidRDefault="00852696">
            <w:pPr>
              <w:pStyle w:val="ConsPlusNormal"/>
              <w:ind w:firstLine="283"/>
              <w:jc w:val="both"/>
            </w:pPr>
            <w:r>
              <w:t xml:space="preserve">8.3.9. </w:t>
            </w:r>
            <w:hyperlink r:id="rId1144" w:history="1">
              <w:r>
                <w:rPr>
                  <w:color w:val="0000FF"/>
                </w:rPr>
                <w:t>приказ</w:t>
              </w:r>
            </w:hyperlink>
            <w:r>
              <w:t xml:space="preserve"> Минюста России от 28 июня 2012 г. N 122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w:t>
            </w:r>
          </w:p>
          <w:p w:rsidR="00852696" w:rsidRDefault="00852696">
            <w:pPr>
              <w:pStyle w:val="ConsPlusNormal"/>
              <w:ind w:firstLine="283"/>
              <w:jc w:val="both"/>
            </w:pPr>
            <w:r>
              <w:t xml:space="preserve">8.3.10. </w:t>
            </w:r>
            <w:hyperlink r:id="rId1145" w:history="1">
              <w:r>
                <w:rPr>
                  <w:color w:val="0000FF"/>
                </w:rPr>
                <w:t>приказ</w:t>
              </w:r>
            </w:hyperlink>
            <w:r>
              <w:t xml:space="preserve"> Минюста России от 29 декабря 2018 г. N 313 "Об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w:t>
            </w:r>
          </w:p>
          <w:p w:rsidR="00852696" w:rsidRDefault="00852696">
            <w:pPr>
              <w:pStyle w:val="ConsPlusNormal"/>
              <w:ind w:firstLine="283"/>
              <w:jc w:val="both"/>
            </w:pPr>
            <w:r>
              <w:t xml:space="preserve">8.3.11. </w:t>
            </w:r>
            <w:hyperlink r:id="rId1146" w:history="1">
              <w:r>
                <w:rPr>
                  <w:color w:val="0000FF"/>
                </w:rPr>
                <w:t>приказ</w:t>
              </w:r>
            </w:hyperlink>
            <w:r>
              <w:t xml:space="preserve"> Минюста России от 18 февраля </w:t>
            </w:r>
            <w:r>
              <w:lastRenderedPageBreak/>
              <w:t>2009 г. N 53 "О государственной религиоведческой экспертизе";</w:t>
            </w:r>
          </w:p>
          <w:p w:rsidR="00852696" w:rsidRDefault="00852696">
            <w:pPr>
              <w:pStyle w:val="ConsPlusNormal"/>
              <w:ind w:firstLine="283"/>
              <w:jc w:val="both"/>
            </w:pPr>
            <w:r>
              <w:t xml:space="preserve">8.3.12. </w:t>
            </w:r>
            <w:hyperlink r:id="rId1147" w:history="1">
              <w:r>
                <w:rPr>
                  <w:color w:val="0000FF"/>
                </w:rPr>
                <w:t>приказ</w:t>
              </w:r>
            </w:hyperlink>
            <w:r>
              <w:t xml:space="preserve"> Минюста России от 3 марта 2009 г. N 62 "Об утверждении Порядка регистрации, открытия и закрытия в Российской Федерации представительств иностранных религиозных организаций";</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Минюста России N 234 от 05.10.2015, а не от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pP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8.3.13. </w:t>
            </w:r>
            <w:hyperlink r:id="rId1148" w:history="1">
              <w:r>
                <w:rPr>
                  <w:color w:val="0000FF"/>
                </w:rPr>
                <w:t>приказ</w:t>
              </w:r>
            </w:hyperlink>
            <w:r>
              <w:t xml:space="preserve"> Минюста России от 5 декабря 2015 г. N 234 "Об утверждении формы уведомления о создании и начале деятельности религиозной группы".</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П.7.8. Вид профессиональной служебной деятельности</w:t>
      </w:r>
    </w:p>
    <w:p w:rsidR="00852696" w:rsidRDefault="00852696">
      <w:pPr>
        <w:pStyle w:val="ConsPlusNormal"/>
        <w:jc w:val="center"/>
      </w:pPr>
      <w:r>
        <w:t>Деятельность в сфере некоммерческих организаций</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по ведению реестров и выдаче информации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"Экономика"; укрупненные группы специальностей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vMerge w:val="restart"/>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8.4.1. </w:t>
            </w:r>
            <w:hyperlink r:id="rId1149" w:history="1">
              <w:r>
                <w:rPr>
                  <w:color w:val="0000FF"/>
                </w:rPr>
                <w:t>Указ</w:t>
              </w:r>
            </w:hyperlink>
            <w:r>
              <w:t xml:space="preserve"> Президента Российской Федерации от </w:t>
            </w:r>
            <w:r>
              <w:lastRenderedPageBreak/>
              <w:t>9 августа 1995 г. N 835 "О государственном реестре казачьих обществ в Российской Федерации";</w:t>
            </w:r>
          </w:p>
          <w:p w:rsidR="00852696" w:rsidRDefault="00852696">
            <w:pPr>
              <w:pStyle w:val="ConsPlusNormal"/>
              <w:ind w:firstLine="283"/>
              <w:jc w:val="both"/>
            </w:pPr>
            <w:r>
              <w:t xml:space="preserve">8.4.2. </w:t>
            </w:r>
            <w:hyperlink r:id="rId1150" w:history="1">
              <w:r>
                <w:rPr>
                  <w:color w:val="0000FF"/>
                </w:rPr>
                <w:t>постановление</w:t>
              </w:r>
            </w:hyperlink>
            <w:r>
              <w:t xml:space="preserve"> Правительства Российской Федерации от 11 июня 2015 г. N 574 "Об утверждении Правил определения перечня организаций, указанных в частях третьей и четвертой статьи 6 Федерального закона "Об увековечении Победы советского народа в Великой Отечественной войне 1941 - 1945 годов", а также атрибутики и символики этих организаций";</w:t>
            </w:r>
          </w:p>
          <w:p w:rsidR="00852696" w:rsidRDefault="00852696">
            <w:pPr>
              <w:pStyle w:val="ConsPlusNormal"/>
              <w:ind w:firstLine="283"/>
              <w:jc w:val="both"/>
            </w:pPr>
            <w:r>
              <w:t xml:space="preserve">8.4.3. </w:t>
            </w:r>
            <w:hyperlink r:id="rId1151" w:history="1">
              <w:r>
                <w:rPr>
                  <w:color w:val="0000FF"/>
                </w:rPr>
                <w:t>постановление</w:t>
              </w:r>
            </w:hyperlink>
            <w:r>
              <w:t xml:space="preserve"> Правительства Российской Федерации от 26 января 2017 г. N 89 "О реестре некоммерческих организаций - исполнителей общественно полезных услуг";</w:t>
            </w:r>
          </w:p>
          <w:p w:rsidR="00852696" w:rsidRDefault="00852696">
            <w:pPr>
              <w:pStyle w:val="ConsPlusNormal"/>
              <w:ind w:firstLine="283"/>
              <w:jc w:val="both"/>
            </w:pPr>
            <w:r>
              <w:t xml:space="preserve">8.4.4. </w:t>
            </w:r>
            <w:hyperlink r:id="rId1152" w:history="1">
              <w:r>
                <w:rPr>
                  <w:color w:val="0000FF"/>
                </w:rPr>
                <w:t>приказ</w:t>
              </w:r>
            </w:hyperlink>
            <w:r>
              <w:t xml:space="preserve"> Минюста России от 30 декабря 2011 г. N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p>
          <w:p w:rsidR="00852696" w:rsidRDefault="00852696">
            <w:pPr>
              <w:pStyle w:val="ConsPlusNormal"/>
              <w:ind w:firstLine="283"/>
              <w:jc w:val="both"/>
            </w:pPr>
            <w:r>
              <w:t xml:space="preserve">8.4.5. </w:t>
            </w:r>
            <w:hyperlink r:id="rId1153" w:history="1">
              <w:r>
                <w:rPr>
                  <w:color w:val="0000FF"/>
                </w:rPr>
                <w:t>приказ</w:t>
              </w:r>
            </w:hyperlink>
            <w:r>
              <w:t xml:space="preserve"> Минюста России от 30 декабря 2011 г. N 456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rsidR="00852696" w:rsidRDefault="00852696">
            <w:pPr>
              <w:pStyle w:val="ConsPlusNormal"/>
              <w:ind w:firstLine="283"/>
              <w:jc w:val="both"/>
            </w:pPr>
            <w:r>
              <w:t xml:space="preserve">8.4.6. </w:t>
            </w:r>
            <w:hyperlink r:id="rId1154" w:history="1">
              <w:r>
                <w:rPr>
                  <w:color w:val="0000FF"/>
                </w:rPr>
                <w:t>приказ</w:t>
              </w:r>
            </w:hyperlink>
            <w:r>
              <w:t xml:space="preserve"> Минюста России от 28 июня 2012 г. N 122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w:t>
            </w:r>
          </w:p>
          <w:p w:rsidR="00852696" w:rsidRDefault="00852696">
            <w:pPr>
              <w:pStyle w:val="ConsPlusNormal"/>
              <w:ind w:firstLine="283"/>
              <w:jc w:val="both"/>
            </w:pPr>
            <w:r>
              <w:t xml:space="preserve">8.4.7. </w:t>
            </w:r>
            <w:hyperlink r:id="rId1155" w:history="1">
              <w:r>
                <w:rPr>
                  <w:color w:val="0000FF"/>
                </w:rPr>
                <w:t>приказ</w:t>
              </w:r>
            </w:hyperlink>
            <w:r>
              <w:t xml:space="preserve"> Минюста России от 14 ноября 2011 г. N 380 "Об утверждении Административного регламента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w:t>
            </w:r>
          </w:p>
          <w:p w:rsidR="00852696" w:rsidRDefault="00852696">
            <w:pPr>
              <w:pStyle w:val="ConsPlusNormal"/>
              <w:ind w:firstLine="283"/>
              <w:jc w:val="both"/>
            </w:pPr>
            <w:r>
              <w:t xml:space="preserve">8.4.8. </w:t>
            </w:r>
            <w:hyperlink r:id="rId1156" w:history="1">
              <w:r>
                <w:rPr>
                  <w:color w:val="0000FF"/>
                </w:rPr>
                <w:t>приказ</w:t>
              </w:r>
            </w:hyperlink>
            <w:r>
              <w:t xml:space="preserve"> Минюста России от 2 июля 2012 г. N </w:t>
            </w:r>
            <w:r>
              <w:lastRenderedPageBreak/>
              <w:t>129 "Об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w:t>
            </w:r>
          </w:p>
          <w:p w:rsidR="00852696" w:rsidRDefault="00852696">
            <w:pPr>
              <w:pStyle w:val="ConsPlusNormal"/>
              <w:ind w:firstLine="283"/>
              <w:jc w:val="both"/>
            </w:pPr>
            <w:r>
              <w:t xml:space="preserve">8.4.9. </w:t>
            </w:r>
            <w:hyperlink r:id="rId1157" w:history="1">
              <w:r>
                <w:rPr>
                  <w:color w:val="0000FF"/>
                </w:rPr>
                <w:t>приказ</w:t>
              </w:r>
            </w:hyperlink>
            <w:r>
              <w:t xml:space="preserve"> Минюста России от 29 декабря 2018 г. N 313 "Об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w:t>
            </w:r>
          </w:p>
          <w:p w:rsidR="00852696" w:rsidRDefault="00852696">
            <w:pPr>
              <w:pStyle w:val="ConsPlusNormal"/>
              <w:ind w:firstLine="283"/>
              <w:jc w:val="both"/>
            </w:pPr>
            <w:r>
              <w:t xml:space="preserve">8.4.10. </w:t>
            </w:r>
            <w:hyperlink r:id="rId1158" w:history="1">
              <w:r>
                <w:rPr>
                  <w:color w:val="0000FF"/>
                </w:rPr>
                <w:t>приказ</w:t>
              </w:r>
            </w:hyperlink>
            <w:r>
              <w:t xml:space="preserve"> Минюста России от 30 ноября 2012 г. N 223 "О порядке ведения реестра некоммерческих организаций, выполняющих функции иностранного агента";</w:t>
            </w:r>
          </w:p>
          <w:p w:rsidR="00852696" w:rsidRDefault="00852696">
            <w:pPr>
              <w:pStyle w:val="ConsPlusNormal"/>
              <w:ind w:firstLine="283"/>
              <w:jc w:val="both"/>
            </w:pPr>
            <w:r>
              <w:t xml:space="preserve">8.4.11. </w:t>
            </w:r>
            <w:hyperlink r:id="rId1159" w:history="1">
              <w:r>
                <w:rPr>
                  <w:color w:val="0000FF"/>
                </w:rPr>
                <w:t>приказ</w:t>
              </w:r>
            </w:hyperlink>
            <w:r>
              <w:t xml:space="preserve"> Минюста России от 13 октября 2011 г. N 355 "Об утверждении порядка ведения государственного реестра казачьих обществ в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П.7.8. Вид профессиональной служебной деятельности</w:t>
      </w:r>
    </w:p>
    <w:p w:rsidR="00852696" w:rsidRDefault="00852696">
      <w:pPr>
        <w:pStyle w:val="ConsPlusNormal"/>
        <w:jc w:val="center"/>
      </w:pPr>
      <w:r>
        <w:t>Деятельность в сфере некоммерческих организаций</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по анализу и методическому обеспечению</w:t>
      </w:r>
    </w:p>
    <w:p w:rsidR="00852696" w:rsidRDefault="00852696">
      <w:pPr>
        <w:pStyle w:val="ConsPlusNormal"/>
        <w:jc w:val="center"/>
      </w:pPr>
      <w:r>
        <w:t>деятельности территориальных органов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Рекомендуемая специальность, направление подготовки: "Юриспруденция", "Экономика"; укрупненные группы специальностей "Юриспруденция" или иные специальности и направления подготовки, содержащиеся в ранее применяемых перечнях специальностей и </w:t>
            </w:r>
            <w:r>
              <w:lastRenderedPageBreak/>
              <w:t>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8.5.1. Федеральный </w:t>
            </w:r>
            <w:hyperlink r:id="rId1160" w:history="1">
              <w:r>
                <w:rPr>
                  <w:color w:val="0000FF"/>
                </w:rPr>
                <w:t>закон</w:t>
              </w:r>
            </w:hyperlink>
            <w:r>
              <w:t xml:space="preserve"> от 25 июля 2002 г. N 114-ФЗ "О противодействии экстремистской деятельности";</w:t>
            </w:r>
          </w:p>
          <w:p w:rsidR="00852696" w:rsidRDefault="00852696">
            <w:pPr>
              <w:pStyle w:val="ConsPlusNormal"/>
              <w:ind w:firstLine="283"/>
              <w:jc w:val="both"/>
            </w:pPr>
            <w:r>
              <w:t xml:space="preserve">8.5.2. Федеральный </w:t>
            </w:r>
            <w:hyperlink r:id="rId1161" w:history="1">
              <w:r>
                <w:rPr>
                  <w:color w:val="0000FF"/>
                </w:rPr>
                <w:t>закон</w:t>
              </w:r>
            </w:hyperlink>
            <w:r>
              <w:t xml:space="preserve"> от 11 августа 1995 г. N 135-ФЗ "О благотворительной деятельности и добровольчестве (волонтерстве);</w:t>
            </w:r>
          </w:p>
          <w:p w:rsidR="00852696" w:rsidRDefault="00852696">
            <w:pPr>
              <w:pStyle w:val="ConsPlusNormal"/>
              <w:ind w:firstLine="283"/>
              <w:jc w:val="both"/>
            </w:pPr>
            <w:r>
              <w:t xml:space="preserve">8.5.3. Федеральный </w:t>
            </w:r>
            <w:hyperlink r:id="rId1162" w:history="1">
              <w:r>
                <w:rPr>
                  <w:color w:val="0000FF"/>
                </w:rPr>
                <w:t>закон</w:t>
              </w:r>
            </w:hyperlink>
            <w:r>
              <w:t xml:space="preserve"> от 4 декабря 2007 г. N 329-ФЗ "О физической культуре и спорте в Российской Федерации";</w:t>
            </w:r>
          </w:p>
          <w:p w:rsidR="00852696" w:rsidRDefault="00852696">
            <w:pPr>
              <w:pStyle w:val="ConsPlusNormal"/>
              <w:ind w:firstLine="283"/>
              <w:jc w:val="both"/>
            </w:pPr>
            <w:r>
              <w:t xml:space="preserve">8.5.4. Федеральный </w:t>
            </w:r>
            <w:hyperlink r:id="rId1163" w:history="1">
              <w:r>
                <w:rPr>
                  <w:color w:val="0000FF"/>
                </w:rPr>
                <w:t>закона</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8.5.5. </w:t>
            </w:r>
            <w:hyperlink r:id="rId1164" w:history="1">
              <w:r>
                <w:rPr>
                  <w:color w:val="0000FF"/>
                </w:rPr>
                <w:t>Указ</w:t>
              </w:r>
            </w:hyperlink>
            <w:r>
              <w:t xml:space="preserve"> Президента Российской Федерации от 8 августа 2016 г. N 398 "Об утверждении приоритетных направлений деятельности в сфере оказания общественно полезных услуг";</w:t>
            </w:r>
          </w:p>
          <w:p w:rsidR="00852696" w:rsidRDefault="00852696">
            <w:pPr>
              <w:pStyle w:val="ConsPlusNormal"/>
              <w:ind w:firstLine="283"/>
              <w:jc w:val="both"/>
            </w:pPr>
            <w:r>
              <w:t xml:space="preserve">8.5.6. </w:t>
            </w:r>
            <w:hyperlink r:id="rId1165" w:history="1">
              <w:r>
                <w:rPr>
                  <w:color w:val="0000FF"/>
                </w:rPr>
                <w:t>постановление</w:t>
              </w:r>
            </w:hyperlink>
            <w: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852696" w:rsidRDefault="00852696">
            <w:pPr>
              <w:pStyle w:val="ConsPlusNormal"/>
              <w:ind w:firstLine="283"/>
              <w:jc w:val="both"/>
            </w:pPr>
            <w:r>
              <w:t xml:space="preserve">8.5.7. </w:t>
            </w:r>
            <w:hyperlink r:id="rId1166" w:history="1">
              <w:r>
                <w:rPr>
                  <w:color w:val="0000FF"/>
                </w:rPr>
                <w:t>постановление</w:t>
              </w:r>
            </w:hyperlink>
            <w:r>
              <w:t xml:space="preserve"> Правительства Российской Федерации от 26 января 2017 г. N 89 "О реестре некоммерческих организаций - исполнителей общественно полезных услуг";</w:t>
            </w:r>
          </w:p>
          <w:p w:rsidR="00852696" w:rsidRDefault="00852696">
            <w:pPr>
              <w:pStyle w:val="ConsPlusNormal"/>
              <w:ind w:firstLine="283"/>
              <w:jc w:val="both"/>
            </w:pPr>
            <w:r>
              <w:t xml:space="preserve">8.5.8. </w:t>
            </w:r>
            <w:hyperlink r:id="rId1167" w:history="1">
              <w:r>
                <w:rPr>
                  <w:color w:val="0000FF"/>
                </w:rPr>
                <w:t>постановление</w:t>
              </w:r>
            </w:hyperlink>
            <w:r>
              <w:t xml:space="preserve"> Правительства Российской Федерации от 11 июля 2012 г. N 705 "Об утверждении Положения о федеральном государственном надзоре за деятельностью некоммерческих организаций";</w:t>
            </w:r>
          </w:p>
          <w:p w:rsidR="00852696" w:rsidRDefault="00852696">
            <w:pPr>
              <w:pStyle w:val="ConsPlusNormal"/>
              <w:ind w:firstLine="283"/>
              <w:jc w:val="both"/>
            </w:pPr>
            <w:r>
              <w:t xml:space="preserve">8.5.9. </w:t>
            </w:r>
            <w:hyperlink r:id="rId1168" w:history="1">
              <w:r>
                <w:rPr>
                  <w:color w:val="0000FF"/>
                </w:rPr>
                <w:t>приказ</w:t>
              </w:r>
            </w:hyperlink>
            <w:r>
              <w:t xml:space="preserve"> Минюста России от 30 декабря 2011 г. N 455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p>
          <w:p w:rsidR="00852696" w:rsidRDefault="00852696">
            <w:pPr>
              <w:pStyle w:val="ConsPlusNormal"/>
              <w:ind w:firstLine="283"/>
              <w:jc w:val="both"/>
            </w:pPr>
            <w:r>
              <w:t xml:space="preserve">8.5.10. </w:t>
            </w:r>
            <w:hyperlink r:id="rId1169" w:history="1">
              <w:r>
                <w:rPr>
                  <w:color w:val="0000FF"/>
                </w:rPr>
                <w:t>приказ</w:t>
              </w:r>
            </w:hyperlink>
            <w:r>
              <w:t xml:space="preserve"> Минюста России от 30 декабря 2011 г. N 456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rsidR="00852696" w:rsidRDefault="00852696">
            <w:pPr>
              <w:pStyle w:val="ConsPlusNormal"/>
              <w:ind w:firstLine="283"/>
              <w:jc w:val="both"/>
            </w:pPr>
            <w:r>
              <w:t xml:space="preserve">8.5.11. </w:t>
            </w:r>
            <w:hyperlink r:id="rId1170" w:history="1">
              <w:r>
                <w:rPr>
                  <w:color w:val="0000FF"/>
                </w:rPr>
                <w:t>приказ</w:t>
              </w:r>
            </w:hyperlink>
            <w:r>
              <w:t xml:space="preserve"> Минюста России от 29 декабря 2018 </w:t>
            </w:r>
            <w:r>
              <w:lastRenderedPageBreak/>
              <w:t>г. N 313 "Об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w:t>
            </w:r>
          </w:p>
          <w:p w:rsidR="00852696" w:rsidRDefault="00852696">
            <w:pPr>
              <w:pStyle w:val="ConsPlusNormal"/>
              <w:ind w:firstLine="283"/>
              <w:jc w:val="both"/>
            </w:pPr>
            <w:r>
              <w:t xml:space="preserve">8.5.12. </w:t>
            </w:r>
            <w:hyperlink r:id="rId1171" w:history="1">
              <w:r>
                <w:rPr>
                  <w:color w:val="0000FF"/>
                </w:rPr>
                <w:t>приказ</w:t>
              </w:r>
            </w:hyperlink>
            <w:r>
              <w:t xml:space="preserve"> Минюста России от 11 декабря 2015 г. N 289 "О порядке ведения федерального списка экстремистских материалов";</w:t>
            </w:r>
          </w:p>
          <w:p w:rsidR="00852696" w:rsidRDefault="00852696">
            <w:pPr>
              <w:pStyle w:val="ConsPlusNormal"/>
              <w:ind w:firstLine="283"/>
              <w:jc w:val="both"/>
            </w:pPr>
            <w:r>
              <w:t xml:space="preserve">8.5.13. </w:t>
            </w:r>
            <w:hyperlink r:id="rId1172" w:history="1">
              <w:r>
                <w:rPr>
                  <w:color w:val="0000FF"/>
                </w:rPr>
                <w:t>приказ</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p>
          <w:p w:rsidR="00852696" w:rsidRDefault="00852696">
            <w:pPr>
              <w:pStyle w:val="ConsPlusNormal"/>
              <w:ind w:firstLine="283"/>
              <w:jc w:val="both"/>
            </w:pPr>
            <w:r>
              <w:t xml:space="preserve">8.5.14. </w:t>
            </w:r>
            <w:hyperlink r:id="rId1173" w:history="1">
              <w:r>
                <w:rPr>
                  <w:color w:val="0000FF"/>
                </w:rPr>
                <w:t>приказ</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П.7.8. Вид профессиональной служебной деятельности</w:t>
      </w:r>
    </w:p>
    <w:p w:rsidR="00852696" w:rsidRDefault="00852696">
      <w:pPr>
        <w:pStyle w:val="ConsPlusNormal"/>
        <w:jc w:val="center"/>
      </w:pPr>
      <w:r>
        <w:t>Деятельность в сфере некоммерческих организаций</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по нормативно-правовому регулированию</w:t>
      </w:r>
    </w:p>
    <w:p w:rsidR="00852696" w:rsidRDefault="00852696">
      <w:pPr>
        <w:pStyle w:val="ConsPlusNormal"/>
        <w:jc w:val="center"/>
      </w:pPr>
      <w:r>
        <w:t>в сфере некоммерческих организаций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Рекомендуемая специальность, направление подготовки: "Юриспруденция", "Экономика"; укрупненные группы специальностей "Юриспруденция" или иные специальности и </w:t>
            </w:r>
            <w:r>
              <w:lastRenderedPageBreak/>
              <w:t>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8.6.1. Федеральный </w:t>
            </w:r>
            <w:hyperlink r:id="rId1174" w:history="1">
              <w:r>
                <w:rPr>
                  <w:color w:val="0000FF"/>
                </w:rPr>
                <w:t>закон</w:t>
              </w:r>
            </w:hyperlink>
            <w:r>
              <w:t xml:space="preserve"> от 12 января 1996 г. N 10-ФЗ "О профессиональных союзах, их правах и гарантиях деятельности";</w:t>
            </w:r>
          </w:p>
          <w:p w:rsidR="00852696" w:rsidRDefault="00852696">
            <w:pPr>
              <w:pStyle w:val="ConsPlusNormal"/>
              <w:ind w:firstLine="283"/>
              <w:jc w:val="both"/>
            </w:pPr>
            <w:r>
              <w:t xml:space="preserve">8.6.2. </w:t>
            </w:r>
            <w:hyperlink r:id="rId1175"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8.6.3. </w:t>
            </w:r>
            <w:hyperlink r:id="rId1176"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8.6.4. </w:t>
            </w:r>
            <w:hyperlink r:id="rId1177"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2696" w:rsidRDefault="00852696">
            <w:pPr>
              <w:pStyle w:val="ConsPlusNormal"/>
              <w:ind w:firstLine="283"/>
              <w:jc w:val="both"/>
            </w:pPr>
            <w:r>
              <w:t xml:space="preserve">8.6.5. </w:t>
            </w:r>
            <w:hyperlink r:id="rId1178"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8.6.6. </w:t>
            </w:r>
            <w:hyperlink r:id="rId1179"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8.6.7. </w:t>
            </w:r>
            <w:hyperlink r:id="rId1180" w:history="1">
              <w:r>
                <w:rPr>
                  <w:color w:val="0000FF"/>
                </w:rPr>
                <w:t>приказ</w:t>
              </w:r>
            </w:hyperlink>
            <w:r>
              <w:t xml:space="preserve"> Минюста России от 4 октября 2013 г. N 187 "Об утверждении Порядка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Министерства юстиции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П.7.9. Вид профессиональной служебной деятельности</w:t>
      </w:r>
    </w:p>
    <w:p w:rsidR="00852696" w:rsidRDefault="00852696">
      <w:pPr>
        <w:pStyle w:val="ConsPlusNormal"/>
        <w:jc w:val="center"/>
      </w:pPr>
      <w:r>
        <w:t>Деятельность в сфере правовой помощи и взаимодействия</w:t>
      </w:r>
    </w:p>
    <w:p w:rsidR="00852696" w:rsidRDefault="00852696">
      <w:pPr>
        <w:pStyle w:val="ConsPlusNormal"/>
        <w:jc w:val="center"/>
      </w:pPr>
      <w:r>
        <w:t>с судебной системой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9.1. "Основы законодательства Российской Федерации о нотариате", утвержденные ВС Российской Федерации 11 февраля 1993 г. N 4462-1 (</w:t>
            </w:r>
            <w:hyperlink r:id="rId1181" w:history="1">
              <w:r>
                <w:rPr>
                  <w:color w:val="0000FF"/>
                </w:rPr>
                <w:t>Главы 1</w:t>
              </w:r>
            </w:hyperlink>
            <w:r>
              <w:t xml:space="preserve"> - </w:t>
            </w:r>
            <w:hyperlink r:id="rId1182" w:history="1">
              <w:r>
                <w:rPr>
                  <w:color w:val="0000FF"/>
                </w:rPr>
                <w:t>7</w:t>
              </w:r>
            </w:hyperlink>
            <w:r>
              <w:t>);</w:t>
            </w:r>
          </w:p>
          <w:p w:rsidR="00852696" w:rsidRDefault="00852696">
            <w:pPr>
              <w:pStyle w:val="ConsPlusNormal"/>
              <w:ind w:firstLine="283"/>
              <w:jc w:val="both"/>
            </w:pPr>
            <w:r>
              <w:t>9.2. Федеральный закон от 15 ноября 1997 г. N 143-ФЗ "Об актах гражданского состояния" (</w:t>
            </w:r>
            <w:hyperlink r:id="rId1183" w:history="1">
              <w:r>
                <w:rPr>
                  <w:color w:val="0000FF"/>
                </w:rPr>
                <w:t>Главы 1</w:t>
              </w:r>
            </w:hyperlink>
            <w:r>
              <w:t xml:space="preserve">, </w:t>
            </w:r>
            <w:hyperlink r:id="rId1184" w:history="1">
              <w:r>
                <w:rPr>
                  <w:color w:val="0000FF"/>
                </w:rPr>
                <w:t>10</w:t>
              </w:r>
            </w:hyperlink>
            <w:r>
              <w:t xml:space="preserve">, </w:t>
            </w:r>
            <w:hyperlink r:id="rId1185" w:history="1">
              <w:r>
                <w:rPr>
                  <w:color w:val="0000FF"/>
                </w:rPr>
                <w:t>11</w:t>
              </w:r>
            </w:hyperlink>
            <w:r>
              <w:t>);</w:t>
            </w:r>
          </w:p>
          <w:p w:rsidR="00852696" w:rsidRDefault="00852696">
            <w:pPr>
              <w:pStyle w:val="ConsPlusNormal"/>
              <w:ind w:firstLine="283"/>
              <w:jc w:val="both"/>
            </w:pPr>
            <w:r>
              <w:t>9.3. Федеральный закон от 31 мая 2001 г. N 73-ФЗ "О государственной судебно-экспертной деятельности в Российской Федерации" (</w:t>
            </w:r>
            <w:hyperlink r:id="rId1186" w:history="1">
              <w:r>
                <w:rPr>
                  <w:color w:val="0000FF"/>
                </w:rPr>
                <w:t>Главы 1</w:t>
              </w:r>
            </w:hyperlink>
            <w:r>
              <w:t xml:space="preserve"> - </w:t>
            </w:r>
            <w:hyperlink r:id="rId1187" w:history="1">
              <w:r>
                <w:rPr>
                  <w:color w:val="0000FF"/>
                </w:rPr>
                <w:t>3</w:t>
              </w:r>
            </w:hyperlink>
            <w:r>
              <w:t>);</w:t>
            </w:r>
          </w:p>
          <w:p w:rsidR="00852696" w:rsidRDefault="00852696">
            <w:pPr>
              <w:pStyle w:val="ConsPlusNormal"/>
              <w:ind w:firstLine="283"/>
              <w:jc w:val="both"/>
            </w:pPr>
            <w:r>
              <w:t>9.4. Федеральный закон от 31 мая 2002 г. N 63-ФЗ "Об адвокатской деятельности и адвокатуре в Российской Федерации" (</w:t>
            </w:r>
            <w:hyperlink r:id="rId1188" w:history="1">
              <w:r>
                <w:rPr>
                  <w:color w:val="0000FF"/>
                </w:rPr>
                <w:t>Главы 1</w:t>
              </w:r>
            </w:hyperlink>
            <w:r>
              <w:t xml:space="preserve">, </w:t>
            </w:r>
            <w:hyperlink r:id="rId1189" w:history="1">
              <w:r>
                <w:rPr>
                  <w:color w:val="0000FF"/>
                </w:rPr>
                <w:t>2</w:t>
              </w:r>
            </w:hyperlink>
            <w:r>
              <w:t xml:space="preserve">, </w:t>
            </w:r>
            <w:hyperlink r:id="rId1190" w:history="1">
              <w:r>
                <w:rPr>
                  <w:color w:val="0000FF"/>
                </w:rPr>
                <w:t>4</w:t>
              </w:r>
            </w:hyperlink>
            <w:r>
              <w:t>);</w:t>
            </w:r>
          </w:p>
          <w:p w:rsidR="00852696" w:rsidRDefault="00852696">
            <w:pPr>
              <w:pStyle w:val="ConsPlusNormal"/>
              <w:ind w:firstLine="283"/>
              <w:jc w:val="both"/>
            </w:pPr>
            <w:r>
              <w:t>9.5. Федеральный закон от 21 ноября 2011 г. N 324-ФЗ "О бесплатной юридической помощи в Российской Федерации" (</w:t>
            </w:r>
            <w:hyperlink r:id="rId1191" w:history="1">
              <w:r>
                <w:rPr>
                  <w:color w:val="0000FF"/>
                </w:rPr>
                <w:t>Главы 1</w:t>
              </w:r>
            </w:hyperlink>
            <w:r>
              <w:t xml:space="preserve">, </w:t>
            </w:r>
            <w:hyperlink r:id="rId1192" w:history="1">
              <w:r>
                <w:rPr>
                  <w:color w:val="0000FF"/>
                </w:rPr>
                <w:t>3</w:t>
              </w:r>
            </w:hyperlink>
            <w:r>
              <w:t xml:space="preserve">, </w:t>
            </w:r>
            <w:hyperlink r:id="rId1193" w:history="1">
              <w:r>
                <w:rPr>
                  <w:color w:val="0000FF"/>
                </w:rPr>
                <w:t>4</w:t>
              </w:r>
            </w:hyperlink>
            <w:r>
              <w:t>);</w:t>
            </w:r>
          </w:p>
          <w:p w:rsidR="00852696" w:rsidRDefault="00852696">
            <w:pPr>
              <w:pStyle w:val="ConsPlusNormal"/>
              <w:ind w:firstLine="283"/>
              <w:jc w:val="both"/>
            </w:pPr>
            <w:r>
              <w:t xml:space="preserve">9.6. </w:t>
            </w:r>
            <w:hyperlink r:id="rId1194" w:history="1">
              <w:r>
                <w:rPr>
                  <w:color w:val="0000FF"/>
                </w:rPr>
                <w:t>приказ</w:t>
              </w:r>
            </w:hyperlink>
            <w:r>
              <w:t xml:space="preserve"> Минюста России от 26 августа 2011 г. N 298 "Об утверждении Положения о Департаменте по вопросам правовой помощи и взаимодействия с судебной системой".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знание основных направлений и приоритетов государственной политики в сфере соответствующей детализации вида деятельности Минюста России;</w:t>
            </w:r>
          </w:p>
          <w:p w:rsidR="00852696" w:rsidRDefault="00852696">
            <w:pPr>
              <w:pStyle w:val="ConsPlusNormal"/>
              <w:ind w:firstLine="283"/>
              <w:jc w:val="both"/>
            </w:pPr>
            <w:r>
              <w:t>9.2.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соответствующей детализации вида деятельности Минюста России.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П.7.9. Вид профессиональной служебной деятельности</w:t>
      </w:r>
    </w:p>
    <w:p w:rsidR="00852696" w:rsidRDefault="00852696">
      <w:pPr>
        <w:pStyle w:val="ConsPlusNormal"/>
        <w:jc w:val="center"/>
      </w:pPr>
      <w:r>
        <w:t>Деятельность в сфере правовой помощи и взаимодействия</w:t>
      </w:r>
    </w:p>
    <w:p w:rsidR="00852696" w:rsidRDefault="00852696">
      <w:pPr>
        <w:pStyle w:val="ConsPlusNormal"/>
        <w:jc w:val="center"/>
      </w:pPr>
      <w:r>
        <w:t>с судебной системой</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Деятельность в сфере адвокатуры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9.1.1. Основные </w:t>
            </w:r>
            <w:hyperlink r:id="rId1195" w:history="1">
              <w:r>
                <w:rPr>
                  <w:color w:val="0000FF"/>
                </w:rPr>
                <w:t>принципы</w:t>
              </w:r>
            </w:hyperlink>
            <w:r>
              <w:t>, касающиеся роли юристов (приняты в г. Гаване 27 августа 1990 г. - 7 сентября 1990 г.);</w:t>
            </w:r>
          </w:p>
          <w:p w:rsidR="00852696" w:rsidRDefault="00852696">
            <w:pPr>
              <w:pStyle w:val="ConsPlusNormal"/>
              <w:ind w:firstLine="283"/>
              <w:jc w:val="both"/>
            </w:pPr>
            <w:r>
              <w:t xml:space="preserve">9.1.2. Федеральный </w:t>
            </w:r>
            <w:hyperlink r:id="rId1196" w:history="1">
              <w:r>
                <w:rPr>
                  <w:color w:val="0000FF"/>
                </w:rPr>
                <w:t>закон</w:t>
              </w:r>
            </w:hyperlink>
            <w:r>
              <w:t xml:space="preserve"> от 31 мая 2002 г. N 63-ФЗ "Об адвокатской деятельности и адвокатуре в Российской Федерации";</w:t>
            </w:r>
          </w:p>
          <w:p w:rsidR="00852696" w:rsidRDefault="00852696">
            <w:pPr>
              <w:pStyle w:val="ConsPlusNormal"/>
              <w:ind w:firstLine="283"/>
              <w:jc w:val="both"/>
            </w:pPr>
            <w:r>
              <w:t xml:space="preserve">9.1.3. </w:t>
            </w:r>
            <w:hyperlink r:id="rId1197" w:history="1">
              <w:r>
                <w:rPr>
                  <w:color w:val="0000FF"/>
                </w:rPr>
                <w:t>постановление</w:t>
              </w:r>
            </w:hyperlink>
            <w:r>
              <w:t xml:space="preserve"> Правительства Российской Федерации от 1 декабря 2012 г. N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p>
          <w:p w:rsidR="00852696" w:rsidRDefault="00852696">
            <w:pPr>
              <w:pStyle w:val="ConsPlusNormal"/>
              <w:ind w:firstLine="283"/>
              <w:jc w:val="both"/>
            </w:pPr>
            <w:r>
              <w:lastRenderedPageBreak/>
              <w:t xml:space="preserve">9.1.4. </w:t>
            </w:r>
            <w:hyperlink r:id="rId1198" w:history="1">
              <w:r>
                <w:rPr>
                  <w:color w:val="0000FF"/>
                </w:rPr>
                <w:t>приказ</w:t>
              </w:r>
            </w:hyperlink>
            <w:r>
              <w:t xml:space="preserve"> Минюста России от 31 июля 2012 г. N 151 "Об утверждении Административного регламента предоставления Министерством юстиции Российской Федерации государственной услуги по ведению реестра адвокатов иностранных государств, осуществляющих адвокатскую деятельность на территории Российской Федерации";</w:t>
            </w:r>
          </w:p>
          <w:p w:rsidR="00852696" w:rsidRDefault="00852696">
            <w:pPr>
              <w:pStyle w:val="ConsPlusNormal"/>
              <w:ind w:firstLine="283"/>
              <w:jc w:val="both"/>
            </w:pPr>
            <w:r>
              <w:t xml:space="preserve">9.1.5. </w:t>
            </w:r>
            <w:hyperlink r:id="rId1199" w:history="1">
              <w:r>
                <w:rPr>
                  <w:color w:val="0000FF"/>
                </w:rPr>
                <w:t>приказ</w:t>
              </w:r>
            </w:hyperlink>
            <w:r>
              <w:t xml:space="preserve"> Минюста России и Минфина России от 5 сентября 2012 г. N 174/122н "Об утверждении порядка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w:t>
            </w:r>
          </w:p>
          <w:p w:rsidR="00852696" w:rsidRDefault="00852696">
            <w:pPr>
              <w:pStyle w:val="ConsPlusNormal"/>
              <w:ind w:firstLine="283"/>
              <w:jc w:val="both"/>
            </w:pPr>
            <w:r>
              <w:t xml:space="preserve">9.1.6. </w:t>
            </w:r>
            <w:hyperlink r:id="rId1200" w:history="1">
              <w:r>
                <w:rPr>
                  <w:color w:val="0000FF"/>
                </w:rPr>
                <w:t>приказ</w:t>
              </w:r>
            </w:hyperlink>
            <w:r>
              <w:t xml:space="preserve"> Минюста России от 10 апреля 2013 г. N 47 "Об утверждении формы ордера";</w:t>
            </w:r>
          </w:p>
          <w:p w:rsidR="00852696" w:rsidRDefault="00852696">
            <w:pPr>
              <w:pStyle w:val="ConsPlusNormal"/>
              <w:ind w:firstLine="283"/>
              <w:jc w:val="both"/>
            </w:pPr>
            <w:r>
              <w:t xml:space="preserve">9.1.7. </w:t>
            </w:r>
            <w:hyperlink r:id="rId1201" w:history="1">
              <w:r>
                <w:rPr>
                  <w:color w:val="0000FF"/>
                </w:rPr>
                <w:t>приказ</w:t>
              </w:r>
            </w:hyperlink>
            <w:r>
              <w:t xml:space="preserve"> Минюста России от 23 апреля 2014 г. N 85 "Об утверждении Порядка ведения реестров адвокатов субъектов Российской Федерации";</w:t>
            </w:r>
          </w:p>
          <w:p w:rsidR="00852696" w:rsidRDefault="00852696">
            <w:pPr>
              <w:pStyle w:val="ConsPlusNormal"/>
              <w:ind w:firstLine="283"/>
              <w:jc w:val="both"/>
            </w:pPr>
            <w:r>
              <w:t xml:space="preserve">9.1.8. </w:t>
            </w:r>
            <w:hyperlink r:id="rId1202" w:history="1">
              <w:r>
                <w:rPr>
                  <w:color w:val="0000FF"/>
                </w:rPr>
                <w:t>приказ</w:t>
              </w:r>
            </w:hyperlink>
            <w:r>
              <w:t xml:space="preserve"> Минюста России от 5 октября 2016 г. N 223 "Об утверждении формы удостоверения адвоката и порядка его заполнения";</w:t>
            </w:r>
          </w:p>
          <w:p w:rsidR="00852696" w:rsidRDefault="00852696">
            <w:pPr>
              <w:pStyle w:val="ConsPlusNormal"/>
              <w:ind w:firstLine="283"/>
              <w:jc w:val="both"/>
            </w:pPr>
            <w:r>
              <w:t xml:space="preserve">9.1.9. </w:t>
            </w:r>
            <w:hyperlink r:id="rId1203" w:history="1">
              <w:r>
                <w:rPr>
                  <w:color w:val="0000FF"/>
                </w:rPr>
                <w:t>Кодекс</w:t>
              </w:r>
            </w:hyperlink>
            <w:r>
              <w:t xml:space="preserve"> профессиональной этики адвоката, принят первым Всероссийским съездом адвокатов 31 января 2003 г.</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9.1.1. знание основных направлений и приоритетов государственной политики в сфере адвокатуры;</w:t>
            </w:r>
          </w:p>
          <w:p w:rsidR="00852696" w:rsidRDefault="00852696">
            <w:pPr>
              <w:pStyle w:val="ConsPlusNormal"/>
              <w:ind w:firstLine="283"/>
              <w:jc w:val="both"/>
            </w:pPr>
            <w:r>
              <w:t>9.1.2.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адвокатуры.</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П.7.9. Вид профессиональной служебной деятельности</w:t>
      </w:r>
    </w:p>
    <w:p w:rsidR="00852696" w:rsidRDefault="00852696">
      <w:pPr>
        <w:pStyle w:val="ConsPlusNormal"/>
        <w:jc w:val="center"/>
      </w:pPr>
      <w:r>
        <w:t>Деятельность в сфере правовой помощи и взаимодействия</w:t>
      </w:r>
    </w:p>
    <w:p w:rsidR="00852696" w:rsidRDefault="00852696">
      <w:pPr>
        <w:pStyle w:val="ConsPlusNormal"/>
        <w:jc w:val="center"/>
      </w:pPr>
      <w:r>
        <w:t>с судебной системой</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Деятельность в сфере бесплатной юридической помощи</w:t>
      </w:r>
    </w:p>
    <w:p w:rsidR="00852696" w:rsidRDefault="00852696">
      <w:pPr>
        <w:pStyle w:val="ConsPlusNormal"/>
        <w:jc w:val="center"/>
      </w:pPr>
      <w:r>
        <w:t>и правового просвещения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9.2.1. </w:t>
            </w:r>
            <w:hyperlink r:id="rId1204" w:history="1">
              <w:r>
                <w:rPr>
                  <w:color w:val="0000FF"/>
                </w:rPr>
                <w:t>Конвенция</w:t>
              </w:r>
            </w:hyperlink>
            <w:r>
              <w:t xml:space="preserve"> о правовой помощи и правовых отношениях по гражданским, семейным и уголовным делам от 22 января 1993 г.;</w:t>
            </w:r>
          </w:p>
          <w:p w:rsidR="00852696" w:rsidRDefault="00852696">
            <w:pPr>
              <w:pStyle w:val="ConsPlusNormal"/>
              <w:ind w:firstLine="283"/>
              <w:jc w:val="both"/>
            </w:pPr>
            <w:r>
              <w:t xml:space="preserve">9.2.2. </w:t>
            </w:r>
            <w:hyperlink r:id="rId1205" w:history="1">
              <w:r>
                <w:rPr>
                  <w:color w:val="0000FF"/>
                </w:rPr>
                <w:t>Конвенция</w:t>
              </w:r>
            </w:hyperlink>
            <w:r>
              <w:t xml:space="preserve"> о правах инвалидов от 13 декабря 2006 г.;</w:t>
            </w:r>
          </w:p>
          <w:p w:rsidR="00852696" w:rsidRDefault="00852696">
            <w:pPr>
              <w:pStyle w:val="ConsPlusNormal"/>
              <w:ind w:firstLine="283"/>
              <w:jc w:val="both"/>
            </w:pPr>
            <w:r>
              <w:t xml:space="preserve">9.2.3. Федеральный </w:t>
            </w:r>
            <w:hyperlink r:id="rId1206" w:history="1">
              <w:r>
                <w:rPr>
                  <w:color w:val="0000FF"/>
                </w:rPr>
                <w:t>закон</w:t>
              </w:r>
            </w:hyperlink>
            <w:r>
              <w:t xml:space="preserve"> от 21 ноября 2011 г. N 324-ФЗ "О бесплатной юридической помощи в Российской Федерации";</w:t>
            </w:r>
          </w:p>
          <w:p w:rsidR="00852696" w:rsidRDefault="00852696">
            <w:pPr>
              <w:pStyle w:val="ConsPlusNormal"/>
              <w:ind w:firstLine="283"/>
              <w:jc w:val="both"/>
            </w:pPr>
            <w:r>
              <w:t xml:space="preserve">9.2.4. </w:t>
            </w:r>
            <w:hyperlink r:id="rId1207" w:history="1">
              <w:r>
                <w:rPr>
                  <w:color w:val="0000FF"/>
                </w:rPr>
                <w:t>Основы</w:t>
              </w:r>
            </w:hyperlink>
            <w:r>
              <w:t xml:space="preserve">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 апреля 2011 г. N Пр-1168;</w:t>
            </w:r>
          </w:p>
          <w:p w:rsidR="00852696" w:rsidRDefault="00852696">
            <w:pPr>
              <w:pStyle w:val="ConsPlusNormal"/>
              <w:ind w:firstLine="283"/>
              <w:jc w:val="both"/>
            </w:pPr>
            <w:r>
              <w:t xml:space="preserve">9.2.5. </w:t>
            </w:r>
            <w:hyperlink r:id="rId1208" w:history="1">
              <w:r>
                <w:rPr>
                  <w:color w:val="0000FF"/>
                </w:rPr>
                <w:t>приказ</w:t>
              </w:r>
            </w:hyperlink>
            <w:r>
              <w:t xml:space="preserve"> Минюста России от 12 ноября 2012 г. N 206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w:t>
            </w:r>
          </w:p>
          <w:p w:rsidR="00852696" w:rsidRDefault="00852696">
            <w:pPr>
              <w:pStyle w:val="ConsPlusNormal"/>
              <w:ind w:firstLine="283"/>
              <w:jc w:val="both"/>
            </w:pPr>
            <w:r>
              <w:t xml:space="preserve">9.2.6. </w:t>
            </w:r>
            <w:hyperlink r:id="rId1209" w:history="1">
              <w:r>
                <w:rPr>
                  <w:color w:val="0000FF"/>
                </w:rPr>
                <w:t>приказ</w:t>
              </w:r>
            </w:hyperlink>
            <w:r>
              <w:t xml:space="preserve"> Минюста России от 1 марта 2013 г. N 24 "Об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"Интернет";</w:t>
            </w:r>
          </w:p>
          <w:p w:rsidR="00852696" w:rsidRDefault="00852696">
            <w:pPr>
              <w:pStyle w:val="ConsPlusNormal"/>
              <w:ind w:firstLine="283"/>
              <w:jc w:val="both"/>
            </w:pPr>
            <w:r>
              <w:t xml:space="preserve">9.2.7. </w:t>
            </w:r>
            <w:hyperlink r:id="rId1210" w:history="1">
              <w:r>
                <w:rPr>
                  <w:color w:val="0000FF"/>
                </w:rPr>
                <w:t>приказ</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p>
          <w:p w:rsidR="00852696" w:rsidRDefault="00852696">
            <w:pPr>
              <w:pStyle w:val="ConsPlusNormal"/>
              <w:ind w:firstLine="283"/>
              <w:jc w:val="both"/>
            </w:pPr>
            <w:r>
              <w:t xml:space="preserve">9.2.8. </w:t>
            </w:r>
            <w:hyperlink r:id="rId1211" w:history="1">
              <w:r>
                <w:rPr>
                  <w:color w:val="0000FF"/>
                </w:rPr>
                <w:t>приказ</w:t>
              </w:r>
            </w:hyperlink>
            <w:r>
              <w:t xml:space="preserve"> Минюста России от 3 марта 2014 г. N 26 "Об утверждении Положения о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9.2.1. знание основных направлений и приоритетов государственной политики в сфере бесплатной юридической помощи и правового просвещения;</w:t>
            </w:r>
          </w:p>
          <w:p w:rsidR="00852696" w:rsidRDefault="00852696">
            <w:pPr>
              <w:pStyle w:val="ConsPlusNormal"/>
              <w:ind w:firstLine="283"/>
              <w:jc w:val="both"/>
            </w:pPr>
            <w:r>
              <w:t>9.2.2.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П.7.9. Вид профессиональной служебной деятельности</w:t>
      </w:r>
    </w:p>
    <w:p w:rsidR="00852696" w:rsidRDefault="00852696">
      <w:pPr>
        <w:pStyle w:val="ConsPlusNormal"/>
        <w:jc w:val="center"/>
      </w:pPr>
      <w:r>
        <w:t>Деятельность в сфере правовой помощи и взаимодействия</w:t>
      </w:r>
    </w:p>
    <w:p w:rsidR="00852696" w:rsidRDefault="00852696">
      <w:pPr>
        <w:pStyle w:val="ConsPlusNormal"/>
        <w:jc w:val="center"/>
      </w:pPr>
      <w:r>
        <w:t>с судебной системой</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Деятельность в сфере нотариата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9.3.1. "Основы законодательства Российской Федерации о нотариате", утвержденные ВС Российской Федерации 11 февраля 1993 г. </w:t>
            </w:r>
            <w:hyperlink r:id="rId1212" w:history="1">
              <w:r>
                <w:rPr>
                  <w:color w:val="0000FF"/>
                </w:rPr>
                <w:t>N 4462-1</w:t>
              </w:r>
            </w:hyperlink>
            <w:r>
              <w:t>;</w:t>
            </w:r>
          </w:p>
          <w:p w:rsidR="00852696" w:rsidRDefault="00852696">
            <w:pPr>
              <w:pStyle w:val="ConsPlusNormal"/>
              <w:ind w:firstLine="283"/>
              <w:jc w:val="both"/>
            </w:pPr>
            <w:r>
              <w:t xml:space="preserve">9.3.2. </w:t>
            </w:r>
            <w:hyperlink r:id="rId1213" w:history="1">
              <w:r>
                <w:rPr>
                  <w:color w:val="0000FF"/>
                </w:rPr>
                <w:t>приказ</w:t>
              </w:r>
            </w:hyperlink>
            <w:r>
              <w:t xml:space="preserve"> Минюста России от 17 февраля 1997 г. N 19-01-19-97 "Об утверждении Положения о порядке проведения конкурса на замещение вакантной должности нотариуса";</w:t>
            </w:r>
          </w:p>
          <w:p w:rsidR="00852696" w:rsidRDefault="00852696">
            <w:pPr>
              <w:pStyle w:val="ConsPlusNormal"/>
              <w:ind w:firstLine="283"/>
              <w:jc w:val="both"/>
            </w:pPr>
            <w:r>
              <w:t xml:space="preserve">9.3.3. </w:t>
            </w:r>
            <w:hyperlink r:id="rId1214" w:history="1">
              <w:r>
                <w:rPr>
                  <w:color w:val="0000FF"/>
                </w:rPr>
                <w:t>приказ</w:t>
              </w:r>
            </w:hyperlink>
            <w:r>
              <w:t xml:space="preserve"> Минюста России от 21 июня 2000 г. N 178 "Об утверждении Положения об апелляционной комиссии по рассмотрению жалоб на решения квалификационных комиссий по приему квалификационных экзаменов";</w:t>
            </w:r>
          </w:p>
          <w:p w:rsidR="00852696" w:rsidRDefault="00852696">
            <w:pPr>
              <w:pStyle w:val="ConsPlusNormal"/>
              <w:ind w:firstLine="283"/>
              <w:jc w:val="both"/>
            </w:pPr>
            <w:r>
              <w:t xml:space="preserve">9.3.4. </w:t>
            </w:r>
            <w:hyperlink r:id="rId1215" w:history="1">
              <w:r>
                <w:rPr>
                  <w:color w:val="0000FF"/>
                </w:rPr>
                <w:t>приказ</w:t>
              </w:r>
            </w:hyperlink>
            <w:r>
              <w:t xml:space="preserve"> Минюста России от 26 ноября 2008 г. </w:t>
            </w:r>
            <w:r>
              <w:lastRenderedPageBreak/>
              <w:t>N 275 "Об утверждении Порядка определения количества должностей нотариусов в нотариальном округе";</w:t>
            </w:r>
          </w:p>
          <w:p w:rsidR="00852696" w:rsidRDefault="00852696">
            <w:pPr>
              <w:pStyle w:val="ConsPlusNormal"/>
              <w:ind w:firstLine="283"/>
              <w:jc w:val="both"/>
            </w:pPr>
            <w:r>
              <w:t xml:space="preserve">9.3.5. </w:t>
            </w:r>
            <w:hyperlink r:id="rId1216" w:history="1">
              <w:r>
                <w:rPr>
                  <w:color w:val="0000FF"/>
                </w:rPr>
                <w:t>приказ</w:t>
              </w:r>
            </w:hyperlink>
            <w:r>
              <w:t xml:space="preserve"> Минюста России от 23 декабря 2009 г. N 430 "Об утверждении Порядка учреждения и ликвидации должности нотариуса";</w:t>
            </w:r>
          </w:p>
          <w:p w:rsidR="00852696" w:rsidRDefault="00852696">
            <w:pPr>
              <w:pStyle w:val="ConsPlusNormal"/>
              <w:ind w:firstLine="283"/>
              <w:jc w:val="both"/>
            </w:pPr>
            <w:r>
              <w:t xml:space="preserve">9.3.6. </w:t>
            </w:r>
            <w:hyperlink r:id="rId1217" w:history="1">
              <w:r>
                <w:rPr>
                  <w:color w:val="0000FF"/>
                </w:rPr>
                <w:t>приказ</w:t>
              </w:r>
            </w:hyperlink>
            <w:r>
              <w:t xml:space="preserve"> Минюста России от 16 апреля 2014 г. N 78 "Об утверждении Правил нотариального делопроизводства";</w:t>
            </w:r>
          </w:p>
          <w:p w:rsidR="00852696" w:rsidRDefault="00852696">
            <w:pPr>
              <w:pStyle w:val="ConsPlusNormal"/>
              <w:ind w:firstLine="283"/>
              <w:jc w:val="both"/>
            </w:pPr>
            <w:r>
              <w:t xml:space="preserve">9.3.7. </w:t>
            </w:r>
            <w:hyperlink r:id="rId1218" w:history="1">
              <w:r>
                <w:rPr>
                  <w:color w:val="0000FF"/>
                </w:rPr>
                <w:t>приказ</w:t>
              </w:r>
            </w:hyperlink>
            <w:r>
              <w:t xml:space="preserve"> Минюста России от 29 июня 2015 г. N 150 "Об утверждении Положения о квалификационной комиссии";</w:t>
            </w:r>
          </w:p>
          <w:p w:rsidR="00852696" w:rsidRDefault="00852696">
            <w:pPr>
              <w:pStyle w:val="ConsPlusNormal"/>
              <w:ind w:firstLine="283"/>
              <w:jc w:val="both"/>
            </w:pPr>
            <w:r>
              <w:t xml:space="preserve">9.3.8. </w:t>
            </w:r>
            <w:hyperlink r:id="rId1219" w:history="1">
              <w:r>
                <w:rPr>
                  <w:color w:val="0000FF"/>
                </w:rPr>
                <w:t>приказ</w:t>
              </w:r>
            </w:hyperlink>
            <w:r>
              <w:t xml:space="preserve"> Минюста России от 29 июня 2015 г. N 148 "Об утверждении Порядка замещения временно отсутствующего нотариуса";</w:t>
            </w:r>
          </w:p>
          <w:p w:rsidR="00852696" w:rsidRDefault="00852696">
            <w:pPr>
              <w:pStyle w:val="ConsPlusNormal"/>
              <w:ind w:firstLine="283"/>
              <w:jc w:val="both"/>
            </w:pPr>
            <w:r>
              <w:t xml:space="preserve">9.3.9. </w:t>
            </w:r>
            <w:hyperlink r:id="rId1220" w:history="1">
              <w:r>
                <w:rPr>
                  <w:color w:val="0000FF"/>
                </w:rPr>
                <w:t>приказ</w:t>
              </w:r>
            </w:hyperlink>
            <w:r>
              <w:t xml:space="preserve"> Минюста России от 29 июня 2015 г. N 147 "Об утверждении Порядка ведения реестра нотариусов и лиц, сдавших квалификационный экзамен".</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9.3.1. знание основных направлений и приоритетов государственной политики в сфере нотариата;</w:t>
            </w:r>
          </w:p>
          <w:p w:rsidR="00852696" w:rsidRDefault="00852696">
            <w:pPr>
              <w:pStyle w:val="ConsPlusNormal"/>
              <w:ind w:firstLine="283"/>
              <w:jc w:val="both"/>
            </w:pPr>
            <w:r>
              <w:t>9.3.2.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нотариата.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П.7.9. Вид профессиональной служебной деятельности</w:t>
      </w:r>
    </w:p>
    <w:p w:rsidR="00852696" w:rsidRDefault="00852696">
      <w:pPr>
        <w:pStyle w:val="ConsPlusNormal"/>
        <w:jc w:val="center"/>
      </w:pPr>
      <w:r>
        <w:t>Деятельность в сфере правовой помощи и взаимодействия</w:t>
      </w:r>
    </w:p>
    <w:p w:rsidR="00852696" w:rsidRDefault="00852696">
      <w:pPr>
        <w:pStyle w:val="ConsPlusNormal"/>
        <w:jc w:val="center"/>
      </w:pPr>
      <w:r>
        <w:t>с судебной системой</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Деятельность в сфере государственной регистрации</w:t>
      </w:r>
    </w:p>
    <w:p w:rsidR="00852696" w:rsidRDefault="00852696">
      <w:pPr>
        <w:pStyle w:val="ConsPlusNormal"/>
        <w:jc w:val="center"/>
      </w:pPr>
      <w:r>
        <w:t>актов гражданского состояния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 xml:space="preserve">I. Требования к направлению подготовки (специальности) </w:t>
            </w:r>
            <w:r>
              <w:lastRenderedPageBreak/>
              <w:t>профессионального образования</w:t>
            </w:r>
          </w:p>
        </w:tc>
        <w:tc>
          <w:tcPr>
            <w:tcW w:w="5102" w:type="dxa"/>
            <w:tcBorders>
              <w:top w:val="single" w:sz="4" w:space="0" w:color="auto"/>
              <w:bottom w:val="single" w:sz="4" w:space="0" w:color="auto"/>
            </w:tcBorders>
            <w:vAlign w:val="center"/>
          </w:tcPr>
          <w:p w:rsidR="00852696" w:rsidRDefault="00852696">
            <w:pPr>
              <w:pStyle w:val="ConsPlusNormal"/>
              <w:jc w:val="both"/>
            </w:pPr>
            <w:r>
              <w:lastRenderedPageBreak/>
              <w:t xml:space="preserve">Рекомендуемая специальность, направление подготовки: "Юриспруденция" или иные </w:t>
            </w:r>
            <w:r>
              <w:lastRenderedPageBreak/>
              <w:t>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9.4.1. Налоговый кодекс Российской Федерации </w:t>
            </w:r>
            <w:hyperlink r:id="rId1221" w:history="1">
              <w:r>
                <w:rPr>
                  <w:color w:val="0000FF"/>
                </w:rPr>
                <w:t>(часть вторая)</w:t>
              </w:r>
            </w:hyperlink>
            <w:r>
              <w:t>;</w:t>
            </w:r>
          </w:p>
          <w:p w:rsidR="00852696" w:rsidRDefault="00852696">
            <w:pPr>
              <w:pStyle w:val="ConsPlusNormal"/>
              <w:ind w:firstLine="283"/>
              <w:jc w:val="both"/>
            </w:pPr>
            <w:r>
              <w:t xml:space="preserve">9.4.2. Семейный </w:t>
            </w:r>
            <w:hyperlink r:id="rId1222" w:history="1">
              <w:r>
                <w:rPr>
                  <w:color w:val="0000FF"/>
                </w:rPr>
                <w:t>кодекс</w:t>
              </w:r>
            </w:hyperlink>
            <w:r>
              <w:t xml:space="preserve"> Российской Федерации;</w:t>
            </w:r>
          </w:p>
          <w:p w:rsidR="00852696" w:rsidRDefault="00852696">
            <w:pPr>
              <w:pStyle w:val="ConsPlusNormal"/>
              <w:ind w:firstLine="283"/>
              <w:jc w:val="both"/>
            </w:pPr>
            <w:r>
              <w:t xml:space="preserve">9.4.3. Гражданский </w:t>
            </w:r>
            <w:hyperlink r:id="rId1223"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9.4.4. Федеральный </w:t>
            </w:r>
            <w:hyperlink r:id="rId1224" w:history="1">
              <w:r>
                <w:rPr>
                  <w:color w:val="0000FF"/>
                </w:rPr>
                <w:t>закон</w:t>
              </w:r>
            </w:hyperlink>
            <w:r>
              <w:t xml:space="preserve"> от 15 ноября 1997 г. N 143-ФЗ "Об актах гражданского состояния";</w:t>
            </w:r>
          </w:p>
          <w:p w:rsidR="00852696" w:rsidRDefault="00852696">
            <w:pPr>
              <w:pStyle w:val="ConsPlusNormal"/>
              <w:ind w:firstLine="283"/>
              <w:jc w:val="both"/>
            </w:pPr>
            <w:r>
              <w:t xml:space="preserve">9.4.5. </w:t>
            </w:r>
            <w:hyperlink r:id="rId1225" w:history="1">
              <w:r>
                <w:rPr>
                  <w:color w:val="0000FF"/>
                </w:rPr>
                <w:t>постановление</w:t>
              </w:r>
            </w:hyperlink>
            <w:r>
              <w:t xml:space="preserve"> Правительства Российской Федерации от 7 июля 2017 г. N 807 "Об утверждении Правил использования усиленных квалифицированных электронных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(актовых книг)";</w:t>
            </w:r>
          </w:p>
          <w:p w:rsidR="00852696" w:rsidRDefault="00852696">
            <w:pPr>
              <w:pStyle w:val="ConsPlusNormal"/>
              <w:ind w:firstLine="283"/>
              <w:jc w:val="both"/>
            </w:pPr>
            <w:r>
              <w:t xml:space="preserve">9.4.6. </w:t>
            </w:r>
            <w:hyperlink r:id="rId1226" w:history="1">
              <w:r>
                <w:rPr>
                  <w:color w:val="0000FF"/>
                </w:rPr>
                <w:t>постановление</w:t>
              </w:r>
            </w:hyperlink>
            <w:r>
              <w:t xml:space="preserve"> Правительства Российской Федерации от 29 декабря 2018 г. N 1746 "Об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9.4.7. </w:t>
            </w:r>
            <w:hyperlink r:id="rId1227" w:history="1">
              <w:r>
                <w:rPr>
                  <w:color w:val="0000FF"/>
                </w:rPr>
                <w:t>постановление</w:t>
              </w:r>
            </w:hyperlink>
            <w:r>
              <w:t xml:space="preserve"> Правительства Российской Федерации от 27 июня 2018 г. N 738 "Об утверждении Правил ведения Единого государственного реестра записей актов гражданского состояния";</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9.4.8. </w:t>
            </w:r>
            <w:hyperlink r:id="rId1228" w:history="1">
              <w:r>
                <w:rPr>
                  <w:color w:val="0000FF"/>
                </w:rPr>
                <w:t>постановление</w:t>
              </w:r>
            </w:hyperlink>
            <w:r>
              <w:t xml:space="preserve"> Правительства Российской Федерации от 4 октября 2018 г. N 1193 "Об утверждении Правил направления гражданином Российской Федерации,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w:t>
            </w:r>
            <w:r>
              <w:lastRenderedPageBreak/>
              <w:t>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w:t>
            </w:r>
          </w:p>
          <w:p w:rsidR="00852696" w:rsidRDefault="00852696">
            <w:pPr>
              <w:pStyle w:val="ConsPlusNormal"/>
              <w:ind w:firstLine="283"/>
              <w:jc w:val="both"/>
            </w:pPr>
            <w:r>
              <w:t xml:space="preserve">9.4.9. </w:t>
            </w:r>
            <w:hyperlink r:id="rId1229" w:history="1">
              <w:r>
                <w:rPr>
                  <w:color w:val="0000FF"/>
                </w:rPr>
                <w:t>приказ</w:t>
              </w:r>
            </w:hyperlink>
            <w:r>
              <w:t xml:space="preserve"> МИД России и Минюста России от 29 июня 2012 г. N 10489/124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852696" w:rsidRDefault="00852696">
            <w:pPr>
              <w:pStyle w:val="ConsPlusNormal"/>
              <w:ind w:firstLine="283"/>
              <w:jc w:val="both"/>
            </w:pPr>
            <w:r>
              <w:t xml:space="preserve">9.4.10. </w:t>
            </w:r>
            <w:hyperlink r:id="rId1230" w:history="1">
              <w:r>
                <w:rPr>
                  <w:color w:val="0000FF"/>
                </w:rPr>
                <w:t>приказ</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 ноября 1997 г. N 143-ФЗ "Об актах гражданского состояния" право лица на получение документов о государственной регистрации актов гражданского состояния";</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vAlign w:val="center"/>
          </w:tcPr>
          <w:p w:rsidR="00852696" w:rsidRDefault="00852696">
            <w:pPr>
              <w:pStyle w:val="ConsPlusNormal"/>
              <w:ind w:firstLine="283"/>
              <w:jc w:val="both"/>
            </w:pPr>
            <w:r>
              <w:t xml:space="preserve">9.4.11. </w:t>
            </w:r>
            <w:hyperlink r:id="rId1231" w:history="1">
              <w:r>
                <w:rPr>
                  <w:color w:val="0000FF"/>
                </w:rPr>
                <w:t>приказ</w:t>
              </w:r>
            </w:hyperlink>
            <w:r>
              <w:t xml:space="preserve"> Минюста России N 233, приказ Росархива N 181 от 29 ноября 2018 г. "Об утверждении Порядка передачи органами записи актов гражданского состояния в государственные архивы книг государственной регистрации актов гражданского состояния (актовых книг), собранных из записей актов гражданского состояния на бумажных носителях";</w:t>
            </w:r>
          </w:p>
          <w:p w:rsidR="00852696" w:rsidRDefault="00852696">
            <w:pPr>
              <w:pStyle w:val="ConsPlusNormal"/>
              <w:ind w:firstLine="283"/>
              <w:jc w:val="both"/>
            </w:pPr>
            <w:r>
              <w:t xml:space="preserve">9.4.12. </w:t>
            </w:r>
            <w:hyperlink r:id="rId1232" w:history="1">
              <w:r>
                <w:rPr>
                  <w:color w:val="0000FF"/>
                </w:rPr>
                <w:t>приказ</w:t>
              </w:r>
            </w:hyperlink>
            <w:r>
              <w:t xml:space="preserve"> Минюста России от 26 сентября 2018 г. N 194 "Об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 составленных на бумажном носителе, а также документов, послуживших основаниями для государственной регистрации рождения и смерти, в органы записи актов гражданского состояния";</w:t>
            </w:r>
          </w:p>
          <w:p w:rsidR="00852696" w:rsidRDefault="00852696">
            <w:pPr>
              <w:pStyle w:val="ConsPlusNormal"/>
              <w:ind w:firstLine="283"/>
              <w:jc w:val="both"/>
            </w:pPr>
            <w:r>
              <w:t xml:space="preserve">9.4.13. </w:t>
            </w:r>
            <w:hyperlink r:id="rId1233" w:history="1">
              <w:r>
                <w:rPr>
                  <w:color w:val="0000FF"/>
                </w:rPr>
                <w:t>приказ</w:t>
              </w:r>
            </w:hyperlink>
            <w:r>
              <w:t xml:space="preserve"> Минюста России от 1 октября 2018 г. N 200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852696" w:rsidRDefault="00852696">
            <w:pPr>
              <w:pStyle w:val="ConsPlusNormal"/>
              <w:ind w:firstLine="283"/>
              <w:jc w:val="both"/>
            </w:pPr>
            <w:r>
              <w:t xml:space="preserve">9.4.14. </w:t>
            </w:r>
            <w:hyperlink r:id="rId1234" w:history="1">
              <w:r>
                <w:rPr>
                  <w:color w:val="0000FF"/>
                </w:rPr>
                <w:t>приказ</w:t>
              </w:r>
            </w:hyperlink>
            <w:r>
              <w:t xml:space="preserve"> Минюста России от 1 октября 2018 г. N 201 "Об утверждении форм справок и иных </w:t>
            </w:r>
            <w:r>
              <w:lastRenderedPageBreak/>
              <w:t>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852696" w:rsidRDefault="00852696">
            <w:pPr>
              <w:pStyle w:val="ConsPlusNormal"/>
              <w:ind w:firstLine="283"/>
              <w:jc w:val="both"/>
            </w:pPr>
            <w:r>
              <w:t xml:space="preserve">9.4.15. </w:t>
            </w:r>
            <w:hyperlink r:id="rId1235" w:history="1">
              <w:r>
                <w:rPr>
                  <w:color w:val="0000FF"/>
                </w:rPr>
                <w:t>приказ</w:t>
              </w:r>
            </w:hyperlink>
            <w:r>
              <w:t xml:space="preserve"> Минюста России 1 октября 2018 г. N 202 "Об утверждении форм записи актов гражданского состояния и Правил заполнения записей актов гражданского состояния";</w:t>
            </w:r>
          </w:p>
          <w:p w:rsidR="00852696" w:rsidRDefault="00852696">
            <w:pPr>
              <w:pStyle w:val="ConsPlusNormal"/>
              <w:ind w:firstLine="283"/>
              <w:jc w:val="both"/>
            </w:pPr>
            <w:r>
              <w:t xml:space="preserve">9.4.16. </w:t>
            </w:r>
            <w:hyperlink r:id="rId1236" w:history="1">
              <w:r>
                <w:rPr>
                  <w:color w:val="0000FF"/>
                </w:rPr>
                <w:t>приказ</w:t>
              </w:r>
            </w:hyperlink>
            <w:r>
              <w:t xml:space="preserve"> Минфина России от 27 сентября 2018 г. N 202н "О порядке присвоения номера записи акта гражданского состояния и сведениям о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отношение гражданина Российской Федерации, в Едином государственном реестре записей актов гражданского состояния, и структуре указанных номеров";</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9.4.17. </w:t>
            </w:r>
            <w:hyperlink r:id="rId1237" w:history="1">
              <w:r>
                <w:rPr>
                  <w:color w:val="0000FF"/>
                </w:rPr>
                <w:t>приказ</w:t>
              </w:r>
            </w:hyperlink>
            <w:r>
              <w:t xml:space="preserve"> Минюста России от 13 августа 2018 г.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852696" w:rsidRDefault="00852696">
            <w:pPr>
              <w:pStyle w:val="ConsPlusNormal"/>
              <w:ind w:firstLine="283"/>
              <w:jc w:val="both"/>
            </w:pPr>
            <w:r>
              <w:t xml:space="preserve">9.4.18. </w:t>
            </w:r>
            <w:hyperlink r:id="rId1238" w:history="1">
              <w:r>
                <w:rPr>
                  <w:color w:val="0000FF"/>
                </w:rPr>
                <w:t>приказ</w:t>
              </w:r>
            </w:hyperlink>
            <w:r>
              <w:t xml:space="preserve"> Минюста России от 28 декабря 2018 г. N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52696" w:rsidRDefault="00852696">
            <w:pPr>
              <w:pStyle w:val="ConsPlusNormal"/>
              <w:ind w:firstLine="283"/>
              <w:jc w:val="both"/>
            </w:pPr>
            <w:r>
              <w:t xml:space="preserve">9.4.19. </w:t>
            </w:r>
            <w:hyperlink r:id="rId1239" w:history="1">
              <w:r>
                <w:rPr>
                  <w:color w:val="0000FF"/>
                </w:rPr>
                <w:t>приказ</w:t>
              </w:r>
            </w:hyperlink>
            <w:r>
              <w:t xml:space="preserve"> Минфина России от 12 октября 2017 г. N 150н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w:t>
            </w:r>
          </w:p>
          <w:p w:rsidR="00852696" w:rsidRDefault="00852696">
            <w:pPr>
              <w:pStyle w:val="ConsPlusNormal"/>
              <w:ind w:firstLine="283"/>
              <w:jc w:val="both"/>
            </w:pPr>
            <w:r>
              <w:t xml:space="preserve">9.4.20. </w:t>
            </w:r>
            <w:hyperlink r:id="rId1240" w:history="1">
              <w:r>
                <w:rPr>
                  <w:color w:val="0000FF"/>
                </w:rPr>
                <w:t>приказ</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852696" w:rsidRDefault="00852696">
            <w:pPr>
              <w:pStyle w:val="ConsPlusNormal"/>
              <w:ind w:firstLine="283"/>
              <w:jc w:val="both"/>
            </w:pPr>
            <w:r>
              <w:t xml:space="preserve">9.4.21. </w:t>
            </w:r>
            <w:hyperlink r:id="rId1241" w:history="1">
              <w:r>
                <w:rPr>
                  <w:color w:val="0000FF"/>
                </w:rPr>
                <w:t>приказ</w:t>
              </w:r>
            </w:hyperlink>
            <w:r>
              <w:t xml:space="preserve"> Минюста России от 20 ноября 2012 г. N 212 "Об утверждении Административного регламента исполнения Министерством юстиции </w:t>
            </w:r>
            <w:r>
              <w:lastRenderedPageBreak/>
              <w:t>Российской Федерации государственной функции по осуществлению контроля и надзора в сфере государственной регистрации актов гражданского состояния".</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9.4.1. знание основных направлений и приоритетов государственной политики в сфере государственной регистрации актов гражданского состояния;</w:t>
            </w:r>
          </w:p>
          <w:p w:rsidR="00852696" w:rsidRDefault="00852696">
            <w:pPr>
              <w:pStyle w:val="ConsPlusNormal"/>
              <w:ind w:firstLine="283"/>
              <w:jc w:val="both"/>
            </w:pPr>
            <w:r>
              <w:t>9.4.2.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П.7.9. Вид профессиональной служебной деятельности</w:t>
      </w:r>
    </w:p>
    <w:p w:rsidR="00852696" w:rsidRDefault="00852696">
      <w:pPr>
        <w:pStyle w:val="ConsPlusNormal"/>
        <w:jc w:val="center"/>
      </w:pPr>
      <w:r>
        <w:t>Деятельность в сфере правовой помощи и взаимодействия</w:t>
      </w:r>
    </w:p>
    <w:p w:rsidR="00852696" w:rsidRDefault="00852696">
      <w:pPr>
        <w:pStyle w:val="ConsPlusNormal"/>
        <w:jc w:val="center"/>
      </w:pPr>
      <w:r>
        <w:t>с судебной системой</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Деятельность в сфере правового регулирования, анализа</w:t>
      </w:r>
    </w:p>
    <w:p w:rsidR="00852696" w:rsidRDefault="00852696">
      <w:pPr>
        <w:pStyle w:val="ConsPlusNormal"/>
        <w:jc w:val="center"/>
      </w:pPr>
      <w:r>
        <w:t>и контроля деятельности судебно-экспертных учреждений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9.5.1. Федеральный конституционный </w:t>
            </w:r>
            <w:hyperlink r:id="rId1242" w:history="1">
              <w:r>
                <w:rPr>
                  <w:color w:val="0000FF"/>
                </w:rPr>
                <w:t>закон</w:t>
              </w:r>
            </w:hyperlink>
            <w:r>
              <w:t xml:space="preserve"> от 31 декабря 1996 г. N 1-ФКЗ "О судебной системе Российской Федерации";</w:t>
            </w:r>
          </w:p>
          <w:p w:rsidR="00852696" w:rsidRDefault="00852696">
            <w:pPr>
              <w:pStyle w:val="ConsPlusNormal"/>
              <w:ind w:firstLine="283"/>
              <w:jc w:val="both"/>
            </w:pPr>
            <w:r>
              <w:t xml:space="preserve">9.5.2. Федеральный </w:t>
            </w:r>
            <w:hyperlink r:id="rId1243" w:history="1">
              <w:r>
                <w:rPr>
                  <w:color w:val="0000FF"/>
                </w:rPr>
                <w:t>закон</w:t>
              </w:r>
            </w:hyperlink>
            <w:r>
              <w:t xml:space="preserve"> от 31 мая 2001 г. N 73-ФЗ "О государственной судебно-экспертной деятельности в Российской Федерации";</w:t>
            </w:r>
          </w:p>
          <w:p w:rsidR="00852696" w:rsidRDefault="00852696">
            <w:pPr>
              <w:pStyle w:val="ConsPlusNormal"/>
              <w:ind w:firstLine="283"/>
              <w:jc w:val="both"/>
            </w:pPr>
            <w:r>
              <w:t xml:space="preserve">9.5.3. </w:t>
            </w:r>
            <w:hyperlink r:id="rId1244" w:history="1">
              <w:r>
                <w:rPr>
                  <w:color w:val="0000FF"/>
                </w:rPr>
                <w:t>постановление</w:t>
              </w:r>
            </w:hyperlink>
            <w:r>
              <w:t xml:space="preserve"> Правительства Российской </w:t>
            </w:r>
            <w:r>
              <w:lastRenderedPageBreak/>
              <w:t>Федерации от 1 декабря 2012 г. N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p>
          <w:p w:rsidR="00852696" w:rsidRDefault="00852696">
            <w:pPr>
              <w:pStyle w:val="ConsPlusNormal"/>
              <w:ind w:firstLine="283"/>
              <w:jc w:val="both"/>
            </w:pPr>
            <w:r>
              <w:t xml:space="preserve">9.5.4. </w:t>
            </w:r>
            <w:hyperlink r:id="rId1245" w:history="1">
              <w:r>
                <w:rPr>
                  <w:color w:val="0000FF"/>
                </w:rPr>
                <w:t>постановление</w:t>
              </w:r>
            </w:hyperlink>
            <w:r>
              <w:t xml:space="preserve"> Правительства Российской Федерации от 17 октября 2014 г. N 1065 "Об определении уполномоченных федеральных органов исполнительной власти, устанавливающих требования к экспертам-техникам, в том числе требования к их профессиональной аттестации, основания ее аннулирования, а также порядок ведения государственного реестра экспертов-техников, и о признании утратившими силу некоторых решений Правительства Российской Федерации";</w:t>
            </w:r>
          </w:p>
          <w:p w:rsidR="00852696" w:rsidRDefault="00852696">
            <w:pPr>
              <w:pStyle w:val="ConsPlusNormal"/>
              <w:ind w:firstLine="283"/>
              <w:jc w:val="both"/>
            </w:pPr>
            <w:r>
              <w:t xml:space="preserve">9.5.5. </w:t>
            </w:r>
            <w:hyperlink r:id="rId1246" w:history="1">
              <w:r>
                <w:rPr>
                  <w:color w:val="0000FF"/>
                </w:rPr>
                <w:t>приказ</w:t>
              </w:r>
            </w:hyperlink>
            <w:r>
              <w:t xml:space="preserve"> Росстандарта от 13 мая 2015 г. N 561 "О создании технического комитета по стандартизации "Судебная экспертиза";</w:t>
            </w:r>
          </w:p>
          <w:p w:rsidR="00852696" w:rsidRDefault="00852696">
            <w:pPr>
              <w:pStyle w:val="ConsPlusNormal"/>
              <w:ind w:firstLine="283"/>
              <w:jc w:val="both"/>
            </w:pPr>
            <w:r>
              <w:t xml:space="preserve">9.5.6. </w:t>
            </w:r>
            <w:hyperlink r:id="rId1247" w:history="1">
              <w:r>
                <w:rPr>
                  <w:color w:val="0000FF"/>
                </w:rPr>
                <w:t>приказ</w:t>
              </w:r>
            </w:hyperlink>
            <w:r>
              <w:t xml:space="preserve"> Минюста России от 27 декабря 2012 г. N 237 "Об утверждении Перечня родов (видов) судебных экспертиз, выполняемых в федеральных бюджетных судебно-экспертных учреждениях Минюста России, и Перечня экспертных специальностей, по которым представляется право самостоятельного производства судебных экспертиз в федеральных бюджетных судебно-экспертных учреждениях Минюста России";</w:t>
            </w:r>
          </w:p>
          <w:p w:rsidR="00852696" w:rsidRDefault="00852696">
            <w:pPr>
              <w:pStyle w:val="ConsPlusNormal"/>
              <w:ind w:firstLine="283"/>
              <w:jc w:val="both"/>
            </w:pPr>
            <w:r>
              <w:t xml:space="preserve">9.5.7. </w:t>
            </w:r>
            <w:hyperlink r:id="rId1248" w:history="1">
              <w:r>
                <w:rPr>
                  <w:color w:val="0000FF"/>
                </w:rPr>
                <w:t>приказ</w:t>
              </w:r>
            </w:hyperlink>
            <w:r>
              <w:t xml:space="preserve"> Минюста России от 8 августа 2014 г. N 170 "Об утверждении Примерного положения об оплате труда работников федеральных бюджетных судебно-экспертных учреждений Министерства юстиции Российской Федерации по виду экономической деятельности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p>
          <w:p w:rsidR="00852696" w:rsidRDefault="00852696">
            <w:pPr>
              <w:pStyle w:val="ConsPlusNormal"/>
              <w:ind w:firstLine="283"/>
              <w:jc w:val="both"/>
            </w:pPr>
            <w:r>
              <w:t xml:space="preserve">9.5.8. </w:t>
            </w:r>
            <w:hyperlink r:id="rId1249" w:history="1">
              <w:r>
                <w:rPr>
                  <w:color w:val="0000FF"/>
                </w:rPr>
                <w:t>приказ</w:t>
              </w:r>
            </w:hyperlink>
            <w:r>
              <w:t xml:space="preserve"> Минюста России от 7 октября 2014 г. N 207 "Об утверждении Положения об аттестации на право самостоятельного производства судебной экспертизы экспертов федеральных бюджетных судебно-экспертных учреждений Министерства </w:t>
            </w:r>
            <w:r>
              <w:lastRenderedPageBreak/>
              <w:t>юстиции Российской Федерации".</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9.5.1. знание основных направлений и приоритетов государственной политики в сфере деятельности судебно-экспертных учреждений;</w:t>
            </w:r>
          </w:p>
          <w:p w:rsidR="00852696" w:rsidRDefault="00852696">
            <w:pPr>
              <w:pStyle w:val="ConsPlusNormal"/>
              <w:ind w:firstLine="283"/>
              <w:jc w:val="both"/>
            </w:pPr>
            <w:r>
              <w:t>9.5.2.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П.7.9. Вид профессиональной служебной деятельности</w:t>
      </w:r>
    </w:p>
    <w:p w:rsidR="00852696" w:rsidRDefault="00852696">
      <w:pPr>
        <w:pStyle w:val="ConsPlusNormal"/>
        <w:jc w:val="center"/>
      </w:pPr>
      <w:r>
        <w:t>Деятельность в сфере правовой помощи и взаимодействия</w:t>
      </w:r>
    </w:p>
    <w:p w:rsidR="00852696" w:rsidRDefault="00852696">
      <w:pPr>
        <w:pStyle w:val="ConsPlusNormal"/>
        <w:jc w:val="center"/>
      </w:pPr>
      <w:r>
        <w:t>с судебной системой</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Деятельность в сфере альтернативного урегулирования споров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9.6.1. Арбитражный процессуальный </w:t>
            </w:r>
            <w:hyperlink r:id="rId1250" w:history="1">
              <w:r>
                <w:rPr>
                  <w:color w:val="0000FF"/>
                </w:rPr>
                <w:t>кодекс</w:t>
              </w:r>
            </w:hyperlink>
            <w:r>
              <w:t xml:space="preserve"> Российской Федерации;</w:t>
            </w:r>
          </w:p>
          <w:p w:rsidR="00852696" w:rsidRDefault="00852696">
            <w:pPr>
              <w:pStyle w:val="ConsPlusNormal"/>
              <w:ind w:firstLine="283"/>
              <w:jc w:val="both"/>
            </w:pPr>
            <w:r>
              <w:t xml:space="preserve">9.6.2. Гражданский процессуальный </w:t>
            </w:r>
            <w:hyperlink r:id="rId1251" w:history="1">
              <w:r>
                <w:rPr>
                  <w:color w:val="0000FF"/>
                </w:rPr>
                <w:t>кодекс</w:t>
              </w:r>
            </w:hyperlink>
            <w:r>
              <w:t xml:space="preserve"> Российской Федерации;</w:t>
            </w:r>
          </w:p>
          <w:p w:rsidR="00852696" w:rsidRDefault="00852696">
            <w:pPr>
              <w:pStyle w:val="ConsPlusNormal"/>
              <w:ind w:firstLine="283"/>
              <w:jc w:val="both"/>
            </w:pPr>
            <w:r>
              <w:t xml:space="preserve">9.6.3. Федеральный </w:t>
            </w:r>
            <w:hyperlink r:id="rId1252" w:history="1">
              <w:r>
                <w:rPr>
                  <w:color w:val="0000FF"/>
                </w:rPr>
                <w:t>закон</w:t>
              </w:r>
            </w:hyperlink>
            <w:r>
              <w:t xml:space="preserve"> от 27 июля 2010 г. N 193-ФЗ "Об альтернативной процедуре урегулирования споров с участием посредника (процедуре медиации)";</w:t>
            </w:r>
          </w:p>
          <w:p w:rsidR="00852696" w:rsidRDefault="00852696">
            <w:pPr>
              <w:pStyle w:val="ConsPlusNormal"/>
              <w:ind w:firstLine="283"/>
              <w:jc w:val="both"/>
            </w:pPr>
            <w:r>
              <w:t xml:space="preserve">9.6.4. Федеральный </w:t>
            </w:r>
            <w:hyperlink r:id="rId1253" w:history="1">
              <w:r>
                <w:rPr>
                  <w:color w:val="0000FF"/>
                </w:rPr>
                <w:t>закон</w:t>
              </w:r>
            </w:hyperlink>
            <w:r>
              <w:t xml:space="preserve"> от 29 декабря 2015 г. N 382-ФЗ "Об арбитраже (третейском разбирательстве) в Российской Федерации";</w:t>
            </w:r>
          </w:p>
          <w:p w:rsidR="00852696" w:rsidRDefault="00852696">
            <w:pPr>
              <w:pStyle w:val="ConsPlusNormal"/>
              <w:ind w:firstLine="283"/>
              <w:jc w:val="both"/>
            </w:pPr>
            <w:r>
              <w:t xml:space="preserve">9.6.5. </w:t>
            </w:r>
            <w:hyperlink r:id="rId1254" w:history="1">
              <w:r>
                <w:rPr>
                  <w:color w:val="0000FF"/>
                </w:rPr>
                <w:t>постановление</w:t>
              </w:r>
            </w:hyperlink>
            <w:r>
              <w:t xml:space="preserve"> Правительства Российской Федерации от 25 июня 2016 г. N 577 "Об </w:t>
            </w:r>
            <w:r>
              <w:lastRenderedPageBreak/>
              <w:t>утверждении Правил предоставления права на осуществление функций постоянно действующего арбитражного учреждения и Положения о депонировании правил постоянно действующего арбитражного учреждения";</w:t>
            </w:r>
          </w:p>
          <w:p w:rsidR="00852696" w:rsidRDefault="00852696">
            <w:pPr>
              <w:pStyle w:val="ConsPlusNormal"/>
              <w:ind w:firstLine="283"/>
              <w:jc w:val="both"/>
            </w:pPr>
            <w:r>
              <w:t xml:space="preserve">9.6.6. </w:t>
            </w:r>
            <w:hyperlink r:id="rId1255" w:history="1">
              <w:r>
                <w:rPr>
                  <w:color w:val="0000FF"/>
                </w:rPr>
                <w:t>распоряжение</w:t>
              </w:r>
            </w:hyperlink>
            <w:r>
              <w:t xml:space="preserve"> Минюста России от 27 января 2017 г. N 108-р "О депонировании правил постоянно действующего арбитражного учреждения";</w:t>
            </w:r>
          </w:p>
          <w:p w:rsidR="00852696" w:rsidRDefault="00852696">
            <w:pPr>
              <w:pStyle w:val="ConsPlusNormal"/>
              <w:ind w:firstLine="283"/>
              <w:jc w:val="both"/>
            </w:pPr>
            <w:r>
              <w:t xml:space="preserve">9.6.7. </w:t>
            </w:r>
            <w:hyperlink r:id="rId1256" w:history="1">
              <w:r>
                <w:rPr>
                  <w:color w:val="0000FF"/>
                </w:rPr>
                <w:t>приказ</w:t>
              </w:r>
            </w:hyperlink>
            <w:r>
              <w:t xml:space="preserve"> Минюста России от 13 июля 2016 г. N 165 "О Совете по совершенствованию третейского разбирательства";</w:t>
            </w:r>
          </w:p>
          <w:p w:rsidR="00852696" w:rsidRDefault="00852696">
            <w:pPr>
              <w:pStyle w:val="ConsPlusNormal"/>
              <w:ind w:firstLine="283"/>
              <w:jc w:val="both"/>
            </w:pPr>
            <w:r>
              <w:t xml:space="preserve">9.6.8. </w:t>
            </w:r>
            <w:hyperlink r:id="rId1257" w:history="1">
              <w:r>
                <w:rPr>
                  <w:color w:val="0000FF"/>
                </w:rPr>
                <w:t>приказ</w:t>
              </w:r>
            </w:hyperlink>
            <w:r>
              <w:t xml:space="preserve"> Минюста России от 27 декабря 2016 г. N 312 "Об утверждении Порядка размещения постоянно действующим арбитражным учреждением на своем сайте в информационно-телекоммуникационной сети "Интернет" информации, предусмотренной Федеральным законом от 29 декабря 2015 г. N 382-ФЗ "Об арбитраже (третейском разбирательстве) в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9.6.1. основные направления и приоритеты государственной политики в сфере соответствующей детализации вида деятельности Минюста России;</w:t>
            </w:r>
          </w:p>
          <w:p w:rsidR="00852696" w:rsidRDefault="00852696">
            <w:pPr>
              <w:pStyle w:val="ConsPlusNormal"/>
              <w:ind w:firstLine="283"/>
              <w:jc w:val="both"/>
            </w:pPr>
            <w:r>
              <w:t>9.6.2.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соответствующей детализации вида деятельности Минюста России.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П.7.10. Вид профессиональной служебной деятельности</w:t>
      </w:r>
    </w:p>
    <w:p w:rsidR="00852696" w:rsidRDefault="00852696">
      <w:pPr>
        <w:pStyle w:val="ConsPlusNormal"/>
        <w:jc w:val="center"/>
      </w:pPr>
      <w:r>
        <w:t>Деятельность в сфере регуляторной политики</w:t>
      </w:r>
    </w:p>
    <w:p w:rsidR="00852696" w:rsidRDefault="00852696">
      <w:pPr>
        <w:pStyle w:val="ConsPlusNormal"/>
        <w:jc w:val="center"/>
      </w:pPr>
      <w:r>
        <w:t>развития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Рекомендуемая специальность, направление подготовки: "Юриспруденция", включая такие виды специальностей, как "Правовое обеспечение национальной безопасности", "Правоохранительная </w:t>
            </w:r>
            <w:r>
              <w:lastRenderedPageBreak/>
              <w:t>деятельность", "Судебная экспертиза", "Судебная и прокурорская деятельность",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w:t>
            </w:r>
            <w:hyperlink r:id="rId1258" w:history="1">
              <w:r>
                <w:rPr>
                  <w:color w:val="0000FF"/>
                </w:rPr>
                <w:t>Договор</w:t>
              </w:r>
            </w:hyperlink>
            <w:r>
              <w:t xml:space="preserve"> о Евразийском экономическом союзе;</w:t>
            </w:r>
          </w:p>
          <w:p w:rsidR="00852696" w:rsidRDefault="00852696">
            <w:pPr>
              <w:pStyle w:val="ConsPlusNormal"/>
              <w:ind w:firstLine="283"/>
              <w:jc w:val="both"/>
            </w:pPr>
            <w:r>
              <w:t xml:space="preserve">10.2. Гражданский </w:t>
            </w:r>
            <w:hyperlink r:id="rId1259"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10.3. Гражданский </w:t>
            </w:r>
            <w:hyperlink r:id="rId1260" w:history="1">
              <w:r>
                <w:rPr>
                  <w:color w:val="0000FF"/>
                </w:rPr>
                <w:t>кодекс</w:t>
              </w:r>
            </w:hyperlink>
            <w:r>
              <w:t xml:space="preserve"> Российской Федерации (часть вторая);</w:t>
            </w:r>
          </w:p>
          <w:p w:rsidR="00852696" w:rsidRDefault="00852696">
            <w:pPr>
              <w:pStyle w:val="ConsPlusNormal"/>
              <w:ind w:firstLine="283"/>
              <w:jc w:val="both"/>
            </w:pPr>
            <w:r>
              <w:t xml:space="preserve">10.4. Гражданский </w:t>
            </w:r>
            <w:hyperlink r:id="rId1261" w:history="1">
              <w:r>
                <w:rPr>
                  <w:color w:val="0000FF"/>
                </w:rPr>
                <w:t>кодекс</w:t>
              </w:r>
            </w:hyperlink>
            <w:r>
              <w:t xml:space="preserve"> Российской Федерации (часть третья);</w:t>
            </w:r>
          </w:p>
          <w:p w:rsidR="00852696" w:rsidRDefault="00852696">
            <w:pPr>
              <w:pStyle w:val="ConsPlusNormal"/>
              <w:ind w:firstLine="283"/>
              <w:jc w:val="both"/>
            </w:pPr>
            <w:r>
              <w:t xml:space="preserve">10.5. Гражданский </w:t>
            </w:r>
            <w:hyperlink r:id="rId1262" w:history="1">
              <w:r>
                <w:rPr>
                  <w:color w:val="0000FF"/>
                </w:rPr>
                <w:t>кодекс</w:t>
              </w:r>
            </w:hyperlink>
            <w:r>
              <w:t xml:space="preserve"> Российской Федерации (часть четвертая);</w:t>
            </w:r>
          </w:p>
          <w:p w:rsidR="00852696" w:rsidRDefault="00852696">
            <w:pPr>
              <w:pStyle w:val="ConsPlusNormal"/>
              <w:ind w:firstLine="283"/>
              <w:jc w:val="both"/>
            </w:pPr>
            <w:r>
              <w:t xml:space="preserve">10.6. </w:t>
            </w:r>
            <w:hyperlink r:id="rId126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10.7. Трудовой </w:t>
            </w:r>
            <w:hyperlink r:id="rId1264" w:history="1">
              <w:r>
                <w:rPr>
                  <w:color w:val="0000FF"/>
                </w:rPr>
                <w:t>кодекс</w:t>
              </w:r>
            </w:hyperlink>
            <w:r>
              <w:t xml:space="preserve"> Российской Федерации;</w:t>
            </w:r>
          </w:p>
          <w:p w:rsidR="00852696" w:rsidRDefault="00852696">
            <w:pPr>
              <w:pStyle w:val="ConsPlusNormal"/>
              <w:ind w:firstLine="283"/>
              <w:jc w:val="both"/>
            </w:pPr>
            <w:r>
              <w:t xml:space="preserve">10.8. Федеральный </w:t>
            </w:r>
            <w:hyperlink r:id="rId126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10.9. Федеральный </w:t>
            </w:r>
            <w:hyperlink r:id="rId1266"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10.10. </w:t>
            </w:r>
            <w:hyperlink r:id="rId1267" w:history="1">
              <w:r>
                <w:rPr>
                  <w:color w:val="0000FF"/>
                </w:rPr>
                <w:t>Указ</w:t>
              </w:r>
            </w:hyperlink>
            <w:r>
              <w:t xml:space="preserve"> Президента Российской Федерации от 13 октября 2004 г. N 1313 "Вопросы Министерства юстиции Российской Федерации";</w:t>
            </w:r>
          </w:p>
          <w:p w:rsidR="00852696" w:rsidRDefault="00852696">
            <w:pPr>
              <w:pStyle w:val="ConsPlusNormal"/>
              <w:ind w:firstLine="283"/>
              <w:jc w:val="both"/>
            </w:pPr>
            <w:r>
              <w:t xml:space="preserve">10.11. </w:t>
            </w:r>
            <w:hyperlink r:id="rId1268" w:history="1">
              <w:r>
                <w:rPr>
                  <w:color w:val="0000FF"/>
                </w:rPr>
                <w:t>Указ</w:t>
              </w:r>
            </w:hyperlink>
            <w:r>
              <w:t xml:space="preserve"> Президента Российской Федерации от 20 мая 2011 г. N 657 "О мониторинге правоприменения в Российской Федерации";</w:t>
            </w:r>
          </w:p>
          <w:p w:rsidR="00852696" w:rsidRDefault="00852696">
            <w:pPr>
              <w:pStyle w:val="ConsPlusNormal"/>
              <w:ind w:firstLine="283"/>
              <w:jc w:val="both"/>
            </w:pPr>
            <w:r>
              <w:t xml:space="preserve">10.12. </w:t>
            </w:r>
            <w:hyperlink r:id="rId1269" w:history="1">
              <w:r>
                <w:rPr>
                  <w:color w:val="0000FF"/>
                </w:rPr>
                <w:t>постановление</w:t>
              </w:r>
            </w:hyperlink>
            <w:r>
              <w:t xml:space="preserve"> Правительства Российской Федерации от 19 августа 2011 г. N 694 "Об утверждении Методики осуществления мониторинга правоприменения";</w:t>
            </w:r>
          </w:p>
          <w:p w:rsidR="00852696" w:rsidRDefault="00852696">
            <w:pPr>
              <w:pStyle w:val="ConsPlusNormal"/>
              <w:ind w:firstLine="283"/>
              <w:jc w:val="both"/>
            </w:pPr>
            <w:r>
              <w:t xml:space="preserve">10.13. </w:t>
            </w:r>
            <w:hyperlink r:id="rId1270" w:history="1">
              <w:r>
                <w:rPr>
                  <w:color w:val="0000FF"/>
                </w:rPr>
                <w:t>распоряжение</w:t>
              </w:r>
            </w:hyperlink>
            <w:r>
              <w:t xml:space="preserve"> Президента Российской Федерации от 18 марта 2011 г. N 158-рп "Об организации работы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w:t>
            </w:r>
          </w:p>
          <w:p w:rsidR="00852696" w:rsidRDefault="00852696">
            <w:pPr>
              <w:pStyle w:val="ConsPlusNormal"/>
              <w:ind w:firstLine="283"/>
              <w:jc w:val="both"/>
            </w:pPr>
            <w:r>
              <w:t xml:space="preserve">10.14. </w:t>
            </w:r>
            <w:hyperlink r:id="rId1271" w:history="1">
              <w:r>
                <w:rPr>
                  <w:color w:val="0000FF"/>
                </w:rPr>
                <w:t>приказ</w:t>
              </w:r>
            </w:hyperlink>
            <w:r>
              <w:t xml:space="preserve"> Минюста России от 26 июля 2019 г. N 140 "Об утверждении Положения о Департаменте регуляторной политики и развития законодательства и о внесении изменений в некоторые приказы Министерства юстиции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10.1. знание основных направлений и приоритетов государственной политики в сфере реализации национальной программы "Цифровая экономика Российской Федерации"; механизма "регуляторной гильотины", организации и осуществления мониторинга правоприменения и совершенствования законодательства Российской Федерации;</w:t>
            </w:r>
          </w:p>
          <w:p w:rsidR="00852696" w:rsidRDefault="00852696">
            <w:pPr>
              <w:pStyle w:val="ConsPlusNormal"/>
              <w:ind w:firstLine="283"/>
              <w:jc w:val="both"/>
            </w:pPr>
            <w:r>
              <w:t>10.2.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развития законодательства.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умение собирать, обобщать, анализировать и оценивать информацию о состоянии законодательства Российской Федерации.</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П.7.11. Вид профессиональной служебной деятельности</w:t>
      </w:r>
    </w:p>
    <w:p w:rsidR="00852696" w:rsidRDefault="00852696">
      <w:pPr>
        <w:pStyle w:val="ConsPlusNormal"/>
        <w:jc w:val="center"/>
      </w:pPr>
      <w:r>
        <w:t>Обеспечение деятельности Уполномоченного</w:t>
      </w:r>
    </w:p>
    <w:p w:rsidR="00852696" w:rsidRDefault="00852696">
      <w:pPr>
        <w:pStyle w:val="ConsPlusNormal"/>
        <w:jc w:val="center"/>
      </w:pPr>
      <w:r>
        <w:t>Российской Федерации при Европейском Суде по правам</w:t>
      </w:r>
    </w:p>
    <w:p w:rsidR="00852696" w:rsidRDefault="00852696">
      <w:pPr>
        <w:pStyle w:val="ConsPlusNormal"/>
        <w:jc w:val="center"/>
      </w:pPr>
      <w:r>
        <w:t>человека - заместителя Министра юстиции</w:t>
      </w:r>
    </w:p>
    <w:p w:rsidR="00852696" w:rsidRDefault="00852696">
      <w:pPr>
        <w:pStyle w:val="ConsPlusNormal"/>
        <w:jc w:val="center"/>
      </w:pPr>
      <w:r>
        <w:t>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юстиции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Федеральный конституционный закон от 21 июля 1994 года N 1-ФКЗ "О Конституционном Суде Российской Федерации" </w:t>
            </w:r>
            <w:hyperlink r:id="rId1272" w:history="1">
              <w:r>
                <w:rPr>
                  <w:color w:val="0000FF"/>
                </w:rPr>
                <w:t>(глава XIII.1)</w:t>
              </w:r>
            </w:hyperlink>
            <w:r>
              <w:t>;</w:t>
            </w:r>
          </w:p>
          <w:p w:rsidR="00852696" w:rsidRDefault="00852696">
            <w:pPr>
              <w:pStyle w:val="ConsPlusNormal"/>
              <w:ind w:firstLine="283"/>
              <w:jc w:val="both"/>
            </w:pPr>
            <w:r>
              <w:t>11.2. Уголовный кодекс Российской Федерации от 13 июня 1996 г. N 63-ФЗ (</w:t>
            </w:r>
            <w:hyperlink r:id="rId1273" w:history="1">
              <w:r>
                <w:rPr>
                  <w:color w:val="0000FF"/>
                </w:rPr>
                <w:t>статьи 13</w:t>
              </w:r>
            </w:hyperlink>
            <w:r>
              <w:t xml:space="preserve">, </w:t>
            </w:r>
            <w:hyperlink r:id="rId1274" w:history="1">
              <w:r>
                <w:rPr>
                  <w:color w:val="0000FF"/>
                </w:rPr>
                <w:t>57</w:t>
              </w:r>
            </w:hyperlink>
            <w:r>
              <w:t xml:space="preserve">, </w:t>
            </w:r>
            <w:hyperlink r:id="rId1275" w:history="1">
              <w:r>
                <w:rPr>
                  <w:color w:val="0000FF"/>
                </w:rPr>
                <w:t>78</w:t>
              </w:r>
            </w:hyperlink>
            <w:r>
              <w:t>);</w:t>
            </w:r>
          </w:p>
          <w:p w:rsidR="00852696" w:rsidRDefault="00852696">
            <w:pPr>
              <w:pStyle w:val="ConsPlusNormal"/>
              <w:ind w:firstLine="283"/>
              <w:jc w:val="both"/>
            </w:pPr>
            <w:r>
              <w:t>11.3. Кодекс Российской Федерации об административных правонарушениях от 30 декабря 2001 г. N 195-ФЗ (</w:t>
            </w:r>
            <w:hyperlink r:id="rId1276" w:history="1">
              <w:r>
                <w:rPr>
                  <w:color w:val="0000FF"/>
                </w:rPr>
                <w:t>статьи 3.10</w:t>
              </w:r>
            </w:hyperlink>
            <w:r>
              <w:t xml:space="preserve">, </w:t>
            </w:r>
            <w:hyperlink r:id="rId1277" w:history="1">
              <w:r>
                <w:rPr>
                  <w:color w:val="0000FF"/>
                </w:rPr>
                <w:t>24.3</w:t>
              </w:r>
            </w:hyperlink>
            <w:r>
              <w:t xml:space="preserve">, </w:t>
            </w:r>
            <w:hyperlink r:id="rId1278" w:history="1">
              <w:r>
                <w:rPr>
                  <w:color w:val="0000FF"/>
                </w:rPr>
                <w:t>25.5</w:t>
              </w:r>
            </w:hyperlink>
            <w:r>
              <w:t xml:space="preserve">, </w:t>
            </w:r>
            <w:hyperlink r:id="rId1279" w:history="1">
              <w:r>
                <w:rPr>
                  <w:color w:val="0000FF"/>
                </w:rPr>
                <w:t>27.1</w:t>
              </w:r>
            </w:hyperlink>
            <w:r>
              <w:t xml:space="preserve">, </w:t>
            </w:r>
            <w:hyperlink r:id="rId1280" w:history="1">
              <w:r>
                <w:rPr>
                  <w:color w:val="0000FF"/>
                </w:rPr>
                <w:t>27.2</w:t>
              </w:r>
            </w:hyperlink>
            <w:r>
              <w:t xml:space="preserve">, </w:t>
            </w:r>
            <w:hyperlink r:id="rId1281" w:history="1">
              <w:r>
                <w:rPr>
                  <w:color w:val="0000FF"/>
                </w:rPr>
                <w:t>27.3</w:t>
              </w:r>
            </w:hyperlink>
            <w:r>
              <w:t xml:space="preserve">, </w:t>
            </w:r>
            <w:hyperlink r:id="rId1282" w:history="1">
              <w:r>
                <w:rPr>
                  <w:color w:val="0000FF"/>
                </w:rPr>
                <w:t>27.4</w:t>
              </w:r>
            </w:hyperlink>
            <w:r>
              <w:t xml:space="preserve">, </w:t>
            </w:r>
            <w:hyperlink r:id="rId1283" w:history="1">
              <w:r>
                <w:rPr>
                  <w:color w:val="0000FF"/>
                </w:rPr>
                <w:t>27.5</w:t>
              </w:r>
            </w:hyperlink>
            <w:r>
              <w:t xml:space="preserve">, </w:t>
            </w:r>
            <w:hyperlink r:id="rId1284" w:history="1">
              <w:r>
                <w:rPr>
                  <w:color w:val="0000FF"/>
                </w:rPr>
                <w:t>27.6</w:t>
              </w:r>
            </w:hyperlink>
            <w:r>
              <w:t xml:space="preserve">, </w:t>
            </w:r>
            <w:hyperlink r:id="rId1285" w:history="1">
              <w:r>
                <w:rPr>
                  <w:color w:val="0000FF"/>
                </w:rPr>
                <w:t>27.10</w:t>
              </w:r>
            </w:hyperlink>
            <w:r>
              <w:t xml:space="preserve">, </w:t>
            </w:r>
            <w:hyperlink r:id="rId1286" w:history="1">
              <w:r>
                <w:rPr>
                  <w:color w:val="0000FF"/>
                </w:rPr>
                <w:t>27.19</w:t>
              </w:r>
            </w:hyperlink>
            <w:r>
              <w:t>);</w:t>
            </w:r>
          </w:p>
          <w:p w:rsidR="00852696" w:rsidRDefault="00852696">
            <w:pPr>
              <w:pStyle w:val="ConsPlusNormal"/>
              <w:ind w:firstLine="283"/>
              <w:jc w:val="both"/>
            </w:pPr>
            <w:r>
              <w:t>11.4. Гражданский кодекс Российской Федерации (часть первая) от 30 ноября 1994 г. N 51-ФЗ (</w:t>
            </w:r>
            <w:hyperlink r:id="rId1287" w:history="1">
              <w:r>
                <w:rPr>
                  <w:color w:val="0000FF"/>
                </w:rPr>
                <w:t>глава 11</w:t>
              </w:r>
            </w:hyperlink>
            <w:r>
              <w:t xml:space="preserve">, </w:t>
            </w:r>
            <w:hyperlink r:id="rId1288" w:history="1">
              <w:r>
                <w:rPr>
                  <w:color w:val="0000FF"/>
                </w:rPr>
                <w:t>статьи 301</w:t>
              </w:r>
            </w:hyperlink>
            <w:r>
              <w:t xml:space="preserve">, </w:t>
            </w:r>
            <w:hyperlink r:id="rId1289" w:history="1">
              <w:r>
                <w:rPr>
                  <w:color w:val="0000FF"/>
                </w:rPr>
                <w:t>302</w:t>
              </w:r>
            </w:hyperlink>
            <w:r>
              <w:t>);</w:t>
            </w:r>
          </w:p>
          <w:p w:rsidR="00852696" w:rsidRDefault="00852696">
            <w:pPr>
              <w:pStyle w:val="ConsPlusNormal"/>
              <w:ind w:firstLine="283"/>
              <w:jc w:val="both"/>
            </w:pPr>
            <w:r>
              <w:t>11.5. Гражданский кодекс Российской Федерации (часть вторая) от 26 января 1996 г. N 14-ФЗ (</w:t>
            </w:r>
            <w:hyperlink r:id="rId1290" w:history="1">
              <w:r>
                <w:rPr>
                  <w:color w:val="0000FF"/>
                </w:rPr>
                <w:t>статьи 1069</w:t>
              </w:r>
            </w:hyperlink>
            <w:r>
              <w:t xml:space="preserve">, </w:t>
            </w:r>
            <w:hyperlink r:id="rId1291" w:history="1">
              <w:r>
                <w:rPr>
                  <w:color w:val="0000FF"/>
                </w:rPr>
                <w:t>1070</w:t>
              </w:r>
            </w:hyperlink>
            <w:r>
              <w:t>);</w:t>
            </w:r>
          </w:p>
          <w:p w:rsidR="00852696" w:rsidRDefault="00852696">
            <w:pPr>
              <w:pStyle w:val="ConsPlusNormal"/>
              <w:ind w:firstLine="283"/>
              <w:jc w:val="both"/>
            </w:pPr>
            <w:r>
              <w:t>11.6. Гражданский процессуальный кодекс Российской Федерации от 14 ноября 2002 г. N 138-ФЗ (</w:t>
            </w:r>
            <w:hyperlink r:id="rId1292" w:history="1">
              <w:r>
                <w:rPr>
                  <w:color w:val="0000FF"/>
                </w:rPr>
                <w:t>главы 9</w:t>
              </w:r>
            </w:hyperlink>
            <w:r>
              <w:t xml:space="preserve">, </w:t>
            </w:r>
            <w:hyperlink r:id="rId1293" w:history="1">
              <w:r>
                <w:rPr>
                  <w:color w:val="0000FF"/>
                </w:rPr>
                <w:t>10</w:t>
              </w:r>
            </w:hyperlink>
            <w:r>
              <w:t>);</w:t>
            </w:r>
          </w:p>
          <w:p w:rsidR="00852696" w:rsidRDefault="00852696">
            <w:pPr>
              <w:pStyle w:val="ConsPlusNormal"/>
              <w:ind w:firstLine="283"/>
              <w:jc w:val="both"/>
            </w:pPr>
            <w:r>
              <w:t>11.7. Федеральный закон от 12 августа 1995 г. N 144-ФЗ "Об оперативно-розыскной деятельности" (</w:t>
            </w:r>
            <w:hyperlink r:id="rId1294" w:history="1">
              <w:r>
                <w:rPr>
                  <w:color w:val="0000FF"/>
                </w:rPr>
                <w:t>статьи 5</w:t>
              </w:r>
            </w:hyperlink>
            <w:r>
              <w:t xml:space="preserve"> - </w:t>
            </w:r>
            <w:hyperlink r:id="rId1295" w:history="1">
              <w:r>
                <w:rPr>
                  <w:color w:val="0000FF"/>
                </w:rPr>
                <w:t>8</w:t>
              </w:r>
            </w:hyperlink>
            <w:r>
              <w:t>);</w:t>
            </w:r>
          </w:p>
          <w:p w:rsidR="00852696" w:rsidRDefault="00852696">
            <w:pPr>
              <w:pStyle w:val="ConsPlusNormal"/>
              <w:ind w:firstLine="283"/>
              <w:jc w:val="both"/>
            </w:pPr>
            <w:r>
              <w:t>11.8. Федеральный закон от 15 июля 1995 г. N 103-ФЗ "О содержании под стражей обвиняемых и подозреваемых в совершении преступлений" (</w:t>
            </w:r>
            <w:hyperlink r:id="rId1296" w:history="1">
              <w:r>
                <w:rPr>
                  <w:color w:val="0000FF"/>
                </w:rPr>
                <w:t>статьи 6</w:t>
              </w:r>
            </w:hyperlink>
            <w:r>
              <w:t xml:space="preserve">, </w:t>
            </w:r>
            <w:hyperlink r:id="rId1297" w:history="1">
              <w:r>
                <w:rPr>
                  <w:color w:val="0000FF"/>
                </w:rPr>
                <w:t>17</w:t>
              </w:r>
            </w:hyperlink>
            <w:r>
              <w:t xml:space="preserve">, </w:t>
            </w:r>
            <w:hyperlink r:id="rId1298" w:history="1">
              <w:r>
                <w:rPr>
                  <w:color w:val="0000FF"/>
                </w:rPr>
                <w:t>18</w:t>
              </w:r>
            </w:hyperlink>
            <w:r>
              <w:t xml:space="preserve">, </w:t>
            </w:r>
            <w:hyperlink r:id="rId1299" w:history="1">
              <w:r>
                <w:rPr>
                  <w:color w:val="0000FF"/>
                </w:rPr>
                <w:t>21</w:t>
              </w:r>
            </w:hyperlink>
            <w:r>
              <w:t xml:space="preserve">, </w:t>
            </w:r>
            <w:hyperlink r:id="rId1300" w:history="1">
              <w:r>
                <w:rPr>
                  <w:color w:val="0000FF"/>
                </w:rPr>
                <w:t>44</w:t>
              </w:r>
            </w:hyperlink>
            <w:r>
              <w:t xml:space="preserve">, </w:t>
            </w:r>
            <w:hyperlink r:id="rId1301" w:history="1">
              <w:r>
                <w:rPr>
                  <w:color w:val="0000FF"/>
                </w:rPr>
                <w:t>45</w:t>
              </w:r>
            </w:hyperlink>
            <w:r>
              <w:t>);</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11.9. </w:t>
            </w:r>
            <w:hyperlink r:id="rId1302" w:history="1">
              <w:r>
                <w:rPr>
                  <w:color w:val="0000FF"/>
                </w:rPr>
                <w:t>Указ</w:t>
              </w:r>
            </w:hyperlink>
            <w:r>
              <w:t xml:space="preserve"> Президента Российской Федерации от 29 марта 1998 г. N 310 "Об Уполномоченном Российской Федерации при Европейском суде по правам человека - заместителе Министра юстиции Российской Федерации";</w:t>
            </w:r>
          </w:p>
          <w:p w:rsidR="00852696" w:rsidRDefault="00852696">
            <w:pPr>
              <w:pStyle w:val="ConsPlusNormal"/>
              <w:ind w:firstLine="283"/>
              <w:jc w:val="both"/>
            </w:pPr>
            <w:r>
              <w:t xml:space="preserve">11.10. </w:t>
            </w:r>
            <w:hyperlink r:id="rId1303" w:history="1">
              <w:r>
                <w:rPr>
                  <w:color w:val="0000FF"/>
                </w:rPr>
                <w:t>Указ</w:t>
              </w:r>
            </w:hyperlink>
            <w:r>
              <w:t xml:space="preserve"> Президента Российской Федерации от 20 марта 2007 г. N 370 "Вопросы обеспечения деятельности Уполномоченного Российской Федерации при Европейском Суде по правам человека";</w:t>
            </w:r>
          </w:p>
          <w:p w:rsidR="00852696" w:rsidRDefault="00852696">
            <w:pPr>
              <w:pStyle w:val="ConsPlusNormal"/>
              <w:ind w:firstLine="283"/>
              <w:jc w:val="both"/>
            </w:pPr>
            <w:r>
              <w:t xml:space="preserve">11.11. </w:t>
            </w:r>
            <w:hyperlink r:id="rId1304" w:history="1">
              <w:r>
                <w:rPr>
                  <w:color w:val="0000FF"/>
                </w:rPr>
                <w:t>приказ</w:t>
              </w:r>
            </w:hyperlink>
            <w:r>
              <w:t xml:space="preserve"> Минюста России от 30 июня 2009 г. N 196 "Об утверждении Положения об Аппарате Уполномоченного Российской Федерации при Европейском Суде по правам человека - заместителя Министра юстиции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11.1. Знание судебной практики Конституционного Суда Российской Федерации в сфере деятельности Уполномоченного Российской Федерации при Европейском Суде по правам человека;</w:t>
            </w:r>
          </w:p>
          <w:p w:rsidR="00852696" w:rsidRDefault="00852696">
            <w:pPr>
              <w:pStyle w:val="ConsPlusNormal"/>
              <w:ind w:firstLine="283"/>
              <w:jc w:val="both"/>
            </w:pPr>
            <w:r>
              <w:t xml:space="preserve">11.2. Знание английского и/или французского языков на уровне не ниже </w:t>
            </w:r>
            <w:r w:rsidRPr="005A0DF0">
              <w:rPr>
                <w:position w:val="-4"/>
              </w:rPr>
              <w:pict>
                <v:shape id="_x0000_i1025" style="width:120pt;height:15.75pt" coordsize="" o:spt="100" adj="0,,0" path="" filled="f" stroked="f">
                  <v:stroke joinstyle="miter"/>
                  <v:imagedata r:id="rId1305" o:title="base_32913_219036_32768"/>
                  <v:formulas/>
                  <v:path o:connecttype="segments"/>
                </v:shape>
              </w:pict>
            </w:r>
            <w:r>
              <w:t xml:space="preserve"> соответственно;</w:t>
            </w:r>
          </w:p>
          <w:p w:rsidR="00852696" w:rsidRDefault="00852696">
            <w:pPr>
              <w:pStyle w:val="ConsPlusNormal"/>
              <w:ind w:firstLine="283"/>
              <w:jc w:val="both"/>
            </w:pPr>
            <w:r>
              <w:t xml:space="preserve">11.3. Знание </w:t>
            </w:r>
            <w:hyperlink r:id="rId1306" w:history="1">
              <w:r>
                <w:rPr>
                  <w:color w:val="0000FF"/>
                </w:rPr>
                <w:t>Конвенции</w:t>
              </w:r>
            </w:hyperlink>
            <w:r>
              <w:t xml:space="preserve"> о защите прав человека и основных свобод (заключена в Риме 4 ноября 1950 г.) и протоколы к ней;</w:t>
            </w:r>
          </w:p>
          <w:p w:rsidR="00852696" w:rsidRDefault="00852696">
            <w:pPr>
              <w:pStyle w:val="ConsPlusNormal"/>
              <w:ind w:firstLine="283"/>
              <w:jc w:val="both"/>
            </w:pPr>
            <w:r>
              <w:t>11.4. Знание Регламента (Правил процедуры) Европейского Суда по правам человека (</w:t>
            </w:r>
            <w:hyperlink r:id="rId1307" w:history="1">
              <w:r>
                <w:rPr>
                  <w:color w:val="0000FF"/>
                </w:rPr>
                <w:t>статьи 39</w:t>
              </w:r>
            </w:hyperlink>
            <w:r>
              <w:t xml:space="preserve"> - </w:t>
            </w:r>
            <w:hyperlink r:id="rId1308" w:history="1">
              <w:r>
                <w:rPr>
                  <w:color w:val="0000FF"/>
                </w:rPr>
                <w:t>41</w:t>
              </w:r>
            </w:hyperlink>
            <w:r>
              <w:t xml:space="preserve">, </w:t>
            </w:r>
            <w:hyperlink r:id="rId1309" w:history="1">
              <w:r>
                <w:rPr>
                  <w:color w:val="0000FF"/>
                </w:rPr>
                <w:t>47</w:t>
              </w:r>
            </w:hyperlink>
            <w:r>
              <w:t>).</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умение работать с базой данных постановлений Европейского Суда по правам человека "HUDOC"/"HUDOC EXEC";</w:t>
            </w:r>
          </w:p>
          <w:p w:rsidR="00852696" w:rsidRDefault="00852696">
            <w:pPr>
              <w:pStyle w:val="ConsPlusNormal"/>
              <w:ind w:firstLine="283"/>
              <w:jc w:val="both"/>
            </w:pPr>
            <w:r>
              <w:t>умение составлять официальные документы на иностранном языке (английский/французский).</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П.8. Организация судопроизводства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Конституционный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vAlign w:val="center"/>
          </w:tcPr>
          <w:p w:rsidR="00852696" w:rsidRDefault="00852696">
            <w:pPr>
              <w:pStyle w:val="ConsPlusNormal"/>
              <w:jc w:val="both"/>
            </w:pPr>
            <w:r>
              <w:t xml:space="preserve">Рекомендуемая специальность, направление подготовки "Юриспруденция" </w:t>
            </w:r>
            <w:hyperlink w:anchor="P4071" w:history="1">
              <w:r>
                <w:rPr>
                  <w:color w:val="0000FF"/>
                </w:rPr>
                <w:t>&lt;36&gt;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Федеральный конституционный </w:t>
            </w:r>
            <w:hyperlink r:id="rId1310" w:history="1">
              <w:r>
                <w:rPr>
                  <w:color w:val="0000FF"/>
                </w:rPr>
                <w:t>закон</w:t>
              </w:r>
            </w:hyperlink>
            <w:r>
              <w:t xml:space="preserve"> от 21 июля 1994 г. N 1-ФКЗ "О Конституционном Суде Российской Федерации";</w:t>
            </w:r>
          </w:p>
          <w:p w:rsidR="00852696" w:rsidRDefault="00852696">
            <w:pPr>
              <w:pStyle w:val="ConsPlusNormal"/>
              <w:ind w:firstLine="283"/>
              <w:jc w:val="both"/>
            </w:pPr>
            <w:r>
              <w:t xml:space="preserve">0.2. Федеральный конституционный </w:t>
            </w:r>
            <w:hyperlink r:id="rId1311" w:history="1">
              <w:r>
                <w:rPr>
                  <w:color w:val="0000FF"/>
                </w:rPr>
                <w:t>закон</w:t>
              </w:r>
            </w:hyperlink>
            <w:r>
              <w:t xml:space="preserve"> от 31 декабря 1996 г. N 1-ФКЗ "О судебной системе Российской Федерации";</w:t>
            </w:r>
          </w:p>
          <w:p w:rsidR="00852696" w:rsidRDefault="00852696">
            <w:pPr>
              <w:pStyle w:val="ConsPlusNormal"/>
              <w:ind w:firstLine="283"/>
              <w:jc w:val="both"/>
            </w:pPr>
            <w:r>
              <w:t xml:space="preserve">0.3. Федеральный </w:t>
            </w:r>
            <w:hyperlink r:id="rId1312" w:history="1">
              <w:r>
                <w:rPr>
                  <w:color w:val="0000FF"/>
                </w:rPr>
                <w:t>закон</w:t>
              </w:r>
            </w:hyperlink>
            <w:r>
              <w:t xml:space="preserve"> от 22 декабря 2008 г. N 262-ФЗ "Об обеспечении доступа к информации о деятельности судов в Российской Федерации";</w:t>
            </w:r>
          </w:p>
          <w:p w:rsidR="00852696" w:rsidRDefault="00852696">
            <w:pPr>
              <w:pStyle w:val="ConsPlusNormal"/>
              <w:ind w:firstLine="283"/>
              <w:jc w:val="both"/>
            </w:pPr>
            <w:r>
              <w:t xml:space="preserve">04. </w:t>
            </w:r>
            <w:hyperlink r:id="rId1313" w:history="1">
              <w:r>
                <w:rPr>
                  <w:color w:val="0000FF"/>
                </w:rPr>
                <w:t>Закон</w:t>
              </w:r>
            </w:hyperlink>
            <w:r>
              <w:t xml:space="preserve"> Российской Федерации от 26 июня 1992 г. N 3132-1 "О статусе судей в Российской Федерации";</w:t>
            </w:r>
          </w:p>
          <w:p w:rsidR="00852696" w:rsidRDefault="00852696">
            <w:pPr>
              <w:pStyle w:val="ConsPlusNormal"/>
              <w:ind w:firstLine="283"/>
              <w:jc w:val="both"/>
            </w:pPr>
            <w:r>
              <w:t xml:space="preserve">0.5. </w:t>
            </w:r>
            <w:hyperlink r:id="rId1314" w:history="1">
              <w:r>
                <w:rPr>
                  <w:color w:val="0000FF"/>
                </w:rPr>
                <w:t>Указ</w:t>
              </w:r>
            </w:hyperlink>
            <w:r>
              <w:t xml:space="preserve"> Президента Российской Федерации от 11 января 1995 г. N 32 "О государственных должностях Российской Федерации";</w:t>
            </w:r>
          </w:p>
          <w:p w:rsidR="00852696" w:rsidRDefault="00852696">
            <w:pPr>
              <w:pStyle w:val="ConsPlusNormal"/>
              <w:ind w:firstLine="283"/>
              <w:jc w:val="both"/>
            </w:pPr>
            <w:r>
              <w:t xml:space="preserve">0.6. </w:t>
            </w:r>
            <w:hyperlink r:id="rId1315" w:history="1">
              <w:r>
                <w:rPr>
                  <w:color w:val="0000FF"/>
                </w:rPr>
                <w:t>регламент</w:t>
              </w:r>
            </w:hyperlink>
            <w:r>
              <w:t xml:space="preserve"> Конституционного Суда Российской Федерации, принятый Решением Конституционного Суда Российской Федерации от 1 марта 1995 г. N 2-1/6.</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w:t>
            </w:r>
            <w:r>
              <w:lastRenderedPageBreak/>
              <w:t>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0.1. государство и права человека: принципы правового положения личности;</w:t>
            </w:r>
          </w:p>
          <w:p w:rsidR="00852696" w:rsidRDefault="00852696">
            <w:pPr>
              <w:pStyle w:val="ConsPlusNormal"/>
              <w:ind w:firstLine="283"/>
              <w:jc w:val="both"/>
            </w:pPr>
            <w:r>
              <w:t>0.2. система государственной власти и государственного управления в Российской Федерации;</w:t>
            </w:r>
          </w:p>
          <w:p w:rsidR="00852696" w:rsidRDefault="00852696">
            <w:pPr>
              <w:pStyle w:val="ConsPlusNormal"/>
              <w:ind w:firstLine="283"/>
              <w:jc w:val="both"/>
            </w:pPr>
            <w:r>
              <w:t>0.3. разграничение предметов ведения, полномочий, компетенции и функций в системе органов государственной власти;</w:t>
            </w:r>
          </w:p>
          <w:p w:rsidR="00852696" w:rsidRDefault="00852696">
            <w:pPr>
              <w:pStyle w:val="ConsPlusNormal"/>
              <w:ind w:firstLine="283"/>
              <w:jc w:val="both"/>
            </w:pPr>
            <w:r>
              <w:t>0.4. понятие, юридические свойства и классификация конституционных прав и свобод человека и гражданина;</w:t>
            </w:r>
          </w:p>
          <w:p w:rsidR="00852696" w:rsidRDefault="00852696">
            <w:pPr>
              <w:pStyle w:val="ConsPlusNormal"/>
              <w:ind w:firstLine="283"/>
              <w:jc w:val="both"/>
            </w:pPr>
            <w:r>
              <w:t xml:space="preserve">0.5. понятие прямого действия норм </w:t>
            </w:r>
            <w:hyperlink r:id="rId1316" w:history="1">
              <w:r>
                <w:rPr>
                  <w:color w:val="0000FF"/>
                </w:rPr>
                <w:t>Конституции</w:t>
              </w:r>
            </w:hyperlink>
            <w:r>
              <w:t xml:space="preserve"> и применения норм </w:t>
            </w:r>
            <w:hyperlink r:id="rId1317" w:history="1">
              <w:r>
                <w:rPr>
                  <w:color w:val="0000FF"/>
                </w:rPr>
                <w:t>Конституции</w:t>
              </w:r>
            </w:hyperlink>
            <w:r>
              <w:t xml:space="preserve"> судами;</w:t>
            </w:r>
          </w:p>
          <w:p w:rsidR="00852696" w:rsidRDefault="00852696">
            <w:pPr>
              <w:pStyle w:val="ConsPlusNormal"/>
              <w:ind w:firstLine="283"/>
              <w:jc w:val="both"/>
            </w:pPr>
            <w:r>
              <w:t>0.6. организация судебной системы России: структура и принципы. Конституционные принципы судоустройства и осуществления правосудия в Российской Федерации. Конституционные основы статуса судей;</w:t>
            </w:r>
          </w:p>
          <w:p w:rsidR="00852696" w:rsidRDefault="00852696">
            <w:pPr>
              <w:pStyle w:val="ConsPlusNormal"/>
              <w:ind w:firstLine="283"/>
              <w:jc w:val="both"/>
            </w:pPr>
            <w:r>
              <w:t>0.7. понятие и цели конституционного правосудия;</w:t>
            </w:r>
          </w:p>
          <w:p w:rsidR="00852696" w:rsidRDefault="00852696">
            <w:pPr>
              <w:pStyle w:val="ConsPlusNormal"/>
              <w:ind w:firstLine="283"/>
              <w:jc w:val="both"/>
            </w:pPr>
            <w:r>
              <w:t>0.8. принципы конституционного судопроизводства;</w:t>
            </w:r>
          </w:p>
          <w:p w:rsidR="00852696" w:rsidRDefault="00852696">
            <w:pPr>
              <w:pStyle w:val="ConsPlusNormal"/>
              <w:ind w:firstLine="283"/>
              <w:jc w:val="both"/>
            </w:pPr>
            <w:r>
              <w:t>0.9. стадии конституционного судопроизводства;</w:t>
            </w:r>
          </w:p>
          <w:p w:rsidR="00852696" w:rsidRDefault="00852696">
            <w:pPr>
              <w:pStyle w:val="ConsPlusNormal"/>
              <w:ind w:firstLine="283"/>
              <w:jc w:val="both"/>
            </w:pPr>
            <w:r>
              <w:t>0.10. виды решений Конституционного Суда Российской Федерации;</w:t>
            </w:r>
          </w:p>
          <w:p w:rsidR="00852696" w:rsidRDefault="00852696">
            <w:pPr>
              <w:pStyle w:val="ConsPlusNormal"/>
              <w:ind w:firstLine="283"/>
              <w:jc w:val="both"/>
            </w:pPr>
            <w:r>
              <w:t>0.11. место и значение решений Конституционного Суда Российской Федерации в системе источников права.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владеть методикой подготовки проектов текстов официальных документов, заключений, аналитических, справочных и информационных материалов;</w:t>
            </w:r>
          </w:p>
          <w:p w:rsidR="00852696" w:rsidRDefault="00852696">
            <w:pPr>
              <w:pStyle w:val="ConsPlusNormal"/>
              <w:ind w:firstLine="283"/>
              <w:jc w:val="both"/>
            </w:pPr>
            <w:r>
              <w:t>научное, литературное и техническое редактирование юридических текстов.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3" w:name="P4071"/>
      <w:bookmarkEnd w:id="33"/>
      <w:r>
        <w:t xml:space="preserve">&lt;36&gt; В соответствии с Перечнем специальностей и направлений подготовки высшего образования, утвержденным </w:t>
      </w:r>
      <w:hyperlink r:id="rId131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both"/>
            </w:pPr>
            <w:r>
              <w:t>I. Требования к специальности (направлению подготовки)</w:t>
            </w:r>
          </w:p>
        </w:tc>
        <w:tc>
          <w:tcPr>
            <w:tcW w:w="5102" w:type="dxa"/>
            <w:tcBorders>
              <w:top w:val="single" w:sz="4" w:space="0" w:color="auto"/>
              <w:bottom w:val="single" w:sz="4" w:space="0" w:color="auto"/>
            </w:tcBorders>
            <w:vAlign w:val="center"/>
          </w:tcPr>
          <w:p w:rsidR="00852696" w:rsidRDefault="00852696">
            <w:pPr>
              <w:pStyle w:val="ConsPlusNormal"/>
              <w:jc w:val="both"/>
            </w:pPr>
            <w:r>
              <w:t xml:space="preserve">Рекомендуемые специальности, направления подготовки: "Юриспруденция", "Правовое обеспечение национальной безопасности", "Правоохранительная деятельность", "Судебная и прокурорская деятельность" или иные </w:t>
            </w:r>
            <w:r>
              <w:lastRenderedPageBreak/>
              <w:t>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0.1. </w:t>
            </w:r>
            <w:hyperlink r:id="rId1319" w:history="1">
              <w:r>
                <w:rPr>
                  <w:color w:val="0000FF"/>
                </w:rPr>
                <w:t>Конституция</w:t>
              </w:r>
            </w:hyperlink>
            <w:r>
              <w:t xml:space="preserve"> Российской Федерации;</w:t>
            </w:r>
          </w:p>
          <w:p w:rsidR="00852696" w:rsidRDefault="00852696">
            <w:pPr>
              <w:pStyle w:val="ConsPlusNormal"/>
              <w:ind w:firstLine="283"/>
              <w:jc w:val="both"/>
            </w:pPr>
            <w:r>
              <w:t xml:space="preserve">0.2. Арбитражный процессуальный </w:t>
            </w:r>
            <w:hyperlink r:id="rId1320" w:history="1">
              <w:r>
                <w:rPr>
                  <w:color w:val="0000FF"/>
                </w:rPr>
                <w:t>кодекс</w:t>
              </w:r>
            </w:hyperlink>
            <w:r>
              <w:t xml:space="preserve"> Российской Федерации;</w:t>
            </w:r>
          </w:p>
          <w:p w:rsidR="00852696" w:rsidRDefault="00852696">
            <w:pPr>
              <w:pStyle w:val="ConsPlusNormal"/>
              <w:ind w:firstLine="283"/>
              <w:jc w:val="both"/>
            </w:pPr>
            <w:r>
              <w:t xml:space="preserve">0.3. Гражданский </w:t>
            </w:r>
            <w:hyperlink r:id="rId1321" w:history="1">
              <w:r>
                <w:rPr>
                  <w:color w:val="0000FF"/>
                </w:rPr>
                <w:t>кодекс</w:t>
              </w:r>
            </w:hyperlink>
            <w:r>
              <w:t xml:space="preserve"> Российской Федерации;</w:t>
            </w:r>
          </w:p>
          <w:p w:rsidR="00852696" w:rsidRDefault="00852696">
            <w:pPr>
              <w:pStyle w:val="ConsPlusNormal"/>
              <w:ind w:firstLine="283"/>
              <w:jc w:val="both"/>
            </w:pPr>
            <w:r>
              <w:t xml:space="preserve">0.4. Гражданский процессуальный </w:t>
            </w:r>
            <w:hyperlink r:id="rId1322" w:history="1">
              <w:r>
                <w:rPr>
                  <w:color w:val="0000FF"/>
                </w:rPr>
                <w:t>кодекс</w:t>
              </w:r>
            </w:hyperlink>
            <w:r>
              <w:t xml:space="preserve"> Российской Федерации;</w:t>
            </w:r>
          </w:p>
          <w:p w:rsidR="00852696" w:rsidRDefault="00852696">
            <w:pPr>
              <w:pStyle w:val="ConsPlusNormal"/>
              <w:ind w:firstLine="283"/>
              <w:jc w:val="both"/>
            </w:pPr>
            <w:r>
              <w:t xml:space="preserve">0.5. Уголовный </w:t>
            </w:r>
            <w:hyperlink r:id="rId1323" w:history="1">
              <w:r>
                <w:rPr>
                  <w:color w:val="0000FF"/>
                </w:rPr>
                <w:t>кодекс</w:t>
              </w:r>
            </w:hyperlink>
            <w:r>
              <w:t xml:space="preserve"> Российской Федерации;</w:t>
            </w:r>
          </w:p>
          <w:p w:rsidR="00852696" w:rsidRDefault="00852696">
            <w:pPr>
              <w:pStyle w:val="ConsPlusNormal"/>
              <w:ind w:firstLine="283"/>
              <w:jc w:val="both"/>
            </w:pPr>
            <w:r>
              <w:t xml:space="preserve">0.6. Уголовно-процессуальный </w:t>
            </w:r>
            <w:hyperlink r:id="rId1324" w:history="1">
              <w:r>
                <w:rPr>
                  <w:color w:val="0000FF"/>
                </w:rPr>
                <w:t>кодекс</w:t>
              </w:r>
            </w:hyperlink>
            <w:r>
              <w:t xml:space="preserve"> Российской Федерации;</w:t>
            </w:r>
          </w:p>
          <w:p w:rsidR="00852696" w:rsidRDefault="00852696">
            <w:pPr>
              <w:pStyle w:val="ConsPlusNormal"/>
              <w:ind w:firstLine="283"/>
              <w:jc w:val="both"/>
            </w:pPr>
            <w:r>
              <w:t xml:space="preserve">0.7. </w:t>
            </w:r>
            <w:hyperlink r:id="rId1325" w:history="1">
              <w:r>
                <w:rPr>
                  <w:color w:val="0000FF"/>
                </w:rPr>
                <w:t>Кодекс</w:t>
              </w:r>
            </w:hyperlink>
            <w:r>
              <w:t xml:space="preserve"> административного судопроизводства Российской Федерации;</w:t>
            </w:r>
          </w:p>
          <w:p w:rsidR="00852696" w:rsidRDefault="00852696">
            <w:pPr>
              <w:pStyle w:val="ConsPlusNormal"/>
              <w:ind w:firstLine="283"/>
              <w:jc w:val="both"/>
            </w:pPr>
            <w:r>
              <w:t xml:space="preserve">0.8. </w:t>
            </w:r>
            <w:hyperlink r:id="rId132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0.9. Федеральный конституционный </w:t>
            </w:r>
            <w:hyperlink r:id="rId1327" w:history="1">
              <w:r>
                <w:rPr>
                  <w:color w:val="0000FF"/>
                </w:rPr>
                <w:t>закон</w:t>
              </w:r>
            </w:hyperlink>
            <w:r>
              <w:t xml:space="preserve"> от 7 февраля 2011 г. N 1-ФКЗ "О судах общей юрисдикции в Российской Федерации";</w:t>
            </w:r>
          </w:p>
          <w:p w:rsidR="00852696" w:rsidRDefault="00852696">
            <w:pPr>
              <w:pStyle w:val="ConsPlusNormal"/>
              <w:ind w:firstLine="283"/>
              <w:jc w:val="both"/>
            </w:pPr>
            <w:r>
              <w:t xml:space="preserve">0.10. Федеральный конституционный </w:t>
            </w:r>
            <w:hyperlink r:id="rId1328" w:history="1">
              <w:r>
                <w:rPr>
                  <w:color w:val="0000FF"/>
                </w:rPr>
                <w:t>закон</w:t>
              </w:r>
            </w:hyperlink>
            <w:r>
              <w:t xml:space="preserve"> от 5 февраля 2014 г. N 3-ФКЗ "О Верховном Суде Российской Федерации";</w:t>
            </w:r>
          </w:p>
          <w:p w:rsidR="00852696" w:rsidRDefault="00852696">
            <w:pPr>
              <w:pStyle w:val="ConsPlusNormal"/>
              <w:ind w:firstLine="283"/>
              <w:jc w:val="both"/>
            </w:pPr>
            <w:r>
              <w:t>0.11. Федеральные конституционные законы;</w:t>
            </w:r>
          </w:p>
          <w:p w:rsidR="00852696" w:rsidRDefault="00852696">
            <w:pPr>
              <w:pStyle w:val="ConsPlusNormal"/>
              <w:ind w:firstLine="283"/>
              <w:jc w:val="both"/>
            </w:pPr>
            <w:r>
              <w:t xml:space="preserve">0.12. </w:t>
            </w:r>
            <w:hyperlink r:id="rId1329" w:history="1">
              <w:r>
                <w:rPr>
                  <w:color w:val="0000FF"/>
                </w:rPr>
                <w:t>Закон</w:t>
              </w:r>
            </w:hyperlink>
            <w:r>
              <w:t xml:space="preserve"> Российской Федерации от 26 июня 1992 г. N 3132-1 "О статусе судей в Российской Федерации";</w:t>
            </w:r>
          </w:p>
          <w:p w:rsidR="00852696" w:rsidRDefault="00852696">
            <w:pPr>
              <w:pStyle w:val="ConsPlusNormal"/>
              <w:ind w:firstLine="283"/>
              <w:jc w:val="both"/>
            </w:pPr>
            <w:r>
              <w:t xml:space="preserve">0.13. Федеральный конституционный </w:t>
            </w:r>
            <w:hyperlink r:id="rId1330" w:history="1">
              <w:r>
                <w:rPr>
                  <w:color w:val="0000FF"/>
                </w:rPr>
                <w:t>закон</w:t>
              </w:r>
            </w:hyperlink>
            <w:r>
              <w:t xml:space="preserve"> от 28 апреля 1995 г. N 1-ФКЗ "Об арбитражных судах в Российской Федерации";</w:t>
            </w:r>
          </w:p>
          <w:p w:rsidR="00852696" w:rsidRDefault="00852696">
            <w:pPr>
              <w:pStyle w:val="ConsPlusNormal"/>
              <w:ind w:firstLine="283"/>
              <w:jc w:val="both"/>
            </w:pPr>
            <w:r>
              <w:t xml:space="preserve">0.14. Федеральный конституционный </w:t>
            </w:r>
            <w:hyperlink r:id="rId1331" w:history="1">
              <w:r>
                <w:rPr>
                  <w:color w:val="0000FF"/>
                </w:rPr>
                <w:t>закон</w:t>
              </w:r>
            </w:hyperlink>
            <w:r>
              <w:t xml:space="preserve"> от 31 декабря 1996 г. N 1-ФКЗ "О судебной системе в Российской Федерации";</w:t>
            </w:r>
          </w:p>
          <w:p w:rsidR="00852696" w:rsidRDefault="00852696">
            <w:pPr>
              <w:pStyle w:val="ConsPlusNormal"/>
              <w:ind w:firstLine="283"/>
              <w:jc w:val="both"/>
            </w:pPr>
            <w:r>
              <w:t xml:space="preserve">0.15. Федеральный </w:t>
            </w:r>
            <w:hyperlink r:id="rId1332" w:history="1">
              <w:r>
                <w:rPr>
                  <w:color w:val="0000FF"/>
                </w:rPr>
                <w:t>закон</w:t>
              </w:r>
            </w:hyperlink>
            <w:r>
              <w:t xml:space="preserve"> от 21 июля 1997 г. N 118-ФЗ "О судебных приставах";</w:t>
            </w:r>
          </w:p>
          <w:p w:rsidR="00852696" w:rsidRDefault="00852696">
            <w:pPr>
              <w:pStyle w:val="ConsPlusNormal"/>
              <w:ind w:firstLine="283"/>
              <w:jc w:val="both"/>
            </w:pPr>
            <w:r>
              <w:t xml:space="preserve">0.16. Федеральный </w:t>
            </w:r>
            <w:hyperlink r:id="rId1333" w:history="1">
              <w:r>
                <w:rPr>
                  <w:color w:val="0000FF"/>
                </w:rPr>
                <w:t>закон</w:t>
              </w:r>
            </w:hyperlink>
            <w:r>
              <w:t xml:space="preserve"> от 31 мая 2001 г. N 73-ФЗ "О государственной судебно-экспертной деятельности в Российской Федерации", иные нормативные правовые акты;</w:t>
            </w:r>
          </w:p>
          <w:p w:rsidR="00852696" w:rsidRDefault="00852696">
            <w:pPr>
              <w:pStyle w:val="ConsPlusNormal"/>
              <w:ind w:firstLine="283"/>
              <w:jc w:val="both"/>
            </w:pPr>
            <w:r>
              <w:t xml:space="preserve">0.17. Федеральный </w:t>
            </w:r>
            <w:hyperlink r:id="rId1334" w:history="1">
              <w:r>
                <w:rPr>
                  <w:color w:val="0000FF"/>
                </w:rPr>
                <w:t>закон</w:t>
              </w:r>
            </w:hyperlink>
            <w:r>
              <w:t xml:space="preserve"> от 27 июля 2004 г. N 79-ФЗ "О государственной гражданской службе Российской Федерации";</w:t>
            </w:r>
          </w:p>
          <w:p w:rsidR="00852696" w:rsidRDefault="00852696">
            <w:pPr>
              <w:pStyle w:val="ConsPlusNormal"/>
              <w:ind w:firstLine="283"/>
              <w:jc w:val="both"/>
            </w:pPr>
            <w:r>
              <w:t xml:space="preserve">0.18. Федеральный </w:t>
            </w:r>
            <w:hyperlink r:id="rId1335" w:history="1">
              <w:r>
                <w:rPr>
                  <w:color w:val="0000FF"/>
                </w:rPr>
                <w:t>закон</w:t>
              </w:r>
            </w:hyperlink>
            <w:r>
              <w:t xml:space="preserve"> от 20 августа 2004 г. N 113-ФЗ "О присяжных заседателях федеральных судов общей юрисдикции в Российской Федерации";</w:t>
            </w:r>
          </w:p>
          <w:p w:rsidR="00852696" w:rsidRDefault="00852696">
            <w:pPr>
              <w:pStyle w:val="ConsPlusNormal"/>
              <w:ind w:firstLine="283"/>
              <w:jc w:val="both"/>
            </w:pPr>
            <w:r>
              <w:t xml:space="preserve">0.19. Федеральный </w:t>
            </w:r>
            <w:hyperlink r:id="rId1336"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0.20. Федеральный </w:t>
            </w:r>
            <w:hyperlink r:id="rId1337" w:history="1">
              <w:r>
                <w:rPr>
                  <w:color w:val="0000FF"/>
                </w:rPr>
                <w:t>закон</w:t>
              </w:r>
            </w:hyperlink>
            <w:r>
              <w:t xml:space="preserve"> от 27 июля 2006 г. N 152-</w:t>
            </w:r>
            <w:r>
              <w:lastRenderedPageBreak/>
              <w:t>ФЗ "О персональных данных";</w:t>
            </w:r>
          </w:p>
          <w:p w:rsidR="00852696" w:rsidRDefault="00852696">
            <w:pPr>
              <w:pStyle w:val="ConsPlusNormal"/>
              <w:ind w:firstLine="283"/>
              <w:jc w:val="both"/>
            </w:pPr>
            <w:r>
              <w:t xml:space="preserve">0.21. Федеральный </w:t>
            </w:r>
            <w:hyperlink r:id="rId1338" w:history="1">
              <w:r>
                <w:rPr>
                  <w:color w:val="0000FF"/>
                </w:rPr>
                <w:t>закон</w:t>
              </w:r>
            </w:hyperlink>
            <w:r>
              <w:t xml:space="preserve"> от 2 октября 2007 г. N 229-ФЗ "Об исполнительном производстве";</w:t>
            </w:r>
          </w:p>
          <w:p w:rsidR="00852696" w:rsidRDefault="00852696">
            <w:pPr>
              <w:pStyle w:val="ConsPlusNormal"/>
              <w:ind w:firstLine="283"/>
              <w:jc w:val="both"/>
            </w:pPr>
            <w:r>
              <w:t xml:space="preserve">0.22. Федеральный </w:t>
            </w:r>
            <w:hyperlink r:id="rId1339" w:history="1">
              <w:r>
                <w:rPr>
                  <w:color w:val="0000FF"/>
                </w:rPr>
                <w:t>закон</w:t>
              </w:r>
            </w:hyperlink>
            <w:r>
              <w:t xml:space="preserve"> от 22 декабря 2008 г. N 262-ФЗ "Об обеспечении доступа к информации о деятельности судов в Российской Федерации";</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0.23. Федеральный </w:t>
            </w:r>
            <w:hyperlink r:id="rId1340" w:history="1">
              <w:r>
                <w:rPr>
                  <w:color w:val="0000FF"/>
                </w:rPr>
                <w:t>закон</w:t>
              </w:r>
            </w:hyperlink>
            <w:r>
              <w:t xml:space="preserve"> от 25 декабря 2008 г. N 273-ФЗ "О противодействии коррупции";</w:t>
            </w:r>
          </w:p>
          <w:p w:rsidR="00852696" w:rsidRDefault="00852696">
            <w:pPr>
              <w:pStyle w:val="ConsPlusNormal"/>
              <w:ind w:firstLine="283"/>
              <w:jc w:val="both"/>
            </w:pPr>
            <w:r>
              <w:t xml:space="preserve">0.24. </w:t>
            </w:r>
            <w:hyperlink r:id="rId1341" w:history="1">
              <w:r>
                <w:rPr>
                  <w:color w:val="0000FF"/>
                </w:rPr>
                <w:t>Указ</w:t>
              </w:r>
            </w:hyperlink>
            <w:r>
              <w:t xml:space="preserve"> Президента Российской Федерации от 11 января 1995 г. N 32 "О государственных должностях Российской Федерации";</w:t>
            </w:r>
          </w:p>
          <w:p w:rsidR="00852696" w:rsidRDefault="00852696">
            <w:pPr>
              <w:pStyle w:val="ConsPlusNormal"/>
              <w:ind w:firstLine="283"/>
              <w:jc w:val="both"/>
            </w:pPr>
            <w:r>
              <w:t xml:space="preserve">0.25. </w:t>
            </w:r>
            <w:hyperlink r:id="rId1342" w:history="1">
              <w:r>
                <w:rPr>
                  <w:color w:val="0000FF"/>
                </w:rPr>
                <w:t>регламент</w:t>
              </w:r>
            </w:hyperlink>
            <w:r>
              <w:t xml:space="preserve"> Верховного Суда Российской Федерации, утвержденный постановлением Пленума Верховного Суда Российской Федерации от 7 августа 2014 г. N 2;</w:t>
            </w:r>
          </w:p>
          <w:p w:rsidR="00852696" w:rsidRDefault="00852696">
            <w:pPr>
              <w:pStyle w:val="ConsPlusNormal"/>
              <w:ind w:firstLine="283"/>
              <w:jc w:val="both"/>
            </w:pPr>
            <w:r>
              <w:t xml:space="preserve">0.26. </w:t>
            </w:r>
            <w:hyperlink r:id="rId1343" w:history="1">
              <w:r>
                <w:rPr>
                  <w:color w:val="0000FF"/>
                </w:rPr>
                <w:t>положение</w:t>
              </w:r>
            </w:hyperlink>
            <w:r>
              <w:t xml:space="preserve"> об аппарате Верховного Суда Российской Федерации, утвержденное постановлением Президиума Верховного Суда Российской Федерации от 4 марта 2015 г.;</w:t>
            </w:r>
          </w:p>
          <w:p w:rsidR="00852696" w:rsidRDefault="00852696">
            <w:pPr>
              <w:pStyle w:val="ConsPlusNormal"/>
              <w:ind w:firstLine="283"/>
              <w:jc w:val="both"/>
            </w:pPr>
            <w:r>
              <w:t xml:space="preserve">0.27. </w:t>
            </w:r>
            <w:hyperlink r:id="rId1344" w:history="1">
              <w:r>
                <w:rPr>
                  <w:color w:val="0000FF"/>
                </w:rPr>
                <w:t>инструкция</w:t>
              </w:r>
            </w:hyperlink>
            <w:r>
              <w:t xml:space="preserve"> по делопроизводству в Верховном Суде Российской Федерации, утвержденная приказом Председателя Верховного Суда Российской Федерации от 8 мая 2015 г. N 32-П.</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0.1. общепризнанные принципы и нормы международного права и международные договоры Российской Федерации, федеральные конституционные законы;</w:t>
            </w:r>
          </w:p>
          <w:p w:rsidR="00852696" w:rsidRDefault="00852696">
            <w:pPr>
              <w:pStyle w:val="ConsPlusNormal"/>
              <w:ind w:firstLine="283"/>
              <w:jc w:val="both"/>
            </w:pPr>
            <w:r>
              <w:t>0.2. судебная практика и постановления Пленума Верховного Суда Российской Федерации, а также практика Конституционного Суда Российской Федерации по вопросам применения норм гражданского и арбитражно-процессуального законодательства;</w:t>
            </w:r>
          </w:p>
          <w:p w:rsidR="00852696" w:rsidRDefault="00852696">
            <w:pPr>
              <w:pStyle w:val="ConsPlusNormal"/>
              <w:ind w:firstLine="283"/>
              <w:jc w:val="both"/>
            </w:pPr>
            <w:r>
              <w:t>0.3. государство и права человека: принципы правового положения личности;</w:t>
            </w:r>
          </w:p>
          <w:p w:rsidR="00852696" w:rsidRDefault="00852696">
            <w:pPr>
              <w:pStyle w:val="ConsPlusNormal"/>
              <w:ind w:firstLine="283"/>
              <w:jc w:val="both"/>
            </w:pPr>
            <w:r>
              <w:t>0.4. система и структура органов государственной власти;</w:t>
            </w:r>
          </w:p>
          <w:p w:rsidR="00852696" w:rsidRDefault="00852696">
            <w:pPr>
              <w:pStyle w:val="ConsPlusNormal"/>
              <w:ind w:firstLine="283"/>
              <w:jc w:val="both"/>
            </w:pPr>
            <w:r>
              <w:t>0.5. разграничение предметов ведения, полномочий, компетенции и функций в системе органов государственной власти и органов местного самоуправления;</w:t>
            </w:r>
          </w:p>
          <w:p w:rsidR="00852696" w:rsidRDefault="00852696">
            <w:pPr>
              <w:pStyle w:val="ConsPlusNormal"/>
              <w:ind w:firstLine="283"/>
              <w:jc w:val="both"/>
            </w:pPr>
            <w:r>
              <w:t>0.6. конституционно-правовой статус человека и гражданина: права, свободы и обязанности;</w:t>
            </w:r>
          </w:p>
          <w:p w:rsidR="00852696" w:rsidRDefault="00852696">
            <w:pPr>
              <w:pStyle w:val="ConsPlusNormal"/>
              <w:ind w:firstLine="283"/>
              <w:jc w:val="both"/>
            </w:pPr>
            <w:r>
              <w:t xml:space="preserve">0.7. прямое действие норм </w:t>
            </w:r>
            <w:hyperlink r:id="rId1345" w:history="1">
              <w:r>
                <w:rPr>
                  <w:color w:val="0000FF"/>
                </w:rPr>
                <w:t>Конституции</w:t>
              </w:r>
            </w:hyperlink>
            <w:r>
              <w:t xml:space="preserve"> Российской Федерации и ее применение в судебной практике;</w:t>
            </w:r>
          </w:p>
          <w:p w:rsidR="00852696" w:rsidRDefault="00852696">
            <w:pPr>
              <w:pStyle w:val="ConsPlusNormal"/>
              <w:ind w:firstLine="283"/>
              <w:jc w:val="both"/>
            </w:pPr>
            <w:r>
              <w:lastRenderedPageBreak/>
              <w:t>0.8. структура и принципы организации судебной системы Российской Федерации;</w:t>
            </w:r>
          </w:p>
          <w:p w:rsidR="00852696" w:rsidRDefault="00852696">
            <w:pPr>
              <w:pStyle w:val="ConsPlusNormal"/>
              <w:ind w:firstLine="283"/>
              <w:jc w:val="both"/>
            </w:pPr>
            <w:r>
              <w:t>0.9. конституционные принципы судоустройства и осуществления правосудия в Российской Федерации;</w:t>
            </w:r>
          </w:p>
          <w:p w:rsidR="00852696" w:rsidRDefault="00852696">
            <w:pPr>
              <w:pStyle w:val="ConsPlusNormal"/>
              <w:ind w:firstLine="283"/>
              <w:jc w:val="both"/>
            </w:pPr>
            <w:r>
              <w:t>0.10. конституционные основы статуса судей;</w:t>
            </w:r>
          </w:p>
          <w:p w:rsidR="00852696" w:rsidRDefault="00852696">
            <w:pPr>
              <w:pStyle w:val="ConsPlusNormal"/>
              <w:ind w:firstLine="283"/>
              <w:jc w:val="both"/>
            </w:pPr>
            <w:r>
              <w:t>0.11. правосудие как форма реализации судебной власти, его основные цели и задачи;</w:t>
            </w:r>
          </w:p>
        </w:tc>
      </w:tr>
      <w:tr w:rsidR="00852696">
        <w:tblPrEx>
          <w:tblBorders>
            <w:insideH w:val="none" w:sz="0"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0.12. принципы осуществления правосудия;</w:t>
            </w:r>
          </w:p>
          <w:p w:rsidR="00852696" w:rsidRDefault="00852696">
            <w:pPr>
              <w:pStyle w:val="ConsPlusNormal"/>
              <w:ind w:firstLine="283"/>
              <w:jc w:val="both"/>
            </w:pPr>
            <w:r>
              <w:t>0.13. стадии уголовного, гражданского, административного судопроизводства и производства по делам об административных правонарушениях;</w:t>
            </w:r>
          </w:p>
          <w:p w:rsidR="00852696" w:rsidRDefault="00852696">
            <w:pPr>
              <w:pStyle w:val="ConsPlusNormal"/>
              <w:ind w:firstLine="283"/>
              <w:jc w:val="both"/>
            </w:pPr>
            <w:r>
              <w:t>0.14. виды судебных актов Верховного Суда Российской Федерации;</w:t>
            </w:r>
          </w:p>
          <w:p w:rsidR="00852696" w:rsidRDefault="00852696">
            <w:pPr>
              <w:pStyle w:val="ConsPlusNormal"/>
              <w:ind w:firstLine="283"/>
              <w:jc w:val="both"/>
            </w:pPr>
            <w:r>
              <w:t>0.15. роль и значение актов обобщения судебной практики Верховного Суда Российской Федерации;</w:t>
            </w:r>
          </w:p>
          <w:p w:rsidR="00852696" w:rsidRDefault="00852696">
            <w:pPr>
              <w:pStyle w:val="ConsPlusNormal"/>
              <w:ind w:firstLine="283"/>
              <w:jc w:val="both"/>
            </w:pPr>
            <w:r>
              <w:t>0.16. аппарат Верховного Суда Российской Федерации: структура и функции;</w:t>
            </w:r>
          </w:p>
          <w:p w:rsidR="00852696" w:rsidRDefault="00852696">
            <w:pPr>
              <w:pStyle w:val="ConsPlusNormal"/>
              <w:ind w:firstLine="283"/>
              <w:jc w:val="both"/>
            </w:pPr>
            <w:r>
              <w:t>0.17. требования законодательства Российской Федерации в области персональных данных и их защиты;</w:t>
            </w:r>
          </w:p>
          <w:p w:rsidR="00852696" w:rsidRDefault="00852696">
            <w:pPr>
              <w:pStyle w:val="ConsPlusNormal"/>
              <w:ind w:firstLine="283"/>
              <w:jc w:val="both"/>
            </w:pPr>
            <w:r>
              <w:t>0.18. наличие высокого уровня правосознания и правовой культуры, понимание социальной значимости своей профессии;</w:t>
            </w:r>
          </w:p>
          <w:p w:rsidR="00852696" w:rsidRDefault="00852696">
            <w:pPr>
              <w:pStyle w:val="ConsPlusNormal"/>
              <w:ind w:firstLine="283"/>
              <w:jc w:val="both"/>
            </w:pPr>
            <w:r>
              <w:t>0.19. правила антикоррупционного поведения, понимание своей ответственности перед обществом и государством;</w:t>
            </w:r>
          </w:p>
          <w:p w:rsidR="00852696" w:rsidRDefault="00852696">
            <w:pPr>
              <w:pStyle w:val="ConsPlusNormal"/>
              <w:ind w:firstLine="283"/>
              <w:jc w:val="both"/>
            </w:pPr>
            <w:r>
              <w:t>0.20. применение современных информационно-коммуникационных технологий в государственных органах, включая использование возможностей межведомственного электронного документооборота.</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судебных приставов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Рекомендуемые специальности, направления подготовки: "Юриспруденция", "Государственное и муниципальное управление", "Экономика", "Менеджмент" </w:t>
            </w:r>
            <w:hyperlink w:anchor="P4170" w:history="1">
              <w:r>
                <w:rPr>
                  <w:color w:val="0000FF"/>
                </w:rPr>
                <w:t>&lt;37&gt;</w:t>
              </w:r>
            </w:hyperlink>
          </w:p>
          <w:p w:rsidR="00852696" w:rsidRDefault="00852696">
            <w:pPr>
              <w:pStyle w:val="ConsPlusNormal"/>
              <w:jc w:val="both"/>
            </w:pPr>
            <w: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Гражданский </w:t>
            </w:r>
            <w:hyperlink r:id="rId1346" w:history="1">
              <w:r>
                <w:rPr>
                  <w:color w:val="0000FF"/>
                </w:rPr>
                <w:t>кодекс</w:t>
              </w:r>
            </w:hyperlink>
            <w:r>
              <w:t xml:space="preserve"> Российской Федерации;</w:t>
            </w:r>
          </w:p>
          <w:p w:rsidR="00852696" w:rsidRDefault="00852696">
            <w:pPr>
              <w:pStyle w:val="ConsPlusNormal"/>
              <w:ind w:firstLine="283"/>
              <w:jc w:val="both"/>
            </w:pPr>
            <w:r>
              <w:t xml:space="preserve">0.2. Гражданский процессуальный </w:t>
            </w:r>
            <w:hyperlink r:id="rId1347" w:history="1">
              <w:r>
                <w:rPr>
                  <w:color w:val="0000FF"/>
                </w:rPr>
                <w:t>кодекс</w:t>
              </w:r>
            </w:hyperlink>
            <w:r>
              <w:t xml:space="preserve"> Российской Федерации;</w:t>
            </w:r>
          </w:p>
          <w:p w:rsidR="00852696" w:rsidRDefault="00852696">
            <w:pPr>
              <w:pStyle w:val="ConsPlusNormal"/>
              <w:ind w:firstLine="283"/>
              <w:jc w:val="both"/>
            </w:pPr>
            <w:r>
              <w:t xml:space="preserve">0.3. Уголовный </w:t>
            </w:r>
            <w:hyperlink r:id="rId1348" w:history="1">
              <w:r>
                <w:rPr>
                  <w:color w:val="0000FF"/>
                </w:rPr>
                <w:t>кодекс</w:t>
              </w:r>
            </w:hyperlink>
            <w:r>
              <w:t xml:space="preserve"> Российской Федерации;</w:t>
            </w:r>
          </w:p>
          <w:p w:rsidR="00852696" w:rsidRDefault="00852696">
            <w:pPr>
              <w:pStyle w:val="ConsPlusNormal"/>
              <w:ind w:firstLine="283"/>
              <w:jc w:val="both"/>
            </w:pPr>
            <w:r>
              <w:t xml:space="preserve">0.4. Уголовно-процессуальный </w:t>
            </w:r>
            <w:hyperlink r:id="rId1349" w:history="1">
              <w:r>
                <w:rPr>
                  <w:color w:val="0000FF"/>
                </w:rPr>
                <w:t>кодекс</w:t>
              </w:r>
            </w:hyperlink>
            <w:r>
              <w:t xml:space="preserve"> Российской Федерации;</w:t>
            </w:r>
          </w:p>
          <w:p w:rsidR="00852696" w:rsidRDefault="00852696">
            <w:pPr>
              <w:pStyle w:val="ConsPlusNormal"/>
              <w:ind w:firstLine="283"/>
              <w:jc w:val="both"/>
            </w:pPr>
            <w:r>
              <w:t xml:space="preserve">0.5. Уголовно-исполнительный </w:t>
            </w:r>
            <w:hyperlink r:id="rId1350" w:history="1">
              <w:r>
                <w:rPr>
                  <w:color w:val="0000FF"/>
                </w:rPr>
                <w:t>кодекс</w:t>
              </w:r>
            </w:hyperlink>
            <w:r>
              <w:t xml:space="preserve"> Российской Федерации;</w:t>
            </w:r>
          </w:p>
          <w:p w:rsidR="00852696" w:rsidRDefault="00852696">
            <w:pPr>
              <w:pStyle w:val="ConsPlusNormal"/>
              <w:ind w:firstLine="283"/>
              <w:jc w:val="both"/>
            </w:pPr>
            <w:r>
              <w:t xml:space="preserve">0.6. </w:t>
            </w:r>
            <w:hyperlink r:id="rId1351"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0.7. </w:t>
            </w:r>
            <w:hyperlink r:id="rId1352" w:history="1">
              <w:r>
                <w:rPr>
                  <w:color w:val="0000FF"/>
                </w:rPr>
                <w:t>Кодекс</w:t>
              </w:r>
            </w:hyperlink>
            <w:r>
              <w:t xml:space="preserve"> административного судопроизводства Российской Федерации;</w:t>
            </w:r>
          </w:p>
          <w:p w:rsidR="00852696" w:rsidRDefault="00852696">
            <w:pPr>
              <w:pStyle w:val="ConsPlusNormal"/>
              <w:ind w:firstLine="283"/>
              <w:jc w:val="both"/>
            </w:pPr>
            <w:r>
              <w:t xml:space="preserve">0.8. Семейный </w:t>
            </w:r>
            <w:hyperlink r:id="rId1353" w:history="1">
              <w:r>
                <w:rPr>
                  <w:color w:val="0000FF"/>
                </w:rPr>
                <w:t>кодекс</w:t>
              </w:r>
            </w:hyperlink>
            <w:r>
              <w:t xml:space="preserve"> Российской Федерации;</w:t>
            </w:r>
          </w:p>
          <w:p w:rsidR="00852696" w:rsidRDefault="00852696">
            <w:pPr>
              <w:pStyle w:val="ConsPlusNormal"/>
              <w:ind w:firstLine="283"/>
              <w:jc w:val="both"/>
            </w:pPr>
            <w:r>
              <w:t xml:space="preserve">0.9. </w:t>
            </w:r>
            <w:hyperlink r:id="rId1354" w:history="1">
              <w:r>
                <w:rPr>
                  <w:color w:val="0000FF"/>
                </w:rPr>
                <w:t>Закон</w:t>
              </w:r>
            </w:hyperlink>
            <w:r>
              <w:t xml:space="preserve"> Российской Федерации от 26 июня 1992 г. N 3132-1 "О статусе судей";</w:t>
            </w:r>
          </w:p>
          <w:p w:rsidR="00852696" w:rsidRDefault="00852696">
            <w:pPr>
              <w:pStyle w:val="ConsPlusNormal"/>
              <w:ind w:firstLine="283"/>
              <w:jc w:val="both"/>
            </w:pPr>
            <w:r>
              <w:t xml:space="preserve">0.10. Федеральный </w:t>
            </w:r>
            <w:hyperlink r:id="rId1355" w:history="1">
              <w:r>
                <w:rPr>
                  <w:color w:val="0000FF"/>
                </w:rPr>
                <w:t>закон</w:t>
              </w:r>
            </w:hyperlink>
            <w:r>
              <w:t xml:space="preserve"> от 21 июля 1997 г. N 118-ФЗ "О судебных приставах";</w:t>
            </w:r>
          </w:p>
          <w:p w:rsidR="00852696" w:rsidRDefault="00852696">
            <w:pPr>
              <w:pStyle w:val="ConsPlusNormal"/>
              <w:ind w:firstLine="283"/>
              <w:jc w:val="both"/>
            </w:pPr>
            <w:r>
              <w:t xml:space="preserve">0.11. Федеральный </w:t>
            </w:r>
            <w:hyperlink r:id="rId1356"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0.12. Федеральный </w:t>
            </w:r>
            <w:hyperlink r:id="rId1357"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0.13. Федеральный </w:t>
            </w:r>
            <w:hyperlink r:id="rId1358" w:history="1">
              <w:r>
                <w:rPr>
                  <w:color w:val="0000FF"/>
                </w:rPr>
                <w:t>закон</w:t>
              </w:r>
            </w:hyperlink>
            <w:r>
              <w:t xml:space="preserve"> от 2 октября 2007 г. N 229-ФЗ "Об исполнительном производстве";</w:t>
            </w:r>
          </w:p>
          <w:p w:rsidR="00852696" w:rsidRDefault="00852696">
            <w:pPr>
              <w:pStyle w:val="ConsPlusNormal"/>
              <w:ind w:firstLine="283"/>
              <w:jc w:val="both"/>
            </w:pPr>
            <w:r>
              <w:t xml:space="preserve">0.14. Федеральный </w:t>
            </w:r>
            <w:hyperlink r:id="rId1359"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0.15. </w:t>
            </w:r>
            <w:hyperlink r:id="rId1360" w:history="1">
              <w:r>
                <w:rPr>
                  <w:color w:val="0000FF"/>
                </w:rPr>
                <w:t>Указ</w:t>
              </w:r>
            </w:hyperlink>
            <w:r>
              <w:t xml:space="preserve"> Президента Российской Федерации от 13 октября 2004 г. N 1316 "Вопросы Федеральной службы судебных приставов".</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0.1. знания в области обеспечения порядка и условий принудительного исполнения;</w:t>
            </w:r>
          </w:p>
          <w:p w:rsidR="00852696" w:rsidRDefault="00852696">
            <w:pPr>
              <w:pStyle w:val="ConsPlusNormal"/>
              <w:ind w:firstLine="283"/>
              <w:jc w:val="both"/>
            </w:pPr>
            <w:r>
              <w:t xml:space="preserve">0.2. знание </w:t>
            </w:r>
            <w:hyperlink r:id="rId1361" w:history="1">
              <w:r>
                <w:rPr>
                  <w:color w:val="0000FF"/>
                </w:rPr>
                <w:t>Инструкции</w:t>
              </w:r>
            </w:hyperlink>
            <w:r>
              <w:t xml:space="preserve"> по делопроизводству в Федеральной службе судебных приставов.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своевременное исполнение судебных актов, актов других органов и должностных лиц и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rsidR="00852696" w:rsidRDefault="00852696">
            <w:pPr>
              <w:pStyle w:val="ConsPlusNormal"/>
              <w:ind w:firstLine="283"/>
              <w:jc w:val="both"/>
            </w:pPr>
            <w:r>
              <w:t>ведение банков данных, содержащих сведения, необходимые для осуществления задач по принудительному исполнению.</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4" w:name="P4170"/>
      <w:bookmarkEnd w:id="34"/>
      <w:r>
        <w:lastRenderedPageBreak/>
        <w:t xml:space="preserve">&lt;37&gt; В соответствии с Перечнем специальностей и направлений подготовки высшего образования, утвержденным </w:t>
      </w:r>
      <w:hyperlink r:id="rId136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Судебный департамент при Верховном Суде</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vAlign w:val="center"/>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"Менеджмент", "Экономика", "Управление персоналом", "Юриспруденция", "Документоведение и архивоведение"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Федеральный конституционный </w:t>
            </w:r>
            <w:hyperlink r:id="rId1363" w:history="1">
              <w:r>
                <w:rPr>
                  <w:color w:val="0000FF"/>
                </w:rPr>
                <w:t>закон</w:t>
              </w:r>
            </w:hyperlink>
            <w:r>
              <w:t xml:space="preserve"> от 23 июня 1999 г. N 1-ФКЗ "О военных судах Российской Федерации";</w:t>
            </w:r>
          </w:p>
          <w:p w:rsidR="00852696" w:rsidRDefault="00852696">
            <w:pPr>
              <w:pStyle w:val="ConsPlusNormal"/>
              <w:ind w:firstLine="283"/>
              <w:jc w:val="both"/>
            </w:pPr>
            <w:r>
              <w:t xml:space="preserve">0.2. Федеральный конституционный </w:t>
            </w:r>
            <w:hyperlink r:id="rId1364" w:history="1">
              <w:r>
                <w:rPr>
                  <w:color w:val="0000FF"/>
                </w:rPr>
                <w:t>закон</w:t>
              </w:r>
            </w:hyperlink>
            <w:r>
              <w:t xml:space="preserve"> от 7 февраля 2011 г. N 1-ФКЗ "О судах общей юрисдикции в Российской Федерации";</w:t>
            </w:r>
          </w:p>
          <w:p w:rsidR="00852696" w:rsidRDefault="00852696">
            <w:pPr>
              <w:pStyle w:val="ConsPlusNormal"/>
              <w:ind w:firstLine="283"/>
              <w:jc w:val="both"/>
            </w:pPr>
            <w:r>
              <w:t xml:space="preserve">0.3. </w:t>
            </w:r>
            <w:hyperlink r:id="rId1365" w:history="1">
              <w:r>
                <w:rPr>
                  <w:color w:val="0000FF"/>
                </w:rPr>
                <w:t>Закон</w:t>
              </w:r>
            </w:hyperlink>
            <w:r>
              <w:t xml:space="preserve"> Российской Федерации от 26 июня 1992 г. N 3132-1 "О статусе судей в Российской Федерации";</w:t>
            </w:r>
          </w:p>
          <w:p w:rsidR="00852696" w:rsidRDefault="00852696">
            <w:pPr>
              <w:pStyle w:val="ConsPlusNormal"/>
              <w:ind w:firstLine="283"/>
              <w:jc w:val="both"/>
            </w:pPr>
            <w:r>
              <w:t xml:space="preserve">0.4. </w:t>
            </w:r>
            <w:hyperlink r:id="rId1366"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0.5. Федеральный конституционный </w:t>
            </w:r>
            <w:hyperlink r:id="rId1367" w:history="1">
              <w:r>
                <w:rPr>
                  <w:color w:val="0000FF"/>
                </w:rPr>
                <w:t>закон</w:t>
              </w:r>
            </w:hyperlink>
            <w:r>
              <w:t xml:space="preserve"> от 28 апреля 1995 г. N 1-ФКЗ "Об арбитражных судах в Российской Федерации";</w:t>
            </w:r>
          </w:p>
          <w:p w:rsidR="00852696" w:rsidRDefault="00852696">
            <w:pPr>
              <w:pStyle w:val="ConsPlusNormal"/>
              <w:ind w:firstLine="283"/>
              <w:jc w:val="both"/>
            </w:pPr>
            <w:r>
              <w:t xml:space="preserve">0.6. Федеральный конституционный </w:t>
            </w:r>
            <w:hyperlink r:id="rId1368" w:history="1">
              <w:r>
                <w:rPr>
                  <w:color w:val="0000FF"/>
                </w:rPr>
                <w:t>закон</w:t>
              </w:r>
            </w:hyperlink>
            <w:r>
              <w:t xml:space="preserve"> от 31 декабря 1996 г. N 1-ФКЗ "О судебной системе Российской Федерации";</w:t>
            </w:r>
          </w:p>
          <w:p w:rsidR="00852696" w:rsidRDefault="00852696">
            <w:pPr>
              <w:pStyle w:val="ConsPlusNormal"/>
              <w:ind w:firstLine="283"/>
              <w:jc w:val="both"/>
            </w:pPr>
            <w:r>
              <w:t xml:space="preserve">0.7. Федеральный </w:t>
            </w:r>
            <w:hyperlink r:id="rId1369" w:history="1">
              <w:r>
                <w:rPr>
                  <w:color w:val="0000FF"/>
                </w:rPr>
                <w:t>закон</w:t>
              </w:r>
            </w:hyperlink>
            <w:r>
              <w:t xml:space="preserve"> от 20 апреля 1995 г. N 45-ФЗ "О государственной защите судей, должностных лиц правоохранительных и контролирующих органов";</w:t>
            </w:r>
          </w:p>
          <w:p w:rsidR="00852696" w:rsidRDefault="00852696">
            <w:pPr>
              <w:pStyle w:val="ConsPlusNormal"/>
              <w:ind w:firstLine="283"/>
              <w:jc w:val="both"/>
            </w:pPr>
            <w:r>
              <w:t xml:space="preserve">0.8. Федеральный </w:t>
            </w:r>
            <w:hyperlink r:id="rId1370" w:history="1">
              <w:r>
                <w:rPr>
                  <w:color w:val="0000FF"/>
                </w:rPr>
                <w:t>закон</w:t>
              </w:r>
            </w:hyperlink>
            <w:r>
              <w:t xml:space="preserve"> от 8 января 1998 г. N 7-ФЗ "О Судебном департаменте при Верховном Суде Российской Федерации";</w:t>
            </w:r>
          </w:p>
          <w:p w:rsidR="00852696" w:rsidRDefault="00852696">
            <w:pPr>
              <w:pStyle w:val="ConsPlusNormal"/>
              <w:ind w:firstLine="283"/>
              <w:jc w:val="both"/>
            </w:pPr>
            <w:r>
              <w:t xml:space="preserve">0.9. Федеральный </w:t>
            </w:r>
            <w:hyperlink r:id="rId1371" w:history="1">
              <w:r>
                <w:rPr>
                  <w:color w:val="0000FF"/>
                </w:rPr>
                <w:t>закон</w:t>
              </w:r>
            </w:hyperlink>
            <w:r>
              <w:t xml:space="preserve"> от 17 декабря 1998 г. N 188-ФЗ "О мировых судьях в Российской Федерации";</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14.03.2002 N 30-ФЗ, а не N ЗО-ФЗ.</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0.10. Федеральный </w:t>
            </w:r>
            <w:hyperlink r:id="rId1372" w:history="1">
              <w:r>
                <w:rPr>
                  <w:color w:val="0000FF"/>
                </w:rPr>
                <w:t>закон</w:t>
              </w:r>
            </w:hyperlink>
            <w:r>
              <w:t xml:space="preserve"> от 14 марта 2002 г. N ЗО-</w:t>
            </w:r>
            <w:r>
              <w:lastRenderedPageBreak/>
              <w:t>ФЗ "Об органах судейского сообщества в Российской Федерации";</w:t>
            </w:r>
          </w:p>
          <w:p w:rsidR="00852696" w:rsidRDefault="00852696">
            <w:pPr>
              <w:pStyle w:val="ConsPlusNormal"/>
              <w:ind w:firstLine="283"/>
              <w:jc w:val="both"/>
            </w:pPr>
            <w:r>
              <w:t xml:space="preserve">0.11. Федеральный </w:t>
            </w:r>
            <w:hyperlink r:id="rId1373"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0.12. Федеральный </w:t>
            </w:r>
            <w:hyperlink r:id="rId1374"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0.13. </w:t>
            </w:r>
            <w:hyperlink r:id="rId1375" w:history="1">
              <w:r>
                <w:rPr>
                  <w:color w:val="0000FF"/>
                </w:rPr>
                <w:t>постановление</w:t>
              </w:r>
            </w:hyperlink>
            <w:r>
              <w:t xml:space="preserve"> Правительства Российской Федерации от 27 декабря 2012 г. N 1406 "О федеральной целевой программе "Развитие судебной системы России на 2013 - 2020 годы".</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vAlign w:val="center"/>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0.1. методы управления аппаратом государственного органа;</w:t>
            </w:r>
          </w:p>
          <w:p w:rsidR="00852696" w:rsidRDefault="00852696">
            <w:pPr>
              <w:pStyle w:val="ConsPlusNormal"/>
              <w:ind w:firstLine="283"/>
              <w:jc w:val="both"/>
            </w:pPr>
            <w:r>
              <w:t>0.2. организационное (ресурсное) обеспечение деятельности судов;</w:t>
            </w:r>
          </w:p>
          <w:p w:rsidR="00852696" w:rsidRDefault="00852696">
            <w:pPr>
              <w:pStyle w:val="ConsPlusNormal"/>
              <w:ind w:firstLine="283"/>
              <w:jc w:val="both"/>
            </w:pPr>
            <w:r>
              <w:t>0.3. основы государственного управления, экономики и организации труда;</w:t>
            </w:r>
          </w:p>
          <w:p w:rsidR="00852696" w:rsidRDefault="00852696">
            <w:pPr>
              <w:pStyle w:val="ConsPlusNormal"/>
              <w:ind w:firstLine="283"/>
              <w:jc w:val="both"/>
            </w:pPr>
            <w:r>
              <w:t>0.4. основы проведения переговоров;</w:t>
            </w:r>
          </w:p>
          <w:p w:rsidR="00852696" w:rsidRDefault="00852696">
            <w:pPr>
              <w:pStyle w:val="ConsPlusNormal"/>
              <w:ind w:firstLine="283"/>
              <w:jc w:val="both"/>
            </w:pPr>
            <w:r>
              <w:t>0.5. передовой отечественный и зарубежный опыт в области государственного управления;</w:t>
            </w:r>
          </w:p>
          <w:p w:rsidR="00852696" w:rsidRDefault="00852696">
            <w:pPr>
              <w:pStyle w:val="ConsPlusNormal"/>
              <w:ind w:firstLine="283"/>
              <w:jc w:val="both"/>
            </w:pPr>
            <w:r>
              <w:t>0.6. порядок служебного взаимодействия в пределах своей компетенции с органами государственной власти Российской Федерации и субъектов Российской Федерации;</w:t>
            </w:r>
          </w:p>
          <w:p w:rsidR="00852696" w:rsidRDefault="00852696">
            <w:pPr>
              <w:pStyle w:val="ConsPlusNormal"/>
              <w:ind w:firstLine="283"/>
              <w:jc w:val="both"/>
            </w:pPr>
            <w:r>
              <w:t>0.7. судебная власть в системе разделения властей.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организовывать проведения и участвовать в коллегиальном рассмотрении вопросов;</w:t>
            </w:r>
          </w:p>
          <w:p w:rsidR="00852696" w:rsidRDefault="00852696">
            <w:pPr>
              <w:pStyle w:val="ConsPlusNormal"/>
              <w:ind w:firstLine="283"/>
              <w:jc w:val="both"/>
            </w:pPr>
            <w:r>
              <w:t>организационно-правового обеспечения деятельности судов;</w:t>
            </w:r>
          </w:p>
          <w:p w:rsidR="00852696" w:rsidRDefault="00852696">
            <w:pPr>
              <w:pStyle w:val="ConsPlusNormal"/>
              <w:ind w:firstLine="283"/>
              <w:jc w:val="both"/>
            </w:pPr>
            <w:r>
              <w:t>работать со справочно-правовыми системами (Консультант, Гарант, Кодекс и др.);</w:t>
            </w:r>
          </w:p>
          <w:p w:rsidR="00852696" w:rsidRDefault="00852696">
            <w:pPr>
              <w:pStyle w:val="ConsPlusNormal"/>
              <w:ind w:firstLine="283"/>
              <w:jc w:val="both"/>
            </w:pPr>
            <w:r>
              <w:t>работать с подсистемами Государственной автоматизированной системы "Правосудие".</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П.8.1. Вид профессиональной служебной деятельности</w:t>
      </w:r>
    </w:p>
    <w:p w:rsidR="00852696" w:rsidRDefault="00852696">
      <w:pPr>
        <w:pStyle w:val="ConsPlusNormal"/>
        <w:jc w:val="center"/>
      </w:pPr>
      <w:r>
        <w:t>Осуществление рассмотрения в предварительном порядке</w:t>
      </w:r>
    </w:p>
    <w:p w:rsidR="00852696" w:rsidRDefault="00852696">
      <w:pPr>
        <w:pStyle w:val="ConsPlusNormal"/>
        <w:jc w:val="center"/>
      </w:pPr>
      <w:r>
        <w:t>обращений, направленных на отправление</w:t>
      </w:r>
    </w:p>
    <w:p w:rsidR="00852696" w:rsidRDefault="00852696">
      <w:pPr>
        <w:pStyle w:val="ConsPlusNormal"/>
        <w:jc w:val="center"/>
      </w:pPr>
      <w:r>
        <w:t>конституционного правосудия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Конституционный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Налоговый кодекс Российской Федерации </w:t>
            </w:r>
            <w:hyperlink r:id="rId1376" w:history="1">
              <w:r>
                <w:rPr>
                  <w:color w:val="0000FF"/>
                </w:rPr>
                <w:t>(часть вторая</w:t>
              </w:r>
            </w:hyperlink>
            <w:r>
              <w:t>: в части правил уплаты государственной пошлины в Конституционный Суд Российской Федерации);</w:t>
            </w:r>
          </w:p>
          <w:p w:rsidR="00852696" w:rsidRDefault="00852696">
            <w:pPr>
              <w:pStyle w:val="ConsPlusNormal"/>
              <w:ind w:firstLine="283"/>
              <w:jc w:val="both"/>
            </w:pPr>
            <w:r>
              <w:t xml:space="preserve">1.2. Федеральный </w:t>
            </w:r>
            <w:hyperlink r:id="rId1377"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1.3. Федеральный </w:t>
            </w:r>
            <w:hyperlink r:id="rId1378" w:history="1">
              <w:r>
                <w:rPr>
                  <w:color w:val="0000FF"/>
                </w:rPr>
                <w:t>закон</w:t>
              </w:r>
            </w:hyperlink>
            <w:r>
              <w:t xml:space="preserve"> от 27 июля 2006 г. N 152-ФЗ "О персональных данных".</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vAlign w:val="center"/>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общетеоретические проблемы защиты прав человека;</w:t>
            </w:r>
          </w:p>
          <w:p w:rsidR="00852696" w:rsidRDefault="00852696">
            <w:pPr>
              <w:pStyle w:val="ConsPlusNormal"/>
              <w:ind w:firstLine="283"/>
              <w:jc w:val="both"/>
            </w:pPr>
            <w:r>
              <w:t>1.2. абсолютные и относительные права и свободы;</w:t>
            </w:r>
          </w:p>
          <w:p w:rsidR="00852696" w:rsidRDefault="00852696">
            <w:pPr>
              <w:pStyle w:val="ConsPlusNormal"/>
              <w:ind w:firstLine="283"/>
              <w:jc w:val="both"/>
            </w:pPr>
            <w:r>
              <w:t>1.3. личные (гражданские), политические, экономические, социальные, культурные права;</w:t>
            </w:r>
          </w:p>
          <w:p w:rsidR="00852696" w:rsidRDefault="00852696">
            <w:pPr>
              <w:pStyle w:val="ConsPlusNormal"/>
              <w:ind w:firstLine="283"/>
              <w:jc w:val="both"/>
            </w:pPr>
            <w:r>
              <w:t>1.4. конституционный контроль, виды и формы;</w:t>
            </w:r>
          </w:p>
          <w:p w:rsidR="00852696" w:rsidRDefault="00852696">
            <w:pPr>
              <w:pStyle w:val="ConsPlusNormal"/>
              <w:ind w:firstLine="283"/>
              <w:jc w:val="both"/>
            </w:pPr>
            <w:r>
              <w:t>1.5. международный и европейский механизмы защиты прав человека;</w:t>
            </w:r>
          </w:p>
          <w:p w:rsidR="00852696" w:rsidRDefault="00852696">
            <w:pPr>
              <w:pStyle w:val="ConsPlusNormal"/>
              <w:ind w:firstLine="283"/>
              <w:jc w:val="both"/>
            </w:pPr>
            <w:r>
              <w:t>1.6. право на государственную защиту прав и свобод человека и гражданина;</w:t>
            </w:r>
          </w:p>
          <w:p w:rsidR="00852696" w:rsidRDefault="00852696">
            <w:pPr>
              <w:pStyle w:val="ConsPlusNormal"/>
              <w:ind w:firstLine="283"/>
              <w:jc w:val="both"/>
            </w:pPr>
            <w:r>
              <w:t>1.7. система органов государственного контроля и надзора, в том числе в сфере защиты прав человека;</w:t>
            </w:r>
          </w:p>
          <w:p w:rsidR="00852696" w:rsidRDefault="00852696">
            <w:pPr>
              <w:pStyle w:val="ConsPlusNormal"/>
              <w:ind w:firstLine="283"/>
              <w:jc w:val="both"/>
            </w:pPr>
            <w:r>
              <w:t xml:space="preserve">1.8. особенности российской модели конституционной юстиции. Конституционный Суд Российской Федерации как орган судебной власти, его роль в обеспечении правовой охраны </w:t>
            </w:r>
            <w:hyperlink r:id="rId1379" w:history="1">
              <w:r>
                <w:rPr>
                  <w:color w:val="0000FF"/>
                </w:rPr>
                <w:t>Конституции</w:t>
              </w:r>
            </w:hyperlink>
            <w:r>
              <w:t>;</w:t>
            </w:r>
          </w:p>
          <w:p w:rsidR="00852696" w:rsidRDefault="00852696">
            <w:pPr>
              <w:pStyle w:val="ConsPlusNormal"/>
              <w:ind w:firstLine="283"/>
              <w:jc w:val="both"/>
            </w:pPr>
            <w:r>
              <w:t>1.9. правовые позиции Конституционного Суда Российской Федерации, касающиеся условий принятия к рассмотрению обращений.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оценивать обращения граждан на предмет соответствия их требованиям, предъявляемым к обращениям в Конституционный Суд;</w:t>
            </w:r>
          </w:p>
          <w:p w:rsidR="00852696" w:rsidRDefault="00852696">
            <w:pPr>
              <w:pStyle w:val="ConsPlusNormal"/>
              <w:ind w:firstLine="283"/>
              <w:jc w:val="both"/>
            </w:pPr>
            <w:r>
              <w:t>использовать позиции Конституционного Суда, касающиеся подведомственности и допустимости обращений, а также положения действующего законодательства Российской Федерации по специализациям структурных подразделений при работе с обращениями граждан;</w:t>
            </w:r>
          </w:p>
          <w:p w:rsidR="00852696" w:rsidRDefault="00852696">
            <w:pPr>
              <w:pStyle w:val="ConsPlusNormal"/>
              <w:ind w:firstLine="283"/>
              <w:jc w:val="both"/>
            </w:pPr>
            <w:r>
              <w:t>владеть методами и инструментами работы с обращениями заявителей.</w:t>
            </w:r>
          </w:p>
        </w:tc>
      </w:tr>
    </w:tbl>
    <w:p w:rsidR="00852696" w:rsidRDefault="00852696">
      <w:pPr>
        <w:pStyle w:val="ConsPlusNormal"/>
        <w:jc w:val="both"/>
      </w:pPr>
    </w:p>
    <w:p w:rsidR="00852696" w:rsidRDefault="00852696">
      <w:pPr>
        <w:pStyle w:val="ConsPlusNormal"/>
        <w:jc w:val="center"/>
        <w:outlineLvl w:val="1"/>
      </w:pPr>
      <w:r>
        <w:t>П.8.2. Вид профессиональной служебной деятельности</w:t>
      </w:r>
    </w:p>
    <w:p w:rsidR="00852696" w:rsidRDefault="00852696">
      <w:pPr>
        <w:pStyle w:val="ConsPlusNormal"/>
        <w:jc w:val="center"/>
      </w:pPr>
      <w:r>
        <w:t>Организационное и техническое обеспечение</w:t>
      </w:r>
    </w:p>
    <w:p w:rsidR="00852696" w:rsidRDefault="00852696">
      <w:pPr>
        <w:pStyle w:val="ConsPlusNormal"/>
        <w:jc w:val="center"/>
      </w:pPr>
      <w:r>
        <w:lastRenderedPageBreak/>
        <w:t>конституционного судопроизводства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Конституционный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"Юриспруденция" </w:t>
            </w:r>
            <w:hyperlink w:anchor="P4278" w:history="1">
              <w:r>
                <w:rPr>
                  <w:color w:val="0000FF"/>
                </w:rPr>
                <w:t>&lt;38&gt;</w:t>
              </w:r>
            </w:hyperlink>
            <w:r>
              <w:t xml:space="preserve"> "Документоведение и документационное обеспечение управления"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1380"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(основные положения);</w:t>
            </w:r>
          </w:p>
          <w:p w:rsidR="00852696" w:rsidRDefault="00852696">
            <w:pPr>
              <w:pStyle w:val="ConsPlusNormal"/>
              <w:ind w:firstLine="283"/>
              <w:jc w:val="both"/>
            </w:pPr>
            <w:r>
              <w:t xml:space="preserve">2.2. </w:t>
            </w:r>
            <w:hyperlink r:id="rId1381" w:history="1">
              <w:r>
                <w:rPr>
                  <w:color w:val="0000FF"/>
                </w:rPr>
                <w:t>постановление</w:t>
              </w:r>
            </w:hyperlink>
            <w:r>
              <w:t xml:space="preserve"> Правительства Российской Федерации от 27 апреля 2005 г. N 257 "О порядке и размерах возмещения судебных расходов, понесенных гражданами и (или) объединениями граждан, а также их представителями в связи с участием в конституционном судопроизводстве".</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организация конституционного судопроизводства;</w:t>
            </w:r>
          </w:p>
          <w:p w:rsidR="00852696" w:rsidRDefault="00852696">
            <w:pPr>
              <w:pStyle w:val="ConsPlusNormal"/>
              <w:ind w:firstLine="283"/>
              <w:jc w:val="both"/>
            </w:pPr>
            <w:r>
              <w:t>2.2. порядок оформления материалов дела к заседанию Конституционного Суда Российской Федерации;</w:t>
            </w:r>
          </w:p>
          <w:p w:rsidR="00852696" w:rsidRDefault="00852696">
            <w:pPr>
              <w:pStyle w:val="ConsPlusNormal"/>
              <w:ind w:firstLine="283"/>
              <w:jc w:val="both"/>
            </w:pPr>
            <w:r>
              <w:t>2.3. протоколирование в заседании Конституционного Суда Российской Федерации;</w:t>
            </w:r>
          </w:p>
          <w:p w:rsidR="00852696" w:rsidRDefault="00852696">
            <w:pPr>
              <w:pStyle w:val="ConsPlusNormal"/>
              <w:ind w:firstLine="283"/>
              <w:jc w:val="both"/>
            </w:pPr>
            <w:r>
              <w:t>2.4. порядок возмещения судебных расходов, понесенных гражданами и (или) объединениями граждан, а также их представителями в связи с участием в конституционном судопроизводстве;</w:t>
            </w:r>
          </w:p>
          <w:p w:rsidR="00852696" w:rsidRDefault="00852696">
            <w:pPr>
              <w:pStyle w:val="ConsPlusNormal"/>
              <w:ind w:firstLine="283"/>
              <w:jc w:val="both"/>
            </w:pPr>
            <w:r>
              <w:t>2.5. порядок допуска в зал судебных заседаний представителей средств массовой информации и иных лиц, желающих присутствовать на слушании дела в открытых заседаниях Конституционного Суда Российской Федерации;</w:t>
            </w:r>
          </w:p>
          <w:p w:rsidR="00852696" w:rsidRDefault="00852696">
            <w:pPr>
              <w:pStyle w:val="ConsPlusNormal"/>
              <w:ind w:firstLine="283"/>
              <w:jc w:val="both"/>
            </w:pPr>
            <w:r>
              <w:t>2.6. инструменты поддержания установленного порядка в зале судебных заседаний;</w:t>
            </w:r>
          </w:p>
          <w:p w:rsidR="00852696" w:rsidRDefault="00852696">
            <w:pPr>
              <w:pStyle w:val="ConsPlusNormal"/>
              <w:ind w:firstLine="283"/>
              <w:jc w:val="both"/>
            </w:pPr>
            <w:r>
              <w:t>2.7. стенография и основные принципы работы в системе стенографирования (документирования устных выступлений);</w:t>
            </w:r>
          </w:p>
          <w:p w:rsidR="00852696" w:rsidRDefault="00852696">
            <w:pPr>
              <w:pStyle w:val="ConsPlusNormal"/>
              <w:ind w:firstLine="283"/>
              <w:jc w:val="both"/>
            </w:pPr>
            <w:r>
              <w:lastRenderedPageBreak/>
              <w:t>2.8. основы современных информационных технологий в государственных органах;</w:t>
            </w:r>
          </w:p>
          <w:p w:rsidR="00852696" w:rsidRDefault="00852696">
            <w:pPr>
              <w:pStyle w:val="ConsPlusNormal"/>
              <w:ind w:firstLine="283"/>
              <w:jc w:val="both"/>
            </w:pPr>
            <w:r>
              <w:t>2.9. общие вопросы информационной безопасности;</w:t>
            </w:r>
          </w:p>
          <w:p w:rsidR="00852696" w:rsidRDefault="00852696">
            <w:pPr>
              <w:pStyle w:val="ConsPlusNormal"/>
              <w:ind w:firstLine="283"/>
              <w:jc w:val="both"/>
            </w:pPr>
            <w:r>
              <w:t>2.10. электрические и принципиальные схемы;</w:t>
            </w:r>
          </w:p>
          <w:p w:rsidR="00852696" w:rsidRDefault="00852696">
            <w:pPr>
              <w:pStyle w:val="ConsPlusNormal"/>
              <w:ind w:firstLine="283"/>
              <w:jc w:val="both"/>
            </w:pPr>
            <w:r>
              <w:t>2.11. современное звуковое оборудование, его компоненты.</w:t>
            </w:r>
          </w:p>
        </w:tc>
      </w:tr>
      <w:tr w:rsidR="00852696">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подготовка документов, обеспечивающих осуществление конституционного судопроизводства, в том числе ведение протоколов заседаний;</w:t>
            </w:r>
          </w:p>
          <w:p w:rsidR="00852696" w:rsidRDefault="00852696">
            <w:pPr>
              <w:pStyle w:val="ConsPlusNormal"/>
              <w:ind w:firstLine="283"/>
              <w:jc w:val="both"/>
            </w:pPr>
            <w:r>
              <w:t>работа в системе стенографирования (документирования устных выступлений) в составе группы автоматизированной подготовки стенограмм с выполнением функций администратора, менеджера и оператора; работы с диктофонной записью;</w:t>
            </w:r>
          </w:p>
          <w:p w:rsidR="00852696" w:rsidRDefault="00852696">
            <w:pPr>
              <w:pStyle w:val="ConsPlusNormal"/>
              <w:ind w:firstLine="283"/>
              <w:jc w:val="both"/>
            </w:pPr>
            <w:r>
              <w:t>стенографировать со скоростью не менее 120 знаков в минуту с последующей расшифровкой стенограммы, набирать текст слепым методом со скоростью не менее 300 печатных знаков в минуту;</w:t>
            </w:r>
          </w:p>
          <w:p w:rsidR="00852696" w:rsidRDefault="00852696">
            <w:pPr>
              <w:pStyle w:val="ConsPlusNormal"/>
              <w:ind w:firstLine="283"/>
              <w:jc w:val="both"/>
            </w:pPr>
            <w:r>
              <w:t>расшифровывание фонограммы;</w:t>
            </w:r>
          </w:p>
          <w:p w:rsidR="00852696" w:rsidRDefault="00852696">
            <w:pPr>
              <w:pStyle w:val="ConsPlusNormal"/>
              <w:ind w:firstLine="283"/>
              <w:jc w:val="both"/>
            </w:pPr>
            <w:r>
              <w:t>работа с системами, обеспечивающими проведение судебных заседаний, в том числе соответствующим оборудованием и программными продуктами.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5" w:name="P4278"/>
      <w:bookmarkEnd w:id="35"/>
      <w:r>
        <w:t xml:space="preserve">&lt;38&gt; В соответствии с Перечнем специальностей и направлений подготовки высшего образования, утвержденным </w:t>
      </w:r>
      <w:hyperlink r:id="rId138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П.8.3. Вид профессиональной служебной деятельности</w:t>
      </w:r>
    </w:p>
    <w:p w:rsidR="00852696" w:rsidRDefault="00852696">
      <w:pPr>
        <w:pStyle w:val="ConsPlusNormal"/>
        <w:jc w:val="center"/>
      </w:pPr>
      <w:r>
        <w:t>Научно-аналитическое обеспечение судопроизводства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Конституционный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нормативные правовые акты, регулирующие: конституционные права и свободы и конституционно-правовой статус человека и гражданина, в том числе избирательное право, гражданство, правовое положение иностранных граждан и лиц без гражданства, правовое положение национальных меньшинств, включая коренные малочисленные народы, конституционно-правовые основы законодательной, исполнительной и судебной власти, включая конституционно-правовые основы статуса лиц, занимающих государственные должности, организацию и статус государственных органов, федеративные </w:t>
            </w:r>
            <w:r>
              <w:lastRenderedPageBreak/>
              <w:t>отношения, местное самоуправление, административно-территориальное устройство;</w:t>
            </w:r>
          </w:p>
          <w:p w:rsidR="00852696" w:rsidRDefault="00852696">
            <w:pPr>
              <w:pStyle w:val="ConsPlusNormal"/>
              <w:ind w:firstLine="283"/>
              <w:jc w:val="both"/>
            </w:pPr>
            <w:r>
              <w:t>3.2. нормативные правовые акты административного, административно-процессуального, налогового, таможенного, бюджетного, экологического, земельного, предпринимательского, валютного, банковского, гражданского, гражданского процессуального, арбитражного процессуального, жилищного, семейного законодательства, трудового законодательства и законодательства в сфере социального обеспечения (в том числе служебных отношений и социального обеспечения военнослужащих и приравненных к ним лиц, государственных, гражданских и муниципальных служащих, а также пенсионеров из их числа, социального страхования, защиты материнства и детства, социальной защиты инвалидов, ветеранов, лиц, пострадавших в результате радиационных и техногенных катастроф, и других категорий граждан), уголовного, уголовно-процессуального, уголовно-исполнительного законодательства и законодательства об оперативно-розыскной деятельности, законодательства о судоустройстве.</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основные теории и концепции конституционно-правовых институтов, конституционных принципов построения правовой системы и системы государственных органов;</w:t>
            </w:r>
          </w:p>
          <w:p w:rsidR="00852696" w:rsidRDefault="00852696">
            <w:pPr>
              <w:pStyle w:val="ConsPlusNormal"/>
              <w:ind w:firstLine="283"/>
              <w:jc w:val="both"/>
            </w:pPr>
            <w:r>
              <w:t>3.2. современные концепции прав человека;</w:t>
            </w:r>
          </w:p>
          <w:p w:rsidR="00852696" w:rsidRDefault="00852696">
            <w:pPr>
              <w:pStyle w:val="ConsPlusNormal"/>
              <w:ind w:firstLine="283"/>
              <w:jc w:val="both"/>
            </w:pPr>
            <w:r>
              <w:t>3.3. основные тенденции развития теории права;</w:t>
            </w:r>
          </w:p>
          <w:p w:rsidR="00852696" w:rsidRDefault="00852696">
            <w:pPr>
              <w:pStyle w:val="ConsPlusNormal"/>
              <w:ind w:firstLine="283"/>
              <w:jc w:val="both"/>
            </w:pPr>
            <w:r>
              <w:t>3.4. современные подходы к толкованию конституционных положений;</w:t>
            </w:r>
          </w:p>
          <w:p w:rsidR="00852696" w:rsidRDefault="00852696">
            <w:pPr>
              <w:pStyle w:val="ConsPlusNormal"/>
              <w:ind w:firstLine="283"/>
              <w:jc w:val="both"/>
            </w:pPr>
            <w:r>
              <w:t>3.5. современные подходы к методологии судебного толкования;</w:t>
            </w:r>
          </w:p>
          <w:p w:rsidR="00852696" w:rsidRDefault="00852696">
            <w:pPr>
              <w:pStyle w:val="ConsPlusNormal"/>
              <w:ind w:firstLine="283"/>
              <w:jc w:val="both"/>
            </w:pPr>
            <w:r>
              <w:t>3.6. конфликты национальной и наднациональной юрисдикций: соотношение внутригосударственного и международного права, столкновение правовых позиций национальных и наднациональных судов и способы разрешения таких столкновений;</w:t>
            </w:r>
          </w:p>
          <w:p w:rsidR="00852696" w:rsidRDefault="00852696">
            <w:pPr>
              <w:pStyle w:val="ConsPlusNormal"/>
              <w:ind w:firstLine="283"/>
              <w:jc w:val="both"/>
            </w:pPr>
            <w:r>
              <w:t>3.7. международный и европейский механизмы защиты прав человека;</w:t>
            </w:r>
          </w:p>
          <w:p w:rsidR="00852696" w:rsidRDefault="00852696">
            <w:pPr>
              <w:pStyle w:val="ConsPlusNormal"/>
              <w:ind w:firstLine="283"/>
              <w:jc w:val="both"/>
            </w:pPr>
            <w:r>
              <w:t>3.8. применение права как особая форма его реализации;</w:t>
            </w:r>
          </w:p>
          <w:p w:rsidR="00852696" w:rsidRDefault="00852696">
            <w:pPr>
              <w:pStyle w:val="ConsPlusNormal"/>
              <w:ind w:firstLine="283"/>
              <w:jc w:val="both"/>
            </w:pPr>
            <w:r>
              <w:t>3.9. понятие правоприменительной деятельности, ее стадии;</w:t>
            </w:r>
          </w:p>
          <w:p w:rsidR="00852696" w:rsidRDefault="00852696">
            <w:pPr>
              <w:pStyle w:val="ConsPlusNormal"/>
              <w:ind w:firstLine="283"/>
              <w:jc w:val="both"/>
            </w:pPr>
            <w:r>
              <w:lastRenderedPageBreak/>
              <w:t>3.10. правовое регулирование как вид социального регулирования. Сферы правового регулирования: сфера законотворчества, сфера правореализации, сфера охраны (защиты) права;</w:t>
            </w:r>
          </w:p>
          <w:p w:rsidR="00852696" w:rsidRDefault="00852696">
            <w:pPr>
              <w:pStyle w:val="ConsPlusNormal"/>
              <w:ind w:firstLine="283"/>
              <w:jc w:val="both"/>
            </w:pPr>
            <w:r>
              <w:t>3.11. понятие и методы толкования норм права. Понятие пробела. Проблемы восполнения пробелов в законодательстве;</w:t>
            </w:r>
          </w:p>
          <w:p w:rsidR="00852696" w:rsidRDefault="00852696">
            <w:pPr>
              <w:pStyle w:val="ConsPlusNormal"/>
              <w:ind w:firstLine="283"/>
              <w:jc w:val="both"/>
            </w:pPr>
            <w:r>
              <w:t>3.12. правовые позиции Конституционного Суда Российской Федерации в соответствующей сфере правового регулирования.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использовать современные правовые теории и тенденции правоприменения для анализа конституционно-правовых проблем;</w:t>
            </w:r>
          </w:p>
          <w:p w:rsidR="00852696" w:rsidRDefault="00852696">
            <w:pPr>
              <w:pStyle w:val="ConsPlusNormal"/>
              <w:ind w:firstLine="283"/>
              <w:jc w:val="both"/>
            </w:pPr>
            <w:r>
              <w:t xml:space="preserve">толковать </w:t>
            </w:r>
            <w:hyperlink r:id="rId1383" w:history="1">
              <w:r>
                <w:rPr>
                  <w:color w:val="0000FF"/>
                </w:rPr>
                <w:t>Конституцию</w:t>
              </w:r>
            </w:hyperlink>
            <w:r>
              <w:t xml:space="preserve"> Российской Федерации, обобщать и анализировать практику применения законодательства Российской Федерации, международного и зарубежного законодательства в соответствии с областью профессиональной служебной деятельности структурного подразделения и смежными отраслями законодательства;</w:t>
            </w:r>
          </w:p>
          <w:p w:rsidR="00852696" w:rsidRDefault="00852696">
            <w:pPr>
              <w:pStyle w:val="ConsPlusNormal"/>
              <w:ind w:firstLine="283"/>
              <w:jc w:val="both"/>
            </w:pPr>
            <w:r>
              <w:t>использовать позиции Конституционного Суда, а также действующего законодательства Российской Федерации по видам профессиональной служебной деятельности структурных подразделений при подготовке научно-аналитических материалов;</w:t>
            </w:r>
          </w:p>
          <w:p w:rsidR="00852696" w:rsidRDefault="00852696">
            <w:pPr>
              <w:pStyle w:val="ConsPlusNormal"/>
              <w:ind w:firstLine="283"/>
              <w:jc w:val="both"/>
            </w:pPr>
            <w:r>
              <w:t>разрабатывать, внедрять и применять оптимальные методы и инструменты работы с обращениями заявителей с точки зрения выявления в них конституционно-правовых проблем.</w:t>
            </w:r>
          </w:p>
        </w:tc>
      </w:tr>
    </w:tbl>
    <w:p w:rsidR="00852696" w:rsidRDefault="00852696">
      <w:pPr>
        <w:pStyle w:val="ConsPlusNormal"/>
        <w:jc w:val="both"/>
      </w:pPr>
    </w:p>
    <w:p w:rsidR="00852696" w:rsidRDefault="00852696">
      <w:pPr>
        <w:pStyle w:val="ConsPlusNormal"/>
        <w:jc w:val="center"/>
      </w:pPr>
      <w:r>
        <w:t>П.8.3. Вид профессиональной служебной деятельности</w:t>
      </w:r>
    </w:p>
    <w:p w:rsidR="00852696" w:rsidRDefault="00852696">
      <w:pPr>
        <w:pStyle w:val="ConsPlusNormal"/>
        <w:jc w:val="center"/>
      </w:pPr>
      <w:r>
        <w:t>Научно-аналитическое обеспечение судопроизводства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3.1. акты Президента Российской Федерации, Правительства Российской Федерации в области государственной гражданской службы, противодействия коррупции, деятельности судебной системы и осуществления судопроизводства, международного сотрудничества в области судопроизводства, предоставления и защиты информации, нормативные правовые акты по вопросам статистической отчетности о деятельности федеральных судов и мировых судей.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судебная практика и постановления по вопросам применения норм материального и процессуального законодательства (в зависимости от отдела);</w:t>
            </w:r>
          </w:p>
          <w:p w:rsidR="00852696" w:rsidRDefault="00852696">
            <w:pPr>
              <w:pStyle w:val="ConsPlusNormal"/>
              <w:ind w:firstLine="283"/>
              <w:jc w:val="both"/>
            </w:pPr>
            <w:r>
              <w:t>3.2. основные теории и концепции правовых институтов, конституционных принципов построения правовой системы и системы государственных органов;</w:t>
            </w:r>
          </w:p>
          <w:p w:rsidR="00852696" w:rsidRDefault="00852696">
            <w:pPr>
              <w:pStyle w:val="ConsPlusNormal"/>
              <w:ind w:firstLine="283"/>
              <w:jc w:val="both"/>
            </w:pPr>
            <w:r>
              <w:t>3.3. современные концепции прав человека;</w:t>
            </w:r>
          </w:p>
          <w:p w:rsidR="00852696" w:rsidRDefault="00852696">
            <w:pPr>
              <w:pStyle w:val="ConsPlusNormal"/>
              <w:ind w:firstLine="283"/>
              <w:jc w:val="both"/>
            </w:pPr>
            <w:r>
              <w:t>3.4. основные тенденции развития теории права;</w:t>
            </w:r>
          </w:p>
          <w:p w:rsidR="00852696" w:rsidRDefault="00852696">
            <w:pPr>
              <w:pStyle w:val="ConsPlusNormal"/>
              <w:ind w:firstLine="283"/>
              <w:jc w:val="both"/>
            </w:pPr>
            <w:r>
              <w:t>3.5. современные подходы к толкованию положений уголовного, гражданского, административного законодательства и законодательства об административных правонарушениях;</w:t>
            </w:r>
          </w:p>
          <w:p w:rsidR="00852696" w:rsidRDefault="00852696">
            <w:pPr>
              <w:pStyle w:val="ConsPlusNormal"/>
              <w:ind w:firstLine="283"/>
              <w:jc w:val="both"/>
            </w:pPr>
            <w:r>
              <w:t>3.6. современные подходы к методологии судебного толкования;</w:t>
            </w:r>
          </w:p>
          <w:p w:rsidR="00852696" w:rsidRDefault="00852696">
            <w:pPr>
              <w:pStyle w:val="ConsPlusNormal"/>
              <w:ind w:firstLine="283"/>
              <w:jc w:val="both"/>
            </w:pPr>
            <w:r>
              <w:t>3.7. конфликты национальной и наднациональной юрисдикций: соотношение внутригосударственного и международного права, столкновение правовых позиций национальных и наднациональных судов и способы разрешения таких столкновений;</w:t>
            </w:r>
          </w:p>
          <w:p w:rsidR="00852696" w:rsidRDefault="00852696">
            <w:pPr>
              <w:pStyle w:val="ConsPlusNormal"/>
              <w:ind w:firstLine="283"/>
              <w:jc w:val="both"/>
            </w:pPr>
            <w:r>
              <w:t>3.8. акты органов, относящихся к международному и европейскому механизмам защиты прав человека;</w:t>
            </w:r>
          </w:p>
          <w:p w:rsidR="00852696" w:rsidRDefault="00852696">
            <w:pPr>
              <w:pStyle w:val="ConsPlusNormal"/>
              <w:ind w:firstLine="283"/>
              <w:jc w:val="both"/>
            </w:pPr>
            <w:r>
              <w:t>3.9. применение права как особая форма его реализации. Понятие правоприменительной деятельности, ее стадии;</w:t>
            </w:r>
          </w:p>
          <w:p w:rsidR="00852696" w:rsidRDefault="00852696">
            <w:pPr>
              <w:pStyle w:val="ConsPlusNormal"/>
              <w:ind w:firstLine="283"/>
              <w:jc w:val="both"/>
            </w:pPr>
            <w:r>
              <w:t>3.10. правовое регулирование как вид социального регулирования. Сферы правового регулирования: сфера законотворчества, сфера правоприменения, сфера охраны (защиты) права;</w:t>
            </w:r>
          </w:p>
          <w:p w:rsidR="00852696" w:rsidRDefault="00852696">
            <w:pPr>
              <w:pStyle w:val="ConsPlusNormal"/>
              <w:ind w:firstLine="283"/>
              <w:jc w:val="both"/>
            </w:pPr>
            <w:r>
              <w:t>3.11. понятие и методы толкования норм права. Понятие пробела в законодательстве. Проблемы восполнения пробелов в законодательстве;</w:t>
            </w:r>
          </w:p>
          <w:p w:rsidR="00852696" w:rsidRDefault="00852696">
            <w:pPr>
              <w:pStyle w:val="ConsPlusNormal"/>
              <w:ind w:firstLine="283"/>
              <w:jc w:val="both"/>
            </w:pPr>
            <w:r>
              <w:t>3.12. правовые позиции Конституционного Суда Российской Федерации по толкованию норм уголовного, уголовно-процессуального, гражданского, гражданского процессуального, административного законодательства, законодательства об административном судопроизводстве, законодательства об административных правонарушениях (в зависимости от отдела).</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 xml:space="preserve">работа с законодательством в области гражданского, административного, уголовного, гражданского процессуального, арбитражно-процессуального, уголовно-процессуального права, </w:t>
            </w:r>
            <w:r>
              <w:lastRenderedPageBreak/>
              <w:t>с законодательством об административном судопроизводстве и законодательством об административных правонарушениях, анализировать, толковать и правильно применять нормы материального и процессуального права;</w:t>
            </w:r>
          </w:p>
          <w:p w:rsidR="00852696" w:rsidRDefault="00852696">
            <w:pPr>
              <w:pStyle w:val="ConsPlusNormal"/>
              <w:ind w:firstLine="283"/>
              <w:jc w:val="both"/>
            </w:pPr>
            <w:r>
              <w:t>анализ и применение судебной практики по конкретным категориям дел;</w:t>
            </w:r>
          </w:p>
          <w:p w:rsidR="00852696" w:rsidRDefault="00852696">
            <w:pPr>
              <w:pStyle w:val="ConsPlusNormal"/>
              <w:ind w:firstLine="283"/>
              <w:jc w:val="both"/>
            </w:pPr>
            <w:r>
              <w:t>систематизированный учет законодательства, общепризнанных норм международного права, международных договоров и поддержания их в контрольном состоянии;</w:t>
            </w:r>
          </w:p>
          <w:p w:rsidR="00852696" w:rsidRDefault="00852696">
            <w:pPr>
              <w:pStyle w:val="ConsPlusNormal"/>
              <w:ind w:firstLine="283"/>
              <w:jc w:val="both"/>
            </w:pPr>
            <w:r>
              <w:t>подготовка отзывов, замечаний, предложений по проектам федеральных законов и иных нормативных правовых актов в соответствии с компетенцией отдела структурного подразделения Верховного Суда Российской Федерации;</w:t>
            </w:r>
          </w:p>
          <w:p w:rsidR="00852696" w:rsidRDefault="00852696">
            <w:pPr>
              <w:pStyle w:val="ConsPlusNormal"/>
              <w:ind w:firstLine="283"/>
              <w:jc w:val="both"/>
            </w:pPr>
            <w:r>
              <w:t>подготовка предложений по совершенствованию законодательства, разработке законопроектов, постановлений Пленума Верховного Суда Российской Федерации;</w:t>
            </w:r>
          </w:p>
          <w:p w:rsidR="00852696" w:rsidRDefault="00852696">
            <w:pPr>
              <w:pStyle w:val="ConsPlusNormal"/>
              <w:ind w:firstLine="283"/>
              <w:jc w:val="both"/>
            </w:pPr>
            <w:r>
              <w:t>составление писем, отчетов, справок и обобщений по вопросам судебной деятельности;</w:t>
            </w:r>
          </w:p>
          <w:p w:rsidR="00852696" w:rsidRDefault="00852696">
            <w:pPr>
              <w:pStyle w:val="ConsPlusNormal"/>
              <w:ind w:firstLine="283"/>
              <w:jc w:val="both"/>
            </w:pPr>
            <w:r>
              <w:t>анализ и обобщение судебной практики по вопросам, отнесенным к компетенции отдела структурного подразделения Верховного Суда Российской Федерации;</w:t>
            </w:r>
          </w:p>
          <w:p w:rsidR="00852696" w:rsidRDefault="00852696">
            <w:pPr>
              <w:pStyle w:val="ConsPlusNormal"/>
              <w:ind w:firstLine="283"/>
              <w:jc w:val="both"/>
            </w:pPr>
            <w:r>
              <w:t>систематизированный учет и формирование базы данных судебной практики по вопросам, отнесенным к компетенции отдела структурного подразделения Верховного Суда Российской Федерации;</w:t>
            </w:r>
          </w:p>
          <w:p w:rsidR="00852696" w:rsidRDefault="00852696">
            <w:pPr>
              <w:pStyle w:val="ConsPlusNormal"/>
              <w:ind w:firstLine="283"/>
              <w:jc w:val="both"/>
            </w:pPr>
            <w:r>
              <w:t>сбор и анализ данных статистической отчетности и формирования отчетов о результатах деятельности Верховного Суда Российской Федерации.</w:t>
            </w:r>
          </w:p>
        </w:tc>
      </w:tr>
    </w:tbl>
    <w:p w:rsidR="00852696" w:rsidRDefault="00852696">
      <w:pPr>
        <w:pStyle w:val="ConsPlusNormal"/>
        <w:jc w:val="both"/>
      </w:pPr>
    </w:p>
    <w:p w:rsidR="00852696" w:rsidRDefault="00852696">
      <w:pPr>
        <w:pStyle w:val="ConsPlusNormal"/>
        <w:jc w:val="center"/>
        <w:outlineLvl w:val="1"/>
      </w:pPr>
      <w:r>
        <w:t>П.8.4. Вид профессиональной служебной деятельности</w:t>
      </w:r>
    </w:p>
    <w:p w:rsidR="00852696" w:rsidRDefault="00852696">
      <w:pPr>
        <w:pStyle w:val="ConsPlusNormal"/>
        <w:jc w:val="center"/>
      </w:pPr>
      <w:r>
        <w:t>Организационное обеспечение судопроизводства</w:t>
      </w:r>
    </w:p>
    <w:p w:rsidR="00852696" w:rsidRDefault="00852696">
      <w:pPr>
        <w:pStyle w:val="ConsPlusNormal"/>
        <w:jc w:val="center"/>
      </w:pPr>
      <w:r>
        <w:t>по экономическим спорам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4.1. акты Президента Российской Федерации, Правительства Российской Федерации, подлежащие применению в гражданском судопроизводстве по экономическим спорам.</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порядок организации гражданского судопроизводства по экономическим спорам;</w:t>
            </w:r>
          </w:p>
          <w:p w:rsidR="00852696" w:rsidRDefault="00852696">
            <w:pPr>
              <w:pStyle w:val="ConsPlusNormal"/>
              <w:ind w:firstLine="283"/>
              <w:jc w:val="both"/>
            </w:pPr>
            <w:r>
              <w:t>4.2. понятие и сущность кассационного и надзорного производства в Верховном Суде Российской Федерации, его отличие от иных стадий арбитражного процесса;</w:t>
            </w:r>
          </w:p>
          <w:p w:rsidR="00852696" w:rsidRDefault="00852696">
            <w:pPr>
              <w:pStyle w:val="ConsPlusNormal"/>
              <w:ind w:firstLine="283"/>
              <w:jc w:val="both"/>
            </w:pPr>
            <w:r>
              <w:t>4.3. порядок оформления материалов дела к судебному заседанию;</w:t>
            </w:r>
          </w:p>
          <w:p w:rsidR="00852696" w:rsidRDefault="00852696">
            <w:pPr>
              <w:pStyle w:val="ConsPlusNormal"/>
              <w:ind w:firstLine="283"/>
              <w:jc w:val="both"/>
            </w:pPr>
            <w:r>
              <w:t>4.4. порядок подготовки процессуальных документов, опосредующих стадии рассмотрения дела в Верховном Суде Российской Федерации;</w:t>
            </w:r>
          </w:p>
          <w:p w:rsidR="00852696" w:rsidRDefault="00852696">
            <w:pPr>
              <w:pStyle w:val="ConsPlusNormal"/>
              <w:ind w:firstLine="283"/>
              <w:jc w:val="both"/>
            </w:pPr>
            <w:r>
              <w:t>4.5. порядок и пределы рассмотрения дел в кассационной и надзорной инстанциях Верховного Суда Российской Федерации;</w:t>
            </w:r>
          </w:p>
          <w:p w:rsidR="00852696" w:rsidRDefault="00852696">
            <w:pPr>
              <w:pStyle w:val="ConsPlusNormal"/>
              <w:ind w:firstLine="283"/>
              <w:jc w:val="both"/>
            </w:pPr>
            <w:r>
              <w:t>4.6. порядок извещения лиц, участвующих в деле, о дате, времени и месте проведения судебного заседания;</w:t>
            </w:r>
          </w:p>
          <w:p w:rsidR="00852696" w:rsidRDefault="00852696">
            <w:pPr>
              <w:pStyle w:val="ConsPlusNormal"/>
              <w:ind w:firstLine="283"/>
              <w:jc w:val="both"/>
            </w:pPr>
            <w:r>
              <w:t>4.7. протоколирование в судебном заседании;</w:t>
            </w:r>
          </w:p>
          <w:p w:rsidR="00852696" w:rsidRDefault="00852696">
            <w:pPr>
              <w:pStyle w:val="ConsPlusNormal"/>
              <w:ind w:firstLine="283"/>
              <w:jc w:val="both"/>
            </w:pPr>
            <w:r>
              <w:t>4.8. порядок возмещения судебных расходов, понесенных лицами, участвующими в деле, рассматриваемом в порядке гражданского судопроизводства по экономическим спорам;</w:t>
            </w:r>
          </w:p>
          <w:p w:rsidR="00852696" w:rsidRDefault="00852696">
            <w:pPr>
              <w:pStyle w:val="ConsPlusNormal"/>
              <w:ind w:firstLine="283"/>
              <w:jc w:val="both"/>
            </w:pPr>
            <w:r>
              <w:t>4.9. порядок допуска в зал судебных заседаний представителей средств массовой информации и иных лиц, желающих присутствовать на слушании дела в открытом судебном заседании;</w:t>
            </w:r>
          </w:p>
          <w:p w:rsidR="00852696" w:rsidRDefault="00852696">
            <w:pPr>
              <w:pStyle w:val="ConsPlusNormal"/>
              <w:ind w:firstLine="283"/>
              <w:jc w:val="both"/>
            </w:pPr>
            <w:r>
              <w:t>4.10. установленный судебный порядок в зале судебного заседания и способы его поддержания.</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работа с законодательством в области гражданского и арбитражного процессуального права;</w:t>
            </w:r>
          </w:p>
          <w:p w:rsidR="00852696" w:rsidRDefault="00852696">
            <w:pPr>
              <w:pStyle w:val="ConsPlusNormal"/>
              <w:ind w:firstLine="283"/>
              <w:jc w:val="both"/>
            </w:pPr>
            <w:r>
              <w:t>анализировать, толковать и правильно применять нормы материального и процессуального права при рассмотрении арбитражных дел;</w:t>
            </w:r>
          </w:p>
          <w:p w:rsidR="00852696" w:rsidRDefault="00852696">
            <w:pPr>
              <w:pStyle w:val="ConsPlusNormal"/>
              <w:ind w:firstLine="283"/>
              <w:jc w:val="both"/>
            </w:pPr>
            <w:r>
              <w:t>анализ и правильное применение судебной арбитражной практики;</w:t>
            </w:r>
          </w:p>
          <w:p w:rsidR="00852696" w:rsidRDefault="00852696">
            <w:pPr>
              <w:pStyle w:val="ConsPlusNormal"/>
              <w:ind w:firstLine="283"/>
              <w:jc w:val="both"/>
            </w:pPr>
            <w:r>
              <w:t>анализ фактов и правоотношения при рассмотрении арбитражных дел, оперировать основными понятиями арбитражного процесса;</w:t>
            </w:r>
          </w:p>
          <w:p w:rsidR="00852696" w:rsidRDefault="00852696">
            <w:pPr>
              <w:pStyle w:val="ConsPlusNormal"/>
              <w:ind w:firstLine="283"/>
              <w:jc w:val="both"/>
            </w:pPr>
            <w:r>
              <w:t>составления и оформления процессуальных документов;</w:t>
            </w:r>
          </w:p>
          <w:p w:rsidR="00852696" w:rsidRDefault="00852696">
            <w:pPr>
              <w:pStyle w:val="ConsPlusNormal"/>
              <w:ind w:firstLine="283"/>
              <w:jc w:val="both"/>
            </w:pPr>
            <w:r>
              <w:t>работа с заявлениями и жалобами граждан и организаций, составления писем, отчетов, справок и обобщений по вопросам судебной деятельности в области гражданского и арбитражного процессуального законодательства.</w:t>
            </w:r>
          </w:p>
        </w:tc>
      </w:tr>
    </w:tbl>
    <w:p w:rsidR="00852696" w:rsidRDefault="00852696">
      <w:pPr>
        <w:pStyle w:val="ConsPlusNormal"/>
        <w:jc w:val="both"/>
      </w:pPr>
    </w:p>
    <w:p w:rsidR="00852696" w:rsidRDefault="00852696">
      <w:pPr>
        <w:pStyle w:val="ConsPlusNormal"/>
        <w:jc w:val="center"/>
        <w:outlineLvl w:val="1"/>
      </w:pPr>
      <w:r>
        <w:t>П.8.5. Вид профессиональной служебной деятельности</w:t>
      </w:r>
    </w:p>
    <w:p w:rsidR="00852696" w:rsidRDefault="00852696">
      <w:pPr>
        <w:pStyle w:val="ConsPlusNormal"/>
        <w:jc w:val="center"/>
      </w:pPr>
      <w:r>
        <w:t>Организационное обеспечение судопроизводства</w:t>
      </w:r>
    </w:p>
    <w:p w:rsidR="00852696" w:rsidRDefault="00852696">
      <w:pPr>
        <w:pStyle w:val="ConsPlusNormal"/>
        <w:jc w:val="center"/>
      </w:pPr>
      <w:r>
        <w:t>по уголовным делам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5.1. иные нормативные правовые акты, акты Президента Российской Федерации, Правительства Российской Федерации, подлежащие применению в уголовном судопроизводстве.</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организация судопроизводства по уголовным делам;</w:t>
            </w:r>
          </w:p>
          <w:p w:rsidR="00852696" w:rsidRDefault="00852696">
            <w:pPr>
              <w:pStyle w:val="ConsPlusNormal"/>
              <w:ind w:firstLine="283"/>
              <w:jc w:val="both"/>
            </w:pPr>
            <w:r>
              <w:t>5.2. порядок оформления материалов дела к судебному заседанию;</w:t>
            </w:r>
          </w:p>
          <w:p w:rsidR="00852696" w:rsidRDefault="00852696">
            <w:pPr>
              <w:pStyle w:val="ConsPlusNormal"/>
              <w:ind w:firstLine="283"/>
              <w:jc w:val="both"/>
            </w:pPr>
            <w:r>
              <w:t>5.3. порядок подготовки процессуальных документов, опосредующих стадий рассмотрения дела в Верховном Суде Российской Федерации;</w:t>
            </w:r>
          </w:p>
          <w:p w:rsidR="00852696" w:rsidRDefault="00852696">
            <w:pPr>
              <w:pStyle w:val="ConsPlusNormal"/>
              <w:ind w:firstLine="283"/>
              <w:jc w:val="both"/>
            </w:pPr>
            <w:r>
              <w:t>5.4. порядок и пределы рассмотрения дел в кассационной и надзорной инстанциях Верховного Суда Российской Федерации;</w:t>
            </w:r>
          </w:p>
          <w:p w:rsidR="00852696" w:rsidRDefault="00852696">
            <w:pPr>
              <w:pStyle w:val="ConsPlusNormal"/>
              <w:ind w:firstLine="283"/>
              <w:jc w:val="both"/>
            </w:pPr>
            <w:r>
              <w:t>5.5. порядок извещения лиц, участвующих в деле, о дате, времени и месте проведения судебного заседания;</w:t>
            </w:r>
          </w:p>
          <w:p w:rsidR="00852696" w:rsidRDefault="00852696">
            <w:pPr>
              <w:pStyle w:val="ConsPlusNormal"/>
              <w:ind w:firstLine="283"/>
              <w:jc w:val="both"/>
            </w:pPr>
            <w:r>
              <w:t>5.6. протоколирование в судебном заседании;</w:t>
            </w:r>
          </w:p>
          <w:p w:rsidR="00852696" w:rsidRDefault="00852696">
            <w:pPr>
              <w:pStyle w:val="ConsPlusNormal"/>
              <w:ind w:firstLine="283"/>
              <w:jc w:val="both"/>
            </w:pPr>
            <w:r>
              <w:t>5.7. порядок возмещения судебных расходов, понесенных лицами, участвующими в деле, рассматриваемом в порядке уголовного судопроизводства;</w:t>
            </w:r>
          </w:p>
          <w:p w:rsidR="00852696" w:rsidRDefault="00852696">
            <w:pPr>
              <w:pStyle w:val="ConsPlusNormal"/>
              <w:ind w:firstLine="283"/>
              <w:jc w:val="both"/>
            </w:pPr>
            <w:r>
              <w:t>5.8. порядок допуска в зал судебных заседаний представителей средств массовой информации и иных лиц, желающих присутствовать на слушании дела в открытом судебном заседании;</w:t>
            </w:r>
          </w:p>
          <w:p w:rsidR="00852696" w:rsidRDefault="00852696">
            <w:pPr>
              <w:pStyle w:val="ConsPlusNormal"/>
              <w:ind w:firstLine="283"/>
              <w:jc w:val="both"/>
            </w:pPr>
            <w:r>
              <w:t>5.9. установленный судебный порядок в зале судебного заседания и способы его поддержания;</w:t>
            </w:r>
          </w:p>
          <w:p w:rsidR="00852696" w:rsidRDefault="00852696">
            <w:pPr>
              <w:pStyle w:val="ConsPlusNormal"/>
              <w:ind w:firstLine="283"/>
              <w:jc w:val="both"/>
            </w:pPr>
            <w:r>
              <w:t>5.10. судебная практика и постановления по вопросам применения норм уголовного и уголовно-процессуального законодательства.</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работа с законодательством в области уголовного и уголовно-процессуального права, анализировать, толковать и правильно применять нормы материального и процессуального права при рассмотрении уголовных дел;</w:t>
            </w:r>
          </w:p>
          <w:p w:rsidR="00852696" w:rsidRDefault="00852696">
            <w:pPr>
              <w:pStyle w:val="ConsPlusNormal"/>
              <w:ind w:firstLine="283"/>
              <w:jc w:val="both"/>
            </w:pPr>
            <w:r>
              <w:t>анализ и правильное применение судебной практики по конкретным категориям уголовных дел;</w:t>
            </w:r>
          </w:p>
          <w:p w:rsidR="00852696" w:rsidRDefault="00852696">
            <w:pPr>
              <w:pStyle w:val="ConsPlusNormal"/>
              <w:ind w:firstLine="283"/>
              <w:jc w:val="both"/>
            </w:pPr>
            <w:r>
              <w:t>анализ фактов и правоотношений при рассмотрении уголовных дел, умение оперировать основными понятиями уголовного процесса;</w:t>
            </w:r>
          </w:p>
          <w:p w:rsidR="00852696" w:rsidRDefault="00852696">
            <w:pPr>
              <w:pStyle w:val="ConsPlusNormal"/>
              <w:ind w:firstLine="283"/>
              <w:jc w:val="both"/>
            </w:pPr>
            <w:r>
              <w:t>составления и оформления процессуальных документов;</w:t>
            </w:r>
          </w:p>
          <w:p w:rsidR="00852696" w:rsidRDefault="00852696">
            <w:pPr>
              <w:pStyle w:val="ConsPlusNormal"/>
              <w:ind w:firstLine="283"/>
              <w:jc w:val="both"/>
            </w:pPr>
            <w:r>
              <w:t xml:space="preserve">работа с заявлениями и жалобами граждан и </w:t>
            </w:r>
            <w:r>
              <w:lastRenderedPageBreak/>
              <w:t>организаций, составления писем, отчетов, справок и обобщений по вопросам судебной деятельности в области уголовного и уголовно-процессуального законодательства.</w:t>
            </w:r>
          </w:p>
        </w:tc>
      </w:tr>
    </w:tbl>
    <w:p w:rsidR="00852696" w:rsidRDefault="00852696">
      <w:pPr>
        <w:pStyle w:val="ConsPlusNormal"/>
        <w:jc w:val="both"/>
      </w:pPr>
    </w:p>
    <w:p w:rsidR="00852696" w:rsidRDefault="00852696">
      <w:pPr>
        <w:pStyle w:val="ConsPlusNormal"/>
        <w:jc w:val="center"/>
        <w:outlineLvl w:val="1"/>
      </w:pPr>
      <w:r>
        <w:t>П.8.6. Вид профессиональной служебной деятельности</w:t>
      </w:r>
    </w:p>
    <w:p w:rsidR="00852696" w:rsidRDefault="00852696">
      <w:pPr>
        <w:pStyle w:val="ConsPlusNormal"/>
        <w:jc w:val="center"/>
      </w:pPr>
      <w:r>
        <w:t>Организационное обеспечение</w:t>
      </w:r>
    </w:p>
    <w:p w:rsidR="00852696" w:rsidRDefault="00852696">
      <w:pPr>
        <w:pStyle w:val="ConsPlusNormal"/>
        <w:jc w:val="center"/>
      </w:pPr>
      <w:r>
        <w:t>административного судопроизводства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порядок организации административного судопроизводства, производства по делам об административных правонарушениях;</w:t>
            </w:r>
          </w:p>
          <w:p w:rsidR="00852696" w:rsidRDefault="00852696">
            <w:pPr>
              <w:pStyle w:val="ConsPlusNormal"/>
              <w:ind w:firstLine="283"/>
              <w:jc w:val="both"/>
            </w:pPr>
            <w:r>
              <w:t>6.2. порядок оформления материалов дела к судебному заседанию;</w:t>
            </w:r>
          </w:p>
          <w:p w:rsidR="00852696" w:rsidRDefault="00852696">
            <w:pPr>
              <w:pStyle w:val="ConsPlusNormal"/>
              <w:ind w:firstLine="283"/>
              <w:jc w:val="both"/>
            </w:pPr>
            <w:r>
              <w:t>6.3. порядок подготовки процессуальных документов, опосредующих стадии рассмотрения дела в Верховном Суде Российской Федерации;</w:t>
            </w:r>
          </w:p>
          <w:p w:rsidR="00852696" w:rsidRDefault="00852696">
            <w:pPr>
              <w:pStyle w:val="ConsPlusNormal"/>
              <w:ind w:firstLine="283"/>
              <w:jc w:val="both"/>
            </w:pPr>
            <w:r>
              <w:t>6.4. порядок и пределы рассмотрения дел в кассационной и надзорной инстанциях Верховного Суда Российской Федерации;</w:t>
            </w:r>
          </w:p>
          <w:p w:rsidR="00852696" w:rsidRDefault="00852696">
            <w:pPr>
              <w:pStyle w:val="ConsPlusNormal"/>
              <w:ind w:firstLine="283"/>
              <w:jc w:val="both"/>
            </w:pPr>
            <w:r>
              <w:t>6.5. порядок извещения лиц, участвующих в деле, о дате, времени и месте проведения судебного заседания;</w:t>
            </w:r>
          </w:p>
          <w:p w:rsidR="00852696" w:rsidRDefault="00852696">
            <w:pPr>
              <w:pStyle w:val="ConsPlusNormal"/>
              <w:ind w:firstLine="283"/>
              <w:jc w:val="both"/>
            </w:pPr>
            <w:r>
              <w:t>6.6. протоколирование в судебном заседании;</w:t>
            </w:r>
          </w:p>
          <w:p w:rsidR="00852696" w:rsidRDefault="00852696">
            <w:pPr>
              <w:pStyle w:val="ConsPlusNormal"/>
              <w:ind w:firstLine="283"/>
              <w:jc w:val="both"/>
            </w:pPr>
            <w:r>
              <w:t>6.7. порядок возмещения судебных расходов, понесенных лицами, участвующими в деле, рассматриваемом в порядке административного судопроизводства;</w:t>
            </w:r>
          </w:p>
          <w:p w:rsidR="00852696" w:rsidRDefault="00852696">
            <w:pPr>
              <w:pStyle w:val="ConsPlusNormal"/>
              <w:ind w:firstLine="283"/>
              <w:jc w:val="both"/>
            </w:pPr>
            <w:r>
              <w:t>6.8. порядок допуска в зал судебных заседаний представителей средств массовой информации и иных лиц, желающих присутствовать на слушании дела в открытом судебном заседании;</w:t>
            </w:r>
          </w:p>
          <w:p w:rsidR="00852696" w:rsidRDefault="00852696">
            <w:pPr>
              <w:pStyle w:val="ConsPlusNormal"/>
              <w:ind w:firstLine="283"/>
              <w:jc w:val="both"/>
            </w:pPr>
            <w:r>
              <w:t>6.9. установленный судебный порядок в зале судебного заседания и способы его поддержания;</w:t>
            </w:r>
          </w:p>
          <w:p w:rsidR="00852696" w:rsidRDefault="00852696">
            <w:pPr>
              <w:pStyle w:val="ConsPlusNormal"/>
              <w:ind w:firstLine="283"/>
              <w:jc w:val="both"/>
            </w:pPr>
            <w:r>
              <w:t>6.10. судебная практика и постановления по вопросам применения норм административного законодательства, законодательства об административном судопроизводстве и законодательства об административных правонарушениях.</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работа с административным законодательством, законодательством об административном судопроизводстве, законодательством об административных правонарушениях, анализировать, толковать и правильно применять нормы материального и процессуального права при рассмотрении административных дел;</w:t>
            </w:r>
          </w:p>
          <w:p w:rsidR="00852696" w:rsidRDefault="00852696">
            <w:pPr>
              <w:pStyle w:val="ConsPlusNormal"/>
              <w:ind w:firstLine="283"/>
              <w:jc w:val="both"/>
            </w:pPr>
            <w:r>
              <w:t xml:space="preserve">анализ и применение судебной практики по </w:t>
            </w:r>
            <w:r>
              <w:lastRenderedPageBreak/>
              <w:t>конкретным категориям административных дел;</w:t>
            </w:r>
          </w:p>
          <w:p w:rsidR="00852696" w:rsidRDefault="00852696">
            <w:pPr>
              <w:pStyle w:val="ConsPlusNormal"/>
              <w:ind w:firstLine="283"/>
              <w:jc w:val="both"/>
            </w:pPr>
            <w:r>
              <w:t>анализ фактов и правоотношений при рассмотрении административных дел, умение оперировать основными понятиями административного судопроизводства;</w:t>
            </w:r>
          </w:p>
          <w:p w:rsidR="00852696" w:rsidRDefault="00852696">
            <w:pPr>
              <w:pStyle w:val="ConsPlusNormal"/>
              <w:ind w:firstLine="283"/>
              <w:jc w:val="both"/>
            </w:pPr>
            <w:r>
              <w:t>составления и оформления процессуальных документов;</w:t>
            </w:r>
          </w:p>
          <w:p w:rsidR="00852696" w:rsidRDefault="00852696">
            <w:pPr>
              <w:pStyle w:val="ConsPlusNormal"/>
              <w:ind w:firstLine="283"/>
              <w:jc w:val="both"/>
            </w:pPr>
            <w:r>
              <w:t>работа с заявлениями и жалобами граждан и организаций, составления писем, отчетов, справок и обобщений по вопросам судебной деятельности в области административного законодательства, законодательства об административном судопроизводстве и законодательства об административных правонарушениях.</w:t>
            </w:r>
          </w:p>
        </w:tc>
      </w:tr>
    </w:tbl>
    <w:p w:rsidR="00852696" w:rsidRDefault="00852696">
      <w:pPr>
        <w:pStyle w:val="ConsPlusNormal"/>
        <w:jc w:val="both"/>
      </w:pPr>
    </w:p>
    <w:p w:rsidR="00852696" w:rsidRDefault="00852696">
      <w:pPr>
        <w:pStyle w:val="ConsPlusNormal"/>
        <w:jc w:val="center"/>
        <w:outlineLvl w:val="1"/>
      </w:pPr>
      <w:r>
        <w:t>П.8.7. Вид профессиональной служебной деятельности</w:t>
      </w:r>
    </w:p>
    <w:p w:rsidR="00852696" w:rsidRDefault="00852696">
      <w:pPr>
        <w:pStyle w:val="ConsPlusNormal"/>
        <w:jc w:val="center"/>
      </w:pPr>
      <w:r>
        <w:t>Организационное обеспечение судопроизводства по делам,</w:t>
      </w:r>
    </w:p>
    <w:p w:rsidR="00852696" w:rsidRDefault="00852696">
      <w:pPr>
        <w:pStyle w:val="ConsPlusNormal"/>
        <w:jc w:val="center"/>
      </w:pPr>
      <w:r>
        <w:t>подсудным военным судам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Федеральный конституционный </w:t>
            </w:r>
            <w:hyperlink r:id="rId1384" w:history="1">
              <w:r>
                <w:rPr>
                  <w:color w:val="0000FF"/>
                </w:rPr>
                <w:t>закон</w:t>
              </w:r>
            </w:hyperlink>
            <w:r>
              <w:t xml:space="preserve"> от 23 июня 1999 г. N 1-ФКЗ "О военных судах Российской Федерации";</w:t>
            </w:r>
          </w:p>
          <w:p w:rsidR="00852696" w:rsidRDefault="00852696">
            <w:pPr>
              <w:pStyle w:val="ConsPlusNormal"/>
              <w:ind w:firstLine="283"/>
              <w:jc w:val="both"/>
            </w:pPr>
            <w:r>
              <w:t xml:space="preserve">7.2. Федеральный </w:t>
            </w:r>
            <w:hyperlink r:id="rId1385" w:history="1">
              <w:r>
                <w:rPr>
                  <w:color w:val="0000FF"/>
                </w:rPr>
                <w:t>закон</w:t>
              </w:r>
            </w:hyperlink>
            <w:r>
              <w:t xml:space="preserve"> от 20 апреля 1995 г. N 45-ФЗ "О государственной защите судей, должностных лиц правоохранительных и контролирующих органов";</w:t>
            </w:r>
          </w:p>
          <w:p w:rsidR="00852696" w:rsidRDefault="00852696">
            <w:pPr>
              <w:pStyle w:val="ConsPlusNormal"/>
              <w:ind w:firstLine="283"/>
              <w:jc w:val="both"/>
            </w:pPr>
            <w:r>
              <w:t xml:space="preserve">7.3. Федеральный </w:t>
            </w:r>
            <w:hyperlink r:id="rId1386" w:history="1">
              <w:r>
                <w:rPr>
                  <w:color w:val="0000FF"/>
                </w:rPr>
                <w:t>закон</w:t>
              </w:r>
            </w:hyperlink>
            <w:r>
              <w:t xml:space="preserve"> от 28 марта 1998 г. N 53-ФЗ "О воинской обязанности и военной службе";</w:t>
            </w:r>
          </w:p>
          <w:p w:rsidR="00852696" w:rsidRDefault="00852696">
            <w:pPr>
              <w:pStyle w:val="ConsPlusNormal"/>
              <w:ind w:firstLine="283"/>
              <w:jc w:val="both"/>
            </w:pPr>
            <w:r>
              <w:t xml:space="preserve">7.4. Федеральный </w:t>
            </w:r>
            <w:hyperlink r:id="rId1387" w:history="1">
              <w:r>
                <w:rPr>
                  <w:color w:val="0000FF"/>
                </w:rPr>
                <w:t>закон</w:t>
              </w:r>
            </w:hyperlink>
            <w:r>
              <w:t xml:space="preserve"> от 27 мая 1998 г. N 76-ФЗ "О статусе военнослужащих";</w:t>
            </w:r>
          </w:p>
          <w:p w:rsidR="00852696" w:rsidRDefault="00852696">
            <w:pPr>
              <w:pStyle w:val="ConsPlusNormal"/>
              <w:ind w:firstLine="283"/>
              <w:jc w:val="both"/>
            </w:pPr>
            <w:r>
              <w:t xml:space="preserve">7.5. Федеральный </w:t>
            </w:r>
            <w:hyperlink r:id="rId1388" w:history="1">
              <w:r>
                <w:rPr>
                  <w:color w:val="0000FF"/>
                </w:rPr>
                <w:t>закон</w:t>
              </w:r>
            </w:hyperlink>
            <w:r>
              <w:t xml:space="preserve"> от 12 июля 1999 г. N 161-ФЗ "О материальной ответственности военнослужащих";</w:t>
            </w:r>
          </w:p>
          <w:p w:rsidR="00852696" w:rsidRDefault="00852696">
            <w:pPr>
              <w:pStyle w:val="ConsPlusNormal"/>
              <w:ind w:firstLine="283"/>
              <w:jc w:val="both"/>
            </w:pPr>
            <w:r>
              <w:t xml:space="preserve">7.6. Федеральный </w:t>
            </w:r>
            <w:hyperlink r:id="rId1389" w:history="1">
              <w:r>
                <w:rPr>
                  <w:color w:val="0000FF"/>
                </w:rPr>
                <w:t>закон</w:t>
              </w:r>
            </w:hyperlink>
            <w:r>
              <w:t xml:space="preserve"> от 1 декабря 2006 г.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852696" w:rsidRDefault="00852696">
            <w:pPr>
              <w:pStyle w:val="ConsPlusNormal"/>
              <w:ind w:firstLine="283"/>
              <w:jc w:val="both"/>
            </w:pPr>
            <w:r>
              <w:t xml:space="preserve">7.7. Федеральный </w:t>
            </w:r>
            <w:hyperlink r:id="rId1390" w:history="1">
              <w:r>
                <w:rPr>
                  <w:color w:val="0000FF"/>
                </w:rPr>
                <w:t>закон</w:t>
              </w:r>
            </w:hyperlink>
            <w:r>
              <w:t xml:space="preserve"> от 27 декабря 2009 г. N 345-ФЗ "О территориальной юрисдикции окружных (флотских) военных судов";</w:t>
            </w:r>
          </w:p>
          <w:p w:rsidR="00852696" w:rsidRDefault="00852696">
            <w:pPr>
              <w:pStyle w:val="ConsPlusNormal"/>
              <w:ind w:firstLine="283"/>
              <w:jc w:val="both"/>
            </w:pPr>
            <w:r>
              <w:t>7.8. акты Президента Российской Федерации, Правительства Российской Федерации, иные нормативные правовые акты, подлежащие применению в судопроизводстве по гражданским, административным, уголовным делам и делам об административных правонарушениях, подсудным военным судам.</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судебная практика и постановления по вопросам применения законодательства по делам, рассматриваемым военными судами;</w:t>
            </w:r>
          </w:p>
          <w:p w:rsidR="00852696" w:rsidRDefault="00852696">
            <w:pPr>
              <w:pStyle w:val="ConsPlusNormal"/>
              <w:ind w:firstLine="283"/>
              <w:jc w:val="both"/>
            </w:pPr>
            <w:r>
              <w:t>7.2. организация гражданского, административного, уголовного судопроизводства, производства по делам об административных правонарушениях и по материалам о грубых дисциплинарных проступках при применении к военнослужащим дисциплинарного ареста;</w:t>
            </w:r>
          </w:p>
          <w:p w:rsidR="00852696" w:rsidRDefault="00852696">
            <w:pPr>
              <w:pStyle w:val="ConsPlusNormal"/>
              <w:ind w:firstLine="283"/>
              <w:jc w:val="both"/>
            </w:pPr>
            <w:r>
              <w:t>7.3. порядок оформления материалов дела к судебному заседанию;</w:t>
            </w:r>
          </w:p>
          <w:p w:rsidR="00852696" w:rsidRDefault="00852696">
            <w:pPr>
              <w:pStyle w:val="ConsPlusNormal"/>
              <w:ind w:firstLine="283"/>
              <w:jc w:val="both"/>
            </w:pPr>
            <w:r>
              <w:t>7.4. порядок подготовки процессуальных документов, опосредующих стадии рассмотрения дела в Верховном Суде Российской Федерации;</w:t>
            </w:r>
          </w:p>
          <w:p w:rsidR="00852696" w:rsidRDefault="00852696">
            <w:pPr>
              <w:pStyle w:val="ConsPlusNormal"/>
              <w:ind w:firstLine="283"/>
              <w:jc w:val="both"/>
            </w:pPr>
            <w:r>
              <w:t>7.5. порядок и пределы рассмотрения дел в кассационной и надзорной инстанциях Верховного Суда Российской Федерации;</w:t>
            </w:r>
          </w:p>
          <w:p w:rsidR="00852696" w:rsidRDefault="00852696">
            <w:pPr>
              <w:pStyle w:val="ConsPlusNormal"/>
              <w:ind w:firstLine="283"/>
              <w:jc w:val="both"/>
            </w:pPr>
            <w:r>
              <w:t>7.6. организация проведения судебных заседаний военных судов в присутствии личного состава;</w:t>
            </w:r>
          </w:p>
          <w:p w:rsidR="00852696" w:rsidRDefault="00852696">
            <w:pPr>
              <w:pStyle w:val="ConsPlusNormal"/>
              <w:ind w:firstLine="283"/>
              <w:jc w:val="both"/>
            </w:pPr>
            <w:r>
              <w:t>7.7. протоколирование в судебном заседании;</w:t>
            </w:r>
          </w:p>
          <w:p w:rsidR="00852696" w:rsidRDefault="00852696">
            <w:pPr>
              <w:pStyle w:val="ConsPlusNormal"/>
              <w:ind w:firstLine="283"/>
              <w:jc w:val="both"/>
            </w:pPr>
            <w:r>
              <w:t>7.8. порядок возмещения судебных расходов, понесенных лицами, участвующими в деле, рассматриваемом в порядке гражданского, административного, уголовного судопроизводства;</w:t>
            </w:r>
          </w:p>
          <w:p w:rsidR="00852696" w:rsidRDefault="00852696">
            <w:pPr>
              <w:pStyle w:val="ConsPlusNormal"/>
              <w:ind w:firstLine="283"/>
              <w:jc w:val="both"/>
            </w:pPr>
            <w:r>
              <w:t>7.9. порядок допуска в зал судебных заседаний представителей средств массовой информации и иных лиц, желающих присутствовать на слушании дела в открытых судебных заседаниях;</w:t>
            </w:r>
          </w:p>
          <w:p w:rsidR="00852696" w:rsidRDefault="00852696">
            <w:pPr>
              <w:pStyle w:val="ConsPlusNormal"/>
              <w:ind w:firstLine="283"/>
              <w:jc w:val="both"/>
            </w:pPr>
            <w:r>
              <w:t>7.10. установленный судебный порядок в зале судебного заседания и способы его поддержания.</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работа с законодательством в области гражданского, административного, уголовного, гражданского процессуального, уголовно-процессуального законодательства, законодательства об административном судопроизводстве, законодательства об административных правонарушениях по вопросам, отнесенным к рассмотрению военными судами;</w:t>
            </w:r>
          </w:p>
          <w:p w:rsidR="00852696" w:rsidRDefault="00852696">
            <w:pPr>
              <w:pStyle w:val="ConsPlusNormal"/>
              <w:ind w:firstLine="283"/>
              <w:jc w:val="both"/>
            </w:pPr>
            <w:r>
              <w:t>анализ и применение норм материального и процессуального права при рассмотрении дел, подсудных военным судам;</w:t>
            </w:r>
          </w:p>
          <w:p w:rsidR="00852696" w:rsidRDefault="00852696">
            <w:pPr>
              <w:pStyle w:val="ConsPlusNormal"/>
              <w:ind w:firstLine="283"/>
              <w:jc w:val="both"/>
            </w:pPr>
            <w:r>
              <w:t>анализ и применение судебной практики по конкретным категориям дел, подсудным военным судам;</w:t>
            </w:r>
          </w:p>
          <w:p w:rsidR="00852696" w:rsidRDefault="00852696">
            <w:pPr>
              <w:pStyle w:val="ConsPlusNormal"/>
              <w:ind w:firstLine="283"/>
              <w:jc w:val="both"/>
            </w:pPr>
            <w:r>
              <w:t xml:space="preserve">анализ фактов и правоотношений при рассмотрении дел, подсудных военным судам, </w:t>
            </w:r>
            <w:r>
              <w:lastRenderedPageBreak/>
              <w:t>оперировать основными процессуальными понятиями судебного процесса;</w:t>
            </w:r>
          </w:p>
          <w:p w:rsidR="00852696" w:rsidRDefault="00852696">
            <w:pPr>
              <w:pStyle w:val="ConsPlusNormal"/>
              <w:ind w:firstLine="283"/>
              <w:jc w:val="both"/>
            </w:pPr>
            <w:r>
              <w:t>составления и оформления процессуальных документов;</w:t>
            </w:r>
          </w:p>
          <w:p w:rsidR="00852696" w:rsidRDefault="00852696">
            <w:pPr>
              <w:pStyle w:val="ConsPlusNormal"/>
              <w:ind w:firstLine="283"/>
              <w:jc w:val="both"/>
            </w:pPr>
            <w:r>
              <w:t>работа с заявлениями и жалобами граждан и организаций, составления писем, отчетов, справок и обобщений по вопросам судопроизводства по делам, подсудным военным судам.</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П.8.8. Вид профессиональной служебной деятельности</w:t>
      </w:r>
    </w:p>
    <w:p w:rsidR="00852696" w:rsidRDefault="00852696">
      <w:pPr>
        <w:pStyle w:val="ConsPlusNormal"/>
        <w:jc w:val="center"/>
      </w:pPr>
      <w:r>
        <w:t>Организационное обеспечение судопроизводства</w:t>
      </w:r>
    </w:p>
    <w:p w:rsidR="00852696" w:rsidRDefault="00852696">
      <w:pPr>
        <w:pStyle w:val="ConsPlusNormal"/>
        <w:jc w:val="center"/>
      </w:pPr>
      <w:r>
        <w:t>по гражданским делам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Семейный </w:t>
            </w:r>
            <w:hyperlink r:id="rId1391" w:history="1">
              <w:r>
                <w:rPr>
                  <w:color w:val="0000FF"/>
                </w:rPr>
                <w:t>кодекс</w:t>
              </w:r>
            </w:hyperlink>
            <w:r>
              <w:t xml:space="preserve"> Российской Федерации;</w:t>
            </w:r>
          </w:p>
          <w:p w:rsidR="00852696" w:rsidRDefault="00852696">
            <w:pPr>
              <w:pStyle w:val="ConsPlusNormal"/>
              <w:ind w:firstLine="283"/>
              <w:jc w:val="both"/>
            </w:pPr>
            <w:r>
              <w:t xml:space="preserve">8.2. Земельный </w:t>
            </w:r>
            <w:hyperlink r:id="rId1392" w:history="1">
              <w:r>
                <w:rPr>
                  <w:color w:val="0000FF"/>
                </w:rPr>
                <w:t>кодекс</w:t>
              </w:r>
            </w:hyperlink>
            <w:r>
              <w:t xml:space="preserve"> Российской Федерации;</w:t>
            </w:r>
          </w:p>
          <w:p w:rsidR="00852696" w:rsidRDefault="00852696">
            <w:pPr>
              <w:pStyle w:val="ConsPlusNormal"/>
              <w:ind w:firstLine="283"/>
              <w:jc w:val="both"/>
            </w:pPr>
            <w:r>
              <w:t xml:space="preserve">8.3. Жилищный </w:t>
            </w:r>
            <w:hyperlink r:id="rId1393" w:history="1">
              <w:r>
                <w:rPr>
                  <w:color w:val="0000FF"/>
                </w:rPr>
                <w:t>кодекс</w:t>
              </w:r>
            </w:hyperlink>
            <w:r>
              <w:t xml:space="preserve"> Российской Федерации;</w:t>
            </w:r>
          </w:p>
          <w:p w:rsidR="00852696" w:rsidRDefault="00852696">
            <w:pPr>
              <w:pStyle w:val="ConsPlusNormal"/>
              <w:ind w:firstLine="283"/>
              <w:jc w:val="both"/>
            </w:pPr>
            <w:r>
              <w:t xml:space="preserve">8.4. Трудовой </w:t>
            </w:r>
            <w:hyperlink r:id="rId1394" w:history="1">
              <w:r>
                <w:rPr>
                  <w:color w:val="0000FF"/>
                </w:rPr>
                <w:t>кодекс</w:t>
              </w:r>
            </w:hyperlink>
            <w:r>
              <w:t xml:space="preserve"> Российской Федерации;</w:t>
            </w:r>
          </w:p>
          <w:p w:rsidR="00852696" w:rsidRDefault="00852696">
            <w:pPr>
              <w:pStyle w:val="ConsPlusNormal"/>
              <w:ind w:firstLine="283"/>
              <w:jc w:val="both"/>
            </w:pPr>
            <w:r>
              <w:t>8.5. акты Президента Российской Федерации, Правительства Российской Федерации, регулирующие гражданские, семейные, земельные, жилищные отношения, отношения в сфере труда и занятости населения, социального обеспечения и социального страхования и иные отношения, подлежащие рассмотрению в порядке гражданского судопроизводства.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порядок организации судопроизводства по гражданским делам;</w:t>
            </w:r>
          </w:p>
          <w:p w:rsidR="00852696" w:rsidRDefault="00852696">
            <w:pPr>
              <w:pStyle w:val="ConsPlusNormal"/>
              <w:ind w:firstLine="283"/>
              <w:jc w:val="both"/>
            </w:pPr>
            <w:r>
              <w:t>8.2. порядок оформления материалов дела к судебному заседанию;</w:t>
            </w:r>
          </w:p>
          <w:p w:rsidR="00852696" w:rsidRDefault="00852696">
            <w:pPr>
              <w:pStyle w:val="ConsPlusNormal"/>
              <w:ind w:firstLine="283"/>
              <w:jc w:val="both"/>
            </w:pPr>
            <w:r>
              <w:t>8.3. порядок подготовки процессуальных документов, опосредующих стадии рассмотрения дела в Верховном Суде Российской Федерации;</w:t>
            </w:r>
          </w:p>
          <w:p w:rsidR="00852696" w:rsidRDefault="00852696">
            <w:pPr>
              <w:pStyle w:val="ConsPlusNormal"/>
              <w:ind w:firstLine="283"/>
              <w:jc w:val="both"/>
            </w:pPr>
            <w:r>
              <w:t>8.4. порядок и пределы рассмотрения дел в кассационной и надзорной инстанциях Верховного Суда Российской Федерации;</w:t>
            </w:r>
          </w:p>
          <w:p w:rsidR="00852696" w:rsidRDefault="00852696">
            <w:pPr>
              <w:pStyle w:val="ConsPlusNormal"/>
              <w:ind w:firstLine="283"/>
              <w:jc w:val="both"/>
            </w:pPr>
            <w:r>
              <w:t>8.5. порядок извещения лиц, участвующих в деле, о дате, времени и месте проведения судебного заседания;</w:t>
            </w:r>
          </w:p>
          <w:p w:rsidR="00852696" w:rsidRDefault="00852696">
            <w:pPr>
              <w:pStyle w:val="ConsPlusNormal"/>
              <w:ind w:firstLine="283"/>
              <w:jc w:val="both"/>
            </w:pPr>
            <w:r>
              <w:t>8.6. понятие и порядок протоколирования в судебном заседании;</w:t>
            </w:r>
          </w:p>
          <w:p w:rsidR="00852696" w:rsidRDefault="00852696">
            <w:pPr>
              <w:pStyle w:val="ConsPlusNormal"/>
              <w:ind w:firstLine="283"/>
              <w:jc w:val="both"/>
            </w:pPr>
            <w:r>
              <w:lastRenderedPageBreak/>
              <w:t>8.7. порядок возмещения судебных расходов, понесенных лицами, участвующими в деле, рассматриваемом в порядке гражданского судопроизводства;</w:t>
            </w:r>
          </w:p>
          <w:p w:rsidR="00852696" w:rsidRDefault="00852696">
            <w:pPr>
              <w:pStyle w:val="ConsPlusNormal"/>
              <w:ind w:firstLine="283"/>
              <w:jc w:val="both"/>
            </w:pPr>
            <w:r>
              <w:t>8.8. порядок допуска в зал судебных заседаний представителей средств массовой информации и иных лиц, желающих присутствовать на слушании дела в открытом судебном заседании;</w:t>
            </w:r>
          </w:p>
          <w:p w:rsidR="00852696" w:rsidRDefault="00852696">
            <w:pPr>
              <w:pStyle w:val="ConsPlusNormal"/>
              <w:ind w:firstLine="283"/>
              <w:jc w:val="both"/>
            </w:pPr>
            <w:r>
              <w:t>8.9. установленный судебный порядок в зале судебного заседания и способы его поддержания;</w:t>
            </w:r>
          </w:p>
          <w:p w:rsidR="00852696" w:rsidRDefault="00852696">
            <w:pPr>
              <w:pStyle w:val="ConsPlusNormal"/>
              <w:ind w:firstLine="283"/>
              <w:jc w:val="both"/>
            </w:pPr>
            <w:r>
              <w:t>8.10. судебная практика и постановления по вопросам применения норм гражданского и гражданско-процессуального законодательства.</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работа с законодательством в области гражданского и гражданско-процессуального права, анализировать, толковать и правильно применять нормы материального и процессуального права при рассмотрении гражданских дел;</w:t>
            </w:r>
          </w:p>
          <w:p w:rsidR="00852696" w:rsidRDefault="00852696">
            <w:pPr>
              <w:pStyle w:val="ConsPlusNormal"/>
              <w:ind w:firstLine="283"/>
              <w:jc w:val="both"/>
            </w:pPr>
            <w:r>
              <w:t>анализ и правильное применение судебной практики по конкретным категориям гражданских дел;</w:t>
            </w:r>
          </w:p>
          <w:p w:rsidR="00852696" w:rsidRDefault="00852696">
            <w:pPr>
              <w:pStyle w:val="ConsPlusNormal"/>
              <w:ind w:firstLine="283"/>
              <w:jc w:val="both"/>
            </w:pPr>
            <w:r>
              <w:t>анализ фактов и правоотношений при рассмотрении гражданских дел, умение оперировать основными понятиями гражданского процесса;</w:t>
            </w:r>
          </w:p>
          <w:p w:rsidR="00852696" w:rsidRDefault="00852696">
            <w:pPr>
              <w:pStyle w:val="ConsPlusNormal"/>
              <w:ind w:firstLine="283"/>
              <w:jc w:val="both"/>
            </w:pPr>
            <w:r>
              <w:t>составления и оформления процессуальных документов;</w:t>
            </w:r>
          </w:p>
          <w:p w:rsidR="00852696" w:rsidRDefault="00852696">
            <w:pPr>
              <w:pStyle w:val="ConsPlusNormal"/>
              <w:ind w:firstLine="283"/>
              <w:jc w:val="both"/>
            </w:pPr>
            <w:r>
              <w:t>работа с заявлениями и жалобами граждан и организаций, составления писем, отчетов, справок и обобщений по вопросам судебной деятельности в области гражданского и гражданского процессуального законодательства.</w:t>
            </w:r>
          </w:p>
        </w:tc>
      </w:tr>
    </w:tbl>
    <w:p w:rsidR="00852696" w:rsidRDefault="00852696">
      <w:pPr>
        <w:pStyle w:val="ConsPlusNormal"/>
        <w:jc w:val="both"/>
      </w:pPr>
    </w:p>
    <w:p w:rsidR="00852696" w:rsidRDefault="00852696">
      <w:pPr>
        <w:pStyle w:val="ConsPlusNormal"/>
        <w:jc w:val="center"/>
        <w:outlineLvl w:val="1"/>
      </w:pPr>
      <w:r>
        <w:t>П.8.9. Вид профессиональной служебной деятельности</w:t>
      </w:r>
    </w:p>
    <w:p w:rsidR="00852696" w:rsidRDefault="00852696">
      <w:pPr>
        <w:pStyle w:val="ConsPlusNormal"/>
        <w:jc w:val="center"/>
      </w:pPr>
      <w:r>
        <w:t>Организационное обеспечение рассмотрения обращений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9.1. акты Президента Российской Федерации, Правительства Российской Федерации, иные нормативные правовые акты в области организации и порядка рассмотрения обращений, судебная практика и постановления Пленума Верховного Суда Российской Федерации, практика Конституционного Суда Российской Федерации по вопросам применения процессуального законодательства.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общетеоретические проблемы защиты прав человека;</w:t>
            </w:r>
          </w:p>
          <w:p w:rsidR="00852696" w:rsidRDefault="00852696">
            <w:pPr>
              <w:pStyle w:val="ConsPlusNormal"/>
              <w:ind w:firstLine="283"/>
              <w:jc w:val="both"/>
            </w:pPr>
            <w:r>
              <w:t>9.2. абсолютные и относительные права и свободы;</w:t>
            </w:r>
          </w:p>
          <w:p w:rsidR="00852696" w:rsidRDefault="00852696">
            <w:pPr>
              <w:pStyle w:val="ConsPlusNormal"/>
              <w:ind w:firstLine="283"/>
              <w:jc w:val="both"/>
            </w:pPr>
            <w:r>
              <w:t>9.3. личные (гражданские), политические, экономические, социальные, культурные права;</w:t>
            </w:r>
          </w:p>
          <w:p w:rsidR="00852696" w:rsidRDefault="00852696">
            <w:pPr>
              <w:pStyle w:val="ConsPlusNormal"/>
              <w:ind w:firstLine="283"/>
              <w:jc w:val="both"/>
            </w:pPr>
            <w:r>
              <w:t>9.4. виды и формы судебного контроля;</w:t>
            </w:r>
          </w:p>
          <w:p w:rsidR="00852696" w:rsidRDefault="00852696">
            <w:pPr>
              <w:pStyle w:val="ConsPlusNormal"/>
              <w:ind w:firstLine="283"/>
              <w:jc w:val="both"/>
            </w:pPr>
            <w:r>
              <w:t>9.5. акты органов, относящихся к международному и европейскому механизмам защиты прав человека;</w:t>
            </w:r>
          </w:p>
          <w:p w:rsidR="00852696" w:rsidRDefault="00852696">
            <w:pPr>
              <w:pStyle w:val="ConsPlusNormal"/>
              <w:ind w:firstLine="283"/>
              <w:jc w:val="both"/>
            </w:pPr>
            <w:r>
              <w:t>9.6. право на государственную защиту прав и свобод человека и гражданина;</w:t>
            </w:r>
          </w:p>
          <w:p w:rsidR="00852696" w:rsidRDefault="00852696">
            <w:pPr>
              <w:pStyle w:val="ConsPlusNormal"/>
              <w:ind w:firstLine="283"/>
              <w:jc w:val="both"/>
            </w:pPr>
            <w:r>
              <w:t>9.7. система органов государственного контроля и надзора, в том числе в сфере защиты прав человека;</w:t>
            </w:r>
          </w:p>
          <w:p w:rsidR="00852696" w:rsidRDefault="00852696">
            <w:pPr>
              <w:pStyle w:val="ConsPlusNormal"/>
              <w:ind w:firstLine="283"/>
              <w:jc w:val="both"/>
            </w:pPr>
            <w:r>
              <w:t>9.8. особенности российской модели юстиции. Верховный Суд Российской Федерации как орган судебной власти. Роль Верховного Суда Российской Федерации в обеспечении правовой охраны прав и законных интересов граждан и организаций.</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работа с законодательством в области организации и порядка рассмотрения обращений, анализировать, толковать и правильно применять нормы материального и процессуального права при рассмотрении обращений;</w:t>
            </w:r>
          </w:p>
          <w:p w:rsidR="00852696" w:rsidRDefault="00852696">
            <w:pPr>
              <w:pStyle w:val="ConsPlusNormal"/>
              <w:ind w:firstLine="283"/>
              <w:jc w:val="both"/>
            </w:pPr>
            <w:r>
              <w:t>анализ и применение судебной практики при разработке проектов документов;</w:t>
            </w:r>
          </w:p>
          <w:p w:rsidR="00852696" w:rsidRDefault="00852696">
            <w:pPr>
              <w:pStyle w:val="ConsPlusNormal"/>
              <w:ind w:firstLine="283"/>
              <w:jc w:val="both"/>
            </w:pPr>
            <w:r>
              <w:t>анализ фактов и правоотношений при рассмотрении обращений, умение оперировать основными понятиями судебного процесса;</w:t>
            </w:r>
          </w:p>
          <w:p w:rsidR="00852696" w:rsidRDefault="00852696">
            <w:pPr>
              <w:pStyle w:val="ConsPlusNormal"/>
              <w:ind w:firstLine="283"/>
              <w:jc w:val="both"/>
            </w:pPr>
            <w:r>
              <w:t>составление и оформление процессуальных документов;</w:t>
            </w:r>
          </w:p>
          <w:p w:rsidR="00852696" w:rsidRDefault="00852696">
            <w:pPr>
              <w:pStyle w:val="ConsPlusNormal"/>
              <w:ind w:firstLine="283"/>
              <w:jc w:val="both"/>
            </w:pPr>
            <w:r>
              <w:t>анализ и обобщение информации (материалов) по вопросам, отнесенным к компетенции структурного подразделения Верховного Суда Российской Федерации;</w:t>
            </w:r>
          </w:p>
          <w:p w:rsidR="00852696" w:rsidRDefault="00852696">
            <w:pPr>
              <w:pStyle w:val="ConsPlusNormal"/>
              <w:ind w:firstLine="283"/>
              <w:jc w:val="both"/>
            </w:pPr>
            <w:r>
              <w:t>оценка обращений граждан на предмет соответствия их требованиям, предъявляемым к обращениям в Верховный Суд Российской Федерации;</w:t>
            </w:r>
          </w:p>
          <w:p w:rsidR="00852696" w:rsidRDefault="00852696">
            <w:pPr>
              <w:pStyle w:val="ConsPlusNormal"/>
              <w:ind w:firstLine="283"/>
              <w:jc w:val="both"/>
            </w:pPr>
            <w:r>
              <w:t>работа с заявлениями и жалобами граждан и организаций, составления писем, отчетов, справок и обобщений по вопросам организации и порядка рассмотрения обращений.</w:t>
            </w:r>
          </w:p>
        </w:tc>
      </w:tr>
    </w:tbl>
    <w:p w:rsidR="00852696" w:rsidRDefault="00852696">
      <w:pPr>
        <w:pStyle w:val="ConsPlusNormal"/>
        <w:jc w:val="both"/>
      </w:pPr>
    </w:p>
    <w:p w:rsidR="00852696" w:rsidRDefault="00852696">
      <w:pPr>
        <w:pStyle w:val="ConsPlusNormal"/>
        <w:jc w:val="center"/>
        <w:outlineLvl w:val="1"/>
      </w:pPr>
      <w:r>
        <w:t>П.8.10. Вид профессиональной служебной деятельности</w:t>
      </w:r>
    </w:p>
    <w:p w:rsidR="00852696" w:rsidRDefault="00852696">
      <w:pPr>
        <w:pStyle w:val="ConsPlusNormal"/>
        <w:jc w:val="center"/>
      </w:pPr>
      <w:r>
        <w:t>Организационное обеспечение судопроизводства по делам,</w:t>
      </w:r>
    </w:p>
    <w:p w:rsidR="00852696" w:rsidRDefault="00852696">
      <w:pPr>
        <w:pStyle w:val="ConsPlusNormal"/>
        <w:jc w:val="center"/>
      </w:pPr>
      <w:r>
        <w:t>подсудным Дисциплинарной коллегии Верховного Суда</w:t>
      </w:r>
    </w:p>
    <w:p w:rsidR="00852696" w:rsidRDefault="00852696">
      <w:pPr>
        <w:pStyle w:val="ConsPlusNormal"/>
        <w:jc w:val="center"/>
      </w:pPr>
      <w:r>
        <w:t>Российской Федерации</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Верховный Суд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w:t>
            </w:r>
            <w:hyperlink r:id="rId1395" w:history="1">
              <w:r>
                <w:rPr>
                  <w:color w:val="0000FF"/>
                </w:rPr>
                <w:t>Кодекс</w:t>
              </w:r>
            </w:hyperlink>
            <w:r>
              <w:t xml:space="preserve"> судейской этики, утвержденный VIII Всероссийским съездом судей 19 декабря 2012 г.;</w:t>
            </w:r>
          </w:p>
          <w:p w:rsidR="00852696" w:rsidRDefault="00852696">
            <w:pPr>
              <w:pStyle w:val="ConsPlusNormal"/>
              <w:ind w:firstLine="283"/>
              <w:jc w:val="both"/>
            </w:pPr>
            <w:r>
              <w:t xml:space="preserve">10.2. Федеральный </w:t>
            </w:r>
            <w:hyperlink r:id="rId1396" w:history="1">
              <w:r>
                <w:rPr>
                  <w:color w:val="0000FF"/>
                </w:rPr>
                <w:t>закон</w:t>
              </w:r>
            </w:hyperlink>
            <w:r>
              <w:t xml:space="preserve"> от 10 января 1996 г. N 6-ФЗ "О дополнительных гарантиях социальной защиты судей и работников аппаратов судов Российской Федерации";</w:t>
            </w:r>
          </w:p>
          <w:p w:rsidR="00852696" w:rsidRDefault="00852696">
            <w:pPr>
              <w:pStyle w:val="ConsPlusNormal"/>
              <w:ind w:firstLine="283"/>
              <w:jc w:val="both"/>
            </w:pPr>
            <w:r>
              <w:t xml:space="preserve">10.3. Федеральный </w:t>
            </w:r>
            <w:hyperlink r:id="rId1397" w:history="1">
              <w:r>
                <w:rPr>
                  <w:color w:val="0000FF"/>
                </w:rPr>
                <w:t>закон</w:t>
              </w:r>
            </w:hyperlink>
            <w:r>
              <w:t xml:space="preserve"> от 8 января 1998 г. N 7-ФЗ "О Судебном департаменте при Верховном Суде Российской Федерации";</w:t>
            </w:r>
          </w:p>
          <w:p w:rsidR="00852696" w:rsidRDefault="00852696">
            <w:pPr>
              <w:pStyle w:val="ConsPlusNormal"/>
              <w:ind w:firstLine="283"/>
              <w:jc w:val="both"/>
            </w:pPr>
            <w:r>
              <w:t xml:space="preserve">10.4. Федеральный </w:t>
            </w:r>
            <w:hyperlink r:id="rId1398" w:history="1">
              <w:r>
                <w:rPr>
                  <w:color w:val="0000FF"/>
                </w:rPr>
                <w:t>закон</w:t>
              </w:r>
            </w:hyperlink>
            <w:r>
              <w:t xml:space="preserve"> от 14 марта 2002 г. N 30-ФЗ "Об органах судейского сообщества в Российской Федерации";</w:t>
            </w:r>
          </w:p>
          <w:p w:rsidR="00852696" w:rsidRDefault="00852696">
            <w:pPr>
              <w:pStyle w:val="ConsPlusNormal"/>
              <w:ind w:firstLine="283"/>
              <w:jc w:val="both"/>
            </w:pPr>
            <w:r>
              <w:t xml:space="preserve">10.5. Федеральный </w:t>
            </w:r>
            <w:hyperlink r:id="rId1399" w:history="1">
              <w:r>
                <w:rPr>
                  <w:color w:val="0000FF"/>
                </w:rPr>
                <w:t>закон</w:t>
              </w:r>
            </w:hyperlink>
            <w:r>
              <w:t xml:space="preserve"> от 30 апреля 2010 г. N 68-ФЗ "О компенсации за нарушение права на судопроизводство в разумный срок или права на исполнение судебного акта в разумный срок";</w:t>
            </w:r>
          </w:p>
          <w:p w:rsidR="00852696" w:rsidRDefault="00852696">
            <w:pPr>
              <w:pStyle w:val="ConsPlusNormal"/>
              <w:ind w:firstLine="283"/>
              <w:jc w:val="both"/>
            </w:pPr>
            <w:r>
              <w:t>10.6. акты Президента Российской Федерации, Правительства Российской Федерации, иные нормативные правовые акты, подлежащие применению в судопроизводстве по делам, рассматриваемым Дисциплинарной коллегией Верховного Суда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организация административного судопроизводства;</w:t>
            </w:r>
          </w:p>
          <w:p w:rsidR="00852696" w:rsidRDefault="00852696">
            <w:pPr>
              <w:pStyle w:val="ConsPlusNormal"/>
              <w:ind w:firstLine="283"/>
              <w:jc w:val="both"/>
            </w:pPr>
            <w:r>
              <w:t>10.2. порядок оформления материалов дела к судебному заседанию;</w:t>
            </w:r>
          </w:p>
          <w:p w:rsidR="00852696" w:rsidRDefault="00852696">
            <w:pPr>
              <w:pStyle w:val="ConsPlusNormal"/>
              <w:ind w:firstLine="283"/>
              <w:jc w:val="both"/>
            </w:pPr>
            <w:r>
              <w:t>10.3. порядок подготовки процессуальных документов, опосредующих стадии рассмотрения дела в Верховном Суде Российской Федерации;</w:t>
            </w:r>
          </w:p>
          <w:p w:rsidR="00852696" w:rsidRDefault="00852696">
            <w:pPr>
              <w:pStyle w:val="ConsPlusNormal"/>
              <w:ind w:firstLine="283"/>
              <w:jc w:val="both"/>
            </w:pPr>
            <w:r>
              <w:t>10.4. порядок извещения лиц, участвующих в деле, о дате, времени и месте проведения судебного заседания;</w:t>
            </w:r>
          </w:p>
          <w:p w:rsidR="00852696" w:rsidRDefault="00852696">
            <w:pPr>
              <w:pStyle w:val="ConsPlusNormal"/>
              <w:ind w:firstLine="283"/>
              <w:jc w:val="both"/>
            </w:pPr>
            <w:r>
              <w:t>10.5. протоколирование в судебном заседании;</w:t>
            </w:r>
          </w:p>
          <w:p w:rsidR="00852696" w:rsidRDefault="00852696">
            <w:pPr>
              <w:pStyle w:val="ConsPlusNormal"/>
              <w:ind w:firstLine="283"/>
              <w:jc w:val="both"/>
            </w:pPr>
            <w:r>
              <w:t>10.6. порядок возмещения судебных расходов, понесенных лицами, участвующими в деле, рассматриваемом в порядке административного судопроизводства;</w:t>
            </w:r>
          </w:p>
          <w:p w:rsidR="00852696" w:rsidRDefault="00852696">
            <w:pPr>
              <w:pStyle w:val="ConsPlusNormal"/>
              <w:ind w:firstLine="283"/>
              <w:jc w:val="both"/>
            </w:pPr>
            <w:r>
              <w:t>10.7. порядок допуска в зал судебных заседаний представителей средств массовой информации и иных лиц, желающих присутствовать на слушании дела в открытом судебном заседании;</w:t>
            </w:r>
          </w:p>
          <w:p w:rsidR="00852696" w:rsidRDefault="00852696">
            <w:pPr>
              <w:pStyle w:val="ConsPlusNormal"/>
              <w:ind w:firstLine="283"/>
              <w:jc w:val="both"/>
            </w:pPr>
            <w:r>
              <w:t>10.8. установленный судебный порядок в зале судебного заседания и способы его поддержания;</w:t>
            </w:r>
          </w:p>
          <w:p w:rsidR="00852696" w:rsidRDefault="00852696">
            <w:pPr>
              <w:pStyle w:val="ConsPlusNormal"/>
              <w:ind w:firstLine="283"/>
              <w:jc w:val="both"/>
            </w:pPr>
            <w:r>
              <w:lastRenderedPageBreak/>
              <w:t>10.9. судебная практика и постановления по вопросам применения норм процессуального законодательства.</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анализ и применять нормы материального и процессуального права при рассмотрении дел Дисциплинарной коллегией Верховного Суда Российской Федерации;</w:t>
            </w:r>
          </w:p>
          <w:p w:rsidR="00852696" w:rsidRDefault="00852696">
            <w:pPr>
              <w:pStyle w:val="ConsPlusNormal"/>
              <w:ind w:firstLine="283"/>
              <w:jc w:val="both"/>
            </w:pPr>
            <w:r>
              <w:t>анализ и правильное применение судебной практики по вопросам, отнесенным к рассмотрению Дисциплинарной коллегией Верховного Суда Российской Федерации;</w:t>
            </w:r>
          </w:p>
          <w:p w:rsidR="00852696" w:rsidRDefault="00852696">
            <w:pPr>
              <w:pStyle w:val="ConsPlusNormal"/>
              <w:ind w:firstLine="283"/>
              <w:jc w:val="both"/>
            </w:pPr>
            <w:r>
              <w:t>анализ фактов и правоотношений при рассмотрении дел Дисциплинарной коллегией Верховного Суда Российской Федерации, оперировать основными понятиями судебного процесса;</w:t>
            </w:r>
          </w:p>
          <w:p w:rsidR="00852696" w:rsidRDefault="00852696">
            <w:pPr>
              <w:pStyle w:val="ConsPlusNormal"/>
              <w:ind w:firstLine="283"/>
              <w:jc w:val="both"/>
            </w:pPr>
            <w:r>
              <w:t>составление и оформление процессуальных документов;</w:t>
            </w:r>
          </w:p>
          <w:p w:rsidR="00852696" w:rsidRDefault="00852696">
            <w:pPr>
              <w:pStyle w:val="ConsPlusNormal"/>
              <w:ind w:firstLine="283"/>
              <w:jc w:val="both"/>
            </w:pPr>
            <w:r>
              <w:t>работа с заявлениями и жалобами граждан и организаций, составления писем, отчетов, справок и обобщений по вопросам судебной деятельности.</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П.8.11. Вид профессиональной служебной деятельности</w:t>
      </w:r>
    </w:p>
    <w:p w:rsidR="00852696" w:rsidRDefault="00852696">
      <w:pPr>
        <w:pStyle w:val="ConsPlusNormal"/>
        <w:jc w:val="center"/>
      </w:pPr>
      <w:r>
        <w:t>Организация принудительного исполнения судебных актов,</w:t>
      </w:r>
    </w:p>
    <w:p w:rsidR="00852696" w:rsidRDefault="00852696">
      <w:pPr>
        <w:pStyle w:val="ConsPlusNormal"/>
        <w:jc w:val="center"/>
      </w:pPr>
      <w:r>
        <w:t>актов других органов и должностных лиц</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судебных приставов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Арбитражный процессуальный </w:t>
            </w:r>
            <w:hyperlink r:id="rId1400" w:history="1">
              <w:r>
                <w:rPr>
                  <w:color w:val="0000FF"/>
                </w:rPr>
                <w:t>кодекс</w:t>
              </w:r>
            </w:hyperlink>
            <w:r>
              <w:t xml:space="preserve"> Российской Федерации;</w:t>
            </w:r>
          </w:p>
          <w:p w:rsidR="00852696" w:rsidRDefault="00852696">
            <w:pPr>
              <w:pStyle w:val="ConsPlusNormal"/>
              <w:ind w:firstLine="283"/>
              <w:jc w:val="both"/>
            </w:pPr>
            <w:r>
              <w:t xml:space="preserve">11.2. Федеральный </w:t>
            </w:r>
            <w:hyperlink r:id="rId1401" w:history="1">
              <w:r>
                <w:rPr>
                  <w:color w:val="0000FF"/>
                </w:rPr>
                <w:t>закон</w:t>
              </w:r>
            </w:hyperlink>
            <w:r>
              <w:t xml:space="preserve"> от 16 июля 1998 г. N 102-ФЗ "Об ипотеке (залоге недвижимости)";</w:t>
            </w:r>
          </w:p>
          <w:p w:rsidR="00852696" w:rsidRDefault="00852696">
            <w:pPr>
              <w:pStyle w:val="ConsPlusNormal"/>
              <w:ind w:firstLine="283"/>
              <w:jc w:val="both"/>
            </w:pPr>
            <w:r>
              <w:t xml:space="preserve">11.3. Федеральный </w:t>
            </w:r>
            <w:hyperlink r:id="rId1402"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11.4. Федеральный </w:t>
            </w:r>
            <w:hyperlink r:id="rId1403"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11.5. Федеральный </w:t>
            </w:r>
            <w:hyperlink r:id="rId1404" w:history="1">
              <w:r>
                <w:rPr>
                  <w:color w:val="0000FF"/>
                </w:rPr>
                <w:t>закон</w:t>
              </w:r>
            </w:hyperlink>
            <w:r>
              <w:t xml:space="preserve"> от 30 апреля 2010 г. N 68-ФЗ "О компенсации за нарушение права на судопроизводство в разумный срок или права на исполнение судебного акта в разумный срок";</w:t>
            </w:r>
          </w:p>
          <w:p w:rsidR="00852696" w:rsidRDefault="00852696">
            <w:pPr>
              <w:pStyle w:val="ConsPlusNormal"/>
              <w:ind w:firstLine="283"/>
              <w:jc w:val="both"/>
            </w:pPr>
            <w:r>
              <w:t xml:space="preserve">11.6. </w:t>
            </w:r>
            <w:hyperlink r:id="rId1405" w:history="1">
              <w:r>
                <w:rPr>
                  <w:color w:val="0000FF"/>
                </w:rPr>
                <w:t>статья 103</w:t>
              </w:r>
            </w:hyperlink>
            <w:r>
              <w:t xml:space="preserve"> Уголовно-исполнительного кодекса Российской Федерации;</w:t>
            </w:r>
          </w:p>
          <w:p w:rsidR="00852696" w:rsidRDefault="00852696">
            <w:pPr>
              <w:pStyle w:val="ConsPlusNormal"/>
              <w:ind w:firstLine="283"/>
              <w:jc w:val="both"/>
            </w:pPr>
            <w:r>
              <w:t xml:space="preserve">11.7. </w:t>
            </w:r>
            <w:hyperlink r:id="rId1406" w:history="1">
              <w:r>
                <w:rPr>
                  <w:color w:val="0000FF"/>
                </w:rPr>
                <w:t>постановление</w:t>
              </w:r>
            </w:hyperlink>
            <w:r>
              <w:t xml:space="preserve">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 xml:space="preserve">11.1. Всеобщая </w:t>
            </w:r>
            <w:hyperlink r:id="rId1407" w:history="1">
              <w:r>
                <w:rPr>
                  <w:color w:val="0000FF"/>
                </w:rPr>
                <w:t>декларация</w:t>
              </w:r>
            </w:hyperlink>
            <w:r>
              <w:t xml:space="preserve"> прав человека (принята Генеральной Ассамблеей ООН 10 декабря 1948 г.);</w:t>
            </w:r>
          </w:p>
          <w:p w:rsidR="00852696" w:rsidRDefault="00852696">
            <w:pPr>
              <w:pStyle w:val="ConsPlusNormal"/>
              <w:ind w:firstLine="283"/>
              <w:jc w:val="both"/>
            </w:pPr>
            <w:r>
              <w:t xml:space="preserve">11.2. </w:t>
            </w:r>
            <w:hyperlink r:id="rId1408" w:history="1">
              <w:r>
                <w:rPr>
                  <w:color w:val="0000FF"/>
                </w:rPr>
                <w:t>Конвенция</w:t>
              </w:r>
            </w:hyperlink>
            <w:r>
              <w:t xml:space="preserve"> о правах ребенка (одобрена Генеральной Ассамблеей ООН 20 ноября 1989 г.).</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П.8.12. Вид профессиональной служебной деятельности</w:t>
      </w:r>
    </w:p>
    <w:p w:rsidR="00852696" w:rsidRDefault="00852696">
      <w:pPr>
        <w:pStyle w:val="ConsPlusNormal"/>
        <w:jc w:val="center"/>
      </w:pPr>
      <w:r>
        <w:t>Организация работы по реализации имущества должников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судебных приставов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 знание норм действующего законодательства и правоприменительной практики, в том числе знание позиций высших судов в сфере наложения ареста и обращения взыскания на имущество должников;</w:t>
            </w:r>
          </w:p>
          <w:p w:rsidR="00852696" w:rsidRDefault="00852696">
            <w:pPr>
              <w:pStyle w:val="ConsPlusNormal"/>
              <w:ind w:firstLine="283"/>
              <w:jc w:val="both"/>
            </w:pPr>
            <w:r>
              <w:t>12.2. порядок организации и обеспечения хранения арестованного имущества;</w:t>
            </w:r>
          </w:p>
          <w:p w:rsidR="00852696" w:rsidRDefault="00852696">
            <w:pPr>
              <w:pStyle w:val="ConsPlusNormal"/>
              <w:ind w:firstLine="283"/>
              <w:jc w:val="both"/>
            </w:pPr>
            <w:r>
              <w:t>12.3. порядок обращения взыскания на имущество должников.</w:t>
            </w:r>
          </w:p>
        </w:tc>
      </w:tr>
      <w:tr w:rsidR="00852696">
        <w:tc>
          <w:tcPr>
            <w:tcW w:w="3968" w:type="dxa"/>
            <w:gridSpan w:val="2"/>
            <w:vAlign w:val="center"/>
          </w:tcPr>
          <w:p w:rsidR="00852696" w:rsidRDefault="00852696">
            <w:pPr>
              <w:pStyle w:val="ConsPlusNormal"/>
            </w:pPr>
            <w:r>
              <w:t>III. Требования к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П.8.13. Вид профессиональной служебной деятельности</w:t>
      </w:r>
    </w:p>
    <w:p w:rsidR="00852696" w:rsidRDefault="00852696">
      <w:pPr>
        <w:pStyle w:val="ConsPlusNormal"/>
        <w:jc w:val="center"/>
      </w:pPr>
      <w:r>
        <w:t>Организация работы по розыску должников, их имущества</w:t>
      </w:r>
    </w:p>
    <w:p w:rsidR="00852696" w:rsidRDefault="00852696">
      <w:pPr>
        <w:pStyle w:val="ConsPlusNormal"/>
        <w:jc w:val="center"/>
      </w:pPr>
      <w:r>
        <w:t>и розыску детей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судебных приставов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w:t>
            </w:r>
            <w:hyperlink r:id="rId1409" w:history="1">
              <w:r>
                <w:rPr>
                  <w:color w:val="0000FF"/>
                </w:rPr>
                <w:t>Указ</w:t>
              </w:r>
            </w:hyperlink>
            <w:r>
              <w:t xml:space="preserve"> Президента Российской Федерации от 13 июля 2016 г. N 332 "О компетентных органах Российской Федерации, осуществляющих сотрудничество в рамках договора государств - участников Содружества Независимых Государств о межгосударственном розыске".</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w:t>
            </w:r>
            <w:r>
              <w:lastRenderedPageBreak/>
              <w:t>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 xml:space="preserve">13.1. </w:t>
            </w:r>
            <w:hyperlink r:id="rId1410" w:history="1">
              <w:r>
                <w:rPr>
                  <w:color w:val="0000FF"/>
                </w:rPr>
                <w:t>Конвенция</w:t>
              </w:r>
            </w:hyperlink>
            <w:r>
              <w:t xml:space="preserve"> о гражданско-правовых аспектах международного похищения детей 1980 г.;</w:t>
            </w:r>
          </w:p>
          <w:p w:rsidR="00852696" w:rsidRDefault="00852696">
            <w:pPr>
              <w:pStyle w:val="ConsPlusNormal"/>
              <w:ind w:firstLine="283"/>
              <w:jc w:val="both"/>
            </w:pPr>
            <w:r>
              <w:t xml:space="preserve">13.2. </w:t>
            </w:r>
            <w:hyperlink r:id="rId1411" w:history="1">
              <w:r>
                <w:rPr>
                  <w:color w:val="0000FF"/>
                </w:rPr>
                <w:t>Конвенция</w:t>
              </w:r>
            </w:hyperlink>
            <w:r>
              <w:t xml:space="preserve"> о юрисдикции, применимом праве, признании, исполнении и сотрудничестве в отношении родительской ответственности и мер по защите детей 1996 г.;</w:t>
            </w:r>
          </w:p>
          <w:p w:rsidR="00852696" w:rsidRDefault="00852696">
            <w:pPr>
              <w:pStyle w:val="ConsPlusNormal"/>
              <w:ind w:firstLine="283"/>
              <w:jc w:val="both"/>
            </w:pPr>
            <w:r>
              <w:t xml:space="preserve">13.3. </w:t>
            </w:r>
            <w:hyperlink r:id="rId1412" w:history="1">
              <w:r>
                <w:rPr>
                  <w:color w:val="0000FF"/>
                </w:rPr>
                <w:t>Договор</w:t>
              </w:r>
            </w:hyperlink>
            <w:r>
              <w:t xml:space="preserve"> государств - участников Содружества Независимых Государств о межгосударственном розыске лиц 2010 г.;</w:t>
            </w:r>
          </w:p>
          <w:p w:rsidR="00852696" w:rsidRDefault="00852696">
            <w:pPr>
              <w:pStyle w:val="ConsPlusNormal"/>
              <w:ind w:firstLine="283"/>
              <w:jc w:val="both"/>
            </w:pPr>
            <w:r>
              <w:t>13.4. знание информационных технологий при осуществлении исполнительного розыска (в том числе федерального/межгосударственного розыска);</w:t>
            </w:r>
          </w:p>
          <w:p w:rsidR="00852696" w:rsidRDefault="00852696">
            <w:pPr>
              <w:pStyle w:val="ConsPlusNormal"/>
              <w:ind w:firstLine="283"/>
              <w:jc w:val="both"/>
            </w:pPr>
            <w:r>
              <w:t>13.5. знание порядка и этапов, предшествующих объявлению исполнительного розыска;</w:t>
            </w:r>
          </w:p>
          <w:p w:rsidR="00852696" w:rsidRDefault="00852696">
            <w:pPr>
              <w:pStyle w:val="ConsPlusNormal"/>
              <w:ind w:firstLine="283"/>
              <w:jc w:val="both"/>
            </w:pPr>
            <w:r>
              <w:t>13.6. знание организации работы судебного пристава-исполнителя, осуществляющего розыск, при производстве исполнительного розыска;</w:t>
            </w:r>
          </w:p>
          <w:p w:rsidR="00852696" w:rsidRDefault="00852696">
            <w:pPr>
              <w:pStyle w:val="ConsPlusNormal"/>
              <w:ind w:firstLine="283"/>
              <w:jc w:val="both"/>
            </w:pPr>
            <w:r>
              <w:t>13.7. знание порядка осуществления на основании судебного акта по гражданскому делу розыска гражданина-ответчика и (или) ребенка;</w:t>
            </w:r>
          </w:p>
          <w:p w:rsidR="00852696" w:rsidRDefault="00852696">
            <w:pPr>
              <w:pStyle w:val="ConsPlusNormal"/>
              <w:ind w:firstLine="283"/>
              <w:jc w:val="both"/>
            </w:pPr>
            <w:r>
              <w:t>13.8. знание этапов производства исполнительного розыска.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осуществление исполнительного розыска.</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П.8.14. Вид профессиональной служебной деятельности</w:t>
      </w:r>
    </w:p>
    <w:p w:rsidR="00852696" w:rsidRDefault="00852696">
      <w:pPr>
        <w:pStyle w:val="ConsPlusNormal"/>
        <w:jc w:val="center"/>
      </w:pPr>
      <w:r>
        <w:t>Организация дознания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судебных приставов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14.1. Федеральный </w:t>
            </w:r>
            <w:hyperlink r:id="rId1413" w:history="1">
              <w:r>
                <w:rPr>
                  <w:color w:val="0000FF"/>
                </w:rPr>
                <w:t>закон</w:t>
              </w:r>
            </w:hyperlink>
            <w:r>
              <w:t xml:space="preserve"> от 12 августа 1995 г. N 144-ФЗ "Об оперативно-розыскной деятельности";</w:t>
            </w:r>
          </w:p>
          <w:p w:rsidR="00852696" w:rsidRDefault="00852696">
            <w:pPr>
              <w:pStyle w:val="ConsPlusNormal"/>
              <w:ind w:firstLine="283"/>
              <w:jc w:val="both"/>
            </w:pPr>
            <w:r>
              <w:t xml:space="preserve">14.2. Федеральный </w:t>
            </w:r>
            <w:hyperlink r:id="rId1414" w:history="1">
              <w:r>
                <w:rPr>
                  <w:color w:val="0000FF"/>
                </w:rPr>
                <w:t>закон</w:t>
              </w:r>
            </w:hyperlink>
            <w:r>
              <w:t xml:space="preserve"> от 25 июля 1998 г. N 128-ФЗ "О государственной дактилоскопической регистрации в Российской Федерации";</w:t>
            </w:r>
          </w:p>
          <w:p w:rsidR="00852696" w:rsidRDefault="00852696">
            <w:pPr>
              <w:pStyle w:val="ConsPlusNormal"/>
              <w:ind w:firstLine="283"/>
              <w:jc w:val="both"/>
            </w:pPr>
            <w:r>
              <w:t xml:space="preserve">14.3. Федеральный </w:t>
            </w:r>
            <w:hyperlink r:id="rId1415" w:history="1">
              <w:r>
                <w:rPr>
                  <w:color w:val="0000FF"/>
                </w:rPr>
                <w:t>закон</w:t>
              </w:r>
            </w:hyperlink>
            <w:r>
              <w:t xml:space="preserve"> от 31 мая 2001 г. N 73-ФЗ "О государственной судебно-экспертной деятельности в Российской Федерации";</w:t>
            </w:r>
          </w:p>
          <w:p w:rsidR="00852696" w:rsidRDefault="00852696">
            <w:pPr>
              <w:pStyle w:val="ConsPlusNormal"/>
              <w:ind w:firstLine="283"/>
              <w:jc w:val="both"/>
            </w:pPr>
            <w:r>
              <w:t xml:space="preserve">14.4. Федеральный </w:t>
            </w:r>
            <w:hyperlink r:id="rId1416" w:history="1">
              <w:r>
                <w:rPr>
                  <w:color w:val="0000FF"/>
                </w:rPr>
                <w:t>закон</w:t>
              </w:r>
            </w:hyperlink>
            <w:r>
              <w:t xml:space="preserve"> от 23 июня 2016 г. N 182-ФЗ "Об основах системы профилактики правонарушений в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14.1. порядок приема, регистрации и учета сообщений о преступлениях;</w:t>
            </w:r>
          </w:p>
          <w:p w:rsidR="00852696" w:rsidRDefault="00852696">
            <w:pPr>
              <w:pStyle w:val="ConsPlusNormal"/>
              <w:ind w:firstLine="283"/>
              <w:jc w:val="both"/>
            </w:pPr>
            <w:r>
              <w:t xml:space="preserve">14.2. порядок проведения проверок в порядке </w:t>
            </w:r>
            <w:hyperlink r:id="rId1417" w:history="1">
              <w:r>
                <w:rPr>
                  <w:color w:val="0000FF"/>
                </w:rPr>
                <w:t>ст. ст. 144</w:t>
              </w:r>
            </w:hyperlink>
            <w:r>
              <w:t xml:space="preserve"> - </w:t>
            </w:r>
            <w:hyperlink r:id="rId1418" w:history="1">
              <w:r>
                <w:rPr>
                  <w:color w:val="0000FF"/>
                </w:rPr>
                <w:t>145</w:t>
              </w:r>
            </w:hyperlink>
            <w:r>
              <w:t xml:space="preserve"> УПК Российской Федерации;</w:t>
            </w:r>
          </w:p>
          <w:p w:rsidR="00852696" w:rsidRDefault="00852696">
            <w:pPr>
              <w:pStyle w:val="ConsPlusNormal"/>
              <w:ind w:firstLine="283"/>
              <w:jc w:val="both"/>
            </w:pPr>
            <w:r>
              <w:t>14.3. понятие и основные этапы производства дознания по уголовным делам;</w:t>
            </w:r>
          </w:p>
          <w:p w:rsidR="00852696" w:rsidRDefault="00852696">
            <w:pPr>
              <w:pStyle w:val="ConsPlusNormal"/>
              <w:ind w:firstLine="283"/>
              <w:jc w:val="both"/>
            </w:pPr>
            <w:r>
              <w:t>14.4. порядок организации предупреждения преступлений;</w:t>
            </w:r>
          </w:p>
          <w:p w:rsidR="00852696" w:rsidRDefault="00852696">
            <w:pPr>
              <w:pStyle w:val="ConsPlusNormal"/>
              <w:ind w:firstLine="283"/>
              <w:jc w:val="both"/>
            </w:pPr>
            <w:r>
              <w:t>14.5. порядок ведения статистической отчетности в сфере дознания.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ведение учетно-регистрационных документов и составление статистических отчетов в сфере дознания;</w:t>
            </w:r>
          </w:p>
          <w:p w:rsidR="00852696" w:rsidRDefault="00852696">
            <w:pPr>
              <w:pStyle w:val="ConsPlusNormal"/>
              <w:ind w:firstLine="283"/>
              <w:jc w:val="both"/>
            </w:pPr>
            <w:r>
              <w:t xml:space="preserve">проведение проверок согласно </w:t>
            </w:r>
            <w:hyperlink r:id="rId1419" w:history="1">
              <w:r>
                <w:rPr>
                  <w:color w:val="0000FF"/>
                </w:rPr>
                <w:t>ст. ст. 144</w:t>
              </w:r>
            </w:hyperlink>
            <w:r>
              <w:t xml:space="preserve"> - </w:t>
            </w:r>
            <w:hyperlink r:id="rId1420" w:history="1">
              <w:r>
                <w:rPr>
                  <w:color w:val="0000FF"/>
                </w:rPr>
                <w:t>145</w:t>
              </w:r>
            </w:hyperlink>
            <w:r>
              <w:t xml:space="preserve"> УПК Российской Федерации и принятия по их результатам обоснованных и законных процессуальных решений;</w:t>
            </w:r>
          </w:p>
          <w:p w:rsidR="00852696" w:rsidRDefault="00852696">
            <w:pPr>
              <w:pStyle w:val="ConsPlusNormal"/>
              <w:ind w:firstLine="283"/>
              <w:jc w:val="both"/>
            </w:pPr>
            <w:r>
              <w:t>расследование преступлений, подследственных ФССП России;</w:t>
            </w:r>
          </w:p>
          <w:p w:rsidR="00852696" w:rsidRDefault="00852696">
            <w:pPr>
              <w:pStyle w:val="ConsPlusNormal"/>
              <w:ind w:firstLine="283"/>
              <w:jc w:val="both"/>
            </w:pPr>
            <w:r>
              <w:t xml:space="preserve">составление и внесение представлений в порядке </w:t>
            </w:r>
            <w:hyperlink r:id="rId1421" w:history="1">
              <w:r>
                <w:rPr>
                  <w:color w:val="0000FF"/>
                </w:rPr>
                <w:t>ч. 2 ст. 158</w:t>
              </w:r>
            </w:hyperlink>
            <w:r>
              <w:t xml:space="preserve"> УПК Российской Федерации.</w:t>
            </w:r>
          </w:p>
        </w:tc>
      </w:tr>
    </w:tbl>
    <w:p w:rsidR="00852696" w:rsidRDefault="00852696">
      <w:pPr>
        <w:pStyle w:val="ConsPlusNormal"/>
        <w:jc w:val="both"/>
      </w:pPr>
    </w:p>
    <w:p w:rsidR="00852696" w:rsidRDefault="00852696">
      <w:pPr>
        <w:pStyle w:val="ConsPlusNormal"/>
        <w:jc w:val="center"/>
        <w:outlineLvl w:val="1"/>
      </w:pPr>
      <w:r>
        <w:t>П.8.15. Вид профессиональной служебной деятельности</w:t>
      </w:r>
    </w:p>
    <w:p w:rsidR="00852696" w:rsidRDefault="00852696">
      <w:pPr>
        <w:pStyle w:val="ConsPlusNormal"/>
        <w:jc w:val="center"/>
      </w:pPr>
      <w:r>
        <w:t>Обеспечение и организация деятельности судей, судов</w:t>
      </w:r>
    </w:p>
    <w:p w:rsidR="00852696" w:rsidRDefault="00852696">
      <w:pPr>
        <w:pStyle w:val="ConsPlusNormal"/>
        <w:jc w:val="center"/>
      </w:pPr>
      <w:r>
        <w:t>и органов судейского сообщества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судебных приставов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tcPr>
          <w:p w:rsidR="00852696" w:rsidRDefault="00852696">
            <w:pPr>
              <w:pStyle w:val="ConsPlusNormal"/>
              <w:ind w:firstLine="283"/>
              <w:jc w:val="both"/>
            </w:pPr>
            <w:r>
              <w:t xml:space="preserve">15.1. </w:t>
            </w:r>
            <w:hyperlink r:id="rId1422" w:history="1">
              <w:r>
                <w:rPr>
                  <w:color w:val="0000FF"/>
                </w:rPr>
                <w:t>Кодекс</w:t>
              </w:r>
            </w:hyperlink>
            <w:r>
              <w:t xml:space="preserve"> административного судопроизводства Российской Федерации;</w:t>
            </w:r>
          </w:p>
          <w:p w:rsidR="00852696" w:rsidRDefault="00852696">
            <w:pPr>
              <w:pStyle w:val="ConsPlusNormal"/>
              <w:ind w:firstLine="283"/>
              <w:jc w:val="both"/>
            </w:pPr>
            <w:r>
              <w:t xml:space="preserve">15.2. Федеральный </w:t>
            </w:r>
            <w:hyperlink r:id="rId1423" w:history="1">
              <w:r>
                <w:rPr>
                  <w:color w:val="0000FF"/>
                </w:rPr>
                <w:t>закон</w:t>
              </w:r>
            </w:hyperlink>
            <w:r>
              <w:t xml:space="preserve"> от 12 августа 1995 г. N 144-ФЗ "Об оперативно-розыскной деятельности";</w:t>
            </w:r>
          </w:p>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vAlign w:val="center"/>
          </w:tcPr>
          <w:p w:rsidR="00852696" w:rsidRDefault="00852696">
            <w:pPr>
              <w:pStyle w:val="ConsPlusNormal"/>
              <w:jc w:val="center"/>
            </w:pPr>
            <w:r>
              <w:t>III. Требования к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П.8.16. Вид профессиональной служебной деятельности</w:t>
      </w:r>
    </w:p>
    <w:p w:rsidR="00852696" w:rsidRDefault="00852696">
      <w:pPr>
        <w:pStyle w:val="ConsPlusNormal"/>
        <w:jc w:val="center"/>
      </w:pPr>
      <w:r>
        <w:lastRenderedPageBreak/>
        <w:t>Регулирование деятельности по возврату</w:t>
      </w:r>
    </w:p>
    <w:p w:rsidR="00852696" w:rsidRDefault="00852696">
      <w:pPr>
        <w:pStyle w:val="ConsPlusNormal"/>
        <w:jc w:val="center"/>
      </w:pPr>
      <w:r>
        <w:t>просроченной задолженности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судебных приставов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16.1. Федеральный </w:t>
            </w:r>
            <w:hyperlink r:id="rId142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16.2. Федеральный </w:t>
            </w:r>
            <w:hyperlink r:id="rId1425" w:history="1">
              <w:r>
                <w:rPr>
                  <w:color w:val="0000FF"/>
                </w:rPr>
                <w:t>закон</w:t>
              </w:r>
            </w:hyperlink>
            <w:r>
              <w:t xml:space="preserve">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852696" w:rsidRDefault="00852696">
            <w:pPr>
              <w:pStyle w:val="ConsPlusNormal"/>
              <w:ind w:firstLine="283"/>
              <w:jc w:val="both"/>
            </w:pPr>
            <w:r>
              <w:t xml:space="preserve">16.3. </w:t>
            </w:r>
            <w:hyperlink r:id="rId1426" w:history="1">
              <w:r>
                <w:rPr>
                  <w:color w:val="0000FF"/>
                </w:rPr>
                <w:t>приказ</w:t>
              </w:r>
            </w:hyperlink>
            <w:r>
              <w:t xml:space="preserve"> Минюста России от 30 декабря 2016 г. N 331 "Об утверждении Административного регламента предоставления Федеральной службой судебных приставов государственной услуги по включению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52696" w:rsidRDefault="00852696">
            <w:pPr>
              <w:pStyle w:val="ConsPlusNormal"/>
              <w:ind w:firstLine="283"/>
              <w:jc w:val="both"/>
            </w:pPr>
            <w:r>
              <w:t xml:space="preserve">16.4. </w:t>
            </w:r>
            <w:hyperlink r:id="rId1427" w:history="1">
              <w:r>
                <w:rPr>
                  <w:color w:val="0000FF"/>
                </w:rPr>
                <w:t>приказ</w:t>
              </w:r>
            </w:hyperlink>
            <w:r>
              <w:t xml:space="preserve"> Минюста России от 30 декабря 2016 г. N 332 "Об утверждении Административного регламента исполнения Федеральной службой судебных приставов государственной функции по осуществлению контроля (надзора)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16.1. общие требования к осуществлению действий, направленных на возврат просроченной задолженности;</w:t>
            </w:r>
          </w:p>
          <w:p w:rsidR="00852696" w:rsidRDefault="00852696">
            <w:pPr>
              <w:pStyle w:val="ConsPlusNormal"/>
              <w:ind w:firstLine="283"/>
              <w:jc w:val="both"/>
            </w:pPr>
            <w:r>
              <w:t>16.2. порядок и способы взаимодействия с физическим лицом, имеющим просроченную задолженность;</w:t>
            </w:r>
          </w:p>
          <w:p w:rsidR="00852696" w:rsidRDefault="00852696">
            <w:pPr>
              <w:pStyle w:val="ConsPlusNormal"/>
              <w:ind w:firstLine="283"/>
              <w:jc w:val="both"/>
            </w:pPr>
            <w:r>
              <w:t xml:space="preserve">16.3. порядок взаимодействия органов, уполномоченных на осуществление государственного контроля (надзора), с </w:t>
            </w:r>
            <w:r>
              <w:lastRenderedPageBreak/>
              <w:t>юридическим лицом, осуществляющим деятельность по возврату просроченной задолженности.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vAlign w:val="center"/>
          </w:tcPr>
          <w:p w:rsidR="00852696" w:rsidRDefault="00852696">
            <w:pPr>
              <w:pStyle w:val="ConsPlusNormal"/>
              <w:ind w:firstLine="283"/>
              <w:jc w:val="both"/>
            </w:pPr>
            <w:r>
              <w:t>включение сведений и ведение государственного реестра юридических лиц, осуществляющих деятельность по возврату просроченной задолженности в качестве основного вида деятельности.</w:t>
            </w:r>
          </w:p>
        </w:tc>
      </w:tr>
    </w:tbl>
    <w:p w:rsidR="00852696" w:rsidRDefault="00852696">
      <w:pPr>
        <w:pStyle w:val="ConsPlusNormal"/>
        <w:jc w:val="both"/>
      </w:pPr>
    </w:p>
    <w:p w:rsidR="00852696" w:rsidRDefault="00852696">
      <w:pPr>
        <w:pStyle w:val="ConsPlusNormal"/>
        <w:jc w:val="center"/>
        <w:outlineLvl w:val="1"/>
      </w:pPr>
      <w:r>
        <w:t>П.8.17. Вид профессиональной служебной деятельности</w:t>
      </w:r>
    </w:p>
    <w:p w:rsidR="00852696" w:rsidRDefault="00852696">
      <w:pPr>
        <w:pStyle w:val="ConsPlusNormal"/>
        <w:jc w:val="center"/>
      </w:pPr>
      <w:r>
        <w:t>Организационно-правовое обеспечение деятельности судов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Судебный департамент при Верховном Суде</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"Правовое обеспечение национальной безопасности", "Правоохранительная деятельность", "Судебная экспертиза"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17.1. Федеральный </w:t>
            </w:r>
            <w:hyperlink r:id="rId1428" w:history="1">
              <w:r>
                <w:rPr>
                  <w:color w:val="0000FF"/>
                </w:rPr>
                <w:t>закон</w:t>
              </w:r>
            </w:hyperlink>
            <w:r>
              <w:t xml:space="preserve"> от 29 декабря 1999 г. N 218-ФЗ "Об общем числе мировых судей и количестве судебных участков в субъектах Российской Федерации";</w:t>
            </w:r>
          </w:p>
          <w:p w:rsidR="00852696" w:rsidRDefault="00852696">
            <w:pPr>
              <w:pStyle w:val="ConsPlusNormal"/>
              <w:ind w:firstLine="283"/>
              <w:jc w:val="both"/>
            </w:pPr>
            <w:r>
              <w:t xml:space="preserve">17.2. Федеральный </w:t>
            </w:r>
            <w:hyperlink r:id="rId1429" w:history="1">
              <w:r>
                <w:rPr>
                  <w:color w:val="0000FF"/>
                </w:rPr>
                <w:t>закон</w:t>
              </w:r>
            </w:hyperlink>
            <w:r>
              <w:t xml:space="preserve"> от 22 октября 2004 г. N 125-ФЗ "Об архивном деле в Российской Федерации";</w:t>
            </w:r>
          </w:p>
          <w:p w:rsidR="00852696" w:rsidRDefault="00852696">
            <w:pPr>
              <w:pStyle w:val="ConsPlusNormal"/>
              <w:ind w:firstLine="283"/>
              <w:jc w:val="both"/>
            </w:pPr>
            <w:r>
              <w:t xml:space="preserve">17.3. Федеральный </w:t>
            </w:r>
            <w:hyperlink r:id="rId1430" w:history="1">
              <w:r>
                <w:rPr>
                  <w:color w:val="0000FF"/>
                </w:rPr>
                <w:t>закон</w:t>
              </w:r>
            </w:hyperlink>
            <w:r>
              <w:t xml:space="preserve"> от 22 декабря 2008 г. N 262-ФЗ "Об обеспечении доступа к информации о деятельности судов в Российской Федерации";</w:t>
            </w:r>
          </w:p>
          <w:p w:rsidR="00852696" w:rsidRDefault="00852696">
            <w:pPr>
              <w:pStyle w:val="ConsPlusNormal"/>
              <w:ind w:firstLine="283"/>
              <w:jc w:val="both"/>
            </w:pPr>
            <w:r>
              <w:t xml:space="preserve">17.4. </w:t>
            </w:r>
            <w:hyperlink r:id="rId1431" w:history="1">
              <w:r>
                <w:rPr>
                  <w:color w:val="0000FF"/>
                </w:rPr>
                <w:t>постановление</w:t>
              </w:r>
            </w:hyperlink>
            <w:r>
              <w:t xml:space="preserve"> Правительства Российской Федерации от 31 июля 2008 г. N 579 "О бланках исполнительных листов";</w:t>
            </w:r>
          </w:p>
          <w:p w:rsidR="00852696" w:rsidRDefault="00852696">
            <w:pPr>
              <w:pStyle w:val="ConsPlusNormal"/>
              <w:ind w:firstLine="283"/>
              <w:jc w:val="both"/>
            </w:pPr>
            <w:r>
              <w:t xml:space="preserve">17.5. </w:t>
            </w:r>
            <w:hyperlink r:id="rId1432" w:history="1">
              <w:r>
                <w:rPr>
                  <w:color w:val="0000FF"/>
                </w:rPr>
                <w:t>постановление</w:t>
              </w:r>
            </w:hyperlink>
            <w:r>
              <w:t xml:space="preserve"> Правительства Российской Федерации от 1 декабря 2012 г. N 1240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p>
          <w:p w:rsidR="00852696" w:rsidRDefault="00852696">
            <w:pPr>
              <w:pStyle w:val="ConsPlusNormal"/>
              <w:ind w:firstLine="283"/>
              <w:jc w:val="both"/>
            </w:pPr>
            <w:r>
              <w:t xml:space="preserve">17.6. </w:t>
            </w:r>
            <w:hyperlink r:id="rId1433" w:history="1">
              <w:r>
                <w:rPr>
                  <w:color w:val="0000FF"/>
                </w:rPr>
                <w:t>постановление</w:t>
              </w:r>
            </w:hyperlink>
            <w:r>
              <w:t xml:space="preserve"> Правительства Российской </w:t>
            </w:r>
            <w:r>
              <w:lastRenderedPageBreak/>
              <w:t>Федерации от 8 мая 2015 г. N 449 "Об условиях хранения, учета и передачи вещественных доказательств по уголовным делам";</w:t>
            </w:r>
          </w:p>
          <w:p w:rsidR="00852696" w:rsidRDefault="00852696">
            <w:pPr>
              <w:pStyle w:val="ConsPlusNormal"/>
              <w:ind w:firstLine="283"/>
              <w:jc w:val="both"/>
            </w:pPr>
            <w:r>
              <w:t xml:space="preserve">17.7. </w:t>
            </w:r>
            <w:hyperlink r:id="rId1434" w:history="1">
              <w:r>
                <w:rPr>
                  <w:color w:val="0000FF"/>
                </w:rPr>
                <w:t>постановление</w:t>
              </w:r>
            </w:hyperlink>
            <w:r>
              <w:t xml:space="preserve"> Президиума Верховного Суда Российской Федерации от 27 сентября 2017 г. "Об утверждении Положения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информационно-телекоммуникационной сети "Интернет";</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распоряжение Президента РФ от 14.07.2008 N 405-рп, а не N 405-р.</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17.8. </w:t>
            </w:r>
            <w:hyperlink r:id="rId1435" w:history="1">
              <w:r>
                <w:rPr>
                  <w:color w:val="0000FF"/>
                </w:rPr>
                <w:t>распоряжение</w:t>
              </w:r>
            </w:hyperlink>
            <w:r>
              <w:t xml:space="preserve"> Президента Российской Федерации от 14 июля 2008 г. N 405-р "О размещении государственных заказов на изготовление бланков исполнительных листов" (в рамках заключения государственных контрактов).</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17.1. организация работы по приему, учету, хранению вещественных доказательств, личных документов, поступающих в суд с уголовными делами;</w:t>
            </w:r>
          </w:p>
          <w:p w:rsidR="00852696" w:rsidRDefault="00852696">
            <w:pPr>
              <w:pStyle w:val="ConsPlusNormal"/>
              <w:ind w:firstLine="283"/>
              <w:jc w:val="both"/>
            </w:pPr>
            <w:r>
              <w:t>17.2. методы организации ведения судебной статистики;</w:t>
            </w:r>
          </w:p>
          <w:p w:rsidR="00852696" w:rsidRDefault="00852696">
            <w:pPr>
              <w:pStyle w:val="ConsPlusNormal"/>
              <w:ind w:firstLine="283"/>
              <w:jc w:val="both"/>
            </w:pPr>
            <w:r>
              <w:t>17.3. технология организации работы архива суда;</w:t>
            </w:r>
          </w:p>
          <w:p w:rsidR="00852696" w:rsidRDefault="00852696">
            <w:pPr>
              <w:pStyle w:val="ConsPlusNormal"/>
              <w:ind w:firstLine="283"/>
              <w:jc w:val="both"/>
            </w:pPr>
            <w:r>
              <w:t>17.4. способы организации работы по обеспечению безопасности судебной деятельности и личной безопасности судей, защищенности судов, безопасности судей и граждан, участвующих в судебных процессах;</w:t>
            </w:r>
          </w:p>
          <w:p w:rsidR="00852696" w:rsidRDefault="00852696">
            <w:pPr>
              <w:pStyle w:val="ConsPlusNormal"/>
              <w:ind w:firstLine="283"/>
              <w:jc w:val="both"/>
            </w:pPr>
            <w:r>
              <w:t>17.5. технология организации работы по обеспечению доступа к информации о деятельности судов;</w:t>
            </w:r>
          </w:p>
          <w:p w:rsidR="00852696" w:rsidRDefault="00852696">
            <w:pPr>
              <w:pStyle w:val="ConsPlusNormal"/>
              <w:ind w:firstLine="283"/>
              <w:jc w:val="both"/>
            </w:pPr>
            <w:r>
              <w:t>17.6. полнота устранения замечаний, указанных в актах (справках);</w:t>
            </w:r>
          </w:p>
          <w:p w:rsidR="00852696" w:rsidRDefault="00852696">
            <w:pPr>
              <w:pStyle w:val="ConsPlusNormal"/>
              <w:ind w:firstLine="283"/>
              <w:jc w:val="both"/>
            </w:pPr>
            <w:r>
              <w:t>17.7. порядок информационного обеспечения деятельности судов, органов судейского сообщества и органов Судебного департамента;</w:t>
            </w:r>
          </w:p>
          <w:p w:rsidR="00852696" w:rsidRDefault="00852696">
            <w:pPr>
              <w:pStyle w:val="ConsPlusNormal"/>
              <w:ind w:firstLine="283"/>
              <w:jc w:val="both"/>
            </w:pPr>
            <w:r>
              <w:t>17.8. порядок обращения к исполнению судебных постановлений об оплате процессуальных издержек, учету, хранению и использованию бланков исполнительных листов;</w:t>
            </w:r>
          </w:p>
          <w:p w:rsidR="00852696" w:rsidRDefault="00852696">
            <w:pPr>
              <w:pStyle w:val="ConsPlusNormal"/>
              <w:ind w:firstLine="283"/>
              <w:jc w:val="both"/>
            </w:pPr>
            <w:r>
              <w:lastRenderedPageBreak/>
              <w:t>17.9. порядок судебного делопроизводства;</w:t>
            </w:r>
          </w:p>
          <w:p w:rsidR="00852696" w:rsidRDefault="00852696">
            <w:pPr>
              <w:pStyle w:val="ConsPlusNormal"/>
              <w:ind w:firstLine="283"/>
              <w:jc w:val="both"/>
            </w:pPr>
            <w:r>
              <w:t>17.10. содержание организационно-правового обеспечения деятельности судов и мировых судей.</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готовить статистические, аналитические, справочные и другие материалы по вопросам организационно-правового обеспечения деятельности судов;</w:t>
            </w:r>
          </w:p>
          <w:p w:rsidR="00852696" w:rsidRDefault="00852696">
            <w:pPr>
              <w:pStyle w:val="ConsPlusNormal"/>
              <w:ind w:firstLine="283"/>
              <w:jc w:val="both"/>
            </w:pPr>
            <w:r>
              <w:t>вести банк нормативных правовых актов Российской Федерации, банк правовых актов Судебного департамента, подсистемы "Право" ГАС "Правосудие", общеправовой рубрикатор законодательства, фонд юридической и иной литературы;</w:t>
            </w:r>
          </w:p>
          <w:p w:rsidR="00852696" w:rsidRDefault="00852696">
            <w:pPr>
              <w:pStyle w:val="ConsPlusNormal"/>
              <w:ind w:firstLine="283"/>
              <w:jc w:val="both"/>
            </w:pPr>
            <w:r>
              <w:t>вести учет информационных ресурсов федеральных судов общей юрисдикции;</w:t>
            </w:r>
          </w:p>
          <w:p w:rsidR="00852696" w:rsidRDefault="00852696">
            <w:pPr>
              <w:pStyle w:val="ConsPlusNormal"/>
              <w:ind w:firstLine="283"/>
              <w:jc w:val="both"/>
            </w:pPr>
            <w:r>
              <w:t>федеральных арбитражных судов, мировых судей и системы Судебного департамента;</w:t>
            </w:r>
          </w:p>
          <w:p w:rsidR="00852696" w:rsidRDefault="00852696">
            <w:pPr>
              <w:pStyle w:val="ConsPlusNormal"/>
              <w:ind w:firstLine="283"/>
              <w:jc w:val="both"/>
            </w:pPr>
            <w:r>
              <w:t>осуществлять информационное сопровождение официального интернет-сайта Судебного департамента;</w:t>
            </w:r>
          </w:p>
          <w:p w:rsidR="00852696" w:rsidRDefault="00852696">
            <w:pPr>
              <w:pStyle w:val="ConsPlusNormal"/>
              <w:ind w:firstLine="283"/>
              <w:jc w:val="both"/>
            </w:pPr>
            <w:r>
              <w:t>осуществлять редакционно-издательскую деятельность;</w:t>
            </w:r>
          </w:p>
          <w:p w:rsidR="00852696" w:rsidRDefault="00852696">
            <w:pPr>
              <w:pStyle w:val="ConsPlusNormal"/>
              <w:ind w:firstLine="283"/>
              <w:jc w:val="both"/>
            </w:pPr>
            <w:r>
              <w:t>собирать и анализировать информацию о результатах работы органов Судебного департамента по организационно-правовому обеспечению деятельности судов.</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П.8.18. Вид профессиональной служебной деятельности</w:t>
      </w:r>
    </w:p>
    <w:p w:rsidR="00852696" w:rsidRDefault="00852696">
      <w:pPr>
        <w:pStyle w:val="ConsPlusNormal"/>
        <w:jc w:val="center"/>
      </w:pPr>
      <w:r>
        <w:t>Организация деятельности по социальной защите судей,</w:t>
      </w:r>
    </w:p>
    <w:p w:rsidR="00852696" w:rsidRDefault="00852696">
      <w:pPr>
        <w:pStyle w:val="ConsPlusNormal"/>
        <w:jc w:val="center"/>
      </w:pPr>
      <w:r>
        <w:t>государственных гражданских служащих и работников судов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Судебный департамент при Верховном Суде</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"Социальная работа"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18.1. Жилищный </w:t>
            </w:r>
            <w:hyperlink r:id="rId1436" w:history="1">
              <w:r>
                <w:rPr>
                  <w:color w:val="0000FF"/>
                </w:rPr>
                <w:t>кодекс</w:t>
              </w:r>
            </w:hyperlink>
            <w:r>
              <w:t xml:space="preserve"> Российской Федерации;</w:t>
            </w:r>
          </w:p>
          <w:p w:rsidR="00852696" w:rsidRDefault="00852696">
            <w:pPr>
              <w:pStyle w:val="ConsPlusNormal"/>
              <w:ind w:firstLine="283"/>
              <w:jc w:val="both"/>
            </w:pPr>
            <w:r>
              <w:t xml:space="preserve">18.2. Трудовой </w:t>
            </w:r>
            <w:hyperlink r:id="rId1437" w:history="1">
              <w:r>
                <w:rPr>
                  <w:color w:val="0000FF"/>
                </w:rPr>
                <w:t>кодекс</w:t>
              </w:r>
            </w:hyperlink>
            <w:r>
              <w:t xml:space="preserve"> Российской Федерации;</w:t>
            </w:r>
          </w:p>
          <w:p w:rsidR="00852696" w:rsidRDefault="00852696">
            <w:pPr>
              <w:pStyle w:val="ConsPlusNormal"/>
              <w:ind w:firstLine="283"/>
              <w:jc w:val="both"/>
            </w:pPr>
            <w:r>
              <w:t xml:space="preserve">18.3. </w:t>
            </w:r>
            <w:hyperlink r:id="rId1438" w:history="1">
              <w:r>
                <w:rPr>
                  <w:color w:val="0000FF"/>
                </w:rPr>
                <w:t>Закон</w:t>
              </w:r>
            </w:hyperlink>
            <w:r>
              <w:t xml:space="preserve"> Российской Федерации от 19 февраля 1993 г. N 4520-1 "О государственных гарантиях и компенсациях для лиц, работающих и проживающих </w:t>
            </w:r>
            <w:r>
              <w:lastRenderedPageBreak/>
              <w:t>в районах Крайнего Севера и приравненных к ним местностях";</w:t>
            </w:r>
          </w:p>
          <w:p w:rsidR="00852696" w:rsidRDefault="00852696">
            <w:pPr>
              <w:pStyle w:val="ConsPlusNormal"/>
              <w:ind w:firstLine="283"/>
              <w:jc w:val="both"/>
            </w:pPr>
            <w:r>
              <w:t xml:space="preserve">18.4. Федеральный </w:t>
            </w:r>
            <w:hyperlink r:id="rId1439" w:history="1">
              <w:r>
                <w:rPr>
                  <w:color w:val="0000FF"/>
                </w:rPr>
                <w:t>закон</w:t>
              </w:r>
            </w:hyperlink>
            <w:r>
              <w:t xml:space="preserve"> от 12 января 1995 г. N 5-ФЗ "О ветеранах";</w:t>
            </w:r>
          </w:p>
          <w:p w:rsidR="00852696" w:rsidRDefault="00852696">
            <w:pPr>
              <w:pStyle w:val="ConsPlusNormal"/>
              <w:ind w:firstLine="283"/>
              <w:jc w:val="both"/>
            </w:pPr>
            <w:r>
              <w:t xml:space="preserve">18.5. Федеральный </w:t>
            </w:r>
            <w:hyperlink r:id="rId1440" w:history="1">
              <w:r>
                <w:rPr>
                  <w:color w:val="0000FF"/>
                </w:rPr>
                <w:t>закон</w:t>
              </w:r>
            </w:hyperlink>
            <w:r>
              <w:t xml:space="preserve"> от 10 января 1996 г. N 6-ФЗ "О дополнительных гарантиях социальной защиты судей и работников аппаратов судов Российской Федерации";</w:t>
            </w:r>
          </w:p>
          <w:p w:rsidR="00852696" w:rsidRDefault="00852696">
            <w:pPr>
              <w:pStyle w:val="ConsPlusNormal"/>
              <w:ind w:firstLine="283"/>
              <w:jc w:val="both"/>
            </w:pPr>
            <w:r>
              <w:t xml:space="preserve">18.6. Федеральный </w:t>
            </w:r>
            <w:hyperlink r:id="rId1441"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852696" w:rsidRDefault="00852696">
            <w:pPr>
              <w:pStyle w:val="ConsPlusNormal"/>
              <w:ind w:firstLine="283"/>
              <w:jc w:val="both"/>
            </w:pPr>
            <w:r>
              <w:t xml:space="preserve">18.7. Федеральный </w:t>
            </w:r>
            <w:hyperlink r:id="rId1442" w:history="1">
              <w:r>
                <w:rPr>
                  <w:color w:val="0000FF"/>
                </w:rPr>
                <w:t>закон</w:t>
              </w:r>
            </w:hyperlink>
            <w:r>
              <w:t xml:space="preserve"> от 15 декабря 2001 г. N 166-ФЗ "О государственном пенсионном обеспечении в Российской Федерации";</w:t>
            </w:r>
          </w:p>
          <w:p w:rsidR="00852696" w:rsidRDefault="00852696">
            <w:pPr>
              <w:pStyle w:val="ConsPlusNormal"/>
              <w:ind w:firstLine="283"/>
              <w:jc w:val="both"/>
            </w:pPr>
            <w:r>
              <w:t xml:space="preserve">18.8. Федеральный </w:t>
            </w:r>
            <w:hyperlink r:id="rId1443" w:history="1">
              <w:r>
                <w:rPr>
                  <w:color w:val="0000FF"/>
                </w:rPr>
                <w:t>закон</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852696" w:rsidRDefault="00852696">
            <w:pPr>
              <w:pStyle w:val="ConsPlusNormal"/>
              <w:ind w:firstLine="283"/>
              <w:jc w:val="both"/>
            </w:pPr>
            <w:r>
              <w:t xml:space="preserve">18.9. Федеральный </w:t>
            </w:r>
            <w:hyperlink r:id="rId1444" w:history="1">
              <w:r>
                <w:rPr>
                  <w:color w:val="0000FF"/>
                </w:rPr>
                <w:t>закон</w:t>
              </w:r>
            </w:hyperlink>
            <w:r>
              <w:t xml:space="preserve"> от 29 ноября 2010 г. N 326-ФЗ "Об обязательном медицинском страховании в Российской Федерации";</w:t>
            </w:r>
          </w:p>
          <w:p w:rsidR="00852696" w:rsidRDefault="00852696">
            <w:pPr>
              <w:pStyle w:val="ConsPlusNormal"/>
              <w:ind w:firstLine="283"/>
              <w:jc w:val="both"/>
            </w:pPr>
            <w:r>
              <w:t xml:space="preserve">18.10. Федеральный </w:t>
            </w:r>
            <w:hyperlink r:id="rId1445" w:history="1">
              <w:r>
                <w:rPr>
                  <w:color w:val="0000FF"/>
                </w:rPr>
                <w:t>закон</w:t>
              </w:r>
            </w:hyperlink>
            <w:r>
              <w:t xml:space="preserve"> от 25 декабря 2012 г. N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w:t>
            </w:r>
          </w:p>
          <w:p w:rsidR="00852696" w:rsidRDefault="00852696">
            <w:pPr>
              <w:pStyle w:val="ConsPlusNormal"/>
              <w:ind w:firstLine="283"/>
              <w:jc w:val="both"/>
            </w:pPr>
            <w:r>
              <w:t xml:space="preserve">18.11. </w:t>
            </w:r>
            <w:hyperlink r:id="rId1446" w:history="1">
              <w:r>
                <w:rPr>
                  <w:color w:val="0000FF"/>
                </w:rPr>
                <w:t>Указ</w:t>
              </w:r>
            </w:hyperlink>
            <w:r>
              <w:t xml:space="preserve"> Президента Российской Федерации от 25 июля 2006 г. N 763 "О денежном содержании федеральных государственных гражданских служащих";</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18.12. </w:t>
            </w:r>
            <w:hyperlink r:id="rId1447" w:history="1">
              <w:r>
                <w:rPr>
                  <w:color w:val="0000FF"/>
                </w:rPr>
                <w:t>Указ</w:t>
              </w:r>
            </w:hyperlink>
            <w:r>
              <w:t xml:space="preserve">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852696" w:rsidRDefault="00852696">
            <w:pPr>
              <w:pStyle w:val="ConsPlusNormal"/>
              <w:ind w:firstLine="283"/>
              <w:jc w:val="both"/>
            </w:pPr>
            <w:r>
              <w:t xml:space="preserve">18.13. </w:t>
            </w:r>
            <w:hyperlink r:id="rId1448" w:history="1">
              <w:r>
                <w:rPr>
                  <w:color w:val="0000FF"/>
                </w:rPr>
                <w:t>Указ</w:t>
              </w:r>
            </w:hyperlink>
            <w:r>
              <w:t xml:space="preserve"> Президента Российской Федерации от 19 марта 2013 г. N 207 "О должностном окладе Председателя Конституционного Суда Российской Федерации";</w:t>
            </w:r>
          </w:p>
          <w:p w:rsidR="00852696" w:rsidRDefault="00852696">
            <w:pPr>
              <w:pStyle w:val="ConsPlusNormal"/>
              <w:ind w:firstLine="283"/>
              <w:jc w:val="both"/>
            </w:pPr>
            <w:r>
              <w:t xml:space="preserve">18.14. </w:t>
            </w:r>
            <w:hyperlink r:id="rId1449" w:history="1">
              <w:r>
                <w:rPr>
                  <w:color w:val="0000FF"/>
                </w:rPr>
                <w:t>постановление</w:t>
              </w:r>
            </w:hyperlink>
            <w:r>
              <w:t xml:space="preserve"> Совета Министров СССР от 3 </w:t>
            </w:r>
            <w:r>
              <w:lastRenderedPageBreak/>
              <w:t>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852696" w:rsidRDefault="00852696">
            <w:pPr>
              <w:pStyle w:val="ConsPlusNormal"/>
              <w:ind w:firstLine="283"/>
              <w:jc w:val="both"/>
            </w:pPr>
            <w:r>
              <w:t xml:space="preserve">18.15. </w:t>
            </w:r>
            <w:hyperlink r:id="rId1450" w:history="1">
              <w:r>
                <w:rPr>
                  <w:color w:val="0000FF"/>
                </w:rPr>
                <w:t>постановление</w:t>
              </w:r>
            </w:hyperlink>
            <w:r>
              <w:t xml:space="preserve"> Совета Министров РСФСР от 22 октября 1990 г. N 458 "Об упорядочении компенсаций гражданам, проживающим в районах Севера";</w:t>
            </w:r>
          </w:p>
          <w:p w:rsidR="00852696" w:rsidRDefault="00852696">
            <w:pPr>
              <w:pStyle w:val="ConsPlusNormal"/>
              <w:ind w:firstLine="283"/>
              <w:jc w:val="both"/>
            </w:pPr>
            <w:r>
              <w:t xml:space="preserve">18.16. </w:t>
            </w:r>
            <w:hyperlink r:id="rId1451" w:history="1">
              <w:r>
                <w:rPr>
                  <w:color w:val="0000FF"/>
                </w:rPr>
                <w:t>постановление</w:t>
              </w:r>
            </w:hyperlink>
            <w:r>
              <w:t xml:space="preserve"> Верховного Совета Российской Федерации от 20 мая 1993 г. N 4994-1 "О некоторых вопросах, связанных с применением Закона Российской Федерации "О статусе судей в Российской Федерации";</w:t>
            </w:r>
          </w:p>
          <w:p w:rsidR="00852696" w:rsidRDefault="00852696">
            <w:pPr>
              <w:pStyle w:val="ConsPlusNormal"/>
              <w:ind w:firstLine="283"/>
              <w:jc w:val="both"/>
            </w:pPr>
            <w:r>
              <w:t xml:space="preserve">18.17. </w:t>
            </w:r>
            <w:hyperlink r:id="rId1452" w:history="1">
              <w:r>
                <w:rPr>
                  <w:color w:val="0000FF"/>
                </w:rPr>
                <w:t>постановление</w:t>
              </w:r>
            </w:hyperlink>
            <w:r>
              <w:t xml:space="preserve"> Правительства Российской Федерации от 27 декабря 2004 г. N 850 "О порядке обеспечения прокурорских работников, сотрудников и федеральных государственных гражданских служащих Следственного комитета Российской Федерации, судей и судебных приставов в служебных целях проездными документами на проезд всеми видами транспорта общего пользования (кроме такси) городского, пригородного и местного сообщения";</w:t>
            </w:r>
          </w:p>
          <w:p w:rsidR="00852696" w:rsidRDefault="00852696">
            <w:pPr>
              <w:pStyle w:val="ConsPlusNormal"/>
              <w:ind w:firstLine="283"/>
              <w:jc w:val="both"/>
            </w:pPr>
            <w:r>
              <w:t xml:space="preserve">18.18. </w:t>
            </w:r>
            <w:hyperlink r:id="rId1453" w:history="1">
              <w:r>
                <w:rPr>
                  <w:color w:val="0000FF"/>
                </w:rPr>
                <w:t>постановление</w:t>
              </w:r>
            </w:hyperlink>
            <w:r>
              <w:t xml:space="preserve"> Правительства Российской Федерации от 27 декабря 2004 г. N 851 "О порядке выплаты компенсации на приобретение проездных документов на все виды общественного транспорта городского, пригородного и местного сообщения судьям Российской Федерации после ухода или удаления их в отставку, а также судьям, которые назначены (избраны) от Российской Федерации в Суд Евразийского экономического союза, Экономический суд Содружества Независимых Государств, являются гражданами Российской Федерации и полномочия которых прекращены";</w:t>
            </w:r>
          </w:p>
          <w:p w:rsidR="00852696" w:rsidRDefault="00852696">
            <w:pPr>
              <w:pStyle w:val="ConsPlusNormal"/>
              <w:ind w:firstLine="283"/>
              <w:jc w:val="both"/>
            </w:pPr>
            <w:r>
              <w:t xml:space="preserve">18.19. </w:t>
            </w:r>
            <w:hyperlink r:id="rId1454" w:history="1">
              <w:r>
                <w:rPr>
                  <w:color w:val="0000FF"/>
                </w:rPr>
                <w:t>постановление</w:t>
              </w:r>
            </w:hyperlink>
            <w:r>
              <w:t xml:space="preserve"> Правительства Российской Федерации от 27 октября 2005 г. N 647 "О возмещении судьям, должностным лицам правоохранительных и контролирующих органов или членам их семей ущерба, причиненного уничтожением или повреждением их имущества в связи со служебной деятельностью";</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18.20. </w:t>
            </w:r>
            <w:hyperlink r:id="rId1455" w:history="1">
              <w:r>
                <w:rPr>
                  <w:color w:val="0000FF"/>
                </w:rPr>
                <w:t>постановление</w:t>
              </w:r>
            </w:hyperlink>
            <w:r>
              <w:t xml:space="preserve">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852696" w:rsidRDefault="00852696">
            <w:pPr>
              <w:pStyle w:val="ConsPlusNormal"/>
              <w:ind w:firstLine="283"/>
              <w:jc w:val="both"/>
            </w:pPr>
            <w:r>
              <w:t xml:space="preserve">18.21. </w:t>
            </w:r>
            <w:hyperlink r:id="rId1456" w:history="1">
              <w:r>
                <w:rPr>
                  <w:color w:val="0000FF"/>
                </w:rPr>
                <w:t>постановление</w:t>
              </w:r>
            </w:hyperlink>
            <w:r>
              <w:t xml:space="preserve"> Правительства Российской Федерации от 11 августа 2007 г. N 514 "О порядке и условиях возмещения расходов, связанных с </w:t>
            </w:r>
            <w:r>
              <w:lastRenderedPageBreak/>
              <w:t>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p w:rsidR="00852696" w:rsidRDefault="00852696">
            <w:pPr>
              <w:pStyle w:val="ConsPlusNormal"/>
              <w:ind w:firstLine="283"/>
              <w:jc w:val="both"/>
            </w:pPr>
            <w:r>
              <w:t xml:space="preserve">18.22. </w:t>
            </w:r>
            <w:hyperlink r:id="rId1457" w:history="1">
              <w:r>
                <w:rPr>
                  <w:color w:val="0000FF"/>
                </w:rPr>
                <w:t>постановление</w:t>
              </w:r>
            </w:hyperlink>
            <w:r>
              <w:t xml:space="preserve"> Правительства Российской Федерации от 6 сентября 2007 г. N 562 "Об утверждении Правил исключения денежного содержания федеральных государственных гражданских служащих";</w:t>
            </w:r>
          </w:p>
          <w:p w:rsidR="00852696" w:rsidRDefault="00852696">
            <w:pPr>
              <w:pStyle w:val="ConsPlusNormal"/>
              <w:ind w:firstLine="283"/>
              <w:jc w:val="both"/>
            </w:pPr>
            <w:r>
              <w:t xml:space="preserve">18.23. </w:t>
            </w:r>
            <w:hyperlink r:id="rId1458" w:history="1">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852696" w:rsidRDefault="00852696">
            <w:pPr>
              <w:pStyle w:val="ConsPlusNormal"/>
              <w:ind w:firstLine="283"/>
              <w:jc w:val="both"/>
            </w:pPr>
            <w:r>
              <w:t xml:space="preserve">18.24. </w:t>
            </w:r>
            <w:hyperlink r:id="rId1459" w:history="1">
              <w:r>
                <w:rPr>
                  <w:color w:val="0000FF"/>
                </w:rPr>
                <w:t>постановление</w:t>
              </w:r>
            </w:hyperlink>
            <w:r>
              <w:t xml:space="preserve"> Правительства Российской Федерации от 21 марта 2008 г. N 192 "О порядке обеспечения судей, прокуроров и сотрудников Следственного комитета Российской Федерации, нуждающихся в увеличении жилищных условий, отдельными жилыми помещениями";</w:t>
            </w:r>
          </w:p>
          <w:p w:rsidR="00852696" w:rsidRDefault="00852696">
            <w:pPr>
              <w:pStyle w:val="ConsPlusNormal"/>
              <w:ind w:firstLine="283"/>
              <w:jc w:val="both"/>
            </w:pPr>
            <w:r>
              <w:t xml:space="preserve">18.25. </w:t>
            </w:r>
            <w:hyperlink r:id="rId1460" w:history="1">
              <w:r>
                <w:rPr>
                  <w:color w:val="0000FF"/>
                </w:rPr>
                <w:t>постановление</w:t>
              </w:r>
            </w:hyperlink>
            <w:r>
              <w:t xml:space="preserve"> Правительства Российской Федерации от 12 июня 2008 г. N 455 "О порядке компенсации расходов на оплату стоимости проезда и перевоза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852696" w:rsidRDefault="00852696">
            <w:pPr>
              <w:pStyle w:val="ConsPlusNormal"/>
              <w:ind w:firstLine="283"/>
              <w:jc w:val="both"/>
            </w:pPr>
            <w:r>
              <w:t xml:space="preserve">18.26. </w:t>
            </w:r>
            <w:hyperlink r:id="rId1461"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852696" w:rsidRDefault="00852696">
            <w:pPr>
              <w:pStyle w:val="ConsPlusNormal"/>
              <w:ind w:firstLine="283"/>
              <w:jc w:val="both"/>
            </w:pPr>
            <w:r>
              <w:t xml:space="preserve">18.27. </w:t>
            </w:r>
            <w:hyperlink r:id="rId1462" w:history="1">
              <w:r>
                <w:rPr>
                  <w:color w:val="0000FF"/>
                </w:rPr>
                <w:t>постановление</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
          <w:p w:rsidR="00852696" w:rsidRDefault="00852696">
            <w:pPr>
              <w:pStyle w:val="ConsPlusNormal"/>
              <w:ind w:firstLine="283"/>
              <w:jc w:val="both"/>
            </w:pPr>
            <w:r>
              <w:t xml:space="preserve">18.28. </w:t>
            </w:r>
            <w:hyperlink r:id="rId1463" w:history="1">
              <w:r>
                <w:rPr>
                  <w:color w:val="0000FF"/>
                </w:rPr>
                <w:t>постановление</w:t>
              </w:r>
            </w:hyperlink>
            <w:r>
              <w:t xml:space="preserve"> Совета судей Российской Федерации от 23 мая 2013 г. N 305 "Об утверждении Положения о порядке и условиях определения выслуги лет судей для установления ежемесячной доплаты за выслугу лет";</w:t>
            </w:r>
          </w:p>
          <w:p w:rsidR="00852696" w:rsidRDefault="00852696">
            <w:pPr>
              <w:pStyle w:val="ConsPlusNormal"/>
              <w:ind w:firstLine="283"/>
              <w:jc w:val="both"/>
            </w:pPr>
            <w:r>
              <w:lastRenderedPageBreak/>
              <w:t xml:space="preserve">18.29. </w:t>
            </w:r>
            <w:hyperlink r:id="rId1464" w:history="1">
              <w:r>
                <w:rPr>
                  <w:color w:val="0000FF"/>
                </w:rPr>
                <w:t>приказ</w:t>
              </w:r>
            </w:hyperlink>
            <w:r>
              <w:t xml:space="preserve"> Министерства труда РСФСР от 22 ноября 1990 г. N 2 "Об утверждении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w:t>
            </w:r>
          </w:p>
          <w:p w:rsidR="00852696" w:rsidRDefault="00852696">
            <w:pPr>
              <w:pStyle w:val="ConsPlusNormal"/>
              <w:ind w:firstLine="283"/>
              <w:jc w:val="both"/>
            </w:pPr>
            <w:r>
              <w:t xml:space="preserve">18.30. </w:t>
            </w:r>
            <w:hyperlink r:id="rId1465" w:history="1">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прохождение, а также формы заключения медицинского учреждения".</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18.1. вопросы оплаты труда судей, федеральных государственных гражданских служащих и персонала по охране и обслуживанию зданий, транспортного хозяйства;</w:t>
            </w:r>
          </w:p>
          <w:p w:rsidR="00852696" w:rsidRDefault="00852696">
            <w:pPr>
              <w:pStyle w:val="ConsPlusNormal"/>
              <w:ind w:firstLine="283"/>
              <w:jc w:val="both"/>
            </w:pPr>
            <w:r>
              <w:t>18.2. вопросы социально-правовой защиты федеральных государственных гражданских служащих;</w:t>
            </w:r>
          </w:p>
          <w:p w:rsidR="00852696" w:rsidRDefault="00852696">
            <w:pPr>
              <w:pStyle w:val="ConsPlusNormal"/>
              <w:ind w:firstLine="283"/>
              <w:jc w:val="both"/>
            </w:pPr>
            <w:r>
              <w:t>18.3. действующая система социальной защиты судей;</w:t>
            </w:r>
          </w:p>
          <w:p w:rsidR="00852696" w:rsidRDefault="00852696">
            <w:pPr>
              <w:pStyle w:val="ConsPlusNormal"/>
              <w:ind w:firstLine="283"/>
              <w:jc w:val="both"/>
            </w:pPr>
            <w:r>
              <w:t>18.4. зарубежный опыт в области социальной защиты судей;</w:t>
            </w:r>
          </w:p>
          <w:p w:rsidR="00852696" w:rsidRDefault="00852696">
            <w:pPr>
              <w:pStyle w:val="ConsPlusNormal"/>
              <w:ind w:firstLine="283"/>
              <w:jc w:val="both"/>
            </w:pPr>
            <w:r>
              <w:t>18.5. особенности жилищного обеспечения судей и федеральных государственных гражданских служащих;</w:t>
            </w:r>
          </w:p>
          <w:p w:rsidR="00852696" w:rsidRDefault="00852696">
            <w:pPr>
              <w:pStyle w:val="ConsPlusNormal"/>
              <w:ind w:firstLine="283"/>
              <w:jc w:val="both"/>
            </w:pPr>
            <w:r>
              <w:t>18.6. особенности назначения ежемесячного пожизненного содержания и иных выплат судьям и членам их семей, предусмотренных законодательством;</w:t>
            </w:r>
          </w:p>
          <w:p w:rsidR="00852696" w:rsidRDefault="00852696">
            <w:pPr>
              <w:pStyle w:val="ConsPlusNormal"/>
              <w:ind w:firstLine="283"/>
              <w:jc w:val="both"/>
            </w:pPr>
            <w:r>
              <w:t>18.7. особенности пенсионного обеспечения государственных служащих;</w:t>
            </w:r>
          </w:p>
          <w:p w:rsidR="00852696" w:rsidRDefault="00852696">
            <w:pPr>
              <w:pStyle w:val="ConsPlusNormal"/>
              <w:ind w:firstLine="283"/>
              <w:jc w:val="both"/>
            </w:pPr>
            <w:r>
              <w:t>18.8. проблемные вопросы в сфере социальной защиты судей и пути их решения.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организовывать предоставление медицинской помощи судьям и членам их семей и санаторно-курортное лечение судей и членов их семей;</w:t>
            </w:r>
          </w:p>
          <w:p w:rsidR="00852696" w:rsidRDefault="00852696">
            <w:pPr>
              <w:pStyle w:val="ConsPlusNormal"/>
              <w:ind w:firstLine="283"/>
              <w:jc w:val="both"/>
            </w:pPr>
            <w:r>
              <w:t>организовывать страхование имущества судей;</w:t>
            </w:r>
          </w:p>
          <w:p w:rsidR="00852696" w:rsidRDefault="00852696">
            <w:pPr>
              <w:pStyle w:val="ConsPlusNormal"/>
              <w:ind w:firstLine="283"/>
              <w:jc w:val="both"/>
            </w:pPr>
            <w:r>
              <w:t>организовывать страхование жизни и здоровья судей;</w:t>
            </w:r>
          </w:p>
          <w:p w:rsidR="00852696" w:rsidRDefault="00852696">
            <w:pPr>
              <w:pStyle w:val="ConsPlusNormal"/>
              <w:ind w:firstLine="283"/>
              <w:jc w:val="both"/>
            </w:pPr>
            <w:r>
              <w:lastRenderedPageBreak/>
              <w:t>организовывать медицинское обслуживание государственных служащих;</w:t>
            </w:r>
          </w:p>
          <w:p w:rsidR="00852696" w:rsidRDefault="00852696">
            <w:pPr>
              <w:pStyle w:val="ConsPlusNormal"/>
              <w:ind w:firstLine="283"/>
              <w:jc w:val="both"/>
            </w:pPr>
            <w:r>
              <w:t>проверять обоснованность назначения ежемесячного пожизненного содержания судьям и расчетов необходимых ассигнований на выплату ежемесячного пожизненного содержания и иных выплат судьям и членам их семей, предусмотренных законодательством;</w:t>
            </w:r>
          </w:p>
          <w:p w:rsidR="00852696" w:rsidRDefault="00852696">
            <w:pPr>
              <w:pStyle w:val="ConsPlusNormal"/>
              <w:ind w:firstLine="283"/>
              <w:jc w:val="both"/>
            </w:pPr>
            <w:r>
              <w:t>вести учет документов о нуждаемости в улучшении жилищных условий судей;</w:t>
            </w:r>
          </w:p>
          <w:p w:rsidR="00852696" w:rsidRDefault="00852696">
            <w:pPr>
              <w:pStyle w:val="ConsPlusNormal"/>
              <w:ind w:firstLine="283"/>
              <w:jc w:val="both"/>
            </w:pPr>
            <w:r>
              <w:t>формировать единую базу данных о федеральных государственных гражданских;</w:t>
            </w:r>
          </w:p>
          <w:p w:rsidR="00852696" w:rsidRDefault="00852696">
            <w:pPr>
              <w:pStyle w:val="ConsPlusNormal"/>
              <w:ind w:firstLine="283"/>
              <w:jc w:val="both"/>
            </w:pPr>
            <w:r>
              <w:t>служащих, состоящих на учете для получения единовременной субсидии на приобретение жилого помещения.</w:t>
            </w:r>
          </w:p>
        </w:tc>
      </w:tr>
    </w:tbl>
    <w:p w:rsidR="00852696" w:rsidRDefault="00852696">
      <w:pPr>
        <w:pStyle w:val="ConsPlusNormal"/>
        <w:jc w:val="both"/>
      </w:pPr>
    </w:p>
    <w:p w:rsidR="00852696" w:rsidRDefault="00852696">
      <w:pPr>
        <w:pStyle w:val="ConsPlusNormal"/>
        <w:jc w:val="center"/>
        <w:outlineLvl w:val="1"/>
      </w:pPr>
      <w:r>
        <w:t>П.8.19. Вид профессиональной служебной деятельности</w:t>
      </w:r>
    </w:p>
    <w:p w:rsidR="00852696" w:rsidRDefault="00852696">
      <w:pPr>
        <w:pStyle w:val="ConsPlusNormal"/>
        <w:jc w:val="center"/>
      </w:pPr>
      <w:r>
        <w:t>Организация работы по обеспечению деятельности органов</w:t>
      </w:r>
    </w:p>
    <w:p w:rsidR="00852696" w:rsidRDefault="00852696">
      <w:pPr>
        <w:pStyle w:val="ConsPlusNormal"/>
        <w:jc w:val="center"/>
      </w:pPr>
      <w:r>
        <w:t>судейского сообщества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Судебный департамент при Верховном Суде</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19.1. Федеральный </w:t>
            </w:r>
            <w:hyperlink r:id="rId1466" w:history="1">
              <w:r>
                <w:rPr>
                  <w:color w:val="0000FF"/>
                </w:rPr>
                <w:t>закон</w:t>
              </w:r>
            </w:hyperlink>
            <w:r>
              <w:t xml:space="preserve"> от 22 декабря 2008 г. N 262-ФЗ "Об обеспечении доступа к информации о деятельности судов Российской Федерации";</w:t>
            </w:r>
          </w:p>
          <w:p w:rsidR="00852696" w:rsidRDefault="00852696">
            <w:pPr>
              <w:pStyle w:val="ConsPlusNormal"/>
              <w:ind w:firstLine="283"/>
              <w:jc w:val="both"/>
            </w:pPr>
            <w:r>
              <w:t xml:space="preserve">19.2. </w:t>
            </w:r>
            <w:hyperlink r:id="rId1467" w:history="1">
              <w:r>
                <w:rPr>
                  <w:color w:val="0000FF"/>
                </w:rPr>
                <w:t>постановление</w:t>
              </w:r>
            </w:hyperlink>
            <w: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19.1. понятие органов судейского сообщества в Российской Федерации;</w:t>
            </w:r>
          </w:p>
          <w:p w:rsidR="00852696" w:rsidRDefault="00852696">
            <w:pPr>
              <w:pStyle w:val="ConsPlusNormal"/>
              <w:ind w:firstLine="283"/>
              <w:jc w:val="both"/>
            </w:pPr>
            <w:r>
              <w:t>19.2. основные задачи органов судейского сообщества;</w:t>
            </w:r>
          </w:p>
          <w:p w:rsidR="00852696" w:rsidRDefault="00852696">
            <w:pPr>
              <w:pStyle w:val="ConsPlusNormal"/>
              <w:ind w:firstLine="283"/>
              <w:jc w:val="both"/>
            </w:pPr>
            <w:r>
              <w:lastRenderedPageBreak/>
              <w:t>19.3. порядок формирования и состав органов судейского сообщества в Российской Федерации;</w:t>
            </w:r>
          </w:p>
          <w:p w:rsidR="00852696" w:rsidRDefault="00852696">
            <w:pPr>
              <w:pStyle w:val="ConsPlusNormal"/>
              <w:ind w:firstLine="283"/>
              <w:jc w:val="both"/>
            </w:pPr>
            <w:r>
              <w:t>19.4. полномочия советов судей, квалификационных коллегий судей, экзаменационных комиссий по приему квалификационного экзамена на должность судьи;</w:t>
            </w:r>
          </w:p>
          <w:p w:rsidR="00852696" w:rsidRDefault="00852696">
            <w:pPr>
              <w:pStyle w:val="ConsPlusNormal"/>
              <w:ind w:firstLine="283"/>
              <w:jc w:val="both"/>
            </w:pPr>
            <w:r>
              <w:t>19.5. сроки полномочий выборных органов судейского сообщества;</w:t>
            </w:r>
          </w:p>
          <w:p w:rsidR="00852696" w:rsidRDefault="00852696">
            <w:pPr>
              <w:pStyle w:val="ConsPlusNormal"/>
              <w:ind w:firstLine="283"/>
              <w:jc w:val="both"/>
            </w:pPr>
            <w:r>
              <w:t>19.6. порядок организационного, финансового и материально-технического обеспечения деятельности органов судейского сообщества.</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планировать работу в области организационного обеспечения мероприятий органов судейского сообщества;</w:t>
            </w:r>
          </w:p>
          <w:p w:rsidR="00852696" w:rsidRDefault="00852696">
            <w:pPr>
              <w:pStyle w:val="ConsPlusNormal"/>
              <w:ind w:firstLine="283"/>
              <w:jc w:val="both"/>
            </w:pPr>
            <w:r>
              <w:t>работать с законодательными и иными нормативно-правовыми актами, применять их на практике;</w:t>
            </w:r>
          </w:p>
          <w:p w:rsidR="00852696" w:rsidRDefault="00852696">
            <w:pPr>
              <w:pStyle w:val="ConsPlusNormal"/>
              <w:ind w:firstLine="283"/>
              <w:jc w:val="both"/>
            </w:pPr>
            <w:r>
              <w:t>распределять объемы бюджетных ассигнований на исполнение действующих расходных обязательств по обеспечению функций органов судейского сообщества;</w:t>
            </w:r>
          </w:p>
          <w:p w:rsidR="00852696" w:rsidRDefault="00852696">
            <w:pPr>
              <w:pStyle w:val="ConsPlusNormal"/>
              <w:ind w:firstLine="283"/>
              <w:jc w:val="both"/>
            </w:pPr>
            <w:r>
              <w:t>составлять письма, отчеты, справки и обобщения по вопросам деятельности органов судейского сообщества.</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П.8.20. Вид профессиональной служебной деятельности</w:t>
      </w:r>
    </w:p>
    <w:p w:rsidR="00852696" w:rsidRDefault="00852696">
      <w:pPr>
        <w:pStyle w:val="ConsPlusNormal"/>
        <w:jc w:val="center"/>
      </w:pPr>
      <w:r>
        <w:t>Способствование восстановлению нарушенных прав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Аппарат Уполномоченного по правам человека</w:t>
      </w:r>
    </w:p>
    <w:p w:rsidR="00852696" w:rsidRDefault="00852696">
      <w:pPr>
        <w:pStyle w:val="ConsPlusNormal"/>
        <w:jc w:val="center"/>
      </w:pPr>
      <w:r>
        <w:t>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"Юриспруденция", "Международные отношения", "Лингвистика", "Фундаментальная и прикладная лингвистика", "Перевод и переводоведение", "Государственное и муниципальное управление",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20.1. Всеобщая </w:t>
            </w:r>
            <w:hyperlink r:id="rId1468" w:history="1">
              <w:r>
                <w:rPr>
                  <w:color w:val="0000FF"/>
                </w:rPr>
                <w:t>Декларация</w:t>
              </w:r>
            </w:hyperlink>
            <w:r>
              <w:t xml:space="preserve"> прав человека 10 декабря 1948 г., принятая Генеральной Ассамблеей ООН;</w:t>
            </w:r>
          </w:p>
          <w:p w:rsidR="00852696" w:rsidRDefault="00852696">
            <w:pPr>
              <w:pStyle w:val="ConsPlusNormal"/>
              <w:ind w:firstLine="283"/>
              <w:jc w:val="both"/>
            </w:pPr>
            <w:r>
              <w:t xml:space="preserve">20.2. </w:t>
            </w:r>
            <w:hyperlink r:id="rId1469" w:history="1">
              <w:r>
                <w:rPr>
                  <w:color w:val="0000FF"/>
                </w:rPr>
                <w:t>Конвенция</w:t>
              </w:r>
            </w:hyperlink>
            <w:r>
              <w:t xml:space="preserve"> от 4 ноября 1950 г. "О защите </w:t>
            </w:r>
            <w:r>
              <w:lastRenderedPageBreak/>
              <w:t>прав человека и основных свобод";</w:t>
            </w:r>
          </w:p>
          <w:p w:rsidR="00852696" w:rsidRDefault="00852696">
            <w:pPr>
              <w:pStyle w:val="ConsPlusNormal"/>
              <w:ind w:firstLine="283"/>
              <w:jc w:val="both"/>
            </w:pPr>
            <w:r>
              <w:t xml:space="preserve">20.3. </w:t>
            </w:r>
            <w:hyperlink r:id="rId1470" w:history="1">
              <w:r>
                <w:rPr>
                  <w:color w:val="0000FF"/>
                </w:rPr>
                <w:t>Конституция</w:t>
              </w:r>
            </w:hyperlink>
            <w:r>
              <w:t xml:space="preserve"> Российской Федерации;</w:t>
            </w:r>
          </w:p>
          <w:p w:rsidR="00852696" w:rsidRDefault="00852696">
            <w:pPr>
              <w:pStyle w:val="ConsPlusNormal"/>
              <w:ind w:firstLine="283"/>
              <w:jc w:val="both"/>
            </w:pPr>
            <w:r>
              <w:t xml:space="preserve">20.4. Гражданский </w:t>
            </w:r>
            <w:hyperlink r:id="rId1471" w:history="1">
              <w:r>
                <w:rPr>
                  <w:color w:val="0000FF"/>
                </w:rPr>
                <w:t>кодекс</w:t>
              </w:r>
            </w:hyperlink>
            <w:r>
              <w:t xml:space="preserve"> Российской Федерации (часть 1);</w:t>
            </w:r>
          </w:p>
          <w:p w:rsidR="00852696" w:rsidRDefault="00852696">
            <w:pPr>
              <w:pStyle w:val="ConsPlusNormal"/>
              <w:ind w:firstLine="283"/>
              <w:jc w:val="both"/>
            </w:pPr>
            <w:r>
              <w:t xml:space="preserve">20.5. Гражданский процессуальный </w:t>
            </w:r>
            <w:hyperlink r:id="rId1472" w:history="1">
              <w:r>
                <w:rPr>
                  <w:color w:val="0000FF"/>
                </w:rPr>
                <w:t>кодекс</w:t>
              </w:r>
            </w:hyperlink>
            <w:r>
              <w:t xml:space="preserve"> Российской Федерации;</w:t>
            </w:r>
          </w:p>
          <w:p w:rsidR="00852696" w:rsidRDefault="00852696">
            <w:pPr>
              <w:pStyle w:val="ConsPlusNormal"/>
              <w:ind w:firstLine="283"/>
              <w:jc w:val="both"/>
            </w:pPr>
            <w:r>
              <w:t xml:space="preserve">20.6. Арбитражный процессуальный </w:t>
            </w:r>
            <w:hyperlink r:id="rId1473" w:history="1">
              <w:r>
                <w:rPr>
                  <w:color w:val="0000FF"/>
                </w:rPr>
                <w:t>кодекс</w:t>
              </w:r>
            </w:hyperlink>
            <w:r>
              <w:t xml:space="preserve"> Российской Федерации;</w:t>
            </w:r>
          </w:p>
          <w:p w:rsidR="00852696" w:rsidRDefault="00852696">
            <w:pPr>
              <w:pStyle w:val="ConsPlusNormal"/>
              <w:ind w:firstLine="283"/>
              <w:jc w:val="both"/>
            </w:pPr>
            <w:r>
              <w:t xml:space="preserve">20.7. Уголовно-процессуальный </w:t>
            </w:r>
            <w:hyperlink r:id="rId1474" w:history="1">
              <w:r>
                <w:rPr>
                  <w:color w:val="0000FF"/>
                </w:rPr>
                <w:t>кодекс</w:t>
              </w:r>
            </w:hyperlink>
            <w:r>
              <w:t xml:space="preserve"> Российской Федерации;</w:t>
            </w:r>
          </w:p>
          <w:p w:rsidR="00852696" w:rsidRDefault="00852696">
            <w:pPr>
              <w:pStyle w:val="ConsPlusNormal"/>
              <w:ind w:firstLine="283"/>
              <w:jc w:val="both"/>
            </w:pPr>
            <w:r>
              <w:t xml:space="preserve">20.8. Уголовный </w:t>
            </w:r>
            <w:hyperlink r:id="rId1475" w:history="1">
              <w:r>
                <w:rPr>
                  <w:color w:val="0000FF"/>
                </w:rPr>
                <w:t>кодекс</w:t>
              </w:r>
            </w:hyperlink>
            <w:r>
              <w:t xml:space="preserve"> Российской Федерации;</w:t>
            </w:r>
          </w:p>
          <w:p w:rsidR="00852696" w:rsidRDefault="00852696">
            <w:pPr>
              <w:pStyle w:val="ConsPlusNormal"/>
              <w:ind w:firstLine="283"/>
              <w:jc w:val="both"/>
            </w:pPr>
            <w:r>
              <w:t xml:space="preserve">20.9. </w:t>
            </w:r>
            <w:hyperlink r:id="rId147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20.10. Трудовой </w:t>
            </w:r>
            <w:hyperlink r:id="rId1477" w:history="1">
              <w:r>
                <w:rPr>
                  <w:color w:val="0000FF"/>
                </w:rPr>
                <w:t>кодекс</w:t>
              </w:r>
            </w:hyperlink>
            <w:r>
              <w:t xml:space="preserve"> Российской Федерации;</w:t>
            </w:r>
          </w:p>
          <w:p w:rsidR="00852696" w:rsidRDefault="00852696">
            <w:pPr>
              <w:pStyle w:val="ConsPlusNormal"/>
              <w:ind w:firstLine="283"/>
              <w:jc w:val="both"/>
            </w:pPr>
            <w:r>
              <w:t>20.11. Кодекс профессиональной этики российского журналиста, принятый Конгрессом журналистов России 3 июня 1994 г. в Москве;</w:t>
            </w:r>
          </w:p>
          <w:p w:rsidR="00852696" w:rsidRDefault="00852696">
            <w:pPr>
              <w:pStyle w:val="ConsPlusNormal"/>
              <w:ind w:firstLine="283"/>
              <w:jc w:val="both"/>
            </w:pPr>
            <w:r>
              <w:t xml:space="preserve">20.12. Жилищный </w:t>
            </w:r>
            <w:hyperlink r:id="rId1478" w:history="1">
              <w:r>
                <w:rPr>
                  <w:color w:val="0000FF"/>
                </w:rPr>
                <w:t>кодекс</w:t>
              </w:r>
            </w:hyperlink>
            <w:r>
              <w:t xml:space="preserve"> Российской Федерации;</w:t>
            </w:r>
          </w:p>
          <w:p w:rsidR="00852696" w:rsidRDefault="00852696">
            <w:pPr>
              <w:pStyle w:val="ConsPlusNormal"/>
              <w:ind w:firstLine="283"/>
              <w:jc w:val="both"/>
            </w:pPr>
            <w:r>
              <w:t xml:space="preserve">20.13. </w:t>
            </w:r>
            <w:hyperlink r:id="rId1479"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20.14. </w:t>
            </w:r>
            <w:hyperlink r:id="rId1480" w:history="1">
              <w:r>
                <w:rPr>
                  <w:color w:val="0000FF"/>
                </w:rPr>
                <w:t>Закон</w:t>
              </w:r>
            </w:hyperlink>
            <w:r>
              <w:t xml:space="preserve"> Российской Федерации от 26 июня 1992 г. N 3132-1 "О статусе судей в Российской Федерации";</w:t>
            </w:r>
          </w:p>
          <w:p w:rsidR="00852696" w:rsidRDefault="00852696">
            <w:pPr>
              <w:pStyle w:val="ConsPlusNormal"/>
              <w:ind w:firstLine="283"/>
              <w:jc w:val="both"/>
            </w:pPr>
            <w:r>
              <w:t xml:space="preserve">20.15. Федеральный конституционный </w:t>
            </w:r>
            <w:hyperlink r:id="rId1481" w:history="1">
              <w:r>
                <w:rPr>
                  <w:color w:val="0000FF"/>
                </w:rPr>
                <w:t>закон</w:t>
              </w:r>
            </w:hyperlink>
            <w:r>
              <w:t xml:space="preserve"> от 21 июля 1994 г. N 1-ФКЗ "О Конституционном Суде Российской Федерации";</w:t>
            </w:r>
          </w:p>
          <w:p w:rsidR="00852696" w:rsidRDefault="00852696">
            <w:pPr>
              <w:pStyle w:val="ConsPlusNormal"/>
              <w:ind w:firstLine="283"/>
              <w:jc w:val="both"/>
            </w:pPr>
            <w:r>
              <w:t xml:space="preserve">20.16. Федеральный конституционный </w:t>
            </w:r>
            <w:hyperlink r:id="rId1482" w:history="1">
              <w:r>
                <w:rPr>
                  <w:color w:val="0000FF"/>
                </w:rPr>
                <w:t>закон</w:t>
              </w:r>
            </w:hyperlink>
            <w:r>
              <w:t xml:space="preserve"> от 31 декабря 1996 г. N 1-ФКЗ "О судебной системе Российской Федерации";</w:t>
            </w:r>
          </w:p>
          <w:p w:rsidR="00852696" w:rsidRDefault="00852696">
            <w:pPr>
              <w:pStyle w:val="ConsPlusNormal"/>
              <w:ind w:firstLine="283"/>
              <w:jc w:val="both"/>
            </w:pPr>
            <w:r>
              <w:t xml:space="preserve">20.17. Федеральный конституционный </w:t>
            </w:r>
            <w:hyperlink r:id="rId1483" w:history="1">
              <w:r>
                <w:rPr>
                  <w:color w:val="0000FF"/>
                </w:rPr>
                <w:t>закон</w:t>
              </w:r>
            </w:hyperlink>
            <w:r>
              <w:t xml:space="preserve"> от 26 февраля 1997 г. N 1-ФКЗ "Об Уполномоченном по правам человека в Российской Федерации";</w:t>
            </w:r>
          </w:p>
          <w:p w:rsidR="00852696" w:rsidRDefault="00852696">
            <w:pPr>
              <w:pStyle w:val="ConsPlusNormal"/>
              <w:ind w:firstLine="283"/>
              <w:jc w:val="both"/>
            </w:pPr>
            <w:r>
              <w:t xml:space="preserve">20.18. Федеральный конституционный </w:t>
            </w:r>
            <w:hyperlink r:id="rId1484" w:history="1">
              <w:r>
                <w:rPr>
                  <w:color w:val="0000FF"/>
                </w:rPr>
                <w:t>закон</w:t>
              </w:r>
            </w:hyperlink>
            <w:r>
              <w:t xml:space="preserve"> от 17 декабря 1997 г. N 2-ФКЗ "О Правительстве Российской Федерации";</w:t>
            </w:r>
          </w:p>
          <w:p w:rsidR="00852696" w:rsidRDefault="00852696">
            <w:pPr>
              <w:pStyle w:val="ConsPlusNormal"/>
              <w:ind w:firstLine="283"/>
              <w:jc w:val="both"/>
            </w:pPr>
            <w:r>
              <w:t xml:space="preserve">20.19. Федеральный конституционный </w:t>
            </w:r>
            <w:hyperlink r:id="rId1485" w:history="1">
              <w:r>
                <w:rPr>
                  <w:color w:val="0000FF"/>
                </w:rPr>
                <w:t>закон</w:t>
              </w:r>
            </w:hyperlink>
            <w:r>
              <w:t xml:space="preserve"> от 7 февраля 2011 г. N 1-ФКЗ "О судах общей юрисдикции в Российской Федерации";</w:t>
            </w:r>
          </w:p>
          <w:p w:rsidR="00852696" w:rsidRDefault="00852696">
            <w:pPr>
              <w:pStyle w:val="ConsPlusNormal"/>
              <w:ind w:firstLine="283"/>
              <w:jc w:val="both"/>
            </w:pPr>
            <w:r>
              <w:t xml:space="preserve">20.20. Федеральный конституционный </w:t>
            </w:r>
            <w:hyperlink r:id="rId1486" w:history="1">
              <w:r>
                <w:rPr>
                  <w:color w:val="0000FF"/>
                </w:rPr>
                <w:t>закон</w:t>
              </w:r>
            </w:hyperlink>
            <w:r>
              <w:t xml:space="preserve"> от 5 февраля 2014 г. N 3-ФКЗ "О Верховном Суде Российской Федерации";</w:t>
            </w:r>
          </w:p>
          <w:p w:rsidR="00852696" w:rsidRDefault="00852696">
            <w:pPr>
              <w:pStyle w:val="ConsPlusNormal"/>
              <w:ind w:firstLine="283"/>
              <w:jc w:val="both"/>
            </w:pPr>
            <w:r>
              <w:t xml:space="preserve">20.21. Федеральный </w:t>
            </w:r>
            <w:hyperlink r:id="rId1487" w:history="1">
              <w:r>
                <w:rPr>
                  <w:color w:val="0000FF"/>
                </w:rPr>
                <w:t>закон</w:t>
              </w:r>
            </w:hyperlink>
            <w:r>
              <w:t xml:space="preserve"> от 17 января 1992 г. N 2202-1 "О прокуратуре Российской Федерации";</w:t>
            </w:r>
          </w:p>
          <w:p w:rsidR="00852696" w:rsidRDefault="00852696">
            <w:pPr>
              <w:pStyle w:val="ConsPlusNormal"/>
              <w:ind w:firstLine="283"/>
              <w:jc w:val="both"/>
            </w:pPr>
            <w:r>
              <w:t xml:space="preserve">20.22. Федеральный </w:t>
            </w:r>
            <w:hyperlink r:id="rId1488" w:history="1">
              <w:r>
                <w:rPr>
                  <w:color w:val="0000FF"/>
                </w:rPr>
                <w:t>закон</w:t>
              </w:r>
            </w:hyperlink>
            <w:r>
              <w:t xml:space="preserve"> от 8 мая 1994 г. N 3-ФЗ "О статусе члена Совета Федерации и статусе депутата Государственной Думы Федерального Собрания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20.23. Федеральный </w:t>
            </w:r>
            <w:hyperlink r:id="rId1489" w:history="1">
              <w:r>
                <w:rPr>
                  <w:color w:val="0000FF"/>
                </w:rPr>
                <w:t>закон</w:t>
              </w:r>
            </w:hyperlink>
            <w: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w:t>
            </w:r>
            <w:r>
              <w:lastRenderedPageBreak/>
              <w:t>Собрания";</w:t>
            </w:r>
          </w:p>
          <w:p w:rsidR="00852696" w:rsidRDefault="00852696">
            <w:pPr>
              <w:pStyle w:val="ConsPlusNormal"/>
              <w:ind w:firstLine="283"/>
              <w:jc w:val="both"/>
            </w:pPr>
            <w:r>
              <w:t xml:space="preserve">20.24. Федеральный </w:t>
            </w:r>
            <w:hyperlink r:id="rId1490" w:history="1">
              <w:r>
                <w:rPr>
                  <w:color w:val="0000FF"/>
                </w:rPr>
                <w:t>закон</w:t>
              </w:r>
            </w:hyperlink>
            <w:r>
              <w:t xml:space="preserve"> от 29 декабря 1994 г. N 78-ФЗ "О библиотечном деле";</w:t>
            </w:r>
          </w:p>
          <w:p w:rsidR="00852696" w:rsidRDefault="00852696">
            <w:pPr>
              <w:pStyle w:val="ConsPlusNormal"/>
              <w:ind w:firstLine="283"/>
              <w:jc w:val="both"/>
            </w:pPr>
            <w:r>
              <w:t xml:space="preserve">20.25. Федеральный </w:t>
            </w:r>
            <w:hyperlink r:id="rId1491" w:history="1">
              <w:r>
                <w:rPr>
                  <w:color w:val="0000FF"/>
                </w:rPr>
                <w:t>закон</w:t>
              </w:r>
            </w:hyperlink>
            <w:r>
              <w:t xml:space="preserve"> от 19 мая 1995 г. N 82-ФЗ "Об общественных объединениях";</w:t>
            </w:r>
          </w:p>
          <w:p w:rsidR="00852696" w:rsidRDefault="00852696">
            <w:pPr>
              <w:pStyle w:val="ConsPlusNormal"/>
              <w:ind w:firstLine="283"/>
              <w:jc w:val="both"/>
            </w:pPr>
            <w:r>
              <w:t xml:space="preserve">20.26. Федеральный </w:t>
            </w:r>
            <w:hyperlink r:id="rId1492" w:history="1">
              <w:r>
                <w:rPr>
                  <w:color w:val="0000FF"/>
                </w:rPr>
                <w:t>закон</w:t>
              </w:r>
            </w:hyperlink>
            <w:r>
              <w:t xml:space="preserve"> от 21 июля 1997 г. N 118-ФЗ "О судебных приставах";</w:t>
            </w:r>
          </w:p>
          <w:p w:rsidR="00852696" w:rsidRDefault="00852696">
            <w:pPr>
              <w:pStyle w:val="ConsPlusNormal"/>
              <w:ind w:firstLine="283"/>
              <w:jc w:val="both"/>
            </w:pPr>
            <w:r>
              <w:t xml:space="preserve">20.27. Федеральный </w:t>
            </w:r>
            <w:hyperlink r:id="rId1493" w:history="1">
              <w:r>
                <w:rPr>
                  <w:color w:val="0000FF"/>
                </w:rPr>
                <w:t>закон</w:t>
              </w:r>
            </w:hyperlink>
            <w:r>
              <w:t xml:space="preserve"> от 4 марта 1998 г. N 33-ФЗ "О порядке принятия и вступления в силу поправок к Конституции Российской Федерации";</w:t>
            </w:r>
          </w:p>
          <w:p w:rsidR="00852696" w:rsidRDefault="00852696">
            <w:pPr>
              <w:pStyle w:val="ConsPlusNormal"/>
              <w:ind w:firstLine="283"/>
              <w:jc w:val="both"/>
            </w:pPr>
            <w:r>
              <w:t xml:space="preserve">20.28. Федеральный </w:t>
            </w:r>
            <w:hyperlink r:id="rId1494" w:history="1">
              <w:r>
                <w:rPr>
                  <w:color w:val="0000FF"/>
                </w:rPr>
                <w:t>закон</w:t>
              </w:r>
            </w:hyperlink>
            <w:r>
              <w:t xml:space="preserve"> от 24 июня 1999 г. N 120-ФЗ "Об основах системы профилактики безнадзорности и правонарушений несовершеннолетних";</w:t>
            </w:r>
          </w:p>
          <w:p w:rsidR="00852696" w:rsidRDefault="00852696">
            <w:pPr>
              <w:pStyle w:val="ConsPlusNormal"/>
              <w:ind w:firstLine="283"/>
              <w:jc w:val="both"/>
            </w:pPr>
            <w:r>
              <w:t xml:space="preserve">20.29. Федеральный </w:t>
            </w:r>
            <w:hyperlink r:id="rId1495"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20.30. Федеральный </w:t>
            </w:r>
            <w:hyperlink r:id="rId1496" w:history="1">
              <w:r>
                <w:rPr>
                  <w:color w:val="0000FF"/>
                </w:rPr>
                <w:t>закон</w:t>
              </w:r>
            </w:hyperlink>
            <w:r>
              <w:t xml:space="preserve"> от 14 марта 2002 г. N 30-ФЗ "Об органах судейского сообщества в Российской Федерации";</w:t>
            </w:r>
          </w:p>
          <w:p w:rsidR="00852696" w:rsidRDefault="00852696">
            <w:pPr>
              <w:pStyle w:val="ConsPlusNormal"/>
              <w:ind w:firstLine="283"/>
              <w:jc w:val="both"/>
            </w:pPr>
            <w:r>
              <w:t xml:space="preserve">20.31. Федеральный </w:t>
            </w:r>
            <w:hyperlink r:id="rId1497" w:history="1">
              <w:r>
                <w:rPr>
                  <w:color w:val="0000FF"/>
                </w:rPr>
                <w:t>закон</w:t>
              </w:r>
            </w:hyperlink>
            <w:r>
              <w:t xml:space="preserve"> от 31 мая 2002 г. N 62-ФЗ "О гражданстве Российской Федерации";</w:t>
            </w:r>
          </w:p>
          <w:p w:rsidR="00852696" w:rsidRDefault="00852696">
            <w:pPr>
              <w:pStyle w:val="ConsPlusNormal"/>
              <w:ind w:firstLine="283"/>
              <w:jc w:val="both"/>
            </w:pPr>
            <w:r>
              <w:t xml:space="preserve">20.32. Федеральный </w:t>
            </w:r>
            <w:hyperlink r:id="rId1498" w:history="1">
              <w:r>
                <w:rPr>
                  <w:color w:val="0000FF"/>
                </w:rPr>
                <w:t>закон</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52696" w:rsidRDefault="00852696">
            <w:pPr>
              <w:pStyle w:val="ConsPlusNormal"/>
              <w:ind w:firstLine="283"/>
              <w:jc w:val="both"/>
            </w:pPr>
            <w:r>
              <w:t xml:space="preserve">20.33. Федеральный </w:t>
            </w:r>
            <w:hyperlink r:id="rId1499" w:history="1">
              <w:r>
                <w:rPr>
                  <w:color w:val="0000FF"/>
                </w:rPr>
                <w:t>закон</w:t>
              </w:r>
            </w:hyperlink>
            <w:r>
              <w:t xml:space="preserve"> Российской Федерации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20.34. Федеральный </w:t>
            </w:r>
            <w:hyperlink r:id="rId1500" w:history="1">
              <w:r>
                <w:rPr>
                  <w:color w:val="0000FF"/>
                </w:rPr>
                <w:t>закон</w:t>
              </w:r>
            </w:hyperlink>
            <w:r>
              <w:t xml:space="preserve"> от 4 апреля 2005 г. N 32-ФЗ "Об Общественной палате Российской Федерации";</w:t>
            </w:r>
          </w:p>
          <w:p w:rsidR="00852696" w:rsidRDefault="00852696">
            <w:pPr>
              <w:pStyle w:val="ConsPlusNormal"/>
              <w:ind w:firstLine="283"/>
              <w:jc w:val="both"/>
            </w:pPr>
            <w:r>
              <w:t xml:space="preserve">20.35. Федеральный </w:t>
            </w:r>
            <w:hyperlink r:id="rId1501" w:history="1">
              <w:r>
                <w:rPr>
                  <w:color w:val="0000FF"/>
                </w:rPr>
                <w:t>закон</w:t>
              </w:r>
            </w:hyperlink>
            <w:r>
              <w:t xml:space="preserve"> от 2 октября 2007 г. N 229-ФЗ "Об исполнительном производстве";</w:t>
            </w:r>
          </w:p>
          <w:p w:rsidR="00852696" w:rsidRDefault="00852696">
            <w:pPr>
              <w:pStyle w:val="ConsPlusNormal"/>
              <w:ind w:firstLine="283"/>
              <w:jc w:val="both"/>
            </w:pPr>
            <w:r>
              <w:t xml:space="preserve">20.36. Федеральный </w:t>
            </w:r>
            <w:hyperlink r:id="rId1502" w:history="1">
              <w:r>
                <w:rPr>
                  <w:color w:val="0000FF"/>
                </w:rPr>
                <w:t>закон</w:t>
              </w:r>
            </w:hyperlink>
            <w:r>
              <w:t xml:space="preserve">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20.37. Федеральный </w:t>
            </w:r>
            <w:hyperlink r:id="rId1503" w:history="1">
              <w:r>
                <w:rPr>
                  <w:color w:val="0000FF"/>
                </w:rPr>
                <w:t>закон</w:t>
              </w:r>
            </w:hyperlink>
            <w:r>
              <w:t xml:space="preserve"> от 22 декабря 2008 г. N 262-ФЗ "Об обеспечении доступа к информации о деятельности судов в Российской Федерации";</w:t>
            </w:r>
          </w:p>
          <w:p w:rsidR="00852696" w:rsidRDefault="00852696">
            <w:pPr>
              <w:pStyle w:val="ConsPlusNormal"/>
              <w:ind w:firstLine="283"/>
              <w:jc w:val="both"/>
            </w:pPr>
            <w:r>
              <w:t xml:space="preserve">20.38. Федеральный </w:t>
            </w:r>
            <w:hyperlink r:id="rId1504"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lastRenderedPageBreak/>
              <w:t xml:space="preserve">20.39. Федеральный </w:t>
            </w:r>
            <w:hyperlink r:id="rId1505" w:history="1">
              <w:r>
                <w:rPr>
                  <w:color w:val="0000FF"/>
                </w:rPr>
                <w:t>закон</w:t>
              </w:r>
            </w:hyperlink>
            <w:r>
              <w:t xml:space="preserve"> от 28 декабря 2010 г. N 403-ФЗ "О Следственном комитете Российской Федерации";</w:t>
            </w:r>
          </w:p>
          <w:p w:rsidR="00852696" w:rsidRDefault="00852696">
            <w:pPr>
              <w:pStyle w:val="ConsPlusNormal"/>
              <w:ind w:firstLine="283"/>
              <w:jc w:val="both"/>
            </w:pPr>
            <w:r>
              <w:t xml:space="preserve">20.40. Федеральный </w:t>
            </w:r>
            <w:hyperlink r:id="rId1506" w:history="1">
              <w:r>
                <w:rPr>
                  <w:color w:val="0000FF"/>
                </w:rPr>
                <w:t>закон</w:t>
              </w:r>
            </w:hyperlink>
            <w:r>
              <w:t xml:space="preserve"> от 7 февраля 2011 г. N 3-ФЗ "О полиции";</w:t>
            </w:r>
          </w:p>
          <w:p w:rsidR="00852696" w:rsidRDefault="00852696">
            <w:pPr>
              <w:pStyle w:val="ConsPlusNormal"/>
              <w:ind w:firstLine="283"/>
              <w:jc w:val="both"/>
            </w:pPr>
            <w:r>
              <w:t xml:space="preserve">20.41. Федеральный </w:t>
            </w:r>
            <w:hyperlink r:id="rId1507" w:history="1">
              <w:r>
                <w:rPr>
                  <w:color w:val="0000FF"/>
                </w:rPr>
                <w:t>закон</w:t>
              </w:r>
            </w:hyperlink>
            <w:r>
              <w:t xml:space="preserve"> от 7 мая 2013 г. N 78-ФЗ "Об уполномоченных по защите прав предпринимателей в Российской Федерации";</w:t>
            </w:r>
          </w:p>
          <w:p w:rsidR="00852696" w:rsidRDefault="00852696">
            <w:pPr>
              <w:pStyle w:val="ConsPlusNormal"/>
              <w:ind w:firstLine="283"/>
              <w:jc w:val="both"/>
            </w:pPr>
            <w:r>
              <w:t xml:space="preserve">20.42. Федеральный </w:t>
            </w:r>
            <w:hyperlink r:id="rId1508" w:history="1">
              <w:r>
                <w:rPr>
                  <w:color w:val="0000FF"/>
                </w:rPr>
                <w:t>закон</w:t>
              </w:r>
            </w:hyperlink>
            <w:r>
              <w:t xml:space="preserve"> от 28 декабря 2013 г. N 442-ФЗ "Об основах социального обслуживания граждан в Российской Федерации";</w:t>
            </w:r>
          </w:p>
          <w:p w:rsidR="00852696" w:rsidRDefault="00852696">
            <w:pPr>
              <w:pStyle w:val="ConsPlusNormal"/>
              <w:ind w:firstLine="283"/>
              <w:jc w:val="both"/>
            </w:pPr>
            <w:r>
              <w:t xml:space="preserve">20.43. Федеральный </w:t>
            </w:r>
            <w:hyperlink r:id="rId1509" w:history="1">
              <w:r>
                <w:rPr>
                  <w:color w:val="0000FF"/>
                </w:rPr>
                <w:t>закон</w:t>
              </w:r>
            </w:hyperlink>
            <w:r>
              <w:t xml:space="preserve"> Российской Федерации от 21 июля 2014 г. N 212-ФЗ "Об основах общественного контроля в Российской Федерации";</w:t>
            </w:r>
          </w:p>
          <w:p w:rsidR="00852696" w:rsidRDefault="00852696">
            <w:pPr>
              <w:pStyle w:val="ConsPlusNormal"/>
              <w:ind w:firstLine="283"/>
              <w:jc w:val="both"/>
            </w:pPr>
            <w:r>
              <w:t xml:space="preserve">20.44. </w:t>
            </w:r>
            <w:hyperlink r:id="rId1510" w:history="1">
              <w:r>
                <w:rPr>
                  <w:color w:val="0000FF"/>
                </w:rPr>
                <w:t>Указ</w:t>
              </w:r>
            </w:hyperlink>
            <w:r>
              <w:t xml:space="preserve"> Президента Российской Федерации от 6 июля 1995 г. N 673 "О разработке концепции правовой реформы в Российской Федерации";</w:t>
            </w:r>
          </w:p>
          <w:p w:rsidR="00852696" w:rsidRDefault="00852696">
            <w:pPr>
              <w:pStyle w:val="ConsPlusNormal"/>
              <w:ind w:firstLine="283"/>
              <w:jc w:val="both"/>
            </w:pPr>
            <w:r>
              <w:t xml:space="preserve">20.45. </w:t>
            </w:r>
            <w:hyperlink r:id="rId1511" w:history="1">
              <w:r>
                <w:rPr>
                  <w:color w:val="0000FF"/>
                </w:rPr>
                <w:t>Указ</w:t>
              </w:r>
            </w:hyperlink>
            <w:r>
              <w:t xml:space="preserve"> Президента Российской Федерации от 29 октября 2003 г. N 1267 "Об обеспечении деятельности Совета при Президенте Российской Федерации по кодификации и совершенствованию гражданского законодательства";</w:t>
            </w:r>
          </w:p>
          <w:p w:rsidR="00852696" w:rsidRDefault="00852696">
            <w:pPr>
              <w:pStyle w:val="ConsPlusNormal"/>
              <w:ind w:firstLine="283"/>
              <w:jc w:val="both"/>
            </w:pPr>
            <w:r>
              <w:t xml:space="preserve">20.46. </w:t>
            </w:r>
            <w:hyperlink r:id="rId1512" w:history="1">
              <w:r>
                <w:rPr>
                  <w:color w:val="0000FF"/>
                </w:rPr>
                <w:t>Указ</w:t>
              </w:r>
            </w:hyperlink>
            <w:r>
              <w:t xml:space="preserve"> Президента Российской Федерации от 1 сентября 2009 г. N 986 "Об Уполномоченном при Президенте Российской Федерации по правам ребенка";</w:t>
            </w:r>
          </w:p>
          <w:p w:rsidR="00852696" w:rsidRDefault="00852696">
            <w:pPr>
              <w:pStyle w:val="ConsPlusNormal"/>
              <w:ind w:firstLine="283"/>
              <w:jc w:val="both"/>
            </w:pPr>
            <w:r>
              <w:t xml:space="preserve">20.47. </w:t>
            </w:r>
            <w:hyperlink r:id="rId1513" w:history="1">
              <w:r>
                <w:rPr>
                  <w:color w:val="0000FF"/>
                </w:rPr>
                <w:t>распоряжение</w:t>
              </w:r>
            </w:hyperlink>
            <w:r>
              <w:t xml:space="preserve"> Правительства Российской Федерации от 22 июля 2013 г. N 1292-р "Об утверждении Концепции федеральной целевой программы "Укрепление единства российской нации и этнокультурное развитие народов России".</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20.1. понятия защиты прав, свобод и законных интересов граждан;</w:t>
            </w:r>
          </w:p>
          <w:p w:rsidR="00852696" w:rsidRDefault="00852696">
            <w:pPr>
              <w:pStyle w:val="ConsPlusNormal"/>
              <w:ind w:firstLine="283"/>
              <w:jc w:val="both"/>
            </w:pPr>
            <w:r>
              <w:t>20.2. структура Аппарата Уполномоченного по правам человека в Российской Федерации;</w:t>
            </w:r>
          </w:p>
          <w:p w:rsidR="00852696" w:rsidRDefault="00852696">
            <w:pPr>
              <w:pStyle w:val="ConsPlusNormal"/>
              <w:ind w:firstLine="283"/>
              <w:jc w:val="both"/>
            </w:pPr>
            <w:r>
              <w:t>20.3. правила служебного распорядка Аппарата Уполномоченного по правам человека в Российской Федерации;</w:t>
            </w:r>
          </w:p>
          <w:p w:rsidR="00852696" w:rsidRDefault="00852696">
            <w:pPr>
              <w:pStyle w:val="ConsPlusNormal"/>
              <w:ind w:firstLine="283"/>
              <w:jc w:val="both"/>
            </w:pPr>
            <w:r>
              <w:t>20.4. правила деловой этики;</w:t>
            </w:r>
          </w:p>
          <w:p w:rsidR="00852696" w:rsidRDefault="00852696">
            <w:pPr>
              <w:pStyle w:val="ConsPlusNormal"/>
              <w:ind w:firstLine="283"/>
              <w:jc w:val="both"/>
            </w:pPr>
            <w:r>
              <w:t>20.5. владение иностранными языками не ниже upper-intermediate.</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представление интересов граждан и государственных органов в судах;</w:t>
            </w:r>
          </w:p>
          <w:p w:rsidR="00852696" w:rsidRDefault="00852696">
            <w:pPr>
              <w:pStyle w:val="ConsPlusNormal"/>
              <w:ind w:firstLine="283"/>
              <w:jc w:val="both"/>
            </w:pPr>
            <w:r>
              <w:t>умение вести переговоры на иностранном языке уровня не ниже upper-intermediate и переводить тексты;</w:t>
            </w:r>
          </w:p>
          <w:p w:rsidR="00852696" w:rsidRDefault="00852696">
            <w:pPr>
              <w:pStyle w:val="ConsPlusNormal"/>
              <w:ind w:firstLine="283"/>
              <w:jc w:val="both"/>
            </w:pPr>
            <w:r>
              <w:lastRenderedPageBreak/>
              <w:t>информационное и техническое сопровождение веб-портала;</w:t>
            </w:r>
          </w:p>
          <w:p w:rsidR="00852696" w:rsidRDefault="00852696">
            <w:pPr>
              <w:pStyle w:val="ConsPlusNormal"/>
              <w:ind w:firstLine="283"/>
              <w:jc w:val="both"/>
            </w:pPr>
            <w:r>
              <w:t>опыт технической и полиграфической верстки;</w:t>
            </w:r>
          </w:p>
          <w:p w:rsidR="00852696" w:rsidRDefault="00852696">
            <w:pPr>
              <w:pStyle w:val="ConsPlusNormal"/>
              <w:ind w:firstLine="283"/>
              <w:jc w:val="both"/>
            </w:pPr>
            <w:r>
              <w:t>формирование и актуализация контактных баз пресс-центра ("База СМИ", "База общественных организаций", "База российских и международных правозащитных организаций");</w:t>
            </w:r>
          </w:p>
          <w:p w:rsidR="00852696" w:rsidRDefault="00852696">
            <w:pPr>
              <w:pStyle w:val="ConsPlusNormal"/>
              <w:ind w:firstLine="283"/>
              <w:jc w:val="both"/>
            </w:pPr>
            <w:r>
              <w:t>подготовка пресс-релизов, новостных заметок, экспертных комментариев, информационных и биографических справок, презентационных материалов; организация мероприятий для представителей СМИ;</w:t>
            </w:r>
          </w:p>
          <w:p w:rsidR="00852696" w:rsidRDefault="00852696">
            <w:pPr>
              <w:pStyle w:val="ConsPlusNormal"/>
              <w:ind w:firstLine="283"/>
              <w:jc w:val="both"/>
            </w:pPr>
            <w:r>
              <w:t>представление интересов Уполномоченного и его рабочего аппарата в отношениях с федеральными государственными органами, государственными органами субъектов Российской Федерации, органами местного самоуправления и должностными лицами, а также международными организациями.</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П.9. Регулирование здравоохранения</w:t>
      </w:r>
    </w:p>
    <w:p w:rsidR="00852696" w:rsidRDefault="00852696">
      <w:pPr>
        <w:pStyle w:val="ConsPlusNormal"/>
        <w:jc w:val="center"/>
      </w:pPr>
      <w:r>
        <w:t>и санитарно-эпидемиологического благополучия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здравоохранения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"Общественное здравоохранение", "Государственное и муниципальное управление", "Менеджмент", "Управление персоналом", "Юриспруденция", "Экономика", "Лечебное дело", "Педиатрия", "Медико-профилактическое дело", "Медицинская биофизика", "Медицинская биохимия"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pPr>
          </w:p>
        </w:tc>
        <w:tc>
          <w:tcPr>
            <w:tcW w:w="5102" w:type="dxa"/>
            <w:tcBorders>
              <w:bottom w:val="nil"/>
            </w:tcBorders>
          </w:tcPr>
          <w:p w:rsidR="00852696" w:rsidRDefault="00852696">
            <w:pPr>
              <w:pStyle w:val="ConsPlusNormal"/>
              <w:ind w:firstLine="283"/>
              <w:jc w:val="both"/>
            </w:pPr>
            <w:r>
              <w:t xml:space="preserve">0.1. Федеральный </w:t>
            </w:r>
            <w:hyperlink r:id="rId1514" w:history="1">
              <w:r>
                <w:rPr>
                  <w:color w:val="0000FF"/>
                </w:rPr>
                <w:t>закон</w:t>
              </w:r>
            </w:hyperlink>
            <w:r>
              <w:t xml:space="preserve"> от 8 января 1998 г. N 3-ФЗ "О наркотических средствах и психотропных веществах".</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lastRenderedPageBreak/>
                    <w:t>В официальном тексте документа, видимо, допущена опечатка: имеется в виду Федеральный закон N 178-ФЗ от 17.07.1999, а не от 17.06.1999.</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0.2. Федеральный </w:t>
            </w:r>
            <w:hyperlink r:id="rId1515" w:history="1">
              <w:r>
                <w:rPr>
                  <w:color w:val="0000FF"/>
                </w:rPr>
                <w:t>закон</w:t>
              </w:r>
            </w:hyperlink>
            <w:r>
              <w:t xml:space="preserve"> от 17 июня 1999 г. N 178-ФЗ "О государственной социальной помощи";</w:t>
            </w:r>
          </w:p>
          <w:p w:rsidR="00852696" w:rsidRDefault="00852696">
            <w:pPr>
              <w:pStyle w:val="ConsPlusNormal"/>
              <w:ind w:firstLine="283"/>
              <w:jc w:val="both"/>
            </w:pPr>
            <w:r>
              <w:t xml:space="preserve">0.3. Федеральный </w:t>
            </w:r>
            <w:hyperlink r:id="rId151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0.4. Федеральный </w:t>
            </w:r>
            <w:hyperlink r:id="rId1517" w:history="1">
              <w:r>
                <w:rPr>
                  <w:color w:val="0000FF"/>
                </w:rPr>
                <w:t>закон</w:t>
              </w:r>
            </w:hyperlink>
            <w:r>
              <w:t xml:space="preserve"> от 29 ноября 2010 г. N 326-ФЗ "Об обязательном медицинском страховании в Российской Федерации";</w:t>
            </w:r>
          </w:p>
          <w:p w:rsidR="00852696" w:rsidRDefault="00852696">
            <w:pPr>
              <w:pStyle w:val="ConsPlusNormal"/>
              <w:ind w:firstLine="283"/>
              <w:jc w:val="both"/>
            </w:pPr>
            <w:r>
              <w:t xml:space="preserve">0.5. Федеральный </w:t>
            </w:r>
            <w:hyperlink r:id="rId1518"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0.6. Федеральный </w:t>
            </w:r>
            <w:hyperlink r:id="rId1519"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0.7. </w:t>
            </w:r>
            <w:hyperlink r:id="rId1520"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52696" w:rsidRDefault="00852696">
            <w:pPr>
              <w:pStyle w:val="ConsPlusNormal"/>
              <w:ind w:firstLine="283"/>
              <w:jc w:val="both"/>
            </w:pPr>
            <w:r>
              <w:t xml:space="preserve">0.8. </w:t>
            </w:r>
            <w:hyperlink r:id="rId1521" w:history="1">
              <w:r>
                <w:rPr>
                  <w:color w:val="0000FF"/>
                </w:rPr>
                <w:t>постановление</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цели и задачи государственной политики в сфере здравоохранения;</w:t>
            </w:r>
          </w:p>
          <w:p w:rsidR="00852696" w:rsidRDefault="00852696">
            <w:pPr>
              <w:pStyle w:val="ConsPlusNormal"/>
              <w:ind w:firstLine="283"/>
              <w:jc w:val="both"/>
            </w:pPr>
            <w:r>
              <w:t>0.2. зарубежный опыт в сфере здравоохранения;</w:t>
            </w:r>
          </w:p>
          <w:p w:rsidR="00852696" w:rsidRDefault="00852696">
            <w:pPr>
              <w:pStyle w:val="ConsPlusNormal"/>
              <w:ind w:firstLine="283"/>
              <w:jc w:val="both"/>
            </w:pPr>
            <w:r>
              <w:t>0.3. принципы государственной политики в сфере здравоохранения;</w:t>
            </w:r>
          </w:p>
          <w:p w:rsidR="00852696" w:rsidRDefault="00852696">
            <w:pPr>
              <w:pStyle w:val="ConsPlusNormal"/>
              <w:ind w:firstLine="283"/>
              <w:jc w:val="both"/>
            </w:pPr>
            <w:r>
              <w:t>0.4. основные методы медицинской статистики.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медико-биологическое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"Лечебное дело", "Медико-профилактическое дело"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 здравоохранении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0.1. Федеральный </w:t>
            </w:r>
            <w:hyperlink r:id="rId1522" w:history="1">
              <w:r>
                <w:rPr>
                  <w:color w:val="0000FF"/>
                </w:rPr>
                <w:t>закон</w:t>
              </w:r>
            </w:hyperlink>
            <w:r>
              <w:t xml:space="preserve"> от 9 января 1996 г. N 3-ФЗ "О радиационной безопасности населения";</w:t>
            </w:r>
          </w:p>
          <w:p w:rsidR="00852696" w:rsidRDefault="00852696">
            <w:pPr>
              <w:pStyle w:val="ConsPlusNormal"/>
              <w:ind w:firstLine="283"/>
              <w:jc w:val="both"/>
            </w:pPr>
            <w:r>
              <w:t xml:space="preserve">0.2. Федеральный </w:t>
            </w:r>
            <w:hyperlink r:id="rId1523" w:history="1">
              <w:r>
                <w:rPr>
                  <w:color w:val="0000FF"/>
                </w:rPr>
                <w:t>закон</w:t>
              </w:r>
            </w:hyperlink>
            <w:r>
              <w:t xml:space="preserve"> от 24 июня 1998 г. N 89-ФЗ "Об отходах производства и потребления";</w:t>
            </w:r>
          </w:p>
          <w:p w:rsidR="00852696" w:rsidRDefault="00852696">
            <w:pPr>
              <w:pStyle w:val="ConsPlusNormal"/>
              <w:ind w:firstLine="283"/>
              <w:jc w:val="both"/>
            </w:pPr>
            <w:r>
              <w:t xml:space="preserve">0.3. Федеральный </w:t>
            </w:r>
            <w:hyperlink r:id="rId1524" w:history="1">
              <w:r>
                <w:rPr>
                  <w:color w:val="0000FF"/>
                </w:rPr>
                <w:t>закон</w:t>
              </w:r>
            </w:hyperlink>
            <w:r>
              <w:t xml:space="preserve"> от 30 марта 1999 г. N 52-ФЗ "О санитарно-эпидемиологическом благополучии населения";</w:t>
            </w:r>
          </w:p>
          <w:p w:rsidR="00852696" w:rsidRDefault="00852696">
            <w:pPr>
              <w:pStyle w:val="ConsPlusNormal"/>
              <w:ind w:firstLine="283"/>
              <w:jc w:val="both"/>
            </w:pPr>
            <w:r>
              <w:t xml:space="preserve">0.4. Федеральный </w:t>
            </w:r>
            <w:hyperlink r:id="rId1525" w:history="1">
              <w:r>
                <w:rPr>
                  <w:color w:val="0000FF"/>
                </w:rPr>
                <w:t>закон</w:t>
              </w:r>
            </w:hyperlink>
            <w:r>
              <w:t xml:space="preserve"> от 4 мая 1999 г. N 96-ФЗ "Об охране атмосферного воздуха";</w:t>
            </w:r>
          </w:p>
          <w:p w:rsidR="00852696" w:rsidRDefault="00852696">
            <w:pPr>
              <w:pStyle w:val="ConsPlusNormal"/>
              <w:ind w:firstLine="283"/>
              <w:jc w:val="both"/>
            </w:pPr>
            <w:r>
              <w:t xml:space="preserve">0.5. Федеральный </w:t>
            </w:r>
            <w:hyperlink r:id="rId1526" w:history="1">
              <w:r>
                <w:rPr>
                  <w:color w:val="0000FF"/>
                </w:rPr>
                <w:t>закон</w:t>
              </w:r>
            </w:hyperlink>
            <w:r>
              <w:t xml:space="preserve"> от 2 января 2000 г. N 29-ФЗ "О качестве и безопасности пищевых продуктов";</w:t>
            </w:r>
          </w:p>
          <w:p w:rsidR="00852696" w:rsidRDefault="00852696">
            <w:pPr>
              <w:pStyle w:val="ConsPlusNormal"/>
              <w:ind w:firstLine="283"/>
              <w:jc w:val="both"/>
            </w:pPr>
            <w:r>
              <w:t xml:space="preserve">0.6. Федеральный </w:t>
            </w:r>
            <w:hyperlink r:id="rId1527"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0.7. Федеральный </w:t>
            </w:r>
            <w:hyperlink r:id="rId1528"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0.8. Федеральный </w:t>
            </w:r>
            <w:hyperlink r:id="rId1529" w:history="1">
              <w:r>
                <w:rPr>
                  <w:color w:val="0000FF"/>
                </w:rPr>
                <w:t>закон</w:t>
              </w:r>
            </w:hyperlink>
            <w:r>
              <w:t xml:space="preserve"> от 7 декабря 2011 г. N 416-ФЗ "О водоснабжении и водоотведении";</w:t>
            </w:r>
          </w:p>
          <w:p w:rsidR="00852696" w:rsidRDefault="00852696">
            <w:pPr>
              <w:pStyle w:val="ConsPlusNormal"/>
              <w:ind w:firstLine="283"/>
              <w:jc w:val="both"/>
            </w:pPr>
            <w:r>
              <w:t xml:space="preserve">0.9. Федеральный </w:t>
            </w:r>
            <w:hyperlink r:id="rId1530" w:history="1">
              <w:r>
                <w:rPr>
                  <w:color w:val="0000FF"/>
                </w:rPr>
                <w:t>закон</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0.1. возможности и особенности применения современных ИКТ в государственных органах, включая использование возможностей межведомственного документооборота;</w:t>
            </w:r>
          </w:p>
          <w:p w:rsidR="00852696" w:rsidRDefault="00852696">
            <w:pPr>
              <w:pStyle w:val="ConsPlusNormal"/>
              <w:ind w:firstLine="283"/>
              <w:jc w:val="both"/>
            </w:pPr>
            <w:r>
              <w:t>0.2. методы организации федерального государственного санитарно-эпидемиологического надзора;</w:t>
            </w:r>
          </w:p>
          <w:p w:rsidR="00852696" w:rsidRDefault="00852696">
            <w:pPr>
              <w:pStyle w:val="ConsPlusNormal"/>
              <w:ind w:firstLine="283"/>
              <w:jc w:val="both"/>
            </w:pPr>
            <w:r>
              <w:t>0.3. методы управления аппаратом государственного органа;</w:t>
            </w:r>
          </w:p>
          <w:p w:rsidR="00852696" w:rsidRDefault="00852696">
            <w:pPr>
              <w:pStyle w:val="ConsPlusNormal"/>
              <w:ind w:firstLine="283"/>
              <w:jc w:val="both"/>
            </w:pPr>
            <w:r>
              <w:t>0.4. передовой отечественный и зарубежный опыт в области информационного обеспечения государственного управления;</w:t>
            </w:r>
          </w:p>
          <w:p w:rsidR="00852696" w:rsidRDefault="00852696">
            <w:pPr>
              <w:pStyle w:val="ConsPlusNormal"/>
              <w:ind w:firstLine="283"/>
              <w:jc w:val="both"/>
            </w:pPr>
            <w:r>
              <w:lastRenderedPageBreak/>
              <w:t>0.5. порядок работы со служебной информацией;</w:t>
            </w:r>
          </w:p>
          <w:p w:rsidR="00852696" w:rsidRDefault="00852696">
            <w:pPr>
              <w:pStyle w:val="ConsPlusNormal"/>
              <w:ind w:firstLine="283"/>
              <w:jc w:val="both"/>
            </w:pPr>
            <w:r>
              <w:t>0.6. правила внутреннего трудового распорядка;</w:t>
            </w:r>
          </w:p>
          <w:p w:rsidR="00852696" w:rsidRDefault="00852696">
            <w:pPr>
              <w:pStyle w:val="ConsPlusNormal"/>
              <w:ind w:firstLine="283"/>
              <w:jc w:val="both"/>
            </w:pPr>
            <w:r>
              <w:t>0.7. правила делового этикета;</w:t>
            </w:r>
          </w:p>
          <w:p w:rsidR="00852696" w:rsidRDefault="00852696">
            <w:pPr>
              <w:pStyle w:val="ConsPlusNormal"/>
              <w:ind w:firstLine="283"/>
              <w:jc w:val="both"/>
            </w:pPr>
            <w:r>
              <w:t>0.8. профессиональные знания в области ИКТ: аппаратного и программного обеспечения;</w:t>
            </w:r>
          </w:p>
          <w:p w:rsidR="00852696" w:rsidRDefault="00852696">
            <w:pPr>
              <w:pStyle w:val="ConsPlusNormal"/>
              <w:ind w:firstLine="283"/>
              <w:jc w:val="both"/>
            </w:pPr>
            <w:r>
              <w:t>0.9. процедура организации предоставления государственных услуг, в том числе в электронном виде;</w:t>
            </w:r>
          </w:p>
          <w:p w:rsidR="00852696" w:rsidRDefault="00852696">
            <w:pPr>
              <w:pStyle w:val="ConsPlusNormal"/>
              <w:ind w:firstLine="283"/>
              <w:jc w:val="both"/>
            </w:pPr>
            <w:r>
              <w:t>0.10. технологии планирования, организации и контроля деятельности организации.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pPr>
      <w:r>
        <w:t>Редакция от марта 2019 года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здравоохранения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vAlign w:val="center"/>
          </w:tcPr>
          <w:p w:rsidR="00852696" w:rsidRDefault="00852696">
            <w:pPr>
              <w:pStyle w:val="ConsPlusNormal"/>
              <w:jc w:val="both"/>
            </w:pPr>
            <w:r>
              <w:t xml:space="preserve">Рекомендуемые специальности, направления подготовки: "Здравоохранение и медицинские науки", "Математические и естественные науки", "Науки об обществе", "Инженерное дело, технологии и технические науки" </w:t>
            </w:r>
            <w:hyperlink w:anchor="P5040" w:history="1">
              <w:r>
                <w:rPr>
                  <w:color w:val="0000FF"/>
                </w:rPr>
                <w:t>&lt;39&gt;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Профессиональные знания в области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0.1. Уголовный </w:t>
            </w:r>
            <w:hyperlink r:id="rId1531" w:history="1">
              <w:r>
                <w:rPr>
                  <w:color w:val="0000FF"/>
                </w:rPr>
                <w:t>кодекс</w:t>
              </w:r>
            </w:hyperlink>
            <w:r>
              <w:t xml:space="preserve"> Российской Федерации;</w:t>
            </w:r>
          </w:p>
          <w:p w:rsidR="00852696" w:rsidRDefault="00852696">
            <w:pPr>
              <w:pStyle w:val="ConsPlusNormal"/>
              <w:ind w:firstLine="283"/>
              <w:jc w:val="both"/>
            </w:pPr>
            <w:r>
              <w:t xml:space="preserve">0.2. </w:t>
            </w:r>
            <w:hyperlink r:id="rId153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0.3. </w:t>
            </w:r>
            <w:hyperlink r:id="rId1533"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0.4. </w:t>
            </w:r>
            <w:hyperlink r:id="rId1534" w:history="1">
              <w:r>
                <w:rPr>
                  <w:color w:val="0000FF"/>
                </w:rPr>
                <w:t>Закон</w:t>
              </w:r>
            </w:hyperlink>
            <w:r>
              <w:t xml:space="preserve"> Российской Федерации от 2 июля 1992 г. N 3185-1 "О психиатрической помощи и гарантиях прав граждан при ее оказании";</w:t>
            </w:r>
          </w:p>
          <w:p w:rsidR="00852696" w:rsidRDefault="00852696">
            <w:pPr>
              <w:pStyle w:val="ConsPlusNormal"/>
              <w:ind w:firstLine="283"/>
              <w:jc w:val="both"/>
            </w:pPr>
            <w:r>
              <w:t xml:space="preserve">0.5. Федеральный </w:t>
            </w:r>
            <w:hyperlink r:id="rId1535" w:history="1">
              <w:r>
                <w:rPr>
                  <w:color w:val="0000FF"/>
                </w:rPr>
                <w:t>закон</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w:t>
            </w:r>
          </w:p>
          <w:p w:rsidR="00852696" w:rsidRDefault="00852696">
            <w:pPr>
              <w:pStyle w:val="ConsPlusNormal"/>
              <w:ind w:firstLine="283"/>
              <w:jc w:val="both"/>
            </w:pPr>
            <w:r>
              <w:t xml:space="preserve">0.6. Федеральный </w:t>
            </w:r>
            <w:hyperlink r:id="rId1536" w:history="1">
              <w:r>
                <w:rPr>
                  <w:color w:val="0000FF"/>
                </w:rPr>
                <w:t>закон</w:t>
              </w:r>
            </w:hyperlink>
            <w:r>
              <w:t xml:space="preserve"> от 24 ноября 1995 г. N 181-ФЗ "О социальной защите инвалидов в Российской Федерации";</w:t>
            </w:r>
          </w:p>
          <w:p w:rsidR="00852696" w:rsidRDefault="00852696">
            <w:pPr>
              <w:pStyle w:val="ConsPlusNormal"/>
              <w:ind w:firstLine="283"/>
              <w:jc w:val="both"/>
            </w:pPr>
            <w:r>
              <w:t xml:space="preserve">0.7. Федеральный </w:t>
            </w:r>
            <w:hyperlink r:id="rId1537"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0.8. Федеральный </w:t>
            </w:r>
            <w:hyperlink r:id="rId1538" w:history="1">
              <w:r>
                <w:rPr>
                  <w:color w:val="0000FF"/>
                </w:rPr>
                <w:t>закон</w:t>
              </w:r>
            </w:hyperlink>
            <w:r>
              <w:t xml:space="preserve"> Российской Федерации от 2 мая 2006 г. N 59-ФЗ "О порядке рассмотрения обращений граждан Российской Федерации";</w:t>
            </w:r>
          </w:p>
          <w:p w:rsidR="00852696" w:rsidRDefault="00852696">
            <w:pPr>
              <w:pStyle w:val="ConsPlusNormal"/>
              <w:ind w:firstLine="283"/>
              <w:jc w:val="both"/>
            </w:pPr>
            <w:r>
              <w:lastRenderedPageBreak/>
              <w:t xml:space="preserve">0.9. Федеральный </w:t>
            </w:r>
            <w:hyperlink r:id="rId1539"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0.10. Федеральный </w:t>
            </w:r>
            <w:hyperlink r:id="rId1540"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83"/>
              <w:jc w:val="both"/>
            </w:pPr>
            <w:r>
              <w:t xml:space="preserve">0.11. Федеральный </w:t>
            </w:r>
            <w:hyperlink r:id="rId1541"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0.12. Федеральный </w:t>
            </w:r>
            <w:hyperlink r:id="rId1542" w:history="1">
              <w:r>
                <w:rPr>
                  <w:color w:val="0000FF"/>
                </w:rPr>
                <w:t>закон</w:t>
              </w:r>
            </w:hyperlink>
            <w:r>
              <w:t xml:space="preserve"> Российской Федерации от 4 мая 2011 г. N 99-ФЗ "О лицензировании отдельных видов деятельности";</w:t>
            </w:r>
          </w:p>
          <w:p w:rsidR="00852696" w:rsidRDefault="00852696">
            <w:pPr>
              <w:pStyle w:val="ConsPlusNormal"/>
              <w:ind w:firstLine="283"/>
              <w:jc w:val="both"/>
            </w:pPr>
            <w:r>
              <w:t xml:space="preserve">0.13. Федеральный </w:t>
            </w:r>
            <w:hyperlink r:id="rId1543"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0.14. Федеральный </w:t>
            </w:r>
            <w:hyperlink r:id="rId1544" w:history="1">
              <w:r>
                <w:rPr>
                  <w:color w:val="0000FF"/>
                </w:rPr>
                <w:t>закон</w:t>
              </w:r>
            </w:hyperlink>
            <w:r>
              <w:t xml:space="preserve"> от 25 ноября 2013 г.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0.15. </w:t>
            </w:r>
            <w:hyperlink r:id="rId1545" w:history="1">
              <w:r>
                <w:rPr>
                  <w:color w:val="0000FF"/>
                </w:rPr>
                <w:t>постановление</w:t>
              </w:r>
            </w:hyperlink>
            <w:r>
              <w:t xml:space="preserve"> Совета Министров -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852696" w:rsidRDefault="00852696">
            <w:pPr>
              <w:pStyle w:val="ConsPlusNormal"/>
              <w:ind w:firstLine="283"/>
              <w:jc w:val="both"/>
            </w:pPr>
            <w:r>
              <w:t xml:space="preserve">0.16. </w:t>
            </w:r>
            <w:hyperlink r:id="rId1546" w:history="1">
              <w:r>
                <w:rPr>
                  <w:color w:val="0000FF"/>
                </w:rPr>
                <w:t>постановление</w:t>
              </w:r>
            </w:hyperlink>
            <w:r>
              <w:t xml:space="preserve"> Правительства Российской Федерации от 30 июня 2004 г. N 323 "Об утверждении положения о Федеральной службе по надзору в сфере здравоохранения";</w:t>
            </w:r>
          </w:p>
          <w:p w:rsidR="00852696" w:rsidRDefault="00852696">
            <w:pPr>
              <w:pStyle w:val="ConsPlusNormal"/>
              <w:ind w:firstLine="283"/>
              <w:jc w:val="both"/>
            </w:pPr>
            <w:r>
              <w:t xml:space="preserve">0.17. </w:t>
            </w:r>
            <w:hyperlink r:id="rId1547"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w:t>
            </w:r>
          </w:p>
          <w:p w:rsidR="00852696" w:rsidRDefault="00852696">
            <w:pPr>
              <w:pStyle w:val="ConsPlusNormal"/>
              <w:ind w:firstLine="283"/>
              <w:jc w:val="both"/>
            </w:pPr>
            <w:r>
              <w:t xml:space="preserve">0.18. </w:t>
            </w:r>
            <w:hyperlink r:id="rId1548" w:history="1">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контроле за обращением медицинских изделий";</w:t>
            </w:r>
          </w:p>
          <w:p w:rsidR="00852696" w:rsidRDefault="00852696">
            <w:pPr>
              <w:pStyle w:val="ConsPlusNormal"/>
              <w:ind w:firstLine="283"/>
              <w:jc w:val="both"/>
            </w:pPr>
            <w:r>
              <w:t xml:space="preserve">0.19. </w:t>
            </w:r>
            <w:hyperlink r:id="rId1549" w:history="1">
              <w:r>
                <w:rPr>
                  <w:color w:val="0000FF"/>
                </w:rPr>
                <w:t>постановление</w:t>
              </w:r>
            </w:hyperlink>
            <w:r>
              <w:t xml:space="preserve"> Правительства Российской Федерации от 15 октября 2012 г. N 1043 "Об утверждении Положения о федеральном государственном надзоре в сфере обращения лекарственных средств";</w:t>
            </w:r>
          </w:p>
          <w:p w:rsidR="00852696" w:rsidRDefault="00852696">
            <w:pPr>
              <w:pStyle w:val="ConsPlusNormal"/>
              <w:ind w:firstLine="283"/>
              <w:jc w:val="both"/>
            </w:pPr>
            <w:r>
              <w:t xml:space="preserve">0.20. </w:t>
            </w:r>
            <w:hyperlink r:id="rId1550" w:history="1">
              <w:r>
                <w:rPr>
                  <w:color w:val="0000FF"/>
                </w:rPr>
                <w:t>постановление</w:t>
              </w:r>
            </w:hyperlink>
            <w:r>
              <w:t xml:space="preserve"> Правительства Российской Федерации от 12 ноября 2012 г. N 1152 "Об утверждении Положения о государственном </w:t>
            </w:r>
            <w:r>
              <w:lastRenderedPageBreak/>
              <w:t>контроле качества и безопасности медицинской деятельности";</w:t>
            </w:r>
          </w:p>
          <w:p w:rsidR="00852696" w:rsidRDefault="00852696">
            <w:pPr>
              <w:pStyle w:val="ConsPlusNormal"/>
              <w:ind w:firstLine="283"/>
              <w:jc w:val="both"/>
            </w:pPr>
            <w:r>
              <w:t xml:space="preserve">0.21. </w:t>
            </w:r>
            <w:hyperlink r:id="rId1551" w:history="1">
              <w:r>
                <w:rPr>
                  <w:color w:val="0000FF"/>
                </w:rPr>
                <w:t>постановление</w:t>
              </w:r>
            </w:hyperlink>
            <w:r>
              <w:t xml:space="preserve"> Правительства Российской Федерации от 28 декабря 2012 г.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0.22. </w:t>
            </w:r>
            <w:hyperlink r:id="rId1552" w:history="1">
              <w:r>
                <w:rPr>
                  <w:color w:val="0000FF"/>
                </w:rPr>
                <w:t>приказ</w:t>
              </w:r>
            </w:hyperlink>
            <w:r>
              <w:t xml:space="preserve"> Минюста России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852696" w:rsidRDefault="00852696">
            <w:pPr>
              <w:pStyle w:val="ConsPlusNormal"/>
              <w:ind w:firstLine="283"/>
              <w:jc w:val="both"/>
            </w:pPr>
            <w:r>
              <w:t xml:space="preserve">0.23. </w:t>
            </w:r>
            <w:hyperlink r:id="rId1553"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0.24. </w:t>
            </w:r>
            <w:hyperlink r:id="rId1554" w:history="1">
              <w:r>
                <w:rPr>
                  <w:color w:val="0000FF"/>
                </w:rPr>
                <w:t>приказ</w:t>
              </w:r>
            </w:hyperlink>
            <w:r>
              <w:t xml:space="preserve"> Минздрава России от 13 ноября 2012 г. N 911н "Об утверждении Порядка оказания медицинской помощи при острых и хронических профессиональных заболеваниях";</w:t>
            </w:r>
          </w:p>
          <w:p w:rsidR="00852696" w:rsidRDefault="00852696">
            <w:pPr>
              <w:pStyle w:val="ConsPlusNormal"/>
              <w:ind w:firstLine="283"/>
              <w:jc w:val="both"/>
            </w:pPr>
            <w:r>
              <w:t xml:space="preserve">0.25. </w:t>
            </w:r>
            <w:hyperlink r:id="rId1555" w:history="1">
              <w:r>
                <w:rPr>
                  <w:color w:val="0000FF"/>
                </w:rPr>
                <w:t>приказ</w:t>
              </w:r>
            </w:hyperlink>
            <w:r>
              <w:t xml:space="preserve"> Минздрава России от 13 декабря 2012 г. N 1040н "Об утверждении положения о территориальном органе федеральной службы по надзору в сфере здравоохранения";</w:t>
            </w:r>
          </w:p>
          <w:p w:rsidR="00852696" w:rsidRDefault="00852696">
            <w:pPr>
              <w:pStyle w:val="ConsPlusNormal"/>
              <w:ind w:firstLine="283"/>
              <w:jc w:val="both"/>
            </w:pPr>
            <w:r>
              <w:t xml:space="preserve">0.26. </w:t>
            </w:r>
            <w:hyperlink r:id="rId1556" w:history="1">
              <w:r>
                <w:rPr>
                  <w:color w:val="0000FF"/>
                </w:rPr>
                <w:t>приказ</w:t>
              </w:r>
            </w:hyperlink>
            <w:r>
              <w:t xml:space="preserve"> Минздрава России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852696" w:rsidRDefault="00852696">
            <w:pPr>
              <w:pStyle w:val="ConsPlusNormal"/>
              <w:ind w:firstLine="283"/>
              <w:jc w:val="both"/>
            </w:pPr>
            <w:r>
              <w:t xml:space="preserve">0.27. </w:t>
            </w:r>
            <w:hyperlink r:id="rId1557" w:history="1">
              <w:r>
                <w:rPr>
                  <w:color w:val="0000FF"/>
                </w:rPr>
                <w:t>приказ</w:t>
              </w:r>
            </w:hyperlink>
            <w:r>
              <w:t xml:space="preserve"> Минздрава России от 26 января 2015 г. N 20н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852696" w:rsidRDefault="00852696">
            <w:pPr>
              <w:pStyle w:val="ConsPlusNormal"/>
              <w:ind w:firstLine="283"/>
              <w:jc w:val="both"/>
            </w:pPr>
            <w:r>
              <w:t xml:space="preserve">0.28. </w:t>
            </w:r>
            <w:hyperlink r:id="rId1558" w:history="1">
              <w:r>
                <w:rPr>
                  <w:color w:val="0000FF"/>
                </w:rPr>
                <w:t>приказ</w:t>
              </w:r>
            </w:hyperlink>
            <w:r>
              <w:t xml:space="preserve"> Минздрава России от 1 марта 2016 г. N 134н "О Порядке организации оказания </w:t>
            </w:r>
            <w:r>
              <w:lastRenderedPageBreak/>
              <w:t>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852696" w:rsidRDefault="00852696">
            <w:pPr>
              <w:pStyle w:val="ConsPlusNormal"/>
              <w:ind w:firstLine="283"/>
              <w:jc w:val="both"/>
            </w:pPr>
            <w:r>
              <w:t xml:space="preserve">0.29. </w:t>
            </w:r>
            <w:hyperlink r:id="rId1559" w:history="1">
              <w:r>
                <w:rPr>
                  <w:color w:val="0000FF"/>
                </w:rPr>
                <w:t>приказ</w:t>
              </w:r>
            </w:hyperlink>
            <w:r>
              <w:t xml:space="preserve"> Минздрава России от 31 августа 2016 г. N 646н "Об утверждении правил надлежащей практики хранения и перевозки лекарственных препаратов для медицинского применения".</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0.1. арбитражная и судебная практика в сфере здравоохранения;</w:t>
            </w:r>
          </w:p>
          <w:p w:rsidR="00852696" w:rsidRDefault="00852696">
            <w:pPr>
              <w:pStyle w:val="ConsPlusNormal"/>
              <w:ind w:firstLine="283"/>
              <w:jc w:val="both"/>
            </w:pPr>
            <w:r>
              <w:t>0.2. основные направления социально-экономического развития здравоохранения;</w:t>
            </w:r>
          </w:p>
          <w:p w:rsidR="00852696" w:rsidRDefault="00852696">
            <w:pPr>
              <w:pStyle w:val="ConsPlusNormal"/>
              <w:ind w:firstLine="283"/>
              <w:jc w:val="both"/>
            </w:pPr>
            <w:r>
              <w:t>0.3. структура и полномочия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здравоохранения;</w:t>
            </w:r>
          </w:p>
          <w:p w:rsidR="00852696" w:rsidRDefault="00852696">
            <w:pPr>
              <w:pStyle w:val="ConsPlusNormal"/>
              <w:ind w:firstLine="283"/>
              <w:jc w:val="both"/>
            </w:pPr>
            <w:r>
              <w:t>0.4. права и обязанности должностных лиц в области здравоохранения;</w:t>
            </w:r>
          </w:p>
          <w:p w:rsidR="00852696" w:rsidRDefault="00852696">
            <w:pPr>
              <w:pStyle w:val="ConsPlusNormal"/>
              <w:ind w:firstLine="283"/>
              <w:jc w:val="both"/>
            </w:pPr>
            <w:r>
              <w:t>0.5. основные задачи и порядок деятельности органов, осуществляющих управление в области здравоохранения.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проведение проверок юридических лиц и индивидуальных предпринимателей в части государственного контроля в сфере здравоохранения.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6" w:name="P5040"/>
      <w:bookmarkEnd w:id="36"/>
      <w:r>
        <w:t xml:space="preserve">&lt;39&gt; </w:t>
      </w:r>
      <w:hyperlink r:id="rId1560"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и Общероссийский </w:t>
      </w:r>
      <w:hyperlink r:id="rId1561" w:history="1">
        <w:r>
          <w:rPr>
            <w:color w:val="0000FF"/>
          </w:rPr>
          <w:t>классификатор</w:t>
        </w:r>
      </w:hyperlink>
      <w:r>
        <w:t xml:space="preserve"> специальностей по образованию (ОК 009-2003), утвержденный </w:t>
      </w:r>
      <w:hyperlink r:id="rId1562" w:history="1">
        <w:r>
          <w:rPr>
            <w:color w:val="0000FF"/>
          </w:rPr>
          <w:t>постановлением</w:t>
        </w:r>
      </w:hyperlink>
      <w:r>
        <w:t xml:space="preserve"> Госстандарта Российской Федерации от 30 сентября 2003 г. N 276-ст.</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защиты прав</w:t>
      </w:r>
    </w:p>
    <w:p w:rsidR="00852696" w:rsidRDefault="00852696">
      <w:pPr>
        <w:pStyle w:val="ConsPlusNormal"/>
        <w:jc w:val="center"/>
      </w:pPr>
      <w:r>
        <w:t>потребителей и благополучия человека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Медико-профилактическое дело </w:t>
            </w:r>
            <w:hyperlink w:anchor="P5219" w:history="1">
              <w:r>
                <w:rPr>
                  <w:color w:val="0000FF"/>
                </w:rPr>
                <w:t>&lt;40&gt;</w:t>
              </w:r>
            </w:hyperlink>
            <w:r>
              <w:t xml:space="preserve">, Биология, Биоинженерия и биоинформатика </w:t>
            </w:r>
            <w:hyperlink w:anchor="P5220" w:history="1">
              <w:r>
                <w:rPr>
                  <w:color w:val="0000FF"/>
                </w:rPr>
                <w:t>&lt;41&gt;</w:t>
              </w:r>
            </w:hyperlink>
            <w:r>
              <w:t xml:space="preserve">, </w:t>
            </w:r>
            <w:hyperlink w:anchor="P5221" w:history="1">
              <w:r>
                <w:rPr>
                  <w:color w:val="0000FF"/>
                </w:rPr>
                <w:t>&lt;42&gt;</w:t>
              </w:r>
            </w:hyperlink>
            <w:r>
              <w:t xml:space="preserve">, Бактериология, Вирусология, Гигиена детей и подростков, Гигиена питания, Гигиена и санитария, Гигиена труда, Коммунальная гигиена, Общая гигиена, Радиационная гигиена, Гигиеническое воспитание, Энтомология, Дезинфектология, Дезинфекционное дело, Лабораторная диагностика, Лабораторное дело, Клиническая лабораторная диагностика, Медицинская статистика, Организация здравоохранения и общественное здоровье, Паразитология, Санитарно-гигиенические лабораторные исследования, Социальная гигиена и организации госсанэпидслужбы, Эпидемиология </w:t>
            </w:r>
            <w:hyperlink w:anchor="P5222" w:history="1">
              <w:r>
                <w:rPr>
                  <w:color w:val="0000FF"/>
                </w:rPr>
                <w:t>&lt;43&gt;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52696" w:rsidRDefault="00852696">
            <w:pPr>
              <w:pStyle w:val="ConsPlusNormal"/>
              <w:jc w:val="both"/>
            </w:pPr>
            <w:r>
              <w:t xml:space="preserve">Свидетельство об аккредитации специалиста. </w:t>
            </w:r>
            <w:hyperlink w:anchor="P5223" w:history="1">
              <w:r>
                <w:rPr>
                  <w:color w:val="0000FF"/>
                </w:rPr>
                <w:t>&lt;44&gt;</w:t>
              </w:r>
            </w:hyperlink>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0.1. </w:t>
            </w:r>
            <w:hyperlink r:id="rId156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0.2. Гражданский процессуальный </w:t>
            </w:r>
            <w:hyperlink r:id="rId1564" w:history="1">
              <w:r>
                <w:rPr>
                  <w:color w:val="0000FF"/>
                </w:rPr>
                <w:t>кодекс</w:t>
              </w:r>
            </w:hyperlink>
            <w:r>
              <w:t xml:space="preserve"> Российской Федерации;</w:t>
            </w:r>
          </w:p>
          <w:p w:rsidR="00852696" w:rsidRDefault="00852696">
            <w:pPr>
              <w:pStyle w:val="ConsPlusNormal"/>
              <w:ind w:firstLine="284"/>
              <w:jc w:val="both"/>
            </w:pPr>
            <w:r>
              <w:t xml:space="preserve">0.3. Федеральный </w:t>
            </w:r>
            <w:hyperlink r:id="rId1565" w:history="1">
              <w:r>
                <w:rPr>
                  <w:color w:val="0000FF"/>
                </w:rPr>
                <w:t>закон</w:t>
              </w:r>
            </w:hyperlink>
            <w:r>
              <w:t xml:space="preserve"> от 23 августа 1996 г. N 127-ФЗ "О науке и государственной научно-технической политике";</w:t>
            </w:r>
          </w:p>
          <w:p w:rsidR="00852696" w:rsidRDefault="00852696">
            <w:pPr>
              <w:pStyle w:val="ConsPlusNormal"/>
              <w:ind w:firstLine="283"/>
              <w:jc w:val="both"/>
            </w:pPr>
            <w:r>
              <w:t xml:space="preserve">0.4. Федеральный </w:t>
            </w:r>
            <w:hyperlink r:id="rId1566" w:history="1">
              <w:r>
                <w:rPr>
                  <w:color w:val="0000FF"/>
                </w:rPr>
                <w:t>закон</w:t>
              </w:r>
            </w:hyperlink>
            <w:r>
              <w:t xml:space="preserve"> от 24 июня 1998 г. N 89-ФЗ "Об отходах производства и потребления";</w:t>
            </w:r>
          </w:p>
          <w:p w:rsidR="00852696" w:rsidRDefault="00852696">
            <w:pPr>
              <w:pStyle w:val="ConsPlusNormal"/>
              <w:ind w:firstLine="283"/>
              <w:jc w:val="both"/>
            </w:pPr>
            <w:r>
              <w:t xml:space="preserve">0.5. Федеральный </w:t>
            </w:r>
            <w:hyperlink r:id="rId1567" w:history="1">
              <w:r>
                <w:rPr>
                  <w:color w:val="0000FF"/>
                </w:rPr>
                <w:t>закон</w:t>
              </w:r>
            </w:hyperlink>
            <w:r>
              <w:t xml:space="preserve"> от 17 сентября 1998 г. N 157-ФЗ "Об иммунопрофилактике инфекционных болезней";</w:t>
            </w:r>
          </w:p>
          <w:p w:rsidR="00852696" w:rsidRDefault="00852696">
            <w:pPr>
              <w:pStyle w:val="ConsPlusNormal"/>
              <w:ind w:firstLine="283"/>
              <w:jc w:val="both"/>
            </w:pPr>
            <w:r>
              <w:t xml:space="preserve">0.6. Федеральный </w:t>
            </w:r>
            <w:hyperlink r:id="rId1568" w:history="1">
              <w:r>
                <w:rPr>
                  <w:color w:val="0000FF"/>
                </w:rPr>
                <w:t>закон</w:t>
              </w:r>
            </w:hyperlink>
            <w:r>
              <w:t xml:space="preserve"> от 30 марта 1999 г. N 52-ФЗ "О санитарно-эпидемиологическом благополучии населения";</w:t>
            </w:r>
          </w:p>
          <w:p w:rsidR="00852696" w:rsidRDefault="00852696">
            <w:pPr>
              <w:pStyle w:val="ConsPlusNormal"/>
              <w:ind w:firstLine="283"/>
              <w:jc w:val="both"/>
            </w:pPr>
            <w:r>
              <w:t xml:space="preserve">0.7. Федеральный </w:t>
            </w:r>
            <w:hyperlink r:id="rId1569" w:history="1">
              <w:r>
                <w:rPr>
                  <w:color w:val="0000FF"/>
                </w:rPr>
                <w:t>закон</w:t>
              </w:r>
            </w:hyperlink>
            <w:r>
              <w:t xml:space="preserve"> от 2 января 2000 г. N 29-ФЗ "О качестве и безопасности пищевых продуктов";</w:t>
            </w:r>
          </w:p>
          <w:p w:rsidR="00852696" w:rsidRDefault="00852696">
            <w:pPr>
              <w:pStyle w:val="ConsPlusNormal"/>
              <w:ind w:firstLine="283"/>
              <w:jc w:val="both"/>
            </w:pPr>
            <w:r>
              <w:t xml:space="preserve">0.8. Федеральный </w:t>
            </w:r>
            <w:hyperlink r:id="rId1570"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0.9. Федеральный </w:t>
            </w:r>
            <w:hyperlink r:id="rId157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0.10. Федеральный </w:t>
            </w:r>
            <w:hyperlink r:id="rId1572"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0.11. Федеральный </w:t>
            </w:r>
            <w:hyperlink r:id="rId1573"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lastRenderedPageBreak/>
              <w:t xml:space="preserve">0.12. Федеральный </w:t>
            </w:r>
            <w:hyperlink r:id="rId1574"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0.13. Федеральный </w:t>
            </w:r>
            <w:hyperlink r:id="rId1575" w:history="1">
              <w:r>
                <w:rPr>
                  <w:color w:val="0000FF"/>
                </w:rPr>
                <w:t>закон</w:t>
              </w:r>
            </w:hyperlink>
            <w:r>
              <w:t xml:space="preserve"> от 7 декабря 2011 г. N 416-ФЗ "О водоснабжении и водоотведении";</w:t>
            </w:r>
          </w:p>
          <w:p w:rsidR="00852696" w:rsidRDefault="00852696">
            <w:pPr>
              <w:pStyle w:val="ConsPlusNormal"/>
              <w:ind w:firstLine="283"/>
              <w:jc w:val="both"/>
            </w:pPr>
            <w:r>
              <w:t xml:space="preserve">0.14. Федеральный </w:t>
            </w:r>
            <w:hyperlink r:id="rId1576" w:history="1">
              <w:r>
                <w:rPr>
                  <w:color w:val="0000FF"/>
                </w:rPr>
                <w:t>закон</w:t>
              </w:r>
            </w:hyperlink>
            <w:r>
              <w:t xml:space="preserve"> от 23 февраля 2013 г. N 15-ФЗ "Об охране здоровья граждан от воздействия окружающего табачного дыма и последствий потребления табака";</w:t>
            </w:r>
          </w:p>
          <w:p w:rsidR="00852696" w:rsidRDefault="00852696">
            <w:pPr>
              <w:pStyle w:val="ConsPlusNormal"/>
              <w:ind w:firstLine="283"/>
              <w:jc w:val="both"/>
            </w:pPr>
            <w:r>
              <w:t xml:space="preserve">0.15. Федеральный </w:t>
            </w:r>
            <w:hyperlink r:id="rId1577" w:history="1">
              <w:r>
                <w:rPr>
                  <w:color w:val="0000FF"/>
                </w:rPr>
                <w:t>закон</w:t>
              </w:r>
            </w:hyperlink>
            <w:r>
              <w:t xml:space="preserve"> от 29 декабря 2014 г. N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852696" w:rsidRDefault="00852696">
            <w:pPr>
              <w:pStyle w:val="ConsPlusNormal"/>
              <w:ind w:firstLine="284"/>
              <w:jc w:val="both"/>
            </w:pPr>
            <w:r>
              <w:t xml:space="preserve">0.16. Федеральный закон от 29 июня 2015 г. N 160 "О международном медицинском кластере и внесении изменений в отдельные законодательные акты" </w:t>
            </w:r>
            <w:hyperlink r:id="rId1578" w:history="1">
              <w:r>
                <w:rPr>
                  <w:color w:val="0000FF"/>
                </w:rPr>
                <w:t>(статья 16)</w:t>
              </w:r>
            </w:hyperlink>
            <w:r>
              <w:t>;</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0.17. Федеральный </w:t>
            </w:r>
            <w:hyperlink r:id="rId1579" w:history="1">
              <w:r>
                <w:rPr>
                  <w:color w:val="0000FF"/>
                </w:rPr>
                <w:t>закон</w:t>
              </w:r>
            </w:hyperlink>
            <w:r>
              <w:t xml:space="preserve"> от 23 апреля 2018 г. N 110-ФЗ "О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w:t>
            </w:r>
          </w:p>
          <w:p w:rsidR="00852696" w:rsidRDefault="00852696">
            <w:pPr>
              <w:pStyle w:val="ConsPlusNormal"/>
              <w:ind w:firstLine="284"/>
              <w:jc w:val="both"/>
            </w:pPr>
            <w:r>
              <w:t xml:space="preserve">0.18. </w:t>
            </w:r>
            <w:hyperlink r:id="rId1580" w:history="1">
              <w:r>
                <w:rPr>
                  <w:color w:val="0000FF"/>
                </w:rPr>
                <w:t>Указ</w:t>
              </w:r>
            </w:hyperlink>
            <w:r>
              <w:t xml:space="preserve"> Президента Российской Федерации от 20 августа 2007 г. N 1083 "Об утверждении Списка микроорганизмов, токсинов, оборудования и технологий, подлежащих экспортному контролю";</w:t>
            </w:r>
          </w:p>
          <w:p w:rsidR="00852696" w:rsidRDefault="00852696">
            <w:pPr>
              <w:pStyle w:val="ConsPlusNormal"/>
              <w:ind w:firstLine="283"/>
              <w:jc w:val="both"/>
            </w:pPr>
            <w:r>
              <w:t xml:space="preserve">0.19. </w:t>
            </w:r>
            <w:hyperlink r:id="rId1581" w:history="1">
              <w:r>
                <w:rPr>
                  <w:color w:val="0000FF"/>
                </w:rPr>
                <w:t>Указ</w:t>
              </w:r>
            </w:hyperlink>
            <w:r>
              <w:t xml:space="preserve"> Президента Российской Федерации от 7 мая 2012 г. N 598 "О совершенствовании государственной политики в сфере здравоохранения";</w:t>
            </w:r>
          </w:p>
          <w:p w:rsidR="00852696" w:rsidRDefault="00852696">
            <w:pPr>
              <w:pStyle w:val="ConsPlusNormal"/>
              <w:ind w:firstLine="283"/>
              <w:jc w:val="both"/>
            </w:pPr>
            <w:r>
              <w:t xml:space="preserve">0.20. </w:t>
            </w:r>
            <w:hyperlink r:id="rId1582" w:history="1">
              <w:r>
                <w:rPr>
                  <w:color w:val="0000FF"/>
                </w:rPr>
                <w:t>постановление</w:t>
              </w:r>
            </w:hyperlink>
            <w:r>
              <w:t xml:space="preserve"> Правительства Российской Федерации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852696" w:rsidRDefault="00852696">
            <w:pPr>
              <w:pStyle w:val="ConsPlusNormal"/>
              <w:ind w:firstLine="284"/>
              <w:jc w:val="both"/>
            </w:pPr>
            <w:r>
              <w:t xml:space="preserve">0.21. </w:t>
            </w:r>
            <w:hyperlink r:id="rId1583" w:history="1">
              <w:r>
                <w:rPr>
                  <w:color w:val="0000FF"/>
                </w:rPr>
                <w:t>постановление</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852696" w:rsidRDefault="00852696">
            <w:pPr>
              <w:pStyle w:val="ConsPlusNormal"/>
              <w:ind w:firstLine="284"/>
              <w:jc w:val="both"/>
            </w:pPr>
            <w:r>
              <w:t xml:space="preserve">0.22. </w:t>
            </w:r>
            <w:hyperlink r:id="rId1584" w:history="1">
              <w:r>
                <w:rPr>
                  <w:color w:val="0000FF"/>
                </w:rPr>
                <w:t>постановление</w:t>
              </w:r>
            </w:hyperlink>
            <w:r>
              <w:t xml:space="preserve"> Правительства Российской Федерации от 25 декабря 2001 г. N 892 "О реализации Федерального закона "О предупреждении распространения туберкулеза в </w:t>
            </w:r>
            <w:r>
              <w:lastRenderedPageBreak/>
              <w:t>Российской Федерации";</w:t>
            </w:r>
          </w:p>
          <w:p w:rsidR="00852696" w:rsidRDefault="00852696">
            <w:pPr>
              <w:pStyle w:val="ConsPlusNormal"/>
              <w:ind w:firstLine="284"/>
              <w:jc w:val="both"/>
            </w:pPr>
            <w:r>
              <w:t xml:space="preserve">0.23. </w:t>
            </w:r>
            <w:hyperlink r:id="rId1585"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852696" w:rsidRDefault="00852696">
            <w:pPr>
              <w:pStyle w:val="ConsPlusNormal"/>
              <w:ind w:firstLine="283"/>
              <w:jc w:val="both"/>
            </w:pPr>
            <w:r>
              <w:t xml:space="preserve">0.24. </w:t>
            </w:r>
            <w:hyperlink r:id="rId1586" w:history="1">
              <w:r>
                <w:rPr>
                  <w:color w:val="0000FF"/>
                </w:rPr>
                <w:t>постановление</w:t>
              </w:r>
            </w:hyperlink>
            <w:r>
              <w:t xml:space="preserve"> Правительства Российской Федерации от 6 апреля 2004 г. N 154 "Вопросы Федеральной службы по надзору в сфере защиты прав потребителей и благополучия человека";</w:t>
            </w:r>
          </w:p>
          <w:p w:rsidR="00852696" w:rsidRDefault="00852696">
            <w:pPr>
              <w:pStyle w:val="ConsPlusNormal"/>
              <w:ind w:firstLine="284"/>
              <w:jc w:val="both"/>
            </w:pPr>
            <w:r>
              <w:t xml:space="preserve">0.25. </w:t>
            </w:r>
            <w:hyperlink r:id="rId1587" w:history="1">
              <w:r>
                <w:rPr>
                  <w:color w:val="0000FF"/>
                </w:rPr>
                <w:t>постановление</w:t>
              </w:r>
            </w:hyperlink>
            <w: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0.26. </w:t>
            </w:r>
            <w:hyperlink r:id="rId1588" w:history="1">
              <w:r>
                <w:rPr>
                  <w:color w:val="0000FF"/>
                </w:rPr>
                <w:t>постановление</w:t>
              </w:r>
            </w:hyperlink>
            <w:r>
              <w:t xml:space="preserve">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852696" w:rsidRDefault="00852696">
            <w:pPr>
              <w:pStyle w:val="ConsPlusNormal"/>
              <w:ind w:firstLine="284"/>
              <w:jc w:val="both"/>
            </w:pPr>
            <w:r>
              <w:t xml:space="preserve">0.27. </w:t>
            </w:r>
            <w:hyperlink r:id="rId1589" w:history="1">
              <w:r>
                <w:rPr>
                  <w:color w:val="0000FF"/>
                </w:rPr>
                <w:t>постановление</w:t>
              </w:r>
            </w:hyperlink>
            <w:r>
              <w:t xml:space="preserve"> Правительства Российской Федерации от 19 августа 2005 г. N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w:t>
            </w:r>
          </w:p>
          <w:p w:rsidR="00852696" w:rsidRDefault="00852696">
            <w:pPr>
              <w:pStyle w:val="ConsPlusNormal"/>
              <w:ind w:firstLine="284"/>
              <w:jc w:val="both"/>
            </w:pPr>
            <w:r>
              <w:t xml:space="preserve">0.28. </w:t>
            </w:r>
            <w:hyperlink r:id="rId1590" w:history="1">
              <w:r>
                <w:rPr>
                  <w:color w:val="0000FF"/>
                </w:rPr>
                <w:t>постановление</w:t>
              </w:r>
            </w:hyperlink>
            <w:r>
              <w:t xml:space="preserve"> Правительства Российской Федерации от 15 сентября 2005 г. N 569 "О Положении об осуществлении государственного санитарно-эпидемиологического надзора в Российской Федерации";</w:t>
            </w:r>
          </w:p>
          <w:p w:rsidR="00852696" w:rsidRDefault="00852696">
            <w:pPr>
              <w:pStyle w:val="ConsPlusNormal"/>
              <w:ind w:firstLine="284"/>
              <w:jc w:val="both"/>
            </w:pPr>
            <w:r>
              <w:t xml:space="preserve">0.29. </w:t>
            </w:r>
            <w:hyperlink r:id="rId1591" w:history="1">
              <w:r>
                <w:rPr>
                  <w:color w:val="0000FF"/>
                </w:rPr>
                <w:t>постановление</w:t>
              </w:r>
            </w:hyperlink>
            <w:r>
              <w:t xml:space="preserve"> Правительства Российской Федерации от 2 февраля 2006 г. N 60 "Об утверждении Положения о проведении социально-гигиенического мониторинга";</w:t>
            </w:r>
          </w:p>
          <w:p w:rsidR="00852696" w:rsidRDefault="00852696">
            <w:pPr>
              <w:pStyle w:val="ConsPlusNormal"/>
              <w:ind w:firstLine="284"/>
              <w:jc w:val="both"/>
            </w:pPr>
            <w:r>
              <w:t xml:space="preserve">0.30. </w:t>
            </w:r>
            <w:hyperlink r:id="rId1592" w:history="1">
              <w:r>
                <w:rPr>
                  <w:color w:val="0000FF"/>
                </w:rPr>
                <w:t>постановление</w:t>
              </w:r>
            </w:hyperlink>
            <w:r>
              <w:t xml:space="preserve"> Правительства Российской Федерации от 21 февраля 2008 г. N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w:t>
            </w:r>
          </w:p>
          <w:p w:rsidR="00852696" w:rsidRDefault="00852696">
            <w:pPr>
              <w:pStyle w:val="ConsPlusNormal"/>
              <w:ind w:firstLine="284"/>
              <w:jc w:val="both"/>
            </w:pPr>
            <w:r>
              <w:t xml:space="preserve">0.31. </w:t>
            </w:r>
            <w:hyperlink r:id="rId1593" w:history="1">
              <w:r>
                <w:rPr>
                  <w:color w:val="0000FF"/>
                </w:rPr>
                <w:t>постановление</w:t>
              </w:r>
            </w:hyperlink>
            <w:r>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rsidR="00852696" w:rsidRDefault="00852696">
            <w:pPr>
              <w:pStyle w:val="ConsPlusNormal"/>
              <w:ind w:firstLine="284"/>
              <w:jc w:val="both"/>
            </w:pPr>
            <w:r>
              <w:t xml:space="preserve">0.32. </w:t>
            </w:r>
            <w:hyperlink r:id="rId1594" w:history="1">
              <w:r>
                <w:rPr>
                  <w:color w:val="0000FF"/>
                </w:rPr>
                <w:t>постановление</w:t>
              </w:r>
            </w:hyperlink>
            <w:r>
              <w:t xml:space="preserve"> Правительства Российской </w:t>
            </w:r>
            <w:r>
              <w:lastRenderedPageBreak/>
              <w:t>Федерации от 29 июня 2011 г. N 500 "Об утверждении Правил осуществления санитарно-карантинного контроля в пунктах пропуска через государственную границу Российской Федерации";</w:t>
            </w:r>
          </w:p>
          <w:p w:rsidR="00852696" w:rsidRDefault="00852696">
            <w:pPr>
              <w:pStyle w:val="ConsPlusNormal"/>
              <w:ind w:firstLine="284"/>
              <w:jc w:val="both"/>
            </w:pPr>
            <w:r>
              <w:t xml:space="preserve">0.33. </w:t>
            </w:r>
            <w:hyperlink r:id="rId1595"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w:t>
            </w:r>
          </w:p>
          <w:p w:rsidR="00852696" w:rsidRDefault="00852696">
            <w:pPr>
              <w:pStyle w:val="ConsPlusNormal"/>
              <w:ind w:firstLine="284"/>
              <w:jc w:val="both"/>
            </w:pPr>
            <w:r>
              <w:t xml:space="preserve">0.34. </w:t>
            </w:r>
            <w:hyperlink r:id="rId1596" w:history="1">
              <w:r>
                <w:rPr>
                  <w:color w:val="0000FF"/>
                </w:rPr>
                <w:t>постановление</w:t>
              </w:r>
            </w:hyperlink>
            <w: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0.35. </w:t>
            </w:r>
            <w:hyperlink r:id="rId1597" w:history="1">
              <w:r>
                <w:rPr>
                  <w:color w:val="0000FF"/>
                </w:rPr>
                <w:t>постановление</w:t>
              </w:r>
            </w:hyperlink>
            <w:r>
              <w:t xml:space="preserve"> Правительства Российской Федерации от 23 мая 2012 г. N 513 "О государственном докладе о состоянии санитарно-эпидемиологического благополучия населения в Российской Федерации";</w:t>
            </w:r>
          </w:p>
          <w:p w:rsidR="00852696" w:rsidRDefault="00852696">
            <w:pPr>
              <w:pStyle w:val="ConsPlusNormal"/>
              <w:ind w:firstLine="284"/>
              <w:jc w:val="both"/>
            </w:pPr>
            <w:r>
              <w:t xml:space="preserve">0.36. </w:t>
            </w:r>
            <w:hyperlink r:id="rId1598" w:history="1">
              <w:r>
                <w:rPr>
                  <w:color w:val="0000FF"/>
                </w:rPr>
                <w:t>постановление</w:t>
              </w:r>
            </w:hyperlink>
            <w:r>
              <w:t xml:space="preserve"> Правительства Российской Федерации от 4 июля 2012 г.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p>
          <w:p w:rsidR="00852696" w:rsidRDefault="00852696">
            <w:pPr>
              <w:pStyle w:val="ConsPlusNormal"/>
              <w:ind w:firstLine="284"/>
              <w:jc w:val="both"/>
            </w:pPr>
            <w:r>
              <w:t xml:space="preserve">0.37. </w:t>
            </w:r>
            <w:hyperlink r:id="rId1599" w:history="1">
              <w:r>
                <w:rPr>
                  <w:color w:val="0000FF"/>
                </w:rPr>
                <w:t>постановление</w:t>
              </w:r>
            </w:hyperlink>
            <w:r>
              <w:t xml:space="preserve"> Правительства Российской Федерации от 28 августа 2012 г. N 866 "О федеральном органе исполнительной власти, уполномоченном осуществлять государственную регистрацию товаров, и признании утратившими силу некоторых актов Правительства Российской Федерации по вопросам государственной регистрации отдельных видов продукции";</w:t>
            </w:r>
          </w:p>
          <w:p w:rsidR="00852696" w:rsidRDefault="00852696">
            <w:pPr>
              <w:pStyle w:val="ConsPlusNormal"/>
              <w:ind w:firstLine="284"/>
              <w:jc w:val="both"/>
            </w:pPr>
            <w:r>
              <w:t xml:space="preserve">0.38. </w:t>
            </w:r>
            <w:hyperlink r:id="rId1600"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852696" w:rsidRDefault="00852696">
            <w:pPr>
              <w:pStyle w:val="ConsPlusNormal"/>
              <w:ind w:firstLine="284"/>
              <w:jc w:val="both"/>
            </w:pPr>
            <w:r>
              <w:t xml:space="preserve">0.39. </w:t>
            </w:r>
            <w:hyperlink r:id="rId1601" w:history="1">
              <w:r>
                <w:rPr>
                  <w:color w:val="0000FF"/>
                </w:rPr>
                <w:t>постановление</w:t>
              </w:r>
            </w:hyperlink>
            <w:r>
              <w:t xml:space="preserve"> Правительства Российской Федерации от 17 декабря 2013 г. N 1172 "О признании и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852696" w:rsidRDefault="00852696">
            <w:pPr>
              <w:pStyle w:val="ConsPlusNormal"/>
              <w:ind w:firstLine="284"/>
              <w:jc w:val="both"/>
            </w:pPr>
            <w:r>
              <w:t xml:space="preserve">0.40. </w:t>
            </w:r>
            <w:hyperlink r:id="rId1602" w:history="1">
              <w:r>
                <w:rPr>
                  <w:color w:val="0000FF"/>
                </w:rPr>
                <w:t>постановление</w:t>
              </w:r>
            </w:hyperlink>
            <w:r>
              <w:t xml:space="preserve"> Правительства Российской Федерации от 26 августа 2013 г. N 734 "Об </w:t>
            </w:r>
            <w:r>
              <w:lastRenderedPageBreak/>
              <w:t>утверждении Положения о Всероссийской службе медицины катастроф";</w:t>
            </w:r>
          </w:p>
          <w:p w:rsidR="00852696" w:rsidRDefault="00852696">
            <w:pPr>
              <w:pStyle w:val="ConsPlusNormal"/>
              <w:ind w:firstLine="284"/>
              <w:jc w:val="both"/>
            </w:pPr>
            <w:r>
              <w:t xml:space="preserve">0.41. </w:t>
            </w:r>
            <w:hyperlink r:id="rId1603" w:history="1">
              <w:r>
                <w:rPr>
                  <w:color w:val="0000FF"/>
                </w:rPr>
                <w:t>постановление</w:t>
              </w:r>
            </w:hyperlink>
            <w:r>
              <w:t xml:space="preserve"> Правительства Российской Федерации от 5 февраля 2016 г. N 74 "О порядке направления управляющей компанией международного медицинского кластера в Федеральную службу по надзору в сфере защиты прав потребителей и благополучия человека информации о санитарно-эпидемиологических правилах и гигиенических нормативах либо требованиях санитарно-эпидемиологических регламентов или документов иностранных государств - членов Организации экономического сотрудничества и развития, применяемых на территории кластера";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0.42. </w:t>
            </w:r>
            <w:hyperlink r:id="rId1604" w:history="1">
              <w:r>
                <w:rPr>
                  <w:color w:val="0000FF"/>
                </w:rPr>
                <w:t>распоряжение</w:t>
              </w:r>
            </w:hyperlink>
            <w:r>
              <w:t xml:space="preserve"> Правительства Российской Федерации от 6 мая 2008 г. N 671-р "Об утверждении Федерального плана статистических работ";</w:t>
            </w:r>
          </w:p>
          <w:p w:rsidR="00852696" w:rsidRDefault="00852696">
            <w:pPr>
              <w:pStyle w:val="ConsPlusNormal"/>
              <w:ind w:firstLine="284"/>
              <w:jc w:val="both"/>
            </w:pPr>
            <w:r>
              <w:t xml:space="preserve">0.43. </w:t>
            </w:r>
            <w:hyperlink r:id="rId1605" w:history="1">
              <w:r>
                <w:rPr>
                  <w:color w:val="0000FF"/>
                </w:rPr>
                <w:t>приказ</w:t>
              </w:r>
            </w:hyperlink>
            <w:r>
              <w:t xml:space="preserve"> Минздрава России от 21 октября 1997 г. N 309 "Об утверждении Инструкции по санитарному режиму аптечных организаций (аптек)";</w:t>
            </w:r>
          </w:p>
          <w:p w:rsidR="00852696" w:rsidRDefault="00852696">
            <w:pPr>
              <w:pStyle w:val="ConsPlusNormal"/>
              <w:ind w:firstLine="284"/>
              <w:jc w:val="both"/>
            </w:pPr>
            <w:r>
              <w:t xml:space="preserve">0.44. </w:t>
            </w:r>
            <w:hyperlink r:id="rId1606" w:history="1">
              <w:r>
                <w:rPr>
                  <w:color w:val="0000FF"/>
                </w:rPr>
                <w:t>приказ</w:t>
              </w:r>
            </w:hyperlink>
            <w:r>
              <w:t xml:space="preserve"> Минздрава России от 24 декабря 1999 г. N 452 "Об утверждении Положения о порядке возмещения гражданами, индивидуальными предпринимателями и юридическими лицами дополнительно понесенных органами и учреждениями Госсанэпидслужбы России расходов на проведение санитарно-противоэпидемических мероприятий";</w:t>
            </w:r>
          </w:p>
          <w:p w:rsidR="00852696" w:rsidRDefault="00852696">
            <w:pPr>
              <w:pStyle w:val="ConsPlusNormal"/>
              <w:ind w:firstLine="284"/>
              <w:jc w:val="both"/>
            </w:pPr>
            <w:r>
              <w:t xml:space="preserve">0.45. </w:t>
            </w:r>
            <w:hyperlink r:id="rId1607" w:history="1">
              <w:r>
                <w:rPr>
                  <w:color w:val="0000FF"/>
                </w:rPr>
                <w:t>приказ</w:t>
              </w:r>
            </w:hyperlink>
            <w:r>
              <w:t xml:space="preserve"> Минздрава России от 28 мая 2001 г. N 176 "О совершенствовании системы расследования и учета профессиональных заболеваний в Российской Федерации";</w:t>
            </w:r>
          </w:p>
          <w:p w:rsidR="00852696" w:rsidRDefault="00852696">
            <w:pPr>
              <w:pStyle w:val="ConsPlusNormal"/>
              <w:ind w:firstLine="284"/>
              <w:jc w:val="both"/>
            </w:pPr>
            <w:r>
              <w:t xml:space="preserve">0.46. </w:t>
            </w:r>
            <w:hyperlink r:id="rId1608" w:history="1">
              <w:r>
                <w:rPr>
                  <w:color w:val="0000FF"/>
                </w:rPr>
                <w:t>приказ</w:t>
              </w:r>
            </w:hyperlink>
            <w:r>
              <w:t xml:space="preserve"> Минздрава России от 10 ноября 2002 г. N 344 "О государственной регистрации дезинфицирующих, дезинсекционных и дератизационных средств для применения в быту, в лечебно-профилактических учреждениях и на других объектах для обеспечения безопасности и здоровья людей";</w:t>
            </w:r>
          </w:p>
          <w:p w:rsidR="00852696" w:rsidRDefault="00852696">
            <w:pPr>
              <w:pStyle w:val="ConsPlusNormal"/>
              <w:ind w:firstLine="284"/>
              <w:jc w:val="both"/>
            </w:pPr>
            <w:r>
              <w:t xml:space="preserve">0.47. </w:t>
            </w:r>
            <w:hyperlink r:id="rId1609" w:history="1">
              <w:r>
                <w:rPr>
                  <w:color w:val="0000FF"/>
                </w:rPr>
                <w:t>приказ</w:t>
              </w:r>
            </w:hyperlink>
            <w:r>
              <w:t xml:space="preserve"> Минздрава Российской Федерации от 19 декабря 2003 г. N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852696" w:rsidRDefault="00852696">
            <w:pPr>
              <w:pStyle w:val="ConsPlusNormal"/>
              <w:ind w:firstLine="284"/>
              <w:jc w:val="both"/>
            </w:pPr>
            <w:r>
              <w:t xml:space="preserve">0.48. </w:t>
            </w:r>
            <w:hyperlink r:id="rId1610" w:history="1">
              <w:r>
                <w:rPr>
                  <w:color w:val="0000FF"/>
                </w:rPr>
                <w:t>приказ</w:t>
              </w:r>
            </w:hyperlink>
            <w:r>
              <w:t xml:space="preserve"> Минздрава России от 30 декабря 2003 г. N 621 "О комплексной оценке состояния здоровья детей";</w:t>
            </w:r>
          </w:p>
          <w:p w:rsidR="00852696" w:rsidRDefault="00852696">
            <w:pPr>
              <w:pStyle w:val="ConsPlusNormal"/>
              <w:ind w:firstLine="284"/>
              <w:jc w:val="both"/>
            </w:pPr>
            <w:r>
              <w:t xml:space="preserve">0.49. </w:t>
            </w:r>
            <w:hyperlink r:id="rId1611" w:history="1">
              <w:r>
                <w:rPr>
                  <w:color w:val="0000FF"/>
                </w:rPr>
                <w:t>приказ</w:t>
              </w:r>
            </w:hyperlink>
            <w:r>
              <w:t xml:space="preserve"> Роспотребнадзора от 5 декабря 2005 г. N 787 "Об утверждении Инструкций к формам </w:t>
            </w:r>
            <w:r>
              <w:lastRenderedPageBreak/>
              <w:t>статистической отчетности";</w:t>
            </w:r>
          </w:p>
          <w:p w:rsidR="00852696" w:rsidRDefault="00852696">
            <w:pPr>
              <w:pStyle w:val="ConsPlusNormal"/>
              <w:ind w:firstLine="284"/>
              <w:jc w:val="both"/>
            </w:pPr>
            <w:r>
              <w:t xml:space="preserve">0.50. </w:t>
            </w:r>
            <w:hyperlink r:id="rId1612" w:history="1">
              <w:r>
                <w:rPr>
                  <w:color w:val="0000FF"/>
                </w:rPr>
                <w:t>приказ</w:t>
              </w:r>
            </w:hyperlink>
            <w:r>
              <w:t xml:space="preserve"> Роспотребнадзора от 31 октября 2006 г. N 352 "Об утверждении инструкций к формам статистического наблюдения";</w:t>
            </w:r>
          </w:p>
          <w:p w:rsidR="00852696" w:rsidRDefault="00852696">
            <w:pPr>
              <w:pStyle w:val="ConsPlusNormal"/>
              <w:ind w:firstLine="284"/>
              <w:jc w:val="both"/>
            </w:pPr>
            <w:r>
              <w:t xml:space="preserve">0.51. </w:t>
            </w:r>
            <w:hyperlink r:id="rId1613" w:history="1">
              <w:r>
                <w:rPr>
                  <w:color w:val="0000FF"/>
                </w:rPr>
                <w:t>приказ</w:t>
              </w:r>
            </w:hyperlink>
            <w:r>
              <w:t xml:space="preserve"> Роспотребнадзора от 17 ноября 2006 г. N 367 "О Порядке проведения социально-гигиенического мониторинга, представления данных и обмена ими";</w:t>
            </w:r>
          </w:p>
          <w:p w:rsidR="00852696" w:rsidRDefault="00852696">
            <w:pPr>
              <w:pStyle w:val="ConsPlusNormal"/>
              <w:ind w:firstLine="284"/>
              <w:jc w:val="both"/>
            </w:pPr>
            <w:r>
              <w:t xml:space="preserve">0.52. </w:t>
            </w:r>
            <w:hyperlink r:id="rId1614" w:history="1">
              <w:r>
                <w:rPr>
                  <w:color w:val="0000FF"/>
                </w:rPr>
                <w:t>приказ</w:t>
              </w:r>
            </w:hyperlink>
            <w:r>
              <w:t xml:space="preserve"> Минздравсоцразвития России от 28 ноября 2006 г. N 803 "Об утверждении Положений о функциональных подсистемах 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0.53. </w:t>
            </w:r>
            <w:hyperlink r:id="rId1615" w:history="1">
              <w:r>
                <w:rPr>
                  <w:color w:val="0000FF"/>
                </w:rPr>
                <w:t>приказ</w:t>
              </w:r>
            </w:hyperlink>
            <w:r>
              <w:t xml:space="preserve"> Роспотребнадзора от 17 ноября 2006 г. N 368 "Об утверждении нормативных документов по проведению социально-гигиенического мониторинга";</w:t>
            </w:r>
          </w:p>
          <w:p w:rsidR="00852696" w:rsidRDefault="00852696">
            <w:pPr>
              <w:pStyle w:val="ConsPlusNormal"/>
              <w:ind w:firstLine="284"/>
              <w:jc w:val="both"/>
            </w:pPr>
            <w:r>
              <w:t xml:space="preserve">0.54. </w:t>
            </w:r>
            <w:hyperlink r:id="rId1616" w:history="1">
              <w:r>
                <w:rPr>
                  <w:color w:val="0000FF"/>
                </w:rPr>
                <w:t>приказ</w:t>
              </w:r>
            </w:hyperlink>
            <w:r>
              <w:t xml:space="preserve"> Роспотребнадзора от 5 декабря 2006 г. N 383 "Об утверждении Порядка информирования органов государственной власти, органов местного самоуправления, организаций и населения о результатах, полученных при проведении социально-гигиенического мониторинга";</w:t>
            </w:r>
          </w:p>
          <w:p w:rsidR="00852696" w:rsidRDefault="00852696">
            <w:pPr>
              <w:pStyle w:val="ConsPlusNormal"/>
              <w:ind w:firstLine="284"/>
              <w:jc w:val="both"/>
            </w:pPr>
            <w:r>
              <w:t xml:space="preserve">0.55. </w:t>
            </w:r>
            <w:hyperlink r:id="rId1617" w:history="1">
              <w:r>
                <w:rPr>
                  <w:color w:val="0000FF"/>
                </w:rPr>
                <w:t>приказ</w:t>
              </w:r>
            </w:hyperlink>
            <w:r>
              <w:t xml:space="preserve"> Роспотребнадзора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852696" w:rsidRDefault="00852696">
            <w:pPr>
              <w:pStyle w:val="ConsPlusNormal"/>
              <w:ind w:firstLine="284"/>
              <w:jc w:val="both"/>
            </w:pPr>
            <w:r>
              <w:t xml:space="preserve">0.56. </w:t>
            </w:r>
            <w:hyperlink r:id="rId1618" w:history="1">
              <w:r>
                <w:rPr>
                  <w:color w:val="0000FF"/>
                </w:rPr>
                <w:t>приказ</w:t>
              </w:r>
            </w:hyperlink>
            <w:r>
              <w:t xml:space="preserve"> Минздравсоцразвития России от 19 октября 2007 г. N 656 "Об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санитарно-эпидемиологической обстановке и о принимаемых мерах по обеспечению санитарно-эпидемиологического благополучия населения";</w:t>
            </w:r>
          </w:p>
          <w:p w:rsidR="00852696" w:rsidRDefault="00852696">
            <w:pPr>
              <w:pStyle w:val="ConsPlusNormal"/>
              <w:ind w:firstLine="284"/>
              <w:jc w:val="both"/>
            </w:pPr>
            <w:r>
              <w:t xml:space="preserve">0.57. </w:t>
            </w:r>
            <w:hyperlink r:id="rId1619" w:history="1">
              <w:r>
                <w:rPr>
                  <w:color w:val="0000FF"/>
                </w:rPr>
                <w:t>приказ</w:t>
              </w:r>
            </w:hyperlink>
            <w:r>
              <w:t xml:space="preserve"> Минздравсоцразвития России от 9 декабря 2008 г.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w:t>
            </w:r>
          </w:p>
          <w:p w:rsidR="00852696" w:rsidRDefault="00852696">
            <w:pPr>
              <w:pStyle w:val="ConsPlusNormal"/>
              <w:ind w:firstLine="284"/>
              <w:jc w:val="both"/>
            </w:pPr>
            <w:r>
              <w:t xml:space="preserve">0.58. </w:t>
            </w:r>
            <w:hyperlink r:id="rId1620" w:history="1">
              <w:r>
                <w:rPr>
                  <w:color w:val="0000FF"/>
                </w:rPr>
                <w:t>приказ</w:t>
              </w:r>
            </w:hyperlink>
            <w:r>
              <w:t xml:space="preserve"> Роспотребнадзора от 2 декабря 2009 г. N 718 "Об утверждении форм отраслевого </w:t>
            </w:r>
            <w:r>
              <w:lastRenderedPageBreak/>
              <w:t>статистического наблюдения и инструкций по заполнению форм";</w:t>
            </w:r>
          </w:p>
          <w:p w:rsidR="00852696" w:rsidRDefault="00852696">
            <w:pPr>
              <w:pStyle w:val="ConsPlusNormal"/>
              <w:ind w:firstLine="284"/>
              <w:jc w:val="both"/>
            </w:pPr>
            <w:r>
              <w:t xml:space="preserve">0.59. </w:t>
            </w:r>
            <w:hyperlink r:id="rId1621" w:history="1">
              <w:r>
                <w:rPr>
                  <w:color w:val="0000FF"/>
                </w:rPr>
                <w:t>приказ</w:t>
              </w:r>
            </w:hyperlink>
            <w:r>
              <w:t xml:space="preserve"> Роспотребнадзора от 7 апреля 2009 г. N 322 "О мерах по реализации полномочий Федеральной службы по надзору в сфере защиты прав потребителей и благополучия человека в области обеспечения биологической и химической безопасности";</w:t>
            </w:r>
          </w:p>
          <w:p w:rsidR="00852696" w:rsidRDefault="00852696">
            <w:pPr>
              <w:pStyle w:val="ConsPlusNormal"/>
              <w:ind w:firstLine="284"/>
              <w:jc w:val="both"/>
            </w:pPr>
            <w:r>
              <w:t xml:space="preserve">0.60. </w:t>
            </w:r>
            <w:hyperlink r:id="rId1622" w:history="1">
              <w:r>
                <w:rPr>
                  <w:color w:val="0000FF"/>
                </w:rPr>
                <w:t>приказ</w:t>
              </w:r>
            </w:hyperlink>
            <w:r>
              <w:t xml:space="preserve"> ФМБА Российской Федерации N 366, Роспотребнадзора N 130 от 11 апреля 2011 г. "Об утверждении Административного регламента взаимодействия Федерального медико-биологического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0.61. </w:t>
            </w:r>
            <w:hyperlink r:id="rId1623" w:history="1">
              <w:r>
                <w:rPr>
                  <w:color w:val="0000FF"/>
                </w:rPr>
                <w:t>приказ</w:t>
              </w:r>
            </w:hyperlink>
            <w:r>
              <w:t xml:space="preserve"> Роспотребнадзора N 706, ФТС Российской Федерации N 1664 от 15 августа 2011 г. "Об утверждении Порядка информационного взаимодействия Федеральной службы по надзору в сфере защиты прав потребителей и благополучия человека и Федеральной таможенной службы при осуществлении санитарно-карантинного контроля в пунктах пропуска через государственную границу Российской Федерации";</w:t>
            </w:r>
          </w:p>
          <w:p w:rsidR="00852696" w:rsidRDefault="00852696">
            <w:pPr>
              <w:pStyle w:val="ConsPlusNormal"/>
              <w:ind w:firstLine="284"/>
              <w:jc w:val="both"/>
            </w:pPr>
            <w:r>
              <w:t xml:space="preserve">0.62. </w:t>
            </w:r>
            <w:hyperlink r:id="rId1624" w:history="1">
              <w:r>
                <w:rPr>
                  <w:color w:val="0000FF"/>
                </w:rPr>
                <w:t>приказ</w:t>
              </w:r>
            </w:hyperlink>
            <w:r>
              <w:t xml:space="preserve"> Роспотребнадзора от 16 июля 2012 г. N 764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852696" w:rsidRDefault="00852696">
            <w:pPr>
              <w:pStyle w:val="ConsPlusNormal"/>
              <w:ind w:firstLine="284"/>
              <w:jc w:val="both"/>
            </w:pPr>
            <w:r>
              <w:t xml:space="preserve">0.63. </w:t>
            </w:r>
            <w:hyperlink r:id="rId1625" w:history="1">
              <w:r>
                <w:rPr>
                  <w:color w:val="0000FF"/>
                </w:rPr>
                <w:t>приказ</w:t>
              </w:r>
            </w:hyperlink>
            <w:r>
              <w:t xml:space="preserve"> Роспотребнадзора от 17 июля 2012 г. N 767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санитарно-карантинного контроля в пунктах пропуска на российском участке внешней границы Таможенного союза";</w:t>
            </w:r>
          </w:p>
          <w:p w:rsidR="00852696" w:rsidRDefault="00852696">
            <w:pPr>
              <w:pStyle w:val="ConsPlusNormal"/>
              <w:ind w:firstLine="284"/>
              <w:jc w:val="both"/>
            </w:pPr>
            <w:r>
              <w:t xml:space="preserve">0.64. </w:t>
            </w:r>
            <w:hyperlink r:id="rId1626" w:history="1">
              <w:r>
                <w:rPr>
                  <w:color w:val="0000FF"/>
                </w:rPr>
                <w:t>приказ</w:t>
              </w:r>
            </w:hyperlink>
            <w:r>
              <w:t xml:space="preserve"> Роспотребнадзора от 18 июля 2012 г. N 773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w:t>
            </w:r>
            <w:r>
              <w:lastRenderedPageBreak/>
              <w:t>излучения (генерирующих) (за исключением случая, если эти источники используются в медицинской деятельности)";</w:t>
            </w:r>
          </w:p>
          <w:p w:rsidR="00852696" w:rsidRDefault="00852696">
            <w:pPr>
              <w:pStyle w:val="ConsPlusNormal"/>
              <w:ind w:firstLine="284"/>
              <w:jc w:val="both"/>
            </w:pPr>
            <w:r>
              <w:t xml:space="preserve">0.65. </w:t>
            </w:r>
            <w:hyperlink r:id="rId1627" w:history="1">
              <w:r>
                <w:rPr>
                  <w:color w:val="0000FF"/>
                </w:rPr>
                <w:t>приказ</w:t>
              </w:r>
            </w:hyperlink>
            <w:r>
              <w:t xml:space="preserve"> Роспотребнадзора от 18 июля 2012 г. N 775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0.66. </w:t>
            </w:r>
            <w:hyperlink r:id="rId1628" w:history="1">
              <w:r>
                <w:rPr>
                  <w:color w:val="0000FF"/>
                </w:rPr>
                <w:t>приказ</w:t>
              </w:r>
            </w:hyperlink>
            <w:r>
              <w:t xml:space="preserve"> Роспотребнадзора от 18 июля 2012 г. N 771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52696" w:rsidRDefault="00852696">
            <w:pPr>
              <w:pStyle w:val="ConsPlusNormal"/>
              <w:ind w:firstLine="284"/>
              <w:jc w:val="both"/>
            </w:pPr>
            <w:r>
              <w:t xml:space="preserve">0.67. </w:t>
            </w:r>
            <w:hyperlink r:id="rId1629" w:history="1">
              <w:r>
                <w:rPr>
                  <w:color w:val="0000FF"/>
                </w:rPr>
                <w:t>приказ</w:t>
              </w:r>
            </w:hyperlink>
            <w:r>
              <w:t xml:space="preserve"> Роспотребнадзора от 23 июля 2012 г. N 781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w:t>
            </w:r>
          </w:p>
          <w:p w:rsidR="00852696" w:rsidRDefault="00852696">
            <w:pPr>
              <w:pStyle w:val="ConsPlusNormal"/>
              <w:ind w:firstLine="284"/>
              <w:jc w:val="both"/>
            </w:pPr>
            <w:r>
              <w:t xml:space="preserve">0.68. </w:t>
            </w:r>
            <w:hyperlink r:id="rId1630" w:history="1">
              <w:r>
                <w:rPr>
                  <w:color w:val="0000FF"/>
                </w:rPr>
                <w:t>приказ</w:t>
              </w:r>
            </w:hyperlink>
            <w:r>
              <w:t xml:space="preserve"> Роспотребнадзора от 27 августа 2012 г. N 871 "О типовых требованиях к оснащению и оборудованию санитарно-карантинных пунктов и учреждений, обеспечивающих деятельность санитарно-карантинного контроля в пунктах пропуска через Государственную границу Российской Федерации";</w:t>
            </w:r>
          </w:p>
          <w:p w:rsidR="00852696" w:rsidRDefault="00852696">
            <w:pPr>
              <w:pStyle w:val="ConsPlusNormal"/>
              <w:ind w:firstLine="284"/>
              <w:jc w:val="both"/>
            </w:pPr>
            <w:r>
              <w:t xml:space="preserve">0.69. </w:t>
            </w:r>
            <w:hyperlink r:id="rId1631" w:history="1">
              <w:r>
                <w:rPr>
                  <w:color w:val="0000FF"/>
                </w:rPr>
                <w:t>приказ</w:t>
              </w:r>
            </w:hyperlink>
            <w:r>
              <w:t xml:space="preserve"> Роспотребнадзора N 1061, ФМС России N 351 от 1 ноября 2012 г. "Об утверждении </w:t>
            </w:r>
            <w:r>
              <w:lastRenderedPageBreak/>
              <w:t>Регламента взаимодействия Федеральной службы по надзору в сфере защиты прав потребителей и благополучия человека и Федеральной миграционной службы, их территориальных органов по контролю за исполнением вынесенных Федеральной службой по надзору в сфере защиты прав потребителей и благополучия человека решений о нежелательности пребывания (проживания) в Российской Федерации иностранных граждан и лиц без гражданства";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0.70. </w:t>
            </w:r>
            <w:hyperlink r:id="rId1632" w:history="1">
              <w:r>
                <w:rPr>
                  <w:color w:val="0000FF"/>
                </w:rPr>
                <w:t>приказ</w:t>
              </w:r>
            </w:hyperlink>
            <w:r>
              <w:t xml:space="preserve"> Роспотребнадзора N 1149, ФСБ России N 623 от 6 декабря 2012 г. "Об утверждении Порядка действий пограничных органов и территориальных органов Роспотребнадзора при выявлении источников ионизирующего излучения в пунктах пропуска через государственную границу Российской Федерации с государствами - членами Таможенного союза";</w:t>
            </w:r>
          </w:p>
          <w:p w:rsidR="00852696" w:rsidRDefault="00852696">
            <w:pPr>
              <w:pStyle w:val="ConsPlusNormal"/>
              <w:ind w:firstLine="284"/>
              <w:jc w:val="both"/>
            </w:pPr>
            <w:r>
              <w:t xml:space="preserve">0.71. </w:t>
            </w:r>
            <w:hyperlink r:id="rId1633" w:history="1">
              <w:r>
                <w:rPr>
                  <w:color w:val="0000FF"/>
                </w:rPr>
                <w:t>приказ</w:t>
              </w:r>
            </w:hyperlink>
            <w:r>
              <w:t xml:space="preserve"> Роспотребнадзора от 27 декабря 2013 г. N 987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используются для медицинской деятельности)";</w:t>
            </w:r>
          </w:p>
          <w:p w:rsidR="00852696" w:rsidRDefault="00852696">
            <w:pPr>
              <w:pStyle w:val="ConsPlusNormal"/>
              <w:ind w:firstLine="284"/>
              <w:jc w:val="both"/>
            </w:pPr>
            <w:r>
              <w:t xml:space="preserve">0.72. </w:t>
            </w:r>
            <w:hyperlink r:id="rId1634" w:history="1">
              <w:r>
                <w:rPr>
                  <w:color w:val="0000FF"/>
                </w:rPr>
                <w:t>приказ</w:t>
              </w:r>
            </w:hyperlink>
            <w:r>
              <w:t xml:space="preserve"> Роспотребнадзора от 2 декабря 2014 г. N 1203 "Об утверждении Инструкций по заполнению форм федерального статистического наблюдения";</w:t>
            </w:r>
          </w:p>
          <w:p w:rsidR="00852696" w:rsidRDefault="00852696">
            <w:pPr>
              <w:pStyle w:val="ConsPlusNormal"/>
              <w:ind w:firstLine="284"/>
              <w:jc w:val="both"/>
            </w:pPr>
            <w:r>
              <w:t xml:space="preserve">0.73. </w:t>
            </w:r>
            <w:hyperlink r:id="rId1635" w:history="1">
              <w:r>
                <w:rPr>
                  <w:color w:val="0000FF"/>
                </w:rPr>
                <w:t>приказ</w:t>
              </w:r>
            </w:hyperlink>
            <w:r>
              <w:t xml:space="preserve">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852696" w:rsidRDefault="00852696">
            <w:pPr>
              <w:pStyle w:val="ConsPlusNormal"/>
              <w:ind w:firstLine="284"/>
              <w:jc w:val="both"/>
            </w:pPr>
            <w:r>
              <w:t xml:space="preserve">0.74. </w:t>
            </w:r>
            <w:hyperlink r:id="rId1636" w:history="1">
              <w:r>
                <w:rPr>
                  <w:color w:val="0000FF"/>
                </w:rPr>
                <w:t>приказ</w:t>
              </w:r>
            </w:hyperlink>
            <w:r>
              <w:t xml:space="preserve"> Роспотребнадзора от 18 июня 2014 г. N 489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52696" w:rsidRDefault="00852696">
            <w:pPr>
              <w:pStyle w:val="ConsPlusNormal"/>
              <w:ind w:firstLine="284"/>
              <w:jc w:val="both"/>
            </w:pPr>
            <w:r>
              <w:t xml:space="preserve">0.75. </w:t>
            </w:r>
            <w:hyperlink r:id="rId1637" w:history="1">
              <w:r>
                <w:rPr>
                  <w:color w:val="0000FF"/>
                </w:rPr>
                <w:t>приказ</w:t>
              </w:r>
            </w:hyperlink>
            <w:r>
              <w:t xml:space="preserve"> Роспотребнадзора от 19 августа 2014 г. N 876 "О мерах по реализации Указа Президента </w:t>
            </w:r>
            <w:r>
              <w:lastRenderedPageBreak/>
              <w:t>Российской Федерации от 6 августа 2014 г. N 560";</w:t>
            </w:r>
          </w:p>
          <w:p w:rsidR="00852696" w:rsidRDefault="00852696">
            <w:pPr>
              <w:pStyle w:val="ConsPlusNormal"/>
              <w:ind w:firstLine="284"/>
              <w:jc w:val="both"/>
            </w:pPr>
            <w:r>
              <w:t xml:space="preserve">0.76. </w:t>
            </w:r>
            <w:hyperlink r:id="rId1638" w:history="1">
              <w:r>
                <w:rPr>
                  <w:color w:val="0000FF"/>
                </w:rPr>
                <w:t>приказ</w:t>
              </w:r>
            </w:hyperlink>
            <w:r>
              <w:t xml:space="preserve"> Роспотребнадзора от 10 октября 2014 г. N 1011 "О перечне портов, в которых выдаются свидетельства о прохождении судном санитарного контроля и об освобождении судна от санитарного контроля";</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0.77. </w:t>
            </w:r>
            <w:hyperlink r:id="rId1639" w:history="1">
              <w:r>
                <w:rPr>
                  <w:color w:val="0000FF"/>
                </w:rPr>
                <w:t>приказ</w:t>
              </w:r>
            </w:hyperlink>
            <w:r>
              <w:t xml:space="preserve"> Роспотребнадзора от 14 января 2015 г. N 9 "Об утверждении методики оценки результативности деятельности научных организаций, подведомственных Роспотребнадзору, выполняющих научно-исследовательские, опытно-конструкторские и технологические работы гражданского назначения";</w:t>
            </w:r>
          </w:p>
          <w:p w:rsidR="00852696" w:rsidRDefault="00852696">
            <w:pPr>
              <w:pStyle w:val="ConsPlusNormal"/>
              <w:ind w:firstLine="284"/>
              <w:jc w:val="both"/>
            </w:pPr>
            <w:r>
              <w:t xml:space="preserve">0.78. </w:t>
            </w:r>
            <w:hyperlink r:id="rId1640" w:history="1">
              <w:r>
                <w:rPr>
                  <w:color w:val="0000FF"/>
                </w:rPr>
                <w:t>приказ</w:t>
              </w:r>
            </w:hyperlink>
            <w:r>
              <w:t xml:space="preserve"> Роспотребнадзора от 1 апреля 2015 г. N 274 "Об организации деятельности системы противочумных учреждений Роспотребнадзора";</w:t>
            </w:r>
          </w:p>
          <w:p w:rsidR="00852696" w:rsidRDefault="00852696">
            <w:pPr>
              <w:pStyle w:val="ConsPlusNormal"/>
              <w:ind w:firstLine="284"/>
              <w:jc w:val="both"/>
            </w:pPr>
            <w:r>
              <w:t xml:space="preserve">0.79. </w:t>
            </w:r>
            <w:hyperlink r:id="rId1641" w:history="1">
              <w:r>
                <w:rPr>
                  <w:color w:val="0000FF"/>
                </w:rPr>
                <w:t>приказ</w:t>
              </w:r>
            </w:hyperlink>
            <w:r>
              <w:t xml:space="preserve"> Роспотребнадзора от 5 августа 2015 г. N 636 "О реализации постановления Правительства Российской Федерации от 31 июля 2015 г. N 774";</w:t>
            </w:r>
          </w:p>
          <w:p w:rsidR="00852696" w:rsidRDefault="00852696">
            <w:pPr>
              <w:pStyle w:val="ConsPlusNormal"/>
              <w:ind w:firstLine="284"/>
              <w:jc w:val="both"/>
            </w:pPr>
            <w:r>
              <w:t xml:space="preserve">0.80. </w:t>
            </w:r>
            <w:hyperlink r:id="rId1642" w:history="1">
              <w:r>
                <w:rPr>
                  <w:color w:val="0000FF"/>
                </w:rPr>
                <w:t>приказ</w:t>
              </w:r>
            </w:hyperlink>
            <w:r>
              <w:t xml:space="preserve"> Роспотребнадзора от 18 сентября 2017 г. N 860 "Об утверждении форм проверочных листов (списков контрольных вопросов),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санитарно-эпидемиологического надзора";</w:t>
            </w:r>
          </w:p>
          <w:p w:rsidR="00852696" w:rsidRDefault="00852696">
            <w:pPr>
              <w:pStyle w:val="ConsPlusNormal"/>
              <w:ind w:firstLine="284"/>
              <w:jc w:val="both"/>
            </w:pPr>
            <w:r>
              <w:t xml:space="preserve">0.81. </w:t>
            </w:r>
            <w:hyperlink r:id="rId1643" w:history="1">
              <w:r>
                <w:rPr>
                  <w:color w:val="0000FF"/>
                </w:rPr>
                <w:t>классификация</w:t>
              </w:r>
            </w:hyperlink>
            <w:r>
              <w:t xml:space="preserve"> нормативных и методических документов системы государственного санитарно-эпидемиологического нормирования. Руководство. Р 1.1.002-96 (утв. Госкомса Российской Федерации санэпиднадзором Российской Федерации 14 мая 1996 г.);</w:t>
            </w:r>
          </w:p>
          <w:p w:rsidR="00852696" w:rsidRDefault="00852696">
            <w:pPr>
              <w:pStyle w:val="ConsPlusNormal"/>
              <w:ind w:firstLine="283"/>
              <w:jc w:val="both"/>
            </w:pPr>
            <w:r>
              <w:t xml:space="preserve">0.82. Международные медико-санитарные </w:t>
            </w:r>
            <w:hyperlink r:id="rId1644" w:history="1">
              <w:r>
                <w:rPr>
                  <w:color w:val="0000FF"/>
                </w:rPr>
                <w:t>правила</w:t>
              </w:r>
            </w:hyperlink>
            <w:r>
              <w:t xml:space="preserve"> (2005 г.);</w:t>
            </w:r>
          </w:p>
          <w:p w:rsidR="00852696" w:rsidRDefault="00852696">
            <w:pPr>
              <w:pStyle w:val="ConsPlusNormal"/>
              <w:ind w:firstLine="284"/>
              <w:jc w:val="both"/>
            </w:pPr>
            <w:r>
              <w:t xml:space="preserve">0.83. </w:t>
            </w:r>
            <w:hyperlink r:id="rId1645" w:history="1">
              <w:r>
                <w:rPr>
                  <w:color w:val="0000FF"/>
                </w:rPr>
                <w:t>Решение</w:t>
              </w:r>
            </w:hyperlink>
            <w:r>
              <w:t xml:space="preserve"> Комиссии Таможенного союза от 28 мая 2010 г. N 299 "О применении санитарных мер в таможенном союзе";</w:t>
            </w:r>
          </w:p>
          <w:p w:rsidR="00852696" w:rsidRDefault="00852696">
            <w:pPr>
              <w:pStyle w:val="ConsPlusNormal"/>
              <w:ind w:firstLine="284"/>
              <w:jc w:val="both"/>
            </w:pPr>
            <w:r>
              <w:t xml:space="preserve">0.84. </w:t>
            </w:r>
            <w:hyperlink r:id="rId1646" w:history="1">
              <w:r>
                <w:rPr>
                  <w:color w:val="0000FF"/>
                </w:rPr>
                <w:t>Решение</w:t>
              </w:r>
            </w:hyperlink>
            <w:r>
              <w:t xml:space="preserve"> Комиссии Таможенного союза от 18 июня 2010 г. N 319 "О техническом регулировании в таможенном союзе";</w:t>
            </w:r>
          </w:p>
          <w:p w:rsidR="00852696" w:rsidRDefault="00852696">
            <w:pPr>
              <w:pStyle w:val="ConsPlusNormal"/>
              <w:ind w:firstLine="284"/>
              <w:jc w:val="both"/>
            </w:pPr>
            <w:r>
              <w:t xml:space="preserve">0.85. </w:t>
            </w:r>
            <w:hyperlink r:id="rId1647" w:history="1">
              <w:r>
                <w:rPr>
                  <w:color w:val="0000FF"/>
                </w:rPr>
                <w:t>Решение</w:t>
              </w:r>
            </w:hyperlink>
            <w:r>
              <w:t xml:space="preserve"> Комиссии Таможенного союза от 22 июня 2011 г. N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внешнюю </w:t>
            </w:r>
            <w:r>
              <w:lastRenderedPageBreak/>
              <w:t>границу государств - членов Таможенного союза, Классификации пунктов пропуска через внешнюю границу государств - членов Таможенного союза и форме Паспорта пункта пропуска через внешнюю границу государств - членов Таможенного союза";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0.86. </w:t>
            </w:r>
            <w:hyperlink r:id="rId1648" w:history="1">
              <w:r>
                <w:rPr>
                  <w:color w:val="0000FF"/>
                </w:rPr>
                <w:t>Основы</w:t>
              </w:r>
            </w:hyperlink>
            <w:r>
              <w:t xml:space="preserve">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(утв. Президентом Российской Федерации 1 ноября 2013 г. N Пр-2573);</w:t>
            </w:r>
          </w:p>
          <w:p w:rsidR="00852696" w:rsidRDefault="00852696">
            <w:pPr>
              <w:pStyle w:val="ConsPlusNormal"/>
              <w:ind w:firstLine="284"/>
              <w:jc w:val="both"/>
            </w:pPr>
            <w:r>
              <w:t xml:space="preserve">0.87. </w:t>
            </w:r>
            <w:hyperlink r:id="rId1649" w:history="1">
              <w:r>
                <w:rPr>
                  <w:color w:val="0000FF"/>
                </w:rPr>
                <w:t>приложение N 12</w:t>
              </w:r>
            </w:hyperlink>
            <w:r>
              <w:t xml:space="preserve"> к Договору о Евразийском экономическом союзе "Протокол о применении санитарных, ветеринарно-санитарных и карантинных фитосанитарных мер";</w:t>
            </w:r>
          </w:p>
          <w:p w:rsidR="00852696" w:rsidRDefault="00852696">
            <w:pPr>
              <w:pStyle w:val="ConsPlusNormal"/>
              <w:ind w:firstLine="284"/>
              <w:jc w:val="both"/>
            </w:pPr>
            <w:r>
              <w:t xml:space="preserve">0.88. </w:t>
            </w:r>
            <w:hyperlink r:id="rId1650" w:history="1">
              <w:r>
                <w:rPr>
                  <w:color w:val="0000FF"/>
                </w:rPr>
                <w:t>приложение N 30</w:t>
              </w:r>
            </w:hyperlink>
            <w:r>
              <w:t xml:space="preserve"> к Договору о Евразийском экономическом союзе "Протокол об оказании медицинской помощи трудящимся государств-членов и членам их семей";</w:t>
            </w:r>
          </w:p>
          <w:p w:rsidR="00852696" w:rsidRDefault="00852696">
            <w:pPr>
              <w:pStyle w:val="ConsPlusNormal"/>
              <w:ind w:firstLine="283"/>
              <w:jc w:val="both"/>
            </w:pPr>
            <w:r>
              <w:t>0.89.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подгруппам 3.1.1. Кишечные инфекции; 3.1.2. Инфекции дыхательных путей; 3.1.3. Кровяные инфекции; 3.1.4. Инфекции наружных покровов; 3.1.5. ВИЧ-инфекция; 3.1.6. Внутрибольничные инфекции; 3.1.7. Инфекции, общие для человека и животных группы 3.1. Профилактика инфекционных болезней Раздела 3. Эпидемиология;</w:t>
            </w:r>
          </w:p>
          <w:p w:rsidR="00852696" w:rsidRDefault="00852696">
            <w:pPr>
              <w:pStyle w:val="ConsPlusNormal"/>
              <w:ind w:firstLine="283"/>
              <w:jc w:val="both"/>
            </w:pPr>
            <w:r>
              <w:t>0.90.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подгруппам 3.5.1. Дезинфекция; 3.5.2. Дезинсекция; 3.5.3. Дератизация; 3.5.4. Стерилизация; 3.5.5. Дезинфекционные средства и технологии группы 3.5. Дезинфектология Раздела 3 Эпидемиология;</w:t>
            </w:r>
          </w:p>
          <w:p w:rsidR="00852696" w:rsidRDefault="00852696">
            <w:pPr>
              <w:pStyle w:val="ConsPlusNormal"/>
              <w:ind w:firstLine="283"/>
              <w:jc w:val="both"/>
            </w:pPr>
            <w:r>
              <w:t>0.91.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группе 3.2. Профилактика паразитарных болезней Раздела 3. Эпидемиология;</w:t>
            </w:r>
          </w:p>
          <w:p w:rsidR="00852696" w:rsidRDefault="00852696">
            <w:pPr>
              <w:pStyle w:val="ConsPlusNormal"/>
              <w:ind w:firstLine="283"/>
              <w:jc w:val="both"/>
            </w:pPr>
            <w:r>
              <w:t xml:space="preserve">0.92.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группе 3.4. </w:t>
            </w:r>
            <w:r>
              <w:lastRenderedPageBreak/>
              <w:t>Санитарная охрана территории Раздела 3 Эпидемиология;</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0.93.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группе 3.6. Состояние здоровья населения в связи с влиянием микробиологического фактора среды обитания человека Раздела 3 Эпидемиология;</w:t>
            </w:r>
          </w:p>
          <w:p w:rsidR="00852696" w:rsidRDefault="00852696">
            <w:pPr>
              <w:pStyle w:val="ConsPlusNormal"/>
              <w:ind w:firstLine="283"/>
              <w:jc w:val="both"/>
            </w:pPr>
            <w:r>
              <w:t>0.94. Руководство (Р), методические указания (МУ), методические указания по методам контроля (МУК) по группе 4.1. Химические факторы Раздела 4 Методы контроля;</w:t>
            </w:r>
          </w:p>
          <w:p w:rsidR="00852696" w:rsidRDefault="00852696">
            <w:pPr>
              <w:pStyle w:val="ConsPlusNormal"/>
              <w:ind w:firstLine="283"/>
              <w:jc w:val="both"/>
            </w:pPr>
            <w:r>
              <w:t>0.95. Руководство (Р), методические указания (МУ), методические указания по методам контроля (МУК) по группе 4.2. Биологические и микробиологические факторы Раздела 4 Методы контроля;</w:t>
            </w:r>
          </w:p>
          <w:p w:rsidR="00852696" w:rsidRDefault="00852696">
            <w:pPr>
              <w:pStyle w:val="ConsPlusNormal"/>
              <w:ind w:firstLine="283"/>
              <w:jc w:val="both"/>
            </w:pPr>
            <w:r>
              <w:t>0.96. Руководство (Р), методические указания (МУ), методические указания по методам контроля (МУК) по группе 4.3. Физические факторы Раздела 4 Методы контроля;</w:t>
            </w:r>
          </w:p>
          <w:p w:rsidR="00852696" w:rsidRDefault="00852696">
            <w:pPr>
              <w:pStyle w:val="ConsPlusNormal"/>
              <w:ind w:firstLine="283"/>
              <w:jc w:val="both"/>
            </w:pPr>
            <w:r>
              <w:t>0.97. Руководство (Р), методические указания (МУ), методические указания по методам контроля (МУК) по группе 4.4. Общие вопросы по методам контроля Раздела 4 Методы контроля.</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0.1. теоретические вопросы гигиены и эпидемиологии, общие принципы системы профилактики;</w:t>
            </w:r>
          </w:p>
          <w:p w:rsidR="00852696" w:rsidRDefault="00852696">
            <w:pPr>
              <w:pStyle w:val="ConsPlusNormal"/>
              <w:ind w:firstLine="283"/>
              <w:jc w:val="both"/>
            </w:pPr>
            <w:r>
              <w:t>0.2. методики и порядок проведения санитарно-эпидемиологических и иных видов оценок;</w:t>
            </w:r>
          </w:p>
          <w:p w:rsidR="00852696" w:rsidRDefault="00852696">
            <w:pPr>
              <w:pStyle w:val="ConsPlusNormal"/>
              <w:ind w:firstLine="283"/>
              <w:jc w:val="both"/>
            </w:pPr>
            <w:r>
              <w:t>0.3. основные показатели здоровья населения;</w:t>
            </w:r>
          </w:p>
          <w:p w:rsidR="00852696" w:rsidRDefault="00852696">
            <w:pPr>
              <w:pStyle w:val="ConsPlusNormal"/>
              <w:ind w:firstLine="283"/>
              <w:jc w:val="both"/>
            </w:pPr>
            <w:r>
              <w:t>0.4. критерии комплексной оценки состояния здоровья;</w:t>
            </w:r>
          </w:p>
          <w:p w:rsidR="00852696" w:rsidRDefault="00852696">
            <w:pPr>
              <w:pStyle w:val="ConsPlusNormal"/>
              <w:ind w:firstLine="283"/>
              <w:jc w:val="both"/>
            </w:pPr>
            <w:r>
              <w:t>0.5. основы организации медицинской помощи населению;</w:t>
            </w:r>
          </w:p>
          <w:p w:rsidR="00852696" w:rsidRDefault="00852696">
            <w:pPr>
              <w:pStyle w:val="ConsPlusNormal"/>
              <w:ind w:firstLine="283"/>
              <w:jc w:val="both"/>
            </w:pPr>
            <w:r>
              <w:t>0.6. теоретические и организационные основы государственного санитарно-эпидемиологического надзора и его обеспечения;</w:t>
            </w:r>
          </w:p>
          <w:p w:rsidR="00852696" w:rsidRDefault="00852696">
            <w:pPr>
              <w:pStyle w:val="ConsPlusNormal"/>
              <w:ind w:firstLine="283"/>
              <w:jc w:val="both"/>
            </w:pPr>
            <w:r>
              <w:t>0.7. цели, задачи, содержание и методы государственного санитарно-эпидемиологического надзора в медицинских организациях;</w:t>
            </w:r>
          </w:p>
          <w:p w:rsidR="00852696" w:rsidRDefault="00852696">
            <w:pPr>
              <w:pStyle w:val="ConsPlusNormal"/>
              <w:ind w:firstLine="283"/>
              <w:jc w:val="both"/>
            </w:pPr>
            <w:r>
              <w:t>0.8. цели, задачи, содержание и методы государственного санитарно-эпидемиологического надзора в учреждениях для детей и подростков;</w:t>
            </w:r>
          </w:p>
          <w:p w:rsidR="00852696" w:rsidRDefault="00852696">
            <w:pPr>
              <w:pStyle w:val="ConsPlusNormal"/>
              <w:ind w:firstLine="283"/>
              <w:jc w:val="both"/>
            </w:pPr>
            <w:r>
              <w:lastRenderedPageBreak/>
              <w:t>0.9. 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852696" w:rsidRDefault="00852696">
            <w:pPr>
              <w:pStyle w:val="ConsPlusNormal"/>
              <w:ind w:firstLine="283"/>
              <w:jc w:val="both"/>
            </w:pPr>
            <w:r>
              <w:t>0.10. методы гигиенических исследований объектов окружающей среды;</w:t>
            </w:r>
          </w:p>
          <w:p w:rsidR="00852696" w:rsidRDefault="00852696">
            <w:pPr>
              <w:pStyle w:val="ConsPlusNormal"/>
              <w:ind w:firstLine="283"/>
              <w:jc w:val="both"/>
            </w:pPr>
            <w:r>
              <w:t>0.11. основные принципы построения здорового образа жизни;</w:t>
            </w:r>
          </w:p>
          <w:p w:rsidR="00852696" w:rsidRDefault="00852696">
            <w:pPr>
              <w:pStyle w:val="ConsPlusNormal"/>
              <w:ind w:firstLine="283"/>
              <w:jc w:val="both"/>
            </w:pPr>
            <w:r>
              <w:t>0.12. показатели состояния среды обитания и здоровья населения в системе социально-гигиенического мониторинга;</w:t>
            </w:r>
          </w:p>
          <w:p w:rsidR="00852696" w:rsidRDefault="00852696">
            <w:pPr>
              <w:pStyle w:val="ConsPlusNormal"/>
              <w:ind w:firstLine="283"/>
              <w:jc w:val="both"/>
            </w:pPr>
            <w:r>
              <w:t>0.13. методы установления причинно-следственных связей между состоянием среды обитания и здоровьем населения;</w:t>
            </w:r>
          </w:p>
          <w:p w:rsidR="00852696" w:rsidRDefault="00852696">
            <w:pPr>
              <w:pStyle w:val="ConsPlusNormal"/>
              <w:ind w:firstLine="283"/>
              <w:jc w:val="both"/>
            </w:pPr>
            <w:r>
              <w:t>0.14. порядок осуществления противоэпидемических мероприятий, защиту населения в очагах особо опасных инфекций, при ухудшении радиационной обстановки и стихийных бедствиях;</w:t>
            </w:r>
          </w:p>
          <w:p w:rsidR="00852696" w:rsidRDefault="00852696">
            <w:pPr>
              <w:pStyle w:val="ConsPlusNormal"/>
              <w:ind w:firstLine="283"/>
              <w:jc w:val="both"/>
            </w:pPr>
            <w:r>
              <w:t>0.15. методы эпидемиологического обследования очага заболевания и методы эпидемиологического анализа;</w:t>
            </w:r>
          </w:p>
          <w:p w:rsidR="00852696" w:rsidRDefault="00852696">
            <w:pPr>
              <w:pStyle w:val="ConsPlusNormal"/>
              <w:ind w:firstLine="283"/>
              <w:jc w:val="both"/>
            </w:pPr>
            <w:r>
              <w:t>0.16. основы доказательной медицины;</w:t>
            </w:r>
          </w:p>
          <w:p w:rsidR="00852696" w:rsidRDefault="00852696">
            <w:pPr>
              <w:pStyle w:val="ConsPlusNormal"/>
              <w:ind w:firstLine="283"/>
              <w:jc w:val="both"/>
            </w:pPr>
            <w:r>
              <w:t>0.17. основные принципы и методики планирования профилактических и противоэпидемических мероприятий в чрезвычайных ситуациях;</w:t>
            </w:r>
          </w:p>
          <w:p w:rsidR="00852696" w:rsidRDefault="00852696">
            <w:pPr>
              <w:pStyle w:val="ConsPlusNormal"/>
              <w:ind w:firstLine="283"/>
              <w:jc w:val="both"/>
            </w:pPr>
            <w:r>
              <w:t>0.18. основные физико-химические, математические и др. естественнонаучные понятия и методы сбора и медико-статистического анализа информации о состоянии санитарно-эпидемиологической обстановки;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0.19. методы изучения состояния здоровья населения (уровень общей, инфекционной, в том числе ИСМП, паразитарной, неинфекционной, заболеваемости, состояние физического развития отдельных контингентов и др.);</w:t>
            </w:r>
          </w:p>
          <w:p w:rsidR="00852696" w:rsidRDefault="00852696">
            <w:pPr>
              <w:pStyle w:val="ConsPlusNormal"/>
              <w:ind w:firstLine="283"/>
              <w:jc w:val="both"/>
            </w:pPr>
            <w:r>
              <w:t>0.20. причины, условия и механизмы возникновения заболеваний и их распространения;</w:t>
            </w:r>
          </w:p>
          <w:p w:rsidR="00852696" w:rsidRDefault="00852696">
            <w:pPr>
              <w:pStyle w:val="ConsPlusNormal"/>
              <w:ind w:firstLine="283"/>
              <w:jc w:val="both"/>
            </w:pPr>
            <w:r>
              <w:t>0.21. принципы использования статистических приемов для решения эпидемиологических задач и анализа эпидемиологических материалов;</w:t>
            </w:r>
          </w:p>
          <w:p w:rsidR="00852696" w:rsidRDefault="00852696">
            <w:pPr>
              <w:pStyle w:val="ConsPlusNormal"/>
              <w:ind w:firstLine="283"/>
              <w:jc w:val="both"/>
            </w:pPr>
            <w:r>
              <w:t>0.22. основные критерии общественного здоровья и факторы риска социально значимых и наиболее распространенных заболеваний, методы и организационные формы их профилактики;</w:t>
            </w:r>
          </w:p>
          <w:p w:rsidR="00852696" w:rsidRDefault="00852696">
            <w:pPr>
              <w:pStyle w:val="ConsPlusNormal"/>
              <w:ind w:firstLine="283"/>
              <w:jc w:val="both"/>
            </w:pPr>
            <w:r>
              <w:t>0.23. методы дезинфекции, дезинсекции и дератизации, применяемые на объектах различных категорий;</w:t>
            </w:r>
          </w:p>
          <w:p w:rsidR="00852696" w:rsidRDefault="00852696">
            <w:pPr>
              <w:pStyle w:val="ConsPlusNormal"/>
              <w:ind w:firstLine="283"/>
              <w:jc w:val="both"/>
            </w:pPr>
            <w:r>
              <w:t xml:space="preserve">0.24. перечень инфекционных заболеваний, требующих проведения мероприятий по санитарной </w:t>
            </w:r>
            <w:r>
              <w:lastRenderedPageBreak/>
              <w:t>охране территории Российской Федерации;</w:t>
            </w:r>
          </w:p>
          <w:p w:rsidR="00852696" w:rsidRDefault="00852696">
            <w:pPr>
              <w:pStyle w:val="ConsPlusNormal"/>
              <w:ind w:firstLine="283"/>
              <w:jc w:val="both"/>
            </w:pPr>
            <w:r>
              <w:t>0.25. порядок применения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выдачи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852696" w:rsidRDefault="00852696">
            <w:pPr>
              <w:pStyle w:val="ConsPlusNormal"/>
              <w:ind w:firstLine="283"/>
              <w:jc w:val="both"/>
            </w:pPr>
            <w:r>
              <w:t>0.26. 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852696" w:rsidRDefault="00852696">
            <w:pPr>
              <w:pStyle w:val="ConsPlusNormal"/>
              <w:ind w:firstLine="283"/>
              <w:jc w:val="both"/>
            </w:pPr>
            <w:r>
              <w:t>0.27. современные подходы к изучению и оценке состояния здоровья, заболеваемости, физического и психического развития детей и подростков;</w:t>
            </w:r>
          </w:p>
          <w:p w:rsidR="00852696" w:rsidRDefault="00852696">
            <w:pPr>
              <w:pStyle w:val="ConsPlusNormal"/>
              <w:ind w:firstLine="283"/>
              <w:jc w:val="both"/>
            </w:pPr>
            <w:r>
              <w:t>0.28. принципы и методы проведения санитарно-просветительной работы среди населения по профилактике ряда заболеваний, пропаганде здорового образа жизни;</w:t>
            </w:r>
          </w:p>
        </w:tc>
      </w:tr>
      <w:tr w:rsidR="00852696">
        <w:tblPrEx>
          <w:tblBorders>
            <w:insideH w:val="none" w:sz="0"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0.29. социально значимые вирусные инфекции: особенности эпидемического процесса в современных условиях, методы диагностики, профилактики и лечения;</w:t>
            </w:r>
          </w:p>
          <w:p w:rsidR="00852696" w:rsidRDefault="00852696">
            <w:pPr>
              <w:pStyle w:val="ConsPlusNormal"/>
              <w:ind w:firstLine="283"/>
              <w:jc w:val="both"/>
            </w:pPr>
            <w:r>
              <w:t>0.30. возможности специфической и неспецифической профилактики основных инфекционных заболеваний;</w:t>
            </w:r>
          </w:p>
          <w:p w:rsidR="00852696" w:rsidRDefault="00852696">
            <w:pPr>
              <w:pStyle w:val="ConsPlusNormal"/>
              <w:ind w:firstLine="283"/>
              <w:jc w:val="both"/>
            </w:pPr>
            <w:r>
              <w:t>0.31. основы иммунопрофилактики;</w:t>
            </w:r>
          </w:p>
          <w:p w:rsidR="00852696" w:rsidRDefault="00852696">
            <w:pPr>
              <w:pStyle w:val="ConsPlusNormal"/>
              <w:ind w:firstLine="283"/>
              <w:jc w:val="both"/>
            </w:pPr>
            <w:r>
              <w:t>0.32. классификацию патогенности микроорганизмов;</w:t>
            </w:r>
          </w:p>
          <w:p w:rsidR="00852696" w:rsidRDefault="00852696">
            <w:pPr>
              <w:pStyle w:val="ConsPlusNormal"/>
              <w:ind w:firstLine="283"/>
              <w:jc w:val="both"/>
            </w:pPr>
            <w:r>
              <w:t>0.33. биологические факторы окружающей среды и их предельно допустимые концентрации;</w:t>
            </w:r>
          </w:p>
          <w:p w:rsidR="00852696" w:rsidRDefault="00852696">
            <w:pPr>
              <w:pStyle w:val="ConsPlusNormal"/>
              <w:ind w:firstLine="283"/>
              <w:jc w:val="both"/>
            </w:pPr>
            <w:r>
              <w:t>0.34. 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анализ количественных и качественных показателей работы, составления отчета о работе;</w:t>
            </w:r>
          </w:p>
          <w:p w:rsidR="00852696" w:rsidRDefault="00852696">
            <w:pPr>
              <w:pStyle w:val="ConsPlusNormal"/>
              <w:ind w:firstLine="283"/>
              <w:jc w:val="both"/>
            </w:pPr>
            <w:r>
              <w:t>работа с технической документацией;</w:t>
            </w:r>
          </w:p>
          <w:p w:rsidR="00852696" w:rsidRDefault="00852696">
            <w:pPr>
              <w:pStyle w:val="ConsPlusNormal"/>
              <w:ind w:firstLine="283"/>
              <w:jc w:val="both"/>
            </w:pPr>
            <w:r>
              <w:t xml:space="preserve">организация проведения санитарно-эпидемиологических и иных видов оценки осуществления комплекса санитарно-противоэпидемических (профилактических) 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w:t>
            </w:r>
            <w:r>
              <w:lastRenderedPageBreak/>
              <w:t>массовых неинфекционных заболеваний (отравлений) и их ликвидацию, в том числе в условиях чрезвычайных ситуаций;</w:t>
            </w:r>
          </w:p>
          <w:p w:rsidR="00852696" w:rsidRDefault="00852696">
            <w:pPr>
              <w:pStyle w:val="ConsPlusNormal"/>
              <w:ind w:firstLine="283"/>
              <w:jc w:val="both"/>
            </w:pPr>
            <w:r>
              <w:t>применение специализированного оборудования и медицинских изделий, предусмотренных для использования в профессиональной сфере санитарно-просветительской деятельности среди с целью устранения факторов риска и формирования навыков здорового образа жизни, направленных на сохранение и укрепление здоровья;</w:t>
            </w:r>
          </w:p>
          <w:p w:rsidR="00852696" w:rsidRDefault="00852696">
            <w:pPr>
              <w:pStyle w:val="ConsPlusNormal"/>
              <w:ind w:firstLine="283"/>
              <w:jc w:val="both"/>
            </w:pPr>
            <w:r>
              <w:t>оценка производственного контроля за обеспечением санитарно-эпидемиологического благополучия хозяйствующими субъектами комплексной оценки состояния здоровья населения.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37" w:name="P5219"/>
      <w:bookmarkEnd w:id="37"/>
      <w:r>
        <w:t xml:space="preserve">&lt;40&gt; В соответствии с Перечнем специальностей и направлений подготовки высшего образования, утвержденным </w:t>
      </w:r>
      <w:hyperlink r:id="rId1651"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38" w:name="P5220"/>
      <w:bookmarkEnd w:id="38"/>
      <w:r>
        <w:t xml:space="preserve">&lt;41&gt; В соответствии с Перечнем специальностей и направлений подготовки высшего образования, утвержденным </w:t>
      </w:r>
      <w:hyperlink r:id="rId1652"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39" w:name="P5221"/>
      <w:bookmarkEnd w:id="39"/>
      <w:r>
        <w:t>&lt;42&gt; Для гражданских служащих, должностные обязанности которых связаны с взаимодействием с научными организациями.</w:t>
      </w:r>
    </w:p>
    <w:p w:rsidR="00852696" w:rsidRDefault="00852696">
      <w:pPr>
        <w:pStyle w:val="ConsPlusNormal"/>
        <w:spacing w:before="220"/>
        <w:ind w:firstLine="540"/>
        <w:jc w:val="both"/>
      </w:pPr>
      <w:bookmarkStart w:id="40" w:name="P5222"/>
      <w:bookmarkEnd w:id="40"/>
      <w:r>
        <w:t xml:space="preserve">&lt;43&gt; Сертификат специалиста по одной из представленных специальностей до 1 января 2026 г. в соответствии с </w:t>
      </w:r>
      <w:hyperlink r:id="rId1653" w:history="1">
        <w:r>
          <w:rPr>
            <w:color w:val="0000FF"/>
          </w:rPr>
          <w:t>пунктом 1 части 1 статьи 100</w:t>
        </w:r>
      </w:hyperlink>
      <w:r>
        <w:t xml:space="preserve"> Федерального закона от 21 ноября 2011 г. N 323-ФЗ "Об основах охраны здоровья граждан в Российской Федерации", </w:t>
      </w:r>
      <w:hyperlink r:id="rId1654" w:history="1">
        <w:r>
          <w:rPr>
            <w:color w:val="0000FF"/>
          </w:rPr>
          <w:t>пунктом 5 статьи 49</w:t>
        </w:r>
      </w:hyperlink>
      <w:r>
        <w:t xml:space="preserve"> Федерального закона от 30 марта 1999 г. N 52-ФЗ "О санитарно-эпидемиологическом благополучии населения", </w:t>
      </w:r>
      <w:hyperlink r:id="rId1655" w:history="1">
        <w:r>
          <w:rPr>
            <w:color w:val="0000FF"/>
          </w:rPr>
          <w:t>Условиями и порядком</w:t>
        </w:r>
      </w:hyperlink>
      <w:r>
        <w:t xml:space="preserve"> выдачи сертификата специалиста медицинским и фармацевтическим работникам, утвержденным приказом Минздрава России от 29 ноября 2012 г. N 982н, </w:t>
      </w:r>
      <w:hyperlink r:id="rId1656" w:history="1">
        <w:r>
          <w:rPr>
            <w:color w:val="0000FF"/>
          </w:rPr>
          <w:t>Номенклатурой</w:t>
        </w:r>
      </w:hyperlink>
      <w:r>
        <w:t xml:space="preserve"> специальностей специалистов, имеющих высшее медицинское и фармацевтическое образование, утвержденной приказом Минздрава России от 7 октября 2015 г. N 700н. Ранее выданные сертификаты специалиста продолжают действовать до истечения указанного в них срока.</w:t>
      </w:r>
    </w:p>
    <w:p w:rsidR="00852696" w:rsidRDefault="00852696">
      <w:pPr>
        <w:pStyle w:val="ConsPlusNormal"/>
        <w:spacing w:before="220"/>
        <w:ind w:firstLine="540"/>
        <w:jc w:val="both"/>
      </w:pPr>
      <w:bookmarkStart w:id="41" w:name="P5223"/>
      <w:bookmarkEnd w:id="41"/>
      <w:r>
        <w:t xml:space="preserve">&lt;44&gt; С 1 января 2016 г. в соответствии с </w:t>
      </w:r>
      <w:hyperlink r:id="rId1657" w:history="1">
        <w:r>
          <w:rPr>
            <w:color w:val="0000FF"/>
          </w:rPr>
          <w:t>частью 1 статьи 69</w:t>
        </w:r>
      </w:hyperlink>
      <w:r>
        <w:t xml:space="preserve"> и </w:t>
      </w:r>
      <w:hyperlink r:id="rId1658" w:history="1">
        <w:r>
          <w:rPr>
            <w:color w:val="0000FF"/>
          </w:rPr>
          <w:t>частью 6 статьи 101</w:t>
        </w:r>
      </w:hyperlink>
      <w:r>
        <w:t xml:space="preserve"> Федерального закона от 21 ноября 2011 г. N 323-ФЗ "Об основах охраны здоровья граждан в Российской Федерации".</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П.9.1. Вид профессиональной служебной деятельности:</w:t>
      </w:r>
    </w:p>
    <w:p w:rsidR="00852696" w:rsidRDefault="00852696">
      <w:pPr>
        <w:pStyle w:val="ConsPlusNormal"/>
        <w:jc w:val="center"/>
      </w:pPr>
      <w:r>
        <w:t>Регистрация лекарственных препаратов</w:t>
      </w:r>
    </w:p>
    <w:p w:rsidR="00852696" w:rsidRDefault="00852696">
      <w:pPr>
        <w:pStyle w:val="ConsPlusNormal"/>
        <w:jc w:val="center"/>
      </w:pPr>
      <w:r>
        <w:t>для медицинского применения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здравоохранения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w:t>
            </w:r>
            <w:r>
              <w:lastRenderedPageBreak/>
              <w:t>подготовки (специальности) профессионального образования</w:t>
            </w:r>
          </w:p>
        </w:tc>
        <w:tc>
          <w:tcPr>
            <w:tcW w:w="5102" w:type="dxa"/>
          </w:tcPr>
          <w:p w:rsidR="00852696" w:rsidRDefault="00852696">
            <w:pPr>
              <w:pStyle w:val="ConsPlusNormal"/>
              <w:jc w:val="both"/>
            </w:pPr>
            <w:r>
              <w:lastRenderedPageBreak/>
              <w:t xml:space="preserve">Рекомендуемая специальность, направление </w:t>
            </w:r>
            <w:r>
              <w:lastRenderedPageBreak/>
              <w:t>подготовки: "Фармация"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1659"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83"/>
              <w:jc w:val="both"/>
            </w:pPr>
            <w:r>
              <w:t xml:space="preserve">1.2. Федеральный </w:t>
            </w:r>
            <w:hyperlink r:id="rId1660" w:history="1">
              <w:r>
                <w:rPr>
                  <w:color w:val="0000FF"/>
                </w:rPr>
                <w:t>закон</w:t>
              </w:r>
            </w:hyperlink>
            <w:r>
              <w:t xml:space="preserve"> от 29 июля 2004 г. N 98-ФЗ "О коммерческой тайне";</w:t>
            </w:r>
          </w:p>
          <w:p w:rsidR="00852696" w:rsidRDefault="00852696">
            <w:pPr>
              <w:pStyle w:val="ConsPlusNormal"/>
              <w:ind w:firstLine="283"/>
              <w:jc w:val="both"/>
            </w:pPr>
            <w:r>
              <w:t xml:space="preserve">1.3. </w:t>
            </w:r>
            <w:hyperlink r:id="rId1661" w:history="1">
              <w:r>
                <w:rPr>
                  <w:color w:val="0000FF"/>
                </w:rPr>
                <w:t>Соглашение</w:t>
              </w:r>
            </w:hyperlink>
            <w:r>
              <w:t xml:space="preserve"> о единых принципах и правилах обращения лекарственных средств в рамках Евразийского экономического союза, заключенное в г. Москве 23 декабря 2014 г.</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цели и задачи государственной политики в сфере лекарственного обеспечения;</w:t>
            </w:r>
          </w:p>
          <w:p w:rsidR="00852696" w:rsidRDefault="00852696">
            <w:pPr>
              <w:pStyle w:val="ConsPlusNormal"/>
              <w:ind w:firstLine="283"/>
              <w:jc w:val="both"/>
            </w:pPr>
            <w:r>
              <w:t>1.2. передовой российский и зарубежный опыт в сфере обращения лекарственных средств;</w:t>
            </w:r>
          </w:p>
          <w:p w:rsidR="00852696" w:rsidRDefault="00852696">
            <w:pPr>
              <w:pStyle w:val="ConsPlusNormal"/>
              <w:ind w:firstLine="283"/>
              <w:jc w:val="both"/>
            </w:pPr>
            <w:r>
              <w:t>1.3. принципы государственной политики в сфере лекарственного обеспечения;</w:t>
            </w:r>
          </w:p>
          <w:p w:rsidR="00852696" w:rsidRDefault="00852696">
            <w:pPr>
              <w:pStyle w:val="ConsPlusNormal"/>
              <w:ind w:firstLine="283"/>
              <w:jc w:val="both"/>
            </w:pPr>
            <w:r>
              <w:t>1.4. регулирование отношений, возникающих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852696" w:rsidRDefault="00852696">
            <w:pPr>
              <w:pStyle w:val="ConsPlusNormal"/>
              <w:ind w:firstLine="283"/>
              <w:jc w:val="both"/>
            </w:pPr>
            <w:r>
              <w:t>1.5. приоритеты государственного регулирования безопасности, качества и эффективности лекарственных средств при их обращении.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Государственном реестре лекарственных средств;</w:t>
            </w:r>
          </w:p>
          <w:p w:rsidR="00852696" w:rsidRDefault="00852696">
            <w:pPr>
              <w:pStyle w:val="ConsPlusNormal"/>
              <w:ind w:firstLine="283"/>
              <w:jc w:val="both"/>
            </w:pPr>
            <w:r>
              <w:t>работа в Государственном реестре предельных отпускных цен.</w:t>
            </w:r>
          </w:p>
        </w:tc>
      </w:tr>
    </w:tbl>
    <w:p w:rsidR="00852696" w:rsidRDefault="00852696">
      <w:pPr>
        <w:pStyle w:val="ConsPlusNormal"/>
        <w:jc w:val="both"/>
      </w:pPr>
    </w:p>
    <w:p w:rsidR="00852696" w:rsidRDefault="00852696">
      <w:pPr>
        <w:pStyle w:val="ConsPlusNormal"/>
        <w:jc w:val="center"/>
        <w:outlineLvl w:val="1"/>
      </w:pPr>
      <w:r>
        <w:t>П.9.2. Вид профессиональной служебной деятельности:</w:t>
      </w:r>
    </w:p>
    <w:p w:rsidR="00852696" w:rsidRDefault="00852696">
      <w:pPr>
        <w:pStyle w:val="ConsPlusNormal"/>
        <w:jc w:val="center"/>
      </w:pPr>
      <w:r>
        <w:t>Регулирование в сфере обращения медицинских изделий</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Министерство здравоохранения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w:t>
            </w:r>
            <w:hyperlink r:id="rId1662"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2.2. Федеральный </w:t>
            </w:r>
            <w:hyperlink r:id="rId1663" w:history="1">
              <w:r>
                <w:rPr>
                  <w:color w:val="0000FF"/>
                </w:rPr>
                <w:t>закон</w:t>
              </w:r>
            </w:hyperlink>
            <w:r>
              <w:t xml:space="preserve"> от 24 ноября 1995 г. N 181-ФЗ "О социальной защите инвалидов в Российской Федерации";</w:t>
            </w:r>
          </w:p>
          <w:p w:rsidR="00852696" w:rsidRDefault="00852696">
            <w:pPr>
              <w:pStyle w:val="ConsPlusNormal"/>
              <w:ind w:firstLine="283"/>
              <w:jc w:val="both"/>
            </w:pPr>
            <w:r>
              <w:t xml:space="preserve">2.3. Федеральный </w:t>
            </w:r>
            <w:hyperlink r:id="rId1664" w:history="1">
              <w:r>
                <w:rPr>
                  <w:color w:val="0000FF"/>
                </w:rPr>
                <w:t>закон</w:t>
              </w:r>
            </w:hyperlink>
            <w:r>
              <w:t xml:space="preserve"> от 31 декабря 2014 г. N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w:t>
            </w:r>
          </w:p>
          <w:p w:rsidR="00852696" w:rsidRDefault="00852696">
            <w:pPr>
              <w:pStyle w:val="ConsPlusNormal"/>
              <w:ind w:firstLine="283"/>
              <w:jc w:val="both"/>
            </w:pPr>
            <w:r>
              <w:t xml:space="preserve">2.4. </w:t>
            </w:r>
            <w:hyperlink r:id="rId1665"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852696" w:rsidRDefault="00852696">
            <w:pPr>
              <w:pStyle w:val="ConsPlusNormal"/>
              <w:ind w:firstLine="283"/>
              <w:jc w:val="both"/>
            </w:pPr>
            <w:r>
              <w:t xml:space="preserve">2.5. </w:t>
            </w:r>
            <w:hyperlink r:id="rId1666" w:history="1">
              <w:r>
                <w:rPr>
                  <w:color w:val="0000FF"/>
                </w:rPr>
                <w:t>постановление</w:t>
              </w:r>
            </w:hyperlink>
            <w:r>
              <w:t xml:space="preserve"> Правительства Российской Федерации от 3 июня 2013 г.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52696" w:rsidRDefault="00852696">
            <w:pPr>
              <w:pStyle w:val="ConsPlusNormal"/>
              <w:ind w:firstLine="283"/>
              <w:jc w:val="both"/>
            </w:pPr>
            <w:r>
              <w:t xml:space="preserve">2.6. </w:t>
            </w:r>
            <w:hyperlink r:id="rId1667" w:history="1">
              <w:r>
                <w:rPr>
                  <w:color w:val="0000FF"/>
                </w:rPr>
                <w:t>приказ</w:t>
              </w:r>
            </w:hyperlink>
            <w:r>
              <w:t xml:space="preserve"> Министерства здравоохранения Российской Федерации от 14 октября 2013 г. N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852696" w:rsidRDefault="00852696">
            <w:pPr>
              <w:pStyle w:val="ConsPlusNormal"/>
              <w:ind w:firstLine="283"/>
              <w:jc w:val="both"/>
            </w:pPr>
            <w:r>
              <w:t xml:space="preserve">2.7. </w:t>
            </w:r>
            <w:hyperlink r:id="rId1668" w:history="1">
              <w:r>
                <w:rPr>
                  <w:color w:val="0000FF"/>
                </w:rPr>
                <w:t>приказ</w:t>
              </w:r>
            </w:hyperlink>
            <w:r>
              <w:t xml:space="preserve"> Министерства здравоохранения Российской Федерации от 5 апреля 2013 г. N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852696" w:rsidRDefault="00852696">
            <w:pPr>
              <w:pStyle w:val="ConsPlusNormal"/>
              <w:ind w:firstLine="283"/>
              <w:jc w:val="both"/>
            </w:pPr>
            <w:r>
              <w:t xml:space="preserve">2.8. </w:t>
            </w:r>
            <w:hyperlink r:id="rId166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w:t>
            </w:r>
            <w:r>
              <w:lastRenderedPageBreak/>
              <w:t>повышения квалификации, а также по приобретению и проведению ремонта медицинского оборудования";</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2.9. "</w:t>
            </w:r>
            <w:hyperlink r:id="rId1670" w:history="1">
              <w:r>
                <w:rPr>
                  <w:color w:val="0000FF"/>
                </w:rPr>
                <w:t>Соглашение</w:t>
              </w:r>
            </w:hyperlink>
            <w:r>
              <w:t xml:space="preserve">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(Заключено в г. Москве 23 декабря 2014 г.), ратифицировано Федеральным </w:t>
            </w:r>
            <w:hyperlink r:id="rId1671" w:history="1">
              <w:r>
                <w:rPr>
                  <w:color w:val="0000FF"/>
                </w:rPr>
                <w:t>законом</w:t>
              </w:r>
            </w:hyperlink>
            <w:r>
              <w:t xml:space="preserve"> от 31 января 2016 г. N 4-ФЗ, а также соответствующие решения Евразийской экономической комиссии по правилам и требованиям обращения медицинских изделий в рамках Евразийского экономического союза.</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общие вопросы в области обращения медицинских изделий, в том числе обеспечения медицинскими изделиями граждан и медицинских организаций.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отчетов и справочных (методических) материалов.</w:t>
            </w:r>
          </w:p>
        </w:tc>
      </w:tr>
    </w:tbl>
    <w:p w:rsidR="00852696" w:rsidRDefault="00852696">
      <w:pPr>
        <w:pStyle w:val="ConsPlusNormal"/>
        <w:jc w:val="both"/>
      </w:pPr>
    </w:p>
    <w:p w:rsidR="00852696" w:rsidRDefault="00852696">
      <w:pPr>
        <w:pStyle w:val="ConsPlusNormal"/>
        <w:jc w:val="center"/>
      </w:pPr>
      <w:r>
        <w:t>П.9.2. Вид профессиональной служебной деятельности</w:t>
      </w:r>
    </w:p>
    <w:p w:rsidR="00852696" w:rsidRDefault="00852696">
      <w:pPr>
        <w:pStyle w:val="ConsPlusNormal"/>
        <w:jc w:val="center"/>
      </w:pPr>
      <w:r>
        <w:t>Регулирование в сфере обращения медицинских изделий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здравоохранения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2.1 Федеральный </w:t>
            </w:r>
            <w:hyperlink r:id="rId1672" w:history="1">
              <w:r>
                <w:rPr>
                  <w:color w:val="0000FF"/>
                </w:rPr>
                <w:t>закон</w:t>
              </w:r>
            </w:hyperlink>
            <w:r>
              <w:t xml:space="preserve"> от 13 марта 2006 г. N 38-ФЗ "О рекламе";</w:t>
            </w:r>
          </w:p>
          <w:p w:rsidR="00852696" w:rsidRDefault="00852696">
            <w:pPr>
              <w:pStyle w:val="ConsPlusNormal"/>
              <w:ind w:firstLine="283"/>
              <w:jc w:val="both"/>
            </w:pPr>
            <w:r>
              <w:t xml:space="preserve">2.2 Федеральный </w:t>
            </w:r>
            <w:hyperlink r:id="rId1673"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2.3 </w:t>
            </w:r>
            <w:hyperlink r:id="rId1674" w:history="1">
              <w:r>
                <w:rPr>
                  <w:color w:val="0000FF"/>
                </w:rPr>
                <w:t>постановление</w:t>
              </w:r>
            </w:hyperlink>
            <w:r>
              <w:t xml:space="preserve"> Правительства Российской Федерации от 15 августа 1997 г. N 1037 "О мерах по обеспечению наличия на ввозимых на территорию Российской Федерации непродовольственных товарах информации на русском языке";</w:t>
            </w:r>
          </w:p>
          <w:p w:rsidR="00852696" w:rsidRDefault="00852696">
            <w:pPr>
              <w:pStyle w:val="ConsPlusNormal"/>
              <w:ind w:firstLine="283"/>
              <w:jc w:val="both"/>
            </w:pPr>
            <w:r>
              <w:t xml:space="preserve">2.4 </w:t>
            </w:r>
            <w:hyperlink r:id="rId1675" w:history="1">
              <w:r>
                <w:rPr>
                  <w:color w:val="0000FF"/>
                </w:rPr>
                <w:t>постановление</w:t>
              </w:r>
            </w:hyperlink>
            <w:r>
              <w:t xml:space="preserve"> Правительства Российской Федерации от 19 января 1998 г. N 55 "Об утверждении Правил продажи отдельных видов </w:t>
            </w:r>
            <w:r>
              <w:lastRenderedPageBreak/>
              <w:t>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852696" w:rsidRDefault="00852696">
            <w:pPr>
              <w:pStyle w:val="ConsPlusNormal"/>
              <w:ind w:firstLine="283"/>
              <w:jc w:val="both"/>
            </w:pPr>
            <w:r>
              <w:t xml:space="preserve">2.5 </w:t>
            </w:r>
            <w:hyperlink r:id="rId1676" w:history="1">
              <w:r>
                <w:rPr>
                  <w:color w:val="0000FF"/>
                </w:rPr>
                <w:t>постановление</w:t>
              </w:r>
            </w:hyperlink>
            <w:r>
              <w:t xml:space="preserve"> Правительства Российской Федерации от 12 августа 2002 г. N 584 "Об уведомительном порядке начала осуществления отдельных видов предпринимательской деятельности";</w:t>
            </w:r>
          </w:p>
          <w:p w:rsidR="00852696" w:rsidRDefault="00852696">
            <w:pPr>
              <w:pStyle w:val="ConsPlusNormal"/>
              <w:ind w:firstLine="283"/>
              <w:jc w:val="both"/>
            </w:pPr>
            <w:r>
              <w:t xml:space="preserve">2.6 </w:t>
            </w:r>
            <w:hyperlink r:id="rId1677"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52696" w:rsidRDefault="00852696">
            <w:pPr>
              <w:pStyle w:val="ConsPlusNormal"/>
              <w:ind w:firstLine="283"/>
              <w:jc w:val="both"/>
            </w:pPr>
            <w:r>
              <w:t xml:space="preserve">2.7 </w:t>
            </w:r>
            <w:hyperlink r:id="rId1678" w:history="1">
              <w:r>
                <w:rPr>
                  <w:color w:val="0000FF"/>
                </w:rPr>
                <w:t>постановление</w:t>
              </w:r>
            </w:hyperlink>
            <w: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852696" w:rsidRDefault="00852696">
            <w:pPr>
              <w:pStyle w:val="ConsPlusNormal"/>
              <w:ind w:firstLine="283"/>
              <w:jc w:val="both"/>
            </w:pPr>
            <w:r>
              <w:t xml:space="preserve">2.8 </w:t>
            </w:r>
            <w:hyperlink r:id="rId1679" w:history="1">
              <w:r>
                <w:rPr>
                  <w:color w:val="0000FF"/>
                </w:rPr>
                <w:t>постановление</w:t>
              </w:r>
            </w:hyperlink>
            <w:r>
              <w:t xml:space="preserve"> Правительства Российской Федерации от 18 сентября 2012 г. N 943 "Об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такой продукции и факторах, от которых он зависит";</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2.9 </w:t>
            </w:r>
            <w:hyperlink r:id="rId1680"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852696" w:rsidRDefault="00852696">
            <w:pPr>
              <w:pStyle w:val="ConsPlusNormal"/>
              <w:ind w:firstLine="283"/>
              <w:jc w:val="both"/>
            </w:pPr>
            <w:r>
              <w:t xml:space="preserve">2.10 </w:t>
            </w:r>
            <w:hyperlink r:id="rId1681" w:history="1">
              <w:r>
                <w:rPr>
                  <w:color w:val="0000FF"/>
                </w:rPr>
                <w:t>постановление</w:t>
              </w:r>
            </w:hyperlink>
            <w:r>
              <w:t xml:space="preserve"> Правительства Российской Федерации от 3 июня 2013 г.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52696" w:rsidRDefault="00852696">
            <w:pPr>
              <w:pStyle w:val="ConsPlusNormal"/>
              <w:ind w:firstLine="283"/>
              <w:jc w:val="both"/>
            </w:pPr>
            <w:r>
              <w:t xml:space="preserve">2.11 </w:t>
            </w:r>
            <w:hyperlink r:id="rId1682" w:history="1">
              <w:r>
                <w:rPr>
                  <w:color w:val="0000FF"/>
                </w:rPr>
                <w:t>постановление</w:t>
              </w:r>
            </w:hyperlink>
            <w:r>
              <w:t xml:space="preserve"> Правительства Российской Федерации от 22 сентября 2014 г. N 968 "О порядке формирования перечней медицинских изделий";</w:t>
            </w:r>
          </w:p>
          <w:p w:rsidR="00852696" w:rsidRDefault="00852696">
            <w:pPr>
              <w:pStyle w:val="ConsPlusNormal"/>
              <w:ind w:firstLine="283"/>
              <w:jc w:val="both"/>
            </w:pPr>
            <w:r>
              <w:t xml:space="preserve">2.12 </w:t>
            </w:r>
            <w:hyperlink r:id="rId1683" w:history="1">
              <w:r>
                <w:rPr>
                  <w:color w:val="0000FF"/>
                </w:rPr>
                <w:t>постановление</w:t>
              </w:r>
            </w:hyperlink>
            <w:r>
              <w:t xml:space="preserve"> Правительства Российской </w:t>
            </w:r>
            <w:r>
              <w:lastRenderedPageBreak/>
              <w:t>Федерации от 30 декабря 2015 г. N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52696" w:rsidRDefault="00852696">
            <w:pPr>
              <w:pStyle w:val="ConsPlusNormal"/>
              <w:ind w:firstLine="283"/>
              <w:jc w:val="both"/>
            </w:pPr>
            <w:r>
              <w:t xml:space="preserve">2.13 </w:t>
            </w:r>
            <w:hyperlink r:id="rId1684" w:history="1">
              <w:r>
                <w:rPr>
                  <w:color w:val="0000FF"/>
                </w:rPr>
                <w:t>распоряжение</w:t>
              </w:r>
            </w:hyperlink>
            <w:r>
              <w:t xml:space="preserve"> Правительства Российской Федерации от 22 октября 2016 г. N 2229-р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52696" w:rsidRDefault="00852696">
            <w:pPr>
              <w:pStyle w:val="ConsPlusNormal"/>
              <w:ind w:firstLine="283"/>
              <w:jc w:val="both"/>
            </w:pPr>
            <w:r>
              <w:t xml:space="preserve">2.14 </w:t>
            </w:r>
            <w:hyperlink r:id="rId1685" w:history="1">
              <w:r>
                <w:rPr>
                  <w:color w:val="0000FF"/>
                </w:rPr>
                <w:t>приказ</w:t>
              </w:r>
            </w:hyperlink>
            <w:r>
              <w:t xml:space="preserve"> Министерства здравоохранения Российской Федерации от 15 июня 2012 г. N 7н "Об утверждении Порядка ввоза на территорию Российской Федерации медицинских изделий в целях государственной регистрации";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Минздрава России N 4н от 06.06.2012, а не от 16.06.2012.</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2.15 </w:t>
            </w:r>
            <w:hyperlink r:id="rId1686" w:history="1">
              <w:r>
                <w:rPr>
                  <w:color w:val="0000FF"/>
                </w:rPr>
                <w:t>приказ</w:t>
              </w:r>
            </w:hyperlink>
            <w:r>
              <w:t xml:space="preserve"> Министерства здравоохранения Российской Федерации от 16 июня 2012 г. N 4н "Об утверждении номенклатурной классификации медицинских изделий";</w:t>
            </w:r>
          </w:p>
          <w:p w:rsidR="00852696" w:rsidRDefault="00852696">
            <w:pPr>
              <w:pStyle w:val="ConsPlusNormal"/>
              <w:ind w:firstLine="283"/>
              <w:jc w:val="both"/>
            </w:pPr>
            <w:r>
              <w:t xml:space="preserve">2.16 </w:t>
            </w:r>
            <w:hyperlink r:id="rId1687" w:history="1">
              <w:r>
                <w:rPr>
                  <w:color w:val="0000FF"/>
                </w:rPr>
                <w:t>приказ</w:t>
              </w:r>
            </w:hyperlink>
            <w:r>
              <w:t xml:space="preserve"> Министерства здравоохранения Российской Федерации от 20 июня 2012 г. N 12н "Об утверждении порядка сообщения субъектам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52696" w:rsidRDefault="00852696">
            <w:pPr>
              <w:pStyle w:val="ConsPlusNormal"/>
              <w:ind w:firstLine="283"/>
              <w:jc w:val="both"/>
            </w:pPr>
            <w:r>
              <w:t xml:space="preserve">2.17 </w:t>
            </w:r>
            <w:hyperlink r:id="rId1688" w:history="1">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852696" w:rsidRDefault="00852696">
            <w:pPr>
              <w:pStyle w:val="ConsPlusNormal"/>
              <w:ind w:firstLine="283"/>
              <w:jc w:val="both"/>
            </w:pPr>
            <w:r>
              <w:t xml:space="preserve">2.18 </w:t>
            </w:r>
            <w:hyperlink r:id="rId1689" w:history="1">
              <w:r>
                <w:rPr>
                  <w:color w:val="0000FF"/>
                </w:rPr>
                <w:t>приказ</w:t>
              </w:r>
            </w:hyperlink>
            <w:r>
              <w:t xml:space="preserve"> Министерства здравоохранения Российской Федерации от 14 сентября 2012 г. N 175н </w:t>
            </w:r>
            <w:r>
              <w:lastRenderedPageBreak/>
              <w:t>"Об утверждении порядка осуществления мониторинга безопасности медицинских изделий";</w:t>
            </w:r>
          </w:p>
          <w:p w:rsidR="00852696" w:rsidRDefault="00852696">
            <w:pPr>
              <w:pStyle w:val="ConsPlusNormal"/>
              <w:ind w:firstLine="283"/>
              <w:jc w:val="both"/>
            </w:pPr>
            <w:r>
              <w:t xml:space="preserve">2.19 </w:t>
            </w:r>
            <w:hyperlink r:id="rId1690" w:history="1">
              <w:r>
                <w:rPr>
                  <w:color w:val="0000FF"/>
                </w:rPr>
                <w:t>приказ</w:t>
              </w:r>
            </w:hyperlink>
            <w:r>
              <w:t xml:space="preserve"> Министерства здравоохранения Российской Федерации от 21 декабря 2012 г. N 1353н "Об утверждении Порядка организации и проведения экспертизы качества, эффективности и безопасности медицинских изделий";</w:t>
            </w:r>
          </w:p>
          <w:p w:rsidR="00852696" w:rsidRDefault="00852696">
            <w:pPr>
              <w:pStyle w:val="ConsPlusNormal"/>
              <w:ind w:firstLine="283"/>
              <w:jc w:val="both"/>
            </w:pPr>
            <w:r>
              <w:t xml:space="preserve">2.20 </w:t>
            </w:r>
            <w:hyperlink r:id="rId1691" w:history="1">
              <w:r>
                <w:rPr>
                  <w:color w:val="0000FF"/>
                </w:rPr>
                <w:t>приказ</w:t>
              </w:r>
            </w:hyperlink>
            <w:r>
              <w:t xml:space="preserve"> Министерства здравоохранения Российской Федерации от 5 апреля 2013 г. N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852696" w:rsidRDefault="00852696">
            <w:pPr>
              <w:pStyle w:val="ConsPlusNormal"/>
              <w:ind w:firstLine="283"/>
              <w:jc w:val="both"/>
            </w:pPr>
            <w:r>
              <w:t xml:space="preserve">2.21 </w:t>
            </w:r>
            <w:hyperlink r:id="rId1692" w:history="1">
              <w:r>
                <w:rPr>
                  <w:color w:val="0000FF"/>
                </w:rPr>
                <w:t>приказ</w:t>
              </w:r>
            </w:hyperlink>
            <w:r>
              <w:t xml:space="preserve"> Министерства здравоохранения Российской Федерации от 16 мая 2013 г.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852696" w:rsidRDefault="00852696">
            <w:pPr>
              <w:pStyle w:val="ConsPlusNormal"/>
              <w:ind w:firstLine="283"/>
              <w:jc w:val="both"/>
            </w:pPr>
            <w:r>
              <w:t xml:space="preserve">2.22 </w:t>
            </w:r>
            <w:hyperlink r:id="rId1693" w:history="1">
              <w:r>
                <w:rPr>
                  <w:color w:val="0000FF"/>
                </w:rPr>
                <w:t>приказ</w:t>
              </w:r>
            </w:hyperlink>
            <w:r>
              <w:t xml:space="preserve"> Министерства здравоохранения Российской Федерации от 14 октября 2013 г. N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2.23 </w:t>
            </w:r>
            <w:hyperlink r:id="rId1694" w:history="1">
              <w:r>
                <w:rPr>
                  <w:color w:val="0000FF"/>
                </w:rPr>
                <w:t>приказ</w:t>
              </w:r>
            </w:hyperlink>
            <w:r>
              <w:t xml:space="preserve"> Министерства здравоохранения Российской Федерации от 9 января 2014 г.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852696" w:rsidRDefault="00852696">
            <w:pPr>
              <w:pStyle w:val="ConsPlusNormal"/>
              <w:ind w:firstLine="283"/>
              <w:jc w:val="both"/>
            </w:pPr>
            <w:r>
              <w:t xml:space="preserve">2.24 </w:t>
            </w:r>
            <w:hyperlink r:id="rId1695" w:history="1">
              <w:r>
                <w:rPr>
                  <w:color w:val="0000FF"/>
                </w:rPr>
                <w:t>приказ</w:t>
              </w:r>
            </w:hyperlink>
            <w:r>
              <w:t xml:space="preserve"> Министерства здравоохранения Российской Федерации от 21 февраля 2014 г. N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852696" w:rsidRDefault="00852696">
            <w:pPr>
              <w:pStyle w:val="ConsPlusNormal"/>
              <w:ind w:firstLine="283"/>
              <w:jc w:val="both"/>
            </w:pPr>
            <w:r>
              <w:t xml:space="preserve">2.25 </w:t>
            </w:r>
            <w:hyperlink r:id="rId1696" w:history="1">
              <w:r>
                <w:rPr>
                  <w:color w:val="0000FF"/>
                </w:rPr>
                <w:t>приказ</w:t>
              </w:r>
            </w:hyperlink>
            <w:r>
              <w:t xml:space="preserve"> Министерства здравоохранения Российской Федерации от 11 марта 2016 г. N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w:t>
            </w:r>
            <w:r>
              <w:lastRenderedPageBreak/>
              <w:t>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52696" w:rsidRDefault="00852696">
            <w:pPr>
              <w:pStyle w:val="ConsPlusNormal"/>
              <w:ind w:firstLine="283"/>
              <w:jc w:val="both"/>
            </w:pPr>
            <w:r>
              <w:t xml:space="preserve">2.26 </w:t>
            </w:r>
            <w:hyperlink r:id="rId1697" w:history="1">
              <w:r>
                <w:rPr>
                  <w:color w:val="0000FF"/>
                </w:rPr>
                <w:t>приказ</w:t>
              </w:r>
            </w:hyperlink>
            <w:r>
              <w:t xml:space="preserve"> Министерства здравоохранения Российской Федерации от 25 марта 2016 г. N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p w:rsidR="00852696" w:rsidRDefault="00852696">
            <w:pPr>
              <w:pStyle w:val="ConsPlusNormal"/>
              <w:ind w:firstLine="283"/>
              <w:jc w:val="both"/>
            </w:pPr>
            <w:r>
              <w:t xml:space="preserve">2.27 </w:t>
            </w:r>
            <w:hyperlink r:id="rId1698" w:history="1">
              <w:r>
                <w:rPr>
                  <w:color w:val="0000FF"/>
                </w:rPr>
                <w:t>приказ</w:t>
              </w:r>
            </w:hyperlink>
            <w: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2.1. отечественный и зарубежный опыт регулирования в сфере обращения медицинских изделий;</w:t>
            </w:r>
          </w:p>
          <w:p w:rsidR="00852696" w:rsidRDefault="00852696">
            <w:pPr>
              <w:pStyle w:val="ConsPlusNormal"/>
              <w:ind w:firstLine="283"/>
              <w:jc w:val="both"/>
            </w:pPr>
            <w:r>
              <w:t>2.2. основные задачи и методы их выполнения по регулированию в сфере обращения медицинских изделий;</w:t>
            </w:r>
          </w:p>
          <w:p w:rsidR="00852696" w:rsidRDefault="00852696">
            <w:pPr>
              <w:pStyle w:val="ConsPlusNormal"/>
              <w:ind w:firstLine="283"/>
              <w:jc w:val="both"/>
            </w:pPr>
            <w:r>
              <w:t>2.3. порядок обеспечения медицинскими изделиями граждан и медицинских организаций.</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П.9.3. Вид профессиональной служебной деятельности:</w:t>
      </w:r>
    </w:p>
    <w:p w:rsidR="00852696" w:rsidRDefault="00852696">
      <w:pPr>
        <w:pStyle w:val="ConsPlusNormal"/>
        <w:jc w:val="center"/>
      </w:pPr>
      <w:r>
        <w:t>Организация санаторно-курортного дела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здравоохранения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3.1. Федеральный </w:t>
            </w:r>
            <w:hyperlink r:id="rId1699" w:history="1">
              <w:r>
                <w:rPr>
                  <w:color w:val="0000FF"/>
                </w:rPr>
                <w:t>закон</w:t>
              </w:r>
            </w:hyperlink>
            <w:r>
              <w:t xml:space="preserve"> от 23 февраля 1995 г. N 26-ФЗ "О природных лечебных ресурсах, лечебно-оздоровительных местностях и курортах";</w:t>
            </w:r>
          </w:p>
          <w:p w:rsidR="00852696" w:rsidRDefault="00852696">
            <w:pPr>
              <w:pStyle w:val="ConsPlusNormal"/>
              <w:ind w:firstLine="283"/>
              <w:jc w:val="both"/>
            </w:pPr>
            <w:r>
              <w:t xml:space="preserve">3.2. </w:t>
            </w:r>
            <w:hyperlink r:id="rId1700" w:history="1">
              <w:r>
                <w:rPr>
                  <w:color w:val="0000FF"/>
                </w:rPr>
                <w:t>постановление</w:t>
              </w:r>
            </w:hyperlink>
            <w:r>
              <w:t xml:space="preserve"> Верховного Совета Российской Федерации от 27 декабря 1991 г. N 3020-1 "О разграничении государственной собственности в Российской Федерации на федеральную собственность, государственную собственность </w:t>
            </w:r>
            <w:r>
              <w:lastRenderedPageBreak/>
              <w:t>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852696" w:rsidRDefault="00852696">
            <w:pPr>
              <w:pStyle w:val="ConsPlusNormal"/>
              <w:ind w:firstLine="283"/>
              <w:jc w:val="both"/>
            </w:pPr>
            <w:r>
              <w:t xml:space="preserve">3.3. </w:t>
            </w:r>
            <w:hyperlink r:id="rId1701" w:history="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852696" w:rsidRDefault="00852696">
            <w:pPr>
              <w:pStyle w:val="ConsPlusNormal"/>
              <w:ind w:firstLine="283"/>
              <w:jc w:val="both"/>
            </w:pPr>
            <w:r>
              <w:t xml:space="preserve">3.4. </w:t>
            </w:r>
            <w:hyperlink r:id="rId1702" w:history="1">
              <w:r>
                <w:rPr>
                  <w:color w:val="0000FF"/>
                </w:rPr>
                <w:t>постановление</w:t>
              </w:r>
            </w:hyperlink>
            <w:r>
              <w:t xml:space="preserve"> Правительства Российской Федерации от 7 декабря 1996 г. N 1426 "Об утверждении Положения о признании территорий лечебно-оздоровительными местностями и курортами федерального значения";</w:t>
            </w:r>
          </w:p>
          <w:p w:rsidR="00852696" w:rsidRDefault="00852696">
            <w:pPr>
              <w:pStyle w:val="ConsPlusNormal"/>
              <w:ind w:firstLine="283"/>
              <w:jc w:val="both"/>
            </w:pPr>
            <w:r>
              <w:t xml:space="preserve">3.5. </w:t>
            </w:r>
            <w:hyperlink r:id="rId1703" w:history="1">
              <w:r>
                <w:rPr>
                  <w:color w:val="0000FF"/>
                </w:rPr>
                <w:t>приказ</w:t>
              </w:r>
            </w:hyperlink>
            <w:r>
              <w:t xml:space="preserve"> Министерства здравоохранения и социального развития Российской Федерации от 22 ноября 2004 г. N 256 "О Порядке медицинского отбора и направления больных на санаторно-курортное лечение";</w:t>
            </w:r>
          </w:p>
          <w:p w:rsidR="00852696" w:rsidRDefault="00852696">
            <w:pPr>
              <w:pStyle w:val="ConsPlusNormal"/>
              <w:ind w:firstLine="283"/>
              <w:jc w:val="both"/>
            </w:pPr>
            <w:r>
              <w:t xml:space="preserve">3.6. </w:t>
            </w:r>
            <w:hyperlink r:id="rId1704" w:history="1">
              <w:r>
                <w:rPr>
                  <w:color w:val="0000FF"/>
                </w:rPr>
                <w:t>приказ</w:t>
              </w:r>
            </w:hyperlink>
            <w:r>
              <w:t xml:space="preserve">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p w:rsidR="00852696" w:rsidRDefault="00852696">
            <w:pPr>
              <w:pStyle w:val="ConsPlusNormal"/>
              <w:ind w:firstLine="283"/>
              <w:jc w:val="both"/>
            </w:pPr>
            <w:r>
              <w:t xml:space="preserve">3.7. </w:t>
            </w:r>
            <w:hyperlink r:id="rId1705" w:history="1">
              <w:r>
                <w:rPr>
                  <w:color w:val="0000FF"/>
                </w:rPr>
                <w:t>приказ</w:t>
              </w:r>
            </w:hyperlink>
            <w:r>
              <w:t xml:space="preserve"> Министерства здравоохранения и социального развития Российской Федерации от 6 августа 2007 г. N 522 "О ведении государственного реестра курортного Фонда Российской Федерации";</w:t>
            </w:r>
          </w:p>
          <w:p w:rsidR="00852696" w:rsidRDefault="00852696">
            <w:pPr>
              <w:pStyle w:val="ConsPlusNormal"/>
              <w:ind w:firstLine="283"/>
              <w:jc w:val="both"/>
            </w:pPr>
            <w:r>
              <w:t xml:space="preserve">3.8. </w:t>
            </w:r>
            <w:hyperlink r:id="rId1706" w:history="1">
              <w:r>
                <w:rPr>
                  <w:color w:val="0000FF"/>
                </w:rPr>
                <w:t>приказ</w:t>
              </w:r>
            </w:hyperlink>
            <w:r>
              <w:t xml:space="preserve"> Министерства здравоохранения и социального развития Российской Федерации от 27 марта 2009 г. N 138н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3.9. </w:t>
            </w:r>
            <w:hyperlink r:id="rId1707" w:history="1">
              <w:r>
                <w:rPr>
                  <w:color w:val="0000FF"/>
                </w:rPr>
                <w:t>приказ</w:t>
              </w:r>
            </w:hyperlink>
            <w:r>
              <w:t xml:space="preserve"> Министерства здравоохранения и социального развития Российской Федерации от 25 октября 2011 г. N 1211н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выдаче заключений о том, что в границах находящегося на территории Российской Федерации географического объекта, наименование которого заявляется в качестве наименования места происхождения минеральной питьевой лечебной, лечебно-столовой и </w:t>
            </w:r>
            <w:r>
              <w:lastRenderedPageBreak/>
              <w:t>минеральной природной столовой воды, заявитель производит минеральную питьевую лечебную, лечебно-столовую и минеральную природную столовую воду, особые свойства которой определяются характерными для данного географического объекта природными условиями";</w:t>
            </w:r>
          </w:p>
          <w:p w:rsidR="00852696" w:rsidRDefault="00852696">
            <w:pPr>
              <w:pStyle w:val="ConsPlusNormal"/>
              <w:ind w:firstLine="283"/>
              <w:jc w:val="both"/>
            </w:pPr>
            <w:r>
              <w:t xml:space="preserve">3.10. </w:t>
            </w:r>
            <w:hyperlink r:id="rId1708" w:history="1">
              <w:r>
                <w:rPr>
                  <w:color w:val="0000FF"/>
                </w:rPr>
                <w:t>приказ</w:t>
              </w:r>
            </w:hyperlink>
            <w:r>
              <w:t xml:space="preserve"> Министерства здравоохранения Российской Федерации от 29 декабря 2012 г. N 1705н "О порядке организации медицинской реабилитации";</w:t>
            </w:r>
          </w:p>
          <w:p w:rsidR="00852696" w:rsidRDefault="00852696">
            <w:pPr>
              <w:pStyle w:val="ConsPlusNormal"/>
              <w:ind w:firstLine="283"/>
              <w:jc w:val="both"/>
            </w:pPr>
            <w:r>
              <w:t xml:space="preserve">3.11. </w:t>
            </w:r>
            <w:hyperlink r:id="rId1709" w:history="1">
              <w:r>
                <w:rPr>
                  <w:color w:val="0000FF"/>
                </w:rPr>
                <w:t>приказ</w:t>
              </w:r>
            </w:hyperlink>
            <w:r>
              <w:t xml:space="preserve"> Минздрава России от 5 мая 2016 г. N 281н "Об утверждении перечней медицинских показаний и противопоказаний для санаторно-курортного лечения";</w:t>
            </w:r>
          </w:p>
          <w:p w:rsidR="00852696" w:rsidRDefault="00852696">
            <w:pPr>
              <w:pStyle w:val="ConsPlusNormal"/>
              <w:ind w:firstLine="283"/>
              <w:jc w:val="both"/>
            </w:pPr>
            <w:r>
              <w:t xml:space="preserve">3.12. </w:t>
            </w:r>
            <w:hyperlink r:id="rId1710" w:history="1">
              <w:r>
                <w:rPr>
                  <w:color w:val="0000FF"/>
                </w:rPr>
                <w:t>приказ</w:t>
              </w:r>
            </w:hyperlink>
            <w:r>
              <w:t xml:space="preserve"> Минздрава России от 5 мая 2016 г. N 279н "Об утверждении Порядка организации санаторно-курортного лечения";</w:t>
            </w:r>
          </w:p>
          <w:p w:rsidR="00852696" w:rsidRDefault="00852696">
            <w:pPr>
              <w:pStyle w:val="ConsPlusNormal"/>
              <w:ind w:firstLine="283"/>
              <w:jc w:val="both"/>
            </w:pPr>
            <w:r>
              <w:t xml:space="preserve">3.13. </w:t>
            </w:r>
            <w:hyperlink r:id="rId1711" w:history="1">
              <w:r>
                <w:rPr>
                  <w:color w:val="0000FF"/>
                </w:rPr>
                <w:t>приказ</w:t>
              </w:r>
            </w:hyperlink>
            <w:r>
              <w:t xml:space="preserve"> Минздрава России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852696" w:rsidRDefault="00852696">
            <w:pPr>
              <w:pStyle w:val="ConsPlusNormal"/>
              <w:ind w:firstLine="283"/>
              <w:jc w:val="both"/>
            </w:pPr>
            <w:r>
              <w:t xml:space="preserve">3.14. методические </w:t>
            </w:r>
            <w:hyperlink r:id="rId1712" w:history="1">
              <w:r>
                <w:rPr>
                  <w:color w:val="0000FF"/>
                </w:rPr>
                <w:t>указания</w:t>
              </w:r>
            </w:hyperlink>
            <w:r>
              <w:t>, утвержденные Министерством здравоохранения Российской Федерации от 22 декабря 1999 г. N 99/231 "Медицинские показания и противопоказания для санаторно-курортного лечения детей (кроме больных туберкулезом)".</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3.1. стандарты реабилитации и организации реабилитационной помощи по основным классам заболеваний;</w:t>
            </w:r>
          </w:p>
          <w:p w:rsidR="00852696" w:rsidRDefault="00852696">
            <w:pPr>
              <w:pStyle w:val="ConsPlusNormal"/>
              <w:ind w:firstLine="283"/>
              <w:jc w:val="both"/>
            </w:pPr>
            <w:r>
              <w:t>3.2. порядки организации санаторно-курортного лечения по основным классам заболеваний;</w:t>
            </w:r>
          </w:p>
          <w:p w:rsidR="00852696" w:rsidRDefault="00852696">
            <w:pPr>
              <w:pStyle w:val="ConsPlusNormal"/>
              <w:ind w:firstLine="283"/>
              <w:jc w:val="both"/>
            </w:pPr>
            <w:r>
              <w:t>3.3. объемы и потоки санаторно-курортного лечения и реабилитационной помощи в Российской Федерации на основании действующего бюджетного законодательства.</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формировать объемы и потоки для осуществления медицинской реабилитации;</w:t>
            </w:r>
          </w:p>
          <w:p w:rsidR="00852696" w:rsidRDefault="00852696">
            <w:pPr>
              <w:pStyle w:val="ConsPlusNormal"/>
              <w:ind w:firstLine="283"/>
              <w:jc w:val="both"/>
            </w:pPr>
            <w:r>
              <w:t xml:space="preserve">формировать объемы и потоки санаторно-курортного лечения на основе действующего </w:t>
            </w:r>
            <w:r>
              <w:lastRenderedPageBreak/>
              <w:t>бюджетного законодательства.</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П.9.4. Вид профессиональной служебной деятельности:</w:t>
      </w:r>
    </w:p>
    <w:p w:rsidR="00852696" w:rsidRDefault="00852696">
      <w:pPr>
        <w:pStyle w:val="ConsPlusNormal"/>
        <w:jc w:val="center"/>
      </w:pPr>
      <w:r>
        <w:t>Организация оказания медицинской помощи, медицинских</w:t>
      </w:r>
    </w:p>
    <w:p w:rsidR="00852696" w:rsidRDefault="00852696">
      <w:pPr>
        <w:pStyle w:val="ConsPlusNormal"/>
        <w:jc w:val="center"/>
      </w:pPr>
      <w:r>
        <w:t>экспертиз и медицинских освидетельствований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здравоохранения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Федеральный </w:t>
            </w:r>
            <w:hyperlink r:id="rId1713" w:history="1">
              <w:r>
                <w:rPr>
                  <w:color w:val="0000FF"/>
                </w:rPr>
                <w:t>закон</w:t>
              </w:r>
            </w:hyperlink>
            <w:r>
              <w:t xml:space="preserve"> от 31 мая 2001 г. N 73-ФЗ "О государственной судебно-экспертной деятельности в Российской Федерации";</w:t>
            </w:r>
          </w:p>
          <w:p w:rsidR="00852696" w:rsidRDefault="00852696">
            <w:pPr>
              <w:pStyle w:val="ConsPlusNormal"/>
              <w:ind w:firstLine="283"/>
              <w:jc w:val="both"/>
            </w:pPr>
            <w:r>
              <w:t xml:space="preserve">4.2. Федеральный </w:t>
            </w:r>
            <w:hyperlink r:id="rId1714" w:history="1">
              <w:r>
                <w:rPr>
                  <w:color w:val="0000FF"/>
                </w:rPr>
                <w:t>закон</w:t>
              </w:r>
            </w:hyperlink>
            <w:r>
              <w:t xml:space="preserve"> от 3 декабря 2008 г. N 242-ФЗ "О государственной геномной регистрации в Российской Федерации";</w:t>
            </w:r>
          </w:p>
          <w:p w:rsidR="00852696" w:rsidRDefault="00852696">
            <w:pPr>
              <w:pStyle w:val="ConsPlusNormal"/>
              <w:ind w:firstLine="257"/>
              <w:jc w:val="both"/>
            </w:pPr>
            <w:r>
              <w:t xml:space="preserve">4.3. Федеральный </w:t>
            </w:r>
            <w:hyperlink r:id="rId1715"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4.4. Федеральный </w:t>
            </w:r>
            <w:hyperlink r:id="rId1716" w:history="1">
              <w:r>
                <w:rPr>
                  <w:color w:val="0000FF"/>
                </w:rPr>
                <w:t>закон</w:t>
              </w:r>
            </w:hyperlink>
            <w:r>
              <w:t xml:space="preserve"> от 23 июля 2013 г. N 191-ФЗ "О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w:t>
            </w:r>
          </w:p>
          <w:p w:rsidR="00852696" w:rsidRDefault="00852696">
            <w:pPr>
              <w:pStyle w:val="ConsPlusNormal"/>
              <w:ind w:firstLine="283"/>
              <w:jc w:val="both"/>
            </w:pPr>
            <w:r>
              <w:t xml:space="preserve">4.5. </w:t>
            </w:r>
            <w:hyperlink r:id="rId1717" w:history="1">
              <w:r>
                <w:rPr>
                  <w:color w:val="0000FF"/>
                </w:rPr>
                <w:t>Закон</w:t>
              </w:r>
            </w:hyperlink>
            <w:r>
              <w:t xml:space="preserve"> Российской Федерации от 2 июля 1992 г. N 3185-1 "О психиатрической помощи и гарантиях прав граждан при ее оказании";</w:t>
            </w:r>
          </w:p>
          <w:p w:rsidR="00852696" w:rsidRDefault="00852696">
            <w:pPr>
              <w:pStyle w:val="ConsPlusNormal"/>
              <w:ind w:firstLine="283"/>
              <w:jc w:val="both"/>
            </w:pPr>
            <w:r>
              <w:t xml:space="preserve">4.6. </w:t>
            </w:r>
            <w:hyperlink r:id="rId1718"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852696" w:rsidRDefault="00852696">
            <w:pPr>
              <w:pStyle w:val="ConsPlusNormal"/>
              <w:ind w:firstLine="257"/>
              <w:jc w:val="both"/>
            </w:pPr>
            <w:r>
              <w:t xml:space="preserve">4.7. </w:t>
            </w:r>
            <w:hyperlink r:id="rId1719" w:history="1">
              <w:r>
                <w:rPr>
                  <w:color w:val="0000FF"/>
                </w:rPr>
                <w:t>постановление</w:t>
              </w:r>
            </w:hyperlink>
            <w:r>
              <w:t xml:space="preserve"> Правительства Российской Федерации от 12 ноября 2012 г. N 1152 "Об утверждении Положения о государственном контроле качества и безопасности медицинской деятельности";</w:t>
            </w:r>
          </w:p>
          <w:p w:rsidR="00852696" w:rsidRDefault="00852696">
            <w:pPr>
              <w:pStyle w:val="ConsPlusNormal"/>
              <w:ind w:firstLine="283"/>
              <w:jc w:val="both"/>
            </w:pPr>
            <w:r>
              <w:t xml:space="preserve">4.8. </w:t>
            </w:r>
            <w:hyperlink r:id="rId1720" w:history="1">
              <w:r>
                <w:rPr>
                  <w:color w:val="0000FF"/>
                </w:rPr>
                <w:t>постановление</w:t>
              </w:r>
            </w:hyperlink>
            <w:r>
              <w:t xml:space="preserve"> Правительства Российской Федерации от 4 июля 2013 г. N 565 "Об утверждении Положения о военно-врачебной экспертизе";</w:t>
            </w:r>
          </w:p>
          <w:p w:rsidR="00852696" w:rsidRDefault="00852696">
            <w:pPr>
              <w:pStyle w:val="ConsPlusNormal"/>
              <w:ind w:firstLine="257"/>
              <w:jc w:val="both"/>
            </w:pPr>
            <w:r>
              <w:t xml:space="preserve">4.9. </w:t>
            </w:r>
            <w:hyperlink r:id="rId1721" w:history="1">
              <w:r>
                <w:rPr>
                  <w:color w:val="0000FF"/>
                </w:rPr>
                <w:t>постановление</w:t>
              </w:r>
            </w:hyperlink>
            <w:r>
              <w:t xml:space="preserve">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w:t>
            </w:r>
          </w:p>
          <w:p w:rsidR="00852696" w:rsidRDefault="00852696">
            <w:pPr>
              <w:pStyle w:val="ConsPlusNormal"/>
              <w:ind w:firstLine="283"/>
              <w:jc w:val="both"/>
            </w:pPr>
            <w:r>
              <w:t xml:space="preserve">4.10. </w:t>
            </w:r>
            <w:hyperlink r:id="rId1722" w:history="1">
              <w:r>
                <w:rPr>
                  <w:color w:val="0000FF"/>
                </w:rPr>
                <w:t>распоряжение</w:t>
              </w:r>
            </w:hyperlink>
            <w:r>
              <w:t xml:space="preserve"> Правительства Российской Федерации от 19 июля 2012 г. N 1286-р "Об отнесении к ведению Минздрава России федеральных государственных учреждений";</w:t>
            </w:r>
          </w:p>
          <w:p w:rsidR="00852696" w:rsidRDefault="00852696">
            <w:pPr>
              <w:pStyle w:val="ConsPlusNormal"/>
              <w:ind w:firstLine="283"/>
              <w:jc w:val="both"/>
            </w:pPr>
            <w:r>
              <w:t xml:space="preserve">4.11. приказы Министерства здравоохранения Российской Федерации, утверждающие порядки </w:t>
            </w:r>
            <w:r>
              <w:lastRenderedPageBreak/>
              <w:t>оказания медицинской помощи;</w:t>
            </w:r>
          </w:p>
          <w:p w:rsidR="00852696" w:rsidRDefault="00852696">
            <w:pPr>
              <w:pStyle w:val="ConsPlusNormal"/>
              <w:ind w:firstLine="283"/>
              <w:jc w:val="both"/>
            </w:pPr>
            <w:r>
              <w:t xml:space="preserve">4.12. </w:t>
            </w:r>
            <w:hyperlink r:id="rId1723" w:history="1">
              <w:r>
                <w:rPr>
                  <w:color w:val="0000FF"/>
                </w:rPr>
                <w:t>приказ</w:t>
              </w:r>
            </w:hyperlink>
            <w:r>
              <w:t xml:space="preserve"> Министерства здравоохранения и социального развития Российской Федерации от 23 апреля 2009 г. N 210н "О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w:t>
            </w:r>
          </w:p>
          <w:p w:rsidR="00852696" w:rsidRDefault="00852696">
            <w:pPr>
              <w:pStyle w:val="ConsPlusNormal"/>
              <w:ind w:firstLine="283"/>
              <w:jc w:val="both"/>
            </w:pPr>
            <w:r>
              <w:t xml:space="preserve">4.13. </w:t>
            </w:r>
            <w:hyperlink r:id="rId1724" w:history="1">
              <w:r>
                <w:rPr>
                  <w:color w:val="0000FF"/>
                </w:rPr>
                <w:t>приказ</w:t>
              </w:r>
            </w:hyperlink>
            <w:r>
              <w:t xml:space="preserve"> Министерства здравоохранения и социального развития Российской Федерации от 16 апреля 2010 г. N 243н "Об организации оказания специализированной медицинской помощи";</w:t>
            </w:r>
          </w:p>
          <w:p w:rsidR="00852696" w:rsidRDefault="00852696">
            <w:pPr>
              <w:pStyle w:val="ConsPlusNormal"/>
              <w:ind w:firstLine="283"/>
              <w:jc w:val="both"/>
            </w:pPr>
            <w:r>
              <w:t xml:space="preserve">4.14. </w:t>
            </w:r>
            <w:hyperlink r:id="rId1725"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852696" w:rsidRDefault="00852696">
            <w:pPr>
              <w:pStyle w:val="ConsPlusNormal"/>
              <w:ind w:firstLine="283"/>
              <w:jc w:val="both"/>
            </w:pPr>
            <w:r>
              <w:t xml:space="preserve">4.15. </w:t>
            </w:r>
            <w:hyperlink r:id="rId1726" w:history="1">
              <w:r>
                <w:rPr>
                  <w:color w:val="0000FF"/>
                </w:rPr>
                <w:t>приказ</w:t>
              </w:r>
            </w:hyperlink>
            <w:r>
              <w:t xml:space="preserve"> Министерства здравоохранения и социального развития Российской Федерации от 27 декабря 2011 г. N 1664н "Об утверждении номенклатуры медицинских услуг";</w:t>
            </w:r>
          </w:p>
          <w:p w:rsidR="00852696" w:rsidRDefault="00852696">
            <w:pPr>
              <w:pStyle w:val="ConsPlusNormal"/>
              <w:ind w:firstLine="283"/>
              <w:jc w:val="both"/>
            </w:pPr>
            <w:r>
              <w:t xml:space="preserve">4.16. </w:t>
            </w:r>
            <w:hyperlink r:id="rId1727" w:history="1">
              <w:r>
                <w:rPr>
                  <w:color w:val="0000FF"/>
                </w:rPr>
                <w:t>приказ</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w:t>
            </w:r>
          </w:p>
          <w:p w:rsidR="00852696" w:rsidRDefault="00852696">
            <w:pPr>
              <w:pStyle w:val="ConsPlusNormal"/>
              <w:ind w:firstLine="283"/>
              <w:jc w:val="both"/>
            </w:pPr>
            <w:r>
              <w:t xml:space="preserve">4.17. </w:t>
            </w:r>
            <w:hyperlink r:id="rId1728" w:history="1">
              <w:r>
                <w:rPr>
                  <w:color w:val="0000FF"/>
                </w:rPr>
                <w:t>приказ</w:t>
              </w:r>
            </w:hyperlink>
            <w:r>
              <w:t xml:space="preserve"> Министерства здравоохранения Российской Федерации от 15 ноября 2012 г. N 929н "Об утверждении Порядка оказания медицинской помощи по профилю "наркология";</w:t>
            </w:r>
          </w:p>
          <w:p w:rsidR="00852696" w:rsidRDefault="00852696">
            <w:pPr>
              <w:pStyle w:val="ConsPlusNormal"/>
              <w:ind w:firstLine="283"/>
              <w:jc w:val="both"/>
            </w:pPr>
            <w:r>
              <w:t xml:space="preserve">4.18. </w:t>
            </w:r>
            <w:hyperlink r:id="rId1729" w:history="1">
              <w:r>
                <w:rPr>
                  <w:color w:val="0000FF"/>
                </w:rPr>
                <w:t>приказ</w:t>
              </w:r>
            </w:hyperlink>
            <w:r>
              <w:t xml:space="preserve"> Министерства здравоохранения Российской Федерации от 21 декабря 2012 г. N 1340н "Об утверждении Порядка организации и проведения ведомственного контроля качества и безопасности медицинской деятельности";</w:t>
            </w:r>
          </w:p>
          <w:p w:rsidR="00852696" w:rsidRDefault="00852696">
            <w:pPr>
              <w:pStyle w:val="ConsPlusNormal"/>
              <w:ind w:firstLine="283"/>
              <w:jc w:val="both"/>
            </w:pPr>
            <w:r>
              <w:t xml:space="preserve">4.19. </w:t>
            </w:r>
            <w:hyperlink r:id="rId1730"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852696" w:rsidRDefault="00852696">
            <w:pPr>
              <w:pStyle w:val="ConsPlusNormal"/>
              <w:ind w:firstLine="283"/>
              <w:jc w:val="both"/>
            </w:pPr>
            <w:r>
              <w:t xml:space="preserve">4.20. </w:t>
            </w:r>
            <w:hyperlink r:id="rId173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w:t>
            </w:r>
          </w:p>
          <w:p w:rsidR="00852696" w:rsidRDefault="00852696">
            <w:pPr>
              <w:pStyle w:val="ConsPlusNormal"/>
              <w:ind w:firstLine="283"/>
              <w:jc w:val="both"/>
            </w:pPr>
            <w:r>
              <w:t xml:space="preserve">4.21. </w:t>
            </w:r>
            <w:hyperlink r:id="rId1732" w:history="1">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w:t>
            </w:r>
            <w:r>
              <w:lastRenderedPageBreak/>
              <w:t>результатах медицинского освидетельствования таких граждан";</w:t>
            </w:r>
          </w:p>
          <w:p w:rsidR="00852696" w:rsidRDefault="00852696">
            <w:pPr>
              <w:pStyle w:val="ConsPlusNormal"/>
              <w:ind w:firstLine="283"/>
              <w:jc w:val="both"/>
            </w:pPr>
            <w:r>
              <w:t xml:space="preserve">4.22. </w:t>
            </w:r>
            <w:hyperlink r:id="rId1733" w:history="1">
              <w:r>
                <w:rPr>
                  <w:color w:val="0000FF"/>
                </w:rPr>
                <w:t>приказ</w:t>
              </w:r>
            </w:hyperlink>
            <w:r>
              <w:t xml:space="preserve"> Минздрава России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852696" w:rsidRDefault="00852696">
            <w:pPr>
              <w:pStyle w:val="ConsPlusNormal"/>
              <w:ind w:firstLine="283"/>
              <w:jc w:val="both"/>
            </w:pPr>
            <w:r>
              <w:t xml:space="preserve">4.23. </w:t>
            </w:r>
            <w:hyperlink r:id="rId1734" w:history="1">
              <w:r>
                <w:rPr>
                  <w:color w:val="0000FF"/>
                </w:rPr>
                <w:t>приказ</w:t>
              </w:r>
            </w:hyperlink>
            <w:r>
              <w:t xml:space="preserve"> Минздрава России от 12 января 2017 г. N 3н "Об утверждении Порядка проведения судебно-психиатрической экспертизы".</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основы управления и организации труда в здравоохранении;</w:t>
            </w:r>
          </w:p>
          <w:p w:rsidR="00852696" w:rsidRDefault="00852696">
            <w:pPr>
              <w:pStyle w:val="ConsPlusNormal"/>
              <w:ind w:firstLine="283"/>
              <w:jc w:val="both"/>
            </w:pPr>
            <w:r>
              <w:t>4.2. основные принципы и методы медицинской статистики;</w:t>
            </w:r>
          </w:p>
          <w:p w:rsidR="00852696" w:rsidRDefault="00852696">
            <w:pPr>
              <w:pStyle w:val="ConsPlusNormal"/>
              <w:ind w:firstLine="283"/>
              <w:jc w:val="both"/>
            </w:pPr>
            <w:r>
              <w:t>4.3. интерпретация некоторых диагностических методов лечения;</w:t>
            </w:r>
          </w:p>
          <w:p w:rsidR="00852696" w:rsidRDefault="00852696">
            <w:pPr>
              <w:pStyle w:val="ConsPlusNormal"/>
              <w:ind w:firstLine="283"/>
              <w:jc w:val="both"/>
            </w:pPr>
            <w:r>
              <w:t>4.4. объемы и потоки лекарственной и медицинской помощи в Российской Федерации на основании действующего бюджетного законодательства;</w:t>
            </w:r>
          </w:p>
          <w:p w:rsidR="00852696" w:rsidRDefault="00852696">
            <w:pPr>
              <w:pStyle w:val="ConsPlusNormal"/>
              <w:ind w:firstLine="283"/>
              <w:jc w:val="both"/>
            </w:pPr>
            <w:r>
              <w:t>4.5. стандарты, дозировки, основные схемы лечения по группам заболевания;</w:t>
            </w:r>
          </w:p>
          <w:p w:rsidR="00852696" w:rsidRDefault="00852696">
            <w:pPr>
              <w:pStyle w:val="ConsPlusNormal"/>
              <w:ind w:firstLine="283"/>
              <w:jc w:val="both"/>
            </w:pPr>
            <w:r>
              <w:t>4.6. организация оказания медпомощи наркологическим больным, работа с аналитическими образцами наркотических средств и психотропных веществ, основы аналитической химии и токсикологии;</w:t>
            </w:r>
          </w:p>
          <w:p w:rsidR="00852696" w:rsidRDefault="00852696">
            <w:pPr>
              <w:pStyle w:val="ConsPlusNormal"/>
              <w:ind w:firstLine="283"/>
              <w:jc w:val="both"/>
            </w:pPr>
            <w:r>
              <w:t>4.7. требования федераций различных видов спорта по организации медицинского обеспечения спортсменов и основ организации допинг-контроля.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формирование образовательных модулей в здравоохранении;</w:t>
            </w:r>
          </w:p>
          <w:p w:rsidR="00852696" w:rsidRDefault="00852696">
            <w:pPr>
              <w:pStyle w:val="ConsPlusNormal"/>
              <w:ind w:firstLine="283"/>
              <w:jc w:val="both"/>
            </w:pPr>
            <w:r>
              <w:t>формирование объемов и потоков медицинской помощи на основе действующего бюджетного законодательства.</w:t>
            </w:r>
          </w:p>
        </w:tc>
      </w:tr>
    </w:tbl>
    <w:p w:rsidR="00852696" w:rsidRDefault="00852696">
      <w:pPr>
        <w:pStyle w:val="ConsPlusNormal"/>
        <w:jc w:val="both"/>
      </w:pPr>
    </w:p>
    <w:p w:rsidR="00852696" w:rsidRDefault="00852696">
      <w:pPr>
        <w:pStyle w:val="ConsPlusNormal"/>
        <w:jc w:val="center"/>
      </w:pPr>
      <w:r>
        <w:t>П.9.4. Вид профессиональной служебной деятельности</w:t>
      </w:r>
    </w:p>
    <w:p w:rsidR="00852696" w:rsidRDefault="00852696">
      <w:pPr>
        <w:pStyle w:val="ConsPlusNormal"/>
        <w:jc w:val="center"/>
      </w:pPr>
      <w:r>
        <w:t>Организация оказания медицинской помощи, медицинских</w:t>
      </w:r>
    </w:p>
    <w:p w:rsidR="00852696" w:rsidRDefault="00852696">
      <w:pPr>
        <w:pStyle w:val="ConsPlusNormal"/>
        <w:jc w:val="center"/>
      </w:pPr>
      <w:r>
        <w:t>экспертиз и медицинских освидетельствований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медико-биологическое агентство (ФМБА России)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Профессиональные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Федеральный </w:t>
            </w:r>
            <w:hyperlink r:id="rId1735" w:history="1">
              <w:r>
                <w:rPr>
                  <w:color w:val="0000FF"/>
                </w:rPr>
                <w:t>закон</w:t>
              </w:r>
            </w:hyperlink>
            <w:r>
              <w:t xml:space="preserve"> Российской Федерации от 10 декабря 1995 г. N 196-ФЗ "О безопасности дорожного движения";</w:t>
            </w:r>
          </w:p>
          <w:p w:rsidR="00852696" w:rsidRDefault="00852696">
            <w:pPr>
              <w:pStyle w:val="ConsPlusNormal"/>
              <w:ind w:firstLine="283"/>
              <w:jc w:val="both"/>
            </w:pPr>
            <w:r>
              <w:t xml:space="preserve">4.2. Федеральный </w:t>
            </w:r>
            <w:hyperlink r:id="rId1736" w:history="1">
              <w:r>
                <w:rPr>
                  <w:color w:val="0000FF"/>
                </w:rPr>
                <w:t>закон</w:t>
              </w:r>
            </w:hyperlink>
            <w:r>
              <w:t xml:space="preserve">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p w:rsidR="00852696" w:rsidRDefault="00852696">
            <w:pPr>
              <w:pStyle w:val="ConsPlusNormal"/>
              <w:ind w:firstLine="283"/>
              <w:jc w:val="both"/>
            </w:pPr>
            <w:r>
              <w:t xml:space="preserve">4.3. Федеральный </w:t>
            </w:r>
            <w:hyperlink r:id="rId1737" w:history="1">
              <w:r>
                <w:rPr>
                  <w:color w:val="0000FF"/>
                </w:rPr>
                <w:t>закон</w:t>
              </w:r>
            </w:hyperlink>
            <w:r>
              <w:t xml:space="preserve"> Российской Федерации от 8 января 1998 г. N 3-ФЗ "О наркотических средствах и психотропных веществах";</w:t>
            </w:r>
          </w:p>
          <w:p w:rsidR="00852696" w:rsidRDefault="00852696">
            <w:pPr>
              <w:pStyle w:val="ConsPlusNormal"/>
              <w:ind w:firstLine="283"/>
              <w:jc w:val="both"/>
            </w:pPr>
            <w:r>
              <w:t xml:space="preserve">4.4. Федеральный </w:t>
            </w:r>
            <w:hyperlink r:id="rId1738" w:history="1">
              <w:r>
                <w:rPr>
                  <w:color w:val="0000FF"/>
                </w:rPr>
                <w:t>закон</w:t>
              </w:r>
            </w:hyperlink>
            <w:r>
              <w:t xml:space="preserve"> Российской Федерации от 17 июля 1999 г. N 178-ФЗ "О государственной социальной помощи";</w:t>
            </w:r>
          </w:p>
          <w:p w:rsidR="00852696" w:rsidRDefault="00852696">
            <w:pPr>
              <w:pStyle w:val="ConsPlusNormal"/>
              <w:ind w:firstLine="283"/>
              <w:jc w:val="both"/>
            </w:pPr>
            <w:r>
              <w:t xml:space="preserve">4.5. Федеральный </w:t>
            </w:r>
            <w:hyperlink r:id="rId1739" w:history="1">
              <w:r>
                <w:rPr>
                  <w:color w:val="0000FF"/>
                </w:rPr>
                <w:t>закон</w:t>
              </w:r>
            </w:hyperlink>
            <w:r>
              <w:t xml:space="preserve"> Российской Федерации от 12 апреля 2010 г. N 61-ФЗ "Об обращении лекарственных средств";</w:t>
            </w:r>
          </w:p>
          <w:p w:rsidR="00852696" w:rsidRDefault="00852696">
            <w:pPr>
              <w:pStyle w:val="ConsPlusNormal"/>
              <w:ind w:firstLine="283"/>
              <w:jc w:val="both"/>
            </w:pPr>
            <w:r>
              <w:t xml:space="preserve">4.6. Федеральный </w:t>
            </w:r>
            <w:hyperlink r:id="rId1740" w:history="1">
              <w:r>
                <w:rPr>
                  <w:color w:val="0000FF"/>
                </w:rPr>
                <w:t>закон</w:t>
              </w:r>
            </w:hyperlink>
            <w:r>
              <w:t xml:space="preserve"> Российской Федерации от 29 декабря 2012 г. N 273-ФЗ "Об образовании в Российской Федерации";</w:t>
            </w:r>
          </w:p>
          <w:p w:rsidR="00852696" w:rsidRDefault="00852696">
            <w:pPr>
              <w:pStyle w:val="ConsPlusNormal"/>
              <w:ind w:firstLine="283"/>
              <w:jc w:val="both"/>
            </w:pPr>
            <w:r>
              <w:t xml:space="preserve">4.7. Федеральный </w:t>
            </w:r>
            <w:hyperlink r:id="rId1741" w:history="1">
              <w:r>
                <w:rPr>
                  <w:color w:val="0000FF"/>
                </w:rPr>
                <w:t>закон</w:t>
              </w:r>
            </w:hyperlink>
            <w:r>
              <w:t xml:space="preserve"> Российской Федерации от 28 декабря 2013 г. N 426-ФЗ "О специальной оценке условий труда";</w:t>
            </w:r>
          </w:p>
          <w:p w:rsidR="00852696" w:rsidRDefault="00852696">
            <w:pPr>
              <w:pStyle w:val="ConsPlusNormal"/>
              <w:ind w:firstLine="283"/>
              <w:jc w:val="both"/>
            </w:pPr>
            <w:r>
              <w:t xml:space="preserve">4.8. </w:t>
            </w:r>
            <w:hyperlink r:id="rId1742" w:history="1">
              <w:r>
                <w:rPr>
                  <w:color w:val="0000FF"/>
                </w:rPr>
                <w:t>Закон</w:t>
              </w:r>
            </w:hyperlink>
            <w:r>
              <w:t xml:space="preserve"> РСФСР от 15 мая 1991 г. N 1244-1 "О социальной защите граждан, подвергшихся воздействию радиации вследствие катастрофы на Чернобыльской АЭС";</w:t>
            </w:r>
          </w:p>
          <w:p w:rsidR="00852696" w:rsidRDefault="00852696">
            <w:pPr>
              <w:pStyle w:val="ConsPlusNormal"/>
              <w:ind w:firstLine="283"/>
              <w:jc w:val="both"/>
            </w:pPr>
            <w:r>
              <w:t xml:space="preserve">4.9. </w:t>
            </w:r>
            <w:hyperlink r:id="rId1743" w:history="1">
              <w:r>
                <w:rPr>
                  <w:color w:val="0000FF"/>
                </w:rPr>
                <w:t>Закон</w:t>
              </w:r>
            </w:hyperlink>
            <w:r>
              <w:t xml:space="preserve"> Российской Федерации от 2 июля 1992 г. N 3185-1 "О психиатрической помощи и гарантиях прав граждан при ее оказании";</w:t>
            </w:r>
          </w:p>
          <w:p w:rsidR="00852696" w:rsidRDefault="00852696">
            <w:pPr>
              <w:pStyle w:val="ConsPlusNormal"/>
              <w:ind w:firstLine="283"/>
              <w:jc w:val="both"/>
            </w:pPr>
            <w:r>
              <w:t xml:space="preserve">4.10. </w:t>
            </w:r>
            <w:hyperlink r:id="rId1744" w:history="1">
              <w:r>
                <w:rPr>
                  <w:color w:val="0000FF"/>
                </w:rPr>
                <w:t>Закон</w:t>
              </w:r>
            </w:hyperlink>
            <w:r>
              <w:t xml:space="preserve"> Российской Федерации от 20 августа 1993 г. N 5663-1 "О космической деятельности";</w:t>
            </w:r>
          </w:p>
          <w:p w:rsidR="00852696" w:rsidRDefault="00852696">
            <w:pPr>
              <w:pStyle w:val="ConsPlusNormal"/>
              <w:ind w:firstLine="283"/>
              <w:jc w:val="both"/>
            </w:pPr>
            <w:r>
              <w:t xml:space="preserve">4.11. </w:t>
            </w:r>
            <w:hyperlink r:id="rId1745" w:history="1">
              <w:r>
                <w:rPr>
                  <w:color w:val="0000FF"/>
                </w:rPr>
                <w:t>Указ</w:t>
              </w:r>
            </w:hyperlink>
            <w:r>
              <w:t xml:space="preserve"> Президента Российской Федерации от 7 мая 2012 г. N 598 "О совершенствовании государственной политики в сфере здравоохранения";</w:t>
            </w:r>
          </w:p>
          <w:p w:rsidR="00852696" w:rsidRDefault="00852696">
            <w:pPr>
              <w:pStyle w:val="ConsPlusNormal"/>
              <w:ind w:firstLine="283"/>
              <w:jc w:val="both"/>
            </w:pPr>
            <w:r>
              <w:t xml:space="preserve">4.12. </w:t>
            </w:r>
            <w:hyperlink r:id="rId1746" w:history="1">
              <w:r>
                <w:rPr>
                  <w:color w:val="0000FF"/>
                </w:rPr>
                <w:t>постановление</w:t>
              </w:r>
            </w:hyperlink>
            <w:r>
              <w:t xml:space="preserve"> Правительства Российской Федерации от 11 апреля 2005 г. N 206 "О Федеральном медико-биологическом агентстве";</w:t>
            </w:r>
          </w:p>
          <w:p w:rsidR="00852696" w:rsidRDefault="00852696">
            <w:pPr>
              <w:pStyle w:val="ConsPlusNormal"/>
              <w:ind w:firstLine="283"/>
              <w:jc w:val="both"/>
            </w:pPr>
            <w:r>
              <w:t xml:space="preserve">4.13. </w:t>
            </w:r>
            <w:hyperlink r:id="rId1747"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52696" w:rsidRDefault="00852696">
            <w:pPr>
              <w:pStyle w:val="ConsPlusNormal"/>
              <w:ind w:firstLine="283"/>
              <w:jc w:val="both"/>
            </w:pPr>
            <w:r>
              <w:t>4.14. постановление Правительства Российской Федерации "О программе государственных гарантий бесплатного оказания гражданам медицинской помощи на соответствующий календарный год";</w:t>
            </w:r>
          </w:p>
          <w:p w:rsidR="00852696" w:rsidRDefault="00852696">
            <w:pPr>
              <w:pStyle w:val="ConsPlusNormal"/>
              <w:ind w:firstLine="283"/>
              <w:jc w:val="both"/>
            </w:pPr>
            <w:r>
              <w:t xml:space="preserve">4.15. </w:t>
            </w:r>
            <w:hyperlink r:id="rId1748"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w:t>
            </w:r>
            <w:r>
              <w:lastRenderedPageBreak/>
              <w:t>медицинскими организациями платных медицинских услуг";</w:t>
            </w:r>
          </w:p>
          <w:p w:rsidR="00852696" w:rsidRDefault="00852696">
            <w:pPr>
              <w:pStyle w:val="ConsPlusNormal"/>
              <w:ind w:firstLine="257"/>
              <w:jc w:val="both"/>
            </w:pPr>
            <w:r>
              <w:t xml:space="preserve">4.16. </w:t>
            </w:r>
            <w:hyperlink r:id="rId1749" w:history="1">
              <w:r>
                <w:rPr>
                  <w:color w:val="0000FF"/>
                </w:rPr>
                <w:t>постановление</w:t>
              </w:r>
            </w:hyperlink>
            <w:r>
              <w:t xml:space="preserve"> Правительства Российской Федерации от 12 ноября 2012 г. N 1152 "Об утверждении Положения о государственном контроле качества и безопасности медицинской деятельности";</w:t>
            </w:r>
          </w:p>
          <w:p w:rsidR="00852696" w:rsidRDefault="00852696">
            <w:pPr>
              <w:pStyle w:val="ConsPlusNormal"/>
              <w:ind w:firstLine="283"/>
              <w:jc w:val="both"/>
            </w:pPr>
            <w:r>
              <w:t xml:space="preserve">4.17. </w:t>
            </w:r>
            <w:hyperlink r:id="rId1750" w:history="1">
              <w:r>
                <w:rPr>
                  <w:color w:val="0000FF"/>
                </w:rPr>
                <w:t>постановление</w:t>
              </w:r>
            </w:hyperlink>
            <w:r>
              <w:t xml:space="preserve"> Правительства Российской Федерации от 12 ноября 2012 г. N 1152 "Об утверждении Положения о государственном контроле качества и безопасности медицинской деятельности";</w:t>
            </w:r>
          </w:p>
          <w:p w:rsidR="00852696" w:rsidRDefault="00852696">
            <w:pPr>
              <w:pStyle w:val="ConsPlusNormal"/>
              <w:ind w:firstLine="283"/>
              <w:jc w:val="both"/>
            </w:pPr>
            <w:r>
              <w:t xml:space="preserve">4.18. </w:t>
            </w:r>
            <w:hyperlink r:id="rId1751" w:history="1">
              <w:r>
                <w:rPr>
                  <w:color w:val="0000FF"/>
                </w:rPr>
                <w:t>приказ</w:t>
              </w:r>
            </w:hyperlink>
            <w:r>
              <w:t xml:space="preserve"> Минздравсоцразвития России от 27 декабря 2011 г. N 1664н "Об утверждении номенклатуры медицинских услуг";</w:t>
            </w:r>
          </w:p>
          <w:p w:rsidR="00852696" w:rsidRDefault="00852696">
            <w:pPr>
              <w:pStyle w:val="ConsPlusNormal"/>
              <w:ind w:firstLine="283"/>
              <w:jc w:val="both"/>
            </w:pPr>
            <w:r>
              <w:t xml:space="preserve">4.19. </w:t>
            </w:r>
            <w:hyperlink r:id="rId1752" w:history="1">
              <w:r>
                <w:rPr>
                  <w:color w:val="0000FF"/>
                </w:rPr>
                <w:t>приказ</w:t>
              </w:r>
            </w:hyperlink>
            <w:r>
              <w:t xml:space="preserve"> Минздрава России от 21 декабря 2012 г. N 1340н "Об утверждении Порядка организации и проведения ведомственного контроля качества и безопасности медицинской деятельности";</w:t>
            </w:r>
          </w:p>
          <w:p w:rsidR="00852696" w:rsidRDefault="00852696">
            <w:pPr>
              <w:pStyle w:val="ConsPlusNormal"/>
              <w:ind w:firstLine="283"/>
              <w:jc w:val="both"/>
            </w:pPr>
            <w:r>
              <w:t xml:space="preserve">4.20. </w:t>
            </w:r>
            <w:hyperlink r:id="rId1753" w:history="1">
              <w:r>
                <w:rPr>
                  <w:color w:val="0000FF"/>
                </w:rPr>
                <w:t>приказ</w:t>
              </w:r>
            </w:hyperlink>
            <w:r>
              <w:t xml:space="preserve"> Минздрава России от 20 декабря 2012 г. N 1183н "Об утверждении номенклатуры должностей медицинских работников и фармацевтических работников";</w:t>
            </w:r>
          </w:p>
          <w:p w:rsidR="00852696" w:rsidRDefault="00852696">
            <w:pPr>
              <w:pStyle w:val="ConsPlusNormal"/>
              <w:ind w:firstLine="283"/>
              <w:jc w:val="both"/>
            </w:pPr>
            <w:r>
              <w:t xml:space="preserve">4.21. </w:t>
            </w:r>
            <w:hyperlink r:id="rId1754" w:history="1">
              <w:r>
                <w:rPr>
                  <w:color w:val="0000FF"/>
                </w:rPr>
                <w:t>приказ</w:t>
              </w:r>
            </w:hyperlink>
            <w:r>
              <w:t xml:space="preserve"> Минздрава России от 6 августа 2013 г. N 529н "Об утверждении номенклатуры медицинских организаций";</w:t>
            </w:r>
          </w:p>
          <w:p w:rsidR="00852696" w:rsidRDefault="00852696">
            <w:pPr>
              <w:pStyle w:val="ConsPlusNormal"/>
              <w:ind w:firstLine="283"/>
              <w:jc w:val="both"/>
            </w:pPr>
            <w:r>
              <w:t xml:space="preserve">4.22. </w:t>
            </w:r>
            <w:hyperlink r:id="rId1755" w:history="1">
              <w:r>
                <w:rPr>
                  <w:color w:val="0000FF"/>
                </w:rPr>
                <w:t>приказ</w:t>
              </w:r>
            </w:hyperlink>
            <w:r>
              <w:t xml:space="preserve"> Минздрава России от 7 октября 2015 г. N 700н "О номенклатуре специальностей специалистов, имеющих высшее медицинское и фармацевтическое образование";</w:t>
            </w:r>
          </w:p>
          <w:p w:rsidR="00852696" w:rsidRDefault="00852696">
            <w:pPr>
              <w:pStyle w:val="ConsPlusNormal"/>
              <w:ind w:firstLine="283"/>
              <w:jc w:val="both"/>
            </w:pPr>
            <w:r>
              <w:t xml:space="preserve">4.23. </w:t>
            </w:r>
            <w:hyperlink r:id="rId1756" w:history="1">
              <w:r>
                <w:rPr>
                  <w:color w:val="0000FF"/>
                </w:rPr>
                <w:t>приказ</w:t>
              </w:r>
            </w:hyperlink>
            <w:r>
              <w:t xml:space="preserve"> Минздрава России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установлены дополнительные нормативные правовые акты, знание которых потребуется для надлежащего исполнения должностных обязанностей государственным гражданским служащим после его назначения на должность государственной гражданской службы.</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цели и задачи государственной политики в сфере здравоохранения;</w:t>
            </w:r>
          </w:p>
          <w:p w:rsidR="00852696" w:rsidRDefault="00852696">
            <w:pPr>
              <w:pStyle w:val="ConsPlusNormal"/>
              <w:ind w:firstLine="283"/>
              <w:jc w:val="both"/>
            </w:pPr>
            <w:r>
              <w:t>4.2. принципы государственной политики в сфере здравоохранения;</w:t>
            </w:r>
          </w:p>
          <w:p w:rsidR="00852696" w:rsidRDefault="00852696">
            <w:pPr>
              <w:pStyle w:val="ConsPlusNormal"/>
              <w:ind w:firstLine="283"/>
              <w:jc w:val="both"/>
            </w:pPr>
            <w:r>
              <w:t>4.3. общие вопросы в сфере обеспечения информационной безопасности;</w:t>
            </w:r>
          </w:p>
          <w:p w:rsidR="00852696" w:rsidRDefault="00852696">
            <w:pPr>
              <w:pStyle w:val="ConsPlusNormal"/>
              <w:ind w:firstLine="283"/>
              <w:jc w:val="both"/>
            </w:pPr>
            <w:r>
              <w:lastRenderedPageBreak/>
              <w:t>4.4. основы управления и организации труда в здравоохранении;</w:t>
            </w:r>
          </w:p>
          <w:p w:rsidR="00852696" w:rsidRDefault="00852696">
            <w:pPr>
              <w:pStyle w:val="ConsPlusNormal"/>
              <w:ind w:firstLine="283"/>
              <w:jc w:val="both"/>
            </w:pPr>
            <w:r>
              <w:t>4.5. основные принципы и методы медицинской статистики;</w:t>
            </w:r>
          </w:p>
          <w:p w:rsidR="00852696" w:rsidRDefault="00852696">
            <w:pPr>
              <w:pStyle w:val="ConsPlusNormal"/>
              <w:ind w:firstLine="283"/>
              <w:jc w:val="both"/>
            </w:pPr>
            <w:r>
              <w:t>4.6. объемы и потоки лекарственной и медицинской помощи Российской Федерации на основании действующего бюджетного законодательства.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П.9.5. Вид профессиональной служебной деятельности</w:t>
      </w:r>
    </w:p>
    <w:p w:rsidR="00852696" w:rsidRDefault="00852696">
      <w:pPr>
        <w:pStyle w:val="ConsPlusNormal"/>
        <w:jc w:val="center"/>
      </w:pPr>
      <w:r>
        <w:t>Организация оказания медицинской помощи при ликвидации</w:t>
      </w:r>
    </w:p>
    <w:p w:rsidR="00852696" w:rsidRDefault="00852696">
      <w:pPr>
        <w:pStyle w:val="ConsPlusNormal"/>
        <w:jc w:val="center"/>
      </w:pPr>
      <w:r>
        <w:t>чрезвычайных ситуаций и их последствий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медико-биологическое агентство (ФМБА России)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Профессиональные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1757"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5.2. Федеральный </w:t>
            </w:r>
            <w:hyperlink r:id="rId1758" w:history="1">
              <w:r>
                <w:rPr>
                  <w:color w:val="0000FF"/>
                </w:rPr>
                <w:t>закон</w:t>
              </w:r>
            </w:hyperlink>
            <w:r>
              <w:t xml:space="preserve"> Российской Федерации от 10 декабря 1995 г. N 196-ФЗ "О безопасности дорожного движения";</w:t>
            </w:r>
          </w:p>
          <w:p w:rsidR="00852696" w:rsidRDefault="00852696">
            <w:pPr>
              <w:pStyle w:val="ConsPlusNormal"/>
              <w:ind w:firstLine="283"/>
              <w:jc w:val="both"/>
            </w:pPr>
            <w:r>
              <w:t xml:space="preserve">5.3. Федеральный </w:t>
            </w:r>
            <w:hyperlink r:id="rId1759" w:history="1">
              <w:r>
                <w:rPr>
                  <w:color w:val="0000FF"/>
                </w:rPr>
                <w:t>закон</w:t>
              </w:r>
            </w:hyperlink>
            <w:r>
              <w:t xml:space="preserve"> от 12 февраля 1998 г. N 28-ФЗ "О гражданской обороне";</w:t>
            </w:r>
          </w:p>
          <w:p w:rsidR="00852696" w:rsidRDefault="00852696">
            <w:pPr>
              <w:pStyle w:val="ConsPlusNormal"/>
              <w:ind w:firstLine="283"/>
              <w:jc w:val="both"/>
            </w:pPr>
            <w:r>
              <w:t xml:space="preserve">5.4. Федеральный </w:t>
            </w:r>
            <w:hyperlink r:id="rId1760" w:history="1">
              <w:r>
                <w:rPr>
                  <w:color w:val="0000FF"/>
                </w:rPr>
                <w:t>закон</w:t>
              </w:r>
            </w:hyperlink>
            <w:r>
              <w:t xml:space="preserve"> Российской Федерации от 12 апреля 2010 г. N 61-ФЗ "Об обращении лекарственных средств";</w:t>
            </w:r>
          </w:p>
          <w:p w:rsidR="00852696" w:rsidRDefault="00852696">
            <w:pPr>
              <w:pStyle w:val="ConsPlusNormal"/>
              <w:ind w:firstLine="283"/>
              <w:jc w:val="both"/>
            </w:pPr>
            <w:r>
              <w:t xml:space="preserve">5.5. Федеральный </w:t>
            </w:r>
            <w:hyperlink r:id="rId1761" w:history="1">
              <w:r>
                <w:rPr>
                  <w:color w:val="0000FF"/>
                </w:rPr>
                <w:t>закон</w:t>
              </w:r>
            </w:hyperlink>
            <w:r>
              <w:t xml:space="preserve"> Российской Федерации от 8 января 1998 г. N 3-ФЗ "О наркотических средствах и психотропных веществах";</w:t>
            </w:r>
          </w:p>
          <w:p w:rsidR="00852696" w:rsidRDefault="00852696">
            <w:pPr>
              <w:pStyle w:val="ConsPlusNormal"/>
              <w:ind w:firstLine="283"/>
              <w:jc w:val="both"/>
            </w:pPr>
            <w:r>
              <w:t xml:space="preserve">5.6. </w:t>
            </w:r>
            <w:hyperlink r:id="rId1762" w:history="1">
              <w:r>
                <w:rPr>
                  <w:color w:val="0000FF"/>
                </w:rPr>
                <w:t>Закон</w:t>
              </w:r>
            </w:hyperlink>
            <w:r>
              <w:t xml:space="preserve"> РСФСР от 15 мая 1991 г. N 1244-1 "О социальной защите граждан, подвергшихся воздействию радиации вследствие катастрофы на Чернобыльской АЭС";</w:t>
            </w:r>
          </w:p>
          <w:p w:rsidR="00852696" w:rsidRDefault="00852696">
            <w:pPr>
              <w:pStyle w:val="ConsPlusNormal"/>
              <w:ind w:firstLine="540"/>
              <w:jc w:val="both"/>
            </w:pPr>
            <w:r>
              <w:t xml:space="preserve">5.7. </w:t>
            </w:r>
            <w:hyperlink r:id="rId1763" w:history="1">
              <w:r>
                <w:rPr>
                  <w:color w:val="0000FF"/>
                </w:rPr>
                <w:t>Закон</w:t>
              </w:r>
            </w:hyperlink>
            <w:r>
              <w:t xml:space="preserve"> Российской Федерации от 2 июля 1992 г. N 3185-1 "О психиатрической помощи и гарантиях прав граждан при ее оказании";</w:t>
            </w:r>
          </w:p>
          <w:p w:rsidR="00852696" w:rsidRDefault="00852696">
            <w:pPr>
              <w:pStyle w:val="ConsPlusNormal"/>
              <w:ind w:firstLine="283"/>
              <w:jc w:val="both"/>
            </w:pPr>
            <w:r>
              <w:t xml:space="preserve">5.8. </w:t>
            </w:r>
            <w:hyperlink r:id="rId1764" w:history="1">
              <w:r>
                <w:rPr>
                  <w:color w:val="0000FF"/>
                </w:rPr>
                <w:t>Указ</w:t>
              </w:r>
            </w:hyperlink>
            <w:r>
              <w:t xml:space="preserve"> Президента Российской Федерации от 7 мая 2012 г. N 598 "О совершенствовании государственной политики в сфере здравоохранения";</w:t>
            </w:r>
          </w:p>
          <w:p w:rsidR="00852696" w:rsidRDefault="00852696">
            <w:pPr>
              <w:pStyle w:val="ConsPlusNormal"/>
              <w:ind w:firstLine="283"/>
              <w:jc w:val="both"/>
            </w:pPr>
            <w:r>
              <w:t xml:space="preserve">5.9. </w:t>
            </w:r>
            <w:hyperlink r:id="rId1765" w:history="1">
              <w:r>
                <w:rPr>
                  <w:color w:val="0000FF"/>
                </w:rPr>
                <w:t>Указ</w:t>
              </w:r>
            </w:hyperlink>
            <w:r>
              <w:t xml:space="preserve"> Президента Российской Федерации от 28 августа 2003 г. N 991 "О совершенствовании единой государственной системы предупреждения и ликвидации чрезвычайных ситуаций";</w:t>
            </w:r>
          </w:p>
          <w:p w:rsidR="00852696" w:rsidRDefault="00852696">
            <w:pPr>
              <w:pStyle w:val="ConsPlusNormal"/>
              <w:ind w:firstLine="283"/>
              <w:jc w:val="both"/>
            </w:pPr>
            <w:r>
              <w:t xml:space="preserve">5.10. </w:t>
            </w:r>
            <w:hyperlink r:id="rId1766" w:history="1">
              <w:r>
                <w:rPr>
                  <w:color w:val="0000FF"/>
                </w:rPr>
                <w:t>Указ</w:t>
              </w:r>
            </w:hyperlink>
            <w:r>
              <w:t xml:space="preserve"> Президента Российской Федерации от </w:t>
            </w:r>
            <w:r>
              <w:lastRenderedPageBreak/>
              <w:t>13 ноября 2012 г. N 1522 "О создании комплексной системы экстренного оповещения населения об угрозе возникновения или о возникновении чрезвычайных ситуаций";</w:t>
            </w:r>
          </w:p>
          <w:p w:rsidR="00852696" w:rsidRDefault="00852696">
            <w:pPr>
              <w:pStyle w:val="ConsPlusNormal"/>
              <w:ind w:firstLine="257"/>
              <w:jc w:val="both"/>
            </w:pPr>
            <w:r>
              <w:t xml:space="preserve">5.11. </w:t>
            </w:r>
            <w:hyperlink r:id="rId1767" w:history="1">
              <w:r>
                <w:rPr>
                  <w:color w:val="0000FF"/>
                </w:rPr>
                <w:t>постановление</w:t>
              </w:r>
            </w:hyperlink>
            <w:r>
              <w:t xml:space="preserve"> Правительства Российской Федерации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852696" w:rsidRDefault="00852696">
            <w:pPr>
              <w:pStyle w:val="ConsPlusNormal"/>
              <w:ind w:firstLine="257"/>
              <w:jc w:val="both"/>
            </w:pPr>
            <w:r>
              <w:t xml:space="preserve">5.12. </w:t>
            </w:r>
            <w:hyperlink r:id="rId1768"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852696" w:rsidRDefault="00852696">
            <w:pPr>
              <w:pStyle w:val="ConsPlusNormal"/>
              <w:ind w:firstLine="283"/>
              <w:jc w:val="both"/>
            </w:pPr>
            <w:r>
              <w:t xml:space="preserve">5.13. </w:t>
            </w:r>
            <w:hyperlink r:id="rId1769" w:history="1">
              <w:r>
                <w:rPr>
                  <w:color w:val="0000FF"/>
                </w:rPr>
                <w:t>постановление</w:t>
              </w:r>
            </w:hyperlink>
            <w:r>
              <w:t xml:space="preserve"> Правительства Российской Федерации от 11 апреля 2005 г. N 206 "О Федеральном медико-биологическом агентстве";</w:t>
            </w:r>
          </w:p>
          <w:p w:rsidR="00852696" w:rsidRDefault="00852696">
            <w:pPr>
              <w:pStyle w:val="ConsPlusNormal"/>
              <w:ind w:firstLine="283"/>
              <w:jc w:val="both"/>
            </w:pPr>
            <w:r>
              <w:t xml:space="preserve">5.14. </w:t>
            </w:r>
            <w:hyperlink r:id="rId1770" w:history="1">
              <w:r>
                <w:rPr>
                  <w:color w:val="0000FF"/>
                </w:rPr>
                <w:t>постановление</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852696" w:rsidRDefault="00852696">
            <w:pPr>
              <w:pStyle w:val="ConsPlusNormal"/>
              <w:ind w:firstLine="257"/>
              <w:jc w:val="both"/>
            </w:pPr>
            <w:r>
              <w:t xml:space="preserve">5.15. </w:t>
            </w:r>
            <w:hyperlink r:id="rId1771" w:history="1">
              <w:r>
                <w:rPr>
                  <w:color w:val="0000FF"/>
                </w:rPr>
                <w:t>постановление</w:t>
              </w:r>
            </w:hyperlink>
            <w:r>
              <w:t xml:space="preserve"> Правительства Российской Федерации от 8 ноября 2013 г. N 1007 "О силах и средствах единой государственной системы предупреждения и ликвидации чрезвычайных ситуаций";</w:t>
            </w:r>
          </w:p>
          <w:p w:rsidR="00852696" w:rsidRDefault="00852696">
            <w:pPr>
              <w:pStyle w:val="ConsPlusNormal"/>
              <w:ind w:firstLine="283"/>
              <w:jc w:val="both"/>
            </w:pPr>
            <w:r>
              <w:t xml:space="preserve">5.16. </w:t>
            </w:r>
            <w:hyperlink r:id="rId1772" w:history="1">
              <w:r>
                <w:rPr>
                  <w:color w:val="0000FF"/>
                </w:rPr>
                <w:t>постановление</w:t>
              </w:r>
            </w:hyperlink>
            <w:r>
              <w:t xml:space="preserve"> Правительства Российской Федерации от 24 декабря 2015 г. N 1418 "О государственном надзоре в области защиты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5.17. </w:t>
            </w:r>
            <w:hyperlink r:id="rId1773" w:history="1">
              <w:r>
                <w:rPr>
                  <w:color w:val="0000FF"/>
                </w:rPr>
                <w:t>приказ</w:t>
              </w:r>
            </w:hyperlink>
            <w:r>
              <w:t xml:space="preserve"> Минздравсоцразвития России от 7 октября 2011 г. N 1155 "Об утверждении Устава Федерального государственного бюджетного учреждения "Всероссийский центр медицины катастроф "Защита" Министерства здравоохранения и социального развития Российской Федерации в новой редакции";</w:t>
            </w:r>
          </w:p>
          <w:p w:rsidR="00852696" w:rsidRDefault="00852696">
            <w:pPr>
              <w:pStyle w:val="ConsPlusNormal"/>
              <w:ind w:firstLine="283"/>
              <w:jc w:val="both"/>
            </w:pPr>
            <w:r>
              <w:t xml:space="preserve">5.18. </w:t>
            </w:r>
            <w:hyperlink r:id="rId1774" w:history="1">
              <w:r>
                <w:rPr>
                  <w:color w:val="0000FF"/>
                </w:rPr>
                <w:t>приказ</w:t>
              </w:r>
            </w:hyperlink>
            <w:r>
              <w:t xml:space="preserve"> Минздрава России от 20 декабря 2012 г. N 1183н "Об утверждении номенклатуры должностей медицинских работников и фармацевтических работников";</w:t>
            </w:r>
          </w:p>
          <w:p w:rsidR="00852696" w:rsidRDefault="00852696">
            <w:pPr>
              <w:pStyle w:val="ConsPlusNormal"/>
              <w:ind w:firstLine="283"/>
              <w:jc w:val="both"/>
            </w:pPr>
            <w:r>
              <w:t xml:space="preserve">5.19. </w:t>
            </w:r>
            <w:hyperlink r:id="rId1775" w:history="1">
              <w:r>
                <w:rPr>
                  <w:color w:val="0000FF"/>
                </w:rPr>
                <w:t>приказ</w:t>
              </w:r>
            </w:hyperlink>
            <w:r>
              <w:t xml:space="preserve"> Минздрава России от 6 августа 2013 г. N 529н "Об утверждении номенклатуры медицинских организаций";</w:t>
            </w:r>
          </w:p>
          <w:p w:rsidR="00852696" w:rsidRDefault="00852696">
            <w:pPr>
              <w:pStyle w:val="ConsPlusNormal"/>
              <w:ind w:firstLine="283"/>
              <w:jc w:val="both"/>
            </w:pPr>
            <w:r>
              <w:t xml:space="preserve">5.20. </w:t>
            </w:r>
            <w:hyperlink r:id="rId1776" w:history="1">
              <w:r>
                <w:rPr>
                  <w:color w:val="0000FF"/>
                </w:rPr>
                <w:t>приказ</w:t>
              </w:r>
            </w:hyperlink>
            <w:r>
              <w:t xml:space="preserve"> Минздрава России от 7 октября 2015 г. N 700н "О номенклатуре специальностей специалистов, имеющих высшее медицинское и фармацевтическое образование";</w:t>
            </w:r>
          </w:p>
          <w:p w:rsidR="00852696" w:rsidRDefault="00852696">
            <w:pPr>
              <w:pStyle w:val="ConsPlusNormal"/>
              <w:ind w:firstLine="283"/>
              <w:jc w:val="both"/>
            </w:pPr>
            <w:r>
              <w:t xml:space="preserve">5.21. </w:t>
            </w:r>
            <w:hyperlink r:id="rId1777" w:history="1">
              <w:r>
                <w:rPr>
                  <w:color w:val="0000FF"/>
                </w:rPr>
                <w:t>приказ</w:t>
              </w:r>
            </w:hyperlink>
            <w:r>
              <w:t xml:space="preserve"> Минздрава России от 8 октября 2015 г. N 707н "Об утверждении квалификационных требований к медицинским и фармацевтическим работникам с высшим образованием по </w:t>
            </w:r>
            <w:r>
              <w:lastRenderedPageBreak/>
              <w:t>направлению подготовки "здравоохранение и медицинские науки".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установлены дополнительные нормативные правовые акты, знание которых потребуется для надлежащего исполнения должностных обязанностей государственным гражданским служащим после его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цели и задачи государственной политики в сфере здравоохранения;</w:t>
            </w:r>
          </w:p>
          <w:p w:rsidR="00852696" w:rsidRDefault="00852696">
            <w:pPr>
              <w:pStyle w:val="ConsPlusNormal"/>
              <w:ind w:firstLine="283"/>
              <w:jc w:val="both"/>
            </w:pPr>
            <w:r>
              <w:t>5.2. принципы государственной политики в сфере здравоохранения;</w:t>
            </w:r>
          </w:p>
          <w:p w:rsidR="00852696" w:rsidRDefault="00852696">
            <w:pPr>
              <w:pStyle w:val="ConsPlusNormal"/>
              <w:ind w:firstLine="283"/>
              <w:jc w:val="both"/>
            </w:pPr>
            <w:r>
              <w:t>5.3. общие вопросы в сфере обеспечения информационной безопасности;</w:t>
            </w:r>
          </w:p>
          <w:p w:rsidR="00852696" w:rsidRDefault="00852696">
            <w:pPr>
              <w:pStyle w:val="ConsPlusNormal"/>
              <w:ind w:firstLine="283"/>
              <w:jc w:val="both"/>
            </w:pPr>
            <w:r>
              <w:t>5.4. основы управления и организации труда в здравоохранении;</w:t>
            </w:r>
          </w:p>
          <w:p w:rsidR="00852696" w:rsidRDefault="00852696">
            <w:pPr>
              <w:pStyle w:val="ConsPlusNormal"/>
              <w:ind w:firstLine="283"/>
              <w:jc w:val="both"/>
            </w:pPr>
            <w:r>
              <w:t>5.5. основные принципы и методы медицинской статистики.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П.9.6. Вид профессиональной служебной деятельности</w:t>
      </w:r>
    </w:p>
    <w:p w:rsidR="00852696" w:rsidRDefault="00852696">
      <w:pPr>
        <w:pStyle w:val="ConsPlusNormal"/>
        <w:jc w:val="center"/>
      </w:pPr>
      <w:r>
        <w:t>Регулирование в сфере обращения донорской крови</w:t>
      </w:r>
    </w:p>
    <w:p w:rsidR="00852696" w:rsidRDefault="00852696">
      <w:pPr>
        <w:pStyle w:val="ConsPlusNormal"/>
        <w:jc w:val="center"/>
      </w:pPr>
      <w:r>
        <w:t>и (или) ее компонентов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медико-биологическое агентство (ФМБА России)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5"/>
        <w:gridCol w:w="5102"/>
      </w:tblGrid>
      <w:tr w:rsidR="00852696">
        <w:tc>
          <w:tcPr>
            <w:tcW w:w="3969"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"Общественное здоровье и здравоохранение", "Государственное и муниципальное управление", "Менеджмент", "Экономика", "Экология и природопользование", "Юриспруденция", "Педиатрия", "Фармация", "Медицинская биофизика", "Медицинская биохимия"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5"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Федеральный </w:t>
            </w:r>
            <w:hyperlink r:id="rId1778"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6.2. Федеральный </w:t>
            </w:r>
            <w:hyperlink r:id="rId1779" w:history="1">
              <w:r>
                <w:rPr>
                  <w:color w:val="0000FF"/>
                </w:rPr>
                <w:t>закон</w:t>
              </w:r>
            </w:hyperlink>
            <w:r>
              <w:t xml:space="preserve"> от 26 декабря 2008 г.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6.3. Федеральный </w:t>
            </w:r>
            <w:hyperlink r:id="rId1780"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6.4. Федеральный </w:t>
            </w:r>
            <w:hyperlink r:id="rId1781" w:history="1">
              <w:r>
                <w:rPr>
                  <w:color w:val="0000FF"/>
                </w:rPr>
                <w:t>закон</w:t>
              </w:r>
            </w:hyperlink>
            <w:r>
              <w:t xml:space="preserve"> от 20 июля 2012 г. N 125-ФЗ "О донорстве крови и ее компонентов";</w:t>
            </w:r>
          </w:p>
          <w:p w:rsidR="00852696" w:rsidRDefault="00852696">
            <w:pPr>
              <w:pStyle w:val="ConsPlusNormal"/>
              <w:ind w:firstLine="283"/>
              <w:jc w:val="both"/>
            </w:pPr>
            <w:r>
              <w:t xml:space="preserve">6.5. </w:t>
            </w:r>
            <w:hyperlink r:id="rId1782" w:history="1">
              <w:r>
                <w:rPr>
                  <w:color w:val="0000FF"/>
                </w:rPr>
                <w:t>постановление</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p>
          <w:p w:rsidR="00852696" w:rsidRDefault="00852696">
            <w:pPr>
              <w:pStyle w:val="ConsPlusNormal"/>
              <w:ind w:firstLine="283"/>
              <w:jc w:val="both"/>
            </w:pPr>
            <w:r>
              <w:t xml:space="preserve">6.6. </w:t>
            </w:r>
            <w:hyperlink r:id="rId1783" w:history="1">
              <w:r>
                <w:rPr>
                  <w:color w:val="0000FF"/>
                </w:rPr>
                <w:t>постановление</w:t>
              </w:r>
            </w:hyperlink>
            <w:r>
              <w:t xml:space="preserve"> Правительства Российской Федерации от 31 декабря 2010 г. N 1230 "Об утверждении Правил и методов исследований и правил отбора образцов донорской крови, необходимые для применения и исполнения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p>
          <w:p w:rsidR="00852696" w:rsidRDefault="00852696">
            <w:pPr>
              <w:pStyle w:val="ConsPlusNormal"/>
              <w:ind w:firstLine="283"/>
              <w:jc w:val="both"/>
            </w:pPr>
            <w:r>
              <w:t xml:space="preserve">6.7. </w:t>
            </w:r>
            <w:hyperlink r:id="rId1784" w:history="1">
              <w:r>
                <w:rPr>
                  <w:color w:val="0000FF"/>
                </w:rPr>
                <w:t>приказ</w:t>
              </w:r>
            </w:hyperlink>
            <w:r>
              <w:t xml:space="preserve"> Минздравсоцразвития России от 28 марта 2012 г. N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p>
          <w:p w:rsidR="00852696" w:rsidRDefault="00852696">
            <w:pPr>
              <w:pStyle w:val="ConsPlusNormal"/>
              <w:ind w:firstLine="283"/>
              <w:jc w:val="both"/>
            </w:pPr>
            <w:r>
              <w:t xml:space="preserve">6.8. </w:t>
            </w:r>
            <w:hyperlink r:id="rId1785" w:history="1">
              <w:r>
                <w:rPr>
                  <w:color w:val="0000FF"/>
                </w:rPr>
                <w:t>приказ</w:t>
              </w:r>
            </w:hyperlink>
            <w:r>
              <w:t xml:space="preserve"> Минздрава России от 2 апреля 2013 г. N 183н "Об утверждении правил клинического использования донорской крови и (или) ее компонентов".</w:t>
            </w:r>
          </w:p>
        </w:tc>
      </w:tr>
      <w:tr w:rsidR="00852696">
        <w:tc>
          <w:tcPr>
            <w:tcW w:w="1984" w:type="dxa"/>
            <w:vMerge/>
          </w:tcPr>
          <w:p w:rsidR="00852696" w:rsidRDefault="00852696">
            <w:pPr>
              <w:spacing w:after="1" w:line="0" w:lineRule="atLeast"/>
            </w:pPr>
          </w:p>
        </w:tc>
        <w:tc>
          <w:tcPr>
            <w:tcW w:w="1985"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5"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основные направления и приоритеты развития донорства крови и ее компонентов;</w:t>
            </w:r>
          </w:p>
          <w:p w:rsidR="00852696" w:rsidRDefault="00852696">
            <w:pPr>
              <w:pStyle w:val="ConsPlusNormal"/>
              <w:ind w:firstLine="283"/>
              <w:jc w:val="both"/>
            </w:pPr>
            <w:r>
              <w:t>6.2. основные принципы государственного регулирования в сфере обращения донорской крови и (или) ее компонентов;</w:t>
            </w:r>
          </w:p>
          <w:p w:rsidR="00852696" w:rsidRDefault="00852696">
            <w:pPr>
              <w:pStyle w:val="ConsPlusNormal"/>
              <w:ind w:firstLine="283"/>
              <w:jc w:val="both"/>
            </w:pPr>
            <w:r>
              <w:t>6.3. основы безопасности донорской крови и ее компонентов;</w:t>
            </w:r>
          </w:p>
          <w:p w:rsidR="00852696" w:rsidRDefault="00852696">
            <w:pPr>
              <w:pStyle w:val="ConsPlusNormal"/>
              <w:ind w:firstLine="283"/>
              <w:jc w:val="both"/>
            </w:pPr>
            <w:r>
              <w:t>6.4. структура службы крови.</w:t>
            </w:r>
          </w:p>
        </w:tc>
      </w:tr>
      <w:tr w:rsidR="00852696">
        <w:tc>
          <w:tcPr>
            <w:tcW w:w="3969"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П.9.7. Вид профессиональной служебной деятельности</w:t>
      </w:r>
    </w:p>
    <w:p w:rsidR="00852696" w:rsidRDefault="00852696">
      <w:pPr>
        <w:pStyle w:val="ConsPlusNormal"/>
        <w:jc w:val="center"/>
      </w:pPr>
      <w:r>
        <w:t>Предоставление допуска к медицинской деятельности лиц,</w:t>
      </w:r>
    </w:p>
    <w:p w:rsidR="00852696" w:rsidRDefault="00852696">
      <w:pPr>
        <w:pStyle w:val="ConsPlusNormal"/>
        <w:jc w:val="center"/>
      </w:pPr>
      <w:r>
        <w:t>получивших медицинское и фармацевтическое образование</w:t>
      </w:r>
    </w:p>
    <w:p w:rsidR="00852696" w:rsidRDefault="00852696">
      <w:pPr>
        <w:pStyle w:val="ConsPlusNormal"/>
        <w:jc w:val="center"/>
      </w:pPr>
      <w:r>
        <w:t>в иностранных государствах</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здравоохранения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vMerge w:val="restart"/>
            <w:tcBorders>
              <w:bottom w:val="nil"/>
            </w:tcBorders>
          </w:tcPr>
          <w:p w:rsidR="00852696" w:rsidRDefault="00852696">
            <w:pPr>
              <w:pStyle w:val="ConsPlusNormal"/>
              <w:ind w:firstLine="283"/>
              <w:jc w:val="both"/>
            </w:pPr>
            <w:r>
              <w:t xml:space="preserve">7.1. Федеральный </w:t>
            </w:r>
            <w:hyperlink r:id="rId1786" w:history="1">
              <w:r>
                <w:rPr>
                  <w:color w:val="0000FF"/>
                </w:rPr>
                <w:t>закон</w:t>
              </w:r>
            </w:hyperlink>
            <w:r>
              <w:t xml:space="preserve"> Российской Федерации от 27 июля 2006 г. N 152-ФЗ "О персональных данных";</w:t>
            </w:r>
          </w:p>
          <w:p w:rsidR="00852696" w:rsidRDefault="00852696">
            <w:pPr>
              <w:pStyle w:val="ConsPlusNormal"/>
              <w:ind w:firstLine="283"/>
              <w:jc w:val="both"/>
            </w:pPr>
            <w:r>
              <w:t xml:space="preserve">7.2. Федеральный </w:t>
            </w:r>
            <w:hyperlink r:id="rId1787" w:history="1">
              <w:r>
                <w:rPr>
                  <w:color w:val="0000FF"/>
                </w:rPr>
                <w:t>закон</w:t>
              </w:r>
            </w:hyperlink>
            <w:r>
              <w:t xml:space="preserve"> Российской Федерации от 29 декабря 2012 г. N 273-ФЗ "Об образовании в Российской Федерации";</w:t>
            </w:r>
          </w:p>
          <w:p w:rsidR="00852696" w:rsidRDefault="00852696">
            <w:pPr>
              <w:pStyle w:val="ConsPlusNormal"/>
              <w:ind w:firstLine="283"/>
              <w:jc w:val="both"/>
            </w:pPr>
            <w:r>
              <w:t xml:space="preserve">7.3. </w:t>
            </w:r>
            <w:hyperlink r:id="rId1788" w:history="1">
              <w:r>
                <w:rPr>
                  <w:color w:val="0000FF"/>
                </w:rPr>
                <w:t>постановление</w:t>
              </w:r>
            </w:hyperlink>
            <w:r>
              <w:t xml:space="preserve"> Правительства Российской Федерации от 7 февраля 1995 г.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852696" w:rsidRDefault="00852696">
            <w:pPr>
              <w:pStyle w:val="ConsPlusNormal"/>
              <w:ind w:firstLine="283"/>
              <w:jc w:val="both"/>
            </w:pPr>
            <w:r>
              <w:t xml:space="preserve">7.4. </w:t>
            </w:r>
            <w:hyperlink r:id="rId1789" w:history="1">
              <w:r>
                <w:rPr>
                  <w:color w:val="0000FF"/>
                </w:rPr>
                <w:t>распоряжение</w:t>
              </w:r>
            </w:hyperlink>
            <w:r>
              <w:t xml:space="preserve"> Правительства Российской Федерации от 30 декабря 2015 г. N 2777-р "Об утверждении перечня иностранных образовательных организаций, которые выдают документы об образовании и (или) о квалификации, признаваемых в Российской Федерации";</w:t>
            </w:r>
          </w:p>
          <w:p w:rsidR="00852696" w:rsidRDefault="00852696">
            <w:pPr>
              <w:pStyle w:val="ConsPlusNormal"/>
              <w:ind w:firstLine="283"/>
              <w:jc w:val="both"/>
            </w:pPr>
            <w:r>
              <w:t xml:space="preserve">7.5. </w:t>
            </w:r>
            <w:hyperlink r:id="rId1790" w:history="1">
              <w:r>
                <w:rPr>
                  <w:color w:val="0000FF"/>
                </w:rPr>
                <w:t>приказ</w:t>
              </w:r>
            </w:hyperlink>
            <w:r>
              <w:t xml:space="preserve"> Минздрава России от 5 июня 1998 г. N 186 "О повышении квалификации специалистов со средним медицинским и фармацевтическим образованием";</w:t>
            </w:r>
          </w:p>
          <w:p w:rsidR="00852696" w:rsidRDefault="00852696">
            <w:pPr>
              <w:pStyle w:val="ConsPlusNormal"/>
              <w:ind w:firstLine="283"/>
              <w:jc w:val="both"/>
            </w:pPr>
            <w:r>
              <w:t xml:space="preserve">7.6. </w:t>
            </w:r>
            <w:hyperlink r:id="rId1791" w:history="1">
              <w:r>
                <w:rPr>
                  <w:color w:val="0000FF"/>
                </w:rPr>
                <w:t>приказ</w:t>
              </w:r>
            </w:hyperlink>
            <w:r>
              <w:t xml:space="preserve"> Минздрава России от 26 июля 2000 г. N 284 "О специальных экзаменах для лиц, получивших медицинскую и фармацевтическую подготовку в иностранных государствах";</w:t>
            </w:r>
          </w:p>
          <w:p w:rsidR="00852696" w:rsidRDefault="00852696">
            <w:pPr>
              <w:pStyle w:val="ConsPlusNormal"/>
              <w:ind w:firstLine="283"/>
              <w:jc w:val="both"/>
            </w:pPr>
            <w:r>
              <w:t xml:space="preserve">7.7. </w:t>
            </w:r>
            <w:hyperlink r:id="rId1792" w:history="1">
              <w:r>
                <w:rPr>
                  <w:color w:val="0000FF"/>
                </w:rPr>
                <w:t>приказ</w:t>
              </w:r>
            </w:hyperlink>
            <w:r>
              <w:t xml:space="preserve"> Росздравнадзора от 24 мая 2006 г. N 1200-Пр/06 "Об организации процедуры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852696" w:rsidRDefault="00852696">
            <w:pPr>
              <w:pStyle w:val="ConsPlusNormal"/>
              <w:ind w:firstLine="283"/>
              <w:jc w:val="both"/>
            </w:pPr>
            <w:r>
              <w:t xml:space="preserve">7.8. </w:t>
            </w:r>
            <w:hyperlink r:id="rId1793" w:history="1">
              <w:r>
                <w:rPr>
                  <w:color w:val="0000FF"/>
                </w:rPr>
                <w:t>приказ</w:t>
              </w:r>
            </w:hyperlink>
            <w:r>
              <w:t xml:space="preserve"> Минздрава России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852696" w:rsidRDefault="00852696">
            <w:pPr>
              <w:pStyle w:val="ConsPlusNormal"/>
              <w:ind w:firstLine="283"/>
              <w:jc w:val="both"/>
            </w:pPr>
            <w:r>
              <w:t xml:space="preserve">7.9. </w:t>
            </w:r>
            <w:hyperlink r:id="rId1794" w:history="1">
              <w:r>
                <w:rPr>
                  <w:color w:val="0000FF"/>
                </w:rPr>
                <w:t>приказ</w:t>
              </w:r>
            </w:hyperlink>
            <w:r>
              <w:t xml:space="preserve"> Минздрава России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lastRenderedPageBreak/>
              <w:t>работников в сфере здравоохранения";</w:t>
            </w:r>
          </w:p>
          <w:p w:rsidR="00852696" w:rsidRDefault="00852696">
            <w:pPr>
              <w:pStyle w:val="ConsPlusNormal"/>
              <w:ind w:firstLine="283"/>
              <w:jc w:val="both"/>
            </w:pPr>
            <w:r>
              <w:t xml:space="preserve">7.10. </w:t>
            </w:r>
            <w:hyperlink r:id="rId1795" w:history="1">
              <w:r>
                <w:rPr>
                  <w:color w:val="0000FF"/>
                </w:rPr>
                <w:t>приказ</w:t>
              </w:r>
            </w:hyperlink>
            <w:r>
              <w:t xml:space="preserve"> Минздрава России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852696" w:rsidRDefault="00852696">
            <w:pPr>
              <w:pStyle w:val="ConsPlusNormal"/>
              <w:ind w:firstLine="283"/>
              <w:jc w:val="both"/>
            </w:pPr>
            <w:r>
              <w:t xml:space="preserve">7.11. </w:t>
            </w:r>
            <w:hyperlink r:id="rId1796" w:history="1">
              <w:r>
                <w:rPr>
                  <w:color w:val="0000FF"/>
                </w:rPr>
                <w:t>приказ</w:t>
              </w:r>
            </w:hyperlink>
            <w:r>
              <w:t xml:space="preserve"> Минздрава России от 29 ноября 2012 г. N 982н "Об утверждении условий и порядка выдачи сертификата специалиста медицинским и фармацевтическим работникам, формы технических требований сертификата специалиста";</w:t>
            </w:r>
          </w:p>
          <w:p w:rsidR="00852696" w:rsidRDefault="00852696">
            <w:pPr>
              <w:pStyle w:val="ConsPlusNormal"/>
              <w:ind w:firstLine="283"/>
              <w:jc w:val="both"/>
            </w:pPr>
            <w:r>
              <w:t xml:space="preserve">7.12. </w:t>
            </w:r>
            <w:hyperlink r:id="rId1797" w:history="1">
              <w:r>
                <w:rPr>
                  <w:color w:val="0000FF"/>
                </w:rPr>
                <w:t>приказ</w:t>
              </w:r>
            </w:hyperlink>
            <w:r>
              <w:t xml:space="preserve"> Минздрава России от 7 октября 2015 г. N 700н "О номенклатуре специальностей специалистов, имеющих высшее медицинское и фармацевтическое образование";</w:t>
            </w:r>
          </w:p>
          <w:p w:rsidR="00852696" w:rsidRDefault="00852696">
            <w:pPr>
              <w:pStyle w:val="ConsPlusNormal"/>
              <w:ind w:firstLine="283"/>
              <w:jc w:val="both"/>
            </w:pPr>
            <w:r>
              <w:t xml:space="preserve">7.13. </w:t>
            </w:r>
            <w:hyperlink r:id="rId1798" w:history="1">
              <w:r>
                <w:rPr>
                  <w:color w:val="0000FF"/>
                </w:rPr>
                <w:t>приказ</w:t>
              </w:r>
            </w:hyperlink>
            <w:r>
              <w:t xml:space="preserve"> Минздрава России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852696" w:rsidRDefault="00852696">
            <w:pPr>
              <w:pStyle w:val="ConsPlusNormal"/>
              <w:ind w:firstLine="283"/>
              <w:jc w:val="both"/>
            </w:pPr>
            <w:r>
              <w:t xml:space="preserve">7.14. </w:t>
            </w:r>
            <w:hyperlink r:id="rId1799" w:history="1">
              <w:r>
                <w:rPr>
                  <w:color w:val="0000FF"/>
                </w:rPr>
                <w:t>приказ</w:t>
              </w:r>
            </w:hyperlink>
            <w:r>
              <w:t xml:space="preserve"> Минздрава России от 5 мая 2016 г. N 284н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w:t>
            </w:r>
          </w:p>
          <w:p w:rsidR="00852696" w:rsidRDefault="00852696">
            <w:pPr>
              <w:pStyle w:val="ConsPlusNormal"/>
              <w:ind w:firstLine="283"/>
              <w:jc w:val="both"/>
            </w:pPr>
            <w:r>
              <w:t xml:space="preserve">7.15. </w:t>
            </w:r>
            <w:hyperlink r:id="rId1800" w:history="1">
              <w:r>
                <w:rPr>
                  <w:color w:val="0000FF"/>
                </w:rPr>
                <w:t>приказ</w:t>
              </w:r>
            </w:hyperlink>
            <w:r>
              <w:t xml:space="preserve"> Минздрава России от 27 июня 2016 г. N 419н "Об утверждении допуска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tc>
      </w:tr>
      <w:tr w:rsidR="00852696">
        <w:trPr>
          <w:trHeight w:val="269"/>
        </w:trPr>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vMerge/>
            <w:tcBorders>
              <w:bottom w:val="nil"/>
            </w:tcBorders>
          </w:tcPr>
          <w:p w:rsidR="00852696" w:rsidRDefault="00852696">
            <w:pPr>
              <w:spacing w:after="1" w:line="0" w:lineRule="atLeast"/>
            </w:pP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 xml:space="preserve">7.1. отечественный и зарубежный опыт в области предоставления допуска к медицинской деятельности лиц, получивших медицинское и </w:t>
            </w:r>
            <w:r>
              <w:lastRenderedPageBreak/>
              <w:t>фармацевтическое образование в иностранных государствах;</w:t>
            </w:r>
          </w:p>
          <w:p w:rsidR="00852696" w:rsidRDefault="00852696">
            <w:pPr>
              <w:pStyle w:val="ConsPlusNormal"/>
              <w:ind w:firstLine="283"/>
              <w:jc w:val="both"/>
            </w:pPr>
            <w:r>
              <w:t>7.2. порядок допуска к медицинской деятельности лиц, получивших медицинское и фармацевтическое образование в иностранных государствах.</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П.9.8. Вид профессиональной служебной деятельности</w:t>
      </w:r>
    </w:p>
    <w:p w:rsidR="00852696" w:rsidRDefault="00852696">
      <w:pPr>
        <w:pStyle w:val="ConsPlusNormal"/>
        <w:jc w:val="center"/>
      </w:pPr>
      <w:r>
        <w:t>Регулирование в сфере организации медицинской экспертизы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здравоохранения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vMerge w:val="restart"/>
            <w:tcBorders>
              <w:top w:val="single" w:sz="4" w:space="0" w:color="auto"/>
              <w:bottom w:val="nil"/>
            </w:tcBorders>
          </w:tcPr>
          <w:p w:rsidR="00852696" w:rsidRDefault="00852696">
            <w:pPr>
              <w:pStyle w:val="ConsPlusNormal"/>
              <w:ind w:firstLine="283"/>
              <w:jc w:val="both"/>
            </w:pPr>
            <w:r>
              <w:t xml:space="preserve">8.1. Уголовно-процессуальный </w:t>
            </w:r>
            <w:hyperlink r:id="rId1801" w:history="1">
              <w:r>
                <w:rPr>
                  <w:color w:val="0000FF"/>
                </w:rPr>
                <w:t>кодекс</w:t>
              </w:r>
            </w:hyperlink>
            <w:r>
              <w:t xml:space="preserve"> Российской Федерации;</w:t>
            </w:r>
          </w:p>
          <w:p w:rsidR="00852696" w:rsidRDefault="00852696">
            <w:pPr>
              <w:pStyle w:val="ConsPlusNormal"/>
              <w:ind w:firstLine="283"/>
              <w:jc w:val="both"/>
            </w:pPr>
            <w:r>
              <w:t xml:space="preserve">8.2. Федеральный </w:t>
            </w:r>
            <w:hyperlink r:id="rId1802"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8.3. Федеральный </w:t>
            </w:r>
            <w:hyperlink r:id="rId1803" w:history="1">
              <w:r>
                <w:rPr>
                  <w:color w:val="0000FF"/>
                </w:rPr>
                <w:t>закон</w:t>
              </w:r>
            </w:hyperlink>
            <w:r>
              <w:t xml:space="preserve"> от 21 июля 1997 г. N 118-ФЗ "О судебных приставах";</w:t>
            </w:r>
          </w:p>
          <w:p w:rsidR="00852696" w:rsidRDefault="00852696">
            <w:pPr>
              <w:pStyle w:val="ConsPlusNormal"/>
              <w:ind w:firstLine="283"/>
              <w:jc w:val="both"/>
            </w:pPr>
            <w:r>
              <w:t xml:space="preserve">8.4. Федеральный </w:t>
            </w:r>
            <w:hyperlink r:id="rId1804" w:history="1">
              <w:r>
                <w:rPr>
                  <w:color w:val="0000FF"/>
                </w:rPr>
                <w:t>закон</w:t>
              </w:r>
            </w:hyperlink>
            <w:r>
              <w:t xml:space="preserve"> от 8 января 1998 г. N 3-ФЗ "О наркотических средствах и психотропных веществах";</w:t>
            </w:r>
          </w:p>
          <w:p w:rsidR="00852696" w:rsidRDefault="00852696">
            <w:pPr>
              <w:pStyle w:val="ConsPlusNormal"/>
              <w:ind w:firstLine="283"/>
              <w:jc w:val="both"/>
            </w:pPr>
            <w:r>
              <w:t xml:space="preserve">8.5. Федеральный </w:t>
            </w:r>
            <w:hyperlink r:id="rId1805" w:history="1">
              <w:r>
                <w:rPr>
                  <w:color w:val="0000FF"/>
                </w:rPr>
                <w:t>закон</w:t>
              </w:r>
            </w:hyperlink>
            <w:r>
              <w:t xml:space="preserve"> от 28 марта 1998 г. N 53-ФЗ "О воинской обязанности и военной службе";</w:t>
            </w:r>
          </w:p>
          <w:p w:rsidR="00852696" w:rsidRDefault="00852696">
            <w:pPr>
              <w:pStyle w:val="ConsPlusNormal"/>
              <w:ind w:firstLine="283"/>
              <w:jc w:val="both"/>
            </w:pPr>
            <w:r>
              <w:t xml:space="preserve">8.6. Федеральный </w:t>
            </w:r>
            <w:hyperlink r:id="rId1806"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852696" w:rsidRDefault="00852696">
            <w:pPr>
              <w:pStyle w:val="ConsPlusNormal"/>
              <w:ind w:firstLine="283"/>
              <w:jc w:val="both"/>
            </w:pPr>
            <w:r>
              <w:t xml:space="preserve">8.7. Федеральный </w:t>
            </w:r>
            <w:hyperlink r:id="rId1807" w:history="1">
              <w:r>
                <w:rPr>
                  <w:color w:val="0000FF"/>
                </w:rPr>
                <w:t>закон</w:t>
              </w:r>
            </w:hyperlink>
            <w:r>
              <w:t xml:space="preserve"> от 31 мая 2001 г. N 73-ФЗ "О государственной судебно-экспертной деятельности в Российской Федерации";</w:t>
            </w:r>
          </w:p>
          <w:p w:rsidR="00852696" w:rsidRDefault="00852696">
            <w:pPr>
              <w:pStyle w:val="ConsPlusNormal"/>
              <w:ind w:firstLine="283"/>
              <w:jc w:val="both"/>
            </w:pPr>
            <w:r>
              <w:t xml:space="preserve">8.8. Федеральный </w:t>
            </w:r>
            <w:hyperlink r:id="rId1808" w:history="1">
              <w:r>
                <w:rPr>
                  <w:color w:val="0000FF"/>
                </w:rPr>
                <w:t>закон</w:t>
              </w:r>
            </w:hyperlink>
            <w: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8.9. </w:t>
            </w:r>
            <w:hyperlink r:id="rId1809" w:history="1">
              <w:r>
                <w:rPr>
                  <w:color w:val="0000FF"/>
                </w:rPr>
                <w:t>постановление</w:t>
              </w:r>
            </w:hyperlink>
            <w:r>
              <w:t xml:space="preserve"> Правительства Российской Федерации от 4 сентября 1995 г.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852696" w:rsidRDefault="00852696">
            <w:pPr>
              <w:pStyle w:val="ConsPlusNormal"/>
              <w:ind w:firstLine="283"/>
              <w:jc w:val="both"/>
            </w:pPr>
            <w:r>
              <w:t xml:space="preserve">8.10. </w:t>
            </w:r>
            <w:hyperlink r:id="rId1810" w:history="1">
              <w:r>
                <w:rPr>
                  <w:color w:val="0000FF"/>
                </w:rPr>
                <w:t>постановление</w:t>
              </w:r>
            </w:hyperlink>
            <w:r>
              <w:t xml:space="preserve"> Правительства Российской Федерации от 13 октября 1995 г. N 1017 "Об </w:t>
            </w:r>
            <w:r>
              <w:lastRenderedPageBreak/>
              <w:t>утверждении Правил проведения обязательного медицинского освидетельствования на выявление вируса иммунодефицита человека (ВИЧ-инфекции)";</w:t>
            </w:r>
          </w:p>
          <w:p w:rsidR="00852696" w:rsidRDefault="00852696">
            <w:pPr>
              <w:pStyle w:val="ConsPlusNormal"/>
              <w:ind w:firstLine="283"/>
              <w:jc w:val="both"/>
            </w:pPr>
            <w:r>
              <w:t xml:space="preserve">8.11. </w:t>
            </w:r>
            <w:hyperlink r:id="rId1811" w:history="1">
              <w:r>
                <w:rPr>
                  <w:color w:val="0000FF"/>
                </w:rPr>
                <w:t>постановление</w:t>
              </w:r>
            </w:hyperlink>
            <w:r>
              <w:t xml:space="preserve"> Правительства Российской Федерации от 28 февраля 1996 г. N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852696" w:rsidRDefault="00852696">
            <w:pPr>
              <w:pStyle w:val="ConsPlusNormal"/>
              <w:ind w:firstLine="283"/>
              <w:jc w:val="both"/>
            </w:pPr>
            <w:r>
              <w:t xml:space="preserve">8.12. </w:t>
            </w:r>
            <w:hyperlink r:id="rId1812"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p w:rsidR="00852696" w:rsidRDefault="00852696">
            <w:pPr>
              <w:pStyle w:val="ConsPlusNormal"/>
              <w:ind w:firstLine="283"/>
              <w:jc w:val="both"/>
            </w:pPr>
            <w:r>
              <w:t xml:space="preserve">8.13. </w:t>
            </w:r>
            <w:hyperlink r:id="rId1813" w:history="1">
              <w:r>
                <w:rPr>
                  <w:color w:val="0000FF"/>
                </w:rPr>
                <w:t>постановление</w:t>
              </w:r>
            </w:hyperlink>
            <w:r>
              <w:t xml:space="preserve"> Правительства Российской Федерации от 25 декабря 2001 г. N 892 "О реализации Федерального закона "О предупреждении распространения туберкулеза в Российской Федерации";</w:t>
            </w:r>
          </w:p>
          <w:p w:rsidR="00852696" w:rsidRDefault="00852696">
            <w:pPr>
              <w:pStyle w:val="ConsPlusNormal"/>
              <w:ind w:firstLine="283"/>
              <w:jc w:val="both"/>
            </w:pPr>
            <w:r>
              <w:t xml:space="preserve">8.14. </w:t>
            </w:r>
            <w:hyperlink r:id="rId1814" w:history="1">
              <w:r>
                <w:rPr>
                  <w:color w:val="0000FF"/>
                </w:rPr>
                <w:t>постановление</w:t>
              </w:r>
            </w:hyperlink>
            <w: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852696" w:rsidRDefault="00852696">
            <w:pPr>
              <w:pStyle w:val="ConsPlusNormal"/>
              <w:ind w:firstLine="283"/>
              <w:jc w:val="both"/>
            </w:pPr>
            <w:r>
              <w:t xml:space="preserve">8.15. </w:t>
            </w:r>
            <w:hyperlink r:id="rId1815" w:history="1">
              <w:r>
                <w:rPr>
                  <w:color w:val="0000FF"/>
                </w:rPr>
                <w:t>постановление</w:t>
              </w:r>
            </w:hyperlink>
            <w: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852696" w:rsidRDefault="00852696">
            <w:pPr>
              <w:pStyle w:val="ConsPlusNormal"/>
              <w:ind w:firstLine="283"/>
              <w:jc w:val="both"/>
            </w:pPr>
            <w:r>
              <w:t xml:space="preserve">8.16. </w:t>
            </w:r>
            <w:hyperlink r:id="rId1816" w:history="1">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w:t>
            </w:r>
          </w:p>
          <w:p w:rsidR="00852696" w:rsidRDefault="00852696">
            <w:pPr>
              <w:pStyle w:val="ConsPlusNormal"/>
              <w:ind w:firstLine="283"/>
              <w:jc w:val="both"/>
            </w:pPr>
            <w:r>
              <w:t xml:space="preserve">8.17. </w:t>
            </w:r>
            <w:hyperlink r:id="rId1817" w:history="1">
              <w:r>
                <w:rPr>
                  <w:color w:val="0000FF"/>
                </w:rPr>
                <w:t>постановление</w:t>
              </w:r>
            </w:hyperlink>
            <w:r>
              <w:t xml:space="preserve"> Правительства Российской Федерации от 17 августа 2007 г. N 522 "Об утверждении Правил определения степени тяжести вреда, причиненного здоровью человека";</w:t>
            </w:r>
          </w:p>
          <w:p w:rsidR="00852696" w:rsidRDefault="00852696">
            <w:pPr>
              <w:pStyle w:val="ConsPlusNormal"/>
              <w:ind w:firstLine="283"/>
              <w:jc w:val="both"/>
            </w:pPr>
            <w:r>
              <w:t xml:space="preserve">8.18. </w:t>
            </w:r>
            <w:hyperlink r:id="rId1818" w:history="1">
              <w:r>
                <w:rPr>
                  <w:color w:val="0000FF"/>
                </w:rPr>
                <w:t>постановление</w:t>
              </w:r>
            </w:hyperlink>
            <w:r>
              <w:t xml:space="preserve"> Главного государственного санитарного врача Российской Федерации от 14 декабря 2007 г. N 86 "Об организации медицинского освидетельствования иностранных граждан и лиц без гражданства";</w:t>
            </w:r>
          </w:p>
          <w:p w:rsidR="00852696" w:rsidRDefault="00852696">
            <w:pPr>
              <w:pStyle w:val="ConsPlusNormal"/>
              <w:ind w:firstLine="283"/>
              <w:jc w:val="both"/>
            </w:pPr>
            <w:r>
              <w:t xml:space="preserve">8.19. </w:t>
            </w:r>
            <w:hyperlink r:id="rId1819" w:history="1">
              <w:r>
                <w:rPr>
                  <w:color w:val="0000FF"/>
                </w:rPr>
                <w:t>постановление</w:t>
              </w:r>
            </w:hyperlink>
            <w:r>
              <w:t xml:space="preserve"> Правительства Российской Федерации от 26 июня 2008 г.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w:t>
            </w:r>
            <w:r>
              <w:lastRenderedPageBreak/>
              <w:t>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vMerge/>
            <w:tcBorders>
              <w:top w:val="single" w:sz="4" w:space="0" w:color="auto"/>
              <w:bottom w:val="nil"/>
            </w:tcBorders>
          </w:tcPr>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8.20. </w:t>
            </w:r>
            <w:hyperlink r:id="rId1820" w:history="1">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w:t>
            </w:r>
          </w:p>
          <w:p w:rsidR="00852696" w:rsidRDefault="00852696">
            <w:pPr>
              <w:pStyle w:val="ConsPlusNormal"/>
              <w:ind w:firstLine="283"/>
              <w:jc w:val="both"/>
            </w:pPr>
            <w:r>
              <w:t xml:space="preserve">8.21. </w:t>
            </w:r>
            <w:hyperlink r:id="rId1821" w:history="1">
              <w:r>
                <w:rPr>
                  <w:color w:val="0000FF"/>
                </w:rPr>
                <w:t>приказ</w:t>
              </w:r>
            </w:hyperlink>
            <w:r>
              <w:t xml:space="preserve"> Минтранса России от 16 июля 2010 г. N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852696" w:rsidRDefault="00852696">
            <w:pPr>
              <w:pStyle w:val="ConsPlusNormal"/>
              <w:ind w:firstLine="283"/>
              <w:jc w:val="both"/>
            </w:pPr>
            <w:r>
              <w:t>8.22. постановление Главного государственного санитарного врача Российской Федерации от 11 января 2011 г. N 1 "Об утверждении СП 3.1.5.2826-10 "Профилактика ВИЧ-инфекции" (</w:t>
            </w:r>
            <w:hyperlink r:id="rId1822" w:history="1">
              <w:r>
                <w:rPr>
                  <w:color w:val="0000FF"/>
                </w:rPr>
                <w:t>раздел V</w:t>
              </w:r>
            </w:hyperlink>
            <w:r>
              <w:t>. "Порядок освидетельствования на ВИЧ-инфекцию");</w:t>
            </w:r>
          </w:p>
          <w:p w:rsidR="00852696" w:rsidRDefault="00852696">
            <w:pPr>
              <w:pStyle w:val="ConsPlusNormal"/>
              <w:ind w:firstLine="283"/>
              <w:jc w:val="both"/>
            </w:pPr>
            <w:r>
              <w:t xml:space="preserve">8.23. </w:t>
            </w:r>
            <w:hyperlink r:id="rId1823" w:history="1">
              <w:r>
                <w:rPr>
                  <w:color w:val="0000FF"/>
                </w:rPr>
                <w:t>постановление</w:t>
              </w:r>
            </w:hyperlink>
            <w: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852696" w:rsidRDefault="00852696">
            <w:pPr>
              <w:pStyle w:val="ConsPlusNormal"/>
              <w:ind w:firstLine="283"/>
              <w:jc w:val="both"/>
            </w:pPr>
            <w:r>
              <w:t xml:space="preserve">8.24. </w:t>
            </w:r>
            <w:hyperlink r:id="rId1824" w:history="1">
              <w:r>
                <w:rPr>
                  <w:color w:val="0000FF"/>
                </w:rPr>
                <w:t>постановление</w:t>
              </w:r>
            </w:hyperlink>
            <w: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852696" w:rsidRDefault="00852696">
            <w:pPr>
              <w:pStyle w:val="ConsPlusNormal"/>
              <w:ind w:firstLine="283"/>
              <w:jc w:val="both"/>
            </w:pPr>
            <w:r>
              <w:t xml:space="preserve">8.25. </w:t>
            </w:r>
            <w:hyperlink r:id="rId1825" w:history="1">
              <w:r>
                <w:rPr>
                  <w:color w:val="0000FF"/>
                </w:rPr>
                <w:t>постановление</w:t>
              </w:r>
            </w:hyperlink>
            <w:r>
              <w:t xml:space="preserve"> Правительства Российской Федерации от 4 июля 2013 г. N 565 "Об утверждении Положения о военно-врачебной экспертизе";</w:t>
            </w:r>
          </w:p>
          <w:p w:rsidR="00852696" w:rsidRDefault="00852696">
            <w:pPr>
              <w:pStyle w:val="ConsPlusNormal"/>
              <w:ind w:firstLine="283"/>
              <w:jc w:val="both"/>
            </w:pPr>
            <w:r>
              <w:t xml:space="preserve">8.26. </w:t>
            </w:r>
            <w:hyperlink r:id="rId1826" w:history="1">
              <w:r>
                <w:rPr>
                  <w:color w:val="0000FF"/>
                </w:rPr>
                <w:t>постановление</w:t>
              </w:r>
            </w:hyperlink>
            <w: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852696" w:rsidRDefault="00852696">
            <w:pPr>
              <w:pStyle w:val="ConsPlusNormal"/>
              <w:ind w:firstLine="283"/>
              <w:jc w:val="both"/>
            </w:pPr>
            <w:r>
              <w:lastRenderedPageBreak/>
              <w:t xml:space="preserve">8.27. </w:t>
            </w:r>
            <w:hyperlink r:id="rId1827" w:history="1">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852696" w:rsidRDefault="00852696">
            <w:pPr>
              <w:pStyle w:val="ConsPlusNormal"/>
              <w:ind w:firstLine="283"/>
              <w:jc w:val="both"/>
            </w:pPr>
            <w:r>
              <w:t xml:space="preserve">8.28. </w:t>
            </w:r>
            <w:hyperlink r:id="rId1828" w:history="1">
              <w:r>
                <w:rPr>
                  <w:color w:val="0000FF"/>
                </w:rPr>
                <w:t>приказ</w:t>
              </w:r>
            </w:hyperlink>
            <w:r>
              <w:t xml:space="preserve"> Минздрава СССР от 26 мая 1986 г. N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852696" w:rsidRDefault="00852696">
            <w:pPr>
              <w:pStyle w:val="ConsPlusNormal"/>
              <w:ind w:firstLine="283"/>
              <w:jc w:val="both"/>
            </w:pPr>
            <w:r>
              <w:t xml:space="preserve">8.29. </w:t>
            </w:r>
            <w:hyperlink r:id="rId1829" w:history="1">
              <w:r>
                <w:rPr>
                  <w:color w:val="0000FF"/>
                </w:rPr>
                <w:t>приказ</w:t>
              </w:r>
            </w:hyperlink>
            <w:r>
              <w:t xml:space="preserve"> Минздравмедпрома России и Минобразования России от 25 декабря 1995 г. N 369/641 "О медицинском освидетельствовании детей, передаваемых на воспитание в семью";</w:t>
            </w:r>
          </w:p>
          <w:p w:rsidR="00852696" w:rsidRDefault="00852696">
            <w:pPr>
              <w:pStyle w:val="ConsPlusNormal"/>
              <w:ind w:firstLine="283"/>
              <w:jc w:val="both"/>
            </w:pPr>
            <w:r>
              <w:t xml:space="preserve">8.30. </w:t>
            </w:r>
            <w:hyperlink r:id="rId1830" w:history="1">
              <w:r>
                <w:rPr>
                  <w:color w:val="0000FF"/>
                </w:rPr>
                <w:t>приказ</w:t>
              </w:r>
            </w:hyperlink>
            <w:r>
              <w:t xml:space="preserve"> Минобороны России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852696" w:rsidRDefault="00852696">
            <w:pPr>
              <w:pStyle w:val="ConsPlusNormal"/>
              <w:ind w:firstLine="283"/>
              <w:jc w:val="both"/>
            </w:pPr>
            <w:r>
              <w:t xml:space="preserve">8.31. </w:t>
            </w:r>
            <w:hyperlink r:id="rId1831" w:history="1">
              <w:r>
                <w:rPr>
                  <w:color w:val="0000FF"/>
                </w:rPr>
                <w:t>приказ</w:t>
              </w:r>
            </w:hyperlink>
            <w:r>
              <w:t xml:space="preserve"> Минтранса России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852696" w:rsidRDefault="00852696">
            <w:pPr>
              <w:pStyle w:val="ConsPlusNormal"/>
              <w:ind w:firstLine="283"/>
              <w:jc w:val="both"/>
            </w:pPr>
            <w:r>
              <w:t xml:space="preserve">8.32. </w:t>
            </w:r>
            <w:hyperlink r:id="rId1832" w:history="1">
              <w:r>
                <w:rPr>
                  <w:color w:val="0000FF"/>
                </w:rPr>
                <w:t>приказ</w:t>
              </w:r>
            </w:hyperlink>
            <w:r>
              <w:t xml:space="preserve"> Минздрава России от 21 марта 2000 г. N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852696" w:rsidRDefault="00852696">
            <w:pPr>
              <w:pStyle w:val="ConsPlusNormal"/>
              <w:ind w:firstLine="283"/>
              <w:jc w:val="both"/>
            </w:pPr>
            <w:r>
              <w:t xml:space="preserve">8.33. </w:t>
            </w:r>
            <w:hyperlink r:id="rId1833" w:history="1">
              <w:r>
                <w:rPr>
                  <w:color w:val="0000FF"/>
                </w:rPr>
                <w:t>приказ</w:t>
              </w:r>
            </w:hyperlink>
            <w:r>
              <w:t xml:space="preserve"> Министра обороны Российской Федерации N 240, Министерства здравоохранения Российской Федерации N 168 от 23 мая 2001 г. "Об организации медицинского обеспечения подготовки граждан Российской Федерации к военной службе";</w:t>
            </w:r>
          </w:p>
          <w:p w:rsidR="00852696" w:rsidRDefault="00852696">
            <w:pPr>
              <w:pStyle w:val="ConsPlusNormal"/>
              <w:ind w:firstLine="283"/>
              <w:jc w:val="both"/>
            </w:pPr>
            <w:r>
              <w:t xml:space="preserve">8.34. </w:t>
            </w:r>
            <w:hyperlink r:id="rId1834" w:history="1">
              <w:r>
                <w:rPr>
                  <w:color w:val="0000FF"/>
                </w:rPr>
                <w:t>приказ</w:t>
              </w:r>
            </w:hyperlink>
            <w:r>
              <w:t xml:space="preserve"> Минздрава России от 28 мая 2001 г. N 176 "О совершенствовании системы расследования и учета профессиональных заболеваний в Российской Федерации";</w:t>
            </w:r>
          </w:p>
          <w:p w:rsidR="00852696" w:rsidRDefault="00852696">
            <w:pPr>
              <w:pStyle w:val="ConsPlusNormal"/>
              <w:ind w:firstLine="283"/>
              <w:jc w:val="both"/>
            </w:pPr>
            <w:r>
              <w:t xml:space="preserve">8.35. </w:t>
            </w:r>
            <w:hyperlink r:id="rId1835" w:history="1">
              <w:r>
                <w:rPr>
                  <w:color w:val="0000FF"/>
                </w:rPr>
                <w:t>приказ</w:t>
              </w:r>
            </w:hyperlink>
            <w:r>
              <w:t xml:space="preserve"> Минздрава России и Минюста России от 9 августа 2001 г. N 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w:t>
            </w:r>
            <w:r>
              <w:lastRenderedPageBreak/>
              <w:t>тяжелой болезнью");</w:t>
            </w:r>
          </w:p>
          <w:p w:rsidR="00852696" w:rsidRDefault="00852696">
            <w:pPr>
              <w:pStyle w:val="ConsPlusNormal"/>
              <w:ind w:firstLine="283"/>
              <w:jc w:val="both"/>
            </w:pPr>
            <w:r>
              <w:t xml:space="preserve">8.36. </w:t>
            </w:r>
            <w:hyperlink r:id="rId1836" w:history="1">
              <w:r>
                <w:rPr>
                  <w:color w:val="0000FF"/>
                </w:rPr>
                <w:t>приказ</w:t>
              </w:r>
            </w:hyperlink>
            <w:r>
              <w:t xml:space="preserve"> Минтранса России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852696" w:rsidRDefault="00852696">
            <w:pPr>
              <w:pStyle w:val="ConsPlusNormal"/>
              <w:ind w:firstLine="283"/>
              <w:jc w:val="both"/>
            </w:pPr>
            <w:r>
              <w:t xml:space="preserve">8.37. </w:t>
            </w:r>
            <w:hyperlink r:id="rId1837" w:history="1">
              <w:r>
                <w:rPr>
                  <w:color w:val="0000FF"/>
                </w:rPr>
                <w:t>приказ</w:t>
              </w:r>
            </w:hyperlink>
            <w:r>
              <w:t xml:space="preserve"> Минздрава России от 21 мая 2002 г. N 154 "О введении формы учета клинико-экспертной работы в лечебно-профилактических учреждениях";</w:t>
            </w:r>
          </w:p>
          <w:p w:rsidR="00852696" w:rsidRDefault="00852696">
            <w:pPr>
              <w:pStyle w:val="ConsPlusNormal"/>
              <w:ind w:firstLine="283"/>
              <w:jc w:val="both"/>
            </w:pPr>
            <w:r>
              <w:t xml:space="preserve">8.38. </w:t>
            </w:r>
            <w:hyperlink r:id="rId1838" w:history="1">
              <w:r>
                <w:rPr>
                  <w:color w:val="0000FF"/>
                </w:rPr>
                <w:t>приказ</w:t>
              </w:r>
            </w:hyperlink>
            <w:r>
              <w:t xml:space="preserve"> Минздрава России от 14 июля 2003 г. N 308 "О медицинском освидетельствовании на состояние опьянения";</w:t>
            </w:r>
          </w:p>
          <w:p w:rsidR="00852696" w:rsidRDefault="00852696">
            <w:pPr>
              <w:pStyle w:val="ConsPlusNormal"/>
              <w:ind w:firstLine="283"/>
              <w:jc w:val="both"/>
            </w:pPr>
            <w:r>
              <w:t xml:space="preserve">8.39. </w:t>
            </w:r>
            <w:hyperlink r:id="rId1839" w:history="1">
              <w:r>
                <w:rPr>
                  <w:color w:val="0000FF"/>
                </w:rPr>
                <w:t>приказ</w:t>
              </w:r>
            </w:hyperlink>
            <w:r>
              <w:t xml:space="preserve"> Минздрава России, Минюста России и ФСС России от 14 июля 2003 г. N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852696" w:rsidRDefault="00852696">
            <w:pPr>
              <w:pStyle w:val="ConsPlusNormal"/>
              <w:ind w:firstLine="283"/>
              <w:jc w:val="both"/>
            </w:pPr>
            <w:r>
              <w:t xml:space="preserve">8.40. </w:t>
            </w:r>
            <w:hyperlink r:id="rId1840" w:history="1">
              <w:r>
                <w:rPr>
                  <w:color w:val="0000FF"/>
                </w:rPr>
                <w:t>приказ</w:t>
              </w:r>
            </w:hyperlink>
            <w:r>
              <w:t xml:space="preserve"> Минздрава России от 12 августа 2003 г. N 401 "Об утверждении отраслевой учетной и отчетной медицинской документации по судебно-психиатрической экспертизе";</w:t>
            </w:r>
          </w:p>
          <w:p w:rsidR="00852696" w:rsidRDefault="00852696">
            <w:pPr>
              <w:pStyle w:val="ConsPlusNormal"/>
              <w:ind w:firstLine="283"/>
              <w:jc w:val="both"/>
            </w:pPr>
            <w:r>
              <w:t xml:space="preserve">8.41. </w:t>
            </w:r>
            <w:hyperlink r:id="rId1841" w:history="1">
              <w:r>
                <w:rPr>
                  <w:color w:val="0000FF"/>
                </w:rPr>
                <w:t>приказ</w:t>
              </w:r>
            </w:hyperlink>
            <w:r>
              <w:t xml:space="preserve"> Минобороны России от 24 сентября 2004 г. N 275 "Об утверждении Федеральных авиационных правил производства полетов государственной авиации";</w:t>
            </w:r>
          </w:p>
          <w:p w:rsidR="00852696" w:rsidRDefault="00852696">
            <w:pPr>
              <w:pStyle w:val="ConsPlusNormal"/>
              <w:ind w:firstLine="283"/>
              <w:jc w:val="both"/>
            </w:pPr>
            <w:r>
              <w:t xml:space="preserve">8.42. </w:t>
            </w:r>
            <w:hyperlink r:id="rId1842" w:history="1">
              <w:r>
                <w:rPr>
                  <w:color w:val="0000FF"/>
                </w:rPr>
                <w:t>приказ</w:t>
              </w:r>
            </w:hyperlink>
            <w:r>
              <w:t xml:space="preserve"> Минздравсоцразвития России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852696" w:rsidRDefault="00852696">
            <w:pPr>
              <w:pStyle w:val="ConsPlusNormal"/>
              <w:ind w:firstLine="283"/>
              <w:jc w:val="both"/>
            </w:pPr>
            <w:r>
              <w:t xml:space="preserve">8.43. </w:t>
            </w:r>
            <w:hyperlink r:id="rId1843"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852696" w:rsidRDefault="00852696">
            <w:pPr>
              <w:pStyle w:val="ConsPlusNormal"/>
              <w:ind w:firstLine="283"/>
              <w:jc w:val="both"/>
            </w:pPr>
            <w:r>
              <w:t xml:space="preserve">8.44. </w:t>
            </w:r>
            <w:hyperlink r:id="rId1844" w:history="1">
              <w:r>
                <w:rPr>
                  <w:color w:val="0000FF"/>
                </w:rPr>
                <w:t>приказ</w:t>
              </w:r>
            </w:hyperlink>
            <w:r>
              <w:t xml:space="preserve"> Минздравсоцразвития России от 24 апреля 2008 г. N 194н "Об утверждении Медицинских критериев определения степени тяжести вреда, причиненного здоровью человека";</w:t>
            </w:r>
          </w:p>
          <w:p w:rsidR="00852696" w:rsidRDefault="00852696">
            <w:pPr>
              <w:pStyle w:val="ConsPlusNormal"/>
              <w:ind w:firstLine="283"/>
              <w:jc w:val="both"/>
            </w:pPr>
            <w:r>
              <w:t xml:space="preserve">8.45. </w:t>
            </w:r>
            <w:hyperlink r:id="rId1845"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852696" w:rsidRDefault="00852696">
            <w:pPr>
              <w:pStyle w:val="ConsPlusNormal"/>
              <w:ind w:firstLine="283"/>
              <w:jc w:val="both"/>
            </w:pPr>
            <w:r>
              <w:t xml:space="preserve">8.46. </w:t>
            </w:r>
            <w:hyperlink r:id="rId1846" w:history="1">
              <w:r>
                <w:rPr>
                  <w:color w:val="0000FF"/>
                </w:rPr>
                <w:t>приказ</w:t>
              </w:r>
            </w:hyperlink>
            <w:r>
              <w:t xml:space="preserve"> Минтранса России от 31 июля 2009 г. N 128 "Об утверждении Федеральных авиационных правил "Подготовка и выполнение полетов в гражданской авиации в Российской Федерации";</w:t>
            </w:r>
          </w:p>
          <w:p w:rsidR="00852696" w:rsidRDefault="00852696">
            <w:pPr>
              <w:pStyle w:val="ConsPlusNormal"/>
              <w:ind w:firstLine="283"/>
              <w:jc w:val="both"/>
            </w:pPr>
            <w:r>
              <w:t xml:space="preserve">8.47. </w:t>
            </w:r>
            <w:hyperlink r:id="rId1847" w:history="1">
              <w:r>
                <w:rPr>
                  <w:color w:val="0000FF"/>
                </w:rPr>
                <w:t>приказ</w:t>
              </w:r>
            </w:hyperlink>
            <w:r>
              <w:t xml:space="preserve"> Минздравсоцразвития России от 12 мая 2010 г. N 346н "Об утверждении Порядка </w:t>
            </w:r>
            <w:r>
              <w:lastRenderedPageBreak/>
              <w:t>организации и производства судебно-медицинских экспертиз в государственных судебно-экспертных учреждениях Российской Федерации";</w:t>
            </w:r>
          </w:p>
          <w:p w:rsidR="00852696" w:rsidRDefault="00852696">
            <w:pPr>
              <w:pStyle w:val="ConsPlusNormal"/>
              <w:ind w:firstLine="283"/>
              <w:jc w:val="both"/>
            </w:pPr>
            <w:r>
              <w:t xml:space="preserve">8.48. </w:t>
            </w:r>
            <w:hyperlink r:id="rId1848" w:history="1">
              <w:r>
                <w:rPr>
                  <w:color w:val="0000FF"/>
                </w:rPr>
                <w:t>приказ</w:t>
              </w:r>
            </w:hyperlink>
            <w:r>
              <w:t xml:space="preserve"> Минздравсоцразвития России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852696" w:rsidRDefault="00852696">
            <w:pPr>
              <w:pStyle w:val="ConsPlusNormal"/>
              <w:ind w:firstLine="283"/>
              <w:jc w:val="both"/>
            </w:pPr>
            <w:r>
              <w:t xml:space="preserve">8.49. </w:t>
            </w:r>
            <w:hyperlink r:id="rId1849" w:history="1">
              <w:r>
                <w:rPr>
                  <w:color w:val="0000FF"/>
                </w:rPr>
                <w:t>приказ</w:t>
              </w:r>
            </w:hyperlink>
            <w:r>
              <w:t xml:space="preserve"> Минздравсоцразвития России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852696" w:rsidRDefault="00852696">
            <w:pPr>
              <w:pStyle w:val="ConsPlusNormal"/>
              <w:ind w:firstLine="283"/>
              <w:jc w:val="both"/>
            </w:pPr>
            <w:r>
              <w:t xml:space="preserve">8.50. </w:t>
            </w:r>
            <w:hyperlink r:id="rId1850" w:history="1">
              <w:r>
                <w:rPr>
                  <w:color w:val="0000FF"/>
                </w:rPr>
                <w:t>приказ</w:t>
              </w:r>
            </w:hyperlink>
            <w:r>
              <w:t xml:space="preserve"> Минздравсоцразвития России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852696" w:rsidRDefault="00852696">
            <w:pPr>
              <w:pStyle w:val="ConsPlusNormal"/>
              <w:ind w:firstLine="283"/>
              <w:jc w:val="both"/>
            </w:pPr>
            <w:r>
              <w:t xml:space="preserve">8.51. </w:t>
            </w:r>
            <w:hyperlink r:id="rId1851"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852696" w:rsidRDefault="00852696">
            <w:pPr>
              <w:pStyle w:val="ConsPlusNormal"/>
              <w:ind w:firstLine="283"/>
              <w:jc w:val="both"/>
            </w:pPr>
            <w:r>
              <w:t xml:space="preserve">8.52. </w:t>
            </w:r>
            <w:hyperlink r:id="rId1852" w:history="1">
              <w:r>
                <w:rPr>
                  <w:color w:val="0000FF"/>
                </w:rPr>
                <w:t>приказ</w:t>
              </w:r>
            </w:hyperlink>
            <w:r>
              <w:t xml:space="preserve"> Минздравсоцразвития России от 29 июня 2011 г. N 624н "Об утверждении Порядка выдачи листков нетрудоспособности";</w:t>
            </w:r>
          </w:p>
          <w:p w:rsidR="00852696" w:rsidRDefault="00852696">
            <w:pPr>
              <w:pStyle w:val="ConsPlusNormal"/>
              <w:ind w:firstLine="283"/>
              <w:jc w:val="both"/>
            </w:pPr>
            <w:r>
              <w:t xml:space="preserve">8.53. </w:t>
            </w:r>
            <w:hyperlink r:id="rId1853" w:history="1">
              <w:r>
                <w:rPr>
                  <w:color w:val="0000FF"/>
                </w:rPr>
                <w:t>приказ</w:t>
              </w:r>
            </w:hyperlink>
            <w:r>
              <w:t xml:space="preserve"> Минтранса России от 27 марта 2012 г. N 81 "Об утверждении Требований к здравпункту аэровокзала гражданской авиации";</w:t>
            </w:r>
          </w:p>
          <w:p w:rsidR="00852696" w:rsidRDefault="00852696">
            <w:pPr>
              <w:pStyle w:val="ConsPlusNormal"/>
              <w:ind w:firstLine="283"/>
              <w:jc w:val="both"/>
            </w:pPr>
            <w:r>
              <w:t xml:space="preserve">8.54. </w:t>
            </w:r>
            <w:hyperlink r:id="rId1854" w:history="1">
              <w:r>
                <w:rPr>
                  <w:color w:val="0000FF"/>
                </w:rPr>
                <w:t>приказ</w:t>
              </w:r>
            </w:hyperlink>
            <w:r>
              <w:t xml:space="preserve"> Минздравсоцразвития России от 27 апреля 2012 г. N 417н "Об утверждении перечня профессиональных заболеваний";</w:t>
            </w:r>
          </w:p>
          <w:p w:rsidR="00852696" w:rsidRDefault="00852696">
            <w:pPr>
              <w:pStyle w:val="ConsPlusNormal"/>
              <w:ind w:firstLine="283"/>
              <w:jc w:val="both"/>
            </w:pPr>
            <w:r>
              <w:t xml:space="preserve">8.55. </w:t>
            </w:r>
            <w:hyperlink r:id="rId1855" w:history="1">
              <w:r>
                <w:rPr>
                  <w:color w:val="0000FF"/>
                </w:rPr>
                <w:t>приказ</w:t>
              </w:r>
            </w:hyperlink>
            <w:r>
              <w:t xml:space="preserve"> Минздравсоцразвития России от 5 мая 2012 г. N 502н "Об утверждении Порядка создания и деятельности врачебной комиссии медицинской организации";</w:t>
            </w:r>
          </w:p>
          <w:p w:rsidR="00852696" w:rsidRDefault="00852696">
            <w:pPr>
              <w:pStyle w:val="ConsPlusNormal"/>
              <w:ind w:firstLine="283"/>
              <w:jc w:val="both"/>
            </w:pPr>
            <w:r>
              <w:t xml:space="preserve">8.56. </w:t>
            </w:r>
            <w:hyperlink r:id="rId1856" w:history="1">
              <w:r>
                <w:rPr>
                  <w:color w:val="0000FF"/>
                </w:rPr>
                <w:t>приказ</w:t>
              </w:r>
            </w:hyperlink>
            <w:r>
              <w:t xml:space="preserve"> Минздравсоцразвития России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w:t>
            </w:r>
            <w:r>
              <w:lastRenderedPageBreak/>
              <w:t>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852696" w:rsidRDefault="00852696">
            <w:pPr>
              <w:pStyle w:val="ConsPlusNormal"/>
              <w:ind w:firstLine="283"/>
              <w:jc w:val="both"/>
            </w:pPr>
            <w:r>
              <w:t xml:space="preserve">8.57. </w:t>
            </w:r>
            <w:hyperlink r:id="rId1857" w:history="1">
              <w:r>
                <w:rPr>
                  <w:color w:val="0000FF"/>
                </w:rPr>
                <w:t>приказ</w:t>
              </w:r>
            </w:hyperlink>
            <w:r>
              <w:t xml:space="preserve"> Минздравсоцразвития России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p w:rsidR="00852696" w:rsidRDefault="00852696">
            <w:pPr>
              <w:pStyle w:val="ConsPlusNormal"/>
              <w:ind w:firstLine="283"/>
              <w:jc w:val="both"/>
            </w:pPr>
            <w:r>
              <w:t xml:space="preserve">8.58. </w:t>
            </w:r>
            <w:hyperlink r:id="rId1858" w:history="1">
              <w:r>
                <w:rPr>
                  <w:color w:val="0000FF"/>
                </w:rPr>
                <w:t>приказ</w:t>
              </w:r>
            </w:hyperlink>
            <w:r>
              <w:t xml:space="preserve"> Минздрава России от 6 декабря 2012 г. N 1011н "Об утверждении Порядка проведения профилактического медицинского осмотра";</w:t>
            </w:r>
          </w:p>
          <w:p w:rsidR="00852696" w:rsidRDefault="00852696">
            <w:pPr>
              <w:pStyle w:val="ConsPlusNormal"/>
              <w:ind w:firstLine="283"/>
              <w:jc w:val="both"/>
            </w:pPr>
            <w:r>
              <w:t xml:space="preserve">8.59. </w:t>
            </w:r>
            <w:hyperlink r:id="rId1859" w:history="1">
              <w:r>
                <w:rPr>
                  <w:color w:val="0000FF"/>
                </w:rPr>
                <w:t>приказ</w:t>
              </w:r>
            </w:hyperlink>
            <w:r>
              <w:t xml:space="preserve"> Минздрава России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852696" w:rsidRDefault="00852696">
            <w:pPr>
              <w:pStyle w:val="ConsPlusNormal"/>
              <w:ind w:firstLine="283"/>
              <w:jc w:val="both"/>
            </w:pPr>
            <w:r>
              <w:t xml:space="preserve">8.60. </w:t>
            </w:r>
            <w:hyperlink r:id="rId1860" w:history="1">
              <w:r>
                <w:rPr>
                  <w:color w:val="0000FF"/>
                </w:rPr>
                <w:t>приказ</w:t>
              </w:r>
            </w:hyperlink>
            <w:r>
              <w:t xml:space="preserve"> Минздрава России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52696" w:rsidRDefault="00852696">
            <w:pPr>
              <w:pStyle w:val="ConsPlusNormal"/>
              <w:ind w:firstLine="283"/>
              <w:jc w:val="both"/>
            </w:pPr>
            <w:r>
              <w:t xml:space="preserve">8.61. </w:t>
            </w:r>
            <w:hyperlink r:id="rId1861" w:history="1">
              <w:r>
                <w:rPr>
                  <w:color w:val="0000FF"/>
                </w:rPr>
                <w:t>приказ</w:t>
              </w:r>
            </w:hyperlink>
            <w:r>
              <w:t xml:space="preserve"> Федеральной таможенной службы России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852696" w:rsidRDefault="00852696">
            <w:pPr>
              <w:pStyle w:val="ConsPlusNormal"/>
              <w:ind w:firstLine="283"/>
              <w:jc w:val="both"/>
            </w:pPr>
            <w:r>
              <w:t xml:space="preserve">8.62. </w:t>
            </w:r>
            <w:hyperlink r:id="rId1862" w:history="1">
              <w:r>
                <w:rPr>
                  <w:color w:val="0000FF"/>
                </w:rPr>
                <w:t>приказ</w:t>
              </w:r>
            </w:hyperlink>
            <w:r>
              <w:t xml:space="preserve"> Минтруда России от 29 января 2014 г. N 59н "Об утверждении Административного регламента по предоставлению государственной услуги по проведению медико-социальной экспертизы";</w:t>
            </w:r>
          </w:p>
          <w:p w:rsidR="00852696" w:rsidRDefault="00852696">
            <w:pPr>
              <w:pStyle w:val="ConsPlusNormal"/>
              <w:ind w:firstLine="283"/>
              <w:jc w:val="both"/>
            </w:pPr>
            <w:r>
              <w:t xml:space="preserve">8.63. </w:t>
            </w:r>
            <w:hyperlink r:id="rId1863" w:history="1">
              <w:r>
                <w:rPr>
                  <w:color w:val="0000FF"/>
                </w:rPr>
                <w:t>приказ</w:t>
              </w:r>
            </w:hyperlink>
            <w:r>
              <w:t xml:space="preserve"> Минздрава России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8.64. </w:t>
            </w:r>
            <w:hyperlink r:id="rId1864" w:history="1">
              <w:r>
                <w:rPr>
                  <w:color w:val="0000FF"/>
                </w:rPr>
                <w:t>приказ</w:t>
              </w:r>
            </w:hyperlink>
            <w:r>
              <w:t xml:space="preserve"> Минздрава России от 6 октября 2014 </w:t>
            </w:r>
            <w:r>
              <w:lastRenderedPageBreak/>
              <w:t>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852696" w:rsidRDefault="00852696">
            <w:pPr>
              <w:pStyle w:val="ConsPlusNormal"/>
              <w:ind w:firstLine="283"/>
              <w:jc w:val="both"/>
            </w:pPr>
            <w:r>
              <w:t xml:space="preserve">8.65. </w:t>
            </w:r>
            <w:hyperlink r:id="rId1865" w:history="1">
              <w:r>
                <w:rPr>
                  <w:color w:val="0000FF"/>
                </w:rPr>
                <w:t>приказ</w:t>
              </w:r>
            </w:hyperlink>
            <w: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852696" w:rsidRDefault="00852696">
            <w:pPr>
              <w:pStyle w:val="ConsPlusNormal"/>
              <w:ind w:firstLine="283"/>
              <w:jc w:val="both"/>
            </w:pPr>
            <w:r>
              <w:t xml:space="preserve">8.66. </w:t>
            </w:r>
            <w:hyperlink r:id="rId1866" w:history="1">
              <w:r>
                <w:rPr>
                  <w:color w:val="0000FF"/>
                </w:rPr>
                <w:t>приказ</w:t>
              </w:r>
            </w:hyperlink>
            <w:r>
              <w:t xml:space="preserve"> Минздрава России от 15 декабря 2014 г. N 835н "Об утверждении Порядка проведения предсменных, предрейсовых и послесменных, послерейсовых медицинских осмотров";</w:t>
            </w:r>
          </w:p>
          <w:p w:rsidR="00852696" w:rsidRDefault="00852696">
            <w:pPr>
              <w:pStyle w:val="ConsPlusNormal"/>
              <w:ind w:firstLine="283"/>
              <w:jc w:val="both"/>
            </w:pPr>
            <w:r>
              <w:t xml:space="preserve">8.67. </w:t>
            </w:r>
            <w:hyperlink r:id="rId1867" w:history="1">
              <w:r>
                <w:rPr>
                  <w:color w:val="0000FF"/>
                </w:rPr>
                <w:t>приказ</w:t>
              </w:r>
            </w:hyperlink>
            <w:r>
              <w:t xml:space="preserve"> Федеральной службы безопасности России от 29 января 2015 г.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852696" w:rsidRDefault="00852696">
            <w:pPr>
              <w:pStyle w:val="ConsPlusNormal"/>
              <w:ind w:firstLine="283"/>
              <w:jc w:val="both"/>
            </w:pPr>
            <w:r>
              <w:t xml:space="preserve">8.68. </w:t>
            </w:r>
            <w:hyperlink r:id="rId1868" w:history="1">
              <w:r>
                <w:rPr>
                  <w:color w:val="0000FF"/>
                </w:rPr>
                <w:t>приказ</w:t>
              </w:r>
            </w:hyperlink>
            <w:r>
              <w:t xml:space="preserve"> Минтруда России от 13 апреля 2015 г. N 228н "Об утверждении формы акта медико-социальной экспертизы гражданина и Порядка его составления";</w:t>
            </w:r>
          </w:p>
          <w:p w:rsidR="00852696" w:rsidRDefault="00852696">
            <w:pPr>
              <w:pStyle w:val="ConsPlusNormal"/>
              <w:ind w:firstLine="283"/>
              <w:jc w:val="both"/>
            </w:pPr>
            <w:r>
              <w:t xml:space="preserve">8.69. </w:t>
            </w:r>
            <w:hyperlink r:id="rId1869" w:history="1">
              <w:r>
                <w:rPr>
                  <w:color w:val="0000FF"/>
                </w:rPr>
                <w:t>приказ</w:t>
              </w:r>
            </w:hyperlink>
            <w:r>
              <w:t xml:space="preserve"> Минздрава России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52696" w:rsidRDefault="00852696">
            <w:pPr>
              <w:pStyle w:val="ConsPlusNormal"/>
              <w:ind w:firstLine="283"/>
              <w:jc w:val="both"/>
            </w:pPr>
            <w:r>
              <w:lastRenderedPageBreak/>
              <w:t xml:space="preserve">8.70. </w:t>
            </w:r>
            <w:hyperlink r:id="rId1870" w:history="1">
              <w:r>
                <w:rPr>
                  <w:color w:val="0000FF"/>
                </w:rPr>
                <w:t>приказ</w:t>
              </w:r>
            </w:hyperlink>
            <w:r>
              <w:t xml:space="preserve"> Минздрава России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852696" w:rsidRDefault="00852696">
            <w:pPr>
              <w:pStyle w:val="ConsPlusNormal"/>
              <w:ind w:firstLine="283"/>
              <w:jc w:val="both"/>
            </w:pPr>
            <w:r>
              <w:t xml:space="preserve">8.71. </w:t>
            </w:r>
            <w:hyperlink r:id="rId1871" w:history="1">
              <w:r>
                <w:rPr>
                  <w:color w:val="0000FF"/>
                </w:rPr>
                <w:t>приказ</w:t>
              </w:r>
            </w:hyperlink>
            <w:r>
              <w:t xml:space="preserve"> Минздрава России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52696" w:rsidRDefault="00852696">
            <w:pPr>
              <w:pStyle w:val="ConsPlusNormal"/>
              <w:ind w:firstLine="283"/>
              <w:jc w:val="both"/>
            </w:pPr>
            <w:r>
              <w:t xml:space="preserve">8.72. </w:t>
            </w:r>
            <w:hyperlink r:id="rId1872" w:history="1">
              <w:r>
                <w:rPr>
                  <w:color w:val="0000FF"/>
                </w:rPr>
                <w:t>приказ</w:t>
              </w:r>
            </w:hyperlink>
            <w:r>
              <w:t xml:space="preserve"> Минздрава России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Минздрава России от 07.07.2015 N 422ан, а не N 422н.</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Минздрава России N 520н от 15.07.2016, а не от 15.01.2016.</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8.73. </w:t>
            </w:r>
            <w:hyperlink r:id="rId1873" w:history="1">
              <w:r>
                <w:rPr>
                  <w:color w:val="0000FF"/>
                </w:rPr>
                <w:t>приказ</w:t>
              </w:r>
            </w:hyperlink>
            <w:r>
              <w:t xml:space="preserve"> Минздрава России от 7 июля 2015 г. N 422н "Об утверждении критериев оценки качества медицинской помощи" (документ утрачивает силу с 01.07.2017 в связи с изданием </w:t>
            </w:r>
            <w:hyperlink r:id="rId1874" w:history="1">
              <w:r>
                <w:rPr>
                  <w:color w:val="0000FF"/>
                </w:rPr>
                <w:t>приказа</w:t>
              </w:r>
            </w:hyperlink>
            <w:r>
              <w:t xml:space="preserve"> Минздрава России от 15.01.2016 N 520н "Об утверждении критериев оценки качества медицинской помощи");</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8.74. </w:t>
            </w:r>
            <w:hyperlink r:id="rId1875" w:history="1">
              <w:r>
                <w:rPr>
                  <w:color w:val="0000FF"/>
                </w:rPr>
                <w:t>приказ</w:t>
              </w:r>
            </w:hyperlink>
            <w:r>
              <w:t xml:space="preserve"> Минтруда России от 17 декабря 2015 г.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w:t>
            </w:r>
            <w:r>
              <w:lastRenderedPageBreak/>
              <w:t>социальной экспертизы";</w:t>
            </w:r>
          </w:p>
          <w:p w:rsidR="00852696" w:rsidRDefault="00852696">
            <w:pPr>
              <w:pStyle w:val="ConsPlusNormal"/>
              <w:ind w:firstLine="283"/>
              <w:jc w:val="both"/>
            </w:pPr>
            <w:r>
              <w:t xml:space="preserve">8.75. </w:t>
            </w:r>
            <w:hyperlink r:id="rId1876" w:history="1">
              <w:r>
                <w:rPr>
                  <w:color w:val="0000FF"/>
                </w:rPr>
                <w:t>приказ</w:t>
              </w:r>
            </w:hyperlink>
            <w:r>
              <w:t xml:space="preserve"> Минздрава России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852696" w:rsidRDefault="00852696">
            <w:pPr>
              <w:pStyle w:val="ConsPlusNormal"/>
              <w:ind w:firstLine="283"/>
              <w:jc w:val="both"/>
            </w:pPr>
            <w:r>
              <w:t xml:space="preserve">8.76. </w:t>
            </w:r>
            <w:hyperlink r:id="rId1877" w:history="1">
              <w:r>
                <w:rPr>
                  <w:color w:val="0000FF"/>
                </w:rPr>
                <w:t>приказ</w:t>
              </w:r>
            </w:hyperlink>
            <w:r>
              <w:t xml:space="preserve"> Минтруда России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852696" w:rsidRDefault="00852696">
            <w:pPr>
              <w:pStyle w:val="ConsPlusNormal"/>
              <w:ind w:firstLine="283"/>
              <w:jc w:val="both"/>
            </w:pPr>
            <w:r>
              <w:t xml:space="preserve">8.77. </w:t>
            </w:r>
            <w:hyperlink r:id="rId1878" w:history="1">
              <w:r>
                <w:rPr>
                  <w:color w:val="0000FF"/>
                </w:rPr>
                <w:t>приказ</w:t>
              </w:r>
            </w:hyperlink>
            <w:r>
              <w:t xml:space="preserve"> Минздрава России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852696" w:rsidRDefault="00852696">
            <w:pPr>
              <w:pStyle w:val="ConsPlusNormal"/>
              <w:ind w:firstLine="283"/>
              <w:jc w:val="both"/>
            </w:pPr>
            <w:r>
              <w:t xml:space="preserve">8.78. </w:t>
            </w:r>
            <w:hyperlink r:id="rId1879" w:history="1">
              <w:r>
                <w:rPr>
                  <w:color w:val="0000FF"/>
                </w:rPr>
                <w:t>приказ</w:t>
              </w:r>
            </w:hyperlink>
            <w:r>
              <w:t xml:space="preserve"> Минздрава России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852696" w:rsidRDefault="00852696">
            <w:pPr>
              <w:pStyle w:val="ConsPlusNormal"/>
              <w:ind w:firstLine="283"/>
              <w:jc w:val="both"/>
            </w:pPr>
            <w:r>
              <w:t xml:space="preserve">8.79. </w:t>
            </w:r>
            <w:hyperlink r:id="rId1880" w:history="1">
              <w:r>
                <w:rPr>
                  <w:color w:val="0000FF"/>
                </w:rPr>
                <w:t>приказ</w:t>
              </w:r>
            </w:hyperlink>
            <w:r>
              <w:t xml:space="preserve"> Минздрава России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852696" w:rsidRDefault="00852696">
            <w:pPr>
              <w:pStyle w:val="ConsPlusNormal"/>
              <w:ind w:firstLine="283"/>
              <w:jc w:val="both"/>
            </w:pPr>
            <w:r>
              <w:t xml:space="preserve">8.80. </w:t>
            </w:r>
            <w:hyperlink r:id="rId1881" w:history="1">
              <w:r>
                <w:rPr>
                  <w:color w:val="0000FF"/>
                </w:rPr>
                <w:t>приказ</w:t>
              </w:r>
            </w:hyperlink>
            <w:r>
              <w:t xml:space="preserve"> Минздрава России от 12 января 2017 г. N 3н "Об утверждении Порядка проведения судебно-психиатрической экспертизы";</w:t>
            </w:r>
          </w:p>
          <w:p w:rsidR="00852696" w:rsidRDefault="00852696">
            <w:pPr>
              <w:pStyle w:val="ConsPlusNormal"/>
              <w:ind w:firstLine="283"/>
              <w:jc w:val="both"/>
            </w:pPr>
            <w:r>
              <w:t xml:space="preserve">8.81. </w:t>
            </w:r>
            <w:hyperlink r:id="rId1882" w:history="1">
              <w:r>
                <w:rPr>
                  <w:color w:val="0000FF"/>
                </w:rPr>
                <w:t>приказ</w:t>
              </w:r>
            </w:hyperlink>
            <w:r>
              <w:t xml:space="preserve"> Минздрава России от 10 августа 2017 года N 514н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852696" w:rsidRDefault="00852696">
            <w:pPr>
              <w:pStyle w:val="ConsPlusNormal"/>
              <w:ind w:firstLine="283"/>
              <w:jc w:val="both"/>
            </w:pPr>
            <w:r>
              <w:t xml:space="preserve">8.82. </w:t>
            </w:r>
            <w:hyperlink r:id="rId1883" w:history="1">
              <w:r>
                <w:rPr>
                  <w:color w:val="0000FF"/>
                </w:rPr>
                <w:t>письмо</w:t>
              </w:r>
            </w:hyperlink>
            <w:r>
              <w:t xml:space="preserve"> Минздрава России от 21 августа 2003 г. N 2510/9468-03-32 "О предрейсовых медицинских осмотрах водителей транспортных средств";</w:t>
            </w:r>
          </w:p>
          <w:p w:rsidR="00852696" w:rsidRDefault="00852696">
            <w:pPr>
              <w:pStyle w:val="ConsPlusNormal"/>
              <w:ind w:firstLine="283"/>
              <w:jc w:val="both"/>
            </w:pPr>
            <w:r>
              <w:t xml:space="preserve">8.83. </w:t>
            </w:r>
            <w:hyperlink r:id="rId1884" w:history="1">
              <w:r>
                <w:rPr>
                  <w:color w:val="0000FF"/>
                </w:rPr>
                <w:t>письмо</w:t>
              </w:r>
            </w:hyperlink>
            <w:r>
              <w:t xml:space="preserve"> Росавиации от 15 октября 2015 г. N 4.01-870 "О проведении периодических медицинских осмотров авиационному персоналу".</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8.1. отечественный и зарубежный опыт регулирования в сфере организации медицинской экспертизы;</w:t>
            </w:r>
          </w:p>
          <w:p w:rsidR="00852696" w:rsidRDefault="00852696">
            <w:pPr>
              <w:pStyle w:val="ConsPlusNormal"/>
              <w:ind w:firstLine="283"/>
              <w:jc w:val="both"/>
            </w:pPr>
            <w:r>
              <w:t>8.2. порядок организации медицинской экспертизы.</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осуществление медицинской экспертизы.</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П.9.9. Вид профессиональной служебной деятельности</w:t>
      </w:r>
    </w:p>
    <w:p w:rsidR="00852696" w:rsidRDefault="00852696">
      <w:pPr>
        <w:pStyle w:val="ConsPlusNormal"/>
        <w:jc w:val="center"/>
      </w:pPr>
      <w:r>
        <w:t>Регулирование в сфере качества клинических исследований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w:t>
            </w:r>
            <w:hyperlink r:id="rId1885"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2696" w:rsidRDefault="00852696">
            <w:pPr>
              <w:pStyle w:val="ConsPlusNormal"/>
              <w:ind w:firstLine="283"/>
              <w:jc w:val="both"/>
            </w:pPr>
            <w:r>
              <w:t xml:space="preserve">9.2. </w:t>
            </w:r>
            <w:hyperlink r:id="rId1886" w:history="1">
              <w:r>
                <w:rPr>
                  <w:color w:val="0000FF"/>
                </w:rPr>
                <w:t>приказ</w:t>
              </w:r>
            </w:hyperlink>
            <w:r>
              <w:t xml:space="preserve"> Минздрава России от 1 апреля 2016 г. N 200н "Об утверждении правил надлежащей клинической практики";</w:t>
            </w:r>
          </w:p>
          <w:p w:rsidR="00852696" w:rsidRDefault="00852696">
            <w:pPr>
              <w:pStyle w:val="ConsPlusNormal"/>
              <w:ind w:firstLine="283"/>
              <w:jc w:val="both"/>
            </w:pPr>
            <w:r>
              <w:t xml:space="preserve">9.3. </w:t>
            </w:r>
            <w:hyperlink r:id="rId1887" w:history="1">
              <w:r>
                <w:rPr>
                  <w:color w:val="0000FF"/>
                </w:rPr>
                <w:t>приказ</w:t>
              </w:r>
            </w:hyperlink>
            <w:r>
              <w:t xml:space="preserve"> Минздрава России от 1 апреля 2016 г. N 199н "Об утверждении Правил надлежащей лабораторной практики";</w:t>
            </w:r>
          </w:p>
          <w:p w:rsidR="00852696" w:rsidRDefault="00852696">
            <w:pPr>
              <w:pStyle w:val="ConsPlusNormal"/>
              <w:ind w:firstLine="283"/>
              <w:jc w:val="both"/>
            </w:pPr>
            <w:r>
              <w:t xml:space="preserve">9.4. </w:t>
            </w:r>
            <w:hyperlink r:id="rId1888" w:history="1">
              <w:r>
                <w:rPr>
                  <w:color w:val="0000FF"/>
                </w:rPr>
                <w:t>приказ</w:t>
              </w:r>
            </w:hyperlink>
            <w:r>
              <w:t xml:space="preserve"> Минздрава России от 26 декабря 2016 г. N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 xml:space="preserve">9.1. порядок организации и координация </w:t>
            </w:r>
            <w:r>
              <w:lastRenderedPageBreak/>
              <w:t>мероприятий, связанных с проведением клинических исследований лекарственных препаратов для медицинского применения и медицинских изделий;</w:t>
            </w:r>
          </w:p>
          <w:p w:rsidR="00852696" w:rsidRDefault="00852696">
            <w:pPr>
              <w:pStyle w:val="ConsPlusNormal"/>
              <w:ind w:firstLine="283"/>
              <w:jc w:val="both"/>
            </w:pPr>
            <w:r>
              <w:t>9.2. порядок организации и координации мероприятий, связанных с проведением доклинических исследований лекарственных средств;</w:t>
            </w:r>
          </w:p>
          <w:p w:rsidR="00852696" w:rsidRDefault="00852696">
            <w:pPr>
              <w:pStyle w:val="ConsPlusNormal"/>
              <w:ind w:firstLine="283"/>
              <w:jc w:val="both"/>
            </w:pPr>
            <w:r>
              <w:t>9.3. отечественный и зарубежный опыт регулирования в сфере качества клинических исследований.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проведение доклинических исследований лекарственных средств;</w:t>
            </w:r>
          </w:p>
          <w:p w:rsidR="00852696" w:rsidRDefault="00852696">
            <w:pPr>
              <w:pStyle w:val="ConsPlusNormal"/>
              <w:ind w:firstLine="283"/>
              <w:jc w:val="both"/>
            </w:pPr>
            <w:r>
              <w:t>проведение клинических исследований лекарственных средств.</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П.9.10. Вид профессиональной служебной деятельности</w:t>
      </w:r>
    </w:p>
    <w:p w:rsidR="00852696" w:rsidRDefault="00852696">
      <w:pPr>
        <w:pStyle w:val="ConsPlusNormal"/>
        <w:jc w:val="center"/>
      </w:pPr>
      <w:r>
        <w:t>Регулирование в сфере обращения лекарственных средств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w:t>
            </w:r>
            <w:hyperlink r:id="rId1889"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852696" w:rsidRDefault="00852696">
            <w:pPr>
              <w:pStyle w:val="ConsPlusNormal"/>
              <w:ind w:firstLine="283"/>
              <w:jc w:val="both"/>
            </w:pPr>
            <w:r>
              <w:t xml:space="preserve">10.2 </w:t>
            </w:r>
            <w:hyperlink r:id="rId1890"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852696" w:rsidRDefault="00852696">
            <w:pPr>
              <w:pStyle w:val="ConsPlusNormal"/>
              <w:ind w:firstLine="283"/>
              <w:jc w:val="both"/>
            </w:pPr>
            <w:r>
              <w:t xml:space="preserve">10.3 </w:t>
            </w:r>
            <w:hyperlink r:id="rId1891" w:history="1">
              <w:r>
                <w:rPr>
                  <w:color w:val="0000FF"/>
                </w:rPr>
                <w:t>постановление</w:t>
              </w:r>
            </w:hyperlink>
            <w:r>
              <w:t xml:space="preserve"> Правительства Российской Федерации от 8 августа 2009 г. N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p w:rsidR="00852696" w:rsidRDefault="00852696">
            <w:pPr>
              <w:pStyle w:val="ConsPlusNormal"/>
              <w:ind w:firstLine="283"/>
              <w:jc w:val="both"/>
            </w:pPr>
            <w:r>
              <w:t xml:space="preserve">10.4 </w:t>
            </w:r>
            <w:hyperlink r:id="rId1892"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2696" w:rsidRDefault="00852696">
            <w:pPr>
              <w:pStyle w:val="ConsPlusNormal"/>
              <w:ind w:firstLine="283"/>
              <w:jc w:val="both"/>
            </w:pPr>
            <w:r>
              <w:t xml:space="preserve">10.5 </w:t>
            </w:r>
            <w:hyperlink r:id="rId1893" w:history="1">
              <w:r>
                <w:rPr>
                  <w:color w:val="0000FF"/>
                </w:rPr>
                <w:t>постановление</w:t>
              </w:r>
            </w:hyperlink>
            <w:r>
              <w:t xml:space="preserve"> Правительства Российской Федерации от 3 сентября 2010 г. N 674 "Об утверждении Правил уничтожения недоброкачественных лекарственных средств, фальсифицированных лекарственных средств и </w:t>
            </w:r>
            <w:r>
              <w:lastRenderedPageBreak/>
              <w:t>контрафактных лекарственных средств";</w:t>
            </w:r>
          </w:p>
          <w:p w:rsidR="00852696" w:rsidRDefault="00852696">
            <w:pPr>
              <w:pStyle w:val="ConsPlusNormal"/>
              <w:ind w:firstLine="283"/>
              <w:jc w:val="both"/>
            </w:pPr>
            <w:r>
              <w:t xml:space="preserve">10.6 </w:t>
            </w:r>
            <w:hyperlink r:id="rId1894" w:history="1">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852696" w:rsidRDefault="00852696">
            <w:pPr>
              <w:pStyle w:val="ConsPlusNormal"/>
              <w:ind w:firstLine="283"/>
              <w:jc w:val="both"/>
            </w:pPr>
            <w:r>
              <w:t xml:space="preserve">10.7 </w:t>
            </w:r>
            <w:hyperlink r:id="rId1895" w:history="1">
              <w:r>
                <w:rPr>
                  <w:color w:val="0000FF"/>
                </w:rPr>
                <w:t>постановление</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852696" w:rsidRDefault="00852696">
            <w:pPr>
              <w:pStyle w:val="ConsPlusNormal"/>
              <w:ind w:firstLine="283"/>
              <w:jc w:val="both"/>
            </w:pPr>
            <w:r>
              <w:t xml:space="preserve">10.8 </w:t>
            </w:r>
            <w:hyperlink r:id="rId1896" w:history="1">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w:t>
            </w:r>
          </w:p>
          <w:p w:rsidR="00852696" w:rsidRDefault="00852696">
            <w:pPr>
              <w:pStyle w:val="ConsPlusNormal"/>
              <w:ind w:firstLine="283"/>
              <w:jc w:val="both"/>
            </w:pPr>
            <w:r>
              <w:t xml:space="preserve">10.9 </w:t>
            </w:r>
            <w:hyperlink r:id="rId1897" w:history="1">
              <w:r>
                <w:rPr>
                  <w:color w:val="0000FF"/>
                </w:rPr>
                <w:t>распоряжение</w:t>
              </w:r>
            </w:hyperlink>
            <w:r>
              <w:t xml:space="preserve"> Правительства Российской Федерации от 23 октября 2017 г. N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852696" w:rsidRDefault="00852696">
            <w:pPr>
              <w:pStyle w:val="ConsPlusNormal"/>
              <w:ind w:firstLine="283"/>
              <w:jc w:val="both"/>
            </w:pPr>
            <w:r>
              <w:t xml:space="preserve">10.10 </w:t>
            </w:r>
            <w:hyperlink r:id="rId1898" w:history="1">
              <w:r>
                <w:rPr>
                  <w:color w:val="0000FF"/>
                </w:rPr>
                <w:t>приказ</w:t>
              </w:r>
            </w:hyperlink>
            <w:r>
              <w:t xml:space="preserve"> Министерства здравоохранения и социального развития Российской Федерации от 27 мая 2009 г. N 277н "Об организации и осуществлении мониторинга ассортимента и цен на жизненно необходимые и важнейшие лекарственные препараты";</w:t>
            </w:r>
          </w:p>
          <w:p w:rsidR="00852696" w:rsidRDefault="00852696">
            <w:pPr>
              <w:pStyle w:val="ConsPlusNormal"/>
              <w:ind w:firstLine="283"/>
              <w:jc w:val="both"/>
            </w:pPr>
            <w:r>
              <w:t xml:space="preserve">10.11 </w:t>
            </w:r>
            <w:hyperlink r:id="rId1899" w:history="1">
              <w:r>
                <w:rPr>
                  <w:color w:val="0000FF"/>
                </w:rPr>
                <w:t>приказ</w:t>
              </w:r>
            </w:hyperlink>
            <w:r>
              <w:t xml:space="preserve"> Минздрава России от 26 декабря 2016 г. N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p w:rsidR="00852696" w:rsidRDefault="00852696">
            <w:pPr>
              <w:pStyle w:val="ConsPlusNormal"/>
              <w:ind w:firstLine="283"/>
              <w:jc w:val="both"/>
            </w:pPr>
            <w:r>
              <w:t xml:space="preserve">10.12 </w:t>
            </w:r>
            <w:hyperlink r:id="rId1900" w:history="1">
              <w:r>
                <w:rPr>
                  <w:color w:val="0000FF"/>
                </w:rPr>
                <w:t>приказ</w:t>
              </w:r>
            </w:hyperlink>
            <w:r>
              <w:t xml:space="preserve"> Минпромторга России от 14 июня 2013 г. N 916 "Об утверждении правил организации производства и контроля качества лекарственных средств";</w:t>
            </w:r>
          </w:p>
          <w:p w:rsidR="00852696" w:rsidRDefault="00852696">
            <w:pPr>
              <w:pStyle w:val="ConsPlusNormal"/>
              <w:ind w:firstLine="283"/>
              <w:jc w:val="both"/>
            </w:pPr>
            <w:r>
              <w:t xml:space="preserve">10.13 </w:t>
            </w:r>
            <w:hyperlink r:id="rId1901" w:history="1">
              <w:r>
                <w:rPr>
                  <w:color w:val="0000FF"/>
                </w:rPr>
                <w:t>приказ</w:t>
              </w:r>
            </w:hyperlink>
            <w:r>
              <w:t xml:space="preserve"> Росздравнадзора от 7 августа 2015 г. N 5539 "Об утверждении порядка осуществления выборочного контроля качества лекарственных средств для медицинского применения".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порядок проведения экспертизы качества лекарственных средств, приостановление и возобновление реализации лекарственных средств;</w:t>
            </w:r>
          </w:p>
          <w:p w:rsidR="00852696" w:rsidRDefault="00852696">
            <w:pPr>
              <w:pStyle w:val="ConsPlusNormal"/>
              <w:ind w:firstLine="283"/>
              <w:jc w:val="both"/>
            </w:pPr>
            <w:r>
              <w:t>10.2 проведение проверок по контролю качества лекарственных средств в отношении субъектов обращения лекарственных средств;</w:t>
            </w:r>
          </w:p>
          <w:p w:rsidR="00852696" w:rsidRDefault="00852696">
            <w:pPr>
              <w:pStyle w:val="ConsPlusNormal"/>
              <w:ind w:firstLine="283"/>
              <w:jc w:val="both"/>
            </w:pPr>
            <w:r>
              <w:t>10.3 цели и задачи государственной политики в сфере лекарственного обеспечения;</w:t>
            </w:r>
          </w:p>
          <w:p w:rsidR="00852696" w:rsidRDefault="00852696">
            <w:pPr>
              <w:pStyle w:val="ConsPlusNormal"/>
              <w:ind w:firstLine="283"/>
              <w:jc w:val="both"/>
            </w:pPr>
            <w:r>
              <w:t>10.4 передовой российский и зарубежный опыт в сфере обращения лекарственных средств;</w:t>
            </w:r>
          </w:p>
          <w:p w:rsidR="00852696" w:rsidRDefault="00852696">
            <w:pPr>
              <w:pStyle w:val="ConsPlusNormal"/>
              <w:ind w:firstLine="283"/>
              <w:jc w:val="both"/>
            </w:pPr>
            <w:r>
              <w:t>10.5 принципы государственной политики в сфере лекарственного обеспечения.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П.9.11. Вид профессиональной служебной деятельности</w:t>
      </w:r>
    </w:p>
    <w:p w:rsidR="00852696" w:rsidRDefault="00852696">
      <w:pPr>
        <w:pStyle w:val="ConsPlusNormal"/>
        <w:jc w:val="center"/>
      </w:pPr>
      <w:r>
        <w:t>Регулирование в сфере организации качества и безопасности</w:t>
      </w:r>
    </w:p>
    <w:p w:rsidR="00852696" w:rsidRDefault="00852696">
      <w:pPr>
        <w:pStyle w:val="ConsPlusNormal"/>
        <w:jc w:val="center"/>
      </w:pPr>
      <w:r>
        <w:t>медицинской деятельности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11.1 </w:t>
            </w:r>
            <w:hyperlink r:id="rId1902" w:history="1">
              <w:r>
                <w:rPr>
                  <w:color w:val="0000FF"/>
                </w:rPr>
                <w:t>Закон</w:t>
              </w:r>
            </w:hyperlink>
            <w:r>
              <w:t xml:space="preserve"> Российской Федерации от 22 декабря 1992 г. N 4180-1 "О трансплантации органов и или тканей человека";</w:t>
            </w:r>
          </w:p>
          <w:p w:rsidR="00852696" w:rsidRDefault="00852696">
            <w:pPr>
              <w:pStyle w:val="ConsPlusNormal"/>
              <w:ind w:firstLine="283"/>
              <w:jc w:val="both"/>
            </w:pPr>
            <w:r>
              <w:t xml:space="preserve">11.2 Федеральный </w:t>
            </w:r>
            <w:hyperlink r:id="rId1903" w:history="1">
              <w:r>
                <w:rPr>
                  <w:color w:val="0000FF"/>
                </w:rPr>
                <w:t>закон</w:t>
              </w:r>
            </w:hyperlink>
            <w:r>
              <w:t xml:space="preserve"> от 17 июля 1999 г. N 178-ФЗ "О государственной социальной помощи";</w:t>
            </w:r>
          </w:p>
        </w:tc>
      </w:tr>
      <w:tr w:rsidR="00852696">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vMerge w:val="restart"/>
            <w:tcBorders>
              <w:top w:val="nil"/>
              <w:bottom w:val="nil"/>
            </w:tcBorders>
          </w:tcPr>
          <w:p w:rsidR="00852696" w:rsidRDefault="00852696">
            <w:pPr>
              <w:pStyle w:val="ConsPlusNormal"/>
              <w:ind w:firstLine="283"/>
              <w:jc w:val="both"/>
            </w:pPr>
            <w:r>
              <w:t xml:space="preserve">11.3 Федеральный </w:t>
            </w:r>
            <w:hyperlink r:id="rId1904"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11.4 Федеральный </w:t>
            </w:r>
            <w:hyperlink r:id="rId1905" w:history="1">
              <w:r>
                <w:rPr>
                  <w:color w:val="0000FF"/>
                </w:rPr>
                <w:t>закон</w:t>
              </w:r>
            </w:hyperlink>
            <w:r>
              <w:t xml:space="preserve"> от 29 ноября 2010 г. N 326-ФЗ "Об обязательном медицинском страховании в Российской Федерации";</w:t>
            </w:r>
          </w:p>
          <w:p w:rsidR="00852696" w:rsidRDefault="00852696">
            <w:pPr>
              <w:pStyle w:val="ConsPlusNormal"/>
              <w:ind w:firstLine="283"/>
              <w:jc w:val="both"/>
            </w:pPr>
            <w:r>
              <w:t xml:space="preserve">11.5 </w:t>
            </w:r>
            <w:hyperlink r:id="rId1906" w:history="1">
              <w:r>
                <w:rPr>
                  <w:color w:val="0000FF"/>
                </w:rPr>
                <w:t>постановление</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сферы,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852696" w:rsidRDefault="00852696">
            <w:pPr>
              <w:pStyle w:val="ConsPlusNormal"/>
              <w:ind w:firstLine="283"/>
              <w:jc w:val="both"/>
            </w:pPr>
            <w:r>
              <w:t xml:space="preserve">11.6 </w:t>
            </w:r>
            <w:hyperlink r:id="rId1907" w:history="1">
              <w:r>
                <w:rPr>
                  <w:color w:val="0000FF"/>
                </w:rPr>
                <w:t>постановление</w:t>
              </w:r>
            </w:hyperlink>
            <w:r>
              <w:t xml:space="preserve"> Правительства Российской Федерации от 26 декабря 2011 г. N 1155 "О закупках лекарственных препаратов, предназначенных для </w:t>
            </w:r>
            <w:r>
              <w:lastRenderedPageBreak/>
              <w:t>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852696" w:rsidRDefault="00852696">
            <w:pPr>
              <w:pStyle w:val="ConsPlusNormal"/>
              <w:ind w:firstLine="283"/>
              <w:jc w:val="both"/>
            </w:pPr>
            <w:r>
              <w:t xml:space="preserve">11.7 </w:t>
            </w:r>
            <w:hyperlink r:id="rId1908"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52696" w:rsidRDefault="00852696">
            <w:pPr>
              <w:pStyle w:val="ConsPlusNormal"/>
              <w:ind w:firstLine="283"/>
              <w:jc w:val="both"/>
            </w:pPr>
            <w:r>
              <w:t xml:space="preserve">11.8 </w:t>
            </w:r>
            <w:hyperlink r:id="rId1909" w:history="1">
              <w:r>
                <w:rPr>
                  <w:color w:val="0000FF"/>
                </w:rPr>
                <w:t>постановление</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852696" w:rsidRDefault="00852696">
            <w:pPr>
              <w:pStyle w:val="ConsPlusNormal"/>
              <w:ind w:firstLine="283"/>
              <w:jc w:val="both"/>
            </w:pPr>
            <w:r>
              <w:t xml:space="preserve">11.9 </w:t>
            </w:r>
            <w:hyperlink r:id="rId1910" w:history="1">
              <w:r>
                <w:rPr>
                  <w:color w:val="0000FF"/>
                </w:rPr>
                <w:t>постановление</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52696" w:rsidRDefault="00852696">
            <w:pPr>
              <w:pStyle w:val="ConsPlusNormal"/>
              <w:ind w:firstLine="283"/>
              <w:jc w:val="both"/>
            </w:pPr>
            <w:r>
              <w:t xml:space="preserve">11.10 </w:t>
            </w:r>
            <w:hyperlink r:id="rId1911" w:history="1">
              <w:r>
                <w:rPr>
                  <w:color w:val="0000FF"/>
                </w:rPr>
                <w:t>приказ</w:t>
              </w:r>
            </w:hyperlink>
            <w:r>
              <w:t xml:space="preserve"> Минздравсоцразвития России от 29 декабря 2004 г. N 328 "Об утверждении Порядка предоставления набора социальных услуг отдельным категориям граждан";</w:t>
            </w:r>
          </w:p>
          <w:p w:rsidR="00852696" w:rsidRDefault="00852696">
            <w:pPr>
              <w:pStyle w:val="ConsPlusNormal"/>
              <w:ind w:firstLine="283"/>
              <w:jc w:val="both"/>
            </w:pPr>
            <w:r>
              <w:t xml:space="preserve">11.11 </w:t>
            </w:r>
            <w:hyperlink r:id="rId1912" w:history="1">
              <w:r>
                <w:rPr>
                  <w:color w:val="0000FF"/>
                </w:rPr>
                <w:t>приказ</w:t>
              </w:r>
            </w:hyperlink>
            <w:r>
              <w:t xml:space="preserve"> Минздравсоцразвития России от 2 апреля 2010 г. N 206н "Об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w:t>
            </w:r>
          </w:p>
          <w:p w:rsidR="00852696" w:rsidRDefault="00852696">
            <w:pPr>
              <w:pStyle w:val="ConsPlusNormal"/>
              <w:ind w:firstLine="283"/>
              <w:jc w:val="both"/>
            </w:pPr>
            <w:r>
              <w:t xml:space="preserve">11.12 </w:t>
            </w:r>
            <w:hyperlink r:id="rId1913" w:history="1">
              <w:r>
                <w:rPr>
                  <w:color w:val="0000FF"/>
                </w:rPr>
                <w:t>приказ</w:t>
              </w:r>
            </w:hyperlink>
            <w:r>
              <w:t xml:space="preserve"> Минздравсоцразвития России от 7 декабря 2011 г. N 1496н "Об утверждении Порядка оказания медицинской помощи взрослому населению при стоматологических заболеваниях";</w:t>
            </w:r>
          </w:p>
          <w:p w:rsidR="00852696" w:rsidRDefault="00852696">
            <w:pPr>
              <w:pStyle w:val="ConsPlusNormal"/>
              <w:ind w:firstLine="283"/>
              <w:jc w:val="both"/>
            </w:pPr>
            <w:r>
              <w:t xml:space="preserve">11.13 </w:t>
            </w:r>
            <w:hyperlink r:id="rId1914" w:history="1">
              <w:r>
                <w:rPr>
                  <w:color w:val="0000FF"/>
                </w:rPr>
                <w:t>приказ</w:t>
              </w:r>
            </w:hyperlink>
            <w:r>
              <w:t xml:space="preserve"> Минздравсоцразвития России от 18 января 2012 г. N 17н "Об утверждении Порядка оказания медицинской помощи взрослому населению по профилю "нефрология";</w:t>
            </w:r>
          </w:p>
          <w:p w:rsidR="00852696" w:rsidRDefault="00852696">
            <w:pPr>
              <w:pStyle w:val="ConsPlusNormal"/>
              <w:ind w:firstLine="283"/>
              <w:jc w:val="both"/>
            </w:pPr>
            <w:r>
              <w:t xml:space="preserve">11.14 </w:t>
            </w:r>
            <w:hyperlink r:id="rId1915" w:history="1">
              <w:r>
                <w:rPr>
                  <w:color w:val="0000FF"/>
                </w:rPr>
                <w:t>приказ</w:t>
              </w:r>
            </w:hyperlink>
            <w:r>
              <w:t xml:space="preserve"> Минздравсоцразвития России от 31 января 2012 г. N 69н "Об утверждении Порядка оказания медицинской помощи взрослым больным при инфекционных заболеваниях";</w:t>
            </w:r>
          </w:p>
          <w:p w:rsidR="00852696" w:rsidRDefault="00852696">
            <w:pPr>
              <w:pStyle w:val="ConsPlusNormal"/>
              <w:ind w:firstLine="283"/>
              <w:jc w:val="both"/>
            </w:pPr>
            <w:r>
              <w:t xml:space="preserve">11.15 </w:t>
            </w:r>
            <w:hyperlink r:id="rId1916" w:history="1">
              <w:r>
                <w:rPr>
                  <w:color w:val="0000FF"/>
                </w:rPr>
                <w:t>приказ</w:t>
              </w:r>
            </w:hyperlink>
            <w:r>
              <w:t xml:space="preserve"> Минздравсоцразвития России от 16 апреля 2012 г. N 366н "Об утверждении Порядка оказания педиатрической помощи";</w:t>
            </w:r>
          </w:p>
          <w:p w:rsidR="00852696" w:rsidRDefault="00852696">
            <w:pPr>
              <w:pStyle w:val="ConsPlusNormal"/>
              <w:ind w:firstLine="283"/>
              <w:jc w:val="both"/>
            </w:pPr>
            <w:r>
              <w:t xml:space="preserve">11.16 </w:t>
            </w:r>
            <w:hyperlink r:id="rId1917" w:history="1">
              <w:r>
                <w:rPr>
                  <w:color w:val="0000FF"/>
                </w:rPr>
                <w:t>приказ</w:t>
              </w:r>
            </w:hyperlink>
            <w:r>
              <w:t xml:space="preserve"> Минздравсоцразвития России от 18 </w:t>
            </w:r>
            <w:r>
              <w:lastRenderedPageBreak/>
              <w:t>апреля 2012 г. N 381н "Об утверждении Порядка оказания медицинской помощи по профилю "косметология";</w:t>
            </w:r>
          </w:p>
          <w:p w:rsidR="00852696" w:rsidRDefault="00852696">
            <w:pPr>
              <w:pStyle w:val="ConsPlusNormal"/>
              <w:ind w:firstLine="283"/>
              <w:jc w:val="both"/>
            </w:pPr>
            <w:r>
              <w:t xml:space="preserve">11.17 </w:t>
            </w:r>
            <w:hyperlink r:id="rId1918" w:history="1">
              <w:r>
                <w:rPr>
                  <w:color w:val="0000FF"/>
                </w:rPr>
                <w:t>приказ</w:t>
              </w:r>
            </w:hyperlink>
            <w:r>
              <w:t xml:space="preserve"> Минздравсоцразвития России от 5 мая 2012 г. N 521н "Об утверждении Порядка оказания медицинской помощи детям с инфекционными заболеваниями";</w:t>
            </w:r>
          </w:p>
          <w:p w:rsidR="00852696" w:rsidRDefault="00852696">
            <w:pPr>
              <w:pStyle w:val="ConsPlusNormal"/>
              <w:ind w:firstLine="283"/>
              <w:jc w:val="both"/>
            </w:pPr>
            <w:r>
              <w:t xml:space="preserve">11.18 </w:t>
            </w:r>
            <w:hyperlink r:id="rId1919" w:history="1">
              <w:r>
                <w:rPr>
                  <w:color w:val="0000FF"/>
                </w:rPr>
                <w:t>приказ</w:t>
              </w:r>
            </w:hyperlink>
            <w:r>
              <w:t xml:space="preserve"> Минздравсоцразвития России от 5 мая 2012 г. N 502н "Об утверждении порядка создания и деятельности врачебной комиссии медицинской организации";</w:t>
            </w:r>
          </w:p>
          <w:p w:rsidR="00852696" w:rsidRDefault="00852696">
            <w:pPr>
              <w:pStyle w:val="ConsPlusNormal"/>
              <w:ind w:firstLine="283"/>
              <w:jc w:val="both"/>
            </w:pPr>
            <w:r>
              <w:t xml:space="preserve">11.19 </w:t>
            </w:r>
            <w:hyperlink r:id="rId1920" w:history="1">
              <w:r>
                <w:rPr>
                  <w:color w:val="0000FF"/>
                </w:rPr>
                <w:t>приказ</w:t>
              </w:r>
            </w:hyperlink>
            <w:r>
              <w:t xml:space="preserve"> Минздравсоцразвития России от 15 мая 2012 г. N 543н "Об утверждении Положения об организации оказания первичной медико-санитарной помощи взрослому населению";</w:t>
            </w:r>
          </w:p>
          <w:p w:rsidR="00852696" w:rsidRDefault="00852696">
            <w:pPr>
              <w:pStyle w:val="ConsPlusNormal"/>
              <w:ind w:firstLine="283"/>
              <w:jc w:val="both"/>
            </w:pPr>
            <w:r>
              <w:t xml:space="preserve">11.20 </w:t>
            </w:r>
            <w:hyperlink r:id="rId1921" w:history="1">
              <w:r>
                <w:rPr>
                  <w:color w:val="0000FF"/>
                </w:rPr>
                <w:t>приказ</w:t>
              </w:r>
            </w:hyperlink>
            <w:r>
              <w:t xml:space="preserve"> Минздравсоцразвития России от 17 мая 2012 г. N 566н "Об утверждении Порядка оказания медицинской помощи при психических расстройствах и расстройствах поведения";</w:t>
            </w:r>
          </w:p>
          <w:p w:rsidR="00852696" w:rsidRDefault="00852696">
            <w:pPr>
              <w:pStyle w:val="ConsPlusNormal"/>
              <w:ind w:firstLine="283"/>
              <w:jc w:val="both"/>
            </w:pPr>
            <w:r>
              <w:t xml:space="preserve">11.21 </w:t>
            </w:r>
            <w:hyperlink r:id="rId1922" w:history="1">
              <w:r>
                <w:rPr>
                  <w:color w:val="0000FF"/>
                </w:rPr>
                <w:t>приказ</w:t>
              </w:r>
            </w:hyperlink>
            <w:r>
              <w:t xml:space="preserve"> Минздрава России от 30 августа 2012 г. N 107н "Об утверждении Порядка использования вспомогательных репродуктивных технологий, противопоказания и ограничения к их применению";</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vMerge/>
            <w:tcBorders>
              <w:top w:val="nil"/>
              <w:bottom w:val="nil"/>
            </w:tcBorders>
          </w:tcPr>
          <w:p w:rsidR="00852696" w:rsidRDefault="00852696">
            <w:pPr>
              <w:spacing w:after="1" w:line="0" w:lineRule="atLeast"/>
            </w:pP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Минздрава России N 908н от 12.11.2012, а не от 12.10.2012.</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vMerge w:val="restart"/>
            <w:tcBorders>
              <w:top w:val="nil"/>
              <w:bottom w:val="nil"/>
            </w:tcBorders>
          </w:tcPr>
          <w:p w:rsidR="00852696" w:rsidRDefault="00852696">
            <w:pPr>
              <w:pStyle w:val="ConsPlusNormal"/>
              <w:ind w:firstLine="283"/>
              <w:jc w:val="both"/>
            </w:pPr>
            <w:r>
              <w:t xml:space="preserve">11.22 </w:t>
            </w:r>
            <w:hyperlink r:id="rId1923" w:history="1">
              <w:r>
                <w:rPr>
                  <w:color w:val="0000FF"/>
                </w:rPr>
                <w:t>приказ</w:t>
              </w:r>
            </w:hyperlink>
            <w:r>
              <w:t xml:space="preserve"> Минздрава России от 12 октября 2012 г. N 908н "Об утверждении Порядка оказания медицинской помощи по профилю "детская эндокринология";</w:t>
            </w:r>
          </w:p>
          <w:p w:rsidR="00852696" w:rsidRDefault="00852696">
            <w:pPr>
              <w:pStyle w:val="ConsPlusNormal"/>
              <w:ind w:firstLine="283"/>
              <w:jc w:val="both"/>
            </w:pPr>
            <w:r>
              <w:t xml:space="preserve">11.23 </w:t>
            </w:r>
            <w:hyperlink r:id="rId1924" w:history="1">
              <w:r>
                <w:rPr>
                  <w:color w:val="0000FF"/>
                </w:rPr>
                <w:t>приказ</w:t>
              </w:r>
            </w:hyperlink>
            <w:r>
              <w:t xml:space="preserve"> Минздрава России от 25 октября 2012 г. N 442н "Об утверждении Порядка оказания медицинской помощи детям при заболеваниях глаза, его придаточного аппарата и орбиты";</w:t>
            </w:r>
          </w:p>
          <w:p w:rsidR="00852696" w:rsidRDefault="00852696">
            <w:pPr>
              <w:pStyle w:val="ConsPlusNormal"/>
              <w:ind w:firstLine="283"/>
              <w:jc w:val="both"/>
            </w:pPr>
            <w:r>
              <w:t xml:space="preserve">11.24 </w:t>
            </w:r>
            <w:hyperlink r:id="rId1925" w:history="1">
              <w:r>
                <w:rPr>
                  <w:color w:val="0000FF"/>
                </w:rPr>
                <w:t>приказ</w:t>
              </w:r>
            </w:hyperlink>
            <w:r>
              <w:t xml:space="preserve"> Минздрава России от 25 октября 2012 г. N 441н "Об утверждении Порядка оказания медицинской помощи детям по профилю "ревматология";</w:t>
            </w:r>
          </w:p>
          <w:p w:rsidR="00852696" w:rsidRDefault="00852696">
            <w:pPr>
              <w:pStyle w:val="ConsPlusNormal"/>
              <w:ind w:firstLine="283"/>
              <w:jc w:val="both"/>
            </w:pPr>
            <w:r>
              <w:t xml:space="preserve">11.25 </w:t>
            </w:r>
            <w:hyperlink r:id="rId1926" w:history="1">
              <w:r>
                <w:rPr>
                  <w:color w:val="0000FF"/>
                </w:rPr>
                <w:t>приказ</w:t>
              </w:r>
            </w:hyperlink>
            <w:r>
              <w:t xml:space="preserve"> Минздрава России от 25 октября 2012 г. N 440н "Об утверждении Порядка оказания медицинской помощи по профилю "детская кардиология";</w:t>
            </w:r>
          </w:p>
          <w:p w:rsidR="00852696" w:rsidRDefault="00852696">
            <w:pPr>
              <w:pStyle w:val="ConsPlusNormal"/>
              <w:ind w:firstLine="283"/>
              <w:jc w:val="both"/>
            </w:pPr>
            <w:r>
              <w:t xml:space="preserve">11.26 </w:t>
            </w:r>
            <w:hyperlink r:id="rId1927" w:history="1">
              <w:r>
                <w:rPr>
                  <w:color w:val="0000FF"/>
                </w:rPr>
                <w:t>приказ</w:t>
              </w:r>
            </w:hyperlink>
            <w:r>
              <w:t xml:space="preserve"> Минздрава России от 30 октября 2012 г. N 555н "Об утверждении Порядка оказания медицинской помощи по профилю "пластическая хирургия";</w:t>
            </w:r>
          </w:p>
          <w:p w:rsidR="00852696" w:rsidRDefault="00852696">
            <w:pPr>
              <w:pStyle w:val="ConsPlusNormal"/>
              <w:ind w:firstLine="283"/>
              <w:jc w:val="both"/>
            </w:pPr>
            <w:r>
              <w:t xml:space="preserve">11.27 </w:t>
            </w:r>
            <w:hyperlink r:id="rId1928" w:history="1">
              <w:r>
                <w:rPr>
                  <w:color w:val="0000FF"/>
                </w:rPr>
                <w:t>приказ</w:t>
              </w:r>
            </w:hyperlink>
            <w:r>
              <w:t xml:space="preserve"> Минздрава России от 31 октября 2012 г. N 567н "Об утверждении Порядка оказания медицинской помощи по профилю "хирургия трансплантация органов и (или) тканей человека";</w:t>
            </w:r>
          </w:p>
          <w:p w:rsidR="00852696" w:rsidRDefault="00852696">
            <w:pPr>
              <w:pStyle w:val="ConsPlusNormal"/>
              <w:ind w:firstLine="283"/>
              <w:jc w:val="both"/>
            </w:pPr>
            <w:r>
              <w:t xml:space="preserve">11.28 </w:t>
            </w:r>
            <w:hyperlink r:id="rId1929" w:history="1">
              <w:r>
                <w:rPr>
                  <w:color w:val="0000FF"/>
                </w:rPr>
                <w:t>приказ</w:t>
              </w:r>
            </w:hyperlink>
            <w:r>
              <w:t xml:space="preserve"> Минздрава России от 31 октября </w:t>
            </w:r>
            <w:r>
              <w:lastRenderedPageBreak/>
              <w:t>2012 г. N 560н "Об утверждении Порядка оказания медицинской помощи по профилю "детская онкология";</w:t>
            </w:r>
          </w:p>
          <w:p w:rsidR="00852696" w:rsidRDefault="00852696">
            <w:pPr>
              <w:pStyle w:val="ConsPlusNormal"/>
              <w:ind w:firstLine="283"/>
              <w:jc w:val="both"/>
            </w:pPr>
            <w:r>
              <w:t xml:space="preserve">11.29 </w:t>
            </w:r>
            <w:hyperlink r:id="rId1930" w:history="1">
              <w:r>
                <w:rPr>
                  <w:color w:val="0000FF"/>
                </w:rPr>
                <w:t>приказ</w:t>
              </w:r>
            </w:hyperlink>
            <w:r>
              <w:t xml:space="preserve"> Минздрава России от 31 октября 2012 г. N 562н "Об утверждении Порядка оказания медицинской помощи по профилю "Детская хирургия";</w:t>
            </w:r>
          </w:p>
          <w:p w:rsidR="00852696" w:rsidRDefault="00852696">
            <w:pPr>
              <w:pStyle w:val="ConsPlusNormal"/>
              <w:ind w:firstLine="283"/>
              <w:jc w:val="both"/>
            </w:pPr>
            <w:r>
              <w:t xml:space="preserve">11.30 </w:t>
            </w:r>
            <w:hyperlink r:id="rId1931" w:history="1">
              <w:r>
                <w:rPr>
                  <w:color w:val="0000FF"/>
                </w:rPr>
                <w:t>приказ</w:t>
              </w:r>
            </w:hyperlink>
            <w:r>
              <w:t xml:space="preserve"> Минздрава России от 31 октября 2012 г. N 561н "Об утверждении Порядка оказания медицинской помощи по профилю "детская урология-андрология";</w:t>
            </w:r>
          </w:p>
          <w:p w:rsidR="00852696" w:rsidRDefault="00852696">
            <w:pPr>
              <w:pStyle w:val="ConsPlusNormal"/>
              <w:ind w:firstLine="283"/>
              <w:jc w:val="both"/>
            </w:pPr>
            <w:r>
              <w:t xml:space="preserve">11.31 </w:t>
            </w:r>
            <w:hyperlink r:id="rId1932" w:history="1">
              <w:r>
                <w:rPr>
                  <w:color w:val="0000FF"/>
                </w:rPr>
                <w:t>приказ</w:t>
              </w:r>
            </w:hyperlink>
            <w:r>
              <w:t xml:space="preserve"> Минздрава России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852696" w:rsidRDefault="00852696">
            <w:pPr>
              <w:pStyle w:val="ConsPlusNormal"/>
              <w:ind w:firstLine="283"/>
              <w:jc w:val="both"/>
            </w:pPr>
            <w:r>
              <w:t xml:space="preserve">11.32 </w:t>
            </w:r>
            <w:hyperlink r:id="rId1933" w:history="1">
              <w:r>
                <w:rPr>
                  <w:color w:val="0000FF"/>
                </w:rPr>
                <w:t>приказ</w:t>
              </w:r>
            </w:hyperlink>
            <w:r>
              <w:t xml:space="preserve"> Минздрава России от 2 ноября 2012 г. N 575н "Об утверждении Порядка оказания медицинской помощи по профилю "клиническая фармакология";</w:t>
            </w:r>
          </w:p>
          <w:p w:rsidR="00852696" w:rsidRDefault="00852696">
            <w:pPr>
              <w:pStyle w:val="ConsPlusNormal"/>
              <w:ind w:firstLine="283"/>
              <w:jc w:val="both"/>
            </w:pPr>
            <w:r>
              <w:t xml:space="preserve">11.33 </w:t>
            </w:r>
            <w:hyperlink r:id="rId1934" w:history="1">
              <w:r>
                <w:rPr>
                  <w:color w:val="0000FF"/>
                </w:rPr>
                <w:t>приказ</w:t>
              </w:r>
            </w:hyperlink>
            <w:r>
              <w:t xml:space="preserve"> Минздрава России от 7 ноября 2012 г. N 606н "Об утверждении Порядка оказания медицинской помощи населению по профилю "аллергология и иммунология";</w:t>
            </w:r>
          </w:p>
          <w:p w:rsidR="00852696" w:rsidRDefault="00852696">
            <w:pPr>
              <w:pStyle w:val="ConsPlusNormal"/>
              <w:ind w:firstLine="283"/>
              <w:jc w:val="both"/>
            </w:pPr>
            <w:r>
              <w:t xml:space="preserve">11.34 </w:t>
            </w:r>
            <w:hyperlink r:id="rId1935" w:history="1">
              <w:r>
                <w:rPr>
                  <w:color w:val="0000FF"/>
                </w:rPr>
                <w:t>приказ</w:t>
              </w:r>
            </w:hyperlink>
            <w:r>
              <w:t xml:space="preserve"> Минздрава России от 8 ноября 2012 г. N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rsidR="00852696" w:rsidRDefault="00852696">
            <w:pPr>
              <w:pStyle w:val="ConsPlusNormal"/>
              <w:ind w:firstLine="283"/>
              <w:jc w:val="both"/>
            </w:pPr>
            <w:r>
              <w:t xml:space="preserve">11.35 </w:t>
            </w:r>
            <w:hyperlink r:id="rId1936" w:history="1">
              <w:r>
                <w:rPr>
                  <w:color w:val="0000FF"/>
                </w:rPr>
                <w:t>приказ</w:t>
              </w:r>
            </w:hyperlink>
            <w:r>
              <w:t xml:space="preserve"> Минздрава России от 12 ноября 2012 г. N 907н "Об утверждении Порядка оказания медицинской помощи взрослому населению по профилю "урология";</w:t>
            </w:r>
          </w:p>
          <w:p w:rsidR="00852696" w:rsidRDefault="00852696">
            <w:pPr>
              <w:pStyle w:val="ConsPlusNormal"/>
              <w:ind w:firstLine="283"/>
              <w:jc w:val="both"/>
            </w:pPr>
            <w:r>
              <w:t xml:space="preserve">11.36 </w:t>
            </w:r>
            <w:hyperlink r:id="rId1937" w:history="1">
              <w:r>
                <w:rPr>
                  <w:color w:val="0000FF"/>
                </w:rPr>
                <w:t>приказ</w:t>
              </w:r>
            </w:hyperlink>
            <w:r>
              <w:t xml:space="preserve"> Минздрава России от 12 ноября 2012 г. N 899н "Об утверждении Порядка оказания медицинской помощи взрослому населению по профилю "эндокринология";</w:t>
            </w:r>
          </w:p>
          <w:p w:rsidR="00852696" w:rsidRDefault="00852696">
            <w:pPr>
              <w:pStyle w:val="ConsPlusNormal"/>
              <w:ind w:firstLine="283"/>
              <w:jc w:val="both"/>
            </w:pPr>
            <w:r>
              <w:t xml:space="preserve">11.37 </w:t>
            </w:r>
            <w:hyperlink r:id="rId1938" w:history="1">
              <w:r>
                <w:rPr>
                  <w:color w:val="0000FF"/>
                </w:rPr>
                <w:t>приказ</w:t>
              </w:r>
            </w:hyperlink>
            <w:r>
              <w:t xml:space="preserve"> Минздрава России от 12 ноября 2012 г. N 902н "Об утверждении Порядка оказания медицинской помощи взрослому населению при заболеваниях глаза, его придаточного аппарата и орбиты";</w:t>
            </w:r>
          </w:p>
          <w:p w:rsidR="00852696" w:rsidRDefault="00852696">
            <w:pPr>
              <w:pStyle w:val="ConsPlusNormal"/>
              <w:ind w:firstLine="283"/>
              <w:jc w:val="both"/>
            </w:pPr>
            <w:r>
              <w:t xml:space="preserve">11.38 </w:t>
            </w:r>
            <w:hyperlink r:id="rId1939" w:history="1">
              <w:r>
                <w:rPr>
                  <w:color w:val="0000FF"/>
                </w:rPr>
                <w:t>приказ</w:t>
              </w:r>
            </w:hyperlink>
            <w:r>
              <w:t xml:space="preserve"> Минздрава России от 12 ноября 2012 г. N 909н "Об утверждении Порядка оказания медицинской помощи детям по профилю "анестезиология и реаниматология";</w:t>
            </w:r>
          </w:p>
          <w:p w:rsidR="00852696" w:rsidRDefault="00852696">
            <w:pPr>
              <w:pStyle w:val="ConsPlusNormal"/>
              <w:ind w:firstLine="283"/>
              <w:jc w:val="both"/>
            </w:pPr>
            <w:r>
              <w:t xml:space="preserve">11.39 </w:t>
            </w:r>
            <w:hyperlink r:id="rId1940" w:history="1">
              <w:r>
                <w:rPr>
                  <w:color w:val="0000FF"/>
                </w:rPr>
                <w:t>приказ</w:t>
              </w:r>
            </w:hyperlink>
            <w:r>
              <w:t xml:space="preserve"> Минздрава России от 12 ноября 2012 г. N 906н "Об утверждении Порядка оказания медицинской помощи населению по профилю "гастроэнтерология";</w:t>
            </w:r>
          </w:p>
          <w:p w:rsidR="00852696" w:rsidRDefault="00852696">
            <w:pPr>
              <w:pStyle w:val="ConsPlusNormal"/>
              <w:ind w:firstLine="283"/>
              <w:jc w:val="both"/>
            </w:pPr>
            <w:r>
              <w:t xml:space="preserve">11.40 </w:t>
            </w:r>
            <w:hyperlink r:id="rId1941" w:history="1">
              <w:r>
                <w:rPr>
                  <w:color w:val="0000FF"/>
                </w:rPr>
                <w:t>приказ</w:t>
              </w:r>
            </w:hyperlink>
            <w:r>
              <w:t xml:space="preserve"> Минздрава России от 12 ноября 2012 г. N 905н "Об утверждении Порядка оказания медицинской помощи населению по профилю </w:t>
            </w:r>
            <w:r>
              <w:lastRenderedPageBreak/>
              <w:t>"оториноларингология";</w:t>
            </w:r>
          </w:p>
          <w:p w:rsidR="00852696" w:rsidRDefault="00852696">
            <w:pPr>
              <w:pStyle w:val="ConsPlusNormal"/>
              <w:ind w:firstLine="283"/>
              <w:jc w:val="both"/>
            </w:pPr>
            <w:r>
              <w:t xml:space="preserve">11.41 </w:t>
            </w:r>
            <w:hyperlink r:id="rId1942" w:history="1">
              <w:r>
                <w:rPr>
                  <w:color w:val="0000FF"/>
                </w:rPr>
                <w:t>приказ</w:t>
              </w:r>
            </w:hyperlink>
            <w:r>
              <w:t xml:space="preserve"> Минздрава России от 12 ноября 2012 г. N 901н "Об утверждении Порядка оказания медицинской помощи населению по профилю "травматология и ортопедия";</w:t>
            </w:r>
          </w:p>
          <w:p w:rsidR="00852696" w:rsidRDefault="00852696">
            <w:pPr>
              <w:pStyle w:val="ConsPlusNormal"/>
              <w:ind w:firstLine="283"/>
              <w:jc w:val="both"/>
            </w:pPr>
            <w:r>
              <w:t xml:space="preserve">11.42 </w:t>
            </w:r>
            <w:hyperlink r:id="rId1943" w:history="1">
              <w:r>
                <w:rPr>
                  <w:color w:val="0000FF"/>
                </w:rPr>
                <w:t>приказ</w:t>
              </w:r>
            </w:hyperlink>
            <w:r>
              <w:t xml:space="preserve"> Минздрава России от 12 ноября 2012 г. N 900н "Об утверждении Порядка оказания медицинской помощи взрослому населению по профилю "ревматология";</w:t>
            </w:r>
          </w:p>
          <w:p w:rsidR="00852696" w:rsidRDefault="00852696">
            <w:pPr>
              <w:pStyle w:val="ConsPlusNormal"/>
              <w:ind w:firstLine="283"/>
              <w:jc w:val="both"/>
            </w:pPr>
            <w:r>
              <w:t xml:space="preserve">11.43 </w:t>
            </w:r>
            <w:hyperlink r:id="rId1944" w:history="1">
              <w:r>
                <w:rPr>
                  <w:color w:val="0000FF"/>
                </w:rPr>
                <w:t>приказ</w:t>
              </w:r>
            </w:hyperlink>
            <w:r>
              <w:t xml:space="preserve"> Минздрава России от 12 ноября 2012 г. N 898н "Об утверждении Порядка оказания медицинской помощи взрослому населению по профилю "торакальная хирургия";</w:t>
            </w:r>
          </w:p>
          <w:p w:rsidR="00852696" w:rsidRDefault="00852696">
            <w:pPr>
              <w:pStyle w:val="ConsPlusNormal"/>
              <w:ind w:firstLine="283"/>
              <w:jc w:val="both"/>
            </w:pPr>
            <w:r>
              <w:t xml:space="preserve">11.44 </w:t>
            </w:r>
            <w:hyperlink r:id="rId1945" w:history="1">
              <w:r>
                <w:rPr>
                  <w:color w:val="0000FF"/>
                </w:rPr>
                <w:t>приказ</w:t>
              </w:r>
            </w:hyperlink>
            <w:r>
              <w:t xml:space="preserve"> Минздрава России от 13 ноября 2012 г. N 910н "Об утверждении Порядка оказания медицинской помощи детям со стоматологическими заболеваниями";</w:t>
            </w:r>
          </w:p>
          <w:p w:rsidR="00852696" w:rsidRDefault="00852696">
            <w:pPr>
              <w:pStyle w:val="ConsPlusNormal"/>
              <w:ind w:firstLine="283"/>
              <w:jc w:val="both"/>
            </w:pPr>
            <w:r>
              <w:t xml:space="preserve">11.45 </w:t>
            </w:r>
            <w:hyperlink r:id="rId1946" w:history="1">
              <w:r>
                <w:rPr>
                  <w:color w:val="0000FF"/>
                </w:rPr>
                <w:t>приказ</w:t>
              </w:r>
            </w:hyperlink>
            <w:r>
              <w:t xml:space="preserve"> Минздрава России от 15 ноября 2012 г. N 931н "Об утверждении Порядка оказания медицинской помощи взрослому населению по профилю "нейрохирургия";</w:t>
            </w:r>
          </w:p>
          <w:p w:rsidR="00852696" w:rsidRDefault="00852696">
            <w:pPr>
              <w:pStyle w:val="ConsPlusNormal"/>
              <w:ind w:firstLine="283"/>
              <w:jc w:val="both"/>
            </w:pPr>
            <w:r>
              <w:t xml:space="preserve">11.46 </w:t>
            </w:r>
            <w:hyperlink r:id="rId1947" w:history="1">
              <w:r>
                <w:rPr>
                  <w:color w:val="0000FF"/>
                </w:rPr>
                <w:t>приказ</w:t>
              </w:r>
            </w:hyperlink>
            <w:r>
              <w:t xml:space="preserve"> Минздрава России от 15 ноября 2012 г. N 928н "Об утверждении Порядка оказания медицинской помощи больным с острыми нарушениями мозгового кровообращения";</w:t>
            </w:r>
          </w:p>
          <w:p w:rsidR="00852696" w:rsidRDefault="00852696">
            <w:pPr>
              <w:pStyle w:val="ConsPlusNormal"/>
              <w:ind w:firstLine="283"/>
              <w:jc w:val="both"/>
            </w:pPr>
            <w:r>
              <w:t xml:space="preserve">11.47 </w:t>
            </w:r>
            <w:hyperlink r:id="rId1948" w:history="1">
              <w:r>
                <w:rPr>
                  <w:color w:val="0000FF"/>
                </w:rPr>
                <w:t>приказ</w:t>
              </w:r>
            </w:hyperlink>
            <w:r>
              <w:t xml:space="preserve"> Минздрава России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p w:rsidR="00852696" w:rsidRDefault="00852696">
            <w:pPr>
              <w:pStyle w:val="ConsPlusNormal"/>
              <w:ind w:firstLine="283"/>
              <w:jc w:val="both"/>
            </w:pPr>
            <w:r>
              <w:t xml:space="preserve">11.48 </w:t>
            </w:r>
            <w:hyperlink r:id="rId1949" w:history="1">
              <w:r>
                <w:rPr>
                  <w:color w:val="0000FF"/>
                </w:rPr>
                <w:t>приказ</w:t>
              </w:r>
            </w:hyperlink>
            <w:r>
              <w:t xml:space="preserve"> Минздрава России от 15 ноября 2012 г. N 915н "Об утверждении Порядка оказания медицинской помощи взрослому населению по профилю "онкология";</w:t>
            </w:r>
          </w:p>
          <w:p w:rsidR="00852696" w:rsidRDefault="00852696">
            <w:pPr>
              <w:pStyle w:val="ConsPlusNormal"/>
              <w:ind w:firstLine="283"/>
              <w:jc w:val="both"/>
            </w:pPr>
            <w:r>
              <w:t xml:space="preserve">11.49 </w:t>
            </w:r>
            <w:hyperlink r:id="rId1950" w:history="1">
              <w:r>
                <w:rPr>
                  <w:color w:val="0000FF"/>
                </w:rPr>
                <w:t>приказ</w:t>
              </w:r>
            </w:hyperlink>
            <w:r>
              <w:t xml:space="preserve"> Минздрава России от 15 ноября 2012 г. N 926н "Об утверждении Порядка оказания медицинской помощи взрослому населению при заболеваниях нервной системы";</w:t>
            </w:r>
          </w:p>
          <w:p w:rsidR="00852696" w:rsidRDefault="00852696">
            <w:pPr>
              <w:pStyle w:val="ConsPlusNormal"/>
              <w:ind w:firstLine="283"/>
              <w:jc w:val="both"/>
            </w:pPr>
            <w:r>
              <w:t xml:space="preserve">11.50 </w:t>
            </w:r>
            <w:hyperlink r:id="rId1951" w:history="1">
              <w:r>
                <w:rPr>
                  <w:color w:val="0000FF"/>
                </w:rPr>
                <w:t>приказ</w:t>
              </w:r>
            </w:hyperlink>
            <w:r>
              <w:t xml:space="preserve"> Минздрава России от 15 ноября 2012 г. N 919н "Об утверждении Порядка оказания медицинской помощи взрослому населению по профилю "анестезиология и реаниматология";</w:t>
            </w:r>
          </w:p>
          <w:p w:rsidR="00852696" w:rsidRDefault="00852696">
            <w:pPr>
              <w:pStyle w:val="ConsPlusNormal"/>
              <w:ind w:firstLine="283"/>
              <w:jc w:val="both"/>
            </w:pPr>
            <w:r>
              <w:t xml:space="preserve">11.51 </w:t>
            </w:r>
            <w:hyperlink r:id="rId1952" w:history="1">
              <w:r>
                <w:rPr>
                  <w:color w:val="0000FF"/>
                </w:rPr>
                <w:t>приказ</w:t>
              </w:r>
            </w:hyperlink>
            <w:r>
              <w:t xml:space="preserve"> Минздрава России от 15 ноября 2012 г. N 918н "Порядок оказания медицинской помощи больным с сердечно-сосудистыми заболеваниями";</w:t>
            </w:r>
          </w:p>
          <w:p w:rsidR="00852696" w:rsidRDefault="00852696">
            <w:pPr>
              <w:pStyle w:val="ConsPlusNormal"/>
              <w:ind w:firstLine="283"/>
              <w:jc w:val="both"/>
            </w:pPr>
            <w:r>
              <w:t xml:space="preserve">11.52 </w:t>
            </w:r>
            <w:hyperlink r:id="rId1953" w:history="1">
              <w:r>
                <w:rPr>
                  <w:color w:val="0000FF"/>
                </w:rPr>
                <w:t>приказ</w:t>
              </w:r>
            </w:hyperlink>
            <w:r>
              <w:t xml:space="preserve"> Минздрава России от 15 ноября 2012 г. N 923н "Об утверждении Порядка оказания медицинской помощи взрослому населению по профилю "терапия";</w:t>
            </w:r>
          </w:p>
          <w:p w:rsidR="00852696" w:rsidRDefault="00852696">
            <w:pPr>
              <w:pStyle w:val="ConsPlusNormal"/>
              <w:ind w:firstLine="283"/>
              <w:jc w:val="both"/>
            </w:pPr>
            <w:r>
              <w:t xml:space="preserve">11.53 </w:t>
            </w:r>
            <w:hyperlink r:id="rId1954" w:history="1">
              <w:r>
                <w:rPr>
                  <w:color w:val="0000FF"/>
                </w:rPr>
                <w:t>приказ</w:t>
              </w:r>
            </w:hyperlink>
            <w:r>
              <w:t xml:space="preserve"> Минздрава России от 15 ноября 2012 г. N 921н "Об утверждении Порядка оказания медицинской помощи по профилю "неонатология";</w:t>
            </w:r>
          </w:p>
          <w:p w:rsidR="00852696" w:rsidRDefault="00852696">
            <w:pPr>
              <w:pStyle w:val="ConsPlusNormal"/>
              <w:ind w:firstLine="283"/>
              <w:jc w:val="both"/>
            </w:pPr>
            <w:r>
              <w:t xml:space="preserve">11.54 </w:t>
            </w:r>
            <w:hyperlink r:id="rId1955" w:history="1">
              <w:r>
                <w:rPr>
                  <w:color w:val="0000FF"/>
                </w:rPr>
                <w:t>приказ</w:t>
              </w:r>
            </w:hyperlink>
            <w:r>
              <w:t xml:space="preserve"> Минздрава России от 15 ноября 2012 </w:t>
            </w:r>
            <w:r>
              <w:lastRenderedPageBreak/>
              <w:t>г. N 917н "Об утверждении Порядка оказания медицинской помощи больным с врожденными и (или) наследственными заболеваниями";</w:t>
            </w:r>
          </w:p>
          <w:p w:rsidR="00852696" w:rsidRDefault="00852696">
            <w:pPr>
              <w:pStyle w:val="ConsPlusNormal"/>
              <w:ind w:firstLine="283"/>
              <w:jc w:val="both"/>
            </w:pPr>
            <w:r>
              <w:t xml:space="preserve">11.55 </w:t>
            </w:r>
            <w:hyperlink r:id="rId1956" w:history="1">
              <w:r>
                <w:rPr>
                  <w:color w:val="0000FF"/>
                </w:rPr>
                <w:t>приказ</w:t>
              </w:r>
            </w:hyperlink>
            <w:r>
              <w:t xml:space="preserve"> Минздрава России от 15 ноября 2012 г. N 920н "Об утверждении Порядка оказания медицинской помощи населению по профилю "диетология";</w:t>
            </w:r>
          </w:p>
          <w:p w:rsidR="00852696" w:rsidRDefault="00852696">
            <w:pPr>
              <w:pStyle w:val="ConsPlusNormal"/>
              <w:ind w:firstLine="283"/>
              <w:jc w:val="both"/>
            </w:pPr>
            <w:r>
              <w:t xml:space="preserve">11.56 </w:t>
            </w:r>
            <w:hyperlink r:id="rId1957" w:history="1">
              <w:r>
                <w:rPr>
                  <w:color w:val="0000FF"/>
                </w:rPr>
                <w:t>приказ</w:t>
              </w:r>
            </w:hyperlink>
            <w:r>
              <w:t xml:space="preserve"> Минздрава России от 15 ноября 2012 г. N 925н "Об утверждении Порядка оказания наркологической помощи больным с острыми химическими отравлениями";</w:t>
            </w:r>
          </w:p>
          <w:p w:rsidR="00852696" w:rsidRDefault="00852696">
            <w:pPr>
              <w:pStyle w:val="ConsPlusNormal"/>
              <w:ind w:firstLine="283"/>
              <w:jc w:val="both"/>
            </w:pPr>
            <w:r>
              <w:t xml:space="preserve">11.57 </w:t>
            </w:r>
            <w:hyperlink r:id="rId1958" w:history="1">
              <w:r>
                <w:rPr>
                  <w:color w:val="0000FF"/>
                </w:rPr>
                <w:t>приказ</w:t>
              </w:r>
            </w:hyperlink>
            <w:r>
              <w:t xml:space="preserve"> Минздрава России от 15 ноября 2012 г. N 932н "Об утверждении Порядка оказания медицинской помощи больным туберкулезом";</w:t>
            </w:r>
          </w:p>
          <w:p w:rsidR="00852696" w:rsidRDefault="00852696">
            <w:pPr>
              <w:pStyle w:val="ConsPlusNormal"/>
              <w:ind w:firstLine="283"/>
              <w:jc w:val="both"/>
            </w:pPr>
            <w:r>
              <w:t xml:space="preserve">11.58 </w:t>
            </w:r>
            <w:hyperlink r:id="rId1959" w:history="1">
              <w:r>
                <w:rPr>
                  <w:color w:val="0000FF"/>
                </w:rPr>
                <w:t>приказ</w:t>
              </w:r>
            </w:hyperlink>
            <w:r>
              <w:t xml:space="preserve"> Минздрава России от 15 ноября 2012 г. N 916н "Об утверждении Порядка оказания медицинской помощи населению по профилю "пульмонология";</w:t>
            </w:r>
          </w:p>
          <w:p w:rsidR="00852696" w:rsidRDefault="00852696">
            <w:pPr>
              <w:pStyle w:val="ConsPlusNormal"/>
              <w:ind w:firstLine="283"/>
              <w:jc w:val="both"/>
            </w:pPr>
            <w:r>
              <w:t xml:space="preserve">11.59 </w:t>
            </w:r>
            <w:hyperlink r:id="rId1960" w:history="1">
              <w:r>
                <w:rPr>
                  <w:color w:val="0000FF"/>
                </w:rPr>
                <w:t>приказ</w:t>
              </w:r>
            </w:hyperlink>
            <w:r>
              <w:t xml:space="preserve"> Минздрава России от 15 ноября 2012 г. N 924н "Об утверждении Порядка оказания медицинской помощи взрослому населению по профилю "дерматовенерология";</w:t>
            </w:r>
          </w:p>
          <w:p w:rsidR="00852696" w:rsidRDefault="00852696">
            <w:pPr>
              <w:pStyle w:val="ConsPlusNormal"/>
              <w:ind w:firstLine="283"/>
              <w:jc w:val="both"/>
            </w:pPr>
            <w:r>
              <w:t xml:space="preserve">11.60 </w:t>
            </w:r>
            <w:hyperlink r:id="rId1961" w:history="1">
              <w:r>
                <w:rPr>
                  <w:color w:val="0000FF"/>
                </w:rPr>
                <w:t>приказ</w:t>
              </w:r>
            </w:hyperlink>
            <w:r>
              <w:t xml:space="preserve"> Минздрава России от 15 ноября 2012 г. N 922н "Об утверждении Порядка оказания медицинской помощи взрослому населению по профилю "хирургия";</w:t>
            </w:r>
          </w:p>
          <w:p w:rsidR="00852696" w:rsidRDefault="00852696">
            <w:pPr>
              <w:pStyle w:val="ConsPlusNormal"/>
              <w:ind w:firstLine="283"/>
              <w:jc w:val="both"/>
            </w:pPr>
            <w:r>
              <w:t xml:space="preserve">11.61 </w:t>
            </w:r>
            <w:hyperlink r:id="rId1962" w:history="1">
              <w:r>
                <w:rPr>
                  <w:color w:val="0000FF"/>
                </w:rPr>
                <w:t>приказ</w:t>
              </w:r>
            </w:hyperlink>
            <w:r>
              <w:t xml:space="preserve"> Минздрава России от 14 декабря 2012 г. N 1047н "Об утверждении Порядка оказания медицинской помощи детям по профилю "неврология";</w:t>
            </w:r>
          </w:p>
          <w:p w:rsidR="00852696" w:rsidRDefault="00852696">
            <w:pPr>
              <w:pStyle w:val="ConsPlusNormal"/>
              <w:ind w:firstLine="283"/>
              <w:jc w:val="both"/>
            </w:pPr>
            <w:r>
              <w:t xml:space="preserve">11.62 </w:t>
            </w:r>
            <w:hyperlink r:id="rId1963" w:history="1">
              <w:r>
                <w:rPr>
                  <w:color w:val="0000FF"/>
                </w:rPr>
                <w:t>приказ</w:t>
              </w:r>
            </w:hyperlink>
            <w:r>
              <w:t xml:space="preserve"> Минздрава России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852696" w:rsidRDefault="00852696">
            <w:pPr>
              <w:pStyle w:val="ConsPlusNormal"/>
              <w:ind w:firstLine="283"/>
              <w:jc w:val="both"/>
            </w:pPr>
            <w:r>
              <w:t xml:space="preserve">11.63 </w:t>
            </w:r>
            <w:hyperlink r:id="rId1964" w:history="1">
              <w:r>
                <w:rPr>
                  <w:color w:val="0000FF"/>
                </w:rPr>
                <w:t>приказ</w:t>
              </w:r>
            </w:hyperlink>
            <w:r>
              <w:t xml:space="preserve"> Минздрава России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852696" w:rsidRDefault="00852696">
            <w:pPr>
              <w:pStyle w:val="ConsPlusNormal"/>
              <w:ind w:firstLine="283"/>
              <w:jc w:val="both"/>
            </w:pPr>
            <w:r>
              <w:t xml:space="preserve">11.64 </w:t>
            </w:r>
            <w:hyperlink r:id="rId1965" w:history="1">
              <w:r>
                <w:rPr>
                  <w:color w:val="0000FF"/>
                </w:rPr>
                <w:t>приказ</w:t>
              </w:r>
            </w:hyperlink>
            <w:r>
              <w:t xml:space="preserve"> Минздрава России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w:t>
            </w:r>
            <w:r>
              <w:lastRenderedPageBreak/>
              <w:t>государственных гарантий бесплатного оказания медицинской помощи";</w:t>
            </w:r>
          </w:p>
          <w:p w:rsidR="00852696" w:rsidRDefault="00852696">
            <w:pPr>
              <w:pStyle w:val="ConsPlusNormal"/>
              <w:ind w:firstLine="283"/>
              <w:jc w:val="both"/>
            </w:pPr>
            <w:r>
              <w:t xml:space="preserve">11.65 </w:t>
            </w:r>
            <w:hyperlink r:id="rId1966" w:history="1">
              <w:r>
                <w:rPr>
                  <w:color w:val="0000FF"/>
                </w:rPr>
                <w:t>приказ</w:t>
              </w:r>
            </w:hyperlink>
            <w:r>
              <w:t xml:space="preserve"> Минздрава России 21 декабря 2012 г. N 1340н "Об утверждении порядка организации и проведения ведомственного контроля качества и безопасности медицинской деятельности";</w:t>
            </w:r>
          </w:p>
          <w:p w:rsidR="00852696" w:rsidRDefault="00852696">
            <w:pPr>
              <w:pStyle w:val="ConsPlusNormal"/>
              <w:ind w:firstLine="283"/>
              <w:jc w:val="both"/>
            </w:pPr>
            <w:r>
              <w:t xml:space="preserve">11.66 </w:t>
            </w:r>
            <w:hyperlink r:id="rId1967" w:history="1">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852696" w:rsidRDefault="00852696">
            <w:pPr>
              <w:pStyle w:val="ConsPlusNormal"/>
              <w:ind w:firstLine="283"/>
              <w:jc w:val="both"/>
            </w:pPr>
            <w:r>
              <w:t xml:space="preserve">11.67 </w:t>
            </w:r>
            <w:hyperlink r:id="rId1968" w:history="1">
              <w:r>
                <w:rPr>
                  <w:color w:val="0000FF"/>
                </w:rPr>
                <w:t>приказ</w:t>
              </w:r>
            </w:hyperlink>
            <w:r>
              <w:t xml:space="preserve"> Минздрава России от 20 июня 2013 г. N 388н "Об утверждении Порядка оказания скорой, в том числе скорой специализированной, медицинской помощи";</w:t>
            </w:r>
          </w:p>
          <w:p w:rsidR="00852696" w:rsidRDefault="00852696">
            <w:pPr>
              <w:pStyle w:val="ConsPlusNormal"/>
              <w:ind w:firstLine="283"/>
              <w:jc w:val="both"/>
            </w:pPr>
            <w:r>
              <w:t xml:space="preserve">11.68 </w:t>
            </w:r>
            <w:hyperlink r:id="rId1969" w:history="1">
              <w:r>
                <w:rPr>
                  <w:color w:val="0000FF"/>
                </w:rPr>
                <w:t>приказ</w:t>
              </w:r>
            </w:hyperlink>
            <w:r>
              <w:t xml:space="preserve"> Минздрава России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852696" w:rsidRDefault="00852696">
            <w:pPr>
              <w:pStyle w:val="ConsPlusNormal"/>
              <w:ind w:firstLine="283"/>
              <w:jc w:val="both"/>
            </w:pPr>
            <w:r>
              <w:t xml:space="preserve">11.69 </w:t>
            </w:r>
            <w:hyperlink r:id="rId1970" w:history="1">
              <w:r>
                <w:rPr>
                  <w:color w:val="0000FF"/>
                </w:rPr>
                <w:t>приказ</w:t>
              </w:r>
            </w:hyperlink>
            <w:r>
              <w:t xml:space="preserve"> Минздрава России от 23 января 2015 г. N 14н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852696" w:rsidRDefault="00852696">
            <w:pPr>
              <w:pStyle w:val="ConsPlusNormal"/>
              <w:ind w:firstLine="283"/>
              <w:jc w:val="both"/>
            </w:pPr>
            <w:r>
              <w:lastRenderedPageBreak/>
              <w:t xml:space="preserve">11.70 </w:t>
            </w:r>
            <w:hyperlink r:id="rId1971" w:history="1">
              <w:r>
                <w:rPr>
                  <w:color w:val="0000FF"/>
                </w:rPr>
                <w:t>приказ</w:t>
              </w:r>
            </w:hyperlink>
            <w:r>
              <w:t xml:space="preserve"> Минздрава России от 23 января 2015 г. N 12н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852696" w:rsidRDefault="00852696">
            <w:pPr>
              <w:pStyle w:val="ConsPlusNormal"/>
              <w:ind w:firstLine="283"/>
              <w:jc w:val="both"/>
            </w:pPr>
            <w:r>
              <w:t xml:space="preserve">11.71 </w:t>
            </w:r>
            <w:hyperlink r:id="rId1972" w:history="1">
              <w:r>
                <w:rPr>
                  <w:color w:val="0000FF"/>
                </w:rPr>
                <w:t>приказ</w:t>
              </w:r>
            </w:hyperlink>
            <w:r>
              <w:t xml:space="preserve"> Минздрава России от 23 января 2015 г. N 13н "Об утверждении Административного регламента Федеральной службы по надзору в сфере здравоохранения по исполнению государственной функции по проведению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852696" w:rsidRDefault="00852696">
            <w:pPr>
              <w:pStyle w:val="ConsPlusNormal"/>
              <w:ind w:firstLine="283"/>
              <w:jc w:val="both"/>
            </w:pPr>
            <w:r>
              <w:t xml:space="preserve">11.72 </w:t>
            </w:r>
            <w:hyperlink r:id="rId1973" w:history="1">
              <w:r>
                <w:rPr>
                  <w:color w:val="0000FF"/>
                </w:rPr>
                <w:t>приказ</w:t>
              </w:r>
            </w:hyperlink>
            <w:r>
              <w:t xml:space="preserve"> Минздрава России от 26 января 2015 г. N 19н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w:t>
            </w:r>
          </w:p>
          <w:p w:rsidR="00852696" w:rsidRDefault="00852696">
            <w:pPr>
              <w:pStyle w:val="ConsPlusNormal"/>
              <w:ind w:firstLine="283"/>
              <w:jc w:val="both"/>
            </w:pPr>
            <w:r>
              <w:t xml:space="preserve">11.73 </w:t>
            </w:r>
            <w:hyperlink r:id="rId1974" w:history="1">
              <w:r>
                <w:rPr>
                  <w:color w:val="0000FF"/>
                </w:rPr>
                <w:t>приказ</w:t>
              </w:r>
            </w:hyperlink>
            <w:r>
              <w:t xml:space="preserve"> Минздрава России от 9 апреля 2015 г. N 178н "Об утверждении порядка оказания медицинской помощи населению по профилю "сурдология-оториноларингология";</w:t>
            </w:r>
          </w:p>
          <w:p w:rsidR="00852696" w:rsidRDefault="00852696">
            <w:pPr>
              <w:pStyle w:val="ConsPlusNormal"/>
              <w:ind w:firstLine="283"/>
              <w:jc w:val="both"/>
            </w:pPr>
            <w:r>
              <w:t xml:space="preserve">11.74 </w:t>
            </w:r>
            <w:hyperlink r:id="rId1975" w:history="1">
              <w:r>
                <w:rPr>
                  <w:color w:val="0000FF"/>
                </w:rPr>
                <w:t>приказ</w:t>
              </w:r>
            </w:hyperlink>
            <w:r>
              <w:t xml:space="preserve"> Минздрава России от 14 апреля 2015 г. N 187н "Об утверждении Порядка оказания паллиативной медицинской помощи взрослому населению";</w:t>
            </w:r>
          </w:p>
          <w:p w:rsidR="00852696" w:rsidRDefault="00852696">
            <w:pPr>
              <w:pStyle w:val="ConsPlusNormal"/>
              <w:ind w:firstLine="283"/>
              <w:jc w:val="both"/>
            </w:pPr>
            <w:r>
              <w:lastRenderedPageBreak/>
              <w:t xml:space="preserve">11.75 </w:t>
            </w:r>
            <w:hyperlink r:id="rId1976" w:history="1">
              <w:r>
                <w:rPr>
                  <w:color w:val="0000FF"/>
                </w:rPr>
                <w:t>приказ</w:t>
              </w:r>
            </w:hyperlink>
            <w:r>
              <w:t xml:space="preserve"> Минздрава России от 14 апреля 2015 г. N 193н "Об утверждении Порядка оказания паллиативной медицинской помощи детям";</w:t>
            </w:r>
          </w:p>
          <w:p w:rsidR="00852696" w:rsidRDefault="00852696">
            <w:pPr>
              <w:pStyle w:val="ConsPlusNormal"/>
              <w:ind w:firstLine="283"/>
              <w:jc w:val="both"/>
            </w:pPr>
            <w:r>
              <w:t xml:space="preserve">11.76 </w:t>
            </w:r>
            <w:hyperlink r:id="rId1977" w:history="1">
              <w:r>
                <w:rPr>
                  <w:color w:val="0000FF"/>
                </w:rPr>
                <w:t>приказ</w:t>
              </w:r>
            </w:hyperlink>
            <w:r>
              <w:t xml:space="preserve"> Минздрава России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852696" w:rsidRDefault="00852696">
            <w:pPr>
              <w:pStyle w:val="ConsPlusNormal"/>
              <w:ind w:firstLine="283"/>
              <w:jc w:val="both"/>
            </w:pPr>
            <w:r>
              <w:t xml:space="preserve">11.77 </w:t>
            </w:r>
            <w:hyperlink r:id="rId1978" w:history="1">
              <w:r>
                <w:rPr>
                  <w:color w:val="0000FF"/>
                </w:rPr>
                <w:t>приказ</w:t>
              </w:r>
            </w:hyperlink>
            <w:r>
              <w:t xml:space="preserve"> Минздрава России от 22 января 2016 г.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852696" w:rsidRDefault="00852696">
            <w:pPr>
              <w:pStyle w:val="ConsPlusNormal"/>
              <w:ind w:firstLine="283"/>
              <w:jc w:val="both"/>
            </w:pPr>
            <w:r>
              <w:t xml:space="preserve">11.78 </w:t>
            </w:r>
            <w:hyperlink r:id="rId1979" w:history="1">
              <w:r>
                <w:rPr>
                  <w:color w:val="0000FF"/>
                </w:rPr>
                <w:t>приказ</w:t>
              </w:r>
            </w:hyperlink>
            <w:r>
              <w:t xml:space="preserve"> Минздрава России от 29 января 2016 г. N 38н "Об утверждении порядка оказания медицинской помощи по профилю "гериатрия";</w:t>
            </w:r>
          </w:p>
          <w:p w:rsidR="00852696" w:rsidRDefault="00852696">
            <w:pPr>
              <w:pStyle w:val="ConsPlusNormal"/>
              <w:ind w:firstLine="283"/>
              <w:jc w:val="both"/>
            </w:pPr>
            <w:r>
              <w:t xml:space="preserve">11.79 </w:t>
            </w:r>
            <w:hyperlink r:id="rId1980" w:history="1">
              <w:r>
                <w:rPr>
                  <w:color w:val="0000FF"/>
                </w:rPr>
                <w:t>приказ</w:t>
              </w:r>
            </w:hyperlink>
            <w:r>
              <w:t xml:space="preserve"> Минздрава России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852696" w:rsidRDefault="00852696">
            <w:pPr>
              <w:pStyle w:val="ConsPlusNormal"/>
              <w:ind w:firstLine="283"/>
              <w:jc w:val="both"/>
            </w:pPr>
            <w:r>
              <w:t xml:space="preserve">11.80 </w:t>
            </w:r>
            <w:hyperlink r:id="rId1981" w:history="1">
              <w:r>
                <w:rPr>
                  <w:color w:val="0000FF"/>
                </w:rPr>
                <w:t>приказ</w:t>
              </w:r>
            </w:hyperlink>
            <w:r>
              <w:t xml:space="preserve"> Минздрава России от 5 мая 2016 г. N 279н "Об утверждении Порядка организации санаторно-курортного лечения";</w:t>
            </w:r>
          </w:p>
          <w:p w:rsidR="00852696" w:rsidRDefault="00852696">
            <w:pPr>
              <w:pStyle w:val="ConsPlusNormal"/>
              <w:ind w:firstLine="283"/>
              <w:jc w:val="both"/>
            </w:pPr>
            <w:r>
              <w:t xml:space="preserve">11.81 </w:t>
            </w:r>
            <w:hyperlink r:id="rId1982" w:history="1">
              <w:r>
                <w:rPr>
                  <w:color w:val="0000FF"/>
                </w:rPr>
                <w:t>приказ</w:t>
              </w:r>
            </w:hyperlink>
            <w:r>
              <w:t xml:space="preserve"> Минздрава России от 29 июня 2016 г. N 430н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контроля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sidR="00852696" w:rsidRDefault="00852696">
            <w:pPr>
              <w:pStyle w:val="ConsPlusNormal"/>
              <w:ind w:firstLine="283"/>
              <w:jc w:val="both"/>
            </w:pPr>
            <w:r>
              <w:t xml:space="preserve">11.82 </w:t>
            </w:r>
            <w:hyperlink r:id="rId1983" w:history="1">
              <w:r>
                <w:rPr>
                  <w:color w:val="0000FF"/>
                </w:rPr>
                <w:t>приказ</w:t>
              </w:r>
            </w:hyperlink>
            <w:r>
              <w:t xml:space="preserve"> Минздрава России от 10 мая 2017 г. N 203н "Об утверждении критериев оценки качества медицинской помощи".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vMerge/>
            <w:tcBorders>
              <w:top w:val="nil"/>
              <w:bottom w:val="nil"/>
            </w:tcBorders>
          </w:tcPr>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vMerge/>
            <w:tcBorders>
              <w:top w:val="nil"/>
              <w:bottom w:val="nil"/>
            </w:tcBorders>
          </w:tcPr>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vMerge/>
            <w:tcBorders>
              <w:top w:val="nil"/>
              <w:bottom w:val="nil"/>
            </w:tcBorders>
          </w:tcPr>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vMerge/>
            <w:tcBorders>
              <w:top w:val="nil"/>
              <w:bottom w:val="nil"/>
            </w:tcBorders>
          </w:tcPr>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vMerge/>
            <w:tcBorders>
              <w:top w:val="nil"/>
              <w:bottom w:val="nil"/>
            </w:tcBorders>
          </w:tcPr>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vMerge/>
            <w:tcBorders>
              <w:top w:val="nil"/>
              <w:bottom w:val="nil"/>
            </w:tcBorders>
          </w:tcPr>
          <w:p w:rsidR="00852696" w:rsidRDefault="00852696">
            <w:pPr>
              <w:spacing w:after="1" w:line="0" w:lineRule="atLeast"/>
            </w:pP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11.1. отечественный и зарубежный опыт регулирования в сфере организации качества и безопасности медицинской деятельности;</w:t>
            </w:r>
          </w:p>
          <w:p w:rsidR="00852696" w:rsidRDefault="00852696">
            <w:pPr>
              <w:pStyle w:val="ConsPlusNormal"/>
              <w:ind w:firstLine="283"/>
              <w:jc w:val="both"/>
            </w:pPr>
            <w:r>
              <w:t>11.2. основные задачи и методы их выполнения по регулированию в сфере организации качества и безопасности медицинской деятельности.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П.9.12. Вид профессиональной служебной деятельности</w:t>
      </w:r>
    </w:p>
    <w:p w:rsidR="00852696" w:rsidRDefault="00852696">
      <w:pPr>
        <w:pStyle w:val="ConsPlusNormal"/>
        <w:jc w:val="center"/>
      </w:pPr>
      <w:r>
        <w:t>Обеспечение эпидемиологического благополучия населения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защиты прав</w:t>
      </w:r>
    </w:p>
    <w:p w:rsidR="00852696" w:rsidRDefault="00852696">
      <w:pPr>
        <w:pStyle w:val="ConsPlusNormal"/>
        <w:jc w:val="center"/>
      </w:pPr>
      <w:r>
        <w:t>потребителей и благополучия человека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12.1. Федеральный </w:t>
            </w:r>
            <w:hyperlink r:id="rId1984" w:history="1">
              <w:r>
                <w:rPr>
                  <w:color w:val="0000FF"/>
                </w:rPr>
                <w:t>закон</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w:t>
            </w:r>
          </w:p>
          <w:p w:rsidR="00852696" w:rsidRDefault="00852696">
            <w:pPr>
              <w:pStyle w:val="ConsPlusNormal"/>
              <w:ind w:firstLine="257"/>
              <w:jc w:val="both"/>
            </w:pPr>
            <w:r>
              <w:t xml:space="preserve">12.2. Федеральный закон от 15 августа 1996 г. N 114-ФЗ "О порядке выезда из Российской Федерации и въезда в Российскую Федерацию" </w:t>
            </w:r>
            <w:hyperlink r:id="rId1985" w:history="1">
              <w:r>
                <w:rPr>
                  <w:color w:val="0000FF"/>
                </w:rPr>
                <w:t>(статья 25.10)</w:t>
              </w:r>
            </w:hyperlink>
            <w:r>
              <w:t>;</w:t>
            </w:r>
          </w:p>
          <w:p w:rsidR="00852696" w:rsidRDefault="00852696">
            <w:pPr>
              <w:pStyle w:val="ConsPlusNormal"/>
              <w:ind w:firstLine="283"/>
              <w:jc w:val="both"/>
            </w:pPr>
            <w:r>
              <w:t xml:space="preserve">12.3. Федеральный </w:t>
            </w:r>
            <w:hyperlink r:id="rId1986" w:history="1">
              <w:r>
                <w:rPr>
                  <w:color w:val="0000FF"/>
                </w:rPr>
                <w:t>закон</w:t>
              </w:r>
            </w:hyperlink>
            <w:r>
              <w:t xml:space="preserve"> от 18 июня 2001 г. N 77-ФЗ "О предупреждении распространения туберкулеза в Российской Федерации";</w:t>
            </w:r>
          </w:p>
          <w:p w:rsidR="00852696" w:rsidRDefault="00852696">
            <w:pPr>
              <w:pStyle w:val="ConsPlusNormal"/>
              <w:ind w:firstLine="257"/>
              <w:jc w:val="both"/>
            </w:pPr>
            <w:r>
              <w:t xml:space="preserve">12.4. Федеральный </w:t>
            </w:r>
            <w:hyperlink r:id="rId1987"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57"/>
              <w:jc w:val="both"/>
            </w:pPr>
            <w:r>
              <w:t xml:space="preserve">12.5. </w:t>
            </w:r>
            <w:hyperlink r:id="rId1988" w:history="1">
              <w:r>
                <w:rPr>
                  <w:color w:val="0000FF"/>
                </w:rPr>
                <w:t>постановление</w:t>
              </w:r>
            </w:hyperlink>
            <w:r>
              <w:t xml:space="preserve"> Правительства Российской Федерации от 4 сентября 1995 г.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852696" w:rsidRDefault="00852696">
            <w:pPr>
              <w:pStyle w:val="ConsPlusNormal"/>
              <w:ind w:firstLine="284"/>
              <w:jc w:val="both"/>
            </w:pPr>
            <w:r>
              <w:t xml:space="preserve">12.6. </w:t>
            </w:r>
            <w:hyperlink r:id="rId1989" w:history="1">
              <w:r>
                <w:rPr>
                  <w:color w:val="0000FF"/>
                </w:rPr>
                <w:t>постановление</w:t>
              </w:r>
            </w:hyperlink>
            <w:r>
              <w:t xml:space="preserve"> Правительства Российской Федерации от 13 октября 1995 г. N 1017 "Об утверждении Правил проведения обязательного медицинского освидетельствования на выявление вируса иммунодефицита человека (ВИЧ-инфекции)";</w:t>
            </w:r>
          </w:p>
          <w:p w:rsidR="00852696" w:rsidRDefault="00852696">
            <w:pPr>
              <w:pStyle w:val="ConsPlusNormal"/>
              <w:ind w:firstLine="283"/>
              <w:jc w:val="both"/>
            </w:pPr>
            <w:r>
              <w:t xml:space="preserve">12.7. </w:t>
            </w:r>
            <w:hyperlink r:id="rId1990" w:history="1">
              <w:r>
                <w:rPr>
                  <w:color w:val="0000FF"/>
                </w:rPr>
                <w:t>постановление</w:t>
              </w:r>
            </w:hyperlink>
            <w:r>
              <w:t xml:space="preserve"> Правительства Российской Федерации от 25 ноября 1995 г. N 1158 "Об утверждении требований к сертификату об отсутствии ВИЧ-инфекции, предъявляемому иностранными гражданами и лицами без гражданства при их обращении за визой на въезд в Российскую Федерацию на срок свыше трех месяцев";</w:t>
            </w:r>
          </w:p>
          <w:p w:rsidR="00852696" w:rsidRDefault="00852696">
            <w:pPr>
              <w:pStyle w:val="ConsPlusNormal"/>
              <w:ind w:firstLine="257"/>
              <w:jc w:val="both"/>
            </w:pPr>
            <w:r>
              <w:t xml:space="preserve">12.8. </w:t>
            </w:r>
            <w:hyperlink r:id="rId1991" w:history="1">
              <w:r>
                <w:rPr>
                  <w:color w:val="0000FF"/>
                </w:rPr>
                <w:t>постановление</w:t>
              </w:r>
            </w:hyperlink>
            <w:r>
              <w:t xml:space="preserve"> Правительства Российской Федерации от 2 августа 1999 г. N 885 "Об утверждении перечня поствакцинальных осложнений, вызванных профилактическими прививками, включенными в национальный </w:t>
            </w:r>
            <w:r>
              <w:lastRenderedPageBreak/>
              <w:t>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57"/>
              <w:jc w:val="both"/>
            </w:pPr>
            <w:r>
              <w:t xml:space="preserve">12.9. </w:t>
            </w:r>
            <w:hyperlink r:id="rId1992" w:history="1">
              <w:r>
                <w:rPr>
                  <w:color w:val="0000FF"/>
                </w:rPr>
                <w:t>постановление</w:t>
              </w:r>
            </w:hyperlink>
            <w:r>
              <w:t xml:space="preserve"> Правительства Российской Федерации от 27 декабря 2000 г.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p w:rsidR="00852696" w:rsidRDefault="00852696">
            <w:pPr>
              <w:pStyle w:val="ConsPlusNormal"/>
              <w:ind w:firstLine="257"/>
              <w:jc w:val="both"/>
            </w:pPr>
            <w:r>
              <w:t xml:space="preserve">12.10. </w:t>
            </w:r>
            <w:hyperlink r:id="rId1993" w:history="1">
              <w:r>
                <w:rPr>
                  <w:color w:val="0000FF"/>
                </w:rPr>
                <w:t>постановление</w:t>
              </w:r>
            </w:hyperlink>
            <w:r>
              <w:t xml:space="preserve"> Правительства Российской Федерации от 7 апреля 2003 г.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w:t>
            </w:r>
          </w:p>
          <w:p w:rsidR="00852696" w:rsidRDefault="00852696">
            <w:pPr>
              <w:pStyle w:val="ConsPlusNormal"/>
              <w:ind w:firstLine="283"/>
              <w:jc w:val="both"/>
            </w:pPr>
            <w:r>
              <w:t xml:space="preserve">12.11. </w:t>
            </w:r>
            <w:hyperlink r:id="rId1994" w:history="1">
              <w:r>
                <w:rPr>
                  <w:color w:val="0000FF"/>
                </w:rPr>
                <w:t>постановление</w:t>
              </w:r>
            </w:hyperlink>
            <w:r>
              <w:t xml:space="preserve"> Правительства Российской Федерации от 2 февраля 2005 г.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w:t>
            </w:r>
          </w:p>
          <w:p w:rsidR="00852696" w:rsidRDefault="00852696">
            <w:pPr>
              <w:pStyle w:val="ConsPlusNormal"/>
              <w:ind w:firstLine="257"/>
              <w:jc w:val="both"/>
            </w:pPr>
            <w:r>
              <w:t xml:space="preserve">12.12. </w:t>
            </w:r>
            <w:hyperlink r:id="rId1995" w:history="1">
              <w:r>
                <w:rPr>
                  <w:color w:val="0000FF"/>
                </w:rPr>
                <w:t>постановление</w:t>
              </w:r>
            </w:hyperlink>
            <w:r>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p w:rsidR="00852696" w:rsidRDefault="00852696">
            <w:pPr>
              <w:pStyle w:val="ConsPlusNormal"/>
              <w:ind w:firstLine="257"/>
              <w:jc w:val="both"/>
            </w:pPr>
            <w:r>
              <w:t xml:space="preserve">12.13. </w:t>
            </w:r>
            <w:hyperlink r:id="rId1996" w:history="1">
              <w:r>
                <w:rPr>
                  <w:color w:val="0000FF"/>
                </w:rPr>
                <w:t>постановление</w:t>
              </w:r>
            </w:hyperlink>
            <w:r>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rsidR="00852696" w:rsidRDefault="00852696">
            <w:pPr>
              <w:pStyle w:val="ConsPlusNormal"/>
              <w:ind w:firstLine="283"/>
              <w:jc w:val="both"/>
            </w:pPr>
            <w:r>
              <w:t xml:space="preserve">12.14. </w:t>
            </w:r>
            <w:hyperlink r:id="rId1997" w:history="1">
              <w:r>
                <w:rPr>
                  <w:color w:val="0000FF"/>
                </w:rPr>
                <w:t>постановление</w:t>
              </w:r>
            </w:hyperlink>
            <w:r>
              <w:t xml:space="preserve"> Правительства Российской Федерации от 29 декабря 2008 г. N 1057 "Об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12.15. </w:t>
            </w:r>
            <w:hyperlink r:id="rId1998" w:history="1">
              <w:r>
                <w:rPr>
                  <w:color w:val="0000FF"/>
                </w:rPr>
                <w:t>постановление</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w:t>
            </w:r>
            <w:r>
              <w:lastRenderedPageBreak/>
              <w:t>индивидуальными предпринимателями, в отношении которых плановые проверки проводятся с установленной периодичностью";</w:t>
            </w:r>
          </w:p>
          <w:p w:rsidR="00852696" w:rsidRDefault="00852696">
            <w:pPr>
              <w:pStyle w:val="ConsPlusNormal"/>
              <w:ind w:firstLine="257"/>
              <w:jc w:val="both"/>
            </w:pPr>
            <w:r>
              <w:t xml:space="preserve">12.16. </w:t>
            </w:r>
            <w:hyperlink r:id="rId1999"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2696" w:rsidRDefault="00852696">
            <w:pPr>
              <w:pStyle w:val="ConsPlusNormal"/>
              <w:ind w:firstLine="284"/>
              <w:jc w:val="both"/>
            </w:pPr>
            <w:r>
              <w:t xml:space="preserve">12.17. </w:t>
            </w:r>
            <w:hyperlink r:id="rId2000" w:history="1">
              <w:r>
                <w:rPr>
                  <w:color w:val="0000FF"/>
                </w:rPr>
                <w:t>постановление</w:t>
              </w:r>
            </w:hyperlink>
            <w:r>
              <w:t xml:space="preserve"> Правительства Российской Федерации от 3 июня 2011 г. N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w:t>
            </w:r>
          </w:p>
          <w:p w:rsidR="00852696" w:rsidRDefault="00852696">
            <w:pPr>
              <w:pStyle w:val="ConsPlusNormal"/>
              <w:ind w:firstLine="257"/>
              <w:jc w:val="both"/>
            </w:pPr>
            <w:r>
              <w:t xml:space="preserve">12.18. </w:t>
            </w:r>
            <w:hyperlink r:id="rId2001" w:history="1">
              <w:r>
                <w:rPr>
                  <w:color w:val="0000FF"/>
                </w:rPr>
                <w:t>постановление</w:t>
              </w:r>
            </w:hyperlink>
            <w: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52696" w:rsidRDefault="00852696">
            <w:pPr>
              <w:pStyle w:val="ConsPlusNormal"/>
              <w:ind w:firstLine="283"/>
              <w:jc w:val="both"/>
            </w:pPr>
            <w:r>
              <w:t xml:space="preserve">12.19. </w:t>
            </w:r>
            <w:hyperlink r:id="rId2002" w:history="1">
              <w:r>
                <w:rPr>
                  <w:color w:val="0000FF"/>
                </w:rPr>
                <w:t>постановление</w:t>
              </w:r>
            </w:hyperlink>
            <w:r>
              <w:t xml:space="preserve"> Правительства Российской Федерации от 4 июня 2012 г. N 546 "Об утверждении Положения о содержании пограничного контроля при пропуске лиц, транспортных средств, грузов, товаров и животных через государственную границу Российской Федерации";</w:t>
            </w:r>
          </w:p>
          <w:p w:rsidR="00852696" w:rsidRDefault="00852696">
            <w:pPr>
              <w:pStyle w:val="ConsPlusNormal"/>
              <w:ind w:firstLine="283"/>
              <w:jc w:val="both"/>
            </w:pPr>
            <w:r>
              <w:t xml:space="preserve">12.20. </w:t>
            </w:r>
            <w:hyperlink r:id="rId200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12.21. </w:t>
            </w:r>
            <w:hyperlink r:id="rId2004" w:history="1">
              <w:r>
                <w:rPr>
                  <w:color w:val="0000FF"/>
                </w:rPr>
                <w:t>Распоряжение</w:t>
              </w:r>
            </w:hyperlink>
            <w:r>
              <w:t xml:space="preserve"> Правительства Российской Федерации от 20 ноября 2016 г. N 2203-р "Об утверждении Государственной стратегии противодействия распространению ВИЧ-инфекции в Российской Федерации на период до 2020 года и дальнейшую перспективу";</w:t>
            </w:r>
          </w:p>
          <w:p w:rsidR="00852696" w:rsidRDefault="00852696">
            <w:pPr>
              <w:pStyle w:val="ConsPlusNormal"/>
              <w:ind w:firstLine="284"/>
              <w:jc w:val="both"/>
            </w:pPr>
            <w:r>
              <w:t xml:space="preserve">12.22. </w:t>
            </w:r>
            <w:hyperlink r:id="rId2005" w:history="1">
              <w:r>
                <w:rPr>
                  <w:color w:val="0000FF"/>
                </w:rPr>
                <w:t>Распоряжение</w:t>
              </w:r>
            </w:hyperlink>
            <w:r>
              <w:t xml:space="preserve"> Правительства Российской </w:t>
            </w:r>
            <w:r>
              <w:lastRenderedPageBreak/>
              <w:t>Федерации от 20 апреля 2017 г. N 754-р "Об утверждении плана мероприятий по реализации Государственной стратегии противодействия распространению ВИЧ-инфекции в Российской Федерации на период до 2020 года и дальнейшую перспективу, утв. Распоряжением Правительства РФ от 20 октября 2016 г. N 2203-р";</w:t>
            </w:r>
          </w:p>
          <w:p w:rsidR="00852696" w:rsidRDefault="00852696">
            <w:pPr>
              <w:pStyle w:val="ConsPlusNormal"/>
              <w:ind w:firstLine="284"/>
              <w:jc w:val="both"/>
            </w:pPr>
            <w:r>
              <w:t xml:space="preserve">12.23. </w:t>
            </w:r>
            <w:hyperlink r:id="rId2006" w:history="1">
              <w:r>
                <w:rPr>
                  <w:color w:val="0000FF"/>
                </w:rPr>
                <w:t>приказ</w:t>
              </w:r>
            </w:hyperlink>
            <w:r>
              <w:t xml:space="preserve"> Минздрава Российской Федерации от 21 марта 2003 г. N 109 "О совершенствовании противотуберкулезных мероприятий в Российской Федерации";</w:t>
            </w:r>
          </w:p>
          <w:p w:rsidR="00852696" w:rsidRDefault="00852696">
            <w:pPr>
              <w:pStyle w:val="ConsPlusNormal"/>
              <w:ind w:firstLine="284"/>
              <w:jc w:val="both"/>
            </w:pPr>
            <w:r>
              <w:t xml:space="preserve">12.24. </w:t>
            </w:r>
            <w:hyperlink r:id="rId2007" w:history="1">
              <w:r>
                <w:rPr>
                  <w:color w:val="0000FF"/>
                </w:rPr>
                <w:t>приказ</w:t>
              </w:r>
            </w:hyperlink>
            <w:r>
              <w:t xml:space="preserve"> Роспотребнадзора от 31 марта 2005 г. N 373 "О совершенствовании системы эпидемиологического надзора и контроля за гриппом и острыми респираторными вирусными инфекциями";</w:t>
            </w:r>
          </w:p>
          <w:p w:rsidR="00852696" w:rsidRDefault="00852696">
            <w:pPr>
              <w:pStyle w:val="ConsPlusNormal"/>
              <w:ind w:firstLine="284"/>
              <w:jc w:val="both"/>
            </w:pPr>
            <w:r>
              <w:t xml:space="preserve">12.25. </w:t>
            </w:r>
            <w:hyperlink r:id="rId2008" w:history="1">
              <w:r>
                <w:rPr>
                  <w:color w:val="0000FF"/>
                </w:rPr>
                <w:t>приказ</w:t>
              </w:r>
            </w:hyperlink>
            <w:r>
              <w:t xml:space="preserve"> Роспотребнадзора от 14 сентября 2010 г. N 336 "О порядке подготовки, представления и рассмотрения в системе Роспотребнадзора материалов по принятию решения о нежелательности пребывания (проживания) иностранного гражданина или лица без гражданства в Российской Федерации";</w:t>
            </w:r>
          </w:p>
          <w:p w:rsidR="00852696" w:rsidRDefault="00852696">
            <w:pPr>
              <w:pStyle w:val="ConsPlusNormal"/>
              <w:ind w:firstLine="284"/>
              <w:jc w:val="both"/>
            </w:pPr>
            <w:r>
              <w:t xml:space="preserve">12.26. </w:t>
            </w:r>
            <w:hyperlink r:id="rId2009" w:history="1">
              <w:r>
                <w:rPr>
                  <w:color w:val="0000FF"/>
                </w:rPr>
                <w:t>приказ</w:t>
              </w:r>
            </w:hyperlink>
            <w:r>
              <w:t xml:space="preserve"> Роспотребнадзора от 31 января 2013 г. N 35 "Об утверждении формы предписания об устранении выявленных нарушений лицензионных требований и условий;</w:t>
            </w:r>
          </w:p>
          <w:p w:rsidR="00852696" w:rsidRDefault="00852696">
            <w:pPr>
              <w:pStyle w:val="ConsPlusNormal"/>
              <w:ind w:firstLine="283"/>
              <w:jc w:val="both"/>
            </w:pPr>
            <w:r>
              <w:t xml:space="preserve">12.27. </w:t>
            </w:r>
            <w:hyperlink r:id="rId2010" w:history="1">
              <w:r>
                <w:rPr>
                  <w:color w:val="0000FF"/>
                </w:rPr>
                <w:t>приказ</w:t>
              </w:r>
            </w:hyperlink>
            <w:r>
              <w:t xml:space="preserve"> Роспотребнадзора от 5 мая 2014 г. N 383 "О лицензировании управлениями Роспотребнадзора по субъектам Российской Федерации, по железнодорожному транспорту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12.28. </w:t>
            </w:r>
            <w:hyperlink r:id="rId2011" w:history="1">
              <w:r>
                <w:rPr>
                  <w:color w:val="0000FF"/>
                </w:rPr>
                <w:t>приказ</w:t>
              </w:r>
            </w:hyperlink>
            <w:r>
              <w:t xml:space="preserve"> Роспотребнадзора от 5 мая 2014 г. N 384 "О лицензировании управлениями Роспотребнадзора по субъектам Российской Федерации, по железнодорожному транспорту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52696" w:rsidRDefault="00852696">
            <w:pPr>
              <w:pStyle w:val="ConsPlusNormal"/>
              <w:ind w:firstLine="283"/>
              <w:jc w:val="both"/>
            </w:pPr>
            <w:r>
              <w:t xml:space="preserve">12.29. </w:t>
            </w:r>
            <w:hyperlink r:id="rId2012" w:history="1">
              <w:r>
                <w:rPr>
                  <w:color w:val="0000FF"/>
                </w:rPr>
                <w:t>приказ</w:t>
              </w:r>
            </w:hyperlink>
            <w:r>
              <w:t xml:space="preserve"> Роспотребнадзора от 1 декабря 2017 г. N 1116 "О совершенствовании системы мониторинга, лабораторной диагностики инфекционных и паразитарных болезней и индикации ПБА в Российской Федерации";</w:t>
            </w:r>
          </w:p>
          <w:p w:rsidR="00852696" w:rsidRDefault="00852696">
            <w:pPr>
              <w:pStyle w:val="ConsPlusNormal"/>
              <w:ind w:firstLine="284"/>
              <w:jc w:val="both"/>
            </w:pPr>
            <w:r>
              <w:t xml:space="preserve">12.30. </w:t>
            </w:r>
            <w:hyperlink r:id="rId2013" w:history="1">
              <w:r>
                <w:rPr>
                  <w:color w:val="0000FF"/>
                </w:rPr>
                <w:t>приказ</w:t>
              </w:r>
            </w:hyperlink>
            <w:r>
              <w:t xml:space="preserve"> Минздрава России от 6 декабря </w:t>
            </w:r>
            <w:r>
              <w:lastRenderedPageBreak/>
              <w:t>2017 г. N 974н "Об утверждении Правил проведения эндоскопических исследований";</w:t>
            </w:r>
          </w:p>
          <w:p w:rsidR="00852696" w:rsidRDefault="00852696">
            <w:pPr>
              <w:pStyle w:val="ConsPlusNormal"/>
              <w:ind w:firstLine="284"/>
              <w:jc w:val="both"/>
            </w:pPr>
            <w:r>
              <w:t xml:space="preserve">12.31. Основные </w:t>
            </w:r>
            <w:hyperlink r:id="rId2014" w:history="1">
              <w:r>
                <w:rPr>
                  <w:color w:val="0000FF"/>
                </w:rPr>
                <w:t>требования</w:t>
              </w:r>
            </w:hyperlink>
            <w:r>
              <w:t xml:space="preserve"> и критерии оценки качества работы детских лечебно-профилактических учреждений по иммунопрофилактике. Методические рекомендации, утв. Минздравом России 1 марта 2000 г. N 99/222;</w:t>
            </w:r>
          </w:p>
          <w:p w:rsidR="00852696" w:rsidRDefault="00852696">
            <w:pPr>
              <w:pStyle w:val="ConsPlusNormal"/>
              <w:ind w:firstLine="283"/>
              <w:jc w:val="both"/>
            </w:pPr>
            <w:r>
              <w:t>12.32. "</w:t>
            </w:r>
            <w:hyperlink r:id="rId2015" w:history="1">
              <w:r>
                <w:rPr>
                  <w:color w:val="0000FF"/>
                </w:rPr>
                <w:t>Положение</w:t>
              </w:r>
            </w:hyperlink>
            <w:r>
              <w:t xml:space="preserve"> о функциональной подсистеме надзора за санитарно-эпидемиологической обстановкой единой государственной системы предупреждения и ликвидации чрезвычайных ситуаций" (утв. Роспотребнадзором 5 октября 2005 г. N 01-12/176-05);</w:t>
            </w:r>
          </w:p>
          <w:p w:rsidR="00852696" w:rsidRDefault="00852696">
            <w:pPr>
              <w:pStyle w:val="ConsPlusNormal"/>
              <w:ind w:firstLine="284"/>
              <w:jc w:val="both"/>
            </w:pPr>
            <w:r>
              <w:t xml:space="preserve">12.33. Методические </w:t>
            </w:r>
            <w:hyperlink r:id="rId2016" w:history="1">
              <w:r>
                <w:rPr>
                  <w:color w:val="0000FF"/>
                </w:rPr>
                <w:t>рекомендации</w:t>
              </w:r>
            </w:hyperlink>
            <w:r>
              <w:t xml:space="preserve"> о проведении обследования на ВИЧ-инфекцию (утв. Минздравсоцразвития Российской Федерации 6 августа 2007 г. N 5950-РХ);</w:t>
            </w:r>
          </w:p>
          <w:p w:rsidR="00852696" w:rsidRDefault="00852696">
            <w:pPr>
              <w:pStyle w:val="ConsPlusNormal"/>
              <w:ind w:firstLine="284"/>
              <w:jc w:val="both"/>
            </w:pPr>
            <w:r>
              <w:t xml:space="preserve">12.34. "Национальная </w:t>
            </w:r>
            <w:hyperlink r:id="rId2017" w:history="1">
              <w:r>
                <w:rPr>
                  <w:color w:val="0000FF"/>
                </w:rPr>
                <w:t>концепция</w:t>
              </w:r>
            </w:hyperlink>
            <w:r>
              <w:t xml:space="preserve"> профилактики инфекций, связанных с оказанием медицинской помощи" (утв. Главным государственным санитарным врачом Российской Федерации 6 ноября 2011 г.);</w:t>
            </w:r>
          </w:p>
          <w:p w:rsidR="00852696" w:rsidRDefault="00852696">
            <w:pPr>
              <w:pStyle w:val="ConsPlusNormal"/>
              <w:ind w:firstLine="283"/>
              <w:jc w:val="both"/>
            </w:pPr>
            <w:r>
              <w:t>12.35.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подгруппам 3.3.1. Вакцинопрофилактика; 3.3.2. Медицинские иммунобиологические препараты группы 3.3. Иммунопрофилактика инфекционных болезней Раздела 3 Эпидемиология.</w:t>
            </w:r>
          </w:p>
        </w:tc>
      </w:tr>
      <w:tr w:rsidR="00852696">
        <w:tblPrEx>
          <w:tblBorders>
            <w:insideH w:val="single" w:sz="4"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nil"/>
            </w:tcBorders>
          </w:tcPr>
          <w:p w:rsidR="00852696" w:rsidRDefault="00852696">
            <w:pPr>
              <w:spacing w:after="1" w:line="0" w:lineRule="atLeast"/>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12.1. современные методы диагностики, профилактики, лечения, реабилитации;</w:t>
            </w:r>
          </w:p>
          <w:p w:rsidR="00852696" w:rsidRDefault="00852696">
            <w:pPr>
              <w:pStyle w:val="ConsPlusNormal"/>
              <w:ind w:firstLine="283"/>
              <w:jc w:val="both"/>
            </w:pPr>
            <w:r>
              <w:t>12.2. эпидемиологический подход к изучению болезней человека;</w:t>
            </w:r>
          </w:p>
          <w:p w:rsidR="00852696" w:rsidRDefault="00852696">
            <w:pPr>
              <w:pStyle w:val="ConsPlusNormal"/>
              <w:ind w:firstLine="283"/>
              <w:jc w:val="both"/>
            </w:pPr>
            <w:r>
              <w:t>12.3. виды эпидемиологических исследований и их предназначение;</w:t>
            </w:r>
          </w:p>
          <w:p w:rsidR="00852696" w:rsidRDefault="00852696">
            <w:pPr>
              <w:pStyle w:val="ConsPlusNormal"/>
              <w:ind w:firstLine="283"/>
              <w:jc w:val="both"/>
            </w:pPr>
            <w:r>
              <w:t>12.4. эпидемиология инфекционных, паразитарных и неинфекционных заболеваний, генетических заболеваний;</w:t>
            </w:r>
          </w:p>
          <w:p w:rsidR="00852696" w:rsidRDefault="00852696">
            <w:pPr>
              <w:pStyle w:val="ConsPlusNormal"/>
              <w:ind w:firstLine="283"/>
              <w:jc w:val="both"/>
            </w:pPr>
            <w:r>
              <w:t>12.5. эпидемиология и профилактика внутрибольничных инфекций;</w:t>
            </w:r>
          </w:p>
          <w:p w:rsidR="00852696" w:rsidRDefault="00852696">
            <w:pPr>
              <w:pStyle w:val="ConsPlusNormal"/>
              <w:ind w:firstLine="283"/>
              <w:jc w:val="both"/>
            </w:pPr>
            <w:r>
              <w:t>12.6. принципы построения государственного учета по показателям состояния здоровья населения, демографическим показателям;</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12.7. основы применения современных информационно-коммуникационных технологий, геоинформационных систем;</w:t>
            </w:r>
          </w:p>
          <w:p w:rsidR="00852696" w:rsidRDefault="00852696">
            <w:pPr>
              <w:pStyle w:val="ConsPlusNormal"/>
              <w:ind w:firstLine="283"/>
              <w:jc w:val="both"/>
            </w:pPr>
            <w:r>
              <w:t>12.8. эпидемиологическая связь с лабораторными клиническими, патогенетическими, патанатомическими и другими данными об анализируемой болезни;</w:t>
            </w:r>
          </w:p>
          <w:p w:rsidR="00852696" w:rsidRDefault="00852696">
            <w:pPr>
              <w:pStyle w:val="ConsPlusNormal"/>
              <w:ind w:firstLine="283"/>
              <w:jc w:val="both"/>
            </w:pPr>
            <w:r>
              <w:t>12.9. методы эпидемиологической диагностики;</w:t>
            </w:r>
          </w:p>
          <w:p w:rsidR="00852696" w:rsidRDefault="00852696">
            <w:pPr>
              <w:pStyle w:val="ConsPlusNormal"/>
              <w:ind w:firstLine="283"/>
              <w:jc w:val="both"/>
            </w:pPr>
            <w:r>
              <w:t>12.10. национальный календарь профилактических прививок, сроки проведения профилактических прививок и категории граждан, подлежащих обязательной вакцинации;</w:t>
            </w:r>
          </w:p>
          <w:p w:rsidR="00852696" w:rsidRDefault="00852696">
            <w:pPr>
              <w:pStyle w:val="ConsPlusNormal"/>
              <w:ind w:firstLine="283"/>
              <w:jc w:val="both"/>
            </w:pPr>
            <w:r>
              <w:t>12.11.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w:t>
            </w:r>
          </w:p>
          <w:p w:rsidR="00852696" w:rsidRDefault="00852696">
            <w:pPr>
              <w:pStyle w:val="ConsPlusNormal"/>
              <w:ind w:firstLine="283"/>
              <w:jc w:val="both"/>
            </w:pPr>
            <w:r>
              <w:t>12.12. использование иммунобиологических лекарственных препаратов;</w:t>
            </w:r>
          </w:p>
          <w:p w:rsidR="00852696" w:rsidRDefault="00852696">
            <w:pPr>
              <w:pStyle w:val="ConsPlusNormal"/>
              <w:ind w:firstLine="283"/>
              <w:jc w:val="both"/>
            </w:pPr>
            <w:r>
              <w:t>12.13. перечень медицинских противопоказаний к проведению профилактических прививок;</w:t>
            </w:r>
          </w:p>
          <w:p w:rsidR="00852696" w:rsidRDefault="00852696">
            <w:pPr>
              <w:pStyle w:val="ConsPlusNormal"/>
              <w:ind w:firstLine="283"/>
              <w:jc w:val="both"/>
            </w:pPr>
            <w:r>
              <w:t>12.14. порядок хранения и транспортировки иммунобиологических лекарственных препаратов для иммунопрофилактики;</w:t>
            </w:r>
          </w:p>
          <w:p w:rsidR="00852696" w:rsidRDefault="00852696">
            <w:pPr>
              <w:pStyle w:val="ConsPlusNormal"/>
              <w:ind w:firstLine="283"/>
              <w:jc w:val="both"/>
            </w:pPr>
            <w:r>
              <w:t>12.15. применение информативных методов и вычислительной техники в диагностике, лечении и профилактике различных заболеваний;</w:t>
            </w:r>
          </w:p>
          <w:p w:rsidR="00852696" w:rsidRDefault="00852696">
            <w:pPr>
              <w:pStyle w:val="ConsPlusNormal"/>
              <w:ind w:firstLine="283"/>
              <w:jc w:val="both"/>
            </w:pPr>
            <w:r>
              <w:t>12.16. диагностическая информативность лабораторных симптомов и синдромов - понятия специфичности, чувствительности тестов, прогностической значимости;</w:t>
            </w:r>
          </w:p>
          <w:p w:rsidR="00852696" w:rsidRDefault="00852696">
            <w:pPr>
              <w:pStyle w:val="ConsPlusNormal"/>
              <w:ind w:firstLine="283"/>
              <w:jc w:val="both"/>
            </w:pPr>
            <w:r>
              <w:t>12.17. 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852696" w:rsidRDefault="00852696">
            <w:pPr>
              <w:pStyle w:val="ConsPlusNormal"/>
              <w:ind w:firstLine="283"/>
              <w:jc w:val="both"/>
            </w:pPr>
            <w:r>
              <w:t>12.18. основы профилактики госпитальных инфекций;</w:t>
            </w:r>
          </w:p>
          <w:p w:rsidR="00852696" w:rsidRDefault="00852696">
            <w:pPr>
              <w:pStyle w:val="ConsPlusNormal"/>
              <w:ind w:firstLine="283"/>
              <w:jc w:val="both"/>
            </w:pPr>
            <w:r>
              <w:t>12.19. безопасность работы с микроорганизмами 1 - 4 групп патогенности.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П.9.13. Вид профессиональной служебной деятельности</w:t>
      </w:r>
    </w:p>
    <w:p w:rsidR="00852696" w:rsidRDefault="00852696">
      <w:pPr>
        <w:pStyle w:val="ConsPlusNormal"/>
        <w:jc w:val="center"/>
      </w:pPr>
      <w:r>
        <w:t>Обеспечение санитарного благополучия населения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защиты прав</w:t>
      </w:r>
    </w:p>
    <w:p w:rsidR="00852696" w:rsidRDefault="00852696">
      <w:pPr>
        <w:pStyle w:val="ConsPlusNormal"/>
        <w:jc w:val="center"/>
      </w:pPr>
      <w:r>
        <w:t>потребителей и благополучия человека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w:t>
            </w:r>
            <w:r>
              <w:lastRenderedPageBreak/>
              <w:t>м знаниям</w:t>
            </w:r>
          </w:p>
        </w:tc>
        <w:tc>
          <w:tcPr>
            <w:tcW w:w="1984" w:type="dxa"/>
            <w:tcBorders>
              <w:top w:val="single" w:sz="4" w:space="0" w:color="auto"/>
              <w:bottom w:val="nil"/>
            </w:tcBorders>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lastRenderedPageBreak/>
              <w:t xml:space="preserve">13.1. Трудовой </w:t>
            </w:r>
            <w:hyperlink r:id="rId2018" w:history="1">
              <w:r>
                <w:rPr>
                  <w:color w:val="0000FF"/>
                </w:rPr>
                <w:t>кодекс</w:t>
              </w:r>
            </w:hyperlink>
            <w:r>
              <w:t xml:space="preserve"> Российской Федерации (</w:t>
            </w:r>
            <w:hyperlink r:id="rId2019" w:history="1">
              <w:r>
                <w:rPr>
                  <w:color w:val="0000FF"/>
                </w:rPr>
                <w:t>статья 213</w:t>
              </w:r>
            </w:hyperlink>
            <w:r>
              <w:t xml:space="preserve">, </w:t>
            </w:r>
            <w:hyperlink r:id="rId2020" w:history="1">
              <w:r>
                <w:rPr>
                  <w:color w:val="0000FF"/>
                </w:rPr>
                <w:t>раздел X</w:t>
              </w:r>
            </w:hyperlink>
            <w:r>
              <w:t xml:space="preserve">, </w:t>
            </w:r>
            <w:hyperlink r:id="rId2021" w:history="1">
              <w:r>
                <w:rPr>
                  <w:color w:val="0000FF"/>
                </w:rPr>
                <w:t>глава 57</w:t>
              </w:r>
            </w:hyperlink>
            <w:r>
              <w:t>);</w:t>
            </w:r>
          </w:p>
          <w:p w:rsidR="00852696" w:rsidRDefault="00852696">
            <w:pPr>
              <w:pStyle w:val="ConsPlusNormal"/>
              <w:ind w:firstLine="283"/>
              <w:jc w:val="both"/>
            </w:pPr>
            <w:r>
              <w:lastRenderedPageBreak/>
              <w:t xml:space="preserve">13.2. Градостроительный </w:t>
            </w:r>
            <w:hyperlink r:id="rId2022" w:history="1">
              <w:r>
                <w:rPr>
                  <w:color w:val="0000FF"/>
                </w:rPr>
                <w:t>кодекс</w:t>
              </w:r>
            </w:hyperlink>
            <w:r>
              <w:t xml:space="preserve"> Российской Федерации;</w:t>
            </w:r>
          </w:p>
          <w:p w:rsidR="00852696" w:rsidRDefault="00852696">
            <w:pPr>
              <w:pStyle w:val="ConsPlusNormal"/>
              <w:ind w:firstLine="283"/>
              <w:jc w:val="both"/>
            </w:pPr>
            <w:r>
              <w:t xml:space="preserve">13.3. Водный </w:t>
            </w:r>
            <w:hyperlink r:id="rId2023" w:history="1">
              <w:r>
                <w:rPr>
                  <w:color w:val="0000FF"/>
                </w:rPr>
                <w:t>кодекс</w:t>
              </w:r>
            </w:hyperlink>
            <w:r>
              <w:t xml:space="preserve"> Российской Федерации;</w:t>
            </w:r>
          </w:p>
          <w:p w:rsidR="00852696" w:rsidRDefault="00852696">
            <w:pPr>
              <w:pStyle w:val="ConsPlusNormal"/>
              <w:ind w:firstLine="283"/>
              <w:jc w:val="both"/>
            </w:pPr>
            <w:r>
              <w:t xml:space="preserve">13.4. Федеральный </w:t>
            </w:r>
            <w:hyperlink r:id="rId2024" w:history="1">
              <w:r>
                <w:rPr>
                  <w:color w:val="0000FF"/>
                </w:rPr>
                <w:t>закон</w:t>
              </w:r>
            </w:hyperlink>
            <w:r>
              <w:t xml:space="preserve"> от 21 ноября 1995 г. N 170-ФЗ "Об использовании атомной энергии";</w:t>
            </w:r>
          </w:p>
          <w:p w:rsidR="00852696" w:rsidRDefault="00852696">
            <w:pPr>
              <w:pStyle w:val="ConsPlusNormal"/>
              <w:ind w:firstLine="283"/>
              <w:jc w:val="both"/>
            </w:pPr>
            <w:r>
              <w:t xml:space="preserve">13.5. Федеральный </w:t>
            </w:r>
            <w:hyperlink r:id="rId2025" w:history="1">
              <w:r>
                <w:rPr>
                  <w:color w:val="0000FF"/>
                </w:rPr>
                <w:t>закон</w:t>
              </w:r>
            </w:hyperlink>
            <w:r>
              <w:t xml:space="preserve"> от 9 января 1996 г. N 3-ФЗ "О радиационной безопасности населения";</w:t>
            </w:r>
          </w:p>
          <w:p w:rsidR="00852696" w:rsidRDefault="00852696">
            <w:pPr>
              <w:pStyle w:val="ConsPlusNormal"/>
              <w:ind w:firstLine="283"/>
              <w:jc w:val="both"/>
            </w:pPr>
            <w:r>
              <w:t xml:space="preserve">13.6. Федеральный </w:t>
            </w:r>
            <w:hyperlink r:id="rId2026" w:history="1">
              <w:r>
                <w:rPr>
                  <w:color w:val="0000FF"/>
                </w:rPr>
                <w:t>закон</w:t>
              </w:r>
            </w:hyperlink>
            <w:r>
              <w:t xml:space="preserve"> от 5 июля 1996 г. N 86-ФЗ "О государственном регулировании в области генно-инженерной деятельности";</w:t>
            </w:r>
          </w:p>
          <w:p w:rsidR="00852696" w:rsidRDefault="00852696">
            <w:pPr>
              <w:pStyle w:val="ConsPlusNormal"/>
              <w:ind w:firstLine="283"/>
              <w:jc w:val="both"/>
            </w:pPr>
            <w:r>
              <w:t xml:space="preserve">13.7. Федеральный </w:t>
            </w:r>
            <w:hyperlink r:id="rId2027" w:history="1">
              <w:r>
                <w:rPr>
                  <w:color w:val="0000FF"/>
                </w:rPr>
                <w:t>закон</w:t>
              </w:r>
            </w:hyperlink>
            <w:r>
              <w:t xml:space="preserve"> от 4 мая 1999 г. N 96-ФЗ "Об охране атмосферного воздуха";</w:t>
            </w:r>
          </w:p>
          <w:p w:rsidR="00852696" w:rsidRDefault="00852696">
            <w:pPr>
              <w:pStyle w:val="ConsPlusNormal"/>
              <w:ind w:firstLine="283"/>
              <w:jc w:val="both"/>
            </w:pPr>
            <w:r>
              <w:t xml:space="preserve">13.8. Федеральный </w:t>
            </w:r>
            <w:hyperlink r:id="rId2028"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13.9. Федеральный </w:t>
            </w:r>
            <w:hyperlink r:id="rId2029" w:history="1">
              <w:r>
                <w:rPr>
                  <w:color w:val="0000FF"/>
                </w:rPr>
                <w:t>закон</w:t>
              </w:r>
            </w:hyperlink>
            <w:r>
              <w:t xml:space="preserve"> от 27 июля 2006 г. N 149-ФЗ "Об информации, информационных технологиях и о защите информации" </w:t>
            </w:r>
            <w:hyperlink r:id="rId2030" w:history="1">
              <w:r>
                <w:rPr>
                  <w:color w:val="0000FF"/>
                </w:rPr>
                <w:t>(статья 15.1)</w:t>
              </w:r>
            </w:hyperlink>
            <w:r>
              <w:t>;</w:t>
            </w:r>
          </w:p>
          <w:p w:rsidR="00852696" w:rsidRDefault="00852696">
            <w:pPr>
              <w:pStyle w:val="ConsPlusNormal"/>
              <w:ind w:firstLine="283"/>
              <w:jc w:val="both"/>
            </w:pPr>
            <w:r>
              <w:t xml:space="preserve">13.10. Федеральный </w:t>
            </w:r>
            <w:hyperlink r:id="rId2031" w:history="1">
              <w:r>
                <w:rPr>
                  <w:color w:val="0000FF"/>
                </w:rPr>
                <w:t>закон</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13.11. Федеральный </w:t>
            </w:r>
            <w:hyperlink r:id="rId2032" w:history="1">
              <w:r>
                <w:rPr>
                  <w:color w:val="0000FF"/>
                </w:rPr>
                <w:t>закон</w:t>
              </w:r>
            </w:hyperlink>
            <w:r>
              <w:t xml:space="preserve"> от 28 декабря 2013 г. N 426-ФЗ "О специальной оценке условий труда";</w:t>
            </w:r>
          </w:p>
          <w:p w:rsidR="00852696" w:rsidRDefault="00852696">
            <w:pPr>
              <w:pStyle w:val="ConsPlusNormal"/>
              <w:ind w:firstLine="284"/>
              <w:jc w:val="both"/>
            </w:pPr>
            <w:r>
              <w:t xml:space="preserve">13.12. Федеральный </w:t>
            </w:r>
            <w:hyperlink r:id="rId2033" w:history="1">
              <w:r>
                <w:rPr>
                  <w:color w:val="0000FF"/>
                </w:rPr>
                <w:t>закон</w:t>
              </w:r>
            </w:hyperlink>
            <w:r>
              <w:t xml:space="preserve">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852696" w:rsidRDefault="00852696">
            <w:pPr>
              <w:pStyle w:val="ConsPlusNormal"/>
              <w:ind w:firstLine="257"/>
              <w:jc w:val="both"/>
            </w:pPr>
            <w:r>
              <w:t xml:space="preserve">13.13. </w:t>
            </w:r>
            <w:hyperlink r:id="rId2034" w:history="1">
              <w:r>
                <w:rPr>
                  <w:color w:val="0000FF"/>
                </w:rPr>
                <w:t>постановление</w:t>
              </w:r>
            </w:hyperlink>
            <w:r>
              <w:t xml:space="preserve"> Правительства Российской Федерации от 28 января 1997 г. N 93 "О Порядке разработки радиационно-гигиенических паспортов организаций и территорий";</w:t>
            </w:r>
          </w:p>
          <w:p w:rsidR="00852696" w:rsidRDefault="00852696">
            <w:pPr>
              <w:pStyle w:val="ConsPlusNormal"/>
              <w:ind w:firstLine="257"/>
              <w:jc w:val="both"/>
            </w:pPr>
            <w:r>
              <w:t xml:space="preserve">13.14. </w:t>
            </w:r>
            <w:hyperlink r:id="rId2035" w:history="1">
              <w:r>
                <w:rPr>
                  <w:color w:val="0000FF"/>
                </w:rPr>
                <w:t>постановление</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852696" w:rsidRDefault="00852696">
            <w:pPr>
              <w:pStyle w:val="ConsPlusNormal"/>
              <w:ind w:firstLine="283"/>
              <w:jc w:val="both"/>
            </w:pPr>
            <w:r>
              <w:t xml:space="preserve">13.15. </w:t>
            </w:r>
            <w:hyperlink r:id="rId2036" w:history="1">
              <w:r>
                <w:rPr>
                  <w:color w:val="0000FF"/>
                </w:rPr>
                <w:t>постановление</w:t>
              </w:r>
            </w:hyperlink>
            <w:r>
              <w:t xml:space="preserve"> Правительства Российской Федерации от 2 марта 2000 г.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rsidR="00852696" w:rsidRDefault="00852696">
            <w:pPr>
              <w:pStyle w:val="ConsPlusNormal"/>
              <w:ind w:firstLine="257"/>
              <w:jc w:val="both"/>
            </w:pPr>
            <w:r>
              <w:t xml:space="preserve">13.16. </w:t>
            </w:r>
            <w:hyperlink r:id="rId2037" w:history="1">
              <w:r>
                <w:rPr>
                  <w:color w:val="0000FF"/>
                </w:rPr>
                <w:t>постановление</w:t>
              </w:r>
            </w:hyperlink>
            <w:r>
              <w:t xml:space="preserve"> Правительства Российской Федерации от 22 ноября 2000 г. N 883 "Об организации и проведении мониторинга качества, безопасности пищевых продуктов и здоровья населения";</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13.17. </w:t>
            </w:r>
            <w:hyperlink r:id="rId2038"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p w:rsidR="00852696" w:rsidRDefault="00852696">
            <w:pPr>
              <w:pStyle w:val="ConsPlusNormal"/>
              <w:ind w:firstLine="257"/>
              <w:jc w:val="both"/>
            </w:pPr>
            <w:r>
              <w:t xml:space="preserve">13.18. </w:t>
            </w:r>
            <w:hyperlink r:id="rId2039" w:history="1">
              <w:r>
                <w:rPr>
                  <w:color w:val="0000FF"/>
                </w:rPr>
                <w:t>постановление</w:t>
              </w:r>
            </w:hyperlink>
            <w:r>
              <w:t xml:space="preserve"> Правительства Российской Федерации от 21 декабря 2000 г. N 987 "О государственном надзоре в области обеспечения качества и безопасности пищевых продуктов";</w:t>
            </w:r>
          </w:p>
          <w:p w:rsidR="00852696" w:rsidRDefault="00852696">
            <w:pPr>
              <w:pStyle w:val="ConsPlusNormal"/>
              <w:ind w:firstLine="257"/>
              <w:jc w:val="both"/>
            </w:pPr>
            <w:r>
              <w:t xml:space="preserve">13.19. </w:t>
            </w:r>
            <w:hyperlink r:id="rId2040" w:history="1">
              <w:r>
                <w:rPr>
                  <w:color w:val="0000FF"/>
                </w:rPr>
                <w:t>постановление</w:t>
              </w:r>
            </w:hyperlink>
            <w:r>
              <w:t xml:space="preserve"> Правительства Российской Федерации от 14 апреля 2004 г. N 208 "О подписании Соглашения о порядке взаимодействия при гигиенической оценке потенциально опасной продукции, импортируемой в государства - участники Содружества Независимых Государств";</w:t>
            </w:r>
          </w:p>
          <w:p w:rsidR="00852696" w:rsidRDefault="00852696">
            <w:pPr>
              <w:pStyle w:val="ConsPlusNormal"/>
              <w:ind w:firstLine="257"/>
              <w:jc w:val="both"/>
            </w:pPr>
            <w:r>
              <w:t xml:space="preserve">13.20. </w:t>
            </w:r>
            <w:hyperlink r:id="rId2041" w:history="1">
              <w:r>
                <w:rPr>
                  <w:color w:val="0000FF"/>
                </w:rPr>
                <w:t>постановление</w:t>
              </w:r>
            </w:hyperlink>
            <w:r>
              <w:t xml:space="preserve"> Правительства Российской Федерации от 13 марта 2006 г. N 128 "О реализации федеральными органами исполнительной власти мероприятий по обеспечению безопасности граждан, постоянно или преимущественно проживающих и работающих в зонах защитных мероприятий объектов по хранению химического оружия и объектов по уничтожению химического оружия";</w:t>
            </w:r>
          </w:p>
          <w:p w:rsidR="00852696" w:rsidRDefault="00852696">
            <w:pPr>
              <w:pStyle w:val="ConsPlusNormal"/>
              <w:ind w:firstLine="257"/>
              <w:jc w:val="both"/>
            </w:pPr>
            <w:r>
              <w:t xml:space="preserve">13.21. </w:t>
            </w:r>
            <w:hyperlink r:id="rId2042"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852696" w:rsidRDefault="00852696">
            <w:pPr>
              <w:pStyle w:val="ConsPlusNormal"/>
              <w:ind w:firstLine="257"/>
              <w:jc w:val="both"/>
            </w:pPr>
            <w:r>
              <w:t xml:space="preserve">13.22. </w:t>
            </w:r>
            <w:hyperlink r:id="rId2043" w:history="1">
              <w:r>
                <w:rPr>
                  <w:color w:val="0000FF"/>
                </w:rPr>
                <w:t>постановление</w:t>
              </w:r>
            </w:hyperlink>
            <w:r>
              <w:t xml:space="preserve"> Правительства Российской Федерации от 30 декабря 2006 г. N 881 "О порядке утверждения нормативов допустимого воздействия на водные объекты";</w:t>
            </w:r>
          </w:p>
          <w:p w:rsidR="00852696" w:rsidRDefault="00852696">
            <w:pPr>
              <w:pStyle w:val="ConsPlusNormal"/>
              <w:ind w:firstLine="257"/>
              <w:jc w:val="both"/>
            </w:pPr>
            <w:r>
              <w:t xml:space="preserve">13.23. </w:t>
            </w:r>
            <w:hyperlink r:id="rId2044" w:history="1">
              <w:r>
                <w:rPr>
                  <w:color w:val="0000FF"/>
                </w:rPr>
                <w:t>постановление</w:t>
              </w:r>
            </w:hyperlink>
            <w:r>
              <w:t xml:space="preserve"> Правительства Российской Федерации от 30 декабря 2006 г. N 883 "О порядке разработки, утверждения и реализации схем комплексного использования и охраны водных объектов, внесения изменений в эти схемы";</w:t>
            </w:r>
          </w:p>
          <w:p w:rsidR="00852696" w:rsidRDefault="00852696">
            <w:pPr>
              <w:pStyle w:val="ConsPlusNormal"/>
              <w:ind w:firstLine="257"/>
              <w:jc w:val="both"/>
            </w:pPr>
            <w:r>
              <w:t xml:space="preserve">13.24. </w:t>
            </w:r>
            <w:hyperlink r:id="rId2045" w:history="1">
              <w:r>
                <w:rPr>
                  <w:color w:val="0000FF"/>
                </w:rPr>
                <w:t>постановление</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w:t>
            </w:r>
          </w:p>
          <w:p w:rsidR="00852696" w:rsidRDefault="00852696">
            <w:pPr>
              <w:pStyle w:val="ConsPlusNormal"/>
              <w:ind w:firstLine="257"/>
              <w:jc w:val="both"/>
            </w:pPr>
            <w:r>
              <w:t xml:space="preserve">13.25. </w:t>
            </w:r>
            <w:hyperlink r:id="rId2046" w:history="1">
              <w:r>
                <w:rPr>
                  <w:color w:val="0000FF"/>
                </w:rPr>
                <w:t>постановление</w:t>
              </w:r>
            </w:hyperlink>
            <w:r>
              <w:t xml:space="preserve"> Правительства Российской Федерации от 28 апреля 2007 г. N 253 "О порядке ведения государственного водного реестра";</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57"/>
              <w:jc w:val="both"/>
            </w:pPr>
            <w:r>
              <w:t xml:space="preserve">13.26. </w:t>
            </w:r>
            <w:hyperlink r:id="rId2047" w:history="1">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852696" w:rsidRDefault="00852696">
            <w:pPr>
              <w:pStyle w:val="ConsPlusNormal"/>
              <w:ind w:firstLine="257"/>
              <w:jc w:val="both"/>
            </w:pPr>
            <w:r>
              <w:t xml:space="preserve">13.27. </w:t>
            </w:r>
            <w:hyperlink r:id="rId2048" w:history="1">
              <w:r>
                <w:rPr>
                  <w:color w:val="0000FF"/>
                </w:rPr>
                <w:t>постановление</w:t>
              </w:r>
            </w:hyperlink>
            <w:r>
              <w:t xml:space="preserve"> Правительства Российской Федерации от 22 апреля 2009 г. N 349 "Об утверждении Положения о разработке, согласовании и утверждении правил использования </w:t>
            </w:r>
            <w:r>
              <w:lastRenderedPageBreak/>
              <w:t>водохранилищ, в том числе типовых правил использования водохранилищ";</w:t>
            </w:r>
          </w:p>
          <w:p w:rsidR="00852696" w:rsidRDefault="00852696">
            <w:pPr>
              <w:pStyle w:val="ConsPlusNormal"/>
              <w:ind w:firstLine="283"/>
              <w:jc w:val="both"/>
            </w:pPr>
            <w:r>
              <w:t xml:space="preserve">13.28. </w:t>
            </w:r>
            <w:hyperlink r:id="rId2049" w:history="1">
              <w:r>
                <w:rPr>
                  <w:color w:val="0000FF"/>
                </w:rPr>
                <w:t>постановление</w:t>
              </w:r>
            </w:hyperlink>
            <w:r>
              <w:t xml:space="preserve"> Правительства Российской Федерации от 14 декабря 2009 г. N 1009 "О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нормативно-правовому регулированию в сфере контроля за качеством и безопасностью пищевых продуктов и по организации такого контроля";</w:t>
            </w:r>
          </w:p>
          <w:p w:rsidR="00852696" w:rsidRDefault="00852696">
            <w:pPr>
              <w:pStyle w:val="ConsPlusNormal"/>
              <w:ind w:firstLine="257"/>
              <w:jc w:val="both"/>
            </w:pPr>
            <w:r>
              <w:t xml:space="preserve">13.29. </w:t>
            </w:r>
            <w:hyperlink r:id="rId2050" w:history="1">
              <w:r>
                <w:rPr>
                  <w:color w:val="0000FF"/>
                </w:rPr>
                <w:t>постановление</w:t>
              </w:r>
            </w:hyperlink>
            <w:r>
              <w:t xml:space="preserve"> Правительства Российской Федерации от 27 декабря 2010 г.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852696" w:rsidRDefault="00852696">
            <w:pPr>
              <w:pStyle w:val="ConsPlusNormal"/>
              <w:ind w:firstLine="257"/>
              <w:jc w:val="both"/>
            </w:pPr>
            <w:r>
              <w:t xml:space="preserve">13.30. </w:t>
            </w:r>
            <w:hyperlink r:id="rId2051"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852696" w:rsidRDefault="00852696">
            <w:pPr>
              <w:pStyle w:val="ConsPlusNormal"/>
              <w:ind w:firstLine="257"/>
              <w:jc w:val="both"/>
            </w:pPr>
            <w:r>
              <w:t xml:space="preserve">13.31. </w:t>
            </w:r>
            <w:hyperlink r:id="rId2052" w:history="1">
              <w:r>
                <w:rPr>
                  <w:color w:val="0000FF"/>
                </w:rPr>
                <w:t>постановление</w:t>
              </w:r>
            </w:hyperlink>
            <w:r>
              <w:t xml:space="preserve"> Правительства Российской Федерации от 19 октября 2012 г. N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w:t>
            </w:r>
          </w:p>
          <w:p w:rsidR="00852696" w:rsidRDefault="00852696">
            <w:pPr>
              <w:pStyle w:val="ConsPlusNormal"/>
              <w:ind w:firstLine="283"/>
              <w:jc w:val="both"/>
            </w:pPr>
            <w:r>
              <w:t xml:space="preserve">13.32. </w:t>
            </w:r>
            <w:hyperlink r:id="rId2053" w:history="1">
              <w:r>
                <w:rPr>
                  <w:color w:val="0000FF"/>
                </w:rPr>
                <w:t>постановление</w:t>
              </w:r>
            </w:hyperlink>
            <w:r>
              <w:t xml:space="preserve"> Правительства Российской Федерации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57"/>
              <w:jc w:val="both"/>
            </w:pPr>
            <w:r>
              <w:t xml:space="preserve">13.33. </w:t>
            </w:r>
            <w:hyperlink r:id="rId2054" w:history="1">
              <w:r>
                <w:rPr>
                  <w:color w:val="0000FF"/>
                </w:rPr>
                <w:t>постановление</w:t>
              </w:r>
            </w:hyperlink>
            <w:r>
              <w:t xml:space="preserve"> Правительства Российской Федерации от 6 июня 2013 г. N 477 "Об осуществлении государственного мониторинга состояния и загрязнения окружающей среды";</w:t>
            </w:r>
          </w:p>
          <w:p w:rsidR="00852696" w:rsidRDefault="00852696">
            <w:pPr>
              <w:pStyle w:val="ConsPlusNormal"/>
              <w:ind w:firstLine="257"/>
              <w:jc w:val="both"/>
            </w:pPr>
            <w:r>
              <w:t xml:space="preserve">13.34. </w:t>
            </w:r>
            <w:hyperlink r:id="rId2055" w:history="1">
              <w:r>
                <w:rPr>
                  <w:color w:val="0000FF"/>
                </w:rPr>
                <w:t>постановление</w:t>
              </w:r>
            </w:hyperlink>
            <w:r>
              <w:t xml:space="preserve"> Правительства Российской Федерации от 27 июня 2013 г. N 540 "Об уполномоченном органе Российской Федерации по обеспечению государственного контроля (надзора) за соблюдением требований технического </w:t>
            </w:r>
            <w:r>
              <w:lastRenderedPageBreak/>
              <w:t>регламента Таможенного союза "Технический регламент на соковую продукцию из фруктов и овощей";</w:t>
            </w:r>
          </w:p>
          <w:p w:rsidR="00852696" w:rsidRDefault="00852696">
            <w:pPr>
              <w:pStyle w:val="ConsPlusNormal"/>
              <w:ind w:firstLine="257"/>
              <w:jc w:val="both"/>
            </w:pPr>
            <w:r>
              <w:t xml:space="preserve">13.35. </w:t>
            </w:r>
            <w:hyperlink r:id="rId2056" w:history="1">
              <w:r>
                <w:rPr>
                  <w:color w:val="0000FF"/>
                </w:rPr>
                <w:t>постановление</w:t>
              </w:r>
            </w:hyperlink>
            <w:r>
              <w:t xml:space="preserve"> Правительства Российской Федерации от 28 августа 2013 г. N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p w:rsidR="00852696" w:rsidRDefault="00852696">
            <w:pPr>
              <w:pStyle w:val="ConsPlusNormal"/>
              <w:ind w:firstLine="257"/>
              <w:jc w:val="both"/>
            </w:pPr>
            <w:r>
              <w:t xml:space="preserve">13.36. </w:t>
            </w:r>
            <w:hyperlink r:id="rId2057" w:history="1">
              <w:r>
                <w:rPr>
                  <w:color w:val="0000FF"/>
                </w:rPr>
                <w:t>постановление</w:t>
              </w:r>
            </w:hyperlink>
            <w:r>
              <w:t xml:space="preserve"> Правительства Российской Федерации от 17 декабря 2013 г. N 1177 "Об утверждении Правил организованной перевозки группы детей автобусами";</w:t>
            </w:r>
          </w:p>
          <w:p w:rsidR="00852696" w:rsidRDefault="00852696">
            <w:pPr>
              <w:pStyle w:val="ConsPlusNormal"/>
              <w:ind w:firstLine="257"/>
              <w:jc w:val="both"/>
            </w:pPr>
            <w:r>
              <w:t xml:space="preserve">13.37. </w:t>
            </w:r>
            <w:hyperlink r:id="rId2058" w:history="1">
              <w:r>
                <w:rPr>
                  <w:color w:val="0000FF"/>
                </w:rPr>
                <w:t>постановление</w:t>
              </w:r>
            </w:hyperlink>
            <w:r>
              <w:t xml:space="preserve"> Правительства Российской Федерации от 23 декабря 2013 г. N 1214 "Об утверждении Положения о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852696" w:rsidRDefault="00852696">
            <w:pPr>
              <w:pStyle w:val="ConsPlusNormal"/>
              <w:ind w:firstLine="257"/>
              <w:jc w:val="both"/>
            </w:pPr>
            <w:r>
              <w:t xml:space="preserve">13.38. </w:t>
            </w:r>
            <w:hyperlink r:id="rId2059" w:history="1">
              <w:r>
                <w:rPr>
                  <w:color w:val="0000FF"/>
                </w:rPr>
                <w:t>постановление</w:t>
              </w:r>
            </w:hyperlink>
            <w:r>
              <w:t xml:space="preserve"> Правительства Российской Федерации от 21 мая 2014 г. N 475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мяса и мясной продукции";</w:t>
            </w:r>
          </w:p>
          <w:p w:rsidR="00852696" w:rsidRDefault="00852696">
            <w:pPr>
              <w:pStyle w:val="ConsPlusNormal"/>
              <w:ind w:firstLine="283"/>
              <w:jc w:val="both"/>
            </w:pPr>
            <w:r>
              <w:t xml:space="preserve">13.39. </w:t>
            </w:r>
            <w:hyperlink r:id="rId2060" w:history="1">
              <w:r>
                <w:rPr>
                  <w:color w:val="0000FF"/>
                </w:rPr>
                <w:t>постановление</w:t>
              </w:r>
            </w:hyperlink>
            <w:r>
              <w:t xml:space="preserve"> Правительства Российской Федерации от 21 мая 2014 г. N 474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молока и молочной продукции";</w:t>
            </w:r>
          </w:p>
          <w:p w:rsidR="00852696" w:rsidRDefault="00852696">
            <w:pPr>
              <w:pStyle w:val="ConsPlusNormal"/>
              <w:ind w:firstLine="283"/>
              <w:jc w:val="both"/>
            </w:pPr>
            <w:r>
              <w:t xml:space="preserve">13.40. </w:t>
            </w:r>
            <w:hyperlink r:id="rId2061" w:history="1">
              <w:r>
                <w:rPr>
                  <w:color w:val="0000FF"/>
                </w:rPr>
                <w:t>постановление</w:t>
              </w:r>
            </w:hyperlink>
            <w:r>
              <w:t xml:space="preserve"> Правительства Российской Федерации от 10 июля 2014 г. N 639 "О государственном мониторинге радиационной обстановки на территории Российской Федерации";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4"/>
              <w:jc w:val="both"/>
            </w:pPr>
            <w:r>
              <w:t xml:space="preserve">13.41. </w:t>
            </w:r>
            <w:hyperlink r:id="rId2062" w:history="1">
              <w:r>
                <w:rPr>
                  <w:color w:val="0000FF"/>
                </w:rPr>
                <w:t>Постановление</w:t>
              </w:r>
            </w:hyperlink>
            <w:r>
              <w:t xml:space="preserve">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852696" w:rsidRDefault="00852696">
            <w:pPr>
              <w:pStyle w:val="ConsPlusNormal"/>
              <w:ind w:firstLine="257"/>
              <w:jc w:val="both"/>
            </w:pPr>
            <w:r>
              <w:t xml:space="preserve">13.42. </w:t>
            </w:r>
            <w:hyperlink r:id="rId2063" w:history="1">
              <w:r>
                <w:rPr>
                  <w:color w:val="0000FF"/>
                </w:rPr>
                <w:t>распоряжение</w:t>
              </w:r>
            </w:hyperlink>
            <w:r>
              <w:t xml:space="preserve"> Правительства Российской Федерации от 27 августа 2009 г. N 1235-р "Об утверждении Водной стратегии Российской Федерации на период до 2020 года";</w:t>
            </w:r>
          </w:p>
          <w:p w:rsidR="00852696" w:rsidRDefault="00852696">
            <w:pPr>
              <w:pStyle w:val="ConsPlusNormal"/>
              <w:ind w:firstLine="257"/>
              <w:jc w:val="both"/>
            </w:pPr>
            <w:r>
              <w:t xml:space="preserve">13.43. </w:t>
            </w:r>
            <w:hyperlink r:id="rId2064" w:history="1">
              <w:r>
                <w:rPr>
                  <w:color w:val="0000FF"/>
                </w:rPr>
                <w:t>распоряжение</w:t>
              </w:r>
            </w:hyperlink>
            <w:r>
              <w:t xml:space="preserve"> Правительства Российской Федерации от 25 октября 2010 г. N 1873-р "Об основах государственной политики Российской Федерации в области здорового питания населения </w:t>
            </w:r>
            <w:r>
              <w:lastRenderedPageBreak/>
              <w:t>на период до 2020 года";</w:t>
            </w:r>
          </w:p>
          <w:p w:rsidR="00852696" w:rsidRDefault="00852696">
            <w:pPr>
              <w:pStyle w:val="ConsPlusNormal"/>
              <w:ind w:firstLine="257"/>
              <w:jc w:val="both"/>
            </w:pPr>
            <w:r>
              <w:t xml:space="preserve">13.44. </w:t>
            </w:r>
            <w:hyperlink r:id="rId2065" w:history="1">
              <w:r>
                <w:rPr>
                  <w:color w:val="0000FF"/>
                </w:rPr>
                <w:t>приказ</w:t>
              </w:r>
            </w:hyperlink>
            <w:r>
              <w:t xml:space="preserve"> Минздрава Российской Федерации N 239, Госатомнадзора Российской Федерации N 66, Госкомэкологии Российской Федерации N 288 от 21 июня 1999 г. "Об утверждении методических указаний";</w:t>
            </w:r>
          </w:p>
          <w:p w:rsidR="00852696" w:rsidRDefault="00852696">
            <w:pPr>
              <w:pStyle w:val="ConsPlusNormal"/>
              <w:ind w:firstLine="257"/>
              <w:jc w:val="both"/>
            </w:pPr>
            <w:r>
              <w:t xml:space="preserve">13.45. </w:t>
            </w:r>
            <w:hyperlink r:id="rId2066" w:history="1">
              <w:r>
                <w:rPr>
                  <w:color w:val="0000FF"/>
                </w:rPr>
                <w:t>приказ</w:t>
              </w:r>
            </w:hyperlink>
            <w:r>
              <w:t xml:space="preserve"> Минздрава Российской Федерации N 240, Госатомнадзора Российской Федерации N 65, Госкомэкологии Российской Федерации N 289 от 21 июня 1999 г. "Об утверждении типовых форм радиационно-гигиенических паспортов";</w:t>
            </w:r>
          </w:p>
          <w:p w:rsidR="00852696" w:rsidRDefault="00852696">
            <w:pPr>
              <w:pStyle w:val="ConsPlusNormal"/>
              <w:ind w:firstLine="257"/>
              <w:jc w:val="both"/>
            </w:pPr>
            <w:r>
              <w:t xml:space="preserve">13.46. </w:t>
            </w:r>
            <w:hyperlink r:id="rId2067" w:history="1">
              <w:r>
                <w:rPr>
                  <w:color w:val="0000FF"/>
                </w:rPr>
                <w:t>приказ</w:t>
              </w:r>
            </w:hyperlink>
            <w:r>
              <w:t xml:space="preserve"> Минздрава Российской Федерации от 31 июля 2000 г. N 298 "Об утверждении Положения о единой государственной системе контроля и учета индивидуальных доз облучения граждан";</w:t>
            </w:r>
          </w:p>
          <w:p w:rsidR="00852696" w:rsidRDefault="00852696">
            <w:pPr>
              <w:pStyle w:val="ConsPlusNormal"/>
              <w:ind w:firstLine="284"/>
              <w:jc w:val="both"/>
            </w:pPr>
            <w:r>
              <w:t xml:space="preserve">13.47. </w:t>
            </w:r>
            <w:hyperlink r:id="rId2068" w:history="1">
              <w:r>
                <w:rPr>
                  <w:color w:val="0000FF"/>
                </w:rPr>
                <w:t>приказ</w:t>
              </w:r>
            </w:hyperlink>
            <w:r>
              <w:t xml:space="preserve"> Роспотребнадзора от 9 сентября 2004 г. N 13 "О Государственном реестре и информационной системе учета продукции, веществ, препаратов, прошедших государственную регистрацию";</w:t>
            </w:r>
          </w:p>
          <w:p w:rsidR="00852696" w:rsidRDefault="00852696">
            <w:pPr>
              <w:pStyle w:val="ConsPlusNormal"/>
              <w:ind w:firstLine="284"/>
              <w:jc w:val="both"/>
            </w:pPr>
            <w:r>
              <w:t xml:space="preserve">13.48. </w:t>
            </w:r>
            <w:hyperlink r:id="rId2069" w:history="1">
              <w:r>
                <w:rPr>
                  <w:color w:val="0000FF"/>
                </w:rPr>
                <w:t>приказ</w:t>
              </w:r>
            </w:hyperlink>
            <w:r>
              <w:t xml:space="preserve"> Роспотребнадзора от 20 мая 2005 г. N 402 "О личной медицинской книжке и санитарном паспорте";</w:t>
            </w:r>
          </w:p>
          <w:p w:rsidR="00852696" w:rsidRDefault="00852696">
            <w:pPr>
              <w:pStyle w:val="ConsPlusNormal"/>
              <w:ind w:firstLine="284"/>
              <w:jc w:val="both"/>
            </w:pPr>
            <w:r>
              <w:t xml:space="preserve">13.49. </w:t>
            </w:r>
            <w:hyperlink r:id="rId2070" w:history="1">
              <w:r>
                <w:rPr>
                  <w:color w:val="0000FF"/>
                </w:rPr>
                <w:t>приказ</w:t>
              </w:r>
            </w:hyperlink>
            <w:r>
              <w:t xml:space="preserve"> Роспотребнадзора от 26 февраля 2006 г. N 36 "О государственной регистрации биологически активных добавок к пище";</w:t>
            </w:r>
          </w:p>
          <w:p w:rsidR="00852696" w:rsidRDefault="00852696">
            <w:pPr>
              <w:pStyle w:val="ConsPlusNormal"/>
              <w:ind w:firstLine="284"/>
              <w:jc w:val="both"/>
            </w:pPr>
            <w:r>
              <w:t xml:space="preserve">13.50. </w:t>
            </w:r>
            <w:hyperlink r:id="rId2071" w:history="1">
              <w:r>
                <w:rPr>
                  <w:color w:val="0000FF"/>
                </w:rPr>
                <w:t>приказ</w:t>
              </w:r>
            </w:hyperlink>
            <w:r>
              <w:t xml:space="preserve"> Роспотребнадзора от 1 августа 2006 г. N 225 "О санитарно-эпидемиологической экспертизе пестицидов и агрохимикатов";</w:t>
            </w:r>
          </w:p>
          <w:p w:rsidR="00852696" w:rsidRDefault="00852696">
            <w:pPr>
              <w:pStyle w:val="ConsPlusNormal"/>
              <w:ind w:firstLine="257"/>
              <w:jc w:val="both"/>
            </w:pPr>
            <w:r>
              <w:t xml:space="preserve">13.51. </w:t>
            </w:r>
            <w:hyperlink r:id="rId2072" w:history="1">
              <w:r>
                <w:rPr>
                  <w:color w:val="0000FF"/>
                </w:rPr>
                <w:t>приказ</w:t>
              </w:r>
            </w:hyperlink>
            <w:r>
              <w:t xml:space="preserve"> Роспотребнадзора от 8 августа 2006 г. N 233 "О регистрации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rsidR="00852696" w:rsidRDefault="00852696">
            <w:pPr>
              <w:pStyle w:val="ConsPlusNormal"/>
              <w:ind w:firstLine="257"/>
              <w:jc w:val="both"/>
            </w:pPr>
            <w:r>
              <w:t xml:space="preserve">13.52. </w:t>
            </w:r>
            <w:hyperlink r:id="rId2073" w:history="1">
              <w:r>
                <w:rPr>
                  <w:color w:val="0000FF"/>
                </w:rPr>
                <w:t>приказ</w:t>
              </w:r>
            </w:hyperlink>
            <w:r>
              <w:t xml:space="preserve"> Роспотребнадзора N 329, Росгидромета N 384 от 22 ноября 2007 г. "О взаимодействии Роспотребнадзора и Росгидромета по реализации Постановления Правительства Российской Федерации от 2 июня 2006 г. N 60 "Об утверждении Положения о проведении социально-гигиенического мониторинга";</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57"/>
              <w:jc w:val="both"/>
            </w:pPr>
            <w:r>
              <w:t xml:space="preserve">13.53. </w:t>
            </w:r>
            <w:hyperlink r:id="rId2074" w:history="1">
              <w:r>
                <w:rPr>
                  <w:color w:val="0000FF"/>
                </w:rPr>
                <w:t>приказ</w:t>
              </w:r>
            </w:hyperlink>
            <w:r>
              <w:t xml:space="preserve"> Роспотребнадзора от 31 марта 2008 г. N 103 "Об утверждении инструкции по составлению санитарно-гигиенической характеристики условий труда работника при подозрении у него профессионального заболевания";</w:t>
            </w:r>
          </w:p>
          <w:p w:rsidR="00852696" w:rsidRDefault="00852696">
            <w:pPr>
              <w:pStyle w:val="ConsPlusNormal"/>
              <w:ind w:firstLine="284"/>
              <w:jc w:val="both"/>
            </w:pPr>
            <w:r>
              <w:t xml:space="preserve">13.54. </w:t>
            </w:r>
            <w:hyperlink r:id="rId2075" w:history="1">
              <w:r>
                <w:rPr>
                  <w:color w:val="0000FF"/>
                </w:rPr>
                <w:t>приказ</w:t>
              </w:r>
            </w:hyperlink>
            <w:r>
              <w:t xml:space="preserve"> Роспотребнадзора от 21 июля 2008 г. N 248 "Об утверждении состава сведений для внесения в государственный реестр";</w:t>
            </w:r>
          </w:p>
          <w:p w:rsidR="00852696" w:rsidRDefault="00852696">
            <w:pPr>
              <w:pStyle w:val="ConsPlusNormal"/>
              <w:ind w:firstLine="284"/>
              <w:jc w:val="both"/>
            </w:pPr>
            <w:r>
              <w:lastRenderedPageBreak/>
              <w:t xml:space="preserve">13.55. </w:t>
            </w:r>
            <w:hyperlink r:id="rId2076" w:history="1">
              <w:r>
                <w:rPr>
                  <w:color w:val="0000FF"/>
                </w:rPr>
                <w:t>приказ</w:t>
              </w:r>
            </w:hyperlink>
            <w:r>
              <w:t xml:space="preserve"> Роспотребнадзора от 8 декабря 2008 г. N 793 "О гигиеническом сертификате на молоко и молочную продукцию";</w:t>
            </w:r>
          </w:p>
          <w:p w:rsidR="00852696" w:rsidRDefault="00852696">
            <w:pPr>
              <w:pStyle w:val="ConsPlusNormal"/>
              <w:ind w:firstLine="284"/>
              <w:jc w:val="both"/>
            </w:pPr>
            <w:r>
              <w:t xml:space="preserve">13.56. </w:t>
            </w:r>
            <w:hyperlink r:id="rId2077" w:history="1">
              <w:r>
                <w:rPr>
                  <w:color w:val="0000FF"/>
                </w:rPr>
                <w:t>приказ</w:t>
              </w:r>
            </w:hyperlink>
            <w:r>
              <w:t xml:space="preserve"> Роспотребнадзора от 3 июля 2009 г. N 426 "О предоставлении информации о выданных сертификатах качества муки, макаронных и хлебобулочных изделий";</w:t>
            </w:r>
          </w:p>
          <w:p w:rsidR="00852696" w:rsidRDefault="00852696">
            <w:pPr>
              <w:pStyle w:val="ConsPlusNormal"/>
              <w:ind w:firstLine="284"/>
              <w:jc w:val="both"/>
            </w:pPr>
            <w:r>
              <w:t xml:space="preserve">13.57. </w:t>
            </w:r>
            <w:hyperlink r:id="rId2078" w:history="1">
              <w:r>
                <w:rPr>
                  <w:color w:val="0000FF"/>
                </w:rPr>
                <w:t>приказ</w:t>
              </w:r>
            </w:hyperlink>
            <w:r>
              <w:t xml:space="preserve"> Росалкогольрегулирования N 18н, Роспотребнадзора N 726 от 9 декабря 2009 г. "О перечне пищевого и непищевого сырья, используемого для производства этилового спирта, в том числе денатурата";</w:t>
            </w:r>
          </w:p>
          <w:p w:rsidR="00852696" w:rsidRDefault="00852696">
            <w:pPr>
              <w:pStyle w:val="ConsPlusNormal"/>
              <w:ind w:firstLine="284"/>
              <w:jc w:val="both"/>
            </w:pPr>
            <w:r>
              <w:t xml:space="preserve">13.58. </w:t>
            </w:r>
            <w:hyperlink r:id="rId2079" w:history="1">
              <w:r>
                <w:rPr>
                  <w:color w:val="0000FF"/>
                </w:rPr>
                <w:t>приказ</w:t>
              </w:r>
            </w:hyperlink>
            <w:r>
              <w:t xml:space="preserve"> Роспотребнадзора от 20 июля 2010 г. N 290 "О государственной регистрации продукции территориальными органами";</w:t>
            </w:r>
          </w:p>
          <w:p w:rsidR="00852696" w:rsidRDefault="00852696">
            <w:pPr>
              <w:pStyle w:val="ConsPlusNormal"/>
              <w:ind w:firstLine="284"/>
              <w:jc w:val="both"/>
            </w:pPr>
            <w:r>
              <w:t xml:space="preserve">13.59. </w:t>
            </w:r>
            <w:hyperlink r:id="rId2080" w:history="1">
              <w:r>
                <w:rPr>
                  <w:color w:val="0000FF"/>
                </w:rPr>
                <w:t>приказ</w:t>
              </w:r>
            </w:hyperlink>
            <w:r>
              <w:t xml:space="preserve"> Ростехнадзора N 315, Роспотребнадзора N 588 от 30 мая 2012 г. "Об утверждении Административного регламента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w:t>
            </w:r>
          </w:p>
          <w:p w:rsidR="00852696" w:rsidRDefault="00852696">
            <w:pPr>
              <w:pStyle w:val="ConsPlusNormal"/>
              <w:ind w:firstLine="284"/>
              <w:jc w:val="both"/>
            </w:pPr>
            <w:r>
              <w:t xml:space="preserve">13.60. </w:t>
            </w:r>
            <w:hyperlink r:id="rId2081" w:history="1">
              <w:r>
                <w:rPr>
                  <w:color w:val="0000FF"/>
                </w:rPr>
                <w:t>приказ</w:t>
              </w:r>
            </w:hyperlink>
            <w:r>
              <w:t xml:space="preserve"> Роспотребнадзора от 9 ноября 2012 г. N 1085 "О порядке рассмотрения запросов о наличии запрещенной информации по доменному имени и (или) указателю страницы сайта в сети "Интернет", а также принятия решений, являющихся основаниями для включения доменных имен и (или) указателей страниц сайтов в сети "Интернет", а также сетевых адресов в единый реестр, в отношении информации о способах совершения самоубийства, а также призывов к совершению самоубийства";</w:t>
            </w:r>
          </w:p>
          <w:p w:rsidR="00852696" w:rsidRDefault="00852696">
            <w:pPr>
              <w:pStyle w:val="ConsPlusNormal"/>
              <w:ind w:firstLine="283"/>
              <w:jc w:val="both"/>
            </w:pPr>
            <w:r>
              <w:t xml:space="preserve">13.61. </w:t>
            </w:r>
            <w:hyperlink r:id="rId2082" w:history="1">
              <w:r>
                <w:rPr>
                  <w:color w:val="0000FF"/>
                </w:rPr>
                <w:t>приказ</w:t>
              </w:r>
            </w:hyperlink>
            <w:r>
              <w:t xml:space="preserve"> Роспотребнадзора от 28 декабря 2012 г. N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13.62. </w:t>
            </w:r>
            <w:hyperlink r:id="rId2083" w:history="1">
              <w:r>
                <w:rPr>
                  <w:color w:val="0000FF"/>
                </w:rPr>
                <w:t>приказ</w:t>
              </w:r>
            </w:hyperlink>
            <w:r>
              <w:t xml:space="preserve"> Минздрава России N 726н, Роспотребнадзора N 740 от 10 октября 2013 г. "Об оптимизации системы информирования о случаях инфекционных и паразитарных болезней";</w:t>
            </w:r>
          </w:p>
          <w:p w:rsidR="00852696" w:rsidRDefault="00852696">
            <w:pPr>
              <w:pStyle w:val="ConsPlusNormal"/>
              <w:ind w:firstLine="257"/>
              <w:jc w:val="both"/>
            </w:pPr>
            <w:r>
              <w:t xml:space="preserve">13.63. </w:t>
            </w:r>
            <w:hyperlink r:id="rId2084" w:history="1">
              <w:r>
                <w:rPr>
                  <w:color w:val="0000FF"/>
                </w:rPr>
                <w:t>приказ</w:t>
              </w:r>
            </w:hyperlink>
            <w:r>
              <w:t xml:space="preserve">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w:t>
            </w:r>
            <w:r>
              <w:lastRenderedPageBreak/>
              <w:t>оценки условий труда и инструкции по ее заполнению";</w:t>
            </w:r>
          </w:p>
          <w:p w:rsidR="00852696" w:rsidRDefault="00852696">
            <w:pPr>
              <w:pStyle w:val="ConsPlusNormal"/>
              <w:ind w:firstLine="257"/>
              <w:jc w:val="both"/>
            </w:pPr>
            <w:r>
              <w:t xml:space="preserve">13.64. </w:t>
            </w:r>
            <w:hyperlink r:id="rId2085" w:history="1">
              <w:r>
                <w:rPr>
                  <w:color w:val="0000FF"/>
                </w:rPr>
                <w:t>приказ</w:t>
              </w:r>
            </w:hyperlink>
            <w:r>
              <w:t xml:space="preserve"> Минтруда России от 5 декабря 2014 г. N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p w:rsidR="00852696" w:rsidRDefault="00852696">
            <w:pPr>
              <w:pStyle w:val="ConsPlusNormal"/>
              <w:ind w:firstLine="283"/>
              <w:jc w:val="both"/>
            </w:pPr>
            <w:r>
              <w:t xml:space="preserve">13.65. </w:t>
            </w:r>
            <w:hyperlink r:id="rId2086" w:history="1">
              <w:r>
                <w:rPr>
                  <w:color w:val="0000FF"/>
                </w:rPr>
                <w:t>приказ</w:t>
              </w:r>
            </w:hyperlink>
            <w:r>
              <w:t xml:space="preserve"> Минздрава России от 30 июня 2016 г. N 446н "Об утверждении Порядка создания и функционирования "горячих линий", способствующих прекращению потребления табака и лечению табачной зависимости";</w:t>
            </w:r>
          </w:p>
          <w:p w:rsidR="00852696" w:rsidRDefault="00852696">
            <w:pPr>
              <w:pStyle w:val="ConsPlusNormal"/>
              <w:ind w:firstLine="283"/>
              <w:jc w:val="both"/>
            </w:pPr>
            <w:r>
              <w:t xml:space="preserve">13.66. </w:t>
            </w:r>
            <w:hyperlink r:id="rId2087" w:history="1">
              <w:r>
                <w:rPr>
                  <w:color w:val="0000FF"/>
                </w:rPr>
                <w:t>Приказ</w:t>
              </w:r>
            </w:hyperlink>
            <w:r>
              <w:t xml:space="preserve"> Роскомнадзора N 84, МВД России N 292, Роспотребнадзора N 351, ФНС России ММВ-7-2/461 от 18 мая 2017 г. "Об утверждении Критериев оценки материалов и (или) информации, необходимых для принятия решений Федеральной службой по надзору в сфере связи, информационных технологий и массовых коммуникаций, Министерством внутренних дел Российской Федерации, Федеральной службой по надзору в сфере защиты прав потребителей и благополучия человека, Федеральной налоговой службой о включении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13.67. </w:t>
            </w:r>
            <w:hyperlink r:id="rId2088" w:history="1">
              <w:r>
                <w:rPr>
                  <w:color w:val="0000FF"/>
                </w:rPr>
                <w:t>Приказ</w:t>
              </w:r>
            </w:hyperlink>
            <w:r>
              <w:t xml:space="preserve"> Роспотребнадзора от 19 февраля 2018 г. N 90 "Об утверждении порядка действий уполномоченных лиц Федеральной службы по надзору в сфере защиты прав потребителей и благополучия человека при изъятии и уничтожении запрещенной к ввозу продукции, форм и порядков заполнения, учета и хранения актов о факте изъятия и актов об уничтожении запрещенной к ввозу продукции, а также формы журнала регистрации таких актов";</w:t>
            </w:r>
          </w:p>
          <w:p w:rsidR="00852696" w:rsidRDefault="00852696">
            <w:pPr>
              <w:pStyle w:val="ConsPlusNormal"/>
              <w:ind w:firstLine="283"/>
              <w:jc w:val="both"/>
            </w:pPr>
            <w:r>
              <w:t xml:space="preserve">13.68. "Гигиенические </w:t>
            </w:r>
            <w:hyperlink r:id="rId2089" w:history="1">
              <w:r>
                <w:rPr>
                  <w:color w:val="0000FF"/>
                </w:rPr>
                <w:t>рекомендации</w:t>
              </w:r>
            </w:hyperlink>
            <w:r>
              <w:t xml:space="preserve"> к рациональному трудоустройству беременных </w:t>
            </w:r>
            <w:r>
              <w:lastRenderedPageBreak/>
              <w:t>женщин" (утв. Госкомсанэпиднадзором России 21 декабря 1993 г., Минздравом России 23 декабря 1993 г.);</w:t>
            </w:r>
          </w:p>
          <w:p w:rsidR="00852696" w:rsidRDefault="00852696">
            <w:pPr>
              <w:pStyle w:val="ConsPlusNormal"/>
              <w:ind w:firstLine="283"/>
              <w:jc w:val="both"/>
            </w:pPr>
            <w:r>
              <w:t xml:space="preserve">13.69. </w:t>
            </w:r>
            <w:hyperlink r:id="rId2090" w:history="1">
              <w:r>
                <w:rPr>
                  <w:color w:val="0000FF"/>
                </w:rPr>
                <w:t>Положение</w:t>
              </w:r>
            </w:hyperlink>
            <w:r>
              <w:t xml:space="preserve"> о функциональной подсистеме надзора за санитарно-эпидемиологической обстановкой единой государственной системы предупреждения и ликвидации чрезвычайных ситуаций (утв. Роспотребнадзором 5 октября 2005 г. N 01-12/176-05);</w:t>
            </w:r>
          </w:p>
          <w:p w:rsidR="00852696" w:rsidRDefault="00852696">
            <w:pPr>
              <w:pStyle w:val="ConsPlusNormal"/>
              <w:ind w:firstLine="257"/>
              <w:jc w:val="both"/>
            </w:pPr>
            <w:r>
              <w:t xml:space="preserve">13.70. Методические </w:t>
            </w:r>
            <w:hyperlink r:id="rId2091" w:history="1">
              <w:r>
                <w:rPr>
                  <w:color w:val="0000FF"/>
                </w:rPr>
                <w:t>рекомендации</w:t>
              </w:r>
            </w:hyperlink>
            <w:r>
              <w:t xml:space="preserve"> по обеспечению радиационной безопасности "Заполнение форм федерального государственного статистического наблюдения N 1-ДОЗ" (утв. Роспотребнадзором 28 апреля 2007 г. N 0100/4484-07-34);</w:t>
            </w:r>
          </w:p>
          <w:p w:rsidR="00852696" w:rsidRDefault="00852696">
            <w:pPr>
              <w:pStyle w:val="ConsPlusNormal"/>
              <w:ind w:firstLine="283"/>
              <w:jc w:val="both"/>
            </w:pPr>
            <w:r>
              <w:t xml:space="preserve">13.71. Методические </w:t>
            </w:r>
            <w:hyperlink r:id="rId2092" w:history="1">
              <w:r>
                <w:rPr>
                  <w:color w:val="0000FF"/>
                </w:rPr>
                <w:t>рекомендации</w:t>
              </w:r>
            </w:hyperlink>
            <w:r>
              <w:t xml:space="preserve"> по обеспечению радиационной безопасности "Заполнение форм федерального государственного статистического наблюдения N 2-ДОЗ" (утв. Роспотребнадзором 28 апреля 2007 г. N 0100/4485-07-34);</w:t>
            </w:r>
          </w:p>
          <w:p w:rsidR="00852696" w:rsidRDefault="00852696">
            <w:pPr>
              <w:pStyle w:val="ConsPlusNormal"/>
              <w:ind w:firstLine="283"/>
              <w:jc w:val="both"/>
            </w:pPr>
            <w:r>
              <w:t xml:space="preserve">13.72. </w:t>
            </w:r>
            <w:hyperlink r:id="rId2093" w:history="1">
              <w:r>
                <w:rPr>
                  <w:color w:val="0000FF"/>
                </w:rPr>
                <w:t>Решение</w:t>
              </w:r>
            </w:hyperlink>
            <w:r>
              <w:t xml:space="preserve"> Комиссии Таможенного союза от 9 декабря 2011 г. N 880 "О принятии технического регламента Таможенного союза "О безопасности пищевой продукции";</w:t>
            </w:r>
          </w:p>
          <w:p w:rsidR="00852696" w:rsidRDefault="00852696">
            <w:pPr>
              <w:pStyle w:val="ConsPlusNormal"/>
              <w:ind w:firstLine="283"/>
              <w:jc w:val="both"/>
            </w:pPr>
            <w:r>
              <w:t xml:space="preserve">13.73. </w:t>
            </w:r>
            <w:hyperlink r:id="rId2094" w:history="1">
              <w:r>
                <w:rPr>
                  <w:color w:val="0000FF"/>
                </w:rPr>
                <w:t>Решение</w:t>
              </w:r>
            </w:hyperlink>
            <w:r>
              <w:t xml:space="preserve"> Комиссии Таможенного союза от 9 декабря 2011 г. N 882 "О принятии технического регламента Таможенного союза "Технический регламент на соковую продукцию из фруктов и овощей";</w:t>
            </w:r>
          </w:p>
          <w:p w:rsidR="00852696" w:rsidRDefault="00852696">
            <w:pPr>
              <w:pStyle w:val="ConsPlusNormal"/>
              <w:ind w:firstLine="283"/>
              <w:jc w:val="both"/>
            </w:pPr>
            <w:r>
              <w:t xml:space="preserve">13.74. </w:t>
            </w:r>
            <w:hyperlink r:id="rId2095" w:history="1">
              <w:r>
                <w:rPr>
                  <w:color w:val="0000FF"/>
                </w:rPr>
                <w:t>Решение</w:t>
              </w:r>
            </w:hyperlink>
            <w:r>
              <w:t xml:space="preserve"> Совета Евразийской экономической комиссии от 9 октября 2013 г. N 67 "О техническом регламенте Таможенного союза "О безопасности молока и молочной продукции";</w:t>
            </w:r>
          </w:p>
          <w:p w:rsidR="00852696" w:rsidRDefault="00852696">
            <w:pPr>
              <w:pStyle w:val="ConsPlusNormal"/>
              <w:ind w:firstLine="283"/>
              <w:jc w:val="both"/>
            </w:pPr>
            <w:r>
              <w:t xml:space="preserve">13.75. </w:t>
            </w:r>
            <w:hyperlink r:id="rId2096" w:history="1">
              <w:r>
                <w:rPr>
                  <w:color w:val="0000FF"/>
                </w:rPr>
                <w:t>Приложение N 13</w:t>
              </w:r>
            </w:hyperlink>
            <w:r>
              <w:t xml:space="preserve"> к Договору о Евразийском экономическом союзе "Протокол о проведении согласованной политики в сфере защиты прав потребителей";</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13.76. Временный регламент исполнения государственной функции создания, формирования и ведения единой автоматизированной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852696" w:rsidRDefault="00852696">
            <w:pPr>
              <w:pStyle w:val="ConsPlusNormal"/>
              <w:ind w:firstLine="257"/>
              <w:jc w:val="both"/>
            </w:pPr>
            <w:r>
              <w:t xml:space="preserve">13.77.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w:t>
            </w:r>
            <w:r>
              <w:lastRenderedPageBreak/>
              <w:t>указания по методам контроля (МУК) по подгруппам 2.1.1. Планировка и застройка населенных мест;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2.1.3. Медицинские учреждения; 2.1.4. Питьевая вода и водоснабжение населенных мест; 2.1.5. Водоотведение населенных мест, санитарная охрана водоемов; 2.1.6. Атмосферный воздух и воздух закрытых помещений, санитарная охрана воздуха; 2.1.7. Почва, очистка населенных мест, отходы производства и потребления, санитарная охрана почвы; 2.1.8. Физические факторы окружающей природной среды; 2.1.9. Товары бытового назначения; 2.1 октября Состояние здоровья населения в связи с состоянием окружающей природной среды и условиями проживания населения группы 2.1. Коммунальная гигиена Раздела 2 Гигиена;</w:t>
            </w:r>
          </w:p>
          <w:p w:rsidR="00852696" w:rsidRDefault="00852696">
            <w:pPr>
              <w:pStyle w:val="ConsPlusNormal"/>
              <w:ind w:firstLine="257"/>
              <w:jc w:val="both"/>
            </w:pPr>
            <w:r>
              <w:t>13.78.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подгруппам 2.2.1. Проектирование, строительство, реконструкция и эксплуатация предприятий; 2.2.2. Технологические процессы, сырье, материалы и оборудование, рабочий инструмент; 2.2.3. Предприятия отдельных отраслей промышленности, сельского хозяйства, связи; 2.2.4. Физические факторы производственной среды; 2.2.5. Химические факторы производственной среды; 2.2.6. Биологические факторы производственной среды; 2.2.7. Физиология труда и эргономика; 2.2.8. Средства коллективной и индивидуальной защиты; 2.2.9. Состояние здоровья работающих в связи с состоянием производственной среды группы 2.2. Гигиена труда Раздела 2 Гигиена;</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57"/>
              <w:jc w:val="both"/>
            </w:pPr>
            <w:r>
              <w:t xml:space="preserve">13.79.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подгруппам 2.3.1. Рациональное питание; 2.3.2. Продовольственное сырье и пищевые продукты; 2.3.3. Тара, посуда, упаковка, оборудование и другие виды продукции, контактирующей с пищевыми продуктами; 2.3.4. Предприятия пищевой и перерабатывающей промышленности (технологические процессы, сырье); 2.3.5. Предприятия торговли; 2.3.6. Предприятия </w:t>
            </w:r>
            <w:r>
              <w:lastRenderedPageBreak/>
              <w:t>общественного питания; 2.3.7. Состояние здоровья населения в связи с состоянием питания группы 2.3. Гигиена питания Раздела 2 Гигиена;</w:t>
            </w:r>
          </w:p>
          <w:p w:rsidR="00852696" w:rsidRDefault="00852696">
            <w:pPr>
              <w:pStyle w:val="ConsPlusNormal"/>
              <w:ind w:firstLine="257"/>
              <w:jc w:val="both"/>
            </w:pPr>
            <w:r>
              <w:t>13.80.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подгруппам 2.4.1. Детские дошкольные учреждения; 2.4.2. Учреждения общего среднего образования; 2.4.3. Учреждения среднего профессионального образования; 2.4.4. Детские внешкольные учреждения, летние оздоровительные; учреждения; 2.4.5. Детское питание; 2.4.6. Гигиена труда детей и подростков; 2.4.7. Товары детского ассортимента; 2.4.8. Состояние здоровья детей и подростков в связи с состоянием среды обитания и условий жизнедеятельности группы 2.4. Гигиена детей и подростков Раздела 2 Гигиена;</w:t>
            </w:r>
          </w:p>
          <w:p w:rsidR="00852696" w:rsidRDefault="00852696">
            <w:pPr>
              <w:pStyle w:val="ConsPlusNormal"/>
              <w:ind w:firstLine="257"/>
              <w:jc w:val="both"/>
            </w:pPr>
            <w:r>
              <w:t>13.81.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подгруппам 2.5.1. Воздушный транспорт; 2.5.2. Водный транспорт; 2.5.3. Автомобильный транспорт; 2.5.4. Железнодорожный транспорт группы 2.5. Гигиена и эпидемиология на транспорте Раздела 2 Гигиена;</w:t>
            </w:r>
          </w:p>
          <w:p w:rsidR="00852696" w:rsidRDefault="00852696">
            <w:pPr>
              <w:pStyle w:val="ConsPlusNormal"/>
              <w:ind w:firstLine="257"/>
              <w:jc w:val="both"/>
            </w:pPr>
            <w:r>
              <w:t>13.82. Санитарные правила (СП), санитарные нормы (СН), гигиенические нормативы (ГН), санитарные правила и нормы (СанПиН), руководство (Р), методические указания (МУ), методические указания по методам контроля (МУК) по подгруппам 2.6.1. Ионизирующее излучение, радиационная безопасность; 2.6.2. Естественная радиоактивность; 2.6.3. Источники ионизирующего излучения в медицине; 2.6.4. Источники ионизирующего излучения в народном хозяйстве; 2.6.5. Атомная энергетика и промышленность; 2.6.6. Радиоактивные отходы; 2.6.7. Состояние здоровья населения и работающих в связи с воздействием ионизирующего излучения группы 2.6. Радиационная гигиена Раздела 2 Гигиена.</w:t>
            </w:r>
          </w:p>
        </w:tc>
      </w:tr>
      <w:tr w:rsidR="00852696">
        <w:tc>
          <w:tcPr>
            <w:tcW w:w="1984" w:type="dxa"/>
            <w:vMerge w:val="restart"/>
            <w:tcBorders>
              <w:top w:val="nil"/>
              <w:bottom w:val="nil"/>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nil"/>
            </w:tcBorders>
          </w:tcPr>
          <w:p w:rsidR="00852696" w:rsidRDefault="00852696">
            <w:pPr>
              <w:spacing w:after="1" w:line="0" w:lineRule="atLeast"/>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13.1. основные показатели деятельности различных учреждений системы здравоохранения;</w:t>
            </w:r>
          </w:p>
          <w:p w:rsidR="00852696" w:rsidRDefault="00852696">
            <w:pPr>
              <w:pStyle w:val="ConsPlusNormal"/>
              <w:ind w:firstLine="283"/>
              <w:jc w:val="both"/>
            </w:pPr>
            <w:r>
              <w:t xml:space="preserve">13.2. цели, задачи, содержание и методы </w:t>
            </w:r>
            <w:r>
              <w:lastRenderedPageBreak/>
              <w:t>государственного санитарно-эпидемиологического надзора на объектах жилищно-коммунального хозяйства и социально-бытовой среды;</w:t>
            </w:r>
          </w:p>
          <w:p w:rsidR="00852696" w:rsidRDefault="00852696">
            <w:pPr>
              <w:pStyle w:val="ConsPlusNormal"/>
              <w:ind w:firstLine="283"/>
              <w:jc w:val="both"/>
            </w:pPr>
            <w:r>
              <w:t>13.3. цели, задачи, содержание и методы государственного санитарно-эпидемиологического надзора на объектах пищевой промышленности, общественного питания и торговли;</w:t>
            </w:r>
          </w:p>
          <w:p w:rsidR="00852696" w:rsidRDefault="00852696">
            <w:pPr>
              <w:pStyle w:val="ConsPlusNormal"/>
              <w:ind w:firstLine="283"/>
              <w:jc w:val="both"/>
            </w:pPr>
            <w:r>
              <w:t>13.4. цели, задачи, содержание и методы государственного санитарно-эпидемиологического надзора на производственных объектах;</w:t>
            </w:r>
          </w:p>
          <w:p w:rsidR="00852696" w:rsidRDefault="00852696">
            <w:pPr>
              <w:pStyle w:val="ConsPlusNormal"/>
              <w:ind w:firstLine="283"/>
              <w:jc w:val="both"/>
            </w:pPr>
            <w:r>
              <w:t>13.5. основы взаимодействия человека и окружающей среды;</w:t>
            </w:r>
          </w:p>
          <w:p w:rsidR="00852696" w:rsidRDefault="00852696">
            <w:pPr>
              <w:pStyle w:val="ConsPlusNormal"/>
              <w:ind w:firstLine="283"/>
              <w:jc w:val="both"/>
            </w:pPr>
            <w:r>
              <w:t>13.6. принципы гигиенического нормирования химических, физических и биологических факторов среды обитания человека в условиях населенных мест;</w:t>
            </w:r>
          </w:p>
          <w:p w:rsidR="00852696" w:rsidRDefault="00852696">
            <w:pPr>
              <w:pStyle w:val="ConsPlusNormal"/>
              <w:ind w:firstLine="283"/>
              <w:jc w:val="both"/>
            </w:pPr>
            <w:r>
              <w:t>13.7. принципы гигиенического нормирования вредных и опасных факторов производственной среды и трудового процесса; меры профилактики их вредного воздействия;</w:t>
            </w:r>
          </w:p>
          <w:p w:rsidR="00852696" w:rsidRDefault="00852696">
            <w:pPr>
              <w:pStyle w:val="ConsPlusNormal"/>
              <w:ind w:firstLine="283"/>
              <w:jc w:val="both"/>
            </w:pPr>
            <w:r>
              <w:t>13.8. эпидемиология инфекционных и неинфекционных заболеваний;</w:t>
            </w:r>
          </w:p>
          <w:p w:rsidR="00852696" w:rsidRDefault="00852696">
            <w:pPr>
              <w:pStyle w:val="ConsPlusNormal"/>
              <w:ind w:firstLine="283"/>
              <w:jc w:val="both"/>
            </w:pPr>
            <w:r>
              <w:t>13.9. принципы построения государственного учета по показателям состояния здоровья населения, демографическим показателям;</w:t>
            </w:r>
          </w:p>
          <w:p w:rsidR="00852696" w:rsidRDefault="00852696">
            <w:pPr>
              <w:pStyle w:val="ConsPlusNormal"/>
              <w:ind w:firstLine="283"/>
              <w:jc w:val="both"/>
            </w:pPr>
            <w:r>
              <w:t>13.10. основы применения современных информационно-коммуникационных технологий, геоинформационных систем;</w:t>
            </w:r>
          </w:p>
          <w:p w:rsidR="00852696" w:rsidRDefault="00852696">
            <w:pPr>
              <w:pStyle w:val="ConsPlusNormal"/>
              <w:ind w:firstLine="283"/>
              <w:jc w:val="both"/>
            </w:pPr>
            <w:r>
              <w:t>13.11. комплексные показатели антропогенной нагрузки;</w:t>
            </w:r>
          </w:p>
          <w:p w:rsidR="00852696" w:rsidRDefault="00852696">
            <w:pPr>
              <w:pStyle w:val="ConsPlusNormal"/>
              <w:ind w:firstLine="283"/>
              <w:jc w:val="both"/>
            </w:pPr>
            <w:r>
              <w:t>13.12. принципы гигиенического изучения состояния здоровья и профилактики заболеваемости населения (популяции);</w:t>
            </w:r>
          </w:p>
          <w:p w:rsidR="00852696" w:rsidRDefault="00852696">
            <w:pPr>
              <w:pStyle w:val="ConsPlusNormal"/>
              <w:ind w:firstLine="283"/>
              <w:jc w:val="both"/>
            </w:pPr>
            <w:r>
              <w:t>13.13. методика оценки риска (абсолютный, относительный и т.п.) для здоровья населения;</w:t>
            </w:r>
          </w:p>
          <w:p w:rsidR="00852696" w:rsidRDefault="00852696">
            <w:pPr>
              <w:pStyle w:val="ConsPlusNormal"/>
              <w:ind w:firstLine="283"/>
              <w:jc w:val="both"/>
            </w:pPr>
            <w:r>
              <w:t>13.14. основы радиационной безопасности;</w:t>
            </w:r>
          </w:p>
          <w:p w:rsidR="00852696" w:rsidRDefault="00852696">
            <w:pPr>
              <w:pStyle w:val="ConsPlusNormal"/>
              <w:ind w:firstLine="283"/>
              <w:jc w:val="both"/>
            </w:pPr>
            <w:r>
              <w:t>13.15. действие ионизирующих излучений на здоровье человека;</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13.16. основы и принципы организации рационального питания;</w:t>
            </w:r>
          </w:p>
          <w:p w:rsidR="00852696" w:rsidRDefault="00852696">
            <w:pPr>
              <w:pStyle w:val="ConsPlusNormal"/>
              <w:ind w:firstLine="283"/>
              <w:jc w:val="both"/>
            </w:pPr>
            <w:r>
              <w:t>13.17. различных возрастных и профессиональных групп;</w:t>
            </w:r>
          </w:p>
          <w:p w:rsidR="00852696" w:rsidRDefault="00852696">
            <w:pPr>
              <w:pStyle w:val="ConsPlusNormal"/>
              <w:ind w:firstLine="283"/>
              <w:jc w:val="both"/>
            </w:pPr>
            <w:r>
              <w:t>13.18. гигиенические основы организации лечебно-профилактического питания;</w:t>
            </w:r>
          </w:p>
          <w:p w:rsidR="00852696" w:rsidRDefault="00852696">
            <w:pPr>
              <w:pStyle w:val="ConsPlusNormal"/>
              <w:ind w:firstLine="283"/>
              <w:jc w:val="both"/>
            </w:pPr>
            <w:r>
              <w:t>13.19. физиолого-гигиенические принципы организации учебно-воспитательного процесса в образовательных учреждениях;</w:t>
            </w:r>
          </w:p>
          <w:p w:rsidR="00852696" w:rsidRDefault="00852696">
            <w:pPr>
              <w:pStyle w:val="ConsPlusNormal"/>
              <w:ind w:firstLine="283"/>
              <w:jc w:val="both"/>
            </w:pPr>
            <w:r>
              <w:t>13.20. современные методы различных видов лабораторного анализа;</w:t>
            </w:r>
          </w:p>
          <w:p w:rsidR="00852696" w:rsidRDefault="00852696">
            <w:pPr>
              <w:pStyle w:val="ConsPlusNormal"/>
              <w:ind w:firstLine="283"/>
              <w:jc w:val="both"/>
            </w:pPr>
            <w:r>
              <w:t>13.21. особенности диагностики профессиональных и производственно обусловленных болезней;</w:t>
            </w:r>
          </w:p>
          <w:p w:rsidR="00852696" w:rsidRDefault="00852696">
            <w:pPr>
              <w:pStyle w:val="ConsPlusNormal"/>
              <w:ind w:firstLine="283"/>
              <w:jc w:val="both"/>
            </w:pPr>
            <w:r>
              <w:lastRenderedPageBreak/>
              <w:t>13.22. анализ действующих вредных производственных факторов на основании санитарно-гигиенической характеристики условий труда;</w:t>
            </w:r>
          </w:p>
          <w:p w:rsidR="00852696" w:rsidRDefault="00852696">
            <w:pPr>
              <w:pStyle w:val="ConsPlusNormal"/>
              <w:ind w:firstLine="283"/>
              <w:jc w:val="both"/>
            </w:pPr>
            <w:r>
              <w:t>13.23. критерии диагностики острых профессиональных интоксикаций;</w:t>
            </w:r>
          </w:p>
          <w:p w:rsidR="00852696" w:rsidRDefault="00852696">
            <w:pPr>
              <w:pStyle w:val="ConsPlusNormal"/>
              <w:ind w:firstLine="283"/>
              <w:jc w:val="both"/>
            </w:pPr>
            <w:r>
              <w:t>13.24. перечень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p w:rsidR="00852696" w:rsidRDefault="00852696">
            <w:pPr>
              <w:pStyle w:val="ConsPlusNormal"/>
              <w:ind w:firstLine="283"/>
              <w:jc w:val="both"/>
            </w:pPr>
            <w:r>
              <w:t>13.25. правила и формы оценки соответствия объекта, определяемые с учетом степени риска.</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П.10. Управление в сфере культурной и национальной политики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культуры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"Управление персоналом", "Культурология", "Социально-культурная деятельность", "Искусствоведение", "Юриспруденция" </w:t>
            </w:r>
            <w:hyperlink w:anchor="P6100" w:history="1">
              <w:r>
                <w:rPr>
                  <w:color w:val="0000FF"/>
                </w:rPr>
                <w:t>&lt;45&gt;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Гражданский кодекс Российской Федерации (Часть 1: </w:t>
            </w:r>
            <w:hyperlink r:id="rId2097" w:history="1">
              <w:r>
                <w:rPr>
                  <w:color w:val="0000FF"/>
                </w:rPr>
                <w:t>Статьи 209</w:t>
              </w:r>
            </w:hyperlink>
            <w:r>
              <w:t xml:space="preserve"> - </w:t>
            </w:r>
            <w:hyperlink r:id="rId2098" w:history="1">
              <w:r>
                <w:rPr>
                  <w:color w:val="0000FF"/>
                </w:rPr>
                <w:t>229</w:t>
              </w:r>
            </w:hyperlink>
            <w:r>
              <w:t xml:space="preserve">, </w:t>
            </w:r>
            <w:hyperlink r:id="rId2099" w:history="1">
              <w:r>
                <w:rPr>
                  <w:color w:val="0000FF"/>
                </w:rPr>
                <w:t>233</w:t>
              </w:r>
            </w:hyperlink>
            <w:r>
              <w:t xml:space="preserve">, </w:t>
            </w:r>
            <w:hyperlink r:id="rId2100" w:history="1">
              <w:r>
                <w:rPr>
                  <w:color w:val="0000FF"/>
                </w:rPr>
                <w:t>296</w:t>
              </w:r>
            </w:hyperlink>
            <w:r>
              <w:t xml:space="preserve"> - </w:t>
            </w:r>
            <w:hyperlink r:id="rId2101" w:history="1">
              <w:r>
                <w:rPr>
                  <w:color w:val="0000FF"/>
                </w:rPr>
                <w:t>300</w:t>
              </w:r>
            </w:hyperlink>
            <w:r>
              <w:t xml:space="preserve"> и </w:t>
            </w:r>
            <w:hyperlink r:id="rId2102" w:history="1">
              <w:r>
                <w:rPr>
                  <w:color w:val="0000FF"/>
                </w:rPr>
                <w:t>главы 27</w:t>
              </w:r>
            </w:hyperlink>
            <w:r>
              <w:t xml:space="preserve"> - </w:t>
            </w:r>
            <w:hyperlink r:id="rId2103" w:history="1">
              <w:r>
                <w:rPr>
                  <w:color w:val="0000FF"/>
                </w:rPr>
                <w:t>29</w:t>
              </w:r>
            </w:hyperlink>
            <w:r>
              <w:t xml:space="preserve">; Часть 2: Глава 30 </w:t>
            </w:r>
            <w:hyperlink r:id="rId2104" w:history="1">
              <w:r>
                <w:rPr>
                  <w:color w:val="0000FF"/>
                </w:rPr>
                <w:t>статьи 454</w:t>
              </w:r>
            </w:hyperlink>
            <w:r>
              <w:t xml:space="preserve">, </w:t>
            </w:r>
            <w:hyperlink r:id="rId2105" w:history="1">
              <w:r>
                <w:rPr>
                  <w:color w:val="0000FF"/>
                </w:rPr>
                <w:t>492</w:t>
              </w:r>
            </w:hyperlink>
            <w:r>
              <w:t xml:space="preserve">, </w:t>
            </w:r>
            <w:hyperlink r:id="rId2106" w:history="1">
              <w:r>
                <w:rPr>
                  <w:color w:val="0000FF"/>
                </w:rPr>
                <w:t>Главы 34</w:t>
              </w:r>
            </w:hyperlink>
            <w:r>
              <w:t xml:space="preserve"> - </w:t>
            </w:r>
            <w:hyperlink r:id="rId2107" w:history="1">
              <w:r>
                <w:rPr>
                  <w:color w:val="0000FF"/>
                </w:rPr>
                <w:t>40</w:t>
              </w:r>
            </w:hyperlink>
            <w:r>
              <w:t xml:space="preserve">, Глава 45 </w:t>
            </w:r>
            <w:hyperlink r:id="rId2108" w:history="1">
              <w:r>
                <w:rPr>
                  <w:color w:val="0000FF"/>
                </w:rPr>
                <w:t>статьи 845</w:t>
              </w:r>
            </w:hyperlink>
            <w:r>
              <w:t xml:space="preserve">, </w:t>
            </w:r>
            <w:hyperlink r:id="rId2109" w:history="1">
              <w:r>
                <w:rPr>
                  <w:color w:val="0000FF"/>
                </w:rPr>
                <w:t>848</w:t>
              </w:r>
            </w:hyperlink>
            <w:r>
              <w:t xml:space="preserve">, </w:t>
            </w:r>
            <w:hyperlink r:id="rId2110" w:history="1">
              <w:r>
                <w:rPr>
                  <w:color w:val="0000FF"/>
                </w:rPr>
                <w:t>851</w:t>
              </w:r>
            </w:hyperlink>
            <w:r>
              <w:t xml:space="preserve">, </w:t>
            </w:r>
            <w:hyperlink r:id="rId2111" w:history="1">
              <w:r>
                <w:rPr>
                  <w:color w:val="0000FF"/>
                </w:rPr>
                <w:t>852</w:t>
              </w:r>
            </w:hyperlink>
            <w:r>
              <w:t xml:space="preserve">, </w:t>
            </w:r>
            <w:hyperlink r:id="rId2112" w:history="1">
              <w:r>
                <w:rPr>
                  <w:color w:val="0000FF"/>
                </w:rPr>
                <w:t>854</w:t>
              </w:r>
            </w:hyperlink>
            <w:r>
              <w:t xml:space="preserve">, </w:t>
            </w:r>
            <w:hyperlink r:id="rId2113" w:history="1">
              <w:r>
                <w:rPr>
                  <w:color w:val="0000FF"/>
                </w:rPr>
                <w:t>855</w:t>
              </w:r>
            </w:hyperlink>
            <w:r>
              <w:t xml:space="preserve">, Глава 46 </w:t>
            </w:r>
            <w:hyperlink r:id="rId2114" w:history="1">
              <w:r>
                <w:rPr>
                  <w:color w:val="0000FF"/>
                </w:rPr>
                <w:t>параграфы 1</w:t>
              </w:r>
            </w:hyperlink>
            <w:r>
              <w:t xml:space="preserve">, </w:t>
            </w:r>
            <w:hyperlink r:id="rId2115" w:history="1">
              <w:r>
                <w:rPr>
                  <w:color w:val="0000FF"/>
                </w:rPr>
                <w:t>2</w:t>
              </w:r>
            </w:hyperlink>
            <w:r>
              <w:t xml:space="preserve">, </w:t>
            </w:r>
            <w:hyperlink r:id="rId2116" w:history="1">
              <w:r>
                <w:rPr>
                  <w:color w:val="0000FF"/>
                </w:rPr>
                <w:t>5</w:t>
              </w:r>
            </w:hyperlink>
            <w:r>
              <w:t xml:space="preserve">, Глава 48 </w:t>
            </w:r>
            <w:hyperlink r:id="rId2117" w:history="1">
              <w:r>
                <w:rPr>
                  <w:color w:val="0000FF"/>
                </w:rPr>
                <w:t>статьи 929</w:t>
              </w:r>
            </w:hyperlink>
            <w:r>
              <w:t xml:space="preserve">, </w:t>
            </w:r>
            <w:hyperlink r:id="rId2118" w:history="1">
              <w:r>
                <w:rPr>
                  <w:color w:val="0000FF"/>
                </w:rPr>
                <w:t>934</w:t>
              </w:r>
            </w:hyperlink>
            <w:r>
              <w:t xml:space="preserve">, </w:t>
            </w:r>
            <w:hyperlink r:id="rId2119" w:history="1">
              <w:r>
                <w:rPr>
                  <w:color w:val="0000FF"/>
                </w:rPr>
                <w:t>955</w:t>
              </w:r>
            </w:hyperlink>
            <w:r>
              <w:t xml:space="preserve">, </w:t>
            </w:r>
            <w:hyperlink r:id="rId2120" w:history="1">
              <w:r>
                <w:rPr>
                  <w:color w:val="0000FF"/>
                </w:rPr>
                <w:t>957</w:t>
              </w:r>
            </w:hyperlink>
            <w:r>
              <w:t xml:space="preserve">, </w:t>
            </w:r>
            <w:hyperlink r:id="rId2121" w:history="1">
              <w:r>
                <w:rPr>
                  <w:color w:val="0000FF"/>
                </w:rPr>
                <w:t>958</w:t>
              </w:r>
            </w:hyperlink>
            <w:r>
              <w:t xml:space="preserve">, </w:t>
            </w:r>
            <w:hyperlink r:id="rId2122" w:history="1">
              <w:r>
                <w:rPr>
                  <w:color w:val="0000FF"/>
                </w:rPr>
                <w:t>964</w:t>
              </w:r>
            </w:hyperlink>
            <w:r>
              <w:t>);</w:t>
            </w:r>
          </w:p>
          <w:p w:rsidR="00852696" w:rsidRDefault="00852696">
            <w:pPr>
              <w:pStyle w:val="ConsPlusNormal"/>
              <w:ind w:firstLine="283"/>
              <w:jc w:val="both"/>
            </w:pPr>
            <w:r>
              <w:t xml:space="preserve">0.2. </w:t>
            </w:r>
            <w:hyperlink r:id="rId2123" w:history="1">
              <w:r>
                <w:rPr>
                  <w:color w:val="0000FF"/>
                </w:rPr>
                <w:t>Закон</w:t>
              </w:r>
            </w:hyperlink>
            <w:r>
              <w:t xml:space="preserve"> Российской Федерации от 9 октября 1992 г. N 3612-1 "Основы законодательства Российской Федерации о культуре";</w:t>
            </w:r>
          </w:p>
          <w:p w:rsidR="00852696" w:rsidRDefault="00852696">
            <w:pPr>
              <w:pStyle w:val="ConsPlusNormal"/>
              <w:ind w:firstLine="283"/>
              <w:jc w:val="both"/>
            </w:pPr>
            <w:r>
              <w:t xml:space="preserve">0.3. </w:t>
            </w:r>
            <w:hyperlink r:id="rId2124" w:history="1">
              <w:r>
                <w:rPr>
                  <w:color w:val="0000FF"/>
                </w:rPr>
                <w:t>Закон</w:t>
              </w:r>
            </w:hyperlink>
            <w:r>
              <w:t xml:space="preserve"> Российской Федерации от 15 апреля 1993 г. N 4804-1 "О вывозе и ввозе культурных ценностей";</w:t>
            </w:r>
          </w:p>
          <w:p w:rsidR="00852696" w:rsidRDefault="00852696">
            <w:pPr>
              <w:pStyle w:val="ConsPlusNormal"/>
              <w:ind w:firstLine="283"/>
              <w:jc w:val="both"/>
            </w:pPr>
            <w:r>
              <w:t xml:space="preserve">0.4. Федеральный </w:t>
            </w:r>
            <w:hyperlink r:id="rId2125" w:history="1">
              <w:r>
                <w:rPr>
                  <w:color w:val="0000FF"/>
                </w:rPr>
                <w:t>закон</w:t>
              </w:r>
            </w:hyperlink>
            <w:r>
              <w:t xml:space="preserve"> от 25 июня 2002 г. N 73-</w:t>
            </w:r>
            <w:r>
              <w:lastRenderedPageBreak/>
              <w:t>ФЗ "Об объектах культурного наследия (памятниках истории и культуры) народов Российской Федерации";</w:t>
            </w:r>
          </w:p>
          <w:p w:rsidR="00852696" w:rsidRDefault="00852696">
            <w:pPr>
              <w:pStyle w:val="ConsPlusNormal"/>
              <w:ind w:firstLine="283"/>
              <w:jc w:val="both"/>
            </w:pPr>
            <w:r>
              <w:t xml:space="preserve">0.5. </w:t>
            </w:r>
            <w:hyperlink r:id="rId2126" w:history="1">
              <w:r>
                <w:rPr>
                  <w:color w:val="0000FF"/>
                </w:rPr>
                <w:t>Указ</w:t>
              </w:r>
            </w:hyperlink>
            <w:r>
              <w:t xml:space="preserve"> Президента Российской Федерации от 12 ноября 1993 г. N 1904 "О дополнительных мерах государственной поддержки культуры и искусства в Российской Федерации";</w:t>
            </w:r>
          </w:p>
          <w:p w:rsidR="00852696" w:rsidRDefault="00852696">
            <w:pPr>
              <w:pStyle w:val="ConsPlusNormal"/>
              <w:ind w:firstLine="283"/>
              <w:jc w:val="both"/>
            </w:pPr>
            <w:r>
              <w:t xml:space="preserve">0.6. </w:t>
            </w:r>
            <w:hyperlink r:id="rId2127" w:history="1">
              <w:r>
                <w:rPr>
                  <w:color w:val="0000FF"/>
                </w:rPr>
                <w:t>Указ</w:t>
              </w:r>
            </w:hyperlink>
            <w:r>
              <w:t xml:space="preserve"> Президента Российской Федерации от 1 июля 1996 г. N 1010 "О мерах по усилению государственной поддержки культуры и искусства в Российской Федерации";</w:t>
            </w:r>
          </w:p>
          <w:p w:rsidR="00852696" w:rsidRDefault="00852696">
            <w:pPr>
              <w:pStyle w:val="ConsPlusNormal"/>
              <w:ind w:firstLine="283"/>
              <w:jc w:val="both"/>
            </w:pPr>
            <w:r>
              <w:t xml:space="preserve">0.7. </w:t>
            </w:r>
            <w:hyperlink r:id="rId2128"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852696" w:rsidRDefault="00852696">
            <w:pPr>
              <w:pStyle w:val="ConsPlusNormal"/>
              <w:ind w:firstLine="283"/>
              <w:jc w:val="both"/>
            </w:pPr>
            <w:r>
              <w:t xml:space="preserve">0.8. </w:t>
            </w:r>
            <w:hyperlink r:id="rId2129" w:history="1">
              <w:r>
                <w:rPr>
                  <w:color w:val="0000FF"/>
                </w:rPr>
                <w:t>Указ</w:t>
              </w:r>
            </w:hyperlink>
            <w:r>
              <w:t xml:space="preserve"> Президента Российской Федерации от 24 декабря 2014 г. N 808 "Об утверждении Основ государственной культурной политики";</w:t>
            </w:r>
          </w:p>
          <w:p w:rsidR="00852696" w:rsidRDefault="00852696">
            <w:pPr>
              <w:pStyle w:val="ConsPlusNormal"/>
              <w:ind w:firstLine="283"/>
              <w:jc w:val="both"/>
            </w:pPr>
            <w:r>
              <w:t xml:space="preserve">0.9. </w:t>
            </w:r>
            <w:hyperlink r:id="rId2130" w:history="1">
              <w:r>
                <w:rPr>
                  <w:color w:val="0000FF"/>
                </w:rPr>
                <w:t>распоряжение</w:t>
              </w:r>
            </w:hyperlink>
            <w:r>
              <w:t xml:space="preserve"> Правительства Российской Федерации от 29 февраля 2016 г. N 326-р "Об утверждении стратегии государственной культурной политики на период до 2030 года".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и приоритеты государственной политики в области регулирования оборота культурных ценностей;</w:t>
            </w:r>
          </w:p>
          <w:p w:rsidR="00852696" w:rsidRDefault="00852696">
            <w:pPr>
              <w:pStyle w:val="ConsPlusNormal"/>
              <w:ind w:firstLine="283"/>
              <w:jc w:val="both"/>
            </w:pPr>
            <w:r>
              <w:t>0.2. основные методические подходы к формированию сметных расчетов для проведения мероприятий в сфере культуры;</w:t>
            </w:r>
          </w:p>
          <w:p w:rsidR="00852696" w:rsidRDefault="00852696">
            <w:pPr>
              <w:pStyle w:val="ConsPlusNormal"/>
              <w:ind w:firstLine="283"/>
              <w:jc w:val="both"/>
            </w:pPr>
            <w:r>
              <w:t>0.3. основные принципы государственной охраны объектов культурного наследия;</w:t>
            </w:r>
          </w:p>
          <w:p w:rsidR="00852696" w:rsidRDefault="00852696">
            <w:pPr>
              <w:pStyle w:val="ConsPlusNormal"/>
              <w:ind w:firstLine="283"/>
              <w:jc w:val="both"/>
            </w:pPr>
            <w:r>
              <w:t>0.4. знания международного и отечественного опыта развития творческих индустрий.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формирование сметных расчетов для проведения мероприятий в сфере культуры.</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42" w:name="P6100"/>
      <w:bookmarkEnd w:id="42"/>
      <w:r>
        <w:t xml:space="preserve">&lt;45&gt; В соответствии с Перечнем специальностей и направлений подготовки высшего образования, утвержденным </w:t>
      </w:r>
      <w:hyperlink r:id="rId213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национальностей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укрупненные группы направлений подготовки: "Экономика и управление", "Социология и социальная работа", "История и </w:t>
            </w:r>
            <w:r>
              <w:lastRenderedPageBreak/>
              <w:t xml:space="preserve">археология", "Философия, этика и религиоведение", "Теология", "Культуроведение и социокультурные проекты" </w:t>
            </w:r>
            <w:hyperlink w:anchor="P6136" w:history="1">
              <w:r>
                <w:rPr>
                  <w:color w:val="0000FF"/>
                </w:rPr>
                <w:t>&lt;46&gt;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w:t>
            </w:r>
            <w:hyperlink r:id="rId2132" w:history="1">
              <w:r>
                <w:rPr>
                  <w:color w:val="0000FF"/>
                </w:rPr>
                <w:t>Закон</w:t>
              </w:r>
            </w:hyperlink>
            <w:r>
              <w:t xml:space="preserve"> РСФСР от 26 апреля 1991 г. N 1107-1 "О реабилитации репрессированных народов";</w:t>
            </w:r>
          </w:p>
          <w:p w:rsidR="00852696" w:rsidRDefault="00852696">
            <w:pPr>
              <w:pStyle w:val="ConsPlusNormal"/>
              <w:ind w:firstLine="283"/>
              <w:jc w:val="both"/>
            </w:pPr>
            <w:r>
              <w:t xml:space="preserve">0.2. </w:t>
            </w:r>
            <w:hyperlink r:id="rId2133" w:history="1">
              <w:r>
                <w:rPr>
                  <w:color w:val="0000FF"/>
                </w:rPr>
                <w:t>Закон</w:t>
              </w:r>
            </w:hyperlink>
            <w:r>
              <w:t xml:space="preserve"> РСФСР от 25 октября 1991 г. N 1807-1 "О языках народов Российской Федерации";</w:t>
            </w:r>
          </w:p>
          <w:p w:rsidR="00852696" w:rsidRDefault="00852696">
            <w:pPr>
              <w:pStyle w:val="ConsPlusNormal"/>
              <w:ind w:firstLine="283"/>
              <w:jc w:val="both"/>
            </w:pPr>
            <w:r>
              <w:t xml:space="preserve">0.3. Федеральный </w:t>
            </w:r>
            <w:hyperlink r:id="rId2134" w:history="1">
              <w:r>
                <w:rPr>
                  <w:color w:val="0000FF"/>
                </w:rPr>
                <w:t>закон</w:t>
              </w:r>
            </w:hyperlink>
            <w:r>
              <w:t xml:space="preserve"> от 17 июня 1996 г. N 74-ФЗ "О национально-культурной автономии";</w:t>
            </w:r>
          </w:p>
          <w:p w:rsidR="00852696" w:rsidRDefault="00852696">
            <w:pPr>
              <w:pStyle w:val="ConsPlusNormal"/>
              <w:ind w:firstLine="283"/>
              <w:jc w:val="both"/>
            </w:pPr>
            <w:r>
              <w:t xml:space="preserve">0.4. Федеральный </w:t>
            </w:r>
            <w:hyperlink r:id="rId2135" w:history="1">
              <w:r>
                <w:rPr>
                  <w:color w:val="0000FF"/>
                </w:rPr>
                <w:t>закон</w:t>
              </w:r>
            </w:hyperlink>
            <w:r>
              <w:t xml:space="preserve"> от 26 сентября 1997 г. N 125-ФЗ "О свободе совести и о религиозных объединениях";</w:t>
            </w:r>
          </w:p>
          <w:p w:rsidR="00852696" w:rsidRDefault="00852696">
            <w:pPr>
              <w:pStyle w:val="ConsPlusNormal"/>
              <w:ind w:firstLine="283"/>
              <w:jc w:val="both"/>
            </w:pPr>
            <w:r>
              <w:t xml:space="preserve">0.5. Федеральный </w:t>
            </w:r>
            <w:hyperlink r:id="rId2136" w:history="1">
              <w:r>
                <w:rPr>
                  <w:color w:val="0000FF"/>
                </w:rPr>
                <w:t>закон</w:t>
              </w:r>
            </w:hyperlink>
            <w:r>
              <w:t xml:space="preserve"> от 30 апреля 1999 г. N 82-ФЗ "О гарантиях прав коренных малочисленных народов Российской Федерации";</w:t>
            </w:r>
          </w:p>
          <w:p w:rsidR="00852696" w:rsidRDefault="00852696">
            <w:pPr>
              <w:pStyle w:val="ConsPlusNormal"/>
              <w:ind w:firstLine="283"/>
              <w:jc w:val="both"/>
            </w:pPr>
            <w:r>
              <w:t xml:space="preserve">0.6. Федеральный </w:t>
            </w:r>
            <w:hyperlink r:id="rId2137" w:history="1">
              <w:r>
                <w:rPr>
                  <w:color w:val="0000FF"/>
                </w:rPr>
                <w:t>закон</w:t>
              </w:r>
            </w:hyperlink>
            <w:r>
              <w:t xml:space="preserve"> от 20 июля 2000 г. N 104-ФЗ "Об общих принципах организации общин коренных малочисленных народов Севера, Сибири и Дальнего Востока Российской Федерации";</w:t>
            </w:r>
          </w:p>
          <w:p w:rsidR="00852696" w:rsidRDefault="00852696">
            <w:pPr>
              <w:pStyle w:val="ConsPlusNormal"/>
              <w:ind w:firstLine="283"/>
              <w:jc w:val="both"/>
            </w:pPr>
            <w:r>
              <w:t xml:space="preserve">0.7. Федеральный </w:t>
            </w:r>
            <w:hyperlink r:id="rId2138" w:history="1">
              <w:r>
                <w:rPr>
                  <w:color w:val="0000FF"/>
                </w:rPr>
                <w:t>закон</w:t>
              </w:r>
            </w:hyperlink>
            <w:r>
              <w:t xml:space="preserve"> от 7 мая 2001 г. N 49-ФЗ "О территориях традиционного природопользования коренных малочисленных народов Севера, Сибири и Дальнего Востока Российской Федерации";</w:t>
            </w:r>
          </w:p>
          <w:p w:rsidR="00852696" w:rsidRDefault="00852696">
            <w:pPr>
              <w:pStyle w:val="ConsPlusNormal"/>
              <w:ind w:firstLine="283"/>
              <w:jc w:val="both"/>
            </w:pPr>
            <w:r>
              <w:t xml:space="preserve">0.8. Федеральный </w:t>
            </w:r>
            <w:hyperlink r:id="rId2139" w:history="1">
              <w:r>
                <w:rPr>
                  <w:color w:val="0000FF"/>
                </w:rPr>
                <w:t>закон</w:t>
              </w:r>
            </w:hyperlink>
            <w:r>
              <w:t xml:space="preserve"> от 1 июня 2005 г. N 53-ФЗ "О государственном языке Российской Федерации";</w:t>
            </w:r>
          </w:p>
          <w:p w:rsidR="00852696" w:rsidRDefault="00852696">
            <w:pPr>
              <w:pStyle w:val="ConsPlusNormal"/>
              <w:ind w:firstLine="283"/>
              <w:jc w:val="both"/>
            </w:pPr>
            <w:r>
              <w:t xml:space="preserve">0.9. Федеральный </w:t>
            </w:r>
            <w:hyperlink r:id="rId2140" w:history="1">
              <w:r>
                <w:rPr>
                  <w:color w:val="0000FF"/>
                </w:rPr>
                <w:t>закон</w:t>
              </w:r>
            </w:hyperlink>
            <w:r>
              <w:t xml:space="preserve"> от 22 октября 2013 г.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852696" w:rsidRDefault="00852696">
            <w:pPr>
              <w:pStyle w:val="ConsPlusNormal"/>
              <w:ind w:firstLine="283"/>
              <w:jc w:val="both"/>
            </w:pPr>
            <w:r>
              <w:t xml:space="preserve">0.10. </w:t>
            </w:r>
            <w:hyperlink r:id="rId2141" w:history="1">
              <w:r>
                <w:rPr>
                  <w:color w:val="0000FF"/>
                </w:rPr>
                <w:t>Указ</w:t>
              </w:r>
            </w:hyperlink>
            <w:r>
              <w:t xml:space="preserve"> Президента Российской Федерации от 7 мая 2012 г. N 602 "Об обеспечении межнационального согласия";</w:t>
            </w:r>
          </w:p>
          <w:p w:rsidR="00852696" w:rsidRDefault="00852696">
            <w:pPr>
              <w:pStyle w:val="ConsPlusNormal"/>
              <w:ind w:firstLine="283"/>
              <w:jc w:val="both"/>
            </w:pPr>
            <w:r>
              <w:t xml:space="preserve">0.11. </w:t>
            </w:r>
            <w:hyperlink r:id="rId2142" w:history="1">
              <w:r>
                <w:rPr>
                  <w:color w:val="0000FF"/>
                </w:rPr>
                <w:t>Указ</w:t>
              </w:r>
            </w:hyperlink>
            <w: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852696" w:rsidRDefault="00852696">
            <w:pPr>
              <w:pStyle w:val="ConsPlusNormal"/>
              <w:ind w:firstLine="283"/>
              <w:jc w:val="both"/>
            </w:pPr>
            <w:r>
              <w:t xml:space="preserve">0.12. </w:t>
            </w:r>
            <w:hyperlink r:id="rId2143" w:history="1">
              <w:r>
                <w:rPr>
                  <w:color w:val="0000FF"/>
                </w:rPr>
                <w:t>постановление</w:t>
              </w:r>
            </w:hyperlink>
            <w: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история формирования российской государственности;</w:t>
            </w:r>
          </w:p>
          <w:p w:rsidR="00852696" w:rsidRDefault="00852696">
            <w:pPr>
              <w:pStyle w:val="ConsPlusNormal"/>
              <w:ind w:firstLine="283"/>
              <w:jc w:val="both"/>
            </w:pPr>
            <w:r>
              <w:t>0.2. история распространения основных культурообразующих религий и развития государственно-конфессиональных отношений в России;</w:t>
            </w:r>
          </w:p>
          <w:p w:rsidR="00852696" w:rsidRDefault="00852696">
            <w:pPr>
              <w:pStyle w:val="ConsPlusNormal"/>
              <w:ind w:firstLine="283"/>
              <w:jc w:val="both"/>
            </w:pPr>
            <w:r>
              <w:t>0.3. основы вероучения, нравственного учения и культовой практики основных культурообразующих религий, распространенных на территории Российской Федерации;</w:t>
            </w:r>
          </w:p>
          <w:p w:rsidR="00852696" w:rsidRDefault="00852696">
            <w:pPr>
              <w:pStyle w:val="ConsPlusNormal"/>
              <w:ind w:firstLine="283"/>
              <w:jc w:val="both"/>
            </w:pPr>
            <w:r>
              <w:t>0.4. основы общей социологии;</w:t>
            </w:r>
          </w:p>
          <w:p w:rsidR="00852696" w:rsidRDefault="00852696">
            <w:pPr>
              <w:pStyle w:val="ConsPlusNormal"/>
              <w:ind w:firstLine="283"/>
              <w:jc w:val="both"/>
            </w:pPr>
            <w:r>
              <w:t>0.5. основы социальной и культурной антропологии;</w:t>
            </w:r>
          </w:p>
          <w:p w:rsidR="00852696" w:rsidRDefault="00852696">
            <w:pPr>
              <w:pStyle w:val="ConsPlusNormal"/>
              <w:ind w:firstLine="283"/>
              <w:jc w:val="both"/>
            </w:pPr>
            <w:r>
              <w:t>0.6. основы этнологии;</w:t>
            </w:r>
          </w:p>
          <w:p w:rsidR="00852696" w:rsidRDefault="00852696">
            <w:pPr>
              <w:pStyle w:val="ConsPlusNormal"/>
              <w:ind w:firstLine="283"/>
              <w:jc w:val="both"/>
            </w:pPr>
            <w:r>
              <w:t>0.7. основы конфликтологии и медиации;</w:t>
            </w:r>
          </w:p>
          <w:p w:rsidR="00852696" w:rsidRDefault="00852696">
            <w:pPr>
              <w:pStyle w:val="ConsPlusNormal"/>
              <w:ind w:firstLine="283"/>
              <w:jc w:val="both"/>
            </w:pPr>
            <w:r>
              <w:t>0.8. этика межнационального взаимодействия;</w:t>
            </w:r>
          </w:p>
          <w:p w:rsidR="00852696" w:rsidRDefault="00852696">
            <w:pPr>
              <w:pStyle w:val="ConsPlusNormal"/>
              <w:ind w:firstLine="283"/>
              <w:jc w:val="both"/>
            </w:pPr>
            <w:r>
              <w:t>0.9. принципы межрелигиозных отношений.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43" w:name="P6136"/>
      <w:bookmarkEnd w:id="43"/>
      <w:r>
        <w:t xml:space="preserve">&lt;46&gt; В соответствии с Перечнем специальностей и направлений подготовки высшего образования, утвержденным </w:t>
      </w:r>
      <w:hyperlink r:id="rId2144"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П.10.1. Вид профессиональной служебной деятельности</w:t>
      </w:r>
    </w:p>
    <w:p w:rsidR="00852696" w:rsidRDefault="00852696">
      <w:pPr>
        <w:pStyle w:val="ConsPlusNormal"/>
        <w:jc w:val="center"/>
      </w:pPr>
      <w:r>
        <w:t>Регулирование в сфере сохранения музейного, библиотечного,</w:t>
      </w:r>
    </w:p>
    <w:p w:rsidR="00852696" w:rsidRDefault="00852696">
      <w:pPr>
        <w:pStyle w:val="ConsPlusNormal"/>
        <w:jc w:val="center"/>
      </w:pPr>
      <w:r>
        <w:t>архивного и кинофонда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культуры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"Библиотечно-информационная деятельность", "История искусств", "Музеология и охрана объектов культурного и природного наследия", "Средства массовой информации и информационно-библиотечное дело", "Филология" или иные специальности и направления подготовки, содержащиеся в ранее применяемых перечнях специальностей и направлений подготовки, для </w:t>
            </w:r>
            <w:r>
              <w:lastRenderedPageBreak/>
              <w:t>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pPr>
          </w:p>
        </w:tc>
        <w:tc>
          <w:tcPr>
            <w:tcW w:w="5102" w:type="dxa"/>
            <w:tcBorders>
              <w:bottom w:val="nil"/>
            </w:tcBorders>
          </w:tcPr>
          <w:p w:rsidR="00852696" w:rsidRDefault="00852696">
            <w:pPr>
              <w:pStyle w:val="ConsPlusNormal"/>
              <w:ind w:firstLine="283"/>
              <w:jc w:val="both"/>
            </w:pPr>
            <w:r>
              <w:t xml:space="preserve">1.1. Федеральный </w:t>
            </w:r>
            <w:hyperlink r:id="rId2145" w:history="1">
              <w:r>
                <w:rPr>
                  <w:color w:val="0000FF"/>
                </w:rPr>
                <w:t>закон</w:t>
              </w:r>
            </w:hyperlink>
            <w:r>
              <w:t xml:space="preserve"> от 26 мая 1996 г. N 54-ФЗ "О Музейном фонде Российской Федерации и музеях в Российской Федерации";</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78-ФЗ от 29.12.1994, а не от 29.12.2004.</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1.2. Федеральный </w:t>
            </w:r>
            <w:hyperlink r:id="rId2146" w:history="1">
              <w:r>
                <w:rPr>
                  <w:color w:val="0000FF"/>
                </w:rPr>
                <w:t>закон</w:t>
              </w:r>
            </w:hyperlink>
            <w:r>
              <w:t xml:space="preserve"> от 29 декабря 2004 г. N 78-ФЗ "О библиотечном деле";</w:t>
            </w:r>
          </w:p>
          <w:p w:rsidR="00852696" w:rsidRDefault="00852696">
            <w:pPr>
              <w:pStyle w:val="ConsPlusNormal"/>
              <w:ind w:firstLine="283"/>
              <w:jc w:val="both"/>
            </w:pPr>
            <w:r>
              <w:t xml:space="preserve">1.3. </w:t>
            </w:r>
            <w:hyperlink r:id="rId2147" w:history="1">
              <w:r>
                <w:rPr>
                  <w:color w:val="0000FF"/>
                </w:rPr>
                <w:t>постановление</w:t>
              </w:r>
            </w:hyperlink>
            <w:r>
              <w:t xml:space="preserve"> Правительства Российской Федерации от 12 февраля 1998 г. N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состав Музейного фонда Российской Федерации;</w:t>
            </w:r>
          </w:p>
          <w:p w:rsidR="00852696" w:rsidRDefault="00852696">
            <w:pPr>
              <w:pStyle w:val="ConsPlusNormal"/>
              <w:ind w:firstLine="283"/>
              <w:jc w:val="both"/>
            </w:pPr>
            <w:r>
              <w:t>1.2. состав государственной и негосударственной частей Музейного фонда Российской Федерации;</w:t>
            </w:r>
          </w:p>
          <w:p w:rsidR="00852696" w:rsidRDefault="00852696">
            <w:pPr>
              <w:pStyle w:val="ConsPlusNormal"/>
              <w:ind w:firstLine="283"/>
              <w:jc w:val="both"/>
            </w:pPr>
            <w:r>
              <w:t>1.3. особенности включения и исключения музейных предметов и музейных коллекций из состава Музейного фонда Российской Федерации;</w:t>
            </w:r>
          </w:p>
          <w:p w:rsidR="00852696" w:rsidRDefault="00852696">
            <w:pPr>
              <w:pStyle w:val="ConsPlusNormal"/>
              <w:ind w:firstLine="283"/>
              <w:jc w:val="both"/>
            </w:pPr>
            <w:r>
              <w:t>1.4. особенности управления Музейным фондом Российской Федерации, музеями и музеями-заповедниками в Российской Федерации;</w:t>
            </w:r>
          </w:p>
          <w:p w:rsidR="00852696" w:rsidRDefault="00852696">
            <w:pPr>
              <w:pStyle w:val="ConsPlusNormal"/>
              <w:ind w:firstLine="283"/>
              <w:jc w:val="both"/>
            </w:pPr>
            <w:r>
              <w:t>1.5. требования к обеспечению учета, хранения и использования музейных предметов и музейных коллекций Музейного фонда Российской Федерации;</w:t>
            </w:r>
          </w:p>
          <w:p w:rsidR="00852696" w:rsidRDefault="00852696">
            <w:pPr>
              <w:pStyle w:val="ConsPlusNormal"/>
              <w:ind w:firstLine="283"/>
              <w:jc w:val="both"/>
            </w:pPr>
            <w:r>
              <w:t>1.6. вопросы обеспечения безопасности музейных предметов и музейных коллекций Музейного фонда Российской Федерации;</w:t>
            </w:r>
          </w:p>
          <w:p w:rsidR="00852696" w:rsidRDefault="00852696">
            <w:pPr>
              <w:pStyle w:val="ConsPlusNormal"/>
              <w:ind w:firstLine="283"/>
              <w:jc w:val="both"/>
            </w:pPr>
            <w:r>
              <w:t>1.7. особенности учета, сохранения и использования библиотечного и кинофонда Российской Федерации, музейных предметов и музейных коллекций.</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ведение реестров государственного каталога Музейного фонда;</w:t>
            </w:r>
          </w:p>
          <w:p w:rsidR="00852696" w:rsidRDefault="00852696">
            <w:pPr>
              <w:pStyle w:val="ConsPlusNormal"/>
              <w:ind w:firstLine="283"/>
              <w:jc w:val="both"/>
            </w:pPr>
            <w:r>
              <w:lastRenderedPageBreak/>
              <w:t>ведение статистического учета музейных предметов и музейных коллекций;</w:t>
            </w:r>
          </w:p>
          <w:p w:rsidR="00852696" w:rsidRDefault="00852696">
            <w:pPr>
              <w:pStyle w:val="ConsPlusNormal"/>
              <w:ind w:firstLine="283"/>
              <w:jc w:val="both"/>
            </w:pPr>
            <w:r>
              <w:t>экспертиза культурных ценностей;</w:t>
            </w:r>
          </w:p>
          <w:p w:rsidR="00852696" w:rsidRDefault="00852696">
            <w:pPr>
              <w:pStyle w:val="ConsPlusNormal"/>
              <w:ind w:firstLine="283"/>
              <w:jc w:val="both"/>
            </w:pPr>
            <w:r>
              <w:t>работа с музейными информационными системами;</w:t>
            </w:r>
          </w:p>
          <w:p w:rsidR="00852696" w:rsidRDefault="00852696">
            <w:pPr>
              <w:pStyle w:val="ConsPlusNormal"/>
              <w:ind w:firstLine="283"/>
              <w:jc w:val="both"/>
            </w:pPr>
            <w:r>
              <w:t>деятельность в сфере учета, хранения и использования музейных предметов и музейных коллекций Музейного фонда Российской Федерации, библиотечного и кинофонда Российской Федерации;</w:t>
            </w:r>
          </w:p>
          <w:p w:rsidR="00852696" w:rsidRDefault="00852696">
            <w:pPr>
              <w:pStyle w:val="ConsPlusNormal"/>
              <w:ind w:firstLine="283"/>
              <w:jc w:val="both"/>
            </w:pPr>
            <w:r>
              <w:t>разработка документов, регламентирующих деятельность в сфере учета, хранения и использования музейных предметов и музейных коллекций Музейного фонда Российской Федерации;</w:t>
            </w:r>
          </w:p>
          <w:p w:rsidR="00852696" w:rsidRDefault="00852696">
            <w:pPr>
              <w:pStyle w:val="ConsPlusNormal"/>
              <w:ind w:firstLine="283"/>
              <w:jc w:val="both"/>
            </w:pPr>
            <w:r>
              <w:t>составление охранного перечня культурных ценностей.</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П.10.2. Вид профессиональной служебной деятельности</w:t>
      </w:r>
    </w:p>
    <w:p w:rsidR="00852696" w:rsidRDefault="00852696">
      <w:pPr>
        <w:pStyle w:val="ConsPlusNormal"/>
        <w:jc w:val="center"/>
      </w:pPr>
      <w:r>
        <w:t>Регулирование в области охраны памятников культуры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культуры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"История", "Музеология и охрана объектов культурного и природного наследия", "История искусств", "Архитектура"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pPr>
          </w:p>
        </w:tc>
        <w:tc>
          <w:tcPr>
            <w:tcW w:w="5102" w:type="dxa"/>
            <w:tcBorders>
              <w:bottom w:val="nil"/>
            </w:tcBorders>
          </w:tcPr>
          <w:p w:rsidR="00852696" w:rsidRDefault="00852696">
            <w:pPr>
              <w:pStyle w:val="ConsPlusNormal"/>
              <w:ind w:firstLine="283"/>
              <w:jc w:val="both"/>
            </w:pPr>
            <w:r>
              <w:t xml:space="preserve">2.1. </w:t>
            </w:r>
            <w:hyperlink r:id="rId2148" w:history="1">
              <w:r>
                <w:rPr>
                  <w:color w:val="0000FF"/>
                </w:rPr>
                <w:t>Конвенция</w:t>
              </w:r>
            </w:hyperlink>
            <w:r>
              <w:t xml:space="preserve"> об охране всемирного культурного и природного наследия от 16 ноября 1972 г.;</w:t>
            </w:r>
          </w:p>
          <w:p w:rsidR="00852696" w:rsidRDefault="00852696">
            <w:pPr>
              <w:pStyle w:val="ConsPlusNormal"/>
              <w:ind w:firstLine="283"/>
              <w:jc w:val="both"/>
            </w:pPr>
            <w:r>
              <w:t xml:space="preserve">2.2. </w:t>
            </w:r>
            <w:hyperlink r:id="rId2149" w:history="1">
              <w:r>
                <w:rPr>
                  <w:color w:val="0000FF"/>
                </w:rPr>
                <w:t>постановление</w:t>
              </w:r>
            </w:hyperlink>
            <w:r>
              <w:t xml:space="preserve"> Правительства Российской Федерации от 23 июля 2015 г. N 740 "О федеральном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распоряжение Правительства РФ N 759-р от 01.06.2009, а не от 01.07.2009.</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2.3. </w:t>
            </w:r>
            <w:hyperlink r:id="rId2150" w:history="1">
              <w:r>
                <w:rPr>
                  <w:color w:val="0000FF"/>
                </w:rPr>
                <w:t>распоряжение</w:t>
              </w:r>
            </w:hyperlink>
            <w:r>
              <w:t xml:space="preserve"> Правительства Российской Федерации от 1 июля 2009 г. N 759-р "Об утверждении перечней объектов культурного наследия федерального значения, полномочия по государственной охране которых осуществляется Минкультуры России".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основные способы сохранения объектов культурного наследия;</w:t>
            </w:r>
          </w:p>
          <w:p w:rsidR="00852696" w:rsidRDefault="00852696">
            <w:pPr>
              <w:pStyle w:val="ConsPlusNormal"/>
              <w:ind w:firstLine="283"/>
              <w:jc w:val="both"/>
            </w:pPr>
            <w:r>
              <w:t>2.2. особенности учета памятников культуры.</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Едином государственном реестре объектов культурного наследия (памятников истории и культуры) народов Российской Федерации.</w:t>
            </w:r>
          </w:p>
        </w:tc>
      </w:tr>
    </w:tbl>
    <w:p w:rsidR="00852696" w:rsidRDefault="00852696">
      <w:pPr>
        <w:pStyle w:val="ConsPlusNormal"/>
        <w:jc w:val="both"/>
      </w:pPr>
    </w:p>
    <w:p w:rsidR="00852696" w:rsidRDefault="00852696">
      <w:pPr>
        <w:pStyle w:val="ConsPlusNormal"/>
        <w:jc w:val="right"/>
      </w:pPr>
      <w:r>
        <w:t>Редакция от августа 2020 года</w:t>
      </w:r>
    </w:p>
    <w:p w:rsidR="00852696" w:rsidRDefault="00852696">
      <w:pPr>
        <w:pStyle w:val="ConsPlusNormal"/>
        <w:jc w:val="both"/>
      </w:pPr>
    </w:p>
    <w:p w:rsidR="00852696" w:rsidRDefault="00852696">
      <w:pPr>
        <w:pStyle w:val="ConsPlusNormal"/>
        <w:jc w:val="center"/>
        <w:outlineLvl w:val="1"/>
      </w:pPr>
      <w:r>
        <w:t>П.10.3. Вид профессиональной служебной деятельности</w:t>
      </w:r>
    </w:p>
    <w:p w:rsidR="00852696" w:rsidRDefault="00852696">
      <w:pPr>
        <w:pStyle w:val="ConsPlusNormal"/>
        <w:jc w:val="center"/>
      </w:pPr>
      <w:r>
        <w:t>Создание условий для развития туризма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туризму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 "Социально-культурный сервис и туризм" </w:t>
            </w:r>
            <w:hyperlink w:anchor="P6249" w:history="1">
              <w:r>
                <w:rPr>
                  <w:color w:val="0000FF"/>
                </w:rPr>
                <w:t>&lt;47&gt;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w:t>
            </w:r>
            <w:hyperlink r:id="rId2151"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3.2. Федеральный </w:t>
            </w:r>
            <w:hyperlink r:id="rId2152" w:history="1">
              <w:r>
                <w:rPr>
                  <w:color w:val="0000FF"/>
                </w:rPr>
                <w:t>закон</w:t>
              </w:r>
            </w:hyperlink>
            <w:r>
              <w:t xml:space="preserve"> от 15 августа 1996 г. N 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3.3. Федеральный </w:t>
            </w:r>
            <w:hyperlink r:id="rId2153" w:history="1">
              <w:r>
                <w:rPr>
                  <w:color w:val="0000FF"/>
                </w:rPr>
                <w:t>закон</w:t>
              </w:r>
            </w:hyperlink>
            <w:r>
              <w:t xml:space="preserve"> от 24 ноября 1996 г. N 132-ФЗ "Об основах туристской деятельности в Российской Федерации";</w:t>
            </w:r>
          </w:p>
          <w:p w:rsidR="00852696" w:rsidRDefault="00852696">
            <w:pPr>
              <w:pStyle w:val="ConsPlusNormal"/>
              <w:ind w:firstLine="283"/>
              <w:jc w:val="both"/>
            </w:pPr>
            <w:r>
              <w:t xml:space="preserve">3.4. </w:t>
            </w:r>
            <w:hyperlink r:id="rId2154" w:history="1">
              <w:r>
                <w:rPr>
                  <w:color w:val="0000FF"/>
                </w:rPr>
                <w:t>постановление</w:t>
              </w:r>
            </w:hyperlink>
            <w:r>
              <w:t xml:space="preserve"> Правительства Российской </w:t>
            </w:r>
            <w:r>
              <w:lastRenderedPageBreak/>
              <w:t>Федерации от 31 декабря 2004 г. N 901 "Об утверждении Положения о Федеральном агентстве по туризму";</w:t>
            </w:r>
          </w:p>
          <w:p w:rsidR="00852696" w:rsidRDefault="00852696">
            <w:pPr>
              <w:pStyle w:val="ConsPlusNormal"/>
              <w:ind w:firstLine="283"/>
              <w:jc w:val="both"/>
            </w:pPr>
            <w:r>
              <w:t xml:space="preserve">3.5. </w:t>
            </w:r>
            <w:hyperlink r:id="rId2155" w:history="1">
              <w:r>
                <w:rPr>
                  <w:color w:val="0000FF"/>
                </w:rPr>
                <w:t>постановление</w:t>
              </w:r>
            </w:hyperlink>
            <w:r>
              <w:t xml:space="preserve"> Правительства Российской Федерации от 18 июля 2007 г. N 452 "Об утверждении Правил оказания услуг по реализации туристского продукта";</w:t>
            </w:r>
          </w:p>
          <w:p w:rsidR="00852696" w:rsidRDefault="00852696">
            <w:pPr>
              <w:pStyle w:val="ConsPlusNormal"/>
              <w:ind w:firstLine="283"/>
              <w:jc w:val="both"/>
            </w:pPr>
            <w:r>
              <w:t xml:space="preserve">3.6. </w:t>
            </w:r>
            <w:hyperlink r:id="rId2156" w:history="1">
              <w:r>
                <w:rPr>
                  <w:color w:val="0000FF"/>
                </w:rPr>
                <w:t>постановление</w:t>
              </w:r>
            </w:hyperlink>
            <w:r>
              <w:t xml:space="preserve"> Правительства Российской Федерации от 27 февраля 2013 г. N 162 "Об утверждении Правил оказания экстренной помощи туристам и Правил финансирования расходов на оказание экстренной помощи туристам из компенсационного фонда";</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Минкультуры России N 666 от 27.06.2012, а не от 27.07.2012.</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3.7. </w:t>
            </w:r>
            <w:hyperlink r:id="rId2157" w:history="1">
              <w:r>
                <w:rPr>
                  <w:color w:val="0000FF"/>
                </w:rPr>
                <w:t>приказ</w:t>
              </w:r>
            </w:hyperlink>
            <w:r>
              <w:t xml:space="preserve"> Минкультуры России от 27 июля 2012 г. N 666 "Об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w:t>
            </w:r>
          </w:p>
          <w:p w:rsidR="00852696" w:rsidRDefault="00852696">
            <w:pPr>
              <w:pStyle w:val="ConsPlusNormal"/>
              <w:ind w:firstLine="283"/>
              <w:jc w:val="both"/>
            </w:pPr>
            <w:r>
              <w:t xml:space="preserve">3.8. </w:t>
            </w:r>
            <w:hyperlink r:id="rId2158" w:history="1">
              <w:r>
                <w:rPr>
                  <w:color w:val="0000FF"/>
                </w:rPr>
                <w:t>приказ</w:t>
              </w:r>
            </w:hyperlink>
            <w:r>
              <w:t xml:space="preserve"> Минкультуры России от 10 июня 2016 г. N 1321 "Об утверждении Административного регламента по предоставлению Федеральным агентством по туризму государственной услуги по формированию и ведению единого федерального реестра туроператоров".</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понятие, виды туризма;</w:t>
            </w:r>
          </w:p>
          <w:p w:rsidR="00852696" w:rsidRDefault="00852696">
            <w:pPr>
              <w:pStyle w:val="ConsPlusNormal"/>
              <w:ind w:firstLine="283"/>
              <w:jc w:val="both"/>
            </w:pPr>
            <w:r>
              <w:t>3.2. цель и задачи государственной политики в сфере туризма;</w:t>
            </w:r>
          </w:p>
          <w:p w:rsidR="00852696" w:rsidRDefault="00852696">
            <w:pPr>
              <w:pStyle w:val="ConsPlusNormal"/>
              <w:ind w:firstLine="283"/>
              <w:jc w:val="both"/>
            </w:pPr>
            <w:r>
              <w:t>3.3. приоритетные направления государственного регулирования туристской деятельности;</w:t>
            </w:r>
          </w:p>
          <w:p w:rsidR="00852696" w:rsidRDefault="00852696">
            <w:pPr>
              <w:pStyle w:val="ConsPlusNormal"/>
              <w:ind w:firstLine="283"/>
              <w:jc w:val="both"/>
            </w:pPr>
            <w:r>
              <w:t>3.4. особенности внутреннего, въездного и международного туризма;</w:t>
            </w:r>
          </w:p>
          <w:p w:rsidR="00852696" w:rsidRDefault="00852696">
            <w:pPr>
              <w:pStyle w:val="ConsPlusNormal"/>
              <w:ind w:firstLine="283"/>
              <w:jc w:val="both"/>
            </w:pPr>
            <w:r>
              <w:t>3.5. принципы разработки и организации туристических маршрутов;</w:t>
            </w:r>
          </w:p>
          <w:p w:rsidR="00852696" w:rsidRDefault="00852696">
            <w:pPr>
              <w:pStyle w:val="ConsPlusNormal"/>
              <w:ind w:firstLine="283"/>
              <w:jc w:val="both"/>
            </w:pPr>
            <w:r>
              <w:t>3.6. порядок формирования единого федерального реестра туроператоров;</w:t>
            </w:r>
          </w:p>
          <w:p w:rsidR="00852696" w:rsidRDefault="00852696">
            <w:pPr>
              <w:pStyle w:val="ConsPlusNormal"/>
              <w:ind w:firstLine="283"/>
              <w:jc w:val="both"/>
            </w:pPr>
            <w:r>
              <w:t>3.7. порядок формирования и продвижения туристского продукта;</w:t>
            </w:r>
          </w:p>
          <w:p w:rsidR="00852696" w:rsidRDefault="00852696">
            <w:pPr>
              <w:pStyle w:val="ConsPlusNormal"/>
              <w:ind w:firstLine="283"/>
              <w:jc w:val="both"/>
            </w:pPr>
            <w:r>
              <w:t xml:space="preserve">3.8. порядок организации мероприятий в сфере </w:t>
            </w:r>
            <w:r>
              <w:lastRenderedPageBreak/>
              <w:t>туризма;</w:t>
            </w:r>
          </w:p>
          <w:p w:rsidR="00852696" w:rsidRDefault="00852696">
            <w:pPr>
              <w:pStyle w:val="ConsPlusNormal"/>
              <w:ind w:firstLine="283"/>
              <w:jc w:val="both"/>
            </w:pPr>
            <w:r>
              <w:t>3.9. принципы защиты прав и законных интересов туристов;</w:t>
            </w:r>
          </w:p>
          <w:p w:rsidR="00852696" w:rsidRDefault="00852696">
            <w:pPr>
              <w:pStyle w:val="ConsPlusNormal"/>
              <w:ind w:firstLine="283"/>
              <w:jc w:val="both"/>
            </w:pPr>
            <w:r>
              <w:t>3.10. система оценки качества туристских продуктов и услуг;</w:t>
            </w:r>
          </w:p>
          <w:p w:rsidR="00852696" w:rsidRDefault="00852696">
            <w:pPr>
              <w:pStyle w:val="ConsPlusNormal"/>
              <w:ind w:firstLine="283"/>
              <w:jc w:val="both"/>
            </w:pPr>
            <w:r>
              <w:t>3.11. понятие туристско-рекреационные комплексы;</w:t>
            </w:r>
          </w:p>
          <w:p w:rsidR="00852696" w:rsidRDefault="00852696">
            <w:pPr>
              <w:pStyle w:val="ConsPlusNormal"/>
              <w:ind w:firstLine="283"/>
              <w:jc w:val="both"/>
            </w:pPr>
            <w:r>
              <w:t>3.12. понятие туристский кластер.</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работа в реестре туристских ресурсов;</w:t>
            </w:r>
          </w:p>
          <w:p w:rsidR="00852696" w:rsidRDefault="00852696">
            <w:pPr>
              <w:pStyle w:val="ConsPlusNormal"/>
              <w:ind w:firstLine="283"/>
              <w:jc w:val="both"/>
            </w:pPr>
            <w:r>
              <w:t>ведение единого федерального реестра туроператоров.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44" w:name="P6249"/>
      <w:bookmarkEnd w:id="44"/>
      <w:r>
        <w:t xml:space="preserve">&lt;47&gt; В соответствии с Общероссийским </w:t>
      </w:r>
      <w:hyperlink r:id="rId2159" w:history="1">
        <w:r>
          <w:rPr>
            <w:color w:val="0000FF"/>
          </w:rPr>
          <w:t>классификатором</w:t>
        </w:r>
      </w:hyperlink>
      <w:r>
        <w:t xml:space="preserve"> специальностей по образованию (ОК 009-2003), утвержденным </w:t>
      </w:r>
      <w:hyperlink r:id="rId2160" w:history="1">
        <w:r>
          <w:rPr>
            <w:color w:val="0000FF"/>
          </w:rPr>
          <w:t>постановлением</w:t>
        </w:r>
      </w:hyperlink>
      <w:r>
        <w:t xml:space="preserve"> Госстандарта Российской Федерации от 30 сентября 2003 года N 276-ст.</w:t>
      </w:r>
    </w:p>
    <w:p w:rsidR="00852696" w:rsidRDefault="00852696">
      <w:pPr>
        <w:pStyle w:val="ConsPlusNormal"/>
        <w:ind w:firstLine="540"/>
        <w:jc w:val="both"/>
      </w:pPr>
    </w:p>
    <w:p w:rsidR="00852696" w:rsidRDefault="00852696">
      <w:pPr>
        <w:pStyle w:val="ConsPlusNormal"/>
        <w:jc w:val="center"/>
        <w:outlineLvl w:val="1"/>
      </w:pPr>
      <w:r>
        <w:t>П.10.4. Вид профессиональной служебной деятельности</w:t>
      </w:r>
    </w:p>
    <w:p w:rsidR="00852696" w:rsidRDefault="00852696">
      <w:pPr>
        <w:pStyle w:val="ConsPlusNormal"/>
        <w:jc w:val="center"/>
      </w:pPr>
      <w:r>
        <w:t>Разработка и осуществление мер по укреплению</w:t>
      </w:r>
    </w:p>
    <w:p w:rsidR="00852696" w:rsidRDefault="00852696">
      <w:pPr>
        <w:pStyle w:val="ConsPlusNormal"/>
        <w:jc w:val="center"/>
      </w:pPr>
      <w:r>
        <w:t>российской гражданской идентичности, межнационального</w:t>
      </w:r>
    </w:p>
    <w:p w:rsidR="00852696" w:rsidRDefault="00852696">
      <w:pPr>
        <w:pStyle w:val="ConsPlusNormal"/>
        <w:jc w:val="center"/>
      </w:pPr>
      <w:r>
        <w:t>и межрелигиозного согласия, поддержке этнокультурного</w:t>
      </w:r>
    </w:p>
    <w:p w:rsidR="00852696" w:rsidRDefault="00852696">
      <w:pPr>
        <w:pStyle w:val="ConsPlusNormal"/>
        <w:jc w:val="center"/>
      </w:pPr>
      <w:r>
        <w:t>многообразия народов России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культуры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"Народная художественная культура", "Декоративно-прикладное искусство и народные промыслы" </w:t>
            </w:r>
            <w:hyperlink w:anchor="P6276" w:history="1">
              <w:r>
                <w:rPr>
                  <w:color w:val="0000FF"/>
                </w:rPr>
                <w:t>&lt;48&gt;</w:t>
              </w:r>
            </w:hyperlink>
            <w:r>
              <w:t>, укрупненные группы направлений подготовки (специальности): "Философия, этика и религиоведение"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Федеральный </w:t>
            </w:r>
            <w:hyperlink r:id="rId2161" w:history="1">
              <w:r>
                <w:rPr>
                  <w:color w:val="0000FF"/>
                </w:rPr>
                <w:t>закон</w:t>
              </w:r>
            </w:hyperlink>
            <w:r>
              <w:t xml:space="preserve"> от 6 января 1999 г. N 7-ФЗ "О народных художественных промыслах";</w:t>
            </w:r>
          </w:p>
          <w:p w:rsidR="00852696" w:rsidRDefault="00852696">
            <w:pPr>
              <w:pStyle w:val="ConsPlusNormal"/>
              <w:ind w:firstLine="283"/>
              <w:jc w:val="both"/>
            </w:pPr>
            <w:r>
              <w:t xml:space="preserve">4.2. Федеральный </w:t>
            </w:r>
            <w:hyperlink r:id="rId2162" w:history="1">
              <w:r>
                <w:rPr>
                  <w:color w:val="0000FF"/>
                </w:rPr>
                <w:t>закон</w:t>
              </w:r>
            </w:hyperlink>
            <w:r>
              <w:t xml:space="preserve"> от 30 апреля 1999 г. N 82-ФЗ "О гарантиях прав коренных малочисленных народов Российской Федерации";</w:t>
            </w:r>
          </w:p>
          <w:p w:rsidR="00852696" w:rsidRDefault="00852696">
            <w:pPr>
              <w:pStyle w:val="ConsPlusNormal"/>
              <w:ind w:firstLine="283"/>
              <w:jc w:val="both"/>
            </w:pPr>
            <w:r>
              <w:t xml:space="preserve">4.3. </w:t>
            </w:r>
            <w:hyperlink r:id="rId2163" w:history="1">
              <w:r>
                <w:rPr>
                  <w:color w:val="0000FF"/>
                </w:rPr>
                <w:t>Указ</w:t>
              </w:r>
            </w:hyperlink>
            <w:r>
              <w:t xml:space="preserve"> Президента Российской Федерации от 7 октября 1994 г. N 1987 "О мерах государственной поддержки народных художественных промыслов".</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понятие и жанры народного творчества;</w:t>
            </w:r>
          </w:p>
          <w:p w:rsidR="00852696" w:rsidRDefault="00852696">
            <w:pPr>
              <w:pStyle w:val="ConsPlusNormal"/>
              <w:ind w:firstLine="283"/>
              <w:jc w:val="both"/>
            </w:pPr>
            <w:r>
              <w:t>4.2. понятия самодеятельных любительских клубных формирований;</w:t>
            </w:r>
          </w:p>
          <w:p w:rsidR="00852696" w:rsidRDefault="00852696">
            <w:pPr>
              <w:pStyle w:val="ConsPlusNormal"/>
              <w:ind w:firstLine="283"/>
              <w:jc w:val="both"/>
            </w:pPr>
            <w:r>
              <w:t>4.3. методы сохранения и развития традиционного народного художественного творчества.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45" w:name="P6276"/>
      <w:bookmarkEnd w:id="45"/>
      <w:r>
        <w:t xml:space="preserve">&lt;48&gt; В соответствии с Перечнем специальностей и направлений подготовки высшего образования, утвержденным </w:t>
      </w:r>
      <w:hyperlink r:id="rId2164"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П.10.5. Вид профессиональной служебной деятельности</w:t>
      </w:r>
    </w:p>
    <w:p w:rsidR="00852696" w:rsidRDefault="00852696">
      <w:pPr>
        <w:pStyle w:val="ConsPlusNormal"/>
        <w:jc w:val="center"/>
      </w:pPr>
      <w:r>
        <w:t>Организация и осуществление деятельности, направленной</w:t>
      </w:r>
    </w:p>
    <w:p w:rsidR="00852696" w:rsidRDefault="00852696">
      <w:pPr>
        <w:pStyle w:val="ConsPlusNormal"/>
        <w:jc w:val="center"/>
      </w:pPr>
      <w:r>
        <w:t>на укрепление общероссийской гражданской идентичности,</w:t>
      </w:r>
    </w:p>
    <w:p w:rsidR="00852696" w:rsidRDefault="00852696">
      <w:pPr>
        <w:pStyle w:val="ConsPlusNormal"/>
        <w:jc w:val="center"/>
      </w:pPr>
      <w:r>
        <w:t>сохранение этнокультурного многообразия народов</w:t>
      </w:r>
    </w:p>
    <w:p w:rsidR="00852696" w:rsidRDefault="00852696">
      <w:pPr>
        <w:pStyle w:val="ConsPlusNormal"/>
        <w:jc w:val="center"/>
      </w:pPr>
      <w:r>
        <w:t>России, межнационального (межэтнического)</w:t>
      </w:r>
    </w:p>
    <w:p w:rsidR="00852696" w:rsidRDefault="00852696">
      <w:pPr>
        <w:pStyle w:val="ConsPlusNormal"/>
        <w:jc w:val="center"/>
      </w:pPr>
      <w:r>
        <w:t>и межрелигиозного согласия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национальностей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5.1. Федеральный </w:t>
            </w:r>
            <w:hyperlink r:id="rId2165"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5.2. Федеральный </w:t>
            </w:r>
            <w:hyperlink r:id="rId2166" w:history="1">
              <w:r>
                <w:rPr>
                  <w:color w:val="0000FF"/>
                </w:rPr>
                <w:t>закон</w:t>
              </w:r>
            </w:hyperlink>
            <w:r>
              <w:t xml:space="preserve"> от 25 июля 2002 г. N 114-ФЗ "О противодействии экстремистской деятельности";</w:t>
            </w:r>
          </w:p>
          <w:p w:rsidR="00852696" w:rsidRDefault="00852696">
            <w:pPr>
              <w:pStyle w:val="ConsPlusNormal"/>
              <w:ind w:firstLine="283"/>
              <w:jc w:val="both"/>
            </w:pPr>
            <w:r>
              <w:t xml:space="preserve">5.3. Федеральный </w:t>
            </w:r>
            <w:hyperlink r:id="rId2167"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5.4. Федеральный </w:t>
            </w:r>
            <w:hyperlink r:id="rId2168" w:history="1">
              <w:r>
                <w:rPr>
                  <w:color w:val="0000FF"/>
                </w:rPr>
                <w:t>закон</w:t>
              </w:r>
            </w:hyperlink>
            <w:r>
              <w:t xml:space="preserve"> от 5 декабря 2005 г. N 154-ФЗ "О государственной службе российского казачества";</w:t>
            </w:r>
          </w:p>
          <w:p w:rsidR="00852696" w:rsidRDefault="00852696">
            <w:pPr>
              <w:pStyle w:val="ConsPlusNormal"/>
              <w:ind w:firstLine="283"/>
              <w:jc w:val="both"/>
            </w:pPr>
            <w:r>
              <w:t xml:space="preserve">5.5. </w:t>
            </w:r>
            <w:hyperlink r:id="rId2169" w:history="1">
              <w:r>
                <w:rPr>
                  <w:color w:val="0000FF"/>
                </w:rPr>
                <w:t>Указ</w:t>
              </w:r>
            </w:hyperlink>
            <w:r>
              <w:t xml:space="preserve"> Президента Российской Федерации от 15 июня 1992 г. N 632 "О мерах по реализации Закона Российской Федерации "О реабилитации репрессированных народов";</w:t>
            </w:r>
          </w:p>
          <w:p w:rsidR="00852696" w:rsidRDefault="00852696">
            <w:pPr>
              <w:pStyle w:val="ConsPlusNormal"/>
              <w:ind w:firstLine="283"/>
              <w:jc w:val="both"/>
            </w:pPr>
            <w:r>
              <w:t xml:space="preserve">5.6. </w:t>
            </w:r>
            <w:hyperlink r:id="rId2170" w:history="1">
              <w:r>
                <w:rPr>
                  <w:color w:val="0000FF"/>
                </w:rPr>
                <w:t>Указ</w:t>
              </w:r>
            </w:hyperlink>
            <w:r>
              <w:t xml:space="preserve"> Президента Российской Федерации от 9 августа 1995 г. N 835 "О государственном реестре казачьих обществ в Российской Федерации";</w:t>
            </w:r>
          </w:p>
          <w:p w:rsidR="00852696" w:rsidRDefault="00852696">
            <w:pPr>
              <w:pStyle w:val="ConsPlusNormal"/>
              <w:ind w:firstLine="283"/>
              <w:jc w:val="both"/>
            </w:pPr>
            <w:r>
              <w:t xml:space="preserve">5.7. </w:t>
            </w:r>
            <w:hyperlink r:id="rId2171" w:history="1">
              <w:r>
                <w:rPr>
                  <w:color w:val="0000FF"/>
                </w:rPr>
                <w:t>Указ</w:t>
              </w:r>
            </w:hyperlink>
            <w:r>
              <w:t xml:space="preserve"> Президента Российской Федерации от 16 апреля 1996 г. N 563 "О порядке привлечения членов казачьих обществ к государственной и иной службе";</w:t>
            </w:r>
          </w:p>
          <w:p w:rsidR="00852696" w:rsidRDefault="00852696">
            <w:pPr>
              <w:pStyle w:val="ConsPlusNormal"/>
              <w:ind w:firstLine="283"/>
              <w:jc w:val="both"/>
            </w:pPr>
            <w:r>
              <w:t xml:space="preserve">5.8. </w:t>
            </w:r>
            <w:hyperlink r:id="rId2172" w:history="1">
              <w:r>
                <w:rPr>
                  <w:color w:val="0000FF"/>
                </w:rPr>
                <w:t>Указ</w:t>
              </w:r>
            </w:hyperlink>
            <w:r>
              <w:t xml:space="preserve"> Президента Российской Федерации от 7 </w:t>
            </w:r>
            <w:r>
              <w:lastRenderedPageBreak/>
              <w:t>мая 2005 г. N 515 "О порядке присвоения главных чинов не проходящим военную службу членам казачьих обществ, внесенных в государственный реестр казачьих обществ в Российской Федерации";</w:t>
            </w:r>
          </w:p>
          <w:p w:rsidR="00852696" w:rsidRDefault="00852696">
            <w:pPr>
              <w:pStyle w:val="ConsPlusNormal"/>
              <w:ind w:firstLine="283"/>
              <w:jc w:val="both"/>
            </w:pPr>
            <w:r>
              <w:t xml:space="preserve">5.9. </w:t>
            </w:r>
            <w:hyperlink r:id="rId2173" w:history="1">
              <w:r>
                <w:rPr>
                  <w:color w:val="0000FF"/>
                </w:rPr>
                <w:t>Указ</w:t>
              </w:r>
            </w:hyperlink>
            <w:r>
              <w:t xml:space="preserve"> Президента Российской Федерации от 7 октября 2009 г. N 1124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w:t>
            </w:r>
          </w:p>
          <w:p w:rsidR="00852696" w:rsidRDefault="00852696">
            <w:pPr>
              <w:pStyle w:val="ConsPlusNormal"/>
              <w:ind w:firstLine="283"/>
              <w:jc w:val="both"/>
            </w:pPr>
            <w:r>
              <w:t xml:space="preserve">5.10. </w:t>
            </w:r>
            <w:hyperlink r:id="rId2174" w:history="1">
              <w:r>
                <w:rPr>
                  <w:color w:val="0000FF"/>
                </w:rPr>
                <w:t>Указ</w:t>
              </w:r>
            </w:hyperlink>
            <w:r>
              <w:t xml:space="preserve"> Президента Российской Федерации от 21 апреля 2014 г. N 268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5.11. </w:t>
            </w:r>
            <w:hyperlink r:id="rId2175" w:history="1">
              <w:r>
                <w:rPr>
                  <w:color w:val="0000FF"/>
                </w:rPr>
                <w:t>Указ</w:t>
              </w:r>
            </w:hyperlink>
            <w:r>
              <w:t xml:space="preserve">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52696" w:rsidRDefault="00852696">
            <w:pPr>
              <w:pStyle w:val="ConsPlusNormal"/>
              <w:ind w:firstLine="283"/>
              <w:jc w:val="both"/>
            </w:pPr>
            <w:r>
              <w:t xml:space="preserve">5.12. </w:t>
            </w:r>
            <w:hyperlink r:id="rId2176" w:history="1">
              <w:r>
                <w:rPr>
                  <w:color w:val="0000FF"/>
                </w:rPr>
                <w:t>Стратегия</w:t>
              </w:r>
            </w:hyperlink>
            <w:r>
              <w:t xml:space="preserve"> противодействия экстремизму в Российской Федерации до 2025 года, утвержденная Президентом Российской Федерации 28 ноября 2014 г. N Пр-2753;</w:t>
            </w:r>
          </w:p>
          <w:p w:rsidR="00852696" w:rsidRDefault="00852696">
            <w:pPr>
              <w:pStyle w:val="ConsPlusNormal"/>
              <w:ind w:firstLine="283"/>
              <w:jc w:val="both"/>
            </w:pPr>
            <w:r>
              <w:t xml:space="preserve">5.13. </w:t>
            </w:r>
            <w:hyperlink r:id="rId2177" w:history="1">
              <w:r>
                <w:rPr>
                  <w:color w:val="0000FF"/>
                </w:rPr>
                <w:t>Стратегия</w:t>
              </w:r>
            </w:hyperlink>
            <w:r>
              <w:t xml:space="preserve"> развития государственной политики Российской Федерации в отношении российского казачества до 2020 года, утвержденная Президентом Российской Федерации 15 сентября 2012 г. N Пр-2789;</w:t>
            </w:r>
          </w:p>
          <w:p w:rsidR="00852696" w:rsidRDefault="00852696">
            <w:pPr>
              <w:pStyle w:val="ConsPlusNormal"/>
              <w:ind w:firstLine="283"/>
              <w:jc w:val="both"/>
            </w:pPr>
            <w:r>
              <w:t xml:space="preserve">5.14. </w:t>
            </w:r>
            <w:hyperlink r:id="rId2178" w:history="1">
              <w:r>
                <w:rPr>
                  <w:color w:val="0000FF"/>
                </w:rPr>
                <w:t>постановление</w:t>
              </w:r>
            </w:hyperlink>
            <w:r>
              <w:t xml:space="preserve"> Правительства Российской Федерации от 8 октября 2009 г. N 806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w:t>
            </w:r>
          </w:p>
          <w:p w:rsidR="00852696" w:rsidRDefault="00852696">
            <w:pPr>
              <w:pStyle w:val="ConsPlusNormal"/>
              <w:ind w:firstLine="283"/>
              <w:jc w:val="both"/>
            </w:pPr>
            <w:r>
              <w:t xml:space="preserve">5.15. </w:t>
            </w:r>
            <w:hyperlink r:id="rId2179" w:history="1">
              <w:r>
                <w:rPr>
                  <w:color w:val="0000FF"/>
                </w:rPr>
                <w:t>постановление</w:t>
              </w:r>
            </w:hyperlink>
            <w: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w:t>
            </w:r>
          </w:p>
          <w:p w:rsidR="00852696" w:rsidRDefault="00852696">
            <w:pPr>
              <w:pStyle w:val="ConsPlusNormal"/>
              <w:ind w:firstLine="283"/>
              <w:jc w:val="both"/>
            </w:pPr>
            <w:r>
              <w:t xml:space="preserve">5.16. </w:t>
            </w:r>
            <w:hyperlink r:id="rId2180" w:history="1">
              <w:r>
                <w:rPr>
                  <w:color w:val="0000FF"/>
                </w:rPr>
                <w:t>постановление</w:t>
              </w:r>
            </w:hyperlink>
            <w:r>
              <w:t xml:space="preserve"> Правительства Российской Федерации от 28 октября 2017 г. N 1312 "О государственной информационной системе </w:t>
            </w:r>
            <w:r>
              <w:lastRenderedPageBreak/>
              <w:t>мониторинга в сфере межнациональных и межконфессиональных отношений и раннего предупреждения конфликтных ситуаций";</w:t>
            </w:r>
          </w:p>
          <w:p w:rsidR="00852696" w:rsidRDefault="00852696">
            <w:pPr>
              <w:pStyle w:val="ConsPlusNormal"/>
              <w:ind w:firstLine="283"/>
              <w:jc w:val="both"/>
            </w:pPr>
            <w:r>
              <w:t xml:space="preserve">5.17. </w:t>
            </w:r>
            <w:hyperlink r:id="rId2181" w:history="1">
              <w:r>
                <w:rPr>
                  <w:color w:val="0000FF"/>
                </w:rPr>
                <w:t>распоряжение</w:t>
              </w:r>
            </w:hyperlink>
            <w:r>
              <w:t xml:space="preserve"> Правительства Российской Федерации от 4 февраля 2009 г. N 132-р "О Концепции устойчивого развития коренных малочисленных народов Севера, Сибири и Дальнего Востока Российской Федерации".</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5.1. нормы международного законодательства в области гарантии и обеспечения фундаментальных прав и свобод человека, включая этнические и религиозные меньшинства, коренные малочисленные народы;</w:t>
            </w:r>
          </w:p>
          <w:p w:rsidR="00852696" w:rsidRDefault="00852696">
            <w:pPr>
              <w:pStyle w:val="ConsPlusNormal"/>
              <w:ind w:firstLine="283"/>
              <w:jc w:val="both"/>
            </w:pPr>
            <w:r>
              <w:t>5.2. национальный (этнический) состав населения России;</w:t>
            </w:r>
          </w:p>
          <w:p w:rsidR="00852696" w:rsidRDefault="00852696">
            <w:pPr>
              <w:pStyle w:val="ConsPlusNormal"/>
              <w:ind w:firstLine="283"/>
              <w:jc w:val="both"/>
            </w:pPr>
            <w:r>
              <w:t>5.3. историческое наследие, традиции и культура народов России;</w:t>
            </w:r>
          </w:p>
          <w:p w:rsidR="00852696" w:rsidRDefault="00852696">
            <w:pPr>
              <w:pStyle w:val="ConsPlusNormal"/>
              <w:ind w:firstLine="283"/>
              <w:jc w:val="both"/>
            </w:pPr>
            <w:r>
              <w:t>5.4. состав и расположение войсковых казачьих обществ;</w:t>
            </w:r>
          </w:p>
          <w:p w:rsidR="00852696" w:rsidRDefault="00852696">
            <w:pPr>
              <w:pStyle w:val="ConsPlusNormal"/>
              <w:ind w:firstLine="283"/>
              <w:jc w:val="both"/>
            </w:pPr>
            <w:r>
              <w:t>5.5. основы истории и традиций российского казачества;</w:t>
            </w:r>
          </w:p>
          <w:p w:rsidR="00852696" w:rsidRDefault="00852696">
            <w:pPr>
              <w:pStyle w:val="ConsPlusNormal"/>
              <w:ind w:firstLine="283"/>
              <w:jc w:val="both"/>
            </w:pPr>
            <w:r>
              <w:t>5.6. перечень коренных малочисленных народов Российской Федерации и места их проживания;</w:t>
            </w:r>
          </w:p>
          <w:p w:rsidR="00852696" w:rsidRDefault="00852696">
            <w:pPr>
              <w:pStyle w:val="ConsPlusNormal"/>
              <w:ind w:firstLine="283"/>
              <w:jc w:val="both"/>
            </w:pPr>
            <w:r>
              <w:t>5.7. основные принципы осуществления традиционной хозяйственной деятельности коренных малочисленных народов;</w:t>
            </w:r>
          </w:p>
          <w:p w:rsidR="00852696" w:rsidRDefault="00852696">
            <w:pPr>
              <w:pStyle w:val="ConsPlusNormal"/>
              <w:ind w:firstLine="283"/>
              <w:jc w:val="both"/>
            </w:pPr>
            <w:r>
              <w:t>5.8. общие принципы организации общин коренных малочисленных народов;</w:t>
            </w:r>
          </w:p>
          <w:p w:rsidR="00852696" w:rsidRDefault="00852696">
            <w:pPr>
              <w:pStyle w:val="ConsPlusNormal"/>
              <w:ind w:firstLine="283"/>
              <w:jc w:val="both"/>
            </w:pPr>
            <w:r>
              <w:t>5.9. основы социологии религии.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выявлять формирующиеся угрозы межнациональному и межрелигиозному миру и согласию и предпосылки возникновения конфликтов;</w:t>
            </w:r>
          </w:p>
          <w:p w:rsidR="00852696" w:rsidRDefault="00852696">
            <w:pPr>
              <w:pStyle w:val="ConsPlusNormal"/>
              <w:ind w:firstLine="283"/>
              <w:jc w:val="both"/>
            </w:pPr>
            <w:r>
              <w:t>принимать эффективные меры по противодействию напряженности в сфере национальных и/или религиозных отношений;</w:t>
            </w:r>
          </w:p>
          <w:p w:rsidR="00852696" w:rsidRDefault="00852696">
            <w:pPr>
              <w:pStyle w:val="ConsPlusNormal"/>
              <w:ind w:firstLine="283"/>
              <w:jc w:val="both"/>
            </w:pPr>
            <w:r>
              <w:t>осуществлять взаимодействие с институтами гражданского общества, включая национально-культурные автономии, централизованные религиозные организации с целью обеспечения межнационального (межэтнического) и межрелигиозного (межконфессионального) согласия, гармонизации межнациональных отношений, профилактики конфликтов на национальной и/или религиозной почве;</w:t>
            </w:r>
          </w:p>
          <w:p w:rsidR="00852696" w:rsidRDefault="00852696">
            <w:pPr>
              <w:pStyle w:val="ConsPlusNormal"/>
              <w:ind w:firstLine="283"/>
              <w:jc w:val="both"/>
            </w:pPr>
            <w:r>
              <w:t xml:space="preserve">работа в государственной информационной </w:t>
            </w:r>
            <w:r>
              <w:lastRenderedPageBreak/>
              <w:t>системе мониторинга в сфере межнациональных отношений и раннего предупреждения конфликтов (далее - ГИС);</w:t>
            </w:r>
          </w:p>
          <w:p w:rsidR="00852696" w:rsidRDefault="00852696">
            <w:pPr>
              <w:pStyle w:val="ConsPlusNormal"/>
              <w:ind w:firstLine="283"/>
              <w:jc w:val="both"/>
            </w:pPr>
            <w:r>
              <w:t>разработка индикаторов оценки эффективности региональных программ в сфере реализации государственной национальной политики на основе использования ГИС;</w:t>
            </w:r>
          </w:p>
          <w:p w:rsidR="00852696" w:rsidRDefault="00852696">
            <w:pPr>
              <w:pStyle w:val="ConsPlusNormal"/>
              <w:ind w:firstLine="283"/>
              <w:jc w:val="both"/>
            </w:pPr>
            <w:r>
              <w:t>формирование прогностической модели на основе данных социологических исследований и ГИС;</w:t>
            </w:r>
          </w:p>
          <w:p w:rsidR="00852696" w:rsidRDefault="00852696">
            <w:pPr>
              <w:pStyle w:val="ConsPlusNormal"/>
              <w:ind w:firstLine="283"/>
              <w:jc w:val="both"/>
            </w:pPr>
            <w:r>
              <w:t>учитывать российский исторический опыт и традиции равноправного сосуществования и взаимодействия разных народов, религий и культур при реализации основополагающих документов в области соблюдения прав и свобод человека и гражданина.</w:t>
            </w:r>
          </w:p>
        </w:tc>
      </w:tr>
    </w:tbl>
    <w:p w:rsidR="00852696" w:rsidRDefault="00852696">
      <w:pPr>
        <w:pStyle w:val="ConsPlusNormal"/>
        <w:jc w:val="both"/>
      </w:pPr>
    </w:p>
    <w:p w:rsidR="00852696" w:rsidRDefault="00852696">
      <w:pPr>
        <w:pStyle w:val="ConsPlusNormal"/>
        <w:jc w:val="center"/>
        <w:outlineLvl w:val="1"/>
      </w:pPr>
      <w:r>
        <w:t>П.10.6. Вид профессиональной служебной деятельности</w:t>
      </w:r>
    </w:p>
    <w:p w:rsidR="00852696" w:rsidRDefault="00852696">
      <w:pPr>
        <w:pStyle w:val="ConsPlusNormal"/>
        <w:jc w:val="center"/>
      </w:pPr>
      <w:r>
        <w:t>Осуществление деятельности по социальной и культурной</w:t>
      </w:r>
    </w:p>
    <w:p w:rsidR="00852696" w:rsidRDefault="00852696">
      <w:pPr>
        <w:pStyle w:val="ConsPlusNormal"/>
        <w:jc w:val="center"/>
      </w:pPr>
      <w:r>
        <w:t>адаптации и интеграции мигрантов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национальностей</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Трудовой </w:t>
            </w:r>
            <w:hyperlink r:id="rId2182" w:history="1">
              <w:r>
                <w:rPr>
                  <w:color w:val="0000FF"/>
                </w:rPr>
                <w:t>кодекс</w:t>
              </w:r>
            </w:hyperlink>
            <w:r>
              <w:t xml:space="preserve"> Российской Федерации;</w:t>
            </w:r>
          </w:p>
          <w:p w:rsidR="00852696" w:rsidRDefault="00852696">
            <w:pPr>
              <w:pStyle w:val="ConsPlusNormal"/>
              <w:ind w:firstLine="283"/>
              <w:jc w:val="both"/>
            </w:pPr>
            <w:r>
              <w:t xml:space="preserve">6.2. Федеральный </w:t>
            </w:r>
            <w:hyperlink r:id="rId2183" w:history="1">
              <w:r>
                <w:rPr>
                  <w:color w:val="0000FF"/>
                </w:rPr>
                <w:t>закон</w:t>
              </w:r>
            </w:hyperlink>
            <w:r>
              <w:t xml:space="preserve"> от 25 июля 2002 г. N 115-ФЗ "О правовом положении иностранных граждан в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разработка индикаторов уровня социальной и культурной адаптации и интеграции мигрантов и уровня напряженности в принимающем сообществе, вызванного миграционными процессами.</w:t>
            </w:r>
          </w:p>
        </w:tc>
      </w:tr>
    </w:tbl>
    <w:p w:rsidR="00852696" w:rsidRDefault="00852696">
      <w:pPr>
        <w:pStyle w:val="ConsPlusNormal"/>
        <w:jc w:val="both"/>
      </w:pPr>
    </w:p>
    <w:p w:rsidR="00852696" w:rsidRDefault="00852696">
      <w:pPr>
        <w:pStyle w:val="ConsPlusNormal"/>
        <w:jc w:val="center"/>
        <w:outlineLvl w:val="1"/>
      </w:pPr>
      <w:r>
        <w:t>П.10.7. Вид профессиональной служебной деятельности</w:t>
      </w:r>
    </w:p>
    <w:p w:rsidR="00852696" w:rsidRDefault="00852696">
      <w:pPr>
        <w:pStyle w:val="ConsPlusNormal"/>
        <w:jc w:val="center"/>
      </w:pPr>
      <w:r>
        <w:t>Региональное развитие народных художественных промыслов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5"/>
        <w:gridCol w:w="5102"/>
      </w:tblGrid>
      <w:tr w:rsidR="00852696">
        <w:tc>
          <w:tcPr>
            <w:tcW w:w="3969" w:type="dxa"/>
            <w:gridSpan w:val="2"/>
            <w:vAlign w:val="center"/>
          </w:tcPr>
          <w:p w:rsidR="00852696" w:rsidRDefault="00852696">
            <w:pPr>
              <w:pStyle w:val="ConsPlusNormal"/>
              <w:jc w:val="center"/>
            </w:pPr>
            <w:r>
              <w:t xml:space="preserve">I. Требования к направлению подготовки (специальности) </w:t>
            </w:r>
            <w:r>
              <w:lastRenderedPageBreak/>
              <w:t xml:space="preserve">профессионального образования </w:t>
            </w:r>
            <w:hyperlink w:anchor="P6382" w:history="1">
              <w:r>
                <w:rPr>
                  <w:color w:val="0000FF"/>
                </w:rPr>
                <w:t>&lt;49&gt;</w:t>
              </w:r>
            </w:hyperlink>
          </w:p>
        </w:tc>
        <w:tc>
          <w:tcPr>
            <w:tcW w:w="5102" w:type="dxa"/>
          </w:tcPr>
          <w:p w:rsidR="00852696" w:rsidRDefault="00852696">
            <w:pPr>
              <w:pStyle w:val="ConsPlusNormal"/>
              <w:jc w:val="both"/>
            </w:pPr>
            <w:r>
              <w:lastRenderedPageBreak/>
              <w:t xml:space="preserve">Рекомендуемые специальности, направления подготовки: "Экономика и управление", </w:t>
            </w:r>
            <w:r>
              <w:lastRenderedPageBreak/>
              <w:t xml:space="preserve">"Юриспруденция",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"Психологические науки", "Социология и социальная работа", "Политические науки и регионоведение", "Технологии легкой промышленности", "Сервис и туризм", "Средства массовой информации и информационно-библиотечное дело", "Культуроведение и социокультурные проекты", "Изобразительное и прикладные виды искусства", "Декоративно-прикладное искусство и народные промыслы" </w:t>
            </w:r>
            <w:hyperlink w:anchor="P6383" w:history="1">
              <w:r>
                <w:rPr>
                  <w:color w:val="0000FF"/>
                </w:rPr>
                <w:t>&lt;50&gt;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5"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w:t>
            </w:r>
            <w:hyperlink r:id="rId2184" w:history="1">
              <w:r>
                <w:rPr>
                  <w:color w:val="0000FF"/>
                </w:rPr>
                <w:t>Закон</w:t>
              </w:r>
            </w:hyperlink>
            <w:r>
              <w:t xml:space="preserve"> Российской Федерации от 9 октября 1992 г. N 3612-1 "Основы законодательства Российской Федерации о культуре";</w:t>
            </w:r>
          </w:p>
          <w:p w:rsidR="00852696" w:rsidRDefault="00852696">
            <w:pPr>
              <w:pStyle w:val="ConsPlusNormal"/>
              <w:ind w:firstLine="283"/>
              <w:jc w:val="both"/>
            </w:pPr>
            <w:r>
              <w:t xml:space="preserve">7.2. Федеральный </w:t>
            </w:r>
            <w:hyperlink r:id="rId2185" w:history="1">
              <w:r>
                <w:rPr>
                  <w:color w:val="0000FF"/>
                </w:rPr>
                <w:t>закон</w:t>
              </w:r>
            </w:hyperlink>
            <w:r>
              <w:t xml:space="preserve"> от 6 января 1999 г. N 7-ФЗ "О народных художественных промыслах";</w:t>
            </w:r>
          </w:p>
          <w:p w:rsidR="00852696" w:rsidRDefault="00852696">
            <w:pPr>
              <w:pStyle w:val="ConsPlusNormal"/>
              <w:ind w:firstLine="283"/>
              <w:jc w:val="both"/>
            </w:pPr>
            <w:r>
              <w:t xml:space="preserve">7.3. </w:t>
            </w:r>
            <w:hyperlink r:id="rId2186" w:history="1">
              <w:r>
                <w:rPr>
                  <w:color w:val="0000FF"/>
                </w:rPr>
                <w:t>постановление</w:t>
              </w:r>
            </w:hyperlink>
            <w:r>
              <w:t xml:space="preserve">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w:t>
            </w:r>
          </w:p>
          <w:p w:rsidR="00852696" w:rsidRDefault="00852696">
            <w:pPr>
              <w:pStyle w:val="ConsPlusNormal"/>
              <w:ind w:firstLine="283"/>
              <w:jc w:val="both"/>
            </w:pPr>
            <w:r>
              <w:t xml:space="preserve">7.4. </w:t>
            </w:r>
            <w:hyperlink r:id="rId2187" w:history="1">
              <w:r>
                <w:rPr>
                  <w:color w:val="0000FF"/>
                </w:rPr>
                <w:t>постановление</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852696" w:rsidRDefault="00852696">
            <w:pPr>
              <w:pStyle w:val="ConsPlusNormal"/>
              <w:ind w:firstLine="283"/>
              <w:jc w:val="both"/>
            </w:pPr>
            <w:r>
              <w:t xml:space="preserve">7.5. </w:t>
            </w:r>
            <w:hyperlink r:id="rId2188" w:history="1">
              <w:r>
                <w:rPr>
                  <w:color w:val="0000FF"/>
                </w:rPr>
                <w:t>приказ</w:t>
              </w:r>
            </w:hyperlink>
            <w:r>
              <w:t xml:space="preserve"> Минпромторга России от 15 апреля 2009 г. N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852696" w:rsidRDefault="00852696">
            <w:pPr>
              <w:pStyle w:val="ConsPlusNormal"/>
              <w:ind w:firstLine="283"/>
              <w:jc w:val="both"/>
            </w:pPr>
            <w:r>
              <w:t xml:space="preserve">7.6. </w:t>
            </w:r>
            <w:hyperlink r:id="rId2189" w:history="1">
              <w:r>
                <w:rPr>
                  <w:color w:val="0000FF"/>
                </w:rPr>
                <w:t>приказ</w:t>
              </w:r>
            </w:hyperlink>
            <w:r>
              <w:t xml:space="preserve"> Минпромторга России от 24 ноября 2009 г. N 1058 "Об организации в Министерстве промышленности и торговли Российской Федерации работ по включению организаций народных художественных промыслов в Перечень организаций народных художественных промыслов, поддержка которых осуществляется за счет средств федерального бюджета".</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5"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должностном регламенте государственного гражданского служащего могут быть определены </w:t>
            </w:r>
            <w:r>
              <w:lastRenderedPageBreak/>
              <w:t>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tcBorders>
              <w:top w:val="nil"/>
            </w:tcBorders>
            <w:vAlign w:val="center"/>
          </w:tcPr>
          <w:p w:rsidR="00852696" w:rsidRDefault="00852696">
            <w:pPr>
              <w:pStyle w:val="ConsPlusNormal"/>
            </w:pPr>
          </w:p>
        </w:tc>
        <w:tc>
          <w:tcPr>
            <w:tcW w:w="1985"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понятие направлений, устройства и специфики сферы культуры в Российской Федерации;</w:t>
            </w:r>
          </w:p>
          <w:p w:rsidR="00852696" w:rsidRDefault="00852696">
            <w:pPr>
              <w:pStyle w:val="ConsPlusNormal"/>
              <w:ind w:firstLine="283"/>
              <w:jc w:val="both"/>
            </w:pPr>
            <w:r>
              <w:t>7.2. понятие устройства и принципов работы системы регулирования сферы культуры в Российской Федерации;</w:t>
            </w:r>
          </w:p>
          <w:p w:rsidR="00852696" w:rsidRDefault="00852696">
            <w:pPr>
              <w:pStyle w:val="ConsPlusNormal"/>
              <w:ind w:firstLine="283"/>
              <w:jc w:val="both"/>
            </w:pPr>
            <w:r>
              <w:t>7.3. государственная политика в области регулирования сферы культуры;</w:t>
            </w:r>
          </w:p>
          <w:p w:rsidR="00852696" w:rsidRDefault="00852696">
            <w:pPr>
              <w:pStyle w:val="ConsPlusNormal"/>
              <w:ind w:firstLine="283"/>
              <w:jc w:val="both"/>
            </w:pPr>
            <w:r>
              <w:t>7.4. ситуация и положение дел, а также перспективы и тенденции в сфере культуры в России и в мире;</w:t>
            </w:r>
          </w:p>
          <w:p w:rsidR="00852696" w:rsidRDefault="00852696">
            <w:pPr>
              <w:pStyle w:val="ConsPlusNormal"/>
              <w:ind w:firstLine="283"/>
              <w:jc w:val="both"/>
            </w:pPr>
            <w:r>
              <w:t>7.5. цели и задачи, специфика и основные виды регионального развития народных художественных промыслов;</w:t>
            </w:r>
          </w:p>
          <w:p w:rsidR="00852696" w:rsidRDefault="00852696">
            <w:pPr>
              <w:pStyle w:val="ConsPlusNormal"/>
              <w:ind w:firstLine="283"/>
              <w:jc w:val="both"/>
            </w:pPr>
            <w:r>
              <w:t>7.6. устройство, структура, специфика народных художественных промыслов;</w:t>
            </w:r>
          </w:p>
          <w:p w:rsidR="00852696" w:rsidRDefault="00852696">
            <w:pPr>
              <w:pStyle w:val="ConsPlusNormal"/>
              <w:ind w:firstLine="283"/>
              <w:jc w:val="both"/>
            </w:pPr>
            <w:r>
              <w:t>7.7. основные направления политики государства и приоритетные направления развития и поддержки народных художественных промыслов;</w:t>
            </w:r>
          </w:p>
          <w:p w:rsidR="00852696" w:rsidRDefault="00852696">
            <w:pPr>
              <w:pStyle w:val="ConsPlusNormal"/>
              <w:ind w:firstLine="283"/>
              <w:jc w:val="both"/>
            </w:pPr>
            <w:r>
              <w:t>7.8. практики применения законодательства в области народных художественных промыслов;</w:t>
            </w:r>
          </w:p>
          <w:p w:rsidR="00852696" w:rsidRDefault="00852696">
            <w:pPr>
              <w:pStyle w:val="ConsPlusNormal"/>
              <w:ind w:firstLine="283"/>
              <w:jc w:val="both"/>
            </w:pPr>
            <w:r>
              <w:t>7.9. основные и современные технологии, методы и инструменты работы, применяемые при производстве продукции, относящейся к народным художественным промыслам, а также применяемые в управлении организациями, относящимися к указанной сфере;</w:t>
            </w:r>
          </w:p>
          <w:p w:rsidR="00852696" w:rsidRDefault="00852696">
            <w:pPr>
              <w:pStyle w:val="ConsPlusNormal"/>
              <w:ind w:firstLine="283"/>
              <w:jc w:val="both"/>
            </w:pPr>
            <w:r>
              <w:t>7.10. основы финансового планирования и бюджетирования;</w:t>
            </w:r>
          </w:p>
          <w:p w:rsidR="00852696" w:rsidRDefault="00852696">
            <w:pPr>
              <w:pStyle w:val="ConsPlusNormal"/>
              <w:ind w:firstLine="283"/>
              <w:jc w:val="both"/>
            </w:pPr>
            <w:r>
              <w:t>7.11. ситуация и положение дел в сфере народных художественных промыслов, основных тенденций и перспектив (как на уровне государства, так и в международном аспекте).</w:t>
            </w:r>
          </w:p>
        </w:tc>
      </w:tr>
      <w:tr w:rsidR="00852696">
        <w:tc>
          <w:tcPr>
            <w:tcW w:w="3969"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46" w:name="P6382"/>
      <w:bookmarkEnd w:id="46"/>
      <w:r>
        <w:t xml:space="preserve">&lt;49&gt; В соответствии с Перечнем специальностей и направлений подготовки высшего образования, утвержденным </w:t>
      </w:r>
      <w:hyperlink r:id="rId2190"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47" w:name="P6383"/>
      <w:bookmarkEnd w:id="47"/>
      <w:r>
        <w:t xml:space="preserve">&lt;50&gt; В соответствии с Общероссийским </w:t>
      </w:r>
      <w:hyperlink r:id="rId2191" w:history="1">
        <w:r>
          <w:rPr>
            <w:color w:val="0000FF"/>
          </w:rPr>
          <w:t>классификатором</w:t>
        </w:r>
      </w:hyperlink>
      <w:r>
        <w:t xml:space="preserve"> специальностей по образованию (ОК 009-2003), утвержденным </w:t>
      </w:r>
      <w:hyperlink r:id="rId2192" w:history="1">
        <w:r>
          <w:rPr>
            <w:color w:val="0000FF"/>
          </w:rPr>
          <w:t>постановлением</w:t>
        </w:r>
      </w:hyperlink>
      <w:r>
        <w:t xml:space="preserve"> Госстандарта Российской Федерации от 30 сентября 2003 года N 276-ст.</w:t>
      </w:r>
    </w:p>
    <w:p w:rsidR="00852696" w:rsidRDefault="00852696">
      <w:pPr>
        <w:pStyle w:val="ConsPlusNormal"/>
        <w:jc w:val="both"/>
      </w:pPr>
    </w:p>
    <w:p w:rsidR="00852696" w:rsidRDefault="00852696">
      <w:pPr>
        <w:pStyle w:val="ConsPlusNormal"/>
        <w:jc w:val="center"/>
        <w:outlineLvl w:val="1"/>
      </w:pPr>
      <w:r>
        <w:t>П.10.8. Вид профессиональной служебной деятельности</w:t>
      </w:r>
    </w:p>
    <w:p w:rsidR="00852696" w:rsidRDefault="00852696">
      <w:pPr>
        <w:pStyle w:val="ConsPlusNormal"/>
        <w:jc w:val="center"/>
      </w:pPr>
      <w:r>
        <w:lastRenderedPageBreak/>
        <w:t>Регулирование в сфере театрального искусства, концертной</w:t>
      </w:r>
    </w:p>
    <w:p w:rsidR="00852696" w:rsidRDefault="00852696">
      <w:pPr>
        <w:pStyle w:val="ConsPlusNormal"/>
        <w:jc w:val="center"/>
      </w:pPr>
      <w:r>
        <w:t>деятельности и кинематографии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"Театроведение"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Федеральный </w:t>
            </w:r>
            <w:hyperlink r:id="rId2193" w:history="1">
              <w:r>
                <w:rPr>
                  <w:color w:val="0000FF"/>
                </w:rPr>
                <w:t>закон</w:t>
              </w:r>
            </w:hyperlink>
            <w:r>
              <w:t xml:space="preserve"> от 22 августа 1996 г. N 126-ФЗ "О государственной поддержке кинематографии Российской Федерации";</w:t>
            </w:r>
          </w:p>
          <w:p w:rsidR="00852696" w:rsidRDefault="00852696">
            <w:pPr>
              <w:pStyle w:val="ConsPlusNormal"/>
              <w:ind w:firstLine="283"/>
              <w:jc w:val="both"/>
            </w:pPr>
            <w:r>
              <w:t xml:space="preserve">8.2. Федеральный </w:t>
            </w:r>
            <w:hyperlink r:id="rId2194" w:history="1">
              <w:r>
                <w:rPr>
                  <w:color w:val="0000FF"/>
                </w:rPr>
                <w:t>закон</w:t>
              </w:r>
            </w:hyperlink>
            <w:r>
              <w:t xml:space="preserve"> от 25 июля 2002 г. N 114-ФЗ "О противодействии экстремистской деятельности";</w:t>
            </w:r>
          </w:p>
          <w:p w:rsidR="00852696" w:rsidRDefault="00852696">
            <w:pPr>
              <w:pStyle w:val="ConsPlusNormal"/>
              <w:ind w:firstLine="283"/>
              <w:jc w:val="both"/>
            </w:pPr>
            <w:r>
              <w:t xml:space="preserve">8.3. </w:t>
            </w:r>
            <w:hyperlink r:id="rId2195" w:history="1">
              <w:r>
                <w:rPr>
                  <w:color w:val="0000FF"/>
                </w:rPr>
                <w:t>Указ</w:t>
              </w:r>
            </w:hyperlink>
            <w: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852696" w:rsidRDefault="00852696">
            <w:pPr>
              <w:pStyle w:val="ConsPlusNormal"/>
              <w:ind w:firstLine="283"/>
              <w:jc w:val="both"/>
            </w:pPr>
            <w:r>
              <w:t xml:space="preserve">8.4. </w:t>
            </w:r>
            <w:hyperlink r:id="rId2196" w:history="1">
              <w:r>
                <w:rPr>
                  <w:color w:val="0000FF"/>
                </w:rPr>
                <w:t>постановление</w:t>
              </w:r>
            </w:hyperlink>
            <w:r>
              <w:t xml:space="preserve"> Правительства Российской Федерации от 25 марта 1999 г. N 329 "О государственной поддержке театрального искусства в Российской Федерации";</w:t>
            </w:r>
          </w:p>
          <w:p w:rsidR="00852696" w:rsidRDefault="00852696">
            <w:pPr>
              <w:pStyle w:val="ConsPlusNormal"/>
              <w:ind w:firstLine="283"/>
              <w:jc w:val="both"/>
            </w:pPr>
            <w:r>
              <w:t xml:space="preserve">8.5. </w:t>
            </w:r>
            <w:hyperlink r:id="rId2197" w:history="1">
              <w:r>
                <w:rPr>
                  <w:color w:val="0000FF"/>
                </w:rPr>
                <w:t>распоряжение</w:t>
              </w:r>
            </w:hyperlink>
            <w:r>
              <w:t xml:space="preserve"> Правительства Российской Федерации от 10 июня 2011 г. N 1019-р "Об одобрении Концепции долгосрочного развития театрального дела в Российской Федерации на период до 2020 года";</w:t>
            </w:r>
          </w:p>
          <w:p w:rsidR="00852696" w:rsidRDefault="00852696">
            <w:pPr>
              <w:pStyle w:val="ConsPlusNormal"/>
              <w:ind w:firstLine="283"/>
              <w:jc w:val="both"/>
            </w:pPr>
            <w:r>
              <w:t xml:space="preserve">8.6. </w:t>
            </w:r>
            <w:hyperlink r:id="rId2198" w:history="1">
              <w:r>
                <w:rPr>
                  <w:color w:val="0000FF"/>
                </w:rPr>
                <w:t>распоряжение</w:t>
              </w:r>
            </w:hyperlink>
            <w:r>
              <w:t xml:space="preserve"> Правительства Российской Федерации от 24 ноября 2015 г. N 2395-р "О Концепции развития концертной деятельности в области академической музыки в Российской Федерации на период до 2025 года";</w:t>
            </w:r>
          </w:p>
          <w:p w:rsidR="00852696" w:rsidRDefault="00852696">
            <w:pPr>
              <w:pStyle w:val="ConsPlusNormal"/>
              <w:ind w:firstLine="283"/>
              <w:jc w:val="both"/>
            </w:pPr>
            <w:r>
              <w:t xml:space="preserve">8.7. </w:t>
            </w:r>
            <w:hyperlink r:id="rId2199" w:history="1">
              <w:r>
                <w:rPr>
                  <w:color w:val="0000FF"/>
                </w:rPr>
                <w:t>приказ</w:t>
              </w:r>
            </w:hyperlink>
            <w:r>
              <w:t xml:space="preserve"> Минкультуры России от 16 ноября 2015 г. N 2800 "Об утверждении Порядка обеспечения условий доступности для инвалидов культурных ценностей и благ".</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классификация и правовые формы организаций культуры;</w:t>
            </w:r>
          </w:p>
          <w:p w:rsidR="00852696" w:rsidRDefault="00852696">
            <w:pPr>
              <w:pStyle w:val="ConsPlusNormal"/>
              <w:ind w:firstLine="283"/>
              <w:jc w:val="both"/>
            </w:pPr>
            <w:r>
              <w:t>8.2. принципы организации и деятельности театров, концертных организаций и организаций кинематографии;</w:t>
            </w:r>
          </w:p>
          <w:p w:rsidR="00852696" w:rsidRDefault="00852696">
            <w:pPr>
              <w:pStyle w:val="ConsPlusNormal"/>
              <w:ind w:firstLine="283"/>
              <w:jc w:val="both"/>
            </w:pPr>
            <w:r>
              <w:t xml:space="preserve">8.3. понятие, цели государственного управления в </w:t>
            </w:r>
            <w:r>
              <w:lastRenderedPageBreak/>
              <w:t>области театрального дела, концертной деятельности и кинематографии;</w:t>
            </w:r>
          </w:p>
          <w:p w:rsidR="00852696" w:rsidRDefault="00852696">
            <w:pPr>
              <w:pStyle w:val="ConsPlusNormal"/>
              <w:ind w:firstLine="283"/>
              <w:jc w:val="both"/>
            </w:pPr>
            <w:r>
              <w:t>8.4. особенности управления театрами, концертными организациями и организациями кинематографии в Российской Федерации.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ведение статистического учета деятельности театров и концертных организаций;</w:t>
            </w:r>
          </w:p>
          <w:p w:rsidR="00852696" w:rsidRDefault="00852696">
            <w:pPr>
              <w:pStyle w:val="ConsPlusNormal"/>
              <w:ind w:firstLine="283"/>
              <w:jc w:val="both"/>
            </w:pPr>
            <w:r>
              <w:t>формирование государственного задания по оказанию государственных услуг (выполнению работ) в отношении государственных театров, концертных организаций, организаций кинематографии;</w:t>
            </w:r>
          </w:p>
          <w:p w:rsidR="00852696" w:rsidRDefault="00852696">
            <w:pPr>
              <w:pStyle w:val="ConsPlusNormal"/>
              <w:ind w:firstLine="283"/>
              <w:jc w:val="both"/>
            </w:pPr>
            <w:r>
              <w:t>формирование материалов для издания информационных бюллетеней, методических и других печатных изданий по вопросам, находящимся в компетенции театрально-концертного направления;</w:t>
            </w:r>
          </w:p>
          <w:p w:rsidR="00852696" w:rsidRDefault="00852696">
            <w:pPr>
              <w:pStyle w:val="ConsPlusNormal"/>
              <w:ind w:firstLine="283"/>
              <w:jc w:val="both"/>
            </w:pPr>
            <w:r>
              <w:t>работа с информационными ресурсами и информационными системами в сфере культуры.</w:t>
            </w:r>
          </w:p>
        </w:tc>
      </w:tr>
    </w:tbl>
    <w:p w:rsidR="00852696" w:rsidRDefault="00852696">
      <w:pPr>
        <w:pStyle w:val="ConsPlusNormal"/>
        <w:jc w:val="both"/>
      </w:pPr>
    </w:p>
    <w:p w:rsidR="00852696" w:rsidRDefault="00852696">
      <w:pPr>
        <w:pStyle w:val="ConsPlusNormal"/>
        <w:jc w:val="center"/>
        <w:outlineLvl w:val="1"/>
      </w:pPr>
      <w:r>
        <w:t>П.10.9. Вид профессиональной служебной деятельности</w:t>
      </w:r>
    </w:p>
    <w:p w:rsidR="00852696" w:rsidRDefault="00852696">
      <w:pPr>
        <w:pStyle w:val="ConsPlusNormal"/>
        <w:jc w:val="center"/>
      </w:pPr>
      <w:r>
        <w:t>Регулирование в сфере библиотечного дела,</w:t>
      </w:r>
    </w:p>
    <w:p w:rsidR="00852696" w:rsidRDefault="00852696">
      <w:pPr>
        <w:pStyle w:val="ConsPlusNormal"/>
        <w:jc w:val="center"/>
      </w:pPr>
      <w:r>
        <w:t>культурно-досуговой деятельности и деятельности</w:t>
      </w:r>
    </w:p>
    <w:p w:rsidR="00852696" w:rsidRDefault="00852696">
      <w:pPr>
        <w:pStyle w:val="ConsPlusNormal"/>
        <w:jc w:val="center"/>
      </w:pPr>
      <w:r>
        <w:t>парков культуры и отдыха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Федеральный </w:t>
            </w:r>
            <w:hyperlink r:id="rId2200" w:history="1">
              <w:r>
                <w:rPr>
                  <w:color w:val="0000FF"/>
                </w:rPr>
                <w:t>закон</w:t>
              </w:r>
            </w:hyperlink>
            <w:r>
              <w:t xml:space="preserve"> от 29 декабря 1994 г. N 78-ФЗ "О библиотечном деле";</w:t>
            </w:r>
          </w:p>
          <w:p w:rsidR="00852696" w:rsidRDefault="00852696">
            <w:pPr>
              <w:pStyle w:val="ConsPlusNormal"/>
              <w:ind w:firstLine="283"/>
              <w:jc w:val="both"/>
            </w:pPr>
            <w:r>
              <w:t xml:space="preserve">9.2. </w:t>
            </w:r>
            <w:hyperlink r:id="rId2201" w:history="1">
              <w:r>
                <w:rPr>
                  <w:color w:val="0000FF"/>
                </w:rPr>
                <w:t>распоряжение</w:t>
              </w:r>
            </w:hyperlink>
            <w:r>
              <w:t xml:space="preserve"> Правительства Российской Федерации от 26 января 2017 г. N 95-р "О внесении изменений в социальные нормативы и нормы, одобренные распоряжением Правительства Российской Федерации от 3 июля 1996 г. N 1063-р".</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принципы организации деятельности парков культуры и отдыха;</w:t>
            </w:r>
          </w:p>
          <w:p w:rsidR="00852696" w:rsidRDefault="00852696">
            <w:pPr>
              <w:pStyle w:val="ConsPlusNormal"/>
              <w:ind w:firstLine="283"/>
              <w:jc w:val="both"/>
            </w:pPr>
            <w:r>
              <w:t>9.2. порядок организации и проведения мероприятий в сфере культуры;</w:t>
            </w:r>
          </w:p>
          <w:p w:rsidR="00852696" w:rsidRDefault="00852696">
            <w:pPr>
              <w:pStyle w:val="ConsPlusNormal"/>
              <w:ind w:firstLine="283"/>
              <w:jc w:val="both"/>
            </w:pPr>
            <w:r>
              <w:t>9.3. основные направления, цели, принципы, задачи в сфере развития библиотечного дела и культурно-досуговой деятельности;</w:t>
            </w:r>
          </w:p>
          <w:p w:rsidR="00852696" w:rsidRDefault="00852696">
            <w:pPr>
              <w:pStyle w:val="ConsPlusNormal"/>
              <w:ind w:firstLine="283"/>
              <w:jc w:val="both"/>
            </w:pPr>
            <w:r>
              <w:t>9.4. основные направления развития литературного творчества и литературных объединений.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ведение реестра парков культуры и отдыха;</w:t>
            </w:r>
          </w:p>
          <w:p w:rsidR="00852696" w:rsidRDefault="00852696">
            <w:pPr>
              <w:pStyle w:val="ConsPlusNormal"/>
              <w:ind w:firstLine="283"/>
              <w:jc w:val="both"/>
            </w:pPr>
            <w:r>
              <w:t xml:space="preserve">ведение статистического учета муниципальных </w:t>
            </w:r>
            <w:r>
              <w:lastRenderedPageBreak/>
              <w:t>парков культуры и отдыха;</w:t>
            </w:r>
          </w:p>
          <w:p w:rsidR="00852696" w:rsidRDefault="00852696">
            <w:pPr>
              <w:pStyle w:val="ConsPlusNormal"/>
              <w:ind w:firstLine="283"/>
              <w:jc w:val="both"/>
            </w:pPr>
            <w:r>
              <w:t>формирование планов и сметных расчетов для проведения мероприятий в сфере культуры;</w:t>
            </w:r>
          </w:p>
          <w:p w:rsidR="00852696" w:rsidRDefault="00852696">
            <w:pPr>
              <w:pStyle w:val="ConsPlusNormal"/>
              <w:ind w:firstLine="283"/>
              <w:jc w:val="both"/>
            </w:pPr>
            <w:r>
              <w:t>разработка рейтингов эффективности работы в сфере культуры.</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right"/>
      </w:pPr>
    </w:p>
    <w:p w:rsidR="00852696" w:rsidRDefault="00852696">
      <w:pPr>
        <w:pStyle w:val="ConsPlusNormal"/>
        <w:jc w:val="right"/>
        <w:outlineLvl w:val="1"/>
      </w:pPr>
      <w:r>
        <w:t>Редакция от октября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П.11. Регулирование науки и образования, инновационной</w:t>
      </w:r>
    </w:p>
    <w:p w:rsidR="00852696" w:rsidRDefault="00852696">
      <w:pPr>
        <w:pStyle w:val="ConsPlusNormal"/>
        <w:jc w:val="center"/>
      </w:pPr>
      <w:r>
        <w:t>деятельности и молодежной политики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науки и высшего образования</w:t>
      </w:r>
    </w:p>
    <w:p w:rsidR="00852696" w:rsidRDefault="00852696">
      <w:pPr>
        <w:pStyle w:val="ConsPlusNormal"/>
        <w:jc w:val="center"/>
      </w:pPr>
      <w:r>
        <w:t>Российской Федерации,</w:t>
      </w:r>
    </w:p>
    <w:p w:rsidR="00852696" w:rsidRDefault="00852696">
      <w:pPr>
        <w:pStyle w:val="ConsPlusNormal"/>
        <w:jc w:val="center"/>
      </w:pPr>
      <w:r>
        <w:t>Министерство просвещения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"Экономика", "Менеджмент", "Психолого-педагогическое образование", "Психология", "Социология", "Педагогическое образование", "Юриспруденция" </w:t>
            </w:r>
            <w:hyperlink w:anchor="P6473" w:history="1">
              <w:r>
                <w:rPr>
                  <w:color w:val="0000FF"/>
                </w:rPr>
                <w:t>&lt;51&gt;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Гражданский </w:t>
            </w:r>
            <w:hyperlink r:id="rId2202" w:history="1">
              <w:r>
                <w:rPr>
                  <w:color w:val="0000FF"/>
                </w:rPr>
                <w:t>кодекс</w:t>
              </w:r>
            </w:hyperlink>
            <w:r>
              <w:t xml:space="preserve"> Российской Федерации;</w:t>
            </w:r>
          </w:p>
          <w:p w:rsidR="00852696" w:rsidRDefault="00852696">
            <w:pPr>
              <w:pStyle w:val="ConsPlusNormal"/>
              <w:ind w:firstLine="283"/>
              <w:jc w:val="both"/>
            </w:pPr>
            <w:r>
              <w:t xml:space="preserve">0.2. Федеральный </w:t>
            </w:r>
            <w:hyperlink r:id="rId2203"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0.3. Федеральный </w:t>
            </w:r>
            <w:hyperlink r:id="rId2204" w:history="1">
              <w:r>
                <w:rPr>
                  <w:color w:val="0000FF"/>
                </w:rPr>
                <w:t>закон</w:t>
              </w:r>
            </w:hyperlink>
            <w:r>
              <w:t xml:space="preserve"> от 23 августа 1996 г. N 127-ФЗ "О науке и государственной научно-технической политике";</w:t>
            </w:r>
          </w:p>
          <w:p w:rsidR="00852696" w:rsidRDefault="00852696">
            <w:pPr>
              <w:pStyle w:val="ConsPlusNormal"/>
              <w:ind w:firstLine="283"/>
              <w:jc w:val="both"/>
            </w:pPr>
            <w:r>
              <w:t xml:space="preserve">0.4. </w:t>
            </w:r>
            <w:hyperlink r:id="rId2205" w:history="1">
              <w:r>
                <w:rPr>
                  <w:color w:val="0000FF"/>
                </w:rPr>
                <w:t>Указ</w:t>
              </w:r>
            </w:hyperlink>
            <w:r>
              <w:t xml:space="preserve"> Президента Российской Федерации от 7 мая 2012 г. N 599 "О мерах по реализации государственной политики в области образования и науки";</w:t>
            </w:r>
          </w:p>
          <w:p w:rsidR="00852696" w:rsidRDefault="00852696">
            <w:pPr>
              <w:pStyle w:val="ConsPlusNormal"/>
              <w:ind w:firstLine="283"/>
              <w:jc w:val="both"/>
            </w:pPr>
            <w:r>
              <w:t xml:space="preserve">0.5. </w:t>
            </w:r>
            <w:hyperlink r:id="rId2206"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852696" w:rsidRDefault="00852696">
            <w:pPr>
              <w:pStyle w:val="ConsPlusNormal"/>
              <w:ind w:firstLine="283"/>
              <w:jc w:val="both"/>
            </w:pPr>
            <w:r>
              <w:t xml:space="preserve">0.6. </w:t>
            </w:r>
            <w:hyperlink r:id="rId2207" w:history="1">
              <w:r>
                <w:rPr>
                  <w:color w:val="0000FF"/>
                </w:rPr>
                <w:t>Стратегия</w:t>
              </w:r>
            </w:hyperlink>
            <w:r>
              <w:t xml:space="preserve"> научно-технологического развития Российской Федерации от 1 декабря 2016 г. N 642;</w:t>
            </w:r>
          </w:p>
          <w:p w:rsidR="00852696" w:rsidRDefault="00852696">
            <w:pPr>
              <w:pStyle w:val="ConsPlusNormal"/>
              <w:ind w:firstLine="283"/>
              <w:jc w:val="both"/>
            </w:pPr>
            <w:r>
              <w:t xml:space="preserve">0.7. </w:t>
            </w:r>
            <w:hyperlink r:id="rId2208" w:history="1">
              <w:r>
                <w:rPr>
                  <w:color w:val="0000FF"/>
                </w:rPr>
                <w:t>постановление</w:t>
              </w:r>
            </w:hyperlink>
            <w:r>
              <w:t xml:space="preserve"> Правительства Российской Федерации от 26 декабря 2017 г. N 1642 "Об </w:t>
            </w:r>
            <w:r>
              <w:lastRenderedPageBreak/>
              <w:t>утверждении государственной программы Российской Федерации "Развитие образования";</w:t>
            </w:r>
          </w:p>
          <w:p w:rsidR="00852696" w:rsidRDefault="00852696">
            <w:pPr>
              <w:pStyle w:val="ConsPlusNormal"/>
              <w:ind w:firstLine="283"/>
              <w:jc w:val="both"/>
            </w:pPr>
            <w:r>
              <w:t xml:space="preserve">0.8. </w:t>
            </w:r>
            <w:hyperlink r:id="rId2209" w:history="1">
              <w:r>
                <w:rPr>
                  <w:color w:val="0000FF"/>
                </w:rPr>
                <w:t>постановление</w:t>
              </w:r>
            </w:hyperlink>
            <w:r>
              <w:t xml:space="preserve"> Правительства Российской Федерации от 29 марта 2019 г. N 377 "Об утверждении государственной программы Российской Федерации "Научно-технологическое развитие Российской Федерации".</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и приоритеты государственной политики в области науки и высшего образования, инновационной деятельности и молодежной политики;</w:t>
            </w:r>
          </w:p>
          <w:p w:rsidR="00852696" w:rsidRDefault="00852696">
            <w:pPr>
              <w:pStyle w:val="ConsPlusNormal"/>
              <w:ind w:firstLine="283"/>
              <w:jc w:val="both"/>
            </w:pPr>
            <w:r>
              <w:t>0.2. понятие, цели, элементы системы науки и высшего образования в Российской Федерации;</w:t>
            </w:r>
          </w:p>
          <w:p w:rsidR="00852696" w:rsidRDefault="00852696">
            <w:pPr>
              <w:pStyle w:val="ConsPlusNormal"/>
              <w:ind w:firstLine="283"/>
              <w:jc w:val="both"/>
            </w:pPr>
            <w:r>
              <w:t>0.3. принципы организации и деятельности научных организаций и организаций высшего образования;</w:t>
            </w:r>
          </w:p>
          <w:p w:rsidR="00852696" w:rsidRDefault="00852696">
            <w:pPr>
              <w:pStyle w:val="ConsPlusNormal"/>
              <w:ind w:firstLine="283"/>
              <w:jc w:val="both"/>
            </w:pPr>
            <w:r>
              <w:t>0.4. система и структура органов государственной власти.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разрабатывать и реализовывать "дорожные карты", составлять рабочие программы, планы, прогнозы;</w:t>
            </w:r>
          </w:p>
          <w:p w:rsidR="00852696" w:rsidRDefault="00852696">
            <w:pPr>
              <w:pStyle w:val="ConsPlusNormal"/>
              <w:ind w:firstLine="283"/>
              <w:jc w:val="both"/>
            </w:pPr>
            <w:r>
              <w:t>формировать отчетность по федеральным целевым программам;</w:t>
            </w:r>
          </w:p>
          <w:p w:rsidR="00852696" w:rsidRDefault="00852696">
            <w:pPr>
              <w:pStyle w:val="ConsPlusNormal"/>
              <w:ind w:firstLine="283"/>
              <w:jc w:val="both"/>
            </w:pPr>
            <w:r>
              <w:t>осуществлять экспертизу проектов нормативных правовых актов.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48" w:name="P6473"/>
      <w:bookmarkEnd w:id="48"/>
      <w:r>
        <w:t xml:space="preserve">&lt;51&gt; В соответствии с Перечнем специальностей и направлений подготовки высшего образования, утвержденным </w:t>
      </w:r>
      <w:hyperlink r:id="rId221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образования и науки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"Юриспруденция", "Экономика", "Педагогическое образование" </w:t>
            </w:r>
            <w:hyperlink w:anchor="P6500" w:history="1">
              <w:r>
                <w:rPr>
                  <w:color w:val="0000FF"/>
                </w:rPr>
                <w:t>&lt;52&gt;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w:t>
            </w:r>
            <w:r>
              <w:lastRenderedPageBreak/>
              <w:t>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w:t>
            </w:r>
            <w:hyperlink r:id="rId2211"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0.2. Федеральный </w:t>
            </w:r>
            <w:hyperlink r:id="rId2212"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0.3. Федеральный </w:t>
            </w:r>
            <w:hyperlink r:id="rId2213"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0.4. Федеральный </w:t>
            </w:r>
            <w:hyperlink r:id="rId221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0.5. Федеральный </w:t>
            </w:r>
            <w:hyperlink r:id="rId2215" w:history="1">
              <w:r>
                <w:rPr>
                  <w:color w:val="0000FF"/>
                </w:rPr>
                <w:t>закон</w:t>
              </w:r>
            </w:hyperlink>
            <w:r>
              <w:t xml:space="preserve"> от 10 ноября 2009 г. N 259-ФЗ "О Московском государственном университете имени М.В. Ломоносова и Санкт-Петербургском государственном университете";</w:t>
            </w:r>
          </w:p>
          <w:p w:rsidR="00852696" w:rsidRDefault="00852696">
            <w:pPr>
              <w:pStyle w:val="ConsPlusNormal"/>
              <w:ind w:firstLine="283"/>
              <w:jc w:val="both"/>
            </w:pPr>
            <w:r>
              <w:t xml:space="preserve">0.6. Федеральный </w:t>
            </w:r>
            <w:hyperlink r:id="rId2216"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0.7. Федеральный </w:t>
            </w:r>
            <w:hyperlink r:id="rId2217" w:history="1">
              <w:r>
                <w:rPr>
                  <w:color w:val="0000FF"/>
                </w:rPr>
                <w:t>закон</w:t>
              </w:r>
            </w:hyperlink>
            <w:r>
              <w:t xml:space="preserve"> от 28 сентября 2010 г. N 244-ФЗ "Об инновационном центре "Сколково";</w:t>
            </w:r>
          </w:p>
          <w:p w:rsidR="00852696" w:rsidRDefault="00852696">
            <w:pPr>
              <w:pStyle w:val="ConsPlusNormal"/>
              <w:ind w:firstLine="283"/>
              <w:jc w:val="both"/>
            </w:pPr>
            <w:r>
              <w:t xml:space="preserve">0.8. Федеральный </w:t>
            </w:r>
            <w:hyperlink r:id="rId2218"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0.9. Федеральный </w:t>
            </w:r>
            <w:hyperlink r:id="rId2219" w:history="1">
              <w:r>
                <w:rPr>
                  <w:color w:val="0000FF"/>
                </w:rPr>
                <w:t>закон</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отечественный и зарубежный опыт развития образования;</w:t>
            </w:r>
          </w:p>
          <w:p w:rsidR="00852696" w:rsidRDefault="00852696">
            <w:pPr>
              <w:pStyle w:val="ConsPlusNormal"/>
              <w:ind w:firstLine="283"/>
              <w:jc w:val="both"/>
            </w:pPr>
            <w:r>
              <w:t>0.2. особенности осуществления контрольно-надзорной деятельности в сфере образования.</w:t>
            </w:r>
          </w:p>
        </w:tc>
      </w:tr>
      <w:tr w:rsidR="00852696">
        <w:tc>
          <w:tcPr>
            <w:tcW w:w="3968" w:type="dxa"/>
            <w:gridSpan w:val="2"/>
            <w:vAlign w:val="center"/>
          </w:tcPr>
          <w:p w:rsidR="00852696" w:rsidRDefault="00852696">
            <w:pPr>
              <w:pStyle w:val="ConsPlusNormal"/>
              <w:jc w:val="center"/>
            </w:pPr>
            <w:r>
              <w:t>III. Требования к профессиональным навыкам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49" w:name="P6500"/>
      <w:bookmarkEnd w:id="49"/>
      <w:r>
        <w:t xml:space="preserve">&lt;52&gt; В соответствии с Перечнем специальностей и направлений подготовки высшего образования, утвержденным </w:t>
      </w:r>
      <w:hyperlink r:id="rId222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lastRenderedPageBreak/>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П.11.1. Вид профессиональной служебной деятельности:</w:t>
      </w:r>
    </w:p>
    <w:p w:rsidR="00852696" w:rsidRDefault="00852696">
      <w:pPr>
        <w:pStyle w:val="ConsPlusNormal"/>
        <w:jc w:val="center"/>
      </w:pPr>
      <w:r>
        <w:t>Регулирование научной деятельности и высшего образования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науки и высшего образования</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Рекомендуемая специальность, направление подготовки: "Бизнес-информатика" </w:t>
            </w:r>
            <w:hyperlink w:anchor="P6531" w:history="1">
              <w:r>
                <w:rPr>
                  <w:color w:val="0000FF"/>
                </w:rPr>
                <w:t>&lt;53&gt;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2221"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1.2. </w:t>
            </w:r>
            <w:hyperlink r:id="rId2222"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852696" w:rsidRDefault="00852696">
            <w:pPr>
              <w:pStyle w:val="ConsPlusNormal"/>
              <w:ind w:firstLine="283"/>
              <w:jc w:val="both"/>
            </w:pPr>
            <w:r>
              <w:t xml:space="preserve">1.3. </w:t>
            </w:r>
            <w:hyperlink r:id="rId2223" w:history="1">
              <w:r>
                <w:rPr>
                  <w:color w:val="0000FF"/>
                </w:rPr>
                <w:t>распоряжение</w:t>
              </w:r>
            </w:hyperlink>
            <w:r>
              <w:t xml:space="preserve"> Правительства Российской Федерации от 17 ноября 2008 г. N 1662-р "О Концепции долгосрочного социально-экономического развития Российской Федерации на период до 2020 года";</w:t>
            </w:r>
          </w:p>
          <w:p w:rsidR="00852696" w:rsidRDefault="00852696">
            <w:pPr>
              <w:pStyle w:val="ConsPlusNormal"/>
              <w:ind w:firstLine="283"/>
              <w:jc w:val="both"/>
            </w:pPr>
            <w:r>
              <w:t xml:space="preserve">1.4. </w:t>
            </w:r>
            <w:hyperlink r:id="rId2224" w:history="1">
              <w:r>
                <w:rPr>
                  <w:color w:val="0000FF"/>
                </w:rPr>
                <w:t>распоряжение</w:t>
              </w:r>
            </w:hyperlink>
            <w:r>
              <w:t xml:space="preserve"> Правительства Российской Федерации от 30 апреля 2014 г. N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852696" w:rsidRDefault="00852696">
            <w:pPr>
              <w:pStyle w:val="ConsPlusNormal"/>
              <w:ind w:firstLine="283"/>
              <w:jc w:val="both"/>
            </w:pPr>
            <w:r>
              <w:t>1.5. среднесрочный прогноз Минэкономразвития социально-экономического развития Российской Федерации на 2016 - 2018 годы от 26 октября 2015 г.</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особенности стратегического планирования развития системы образования;</w:t>
            </w:r>
          </w:p>
          <w:p w:rsidR="00852696" w:rsidRDefault="00852696">
            <w:pPr>
              <w:pStyle w:val="ConsPlusNormal"/>
              <w:ind w:firstLine="283"/>
              <w:jc w:val="both"/>
            </w:pPr>
            <w:r>
              <w:t>1.2. подходы к оценке эффективной деятельности организации системы образования;</w:t>
            </w:r>
          </w:p>
          <w:p w:rsidR="00852696" w:rsidRDefault="00852696">
            <w:pPr>
              <w:pStyle w:val="ConsPlusNormal"/>
              <w:ind w:firstLine="283"/>
              <w:jc w:val="both"/>
            </w:pPr>
            <w:r>
              <w:t>1.3. реализация государственной стратегии развития образования.</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0" w:name="P6531"/>
      <w:bookmarkEnd w:id="50"/>
      <w:r>
        <w:t xml:space="preserve">&lt;53&gt; В соответствии с Перечнем специальностей и направлений подготовки высшего образования, утвержденным </w:t>
      </w:r>
      <w:hyperlink r:id="rId222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П.11.2. Вид профессиональной служебной деятельности:</w:t>
      </w:r>
    </w:p>
    <w:p w:rsidR="00852696" w:rsidRDefault="00852696">
      <w:pPr>
        <w:pStyle w:val="ConsPlusNormal"/>
        <w:jc w:val="center"/>
      </w:pPr>
      <w:r>
        <w:t>Регулирование в сфере подготовки и аттестации</w:t>
      </w:r>
    </w:p>
    <w:p w:rsidR="00852696" w:rsidRDefault="00852696">
      <w:pPr>
        <w:pStyle w:val="ConsPlusNormal"/>
        <w:jc w:val="center"/>
      </w:pPr>
      <w:r>
        <w:t>научно-педагогических кадров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науки и высшего образования</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Рекомендуемая специальность, направление подготовки: "Документоведение и архивоведение" </w:t>
            </w:r>
            <w:hyperlink w:anchor="P6572" w:history="1">
              <w:r>
                <w:rPr>
                  <w:color w:val="0000FF"/>
                </w:rPr>
                <w:t>&lt;54&gt;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w:t>
            </w:r>
            <w:hyperlink r:id="rId2226"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2.2. </w:t>
            </w:r>
            <w:hyperlink r:id="rId2227" w:history="1">
              <w:r>
                <w:rPr>
                  <w:color w:val="0000FF"/>
                </w:rPr>
                <w:t>постановление</w:t>
              </w:r>
            </w:hyperlink>
            <w:r>
              <w:t xml:space="preserve"> Правительства Российской Федерации от 24 сентября 2013 г. N 842 "О порядке присуждения ученых степеней";</w:t>
            </w:r>
          </w:p>
          <w:p w:rsidR="00852696" w:rsidRDefault="00852696">
            <w:pPr>
              <w:pStyle w:val="ConsPlusNormal"/>
              <w:ind w:firstLine="283"/>
              <w:jc w:val="both"/>
            </w:pPr>
            <w:r>
              <w:t xml:space="preserve">2.3. </w:t>
            </w:r>
            <w:hyperlink r:id="rId2228" w:history="1">
              <w:r>
                <w:rPr>
                  <w:color w:val="0000FF"/>
                </w:rPr>
                <w:t>постановление</w:t>
              </w:r>
            </w:hyperlink>
            <w:r>
              <w:t xml:space="preserve"> Правительства Российской Федерации от 10 декабря 2013 г. N 1139 "О порядке присвоения ученых званий";</w:t>
            </w:r>
          </w:p>
          <w:p w:rsidR="00852696" w:rsidRDefault="00852696">
            <w:pPr>
              <w:pStyle w:val="ConsPlusNormal"/>
              <w:ind w:firstLine="283"/>
              <w:jc w:val="both"/>
            </w:pPr>
            <w:r>
              <w:t xml:space="preserve">2.4. </w:t>
            </w:r>
            <w:hyperlink r:id="rId2229" w:history="1">
              <w:r>
                <w:rPr>
                  <w:color w:val="0000FF"/>
                </w:rPr>
                <w:t>постановление</w:t>
              </w:r>
            </w:hyperlink>
            <w:r>
              <w:t xml:space="preserve"> Правительства Российской Федерации от 26 марта 2016 г. N 237 "Об утверждении Положения о Высшей аттестационной комиссии при Министерстве образования и науки Российской Федерации";</w:t>
            </w:r>
          </w:p>
          <w:p w:rsidR="00852696" w:rsidRDefault="00852696">
            <w:pPr>
              <w:pStyle w:val="ConsPlusNormal"/>
              <w:ind w:firstLine="283"/>
              <w:jc w:val="both"/>
            </w:pPr>
            <w:r>
              <w:t xml:space="preserve">2.5. </w:t>
            </w:r>
            <w:hyperlink r:id="rId2230" w:history="1">
              <w:r>
                <w:rPr>
                  <w:color w:val="0000FF"/>
                </w:rPr>
                <w:t>приказ</w:t>
              </w:r>
            </w:hyperlink>
            <w:r>
              <w:t xml:space="preserve"> Минобрнауки России от 25 декабря 2013 г. N 1393 "Об утверждении Положения об экспертном совете Высшей аттестационной комиссии при Министерстве образования и науки Российской Федерации";</w:t>
            </w:r>
          </w:p>
          <w:p w:rsidR="00852696" w:rsidRDefault="00852696">
            <w:pPr>
              <w:pStyle w:val="ConsPlusNormal"/>
              <w:ind w:firstLine="283"/>
              <w:jc w:val="both"/>
            </w:pPr>
            <w:r>
              <w:t xml:space="preserve">2.6. </w:t>
            </w:r>
            <w:hyperlink r:id="rId2231" w:history="1">
              <w:r>
                <w:rPr>
                  <w:color w:val="0000FF"/>
                </w:rPr>
                <w:t>приказ</w:t>
              </w:r>
            </w:hyperlink>
            <w:r>
              <w:t xml:space="preserve"> Минобрнауки России от 23 октября 2017 г. N 1027 "Об утверждении номенклатуры научных специальностей, по которым присуждаются ученые степени";</w:t>
            </w:r>
          </w:p>
          <w:p w:rsidR="00852696" w:rsidRDefault="00852696">
            <w:pPr>
              <w:pStyle w:val="ConsPlusNormal"/>
              <w:ind w:firstLine="283"/>
              <w:jc w:val="both"/>
            </w:pPr>
            <w:r>
              <w:t xml:space="preserve">2.7. </w:t>
            </w:r>
            <w:hyperlink r:id="rId2232" w:history="1">
              <w:r>
                <w:rPr>
                  <w:color w:val="0000FF"/>
                </w:rPr>
                <w:t>приказ</w:t>
              </w:r>
            </w:hyperlink>
            <w:r>
              <w:t xml:space="preserve"> Минобрнауки России от 10 ноября 2017 г. N 1093 "Об утверждении номенклатуры научных специальностей, по которым присуждаются ученые степени".</w:t>
            </w:r>
          </w:p>
          <w:p w:rsidR="00852696" w:rsidRDefault="00852696">
            <w:pPr>
              <w:pStyle w:val="ConsPlusNormal"/>
              <w:ind w:firstLine="283"/>
              <w:jc w:val="both"/>
            </w:pPr>
            <w:r>
              <w:lastRenderedPageBreak/>
              <w:t xml:space="preserve">2.8. </w:t>
            </w:r>
            <w:hyperlink r:id="rId2233" w:history="1">
              <w:r>
                <w:rPr>
                  <w:color w:val="0000FF"/>
                </w:rPr>
                <w:t>постановление</w:t>
              </w:r>
            </w:hyperlink>
            <w:r>
              <w:t xml:space="preserve"> Правительства Российской Федерации от 4 апреля 2014 г. N 267 "Об утверждении Положения о докторантуре";</w:t>
            </w:r>
          </w:p>
          <w:p w:rsidR="00852696" w:rsidRDefault="00852696">
            <w:pPr>
              <w:pStyle w:val="ConsPlusNormal"/>
              <w:ind w:firstLine="283"/>
              <w:jc w:val="both"/>
            </w:pPr>
            <w:r>
              <w:t xml:space="preserve">2.9. </w:t>
            </w:r>
            <w:hyperlink r:id="rId2234" w:history="1">
              <w:r>
                <w:rPr>
                  <w:color w:val="0000FF"/>
                </w:rPr>
                <w:t>приказ</w:t>
              </w:r>
            </w:hyperlink>
            <w:r>
              <w:t xml:space="preserve"> Минобрнауки России от 28 марта 2014 г. N 247 "Об утверждении Порядка прикрепления лиц для сдачи кандидатских экзаменов, сдачи кандидатских экзаменов и их перечня";</w:t>
            </w:r>
          </w:p>
          <w:p w:rsidR="00852696" w:rsidRDefault="00852696">
            <w:pPr>
              <w:pStyle w:val="ConsPlusNormal"/>
              <w:ind w:firstLine="283"/>
              <w:jc w:val="both"/>
            </w:pPr>
            <w:r>
              <w:t xml:space="preserve">2.10. </w:t>
            </w:r>
            <w:hyperlink r:id="rId2235" w:history="1">
              <w:r>
                <w:rPr>
                  <w:color w:val="0000FF"/>
                </w:rPr>
                <w:t>приказ</w:t>
              </w:r>
            </w:hyperlink>
            <w:r>
              <w:t xml:space="preserve"> Минобрнауки России от 28 марта 2014 г. N 248 "О Порядке и сроке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p>
          <w:p w:rsidR="00852696" w:rsidRDefault="00852696">
            <w:pPr>
              <w:pStyle w:val="ConsPlusNormal"/>
              <w:ind w:firstLine="283"/>
              <w:jc w:val="both"/>
            </w:pPr>
            <w:r>
              <w:t xml:space="preserve">2.11. </w:t>
            </w:r>
            <w:hyperlink r:id="rId2236" w:history="1">
              <w:r>
                <w:rPr>
                  <w:color w:val="0000FF"/>
                </w:rPr>
                <w:t>приказ</w:t>
              </w:r>
            </w:hyperlink>
            <w:r>
              <w:t xml:space="preserve"> Минобрнауки России от 12 декабря 2016 г. N 1586 "Об утверждении правил формирования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и требований к рецензируемым научным изданиям для включения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w:t>
            </w:r>
          </w:p>
          <w:p w:rsidR="00852696" w:rsidRDefault="00852696">
            <w:pPr>
              <w:pStyle w:val="ConsPlusNormal"/>
              <w:ind w:firstLine="283"/>
              <w:jc w:val="both"/>
            </w:pPr>
            <w:r>
              <w:t xml:space="preserve">2.12. </w:t>
            </w:r>
            <w:hyperlink r:id="rId2237" w:history="1">
              <w:r>
                <w:rPr>
                  <w:color w:val="0000FF"/>
                </w:rPr>
                <w:t>приказ</w:t>
              </w:r>
            </w:hyperlink>
            <w:r>
              <w:t xml:space="preserve"> Минобрнауки России от 25 декабря 2014 г. N 1620 "Об утверждении Административного регламента Министерства образования и науки Российской Федерации по предоставлению государственной услуги по присвоению ученых званий профессора и доцента";</w:t>
            </w:r>
          </w:p>
          <w:p w:rsidR="00852696" w:rsidRDefault="00852696">
            <w:pPr>
              <w:pStyle w:val="ConsPlusNormal"/>
              <w:ind w:firstLine="283"/>
              <w:jc w:val="both"/>
            </w:pPr>
            <w:r>
              <w:t xml:space="preserve">2.13. </w:t>
            </w:r>
            <w:hyperlink r:id="rId2238" w:history="1">
              <w:r>
                <w:rPr>
                  <w:color w:val="0000FF"/>
                </w:rPr>
                <w:t>приказ</w:t>
              </w:r>
            </w:hyperlink>
            <w:r>
              <w:t xml:space="preserve"> Минобрнауки России от 27 апреля 2015 г. N 428 "Об утверждении Административного регламента Министерства образования и науки Российской Федерации по предоставлению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определению и изменению составов этих советов, определению перечня научных специальностей, по которым этим советам предоставляется право приема диссертаций для защиты";</w:t>
            </w:r>
          </w:p>
          <w:p w:rsidR="00852696" w:rsidRDefault="00852696">
            <w:pPr>
              <w:pStyle w:val="ConsPlusNormal"/>
              <w:ind w:firstLine="283"/>
              <w:jc w:val="both"/>
            </w:pPr>
            <w:r>
              <w:t xml:space="preserve">2.14. </w:t>
            </w:r>
            <w:hyperlink r:id="rId2239" w:history="1">
              <w:r>
                <w:rPr>
                  <w:color w:val="0000FF"/>
                </w:rPr>
                <w:t>приказ</w:t>
              </w:r>
            </w:hyperlink>
            <w:r>
              <w:t xml:space="preserve"> Минобрнауки России от 26 декабря 2014 г. N 1632 "Об утверждении Административного регламента Министерства образования и науки Российской Федерации по предоставлению государственной услуги по признанию ученых </w:t>
            </w:r>
            <w:r>
              <w:lastRenderedPageBreak/>
              <w:t>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w:t>
            </w:r>
          </w:p>
          <w:p w:rsidR="00852696" w:rsidRDefault="00852696">
            <w:pPr>
              <w:pStyle w:val="ConsPlusNormal"/>
              <w:ind w:firstLine="283"/>
              <w:jc w:val="both"/>
            </w:pPr>
            <w:r>
              <w:t xml:space="preserve">2.15. </w:t>
            </w:r>
            <w:hyperlink r:id="rId2240" w:history="1">
              <w:r>
                <w:rPr>
                  <w:color w:val="0000FF"/>
                </w:rPr>
                <w:t>приказ</w:t>
              </w:r>
            </w:hyperlink>
            <w:r>
              <w:t xml:space="preserve"> Минобрнауки России от 22 апреля 2019 г. N 36н "Об утверждении Порядка организации работы и проведения заседаний Высшей аттестационной комиссии при Министерстве науки и высшего образования Российской Федерации и президиума Высшей аттестационной комиссии при Министерстве науки и высшего образования Российской Федерации".</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основные функции (деятельность) Высшей аттестационной комиссии;</w:t>
            </w:r>
          </w:p>
          <w:p w:rsidR="00852696" w:rsidRDefault="00852696">
            <w:pPr>
              <w:pStyle w:val="ConsPlusNormal"/>
              <w:ind w:firstLine="283"/>
              <w:jc w:val="both"/>
            </w:pPr>
            <w:r>
              <w:t>2.2. порядок присуждения ученой степени кандидата и доктора наук;</w:t>
            </w:r>
          </w:p>
          <w:p w:rsidR="00852696" w:rsidRDefault="00852696">
            <w:pPr>
              <w:pStyle w:val="ConsPlusNormal"/>
              <w:ind w:firstLine="283"/>
              <w:jc w:val="both"/>
            </w:pPr>
            <w:r>
              <w:t>2.3. основные критерии, которым должны отвечать диссертации на соискание ученых степеней;</w:t>
            </w:r>
          </w:p>
          <w:p w:rsidR="00852696" w:rsidRDefault="00852696">
            <w:pPr>
              <w:pStyle w:val="ConsPlusNormal"/>
              <w:ind w:firstLine="283"/>
              <w:jc w:val="both"/>
            </w:pPr>
            <w:r>
              <w:t>2.4. порядок присвоения ученых званий профессора и доцента;</w:t>
            </w:r>
          </w:p>
          <w:p w:rsidR="00852696" w:rsidRDefault="00852696">
            <w:pPr>
              <w:pStyle w:val="ConsPlusNormal"/>
              <w:ind w:firstLine="283"/>
              <w:jc w:val="both"/>
            </w:pPr>
            <w:r>
              <w:t>2.5. порядок работы диссертационных советов".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1" w:name="P6572"/>
      <w:bookmarkEnd w:id="51"/>
      <w:r>
        <w:t xml:space="preserve">&lt;54&gt; В соответствии с Перечнем специальностей и направлений подготовки высшего образования, утвержденным </w:t>
      </w:r>
      <w:hyperlink r:id="rId224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П.11.3. Вид профессиональной служебной деятельности:</w:t>
      </w:r>
    </w:p>
    <w:p w:rsidR="00852696" w:rsidRDefault="00852696">
      <w:pPr>
        <w:pStyle w:val="ConsPlusNormal"/>
        <w:jc w:val="center"/>
      </w:pPr>
      <w:r>
        <w:t>Регулирование в сфере общего образования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просвещения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"Социально-культурная деятельность", "Социальная работа", "Организация работы с молодежью" </w:t>
            </w:r>
            <w:hyperlink w:anchor="P6616" w:history="1">
              <w:r>
                <w:rPr>
                  <w:color w:val="0000FF"/>
                </w:rPr>
                <w:t>&lt;55&gt;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w:t>
            </w:r>
            <w:r>
              <w:lastRenderedPageBreak/>
              <w:t>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w:t>
            </w:r>
            <w:hyperlink r:id="rId2242" w:history="1">
              <w:r>
                <w:rPr>
                  <w:color w:val="0000FF"/>
                </w:rPr>
                <w:t>постановление</w:t>
              </w:r>
            </w:hyperlink>
            <w:r>
              <w:t xml:space="preserve"> Правительства Российской Федерации от 5 августа 2013 г. N 661 "Об утверждении Правил разработки, утверждения федеральных государственных образовательных стандартов и внесения в них изменений";</w:t>
            </w:r>
          </w:p>
          <w:p w:rsidR="00852696" w:rsidRDefault="00852696">
            <w:pPr>
              <w:pStyle w:val="ConsPlusNormal"/>
              <w:ind w:firstLine="283"/>
              <w:jc w:val="both"/>
            </w:pPr>
            <w:r>
              <w:t xml:space="preserve">3.2. </w:t>
            </w:r>
            <w:hyperlink r:id="rId2243"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852696" w:rsidRDefault="00852696">
            <w:pPr>
              <w:pStyle w:val="ConsPlusNormal"/>
              <w:ind w:firstLine="283"/>
              <w:jc w:val="both"/>
            </w:pPr>
            <w:r>
              <w:t xml:space="preserve">3.3. </w:t>
            </w:r>
            <w:hyperlink r:id="rId2244" w:history="1">
              <w:r>
                <w:rPr>
                  <w:color w:val="0000FF"/>
                </w:rPr>
                <w:t>постановление</w:t>
              </w:r>
            </w:hyperlink>
            <w:r>
              <w:t xml:space="preserve"> Правительства Российской Федерации от 20 мая 2015 г. N 481 "О Федеральной целевой программе "Русский язык" на 2016 - 2020 годы";</w:t>
            </w:r>
          </w:p>
          <w:p w:rsidR="00852696" w:rsidRDefault="00852696">
            <w:pPr>
              <w:pStyle w:val="ConsPlusNormal"/>
              <w:ind w:firstLine="283"/>
              <w:jc w:val="both"/>
            </w:pPr>
            <w:r>
              <w:t xml:space="preserve">3.4. </w:t>
            </w:r>
            <w:hyperlink r:id="rId2245" w:history="1">
              <w:r>
                <w:rPr>
                  <w:color w:val="0000FF"/>
                </w:rPr>
                <w:t>постановление</w:t>
              </w:r>
            </w:hyperlink>
            <w:r>
              <w:t xml:space="preserve"> Правительства Российской Федерации от 30 декабря 2015 г. N 1493 "О государственной программе "Патриотическое воспитание граждан Российской Федерации на 2016 - 2020 годы";</w:t>
            </w:r>
          </w:p>
          <w:p w:rsidR="00852696" w:rsidRDefault="00852696">
            <w:pPr>
              <w:pStyle w:val="ConsPlusNormal"/>
              <w:ind w:firstLine="283"/>
              <w:jc w:val="both"/>
            </w:pPr>
            <w:r>
              <w:t xml:space="preserve">3.5. </w:t>
            </w:r>
            <w:hyperlink r:id="rId2246" w:history="1">
              <w:r>
                <w:rPr>
                  <w:color w:val="0000FF"/>
                </w:rPr>
                <w:t>распоряжение</w:t>
              </w:r>
            </w:hyperlink>
            <w:r>
              <w:t xml:space="preserve"> Правительства Российской Федерации от 30 апреля 2014 г. N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распоряжение Правительства РФ N 2403-р от 29.11.2014, а не от 29.10.2014.</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bottom w:val="nil"/>
            </w:tcBorders>
            <w:vAlign w:val="center"/>
          </w:tcPr>
          <w:p w:rsidR="00852696" w:rsidRDefault="00852696">
            <w:pPr>
              <w:pStyle w:val="ConsPlusNormal"/>
            </w:pP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540"/>
              <w:jc w:val="both"/>
            </w:pPr>
            <w:r>
              <w:t xml:space="preserve">3.6. </w:t>
            </w:r>
            <w:hyperlink r:id="rId2247" w:history="1">
              <w:r>
                <w:rPr>
                  <w:color w:val="0000FF"/>
                </w:rPr>
                <w:t>распоряжение</w:t>
              </w:r>
            </w:hyperlink>
            <w:r>
              <w:t xml:space="preserve"> Правительства Российской Федерации от 29 октября 2014 г. N 2403-р "Основы государственной молодежной политики на период до 2025 года";</w:t>
            </w:r>
          </w:p>
          <w:p w:rsidR="00852696" w:rsidRDefault="00852696">
            <w:pPr>
              <w:pStyle w:val="ConsPlusNormal"/>
              <w:ind w:firstLine="540"/>
              <w:jc w:val="both"/>
            </w:pPr>
            <w:r>
              <w:t xml:space="preserve">3.7. </w:t>
            </w:r>
            <w:hyperlink r:id="rId2248" w:history="1">
              <w:r>
                <w:rPr>
                  <w:color w:val="0000FF"/>
                </w:rPr>
                <w:t>приказ</w:t>
              </w:r>
            </w:hyperlink>
            <w:r>
              <w:t xml:space="preserve">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852696" w:rsidRDefault="00852696">
            <w:pPr>
              <w:pStyle w:val="ConsPlusNormal"/>
              <w:ind w:firstLine="540"/>
              <w:jc w:val="both"/>
            </w:pPr>
            <w:r>
              <w:t xml:space="preserve">3.8. </w:t>
            </w:r>
            <w:hyperlink r:id="rId2249" w:history="1">
              <w:r>
                <w:rPr>
                  <w:color w:val="0000FF"/>
                </w:rPr>
                <w:t>приказ</w:t>
              </w:r>
            </w:hyperlink>
            <w:r>
              <w:t xml:space="preserve"> Минобрнауки России от 17 декабря 2010 г. N 1897 "Об утверждении федерального государственного образовательного стандарта основного общего образования";</w:t>
            </w:r>
          </w:p>
          <w:p w:rsidR="00852696" w:rsidRDefault="00852696">
            <w:pPr>
              <w:pStyle w:val="ConsPlusNormal"/>
              <w:ind w:firstLine="540"/>
              <w:jc w:val="both"/>
            </w:pPr>
            <w:r>
              <w:t xml:space="preserve">3.9. </w:t>
            </w:r>
            <w:hyperlink r:id="rId2250" w:history="1">
              <w:r>
                <w:rPr>
                  <w:color w:val="0000FF"/>
                </w:rPr>
                <w:t>приказ</w:t>
              </w:r>
            </w:hyperlink>
            <w:r>
              <w:t xml:space="preserve"> Минобрнауки России от 17 мая 2012 г. N 413 "Об утверждении федерального государственного образовательного стандарта среднего (полного) общего образования";</w:t>
            </w:r>
          </w:p>
          <w:p w:rsidR="00852696" w:rsidRDefault="00852696">
            <w:pPr>
              <w:pStyle w:val="ConsPlusNormal"/>
              <w:ind w:firstLine="540"/>
              <w:jc w:val="both"/>
            </w:pPr>
            <w:r>
              <w:t xml:space="preserve">3.10. </w:t>
            </w:r>
            <w:hyperlink r:id="rId2251" w:history="1">
              <w:r>
                <w:rPr>
                  <w:color w:val="0000FF"/>
                </w:rPr>
                <w:t>приказ</w:t>
              </w:r>
            </w:hyperlink>
            <w:r>
              <w:t xml:space="preserve"> Минобрнауки России от 17 октября 2013 г. N 1155 "Об утверждении федерального государственного образовательного стандарта дошкольного образования".</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w:t>
            </w:r>
            <w:r>
              <w:lastRenderedPageBreak/>
              <w:t>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порядок разработки федеральных государственных стандартов;</w:t>
            </w:r>
          </w:p>
          <w:p w:rsidR="00852696" w:rsidRDefault="00852696">
            <w:pPr>
              <w:pStyle w:val="ConsPlusNormal"/>
              <w:ind w:firstLine="283"/>
              <w:jc w:val="both"/>
            </w:pPr>
            <w:r>
              <w:t>3.2. порядок формирования федерального перечня учебников;</w:t>
            </w:r>
          </w:p>
          <w:p w:rsidR="00852696" w:rsidRDefault="00852696">
            <w:pPr>
              <w:pStyle w:val="ConsPlusNormal"/>
              <w:ind w:firstLine="283"/>
              <w:jc w:val="both"/>
            </w:pPr>
            <w:r>
              <w:t>3.3. порядок формирования сети образовательных учреждений;</w:t>
            </w:r>
          </w:p>
          <w:p w:rsidR="00852696" w:rsidRDefault="00852696">
            <w:pPr>
              <w:pStyle w:val="ConsPlusNormal"/>
              <w:ind w:firstLine="283"/>
              <w:jc w:val="both"/>
            </w:pPr>
            <w:r>
              <w:t>3.4. порядок проведения аттестации педагогических работников;</w:t>
            </w:r>
          </w:p>
          <w:p w:rsidR="00852696" w:rsidRDefault="00852696">
            <w:pPr>
              <w:pStyle w:val="ConsPlusNormal"/>
              <w:ind w:firstLine="283"/>
              <w:jc w:val="both"/>
            </w:pPr>
            <w:r>
              <w:t>3.5. основные методы осуществления государственной политики в области дополнительного образования детей, воспитания и молодежной политики;</w:t>
            </w:r>
          </w:p>
          <w:p w:rsidR="00852696" w:rsidRDefault="00852696">
            <w:pPr>
              <w:pStyle w:val="ConsPlusNormal"/>
              <w:ind w:firstLine="283"/>
              <w:jc w:val="both"/>
            </w:pPr>
            <w:r>
              <w:t>3.6. основные методы осуществления государственной политики по повышению воспитательного потенциала образовательного учреждения.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проведение экспертизы учебников для общеобразовательных школ;</w:t>
            </w:r>
          </w:p>
          <w:p w:rsidR="00852696" w:rsidRDefault="00852696">
            <w:pPr>
              <w:pStyle w:val="ConsPlusNormal"/>
              <w:ind w:firstLine="283"/>
              <w:jc w:val="both"/>
            </w:pPr>
            <w:r>
              <w:t>осуществление организационно-технического сопровождения деятельности учебных советов;</w:t>
            </w:r>
          </w:p>
          <w:p w:rsidR="00852696" w:rsidRDefault="00852696">
            <w:pPr>
              <w:pStyle w:val="ConsPlusNormal"/>
              <w:ind w:firstLine="283"/>
              <w:jc w:val="both"/>
            </w:pPr>
            <w:r>
              <w:t>организовывать проведение мероприятий, таких как: "День русского языка", "День славянской письменности и культуры", мероприятий коренных малочисленных народов и прочих;</w:t>
            </w:r>
          </w:p>
          <w:p w:rsidR="00852696" w:rsidRDefault="00852696">
            <w:pPr>
              <w:pStyle w:val="ConsPlusNormal"/>
              <w:ind w:firstLine="283"/>
              <w:jc w:val="both"/>
            </w:pPr>
            <w:r>
              <w:t>проведение всероссийские олимпиады для школьников;</w:t>
            </w:r>
          </w:p>
          <w:p w:rsidR="00852696" w:rsidRDefault="00852696">
            <w:pPr>
              <w:pStyle w:val="ConsPlusNormal"/>
              <w:ind w:firstLine="283"/>
              <w:jc w:val="both"/>
            </w:pPr>
            <w:r>
              <w:t>проведение экспертизы проектов зданий общеобразовательных организаций для включения в реестр;</w:t>
            </w:r>
          </w:p>
          <w:p w:rsidR="00852696" w:rsidRDefault="00852696">
            <w:pPr>
              <w:pStyle w:val="ConsPlusNormal"/>
              <w:ind w:firstLine="283"/>
              <w:jc w:val="both"/>
            </w:pPr>
            <w:r>
              <w:t>формирование генеральных планов территориального планирования в области образования.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2" w:name="P6616"/>
      <w:bookmarkEnd w:id="52"/>
      <w:r>
        <w:t xml:space="preserve">&lt;55&gt; В соответствии с Перечнем специальностей и направлений подготовки высшего образования, утвержденным </w:t>
      </w:r>
      <w:hyperlink r:id="rId225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П.11.4. Вид профессиональной служебной деятельности</w:t>
      </w:r>
    </w:p>
    <w:p w:rsidR="00852696" w:rsidRDefault="00852696">
      <w:pPr>
        <w:pStyle w:val="ConsPlusNormal"/>
        <w:jc w:val="center"/>
      </w:pPr>
      <w:r>
        <w:t>Регулирование научной, научно-технической</w:t>
      </w:r>
    </w:p>
    <w:p w:rsidR="00852696" w:rsidRDefault="00852696">
      <w:pPr>
        <w:pStyle w:val="ConsPlusNormal"/>
        <w:jc w:val="center"/>
      </w:pPr>
      <w:r>
        <w:t>и инновационной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науки и высшего образования</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w:t>
            </w:r>
            <w:r>
              <w:lastRenderedPageBreak/>
              <w:t>подготовки (специальности) профессионального образования</w:t>
            </w:r>
          </w:p>
        </w:tc>
        <w:tc>
          <w:tcPr>
            <w:tcW w:w="5102" w:type="dxa"/>
          </w:tcPr>
          <w:p w:rsidR="00852696" w:rsidRDefault="00852696">
            <w:pPr>
              <w:pStyle w:val="ConsPlusNormal"/>
              <w:jc w:val="both"/>
            </w:pPr>
            <w:r>
              <w:lastRenderedPageBreak/>
              <w:t xml:space="preserve">Рекомендуемые специальности, направления </w:t>
            </w:r>
            <w:r>
              <w:lastRenderedPageBreak/>
              <w:t xml:space="preserve">подготовки: "Нанотехнологии и микросистемная техника", "Информационная безопасность", "Организация и технология защиты информации", "Информационные системы и технологии", "Наукоемкие технологии и экономика инноваций", "Наноинженерия", "Наноматериалы", "Инноватика" </w:t>
            </w:r>
            <w:hyperlink w:anchor="P6651" w:history="1">
              <w:r>
                <w:rPr>
                  <w:color w:val="0000FF"/>
                </w:rPr>
                <w:t>&lt;56&gt;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w:t>
            </w:r>
            <w:hyperlink r:id="rId2253" w:history="1">
              <w:r>
                <w:rPr>
                  <w:color w:val="0000FF"/>
                </w:rPr>
                <w:t>постановление</w:t>
              </w:r>
            </w:hyperlink>
            <w:r>
              <w:t xml:space="preserve"> Правительства Российской Федерации от 27 апреля 2005 г. N 260 "О мерах по государственной поддержке молодых российских ученых - кандидатов наук и докторов наук и ведущих научных школ Российской Федерации";</w:t>
            </w:r>
          </w:p>
          <w:p w:rsidR="00852696" w:rsidRDefault="00852696">
            <w:pPr>
              <w:pStyle w:val="ConsPlusNormal"/>
              <w:ind w:firstLine="283"/>
              <w:jc w:val="both"/>
            </w:pPr>
            <w:r>
              <w:t xml:space="preserve">4.2. </w:t>
            </w:r>
            <w:hyperlink r:id="rId2254" w:history="1">
              <w:r>
                <w:rPr>
                  <w:color w:val="0000FF"/>
                </w:rPr>
                <w:t>постановление</w:t>
              </w:r>
            </w:hyperlink>
            <w:r>
              <w:t xml:space="preserve"> Правительства Российской Федерации от 22 апреля 2009 г. N 342 "О некоторых вопросах регулирования закрепления на результаты научно-технической деятельности";</w:t>
            </w:r>
          </w:p>
          <w:p w:rsidR="00852696" w:rsidRDefault="00852696">
            <w:pPr>
              <w:pStyle w:val="ConsPlusNormal"/>
              <w:ind w:firstLine="283"/>
              <w:jc w:val="both"/>
            </w:pPr>
            <w:r>
              <w:t xml:space="preserve">4.3. </w:t>
            </w:r>
            <w:hyperlink r:id="rId2255" w:history="1">
              <w:r>
                <w:rPr>
                  <w:color w:val="0000FF"/>
                </w:rPr>
                <w:t>постановление</w:t>
              </w:r>
            </w:hyperlink>
            <w:r>
              <w:t xml:space="preserve"> Правительства Российской Федерации от 9 апреля 2010 г. N 220 "О мерах по привлечению ведущих ученых в российские образовательные учреждения высшего профессионального образования, научные учреждения государственных академий наук и государственные научные центры Российской Федерации";</w:t>
            </w:r>
          </w:p>
          <w:p w:rsidR="00852696" w:rsidRDefault="00852696">
            <w:pPr>
              <w:pStyle w:val="ConsPlusNormal"/>
              <w:ind w:firstLine="283"/>
              <w:jc w:val="both"/>
            </w:pPr>
            <w:r>
              <w:t xml:space="preserve">4.4. </w:t>
            </w:r>
            <w:hyperlink r:id="rId2256" w:history="1">
              <w:r>
                <w:rPr>
                  <w:color w:val="0000FF"/>
                </w:rPr>
                <w:t>постановление</w:t>
              </w:r>
            </w:hyperlink>
            <w:r>
              <w:t xml:space="preserve"> Правительства Российской Федерации от 22 марта 2012 г. N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852696" w:rsidRDefault="00852696">
            <w:pPr>
              <w:pStyle w:val="ConsPlusNormal"/>
              <w:ind w:firstLine="283"/>
              <w:jc w:val="both"/>
            </w:pPr>
            <w:r>
              <w:t xml:space="preserve">4.5. </w:t>
            </w:r>
            <w:hyperlink r:id="rId2257" w:history="1">
              <w:r>
                <w:rPr>
                  <w:color w:val="0000FF"/>
                </w:rPr>
                <w:t>постановление</w:t>
              </w:r>
            </w:hyperlink>
            <w:r>
              <w:t xml:space="preserve"> Правительства Российской Федерации от 7 июня 2012 г. N 563 "О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p w:rsidR="00852696" w:rsidRDefault="00852696">
            <w:pPr>
              <w:pStyle w:val="ConsPlusNormal"/>
              <w:ind w:firstLine="283"/>
              <w:jc w:val="both"/>
            </w:pPr>
            <w:r>
              <w:t xml:space="preserve">4.6. </w:t>
            </w:r>
            <w:hyperlink r:id="rId2258" w:history="1">
              <w:r>
                <w:rPr>
                  <w:color w:val="0000FF"/>
                </w:rPr>
                <w:t>постановление</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852696" w:rsidRDefault="00852696">
            <w:pPr>
              <w:pStyle w:val="ConsPlusNormal"/>
              <w:ind w:firstLine="283"/>
              <w:jc w:val="both"/>
            </w:pPr>
            <w:r>
              <w:t xml:space="preserve">4.7. </w:t>
            </w:r>
            <w:hyperlink r:id="rId2259" w:history="1">
              <w:r>
                <w:rPr>
                  <w:color w:val="0000FF"/>
                </w:rPr>
                <w:t>постановление</w:t>
              </w:r>
            </w:hyperlink>
            <w:r>
              <w:t xml:space="preserve"> Правительства Российской Федерации от 21 мая 2013 г. N 426 "О федеральной </w:t>
            </w:r>
            <w:r>
              <w:lastRenderedPageBreak/>
              <w:t>целевой программе "Исследования и разработки по приоритетным направлениям развития научно-технологического комплекса России на 2014 - 2020 годы";</w:t>
            </w:r>
          </w:p>
          <w:p w:rsidR="00852696" w:rsidRDefault="00852696">
            <w:pPr>
              <w:pStyle w:val="ConsPlusNormal"/>
              <w:ind w:firstLine="283"/>
              <w:jc w:val="both"/>
            </w:pPr>
            <w:r>
              <w:t xml:space="preserve">4.8. </w:t>
            </w:r>
            <w:hyperlink r:id="rId2260" w:history="1">
              <w:r>
                <w:rPr>
                  <w:color w:val="0000FF"/>
                </w:rPr>
                <w:t>постановление</w:t>
              </w:r>
            </w:hyperlink>
            <w:r>
              <w:t xml:space="preserve"> Правительства Российской Федерации от 4 июня 2014 г. N 512 "Об утверждении Правил выплаты вознаграждения за служебные изобретения, служебные полезные модели, служебные промышленные образцы";</w:t>
            </w:r>
          </w:p>
          <w:p w:rsidR="00852696" w:rsidRDefault="00852696">
            <w:pPr>
              <w:pStyle w:val="ConsPlusNormal"/>
              <w:ind w:firstLine="283"/>
              <w:jc w:val="both"/>
            </w:pPr>
            <w:r>
              <w:t xml:space="preserve">4.9. </w:t>
            </w:r>
            <w:hyperlink r:id="rId2261"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(выполнения работ) в отношении федеральных государственных учреждений и финансового обеспечения выполнения государственного задания";</w:t>
            </w:r>
          </w:p>
          <w:p w:rsidR="00852696" w:rsidRDefault="00852696">
            <w:pPr>
              <w:pStyle w:val="ConsPlusNormal"/>
              <w:ind w:firstLine="283"/>
              <w:jc w:val="both"/>
            </w:pPr>
            <w:r>
              <w:t xml:space="preserve">4.10. </w:t>
            </w:r>
            <w:hyperlink r:id="rId2262" w:history="1">
              <w:r>
                <w:rPr>
                  <w:color w:val="0000FF"/>
                </w:rPr>
                <w:t>постановление</w:t>
              </w:r>
            </w:hyperlink>
            <w:r>
              <w:t xml:space="preserve"> Правительства Российской Федерации от 18 апреля 2016 г. N 317 "О реализации Национальной технологической инициативы";</w:t>
            </w:r>
          </w:p>
          <w:p w:rsidR="00852696" w:rsidRDefault="00852696">
            <w:pPr>
              <w:pStyle w:val="ConsPlusNormal"/>
              <w:ind w:firstLine="283"/>
              <w:jc w:val="both"/>
            </w:pPr>
            <w:r>
              <w:t xml:space="preserve">4.11. </w:t>
            </w:r>
            <w:hyperlink r:id="rId2263" w:history="1">
              <w:r>
                <w:rPr>
                  <w:color w:val="0000FF"/>
                </w:rPr>
                <w:t>распоряжение</w:t>
              </w:r>
            </w:hyperlink>
            <w:r>
              <w:t xml:space="preserve"> Правительства Российской Федерации от 8 декабря 2011 г. N 2227-р "Об утверждении Стратегии инновационного развития Российской Федерации на период до 2020 года";</w:t>
            </w:r>
          </w:p>
          <w:p w:rsidR="00852696" w:rsidRDefault="00852696">
            <w:pPr>
              <w:pStyle w:val="ConsPlusNormal"/>
              <w:ind w:firstLine="283"/>
              <w:jc w:val="both"/>
            </w:pPr>
            <w:r>
              <w:t xml:space="preserve">4.12. </w:t>
            </w:r>
            <w:hyperlink r:id="rId2264" w:history="1">
              <w:r>
                <w:rPr>
                  <w:color w:val="0000FF"/>
                </w:rPr>
                <w:t>распоряжение</w:t>
              </w:r>
            </w:hyperlink>
            <w:r>
              <w:t xml:space="preserve"> Правительства Российской Федерации от 27 декабря 2012 г. N 2538-р "Об утверждении Программы фундаментальных научных исследований в Российской Федерации на долгосрочный период (2013 - 2020)".</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основные направления в сфере научно-технической и инновационной деятельности;</w:t>
            </w:r>
          </w:p>
          <w:p w:rsidR="00852696" w:rsidRDefault="00852696">
            <w:pPr>
              <w:pStyle w:val="ConsPlusNormal"/>
              <w:ind w:firstLine="283"/>
              <w:jc w:val="both"/>
            </w:pPr>
            <w:r>
              <w:t>4.2. понятия фундаментальных поисковых и прикладных исследований;</w:t>
            </w:r>
          </w:p>
          <w:p w:rsidR="00852696" w:rsidRDefault="00852696">
            <w:pPr>
              <w:pStyle w:val="ConsPlusNormal"/>
              <w:ind w:firstLine="283"/>
              <w:jc w:val="both"/>
            </w:pPr>
            <w:r>
              <w:t>4.3. пример реализации федеральных целевых программ, межгосударственных программ и научно-технических программ.</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3" w:name="P6651"/>
      <w:bookmarkEnd w:id="53"/>
      <w:r>
        <w:t xml:space="preserve">&lt;56&gt; В соответствии с Перечнем специальностей и направлений подготовки высшего образования, утвержденным </w:t>
      </w:r>
      <w:hyperlink r:id="rId226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П.11.5. Вид профессиональной служебной деятельности:</w:t>
      </w:r>
    </w:p>
    <w:p w:rsidR="00852696" w:rsidRDefault="00852696">
      <w:pPr>
        <w:pStyle w:val="ConsPlusNormal"/>
        <w:jc w:val="center"/>
      </w:pPr>
      <w:r>
        <w:t>Регулирование в сфере профессионального образования</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Министерство науки и высшего образования</w:t>
      </w:r>
    </w:p>
    <w:p w:rsidR="00852696" w:rsidRDefault="00852696">
      <w:pPr>
        <w:pStyle w:val="ConsPlusNormal"/>
        <w:jc w:val="center"/>
      </w:pPr>
      <w:r>
        <w:t>Российской Федерации</w:t>
      </w:r>
    </w:p>
    <w:p w:rsidR="00852696" w:rsidRDefault="00852696">
      <w:pPr>
        <w:pStyle w:val="ConsPlusNormal"/>
        <w:jc w:val="center"/>
      </w:pPr>
      <w:r>
        <w:t>Министерство просвещения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2266"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5.2. Федеральный </w:t>
            </w:r>
            <w:hyperlink r:id="rId2267" w:history="1">
              <w:r>
                <w:rPr>
                  <w:color w:val="0000FF"/>
                </w:rPr>
                <w:t>закон</w:t>
              </w:r>
            </w:hyperlink>
            <w:r>
              <w:t xml:space="preserve"> Российской Федерации от 3 ноября 2006 г. N 174-ФЗ "Об автономных учреждениях";</w:t>
            </w:r>
          </w:p>
          <w:p w:rsidR="00852696" w:rsidRDefault="00852696">
            <w:pPr>
              <w:pStyle w:val="ConsPlusNormal"/>
              <w:ind w:firstLine="283"/>
              <w:jc w:val="both"/>
            </w:pPr>
            <w:r>
              <w:t xml:space="preserve">5.3. Федеральный </w:t>
            </w:r>
            <w:hyperlink r:id="rId2268" w:history="1">
              <w:r>
                <w:rPr>
                  <w:color w:val="0000FF"/>
                </w:rPr>
                <w:t>закон</w:t>
              </w:r>
            </w:hyperlink>
            <w:r>
              <w:t xml:space="preserve"> Российской Федерации от 29 июля 2017 г. N 216-ФЗ "Об инновационных научно-технологических центрах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5.4. </w:t>
            </w:r>
            <w:hyperlink r:id="rId2269" w:history="1">
              <w:r>
                <w:rPr>
                  <w:color w:val="0000FF"/>
                </w:rPr>
                <w:t>Указ</w:t>
              </w:r>
            </w:hyperlink>
            <w:r>
              <w:t xml:space="preserve"> Президента Российской Федерации от 9 сентября 2008 г. N 1332 "Об утверждении перечня федеральных государственных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852696" w:rsidRDefault="00852696">
            <w:pPr>
              <w:pStyle w:val="ConsPlusNormal"/>
              <w:ind w:firstLine="283"/>
              <w:jc w:val="both"/>
            </w:pPr>
            <w:r>
              <w:t xml:space="preserve">5.5. </w:t>
            </w:r>
            <w:hyperlink r:id="rId2270" w:history="1">
              <w:r>
                <w:rPr>
                  <w:color w:val="0000FF"/>
                </w:rPr>
                <w:t>постановление</w:t>
              </w:r>
            </w:hyperlink>
            <w:r>
              <w:t xml:space="preserve"> Правительства Российской Федерации от 5 августа 2013 г. N 661 "Об утверждении Правил разработки, утверждения федеральных государственных образовательных стандартов и внесения в них изменений";</w:t>
            </w:r>
          </w:p>
          <w:p w:rsidR="00852696" w:rsidRDefault="00852696">
            <w:pPr>
              <w:pStyle w:val="ConsPlusNormal"/>
              <w:ind w:firstLine="283"/>
              <w:jc w:val="both"/>
            </w:pPr>
            <w:r>
              <w:t xml:space="preserve">5.6. </w:t>
            </w:r>
            <w:hyperlink r:id="rId2271"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852696" w:rsidRDefault="00852696">
            <w:pPr>
              <w:pStyle w:val="ConsPlusNormal"/>
              <w:ind w:firstLine="283"/>
              <w:jc w:val="both"/>
            </w:pPr>
            <w:r>
              <w:t xml:space="preserve">5.7. </w:t>
            </w:r>
            <w:hyperlink r:id="rId2272" w:history="1">
              <w:r>
                <w:rPr>
                  <w:color w:val="0000FF"/>
                </w:rPr>
                <w:t>постановление</w:t>
              </w:r>
            </w:hyperlink>
            <w:r>
              <w:t xml:space="preserve"> Правительства Российской Федерации от 17 декабря 2016 г. N 1390 "О формировании стипендиального фонда";</w:t>
            </w:r>
          </w:p>
          <w:p w:rsidR="00852696" w:rsidRDefault="00852696">
            <w:pPr>
              <w:pStyle w:val="ConsPlusNormal"/>
              <w:ind w:firstLine="283"/>
              <w:jc w:val="both"/>
            </w:pPr>
            <w:r>
              <w:t xml:space="preserve">5.8. </w:t>
            </w:r>
            <w:hyperlink r:id="rId2273" w:history="1">
              <w:r>
                <w:rPr>
                  <w:color w:val="0000FF"/>
                </w:rPr>
                <w:t>приказ</w:t>
              </w:r>
            </w:hyperlink>
            <w:r>
              <w:t xml:space="preserve"> Минобрнауки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p>
          <w:p w:rsidR="00852696" w:rsidRDefault="00852696">
            <w:pPr>
              <w:pStyle w:val="ConsPlusNormal"/>
              <w:ind w:firstLine="283"/>
              <w:jc w:val="both"/>
            </w:pPr>
            <w:r>
              <w:t xml:space="preserve">5.9. </w:t>
            </w:r>
            <w:hyperlink r:id="rId2274" w:history="1">
              <w:r>
                <w:rPr>
                  <w:color w:val="0000FF"/>
                </w:rPr>
                <w:t>приказ</w:t>
              </w:r>
            </w:hyperlink>
            <w:r>
              <w:t xml:space="preserve">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52696" w:rsidRDefault="00852696">
            <w:pPr>
              <w:pStyle w:val="ConsPlusNormal"/>
              <w:ind w:firstLine="283"/>
              <w:jc w:val="both"/>
            </w:pPr>
            <w:r>
              <w:t xml:space="preserve">5.10. </w:t>
            </w:r>
            <w:hyperlink r:id="rId2275" w:history="1">
              <w:r>
                <w:rPr>
                  <w:color w:val="0000FF"/>
                </w:rPr>
                <w:t>приказ</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852696" w:rsidRDefault="00852696">
            <w:pPr>
              <w:pStyle w:val="ConsPlusNormal"/>
              <w:ind w:firstLine="283"/>
              <w:jc w:val="both"/>
            </w:pPr>
            <w:r>
              <w:t xml:space="preserve">5.11. </w:t>
            </w:r>
            <w:hyperlink r:id="rId2276" w:history="1">
              <w:r>
                <w:rPr>
                  <w:color w:val="0000FF"/>
                </w:rPr>
                <w:t>приказ</w:t>
              </w:r>
            </w:hyperlink>
            <w:r>
              <w:t xml:space="preserve"> Минобрнауки России от 23 января 2014 г. N 36 "Об утверждении порядка приема на обучение по образовательным программам среднего профессионального образования";</w:t>
            </w:r>
          </w:p>
          <w:p w:rsidR="00852696" w:rsidRDefault="00852696">
            <w:pPr>
              <w:pStyle w:val="ConsPlusNormal"/>
              <w:ind w:firstLine="283"/>
              <w:jc w:val="both"/>
            </w:pPr>
            <w:r>
              <w:t xml:space="preserve">5.12. </w:t>
            </w:r>
            <w:hyperlink r:id="rId2277" w:history="1">
              <w:r>
                <w:rPr>
                  <w:color w:val="0000FF"/>
                </w:rPr>
                <w:t>приказ</w:t>
              </w:r>
            </w:hyperlink>
            <w:r>
              <w:t xml:space="preserve"> Минтруда России от 2 ноября 2015 г. </w:t>
            </w:r>
            <w:r>
              <w:lastRenderedPageBreak/>
              <w:t>N 831 "Об утверждении списка 50 наиболее востребованных на рынке труда новых и перспективных профессий, требующих среднего профессионального образования".</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порядок разработки федеральных государственных образовательных стандартов;</w:t>
            </w:r>
          </w:p>
          <w:p w:rsidR="00852696" w:rsidRDefault="00852696">
            <w:pPr>
              <w:pStyle w:val="ConsPlusNormal"/>
              <w:ind w:firstLine="283"/>
              <w:jc w:val="both"/>
            </w:pPr>
            <w:r>
              <w:t>5.2. порядок разработки перечня профессий, специальностей с указанием квалификации, присваиваемой по соответствующим профессиям, специальностям;</w:t>
            </w:r>
          </w:p>
          <w:p w:rsidR="00852696" w:rsidRDefault="00852696">
            <w:pPr>
              <w:pStyle w:val="ConsPlusNormal"/>
              <w:ind w:firstLine="283"/>
              <w:jc w:val="both"/>
            </w:pPr>
            <w:r>
              <w:t>5.3. порядок разработки перечня профессий рабочих, должностей служащих, по которым осуществляется обучение, с указанием присваиваемой квалификации;</w:t>
            </w:r>
          </w:p>
          <w:p w:rsidR="00852696" w:rsidRDefault="00852696">
            <w:pPr>
              <w:pStyle w:val="ConsPlusNormal"/>
              <w:ind w:firstLine="283"/>
              <w:jc w:val="both"/>
            </w:pPr>
            <w:r>
              <w:t>5.4. порядок проведения аттестации педагогических работников федеральных государственных образовательных учреждений в части профессионального обучения, среднего профессионального образования;</w:t>
            </w:r>
          </w:p>
          <w:p w:rsidR="00852696" w:rsidRDefault="00852696">
            <w:pPr>
              <w:pStyle w:val="ConsPlusNormal"/>
              <w:ind w:firstLine="283"/>
              <w:jc w:val="both"/>
            </w:pPr>
            <w:r>
              <w:t>5.5. порядок проведения учебной и производственной практики студентов образовательных организаций высшего образования;</w:t>
            </w:r>
          </w:p>
          <w:p w:rsidR="00852696" w:rsidRDefault="00852696">
            <w:pPr>
              <w:pStyle w:val="ConsPlusNormal"/>
              <w:ind w:firstLine="283"/>
              <w:jc w:val="both"/>
            </w:pPr>
            <w:r>
              <w:t>5.6. порядок организации и осуществления образовательной деятельности по образовательным программам высшего образования;</w:t>
            </w:r>
          </w:p>
          <w:p w:rsidR="00852696" w:rsidRDefault="00852696">
            <w:pPr>
              <w:pStyle w:val="ConsPlusNormal"/>
              <w:ind w:firstLine="283"/>
              <w:jc w:val="both"/>
            </w:pPr>
            <w:r>
              <w:t>5.7. порядок реализации академических прав обучающихся;</w:t>
            </w:r>
          </w:p>
          <w:p w:rsidR="00852696" w:rsidRDefault="00852696">
            <w:pPr>
              <w:pStyle w:val="ConsPlusNormal"/>
              <w:ind w:firstLine="283"/>
              <w:jc w:val="both"/>
            </w:pPr>
            <w:r>
              <w:t>5.8. порядок государственной регламентации образовательной деятельности;</w:t>
            </w:r>
          </w:p>
          <w:p w:rsidR="00852696" w:rsidRDefault="00852696">
            <w:pPr>
              <w:pStyle w:val="ConsPlusNormal"/>
              <w:ind w:firstLine="283"/>
              <w:jc w:val="both"/>
            </w:pPr>
            <w:r>
              <w:t>5.9.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52696" w:rsidRDefault="00852696">
            <w:pPr>
              <w:pStyle w:val="ConsPlusNormal"/>
              <w:ind w:firstLine="283"/>
              <w:jc w:val="both"/>
            </w:pPr>
            <w:r>
              <w:t>5.10. порядок проведения государственной итоговой аттестации по образовательным программам высшего образования;</w:t>
            </w:r>
          </w:p>
          <w:p w:rsidR="00852696" w:rsidRDefault="00852696">
            <w:pPr>
              <w:pStyle w:val="ConsPlusNormal"/>
              <w:ind w:firstLine="283"/>
              <w:jc w:val="both"/>
            </w:pPr>
            <w:r>
              <w:t>5.11. порядок приема на обучение по образовательным программам высшего образования;</w:t>
            </w:r>
          </w:p>
          <w:p w:rsidR="00852696" w:rsidRDefault="00852696">
            <w:pPr>
              <w:pStyle w:val="ConsPlusNormal"/>
              <w:ind w:firstLine="283"/>
              <w:jc w:val="both"/>
            </w:pPr>
            <w:r>
              <w:t>5.12. перечни специальностей и направлений подготовки высшего образования;</w:t>
            </w:r>
          </w:p>
          <w:p w:rsidR="00852696" w:rsidRDefault="00852696">
            <w:pPr>
              <w:pStyle w:val="ConsPlusNormal"/>
              <w:ind w:firstLine="283"/>
              <w:jc w:val="both"/>
            </w:pPr>
            <w:r>
              <w:t xml:space="preserve">5.13. порядок заполнения, учета и выдачи </w:t>
            </w:r>
            <w:r>
              <w:lastRenderedPageBreak/>
              <w:t>документов о высшем образовании и о квалификации и их дубликатов.</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работать с системой подготовки рабочих кадров.</w:t>
            </w:r>
          </w:p>
        </w:tc>
      </w:tr>
    </w:tbl>
    <w:p w:rsidR="00852696" w:rsidRDefault="00852696">
      <w:pPr>
        <w:pStyle w:val="ConsPlusNormal"/>
        <w:jc w:val="both"/>
      </w:pPr>
    </w:p>
    <w:p w:rsidR="00852696" w:rsidRDefault="00852696">
      <w:pPr>
        <w:pStyle w:val="ConsPlusNormal"/>
        <w:jc w:val="center"/>
        <w:outlineLvl w:val="1"/>
      </w:pPr>
      <w:r>
        <w:t>П.11.6. Вид профессиональной служебной деятельности:</w:t>
      </w:r>
    </w:p>
    <w:p w:rsidR="00852696" w:rsidRDefault="00852696">
      <w:pPr>
        <w:pStyle w:val="ConsPlusNormal"/>
        <w:jc w:val="center"/>
      </w:pPr>
      <w:r>
        <w:t>Обеспечение соблюдения законодательства в сфере образования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образования и науки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6.1. Бюджетный </w:t>
            </w:r>
            <w:hyperlink r:id="rId2278" w:history="1">
              <w:r>
                <w:rPr>
                  <w:color w:val="0000FF"/>
                </w:rPr>
                <w:t>кодекс</w:t>
              </w:r>
            </w:hyperlink>
            <w:r>
              <w:t xml:space="preserve"> Российской Федерации от 31 июля 1998 г. N 145-ФЗ (в части бюджетных ассигнований, связанных с осуществлением полномочий Российской Федерации в сфере образования, переданных органам государственной власти субъектов Российской Федерации);</w:t>
            </w:r>
          </w:p>
          <w:p w:rsidR="00852696" w:rsidRDefault="00852696">
            <w:pPr>
              <w:pStyle w:val="ConsPlusNormal"/>
              <w:ind w:firstLine="283"/>
              <w:jc w:val="both"/>
            </w:pPr>
            <w:r>
              <w:t xml:space="preserve">6.2. Федеральный </w:t>
            </w:r>
            <w:hyperlink r:id="rId2279" w:history="1">
              <w:r>
                <w:rPr>
                  <w:color w:val="0000FF"/>
                </w:rPr>
                <w:t>закон</w:t>
              </w:r>
            </w:hyperlink>
            <w:r>
              <w:t xml:space="preserve"> от 29 декабря 2010 г. N 436-ФЗ "О защите детей от информации, причиняющей вред их здоровью и развитию";</w:t>
            </w:r>
          </w:p>
          <w:p w:rsidR="00852696" w:rsidRDefault="00852696">
            <w:pPr>
              <w:pStyle w:val="ConsPlusNormal"/>
              <w:ind w:firstLine="283"/>
              <w:jc w:val="both"/>
            </w:pPr>
            <w:r>
              <w:t xml:space="preserve">6.3. Федеральный </w:t>
            </w:r>
            <w:hyperlink r:id="rId2280"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6.4. Федеральный </w:t>
            </w:r>
            <w:hyperlink r:id="rId2281" w:history="1">
              <w:r>
                <w:rPr>
                  <w:color w:val="0000FF"/>
                </w:rPr>
                <w:t>закон</w:t>
              </w:r>
            </w:hyperlink>
            <w:r>
              <w:t xml:space="preserve"> от 28 декабря 2013 г. N 412-ФЗ "Об аккредитации в национальной системе аккредитации";</w:t>
            </w:r>
          </w:p>
          <w:p w:rsidR="00852696" w:rsidRDefault="00852696">
            <w:pPr>
              <w:pStyle w:val="ConsPlusNormal"/>
              <w:ind w:firstLine="283"/>
              <w:jc w:val="both"/>
            </w:pPr>
            <w:r>
              <w:t xml:space="preserve">6.5. </w:t>
            </w:r>
            <w:hyperlink r:id="rId2282" w:history="1">
              <w:r>
                <w:rPr>
                  <w:color w:val="0000FF"/>
                </w:rPr>
                <w:t>Указ</w:t>
              </w:r>
            </w:hyperlink>
            <w:r>
              <w:t xml:space="preserve"> Президента Российской Федерации от 9 сентября 2008 г. N 1332 "Об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852696" w:rsidRDefault="00852696">
            <w:pPr>
              <w:pStyle w:val="ConsPlusNormal"/>
              <w:ind w:firstLine="283"/>
              <w:jc w:val="both"/>
            </w:pPr>
            <w:r>
              <w:t xml:space="preserve">6.6. </w:t>
            </w:r>
            <w:hyperlink r:id="rId2283" w:history="1">
              <w:r>
                <w:rPr>
                  <w:color w:val="0000FF"/>
                </w:rPr>
                <w:t>постановление</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(вместе с "Реестр организаций, осуществляющих образовательную деятельность по имеющим государственную аккредитацию образовательным программам");</w:t>
            </w:r>
          </w:p>
          <w:p w:rsidR="00852696" w:rsidRDefault="00852696">
            <w:pPr>
              <w:pStyle w:val="ConsPlusNormal"/>
              <w:ind w:firstLine="283"/>
              <w:jc w:val="both"/>
            </w:pPr>
            <w:r>
              <w:t xml:space="preserve">6.7. </w:t>
            </w:r>
            <w:hyperlink r:id="rId2284" w:history="1">
              <w:r>
                <w:rPr>
                  <w:color w:val="0000FF"/>
                </w:rPr>
                <w:t>постановление</w:t>
              </w:r>
            </w:hyperlink>
            <w:r>
              <w:t xml:space="preserve"> Правительства Российской Федерации от 24 мая 2013 г. N 437 "Об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w:t>
            </w:r>
            <w:r>
              <w:lastRenderedPageBreak/>
              <w:t>безопасности, ядерной энергетики, транспорта и связи, наукоемкого производства";</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6.8. </w:t>
            </w:r>
            <w:hyperlink r:id="rId2285"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52696" w:rsidRDefault="00852696">
            <w:pPr>
              <w:pStyle w:val="ConsPlusNormal"/>
              <w:ind w:firstLine="283"/>
              <w:jc w:val="both"/>
            </w:pPr>
            <w:r>
              <w:t xml:space="preserve">6.9. </w:t>
            </w:r>
            <w:hyperlink r:id="rId2286" w:history="1">
              <w:r>
                <w:rPr>
                  <w:color w:val="0000FF"/>
                </w:rPr>
                <w:t>постановление</w:t>
              </w:r>
            </w:hyperlink>
            <w:r>
              <w:t xml:space="preserve"> Правительства Российской Федерации от 20 июля 2013 г. N 611 "Об утверждении Правил подтверждения документов об образовании и (или) о квалификации";</w:t>
            </w:r>
          </w:p>
          <w:p w:rsidR="00852696" w:rsidRDefault="00852696">
            <w:pPr>
              <w:pStyle w:val="ConsPlusNormal"/>
              <w:ind w:firstLine="283"/>
              <w:jc w:val="both"/>
            </w:pPr>
            <w:r>
              <w:t xml:space="preserve">6.10. </w:t>
            </w:r>
            <w:hyperlink r:id="rId2287" w:history="1">
              <w:r>
                <w:rPr>
                  <w:color w:val="0000FF"/>
                </w:rPr>
                <w:t>постановление</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852696" w:rsidRDefault="00852696">
            <w:pPr>
              <w:pStyle w:val="ConsPlusNormal"/>
              <w:ind w:firstLine="283"/>
              <w:jc w:val="both"/>
            </w:pPr>
            <w:r>
              <w:t xml:space="preserve">6.11. </w:t>
            </w:r>
            <w:hyperlink r:id="rId2288"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(вместе с "Правилами осуществления мониторинга системы образования");</w:t>
            </w:r>
          </w:p>
          <w:p w:rsidR="00852696" w:rsidRDefault="00852696">
            <w:pPr>
              <w:pStyle w:val="ConsPlusNormal"/>
              <w:ind w:firstLine="283"/>
              <w:jc w:val="both"/>
            </w:pPr>
            <w:r>
              <w:t xml:space="preserve">6.12. </w:t>
            </w:r>
            <w:hyperlink r:id="rId2289" w:history="1">
              <w:r>
                <w:rPr>
                  <w:color w:val="0000FF"/>
                </w:rPr>
                <w:t>постановление</w:t>
              </w:r>
            </w:hyperlink>
            <w:r>
              <w:t xml:space="preserve"> Правительства Российской Федерации от 5 августа 2013 г. N 661 "Об утверждении Правил разработки, утверждения федеральных государственных образовательных стандартов и внесения в них изменений";</w:t>
            </w:r>
          </w:p>
          <w:p w:rsidR="00852696" w:rsidRDefault="00852696">
            <w:pPr>
              <w:pStyle w:val="ConsPlusNormal"/>
              <w:ind w:firstLine="283"/>
              <w:jc w:val="both"/>
            </w:pPr>
            <w:r>
              <w:t xml:space="preserve">6.13. </w:t>
            </w:r>
            <w:hyperlink r:id="rId2290" w:history="1">
              <w:r>
                <w:rPr>
                  <w:color w:val="0000FF"/>
                </w:rPr>
                <w:t>постановление</w:t>
              </w:r>
            </w:hyperlink>
            <w: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852696" w:rsidRDefault="00852696">
            <w:pPr>
              <w:pStyle w:val="ConsPlusNormal"/>
              <w:ind w:firstLine="283"/>
              <w:jc w:val="both"/>
            </w:pPr>
            <w:r>
              <w:t xml:space="preserve">6.14. </w:t>
            </w:r>
            <w:hyperlink r:id="rId2291" w:history="1">
              <w:r>
                <w:rPr>
                  <w:color w:val="0000FF"/>
                </w:rPr>
                <w:t>постановление</w:t>
              </w:r>
            </w:hyperlink>
            <w:r>
              <w:t xml:space="preserve"> Правительства Российской Федерации от 15 августа 2013 г. N 706 "Об утверждении Правил оказания платных образовательных услуг";</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6.15. </w:t>
            </w:r>
            <w:hyperlink r:id="rId2292" w:history="1">
              <w:r>
                <w:rPr>
                  <w:color w:val="0000FF"/>
                </w:rPr>
                <w:t>постановление</w:t>
              </w:r>
            </w:hyperlink>
            <w:r>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(вместе с "Правилами формирования и ведения государственной информационной системы государственного надзора в сфере образования");</w:t>
            </w:r>
          </w:p>
          <w:p w:rsidR="00852696" w:rsidRDefault="00852696">
            <w:pPr>
              <w:pStyle w:val="ConsPlusNormal"/>
              <w:ind w:firstLine="283"/>
              <w:jc w:val="both"/>
            </w:pPr>
            <w:r>
              <w:t xml:space="preserve">6.16. </w:t>
            </w:r>
            <w:hyperlink r:id="rId2293" w:history="1">
              <w:r>
                <w:rPr>
                  <w:color w:val="0000FF"/>
                </w:rPr>
                <w:t>постановление</w:t>
              </w:r>
            </w:hyperlink>
            <w:r>
              <w:t xml:space="preserve"> Правительства Российской Федерации от 26 августа 2013 г. N 729 "О </w:t>
            </w:r>
            <w:r>
              <w:lastRenderedPageBreak/>
              <w:t>федеральной информационной системе "Федеральный реестр сведений о документах об образовании и (или) о квалификации, документах об обучении" (вместе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852696" w:rsidRDefault="00852696">
            <w:pPr>
              <w:pStyle w:val="ConsPlusNormal"/>
              <w:ind w:firstLine="283"/>
              <w:jc w:val="both"/>
            </w:pPr>
            <w:r>
              <w:t xml:space="preserve">6.17. </w:t>
            </w:r>
            <w:hyperlink r:id="rId2294"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6.18. </w:t>
            </w:r>
            <w:hyperlink r:id="rId2295" w:history="1">
              <w:r>
                <w:rPr>
                  <w:color w:val="0000FF"/>
                </w:rPr>
                <w:t>постановление</w:t>
              </w:r>
            </w:hyperlink>
            <w:r>
              <w:t xml:space="preserve"> Правительства Российской Федерации от 10 сентября 2013 г. N 797 "О федеральной информационной системе "Федеральный реестр апостилей, проставленных на документах об образовании и (или) о квалификации" (вместе с "Правилами формирования и ведения федеральной информационной системы");</w:t>
            </w:r>
          </w:p>
          <w:p w:rsidR="00852696" w:rsidRDefault="00852696">
            <w:pPr>
              <w:pStyle w:val="ConsPlusNormal"/>
              <w:ind w:firstLine="283"/>
              <w:jc w:val="both"/>
            </w:pPr>
            <w:r>
              <w:t xml:space="preserve">6.19. </w:t>
            </w:r>
            <w:hyperlink r:id="rId2296" w:history="1">
              <w:r>
                <w:rPr>
                  <w:color w:val="0000FF"/>
                </w:rPr>
                <w:t>постановление</w:t>
              </w:r>
            </w:hyperlink>
            <w:r>
              <w:t xml:space="preserve"> Правительства Российской Федерации от 28 октября 2013 г. N 966 "О лицензировании образовательной деятельности" (вместе с "Положением о лицензировании образовательной деятельности");</w:t>
            </w:r>
          </w:p>
          <w:p w:rsidR="00852696" w:rsidRDefault="00852696">
            <w:pPr>
              <w:pStyle w:val="ConsPlusNormal"/>
              <w:ind w:firstLine="283"/>
              <w:jc w:val="both"/>
            </w:pPr>
            <w:r>
              <w:t xml:space="preserve">6.20. </w:t>
            </w:r>
            <w:hyperlink r:id="rId2297" w:history="1">
              <w:r>
                <w:rPr>
                  <w:color w:val="0000FF"/>
                </w:rPr>
                <w:t>постановление</w:t>
              </w:r>
            </w:hyperlink>
            <w:r>
              <w:t xml:space="preserve"> Правительства Российской Федерации от 18 ноября 2013 г. N 1039 "О государственной аккредитации образовательной деятельности" (вместе с "Положением о государственной аккредитации образовательной деятельности");</w:t>
            </w:r>
          </w:p>
          <w:p w:rsidR="00852696" w:rsidRDefault="00852696">
            <w:pPr>
              <w:pStyle w:val="ConsPlusNormal"/>
              <w:ind w:firstLine="283"/>
              <w:jc w:val="both"/>
            </w:pPr>
            <w:r>
              <w:lastRenderedPageBreak/>
              <w:t xml:space="preserve">6.21. </w:t>
            </w:r>
            <w:hyperlink r:id="rId2298" w:history="1">
              <w:r>
                <w:rPr>
                  <w:color w:val="0000FF"/>
                </w:rPr>
                <w:t>постановление</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6.22. </w:t>
            </w:r>
            <w:hyperlink r:id="rId2299" w:history="1">
              <w:r>
                <w:rPr>
                  <w:color w:val="0000FF"/>
                </w:rPr>
                <w:t>приказ</w:t>
              </w:r>
            </w:hyperlink>
            <w:r>
              <w:t xml:space="preserve"> Минэкономразвития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852696">
        <w:tc>
          <w:tcPr>
            <w:tcW w:w="1984" w:type="dxa"/>
            <w:tcBorders>
              <w:top w:val="nil"/>
              <w:bottom w:val="nil"/>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6.1. порядок ведения Федерального реестра сведений о документах об образовании и (или) о квалификации, документах об обучении;</w:t>
            </w:r>
          </w:p>
          <w:p w:rsidR="00852696" w:rsidRDefault="00852696">
            <w:pPr>
              <w:pStyle w:val="ConsPlusNormal"/>
              <w:ind w:firstLine="283"/>
              <w:jc w:val="both"/>
            </w:pPr>
            <w:r>
              <w:t>6.2. особенности осуществления лицензирования и государственной аккредитации образовательной деятельности в сфере образования.</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ведение Федерального реестра сведений о документах об образовании и (или) о квалификации, документах об обучении;</w:t>
            </w:r>
          </w:p>
          <w:p w:rsidR="00852696" w:rsidRDefault="00852696">
            <w:pPr>
              <w:pStyle w:val="ConsPlusNormal"/>
              <w:ind w:firstLine="283"/>
              <w:jc w:val="both"/>
            </w:pPr>
            <w:r>
              <w:t>работа в федеральной информационной системе "Федеральный реестр апостилей, проставленных на документах об образовании и (или) о квалификации".</w:t>
            </w:r>
          </w:p>
        </w:tc>
      </w:tr>
    </w:tbl>
    <w:p w:rsidR="00852696" w:rsidRDefault="00852696">
      <w:pPr>
        <w:pStyle w:val="ConsPlusNormal"/>
        <w:jc w:val="both"/>
      </w:pPr>
    </w:p>
    <w:p w:rsidR="00852696" w:rsidRDefault="00852696">
      <w:pPr>
        <w:pStyle w:val="ConsPlusNormal"/>
        <w:jc w:val="center"/>
        <w:outlineLvl w:val="1"/>
      </w:pPr>
      <w:r>
        <w:t>П.11.7. Вид профессиональной служебной деятельности:</w:t>
      </w:r>
    </w:p>
    <w:p w:rsidR="00852696" w:rsidRDefault="00852696">
      <w:pPr>
        <w:pStyle w:val="ConsPlusNormal"/>
        <w:jc w:val="center"/>
      </w:pPr>
      <w:r>
        <w:t>Признание образования и (или) квалификации, полученных</w:t>
      </w:r>
    </w:p>
    <w:p w:rsidR="00852696" w:rsidRDefault="00852696">
      <w:pPr>
        <w:pStyle w:val="ConsPlusNormal"/>
        <w:jc w:val="center"/>
      </w:pPr>
      <w:r>
        <w:t>в иностранном государстве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образования и науки,</w:t>
      </w:r>
    </w:p>
    <w:p w:rsidR="00852696" w:rsidRDefault="00852696">
      <w:pPr>
        <w:pStyle w:val="ConsPlusNormal"/>
        <w:jc w:val="center"/>
      </w:pPr>
      <w:r>
        <w:t>Федеральное агентство по делам молодежи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w:t>
            </w:r>
            <w:hyperlink r:id="rId2300" w:history="1">
              <w:r>
                <w:rPr>
                  <w:color w:val="0000FF"/>
                </w:rPr>
                <w:t>приказ</w:t>
              </w:r>
            </w:hyperlink>
            <w:r>
              <w:t xml:space="preserve"> Минобрнауки России от 24 декабря 2013 г. N 1391 "Об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vAlign w:val="center"/>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понятие признания в Российской Федерации иностранного образования и (или) иностранной квалификации;</w:t>
            </w:r>
          </w:p>
          <w:p w:rsidR="00852696" w:rsidRDefault="00852696">
            <w:pPr>
              <w:pStyle w:val="ConsPlusNormal"/>
              <w:ind w:firstLine="283"/>
              <w:jc w:val="both"/>
            </w:pPr>
            <w:r>
              <w:t>7.2. основные этапы признания иностранного образования и (или) иностранной квалификации.</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проведение экспертизы иностранного образования и (или) иностранной квалификации.</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П.11.8. Вид профессиональной служебной деятельности</w:t>
      </w:r>
    </w:p>
    <w:p w:rsidR="00852696" w:rsidRDefault="00852696">
      <w:pPr>
        <w:pStyle w:val="ConsPlusNormal"/>
        <w:jc w:val="center"/>
      </w:pPr>
      <w:r>
        <w:t>Проведение общественных мероприятий в сфере образования</w:t>
      </w:r>
    </w:p>
    <w:p w:rsidR="00852696" w:rsidRDefault="00852696">
      <w:pPr>
        <w:pStyle w:val="ConsPlusNormal"/>
        <w:jc w:val="center"/>
      </w:pPr>
      <w:r>
        <w:t>и молодежной политики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делам молодежи</w:t>
      </w:r>
    </w:p>
    <w:p w:rsidR="00852696" w:rsidRDefault="00852696">
      <w:pPr>
        <w:pStyle w:val="ConsPlusNormal"/>
        <w:jc w:val="center"/>
      </w:pPr>
      <w:r>
        <w:t>Министерство науки и высшего образования</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"Управление персоналом", "Экономика", "Экономическая безопасность", "Экономическая теория", "Мировая экономика", "Юриспруденция", "Бизнес-информатика", "Прикладная математика и информатика", "Психология", "Конфликтология", "Психология служебной деятельности", "Организация работы с молодежью", "Социология", "Социальная работа", "Педагогическое образование", "Психолого-педагогическое образование", "Политология", "Международные отношения", "Реклама и связи с общественностью", "Журналистика", "Медиакоммуникации", "Филология", "История", "Культурология", "Социально культурная деятельность", направления укрупненных групп направлений подготовки "Информатика и вычислительная техника", </w:t>
            </w:r>
            <w:r>
              <w:lastRenderedPageBreak/>
              <w:t xml:space="preserve">"Компьютерные и информационные науки", "Электроника, радиотехника и системы связи", "Информационная безопасность" </w:t>
            </w:r>
            <w:hyperlink w:anchor="P6830" w:history="1">
              <w:r>
                <w:rPr>
                  <w:color w:val="0000FF"/>
                </w:rPr>
                <w:t>&lt;57&gt;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8.1. Бюджетный кодекс Российской Федерации (</w:t>
            </w:r>
            <w:hyperlink r:id="rId2301" w:history="1">
              <w:r>
                <w:rPr>
                  <w:color w:val="0000FF"/>
                </w:rPr>
                <w:t>ст. ст. 21</w:t>
              </w:r>
            </w:hyperlink>
            <w:r>
              <w:t xml:space="preserve">, </w:t>
            </w:r>
            <w:hyperlink r:id="rId2302" w:history="1">
              <w:r>
                <w:rPr>
                  <w:color w:val="0000FF"/>
                </w:rPr>
                <w:t>78</w:t>
              </w:r>
            </w:hyperlink>
            <w:r>
              <w:t xml:space="preserve">, </w:t>
            </w:r>
            <w:hyperlink r:id="rId2303" w:history="1">
              <w:r>
                <w:rPr>
                  <w:color w:val="0000FF"/>
                </w:rPr>
                <w:t>152</w:t>
              </w:r>
            </w:hyperlink>
            <w:r>
              <w:t>);</w:t>
            </w:r>
          </w:p>
          <w:p w:rsidR="00852696" w:rsidRDefault="00852696">
            <w:pPr>
              <w:pStyle w:val="ConsPlusNormal"/>
              <w:ind w:firstLine="283"/>
              <w:jc w:val="both"/>
            </w:pPr>
            <w:r>
              <w:t xml:space="preserve">8.2. Гражданский кодекс Российской Федерации </w:t>
            </w:r>
            <w:hyperlink r:id="rId2304" w:history="1">
              <w:r>
                <w:rPr>
                  <w:color w:val="0000FF"/>
                </w:rPr>
                <w:t>(глава 32)</w:t>
              </w:r>
            </w:hyperlink>
            <w:r>
              <w:t>;</w:t>
            </w:r>
          </w:p>
          <w:p w:rsidR="00852696" w:rsidRDefault="00852696">
            <w:pPr>
              <w:pStyle w:val="ConsPlusNormal"/>
              <w:ind w:firstLine="283"/>
              <w:jc w:val="both"/>
            </w:pPr>
            <w:r>
              <w:t xml:space="preserve">8.3. Федеральный </w:t>
            </w:r>
            <w:hyperlink r:id="rId2305" w:history="1">
              <w:r>
                <w:rPr>
                  <w:color w:val="0000FF"/>
                </w:rPr>
                <w:t>закон</w:t>
              </w:r>
            </w:hyperlink>
            <w:r>
              <w:t xml:space="preserve"> от 19 мая 1995 г. N 82-ФЗ "Об общественных объединениях";</w:t>
            </w:r>
          </w:p>
          <w:p w:rsidR="00852696" w:rsidRDefault="00852696">
            <w:pPr>
              <w:pStyle w:val="ConsPlusNormal"/>
              <w:ind w:firstLine="283"/>
              <w:jc w:val="both"/>
            </w:pPr>
            <w:r>
              <w:t xml:space="preserve">8.4. Федеральный </w:t>
            </w:r>
            <w:hyperlink r:id="rId2306" w:history="1">
              <w:r>
                <w:rPr>
                  <w:color w:val="0000FF"/>
                </w:rPr>
                <w:t>закон</w:t>
              </w:r>
            </w:hyperlink>
            <w:r>
              <w:t xml:space="preserve"> от 28 июня 1995 г. N 98-ФЗ "О государственной поддержке молодежных и детских общественных объединений";</w:t>
            </w:r>
          </w:p>
          <w:p w:rsidR="00852696" w:rsidRDefault="00852696">
            <w:pPr>
              <w:pStyle w:val="ConsPlusNormal"/>
              <w:ind w:firstLine="283"/>
              <w:jc w:val="both"/>
            </w:pPr>
            <w:r>
              <w:t xml:space="preserve">8.5. Федеральный </w:t>
            </w:r>
            <w:hyperlink r:id="rId2307" w:history="1">
              <w:r>
                <w:rPr>
                  <w:color w:val="0000FF"/>
                </w:rPr>
                <w:t>закон</w:t>
              </w:r>
            </w:hyperlink>
            <w:r>
              <w:t xml:space="preserve"> от 12 января 1996 г. N 7-ФЗ "О некоммерческих организациях" </w:t>
            </w:r>
            <w:hyperlink r:id="rId2308" w:history="1">
              <w:r>
                <w:rPr>
                  <w:color w:val="0000FF"/>
                </w:rPr>
                <w:t>(гл. 1)</w:t>
              </w:r>
            </w:hyperlink>
            <w:r>
              <w:t>;</w:t>
            </w:r>
          </w:p>
          <w:p w:rsidR="00852696" w:rsidRDefault="00852696">
            <w:pPr>
              <w:pStyle w:val="ConsPlusNormal"/>
              <w:ind w:firstLine="283"/>
              <w:jc w:val="both"/>
            </w:pPr>
            <w:r>
              <w:t xml:space="preserve">8.6. Федеральный </w:t>
            </w:r>
            <w:hyperlink r:id="rId2309"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8.7. Федеральный </w:t>
            </w:r>
            <w:hyperlink r:id="rId2310"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8.8. Федеральный </w:t>
            </w:r>
            <w:hyperlink r:id="rId2311"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8.9. Федеральный </w:t>
            </w:r>
            <w:hyperlink r:id="rId2312"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8.10. Федеральный </w:t>
            </w:r>
            <w:hyperlink r:id="rId2313"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8.11. Федеральный </w:t>
            </w:r>
            <w:hyperlink r:id="rId2314"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8.12. Федеральный </w:t>
            </w:r>
            <w:hyperlink r:id="rId2315"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(основные положения);</w:t>
            </w:r>
          </w:p>
          <w:p w:rsidR="00852696" w:rsidRDefault="00852696">
            <w:pPr>
              <w:pStyle w:val="ConsPlusNormal"/>
              <w:ind w:firstLine="283"/>
              <w:jc w:val="both"/>
            </w:pPr>
            <w:r>
              <w:t xml:space="preserve">8.13. </w:t>
            </w:r>
            <w:hyperlink r:id="rId2316" w:history="1">
              <w:r>
                <w:rPr>
                  <w:color w:val="0000FF"/>
                </w:rPr>
                <w:t>постановление</w:t>
              </w:r>
            </w:hyperlink>
            <w:r>
              <w:t xml:space="preserve"> Верховного Совета Российской Федерации от 3 июня 1993 г. N 5090-1 "Об основных направлениях государственной молодежной политики в Российской Федерации";</w:t>
            </w:r>
          </w:p>
        </w:tc>
      </w:tr>
      <w:tr w:rsidR="00852696">
        <w:tblPrEx>
          <w:tblBorders>
            <w:insideH w:val="nil"/>
          </w:tblBorders>
        </w:tblPrEx>
        <w:tc>
          <w:tcPr>
            <w:tcW w:w="1984" w:type="dxa"/>
            <w:vMerge w:val="restart"/>
            <w:tcBorders>
              <w:top w:val="nil"/>
              <w:bottom w:val="nil"/>
            </w:tcBorders>
            <w:vAlign w:val="center"/>
          </w:tcPr>
          <w:p w:rsidR="00852696" w:rsidRDefault="00852696">
            <w:pPr>
              <w:pStyle w:val="ConsPlusNormal"/>
            </w:pPr>
          </w:p>
        </w:tc>
        <w:tc>
          <w:tcPr>
            <w:tcW w:w="1984" w:type="dxa"/>
            <w:tcBorders>
              <w:top w:val="nil"/>
            </w:tcBorders>
            <w:vAlign w:val="center"/>
          </w:tcPr>
          <w:p w:rsidR="00852696" w:rsidRDefault="00852696">
            <w:pPr>
              <w:pStyle w:val="ConsPlusNormal"/>
            </w:pPr>
          </w:p>
        </w:tc>
        <w:tc>
          <w:tcPr>
            <w:tcW w:w="5102" w:type="dxa"/>
            <w:tcBorders>
              <w:top w:val="nil"/>
            </w:tcBorders>
          </w:tcPr>
          <w:p w:rsidR="00852696" w:rsidRDefault="00852696">
            <w:pPr>
              <w:pStyle w:val="ConsPlusNormal"/>
              <w:ind w:firstLine="283"/>
              <w:jc w:val="both"/>
            </w:pPr>
            <w:r>
              <w:t xml:space="preserve">8.14. </w:t>
            </w:r>
            <w:hyperlink r:id="rId2317"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w:t>
            </w:r>
            <w:r>
              <w:lastRenderedPageBreak/>
              <w:t>учреждения";</w:t>
            </w:r>
          </w:p>
          <w:p w:rsidR="00852696" w:rsidRDefault="00852696">
            <w:pPr>
              <w:pStyle w:val="ConsPlusNormal"/>
              <w:ind w:firstLine="283"/>
              <w:jc w:val="both"/>
            </w:pPr>
            <w:r>
              <w:t xml:space="preserve">8.15. </w:t>
            </w:r>
            <w:hyperlink r:id="rId2318" w:history="1">
              <w:r>
                <w:rPr>
                  <w:color w:val="0000FF"/>
                </w:rPr>
                <w:t>постановление</w:t>
              </w:r>
            </w:hyperlink>
            <w:r>
              <w:t xml:space="preserve"> Правительства Российской Федерации от 28 декабря 2011 г. N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852696" w:rsidRDefault="00852696">
            <w:pPr>
              <w:pStyle w:val="ConsPlusNormal"/>
              <w:ind w:firstLine="283"/>
              <w:jc w:val="both"/>
            </w:pPr>
            <w:r>
              <w:t xml:space="preserve">8.16. </w:t>
            </w:r>
            <w:hyperlink r:id="rId2319" w:history="1">
              <w:r>
                <w:rPr>
                  <w:color w:val="0000FF"/>
                </w:rPr>
                <w:t>постановление</w:t>
              </w:r>
            </w:hyperlink>
            <w:r>
              <w:t xml:space="preserve"> Правительства Российской Федерации от 15 июня 2018 г. N 682 "Об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8.17. </w:t>
            </w:r>
            <w:hyperlink r:id="rId2320" w:history="1">
              <w:r>
                <w:rPr>
                  <w:color w:val="0000FF"/>
                </w:rPr>
                <w:t>постановление</w:t>
              </w:r>
            </w:hyperlink>
            <w:r>
              <w:t xml:space="preserve"> Правительства Российской Федерации от 28 июля 2018 г. N 884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8.18. </w:t>
            </w:r>
            <w:hyperlink r:id="rId2321" w:history="1">
              <w:r>
                <w:rPr>
                  <w:color w:val="0000FF"/>
                </w:rPr>
                <w:t>распоряжение</w:t>
              </w:r>
            </w:hyperlink>
            <w: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w:t>
            </w:r>
          </w:p>
          <w:p w:rsidR="00852696" w:rsidRDefault="00852696">
            <w:pPr>
              <w:pStyle w:val="ConsPlusNormal"/>
              <w:ind w:firstLine="283"/>
              <w:jc w:val="both"/>
            </w:pPr>
            <w:r>
              <w:t xml:space="preserve">8.19. "Модельный </w:t>
            </w:r>
            <w:hyperlink r:id="rId2322" w:history="1">
              <w:r>
                <w:rPr>
                  <w:color w:val="0000FF"/>
                </w:rPr>
                <w:t>закон</w:t>
              </w:r>
            </w:hyperlink>
            <w:r>
              <w:t xml:space="preserve"> о воспитании детей и молодежи", принятый на тридцать втором пленарном заседании Межпарламентской Ассамблеи государств - участников СНГ (постановление от 14 мая 2009 г. N 32-5);</w:t>
            </w:r>
          </w:p>
          <w:p w:rsidR="00852696" w:rsidRDefault="00852696">
            <w:pPr>
              <w:pStyle w:val="ConsPlusNormal"/>
              <w:ind w:firstLine="283"/>
              <w:jc w:val="both"/>
            </w:pPr>
            <w:r>
              <w:t xml:space="preserve">8.20. "Модельный </w:t>
            </w:r>
            <w:hyperlink r:id="rId2323" w:history="1">
              <w:r>
                <w:rPr>
                  <w:color w:val="0000FF"/>
                </w:rPr>
                <w:t>закон</w:t>
              </w:r>
            </w:hyperlink>
            <w:r>
              <w:t xml:space="preserve"> о государственной молодежной политике", принятый на тридцать восьмом пленарном заседании Межпарламентской Ассамблеи государств - участников СНГ (постановление от 23 ноября 2012 г. N 38-10).</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tcBorders>
              <w:bottom w:val="nil"/>
            </w:tcBorders>
            <w:vAlign w:val="center"/>
          </w:tcPr>
          <w:p w:rsidR="00852696" w:rsidRDefault="00852696">
            <w:pPr>
              <w:pStyle w:val="ConsPlusNormal"/>
              <w:jc w:val="center"/>
            </w:pPr>
            <w:r>
              <w:t>2. Иные профессиональные знания</w:t>
            </w:r>
          </w:p>
        </w:tc>
        <w:tc>
          <w:tcPr>
            <w:tcW w:w="5102" w:type="dxa"/>
            <w:tcBorders>
              <w:bottom w:val="nil"/>
            </w:tcBorders>
          </w:tcPr>
          <w:p w:rsidR="00852696" w:rsidRDefault="00852696">
            <w:pPr>
              <w:pStyle w:val="ConsPlusNormal"/>
              <w:ind w:firstLine="283"/>
              <w:jc w:val="both"/>
            </w:pPr>
            <w:r>
              <w:t>8.1. понятие "молодежь" и ее признаки в Российской Федерации и субъектах Российской Федерации;</w:t>
            </w:r>
          </w:p>
          <w:p w:rsidR="00852696" w:rsidRDefault="00852696">
            <w:pPr>
              <w:pStyle w:val="ConsPlusNormal"/>
              <w:ind w:firstLine="283"/>
              <w:jc w:val="both"/>
            </w:pPr>
            <w:r>
              <w:t>8.2. понятие, цели и приоритетные задачи государственной молодежной политики;</w:t>
            </w:r>
          </w:p>
          <w:p w:rsidR="00852696" w:rsidRDefault="00852696">
            <w:pPr>
              <w:pStyle w:val="ConsPlusNormal"/>
              <w:ind w:firstLine="283"/>
              <w:jc w:val="both"/>
            </w:pPr>
            <w:r>
              <w:t>8.3. виды молодежных организаций;</w:t>
            </w:r>
          </w:p>
          <w:p w:rsidR="00852696" w:rsidRDefault="00852696">
            <w:pPr>
              <w:pStyle w:val="ConsPlusNormal"/>
              <w:ind w:firstLine="283"/>
              <w:jc w:val="both"/>
            </w:pPr>
            <w:r>
              <w:t>8.4. понятие миссии, стратегии, целей молодежной организации;</w:t>
            </w:r>
          </w:p>
          <w:p w:rsidR="00852696" w:rsidRDefault="00852696">
            <w:pPr>
              <w:pStyle w:val="ConsPlusNormal"/>
              <w:ind w:firstLine="283"/>
              <w:jc w:val="both"/>
            </w:pPr>
            <w:r>
              <w:t>8.5. инфраструктура молодежной политики;</w:t>
            </w:r>
          </w:p>
          <w:p w:rsidR="00852696" w:rsidRDefault="00852696">
            <w:pPr>
              <w:pStyle w:val="ConsPlusNormal"/>
              <w:ind w:firstLine="283"/>
              <w:jc w:val="both"/>
            </w:pPr>
            <w:r>
              <w:t>8.6. работа с молодежью, как профессиональная деятельность;</w:t>
            </w:r>
          </w:p>
          <w:p w:rsidR="00852696" w:rsidRDefault="00852696">
            <w:pPr>
              <w:pStyle w:val="ConsPlusNormal"/>
              <w:ind w:firstLine="283"/>
              <w:jc w:val="both"/>
            </w:pPr>
            <w:r>
              <w:t>8.7. содержание понятия "персональные данные" в узком и широком смыслах;</w:t>
            </w:r>
          </w:p>
          <w:p w:rsidR="00852696" w:rsidRDefault="00852696">
            <w:pPr>
              <w:pStyle w:val="ConsPlusNormal"/>
              <w:ind w:firstLine="283"/>
              <w:jc w:val="both"/>
            </w:pPr>
            <w:r>
              <w:t>8.8. принципы развития информационных технологий в развитых странах;</w:t>
            </w:r>
          </w:p>
          <w:p w:rsidR="00852696" w:rsidRDefault="00852696">
            <w:pPr>
              <w:pStyle w:val="ConsPlusNormal"/>
              <w:ind w:firstLine="283"/>
              <w:jc w:val="both"/>
            </w:pPr>
            <w:r>
              <w:t xml:space="preserve">8.9. технологии информационной поддержки молодежных проектов и программ в субъектах </w:t>
            </w:r>
            <w:r>
              <w:lastRenderedPageBreak/>
              <w:t>Российской Федерации;</w:t>
            </w:r>
          </w:p>
          <w:p w:rsidR="00852696" w:rsidRDefault="00852696">
            <w:pPr>
              <w:pStyle w:val="ConsPlusNormal"/>
              <w:ind w:firstLine="283"/>
              <w:jc w:val="both"/>
            </w:pPr>
            <w:r>
              <w:t>8.10. система управления информационной поддержкой молодежных проектов и программ по целям и результатам;</w:t>
            </w:r>
          </w:p>
        </w:tc>
      </w:tr>
      <w:tr w:rsidR="00852696">
        <w:tblPrEx>
          <w:tblBorders>
            <w:insideH w:val="nil"/>
          </w:tblBorders>
        </w:tblPrEx>
        <w:tc>
          <w:tcPr>
            <w:tcW w:w="1984" w:type="dxa"/>
            <w:tcBorders>
              <w:top w:val="nil"/>
            </w:tcBorders>
            <w:vAlign w:val="center"/>
          </w:tcPr>
          <w:p w:rsidR="00852696" w:rsidRDefault="00852696">
            <w:pPr>
              <w:pStyle w:val="ConsPlusNormal"/>
            </w:pPr>
          </w:p>
        </w:tc>
        <w:tc>
          <w:tcPr>
            <w:tcW w:w="1984" w:type="dxa"/>
            <w:tcBorders>
              <w:top w:val="nil"/>
            </w:tcBorders>
            <w:vAlign w:val="center"/>
          </w:tcPr>
          <w:p w:rsidR="00852696" w:rsidRDefault="00852696">
            <w:pPr>
              <w:pStyle w:val="ConsPlusNormal"/>
            </w:pPr>
          </w:p>
        </w:tc>
        <w:tc>
          <w:tcPr>
            <w:tcW w:w="5102" w:type="dxa"/>
            <w:tcBorders>
              <w:top w:val="nil"/>
            </w:tcBorders>
          </w:tcPr>
          <w:p w:rsidR="00852696" w:rsidRDefault="00852696">
            <w:pPr>
              <w:pStyle w:val="ConsPlusNormal"/>
              <w:ind w:firstLine="283"/>
              <w:jc w:val="both"/>
            </w:pPr>
            <w:r>
              <w:t>8.11. технологии реализации молодежных проектов и программ и их оценка;</w:t>
            </w:r>
          </w:p>
          <w:p w:rsidR="00852696" w:rsidRDefault="00852696">
            <w:pPr>
              <w:pStyle w:val="ConsPlusNormal"/>
              <w:ind w:firstLine="283"/>
              <w:jc w:val="both"/>
            </w:pPr>
            <w:r>
              <w:t>8.12. формирование системы ценностей, предусматривающей создание условий для воспитания и развития молодежи, ее участия в молодежных проектах и программах;</w:t>
            </w:r>
          </w:p>
          <w:p w:rsidR="00852696" w:rsidRDefault="00852696">
            <w:pPr>
              <w:pStyle w:val="ConsPlusNormal"/>
              <w:ind w:firstLine="283"/>
              <w:jc w:val="both"/>
            </w:pPr>
            <w:r>
              <w:t>8.13. подходы к оценке эффективности молодежных проектов и программ;</w:t>
            </w:r>
          </w:p>
          <w:p w:rsidR="00852696" w:rsidRDefault="00852696">
            <w:pPr>
              <w:pStyle w:val="ConsPlusNormal"/>
              <w:ind w:firstLine="283"/>
              <w:jc w:val="both"/>
            </w:pPr>
            <w:r>
              <w:t>8.14. передовой российский и зарубежный опыт реализации молодежных проектов и программ;</w:t>
            </w:r>
          </w:p>
          <w:p w:rsidR="00852696" w:rsidRDefault="00852696">
            <w:pPr>
              <w:pStyle w:val="ConsPlusNormal"/>
              <w:ind w:firstLine="283"/>
              <w:jc w:val="both"/>
            </w:pPr>
            <w:r>
              <w:t>8.15. отечественный и зарубежный опыт проведения молодежных форумов и конкурсов в развитых странах;</w:t>
            </w:r>
          </w:p>
          <w:p w:rsidR="00852696" w:rsidRDefault="00852696">
            <w:pPr>
              <w:pStyle w:val="ConsPlusNormal"/>
              <w:ind w:firstLine="283"/>
              <w:jc w:val="both"/>
            </w:pPr>
            <w:r>
              <w:t>8.16. технологии оценки проведения молодежных форумов и конкурсов;</w:t>
            </w:r>
          </w:p>
          <w:p w:rsidR="00852696" w:rsidRDefault="00852696">
            <w:pPr>
              <w:pStyle w:val="ConsPlusNormal"/>
              <w:ind w:firstLine="283"/>
              <w:jc w:val="both"/>
            </w:pPr>
            <w:r>
              <w:t>8.17. подходы к оценке эффективности проведения молодежных форумов и конкурсов;</w:t>
            </w:r>
          </w:p>
          <w:p w:rsidR="00852696" w:rsidRDefault="00852696">
            <w:pPr>
              <w:pStyle w:val="ConsPlusNormal"/>
              <w:ind w:firstLine="283"/>
              <w:jc w:val="both"/>
            </w:pPr>
            <w:r>
              <w:t>8.18. технологии подготовки и реализации проектов и программ, направленных на поддержку студенческих объединений, в Российской Федерации и в субъектах Российской Федерации;</w:t>
            </w:r>
          </w:p>
          <w:p w:rsidR="00852696" w:rsidRDefault="00852696">
            <w:pPr>
              <w:pStyle w:val="ConsPlusNormal"/>
              <w:ind w:firstLine="283"/>
              <w:jc w:val="both"/>
            </w:pPr>
            <w:r>
              <w:t>8.19. опыт вовлечения молодежи в активную работу студенческих отрядов, в том числе, поисковых, археологических, военно-исторических, краеведческих и иных;</w:t>
            </w:r>
          </w:p>
          <w:p w:rsidR="00852696" w:rsidRDefault="00852696">
            <w:pPr>
              <w:pStyle w:val="ConsPlusNormal"/>
              <w:ind w:firstLine="283"/>
              <w:jc w:val="both"/>
            </w:pPr>
            <w:r>
              <w:t>8.20. формы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p w:rsidR="00852696" w:rsidRDefault="00852696">
            <w:pPr>
              <w:pStyle w:val="ConsPlusNormal"/>
              <w:ind w:firstLine="283"/>
              <w:jc w:val="both"/>
            </w:pPr>
            <w:r>
              <w:t>8.21. принципы развития системы информационно-методического обеспечения молодежной политики в развитых странах;</w:t>
            </w:r>
          </w:p>
          <w:p w:rsidR="00852696" w:rsidRDefault="00852696">
            <w:pPr>
              <w:pStyle w:val="ConsPlusNormal"/>
              <w:ind w:firstLine="283"/>
              <w:jc w:val="both"/>
            </w:pPr>
            <w:r>
              <w:t>8.22. порядок создания условий для реализации потенциала молодежи в социально-экономической сфере, а также внедрение технологии "социального лифта";</w:t>
            </w:r>
          </w:p>
          <w:p w:rsidR="00852696" w:rsidRDefault="00852696">
            <w:pPr>
              <w:pStyle w:val="ConsPlusNormal"/>
              <w:ind w:firstLine="283"/>
              <w:jc w:val="both"/>
            </w:pPr>
            <w:r>
              <w:t>8.23. принципы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 в развитых странах;</w:t>
            </w:r>
          </w:p>
          <w:p w:rsidR="00852696" w:rsidRDefault="00852696">
            <w:pPr>
              <w:pStyle w:val="ConsPlusNormal"/>
              <w:ind w:firstLine="283"/>
              <w:jc w:val="both"/>
            </w:pPr>
            <w:r>
              <w:t>8.24. технологии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 и их оценка;</w:t>
            </w:r>
          </w:p>
          <w:p w:rsidR="00852696" w:rsidRDefault="00852696">
            <w:pPr>
              <w:pStyle w:val="ConsPlusNormal"/>
              <w:ind w:firstLine="283"/>
              <w:jc w:val="both"/>
            </w:pPr>
            <w:r>
              <w:t xml:space="preserve">8.25. формы оказания государственной поддержки молодежных программ в развитых </w:t>
            </w:r>
            <w:r>
              <w:lastRenderedPageBreak/>
              <w:t>странах и Российской Федерации;</w:t>
            </w:r>
          </w:p>
          <w:p w:rsidR="00852696" w:rsidRDefault="00852696">
            <w:pPr>
              <w:pStyle w:val="ConsPlusNormal"/>
              <w:ind w:firstLine="283"/>
              <w:jc w:val="both"/>
            </w:pPr>
            <w:r>
              <w:t>8.26. основные виды государственной поддержки молодежным и детским объединениям.</w:t>
            </w:r>
          </w:p>
        </w:tc>
      </w:tr>
      <w:tr w:rsidR="00852696">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ведение реестра детских и молодежных объединений.</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4" w:name="P6830"/>
      <w:bookmarkEnd w:id="54"/>
      <w:r>
        <w:t xml:space="preserve">&lt;57&gt; В соответствии с Перечнем специальностей и направлений подготовки высшего образования, утвержденным </w:t>
      </w:r>
      <w:hyperlink r:id="rId2324"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П.12. Управление в сфере физической культуры и 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"Физическая культура", "Физическая культура и спорт", "Спорт", "Физическая культура для лиц с отклонениями в состоянии здоровья (адаптивная физическая культура)", "Рекреация и спортивно-оздоровительный туризм", "Государственное и муниципальное управление", "Менеджмент", "Юриспруденция", </w:t>
            </w:r>
            <w:hyperlink w:anchor="P6865" w:history="1">
              <w:r>
                <w:rPr>
                  <w:color w:val="0000FF"/>
                </w:rPr>
                <w:t>&lt;58&gt;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"Международная </w:t>
            </w:r>
            <w:hyperlink r:id="rId2325" w:history="1">
              <w:r>
                <w:rPr>
                  <w:color w:val="0000FF"/>
                </w:rPr>
                <w:t>конвенция</w:t>
              </w:r>
            </w:hyperlink>
            <w:r>
              <w:t xml:space="preserve"> о борьбе с допингом в спорте" от 19 октября 2005 г.;</w:t>
            </w:r>
          </w:p>
          <w:p w:rsidR="00852696" w:rsidRDefault="00852696">
            <w:pPr>
              <w:pStyle w:val="ConsPlusNormal"/>
              <w:ind w:firstLine="283"/>
              <w:jc w:val="both"/>
            </w:pPr>
            <w:r>
              <w:t xml:space="preserve">0.2. </w:t>
            </w:r>
            <w:hyperlink r:id="rId2326" w:history="1">
              <w:r>
                <w:rPr>
                  <w:color w:val="0000FF"/>
                </w:rPr>
                <w:t>Кодекс</w:t>
              </w:r>
            </w:hyperlink>
            <w:r>
              <w:t xml:space="preserve"> Российской Федерации об административных правонарушениях от 30 декабря 2001 г. N 195-ФЗ (в части административных наказаний в сфере физической культуры и спорта);</w:t>
            </w:r>
          </w:p>
          <w:p w:rsidR="00852696" w:rsidRDefault="00852696">
            <w:pPr>
              <w:pStyle w:val="ConsPlusNormal"/>
              <w:ind w:firstLine="283"/>
              <w:jc w:val="both"/>
            </w:pPr>
            <w:r>
              <w:t xml:space="preserve">0.3. Трудовой </w:t>
            </w:r>
            <w:hyperlink r:id="rId2327" w:history="1">
              <w:r>
                <w:rPr>
                  <w:color w:val="0000FF"/>
                </w:rPr>
                <w:t>кодекс</w:t>
              </w:r>
            </w:hyperlink>
            <w:r>
              <w:t xml:space="preserve"> Российской Федерации от 30 декабря 2001 г. N 197-ФЗ (в части регулирования труда в сфере физической культуры и спорта);</w:t>
            </w:r>
          </w:p>
          <w:p w:rsidR="00852696" w:rsidRDefault="00852696">
            <w:pPr>
              <w:pStyle w:val="ConsPlusNormal"/>
              <w:ind w:firstLine="283"/>
              <w:jc w:val="both"/>
            </w:pPr>
            <w:r>
              <w:t xml:space="preserve">0.4. Федеральный </w:t>
            </w:r>
            <w:hyperlink r:id="rId2328" w:history="1">
              <w:r>
                <w:rPr>
                  <w:color w:val="0000FF"/>
                </w:rPr>
                <w:t>закон</w:t>
              </w:r>
            </w:hyperlink>
            <w:r>
              <w:t xml:space="preserve"> от 4 декабря 2007 г. N 329-ФЗ "О физической культуре и спорте в Российской Федерации";</w:t>
            </w:r>
          </w:p>
          <w:p w:rsidR="00852696" w:rsidRDefault="00852696">
            <w:pPr>
              <w:pStyle w:val="ConsPlusNormal"/>
              <w:ind w:firstLine="283"/>
              <w:jc w:val="both"/>
            </w:pPr>
            <w:r>
              <w:t xml:space="preserve">0.5. </w:t>
            </w:r>
            <w:hyperlink r:id="rId2329" w:history="1">
              <w:r>
                <w:rPr>
                  <w:color w:val="0000FF"/>
                </w:rPr>
                <w:t>постановление</w:t>
              </w:r>
            </w:hyperlink>
            <w:r>
              <w:t xml:space="preserve"> Правительства Российской Федерации от 15 апреля 2014 г. N 302 "Об </w:t>
            </w:r>
            <w:r>
              <w:lastRenderedPageBreak/>
              <w:t>утверждении государственной программы Российской Федерации "Развитие физической культуры и спорта";</w:t>
            </w:r>
          </w:p>
          <w:p w:rsidR="00852696" w:rsidRDefault="00852696">
            <w:pPr>
              <w:pStyle w:val="ConsPlusNormal"/>
              <w:ind w:firstLine="283"/>
              <w:jc w:val="both"/>
            </w:pPr>
            <w:r>
              <w:t xml:space="preserve">0.6. </w:t>
            </w:r>
            <w:hyperlink r:id="rId2330" w:history="1">
              <w:r>
                <w:rPr>
                  <w:color w:val="0000FF"/>
                </w:rPr>
                <w:t>распоряжение</w:t>
              </w:r>
            </w:hyperlink>
            <w:r>
              <w:t xml:space="preserve"> Правительства Российской Федерации от 7 августа 2009 г. N 1101-р "Об утверждении Стратегии развития физической культуры и спорта в Российской Федерации на период до 2020 года";</w:t>
            </w:r>
          </w:p>
          <w:p w:rsidR="00852696" w:rsidRDefault="00852696">
            <w:pPr>
              <w:pStyle w:val="ConsPlusNormal"/>
              <w:ind w:firstLine="283"/>
              <w:jc w:val="both"/>
            </w:pPr>
            <w:r>
              <w:t xml:space="preserve">0.7. </w:t>
            </w:r>
            <w:hyperlink r:id="rId2331" w:history="1">
              <w:r>
                <w:rPr>
                  <w:color w:val="0000FF"/>
                </w:rPr>
                <w:t>распоряжение</w:t>
              </w:r>
            </w:hyperlink>
            <w:r>
              <w:t xml:space="preserve"> Правительства Российской Федерации от 24 ноября 2015 г. N 2390-р "О Перечне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цель и задачи государственной политики в сфере физической культуры и спорта;</w:t>
            </w:r>
          </w:p>
          <w:p w:rsidR="00852696" w:rsidRDefault="00852696">
            <w:pPr>
              <w:pStyle w:val="ConsPlusNormal"/>
              <w:ind w:firstLine="283"/>
              <w:jc w:val="both"/>
            </w:pPr>
            <w:r>
              <w:t>0.2. особенности государственного управления в сфере физической культуры и спорта;</w:t>
            </w:r>
          </w:p>
          <w:p w:rsidR="00852696" w:rsidRDefault="00852696">
            <w:pPr>
              <w:pStyle w:val="ConsPlusNormal"/>
              <w:ind w:firstLine="283"/>
              <w:jc w:val="both"/>
            </w:pPr>
            <w:r>
              <w:t>0.3. порядок организации и проведения физкультурных и спортивных мероприятий;</w:t>
            </w:r>
          </w:p>
          <w:p w:rsidR="00852696" w:rsidRDefault="00852696">
            <w:pPr>
              <w:pStyle w:val="ConsPlusNormal"/>
              <w:ind w:firstLine="283"/>
              <w:jc w:val="both"/>
            </w:pPr>
            <w:r>
              <w:t>0.4. формы и методы планирования физкультурных и спортивных мероприятий, применяемые в сфере физической культуры и спорта.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разработка положений и регламентов проведения физкультурных и спортивных мероприятий;</w:t>
            </w:r>
          </w:p>
          <w:p w:rsidR="00852696" w:rsidRDefault="00852696">
            <w:pPr>
              <w:pStyle w:val="ConsPlusNormal"/>
              <w:ind w:firstLine="283"/>
              <w:jc w:val="both"/>
            </w:pPr>
            <w:r>
              <w:t>организация и проведение официальных физкультурных и спортивных мероприятий.</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5" w:name="P6865"/>
      <w:bookmarkEnd w:id="55"/>
      <w:r>
        <w:t xml:space="preserve">&lt;58&gt; В соответствии с Перечнем специальностей и направлений подготовки высшего образования, утвержденным </w:t>
      </w:r>
      <w:hyperlink r:id="rId2332" w:history="1">
        <w:r>
          <w:rPr>
            <w:color w:val="0000FF"/>
          </w:rPr>
          <w:t>приказом</w:t>
        </w:r>
      </w:hyperlink>
      <w:r>
        <w:t xml:space="preserve"> Минобрнауки России от 12 сентября 2013 г. N 1061, и Общероссийским </w:t>
      </w:r>
      <w:hyperlink r:id="rId2333" w:history="1">
        <w:r>
          <w:rPr>
            <w:color w:val="0000FF"/>
          </w:rPr>
          <w:t>классификатором</w:t>
        </w:r>
      </w:hyperlink>
      <w:r>
        <w:t xml:space="preserve"> специальностей по образованию (ОК 009-2003), утвержденным </w:t>
      </w:r>
      <w:hyperlink r:id="rId2334" w:history="1">
        <w:r>
          <w:rPr>
            <w:color w:val="0000FF"/>
          </w:rPr>
          <w:t>постановлением</w:t>
        </w:r>
      </w:hyperlink>
      <w:r>
        <w:t xml:space="preserve"> Госстандарта Российской Федерации от 30 сентября 2003 года N 276-ст.</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П.12.1. Вид профессиональной служебной деятельности</w:t>
      </w:r>
    </w:p>
    <w:p w:rsidR="00852696" w:rsidRDefault="00852696">
      <w:pPr>
        <w:pStyle w:val="ConsPlusNormal"/>
        <w:jc w:val="center"/>
      </w:pPr>
      <w:r>
        <w:t>Развитие спорта высших достижений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w:t>
            </w:r>
            <w:hyperlink r:id="rId2335" w:history="1">
              <w:r>
                <w:rPr>
                  <w:color w:val="0000FF"/>
                </w:rPr>
                <w:t>постановление</w:t>
              </w:r>
            </w:hyperlink>
            <w:r>
              <w:t xml:space="preserve">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852696" w:rsidRDefault="00852696">
            <w:pPr>
              <w:pStyle w:val="ConsPlusNormal"/>
              <w:ind w:firstLine="283"/>
              <w:jc w:val="both"/>
            </w:pPr>
            <w:r>
              <w:t xml:space="preserve">1.2. </w:t>
            </w:r>
            <w:hyperlink r:id="rId2336" w:history="1">
              <w:r>
                <w:rPr>
                  <w:color w:val="0000FF"/>
                </w:rPr>
                <w:t>постановление</w:t>
              </w:r>
            </w:hyperlink>
            <w:r>
              <w:t xml:space="preserve"> Правительства Российской Федерации от 18 апреля 2014 г. N 353 "Об утверждении правил обеспечения безопасности при проведении официальных спортивных соревнований".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система организации и проведения всероссийских и международных спортивных соревнований;</w:t>
            </w:r>
          </w:p>
          <w:p w:rsidR="00852696" w:rsidRDefault="00852696">
            <w:pPr>
              <w:pStyle w:val="ConsPlusNormal"/>
              <w:ind w:firstLine="283"/>
              <w:jc w:val="both"/>
            </w:pPr>
            <w:r>
              <w:t>1.2. принципы формирования списков кандидатов в спортивные сборные команды Российской Федерации по видам спорта;</w:t>
            </w:r>
          </w:p>
          <w:p w:rsidR="00852696" w:rsidRDefault="00852696">
            <w:pPr>
              <w:pStyle w:val="ConsPlusNormal"/>
              <w:ind w:firstLine="283"/>
              <w:jc w:val="both"/>
            </w:pPr>
            <w:r>
              <w:t>1.3.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w:t>
            </w:r>
          </w:p>
          <w:p w:rsidR="00852696" w:rsidRDefault="00852696">
            <w:pPr>
              <w:pStyle w:val="ConsPlusNormal"/>
              <w:ind w:firstLine="283"/>
              <w:jc w:val="both"/>
            </w:pPr>
            <w:r>
              <w:t>1.4. порядок ведения реестра общероссийских и аккредитованных региональных спортивных федераций;</w:t>
            </w:r>
          </w:p>
          <w:p w:rsidR="00852696" w:rsidRDefault="00852696">
            <w:pPr>
              <w:pStyle w:val="ConsPlusNormal"/>
              <w:ind w:firstLine="283"/>
              <w:jc w:val="both"/>
            </w:pPr>
            <w:r>
              <w:t>1.5. принципы формирования единой всероссийской спортивной классификации;</w:t>
            </w:r>
          </w:p>
          <w:p w:rsidR="00852696" w:rsidRDefault="00852696">
            <w:pPr>
              <w:pStyle w:val="ConsPlusNormal"/>
              <w:ind w:firstLine="283"/>
              <w:jc w:val="both"/>
            </w:pPr>
            <w:r>
              <w:t>1.6. порядок разработки правил видов спорта;</w:t>
            </w:r>
          </w:p>
          <w:p w:rsidR="00852696" w:rsidRDefault="00852696">
            <w:pPr>
              <w:pStyle w:val="ConsPlusNormal"/>
              <w:ind w:firstLine="283"/>
              <w:jc w:val="both"/>
            </w:pPr>
            <w:r>
              <w:t>1.7. принципы формирования Единого календарного плана межрегиональных, всероссийских и международных физкультурных и спортивных мероприятий;</w:t>
            </w:r>
          </w:p>
          <w:p w:rsidR="00852696" w:rsidRDefault="00852696">
            <w:pPr>
              <w:pStyle w:val="ConsPlusNormal"/>
              <w:ind w:firstLine="283"/>
              <w:jc w:val="both"/>
            </w:pPr>
            <w:r>
              <w:t>1.8. перечень олимпийских, паралимпийских, сурдлимпийских и неолимпийских видов спорта;</w:t>
            </w:r>
          </w:p>
          <w:p w:rsidR="00852696" w:rsidRDefault="00852696">
            <w:pPr>
              <w:pStyle w:val="ConsPlusNormal"/>
              <w:ind w:firstLine="283"/>
              <w:jc w:val="both"/>
            </w:pPr>
            <w:r>
              <w:t>1.9. порядок разработки программ развития видов спорта;</w:t>
            </w:r>
          </w:p>
          <w:p w:rsidR="00852696" w:rsidRDefault="00852696">
            <w:pPr>
              <w:pStyle w:val="ConsPlusNormal"/>
              <w:ind w:firstLine="283"/>
              <w:jc w:val="both"/>
            </w:pPr>
            <w:r>
              <w:t>1.10. основы обеспечения общественного порядка и общественной безопасности при проведении официальных спортивных соревнований;</w:t>
            </w:r>
          </w:p>
          <w:p w:rsidR="00852696" w:rsidRDefault="00852696">
            <w:pPr>
              <w:pStyle w:val="ConsPlusNormal"/>
              <w:ind w:firstLine="283"/>
              <w:jc w:val="both"/>
            </w:pPr>
            <w:r>
              <w:t>1.11. подготовка, согласование международных соглашений и меморандумов в области спорта;</w:t>
            </w:r>
          </w:p>
          <w:p w:rsidR="00852696" w:rsidRDefault="00852696">
            <w:pPr>
              <w:pStyle w:val="ConsPlusNormal"/>
              <w:ind w:firstLine="283"/>
              <w:jc w:val="both"/>
            </w:pPr>
            <w:r>
              <w:t>1.12. порядок признания видов спорта и спортивных дисциплин.</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ведение Всероссийского реестра видов спорта;</w:t>
            </w:r>
          </w:p>
          <w:p w:rsidR="00852696" w:rsidRDefault="00852696">
            <w:pPr>
              <w:pStyle w:val="ConsPlusNormal"/>
              <w:ind w:firstLine="283"/>
              <w:jc w:val="both"/>
            </w:pPr>
            <w:r>
              <w:t>ведение реестра общероссийских и аккредитованных региональных спортивных федераций.</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П.12.2. Вид профессиональной служебной деятельности</w:t>
      </w:r>
    </w:p>
    <w:p w:rsidR="00852696" w:rsidRDefault="00852696">
      <w:pPr>
        <w:pStyle w:val="ConsPlusNormal"/>
        <w:jc w:val="center"/>
      </w:pPr>
      <w:r>
        <w:t>Развитие системы подготовки спортивного резерва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Pr>
          <w:p w:rsidR="00852696" w:rsidRDefault="00852696">
            <w:pPr>
              <w:pStyle w:val="ConsPlusNormal"/>
              <w:jc w:val="center"/>
            </w:pPr>
            <w:r>
              <w:t>II. Требования к профессиональным знаниям</w:t>
            </w:r>
          </w:p>
        </w:tc>
        <w:tc>
          <w:tcPr>
            <w:tcW w:w="1984" w:type="dxa"/>
            <w:vMerge w:val="restart"/>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закон от 29 декабря 2012 г. N 273-ФЗ "Об образовании в Российской Федерации" </w:t>
            </w:r>
            <w:hyperlink r:id="rId2337" w:history="1">
              <w:r>
                <w:rPr>
                  <w:color w:val="0000FF"/>
                </w:rPr>
                <w:t>(статья 84)</w:t>
              </w:r>
            </w:hyperlink>
            <w:r>
              <w:t>.</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система спортивной подготовки в Российской Федерации;</w:t>
            </w:r>
          </w:p>
          <w:p w:rsidR="00852696" w:rsidRDefault="00852696">
            <w:pPr>
              <w:pStyle w:val="ConsPlusNormal"/>
              <w:ind w:firstLine="283"/>
              <w:jc w:val="both"/>
            </w:pPr>
            <w:r>
              <w:t>2.2. методы оценки эффективности деятельности организаций, осуществляющих спортивную подготовку, ее руководителей и работников;</w:t>
            </w:r>
          </w:p>
          <w:p w:rsidR="00852696" w:rsidRDefault="00852696">
            <w:pPr>
              <w:pStyle w:val="ConsPlusNormal"/>
              <w:ind w:firstLine="283"/>
              <w:jc w:val="both"/>
            </w:pPr>
            <w:r>
              <w:t>2.3. система мер по социальной защите спортсменов, тренеров и специалистов, занятых в сфере спортивной подготовки и подготовки спортивного резерва;</w:t>
            </w:r>
          </w:p>
          <w:p w:rsidR="00852696" w:rsidRDefault="00852696">
            <w:pPr>
              <w:pStyle w:val="ConsPlusNormal"/>
              <w:ind w:firstLine="283"/>
              <w:jc w:val="both"/>
            </w:pPr>
            <w:r>
              <w:t>2.4. особенности реализации программ спортивной подготовки и образовательных программ в области физической культуры и спорта.</w:t>
            </w:r>
          </w:p>
        </w:tc>
      </w:tr>
      <w:tr w:rsidR="00852696">
        <w:tblPrEx>
          <w:tblBorders>
            <w:insideH w:val="single" w:sz="4" w:space="0" w:color="auto"/>
          </w:tblBorders>
        </w:tblPrEx>
        <w:tc>
          <w:tcPr>
            <w:tcW w:w="3968" w:type="dxa"/>
            <w:gridSpan w:val="2"/>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разработка федеральных стандартов спортивной подготовки;</w:t>
            </w:r>
          </w:p>
          <w:p w:rsidR="00852696" w:rsidRDefault="00852696">
            <w:pPr>
              <w:pStyle w:val="ConsPlusNormal"/>
              <w:ind w:firstLine="283"/>
              <w:jc w:val="both"/>
            </w:pPr>
            <w:r>
              <w:t xml:space="preserve">обработка и анализ статистической отчетности данных по </w:t>
            </w:r>
            <w:hyperlink r:id="rId2338" w:history="1">
              <w:r>
                <w:rPr>
                  <w:color w:val="0000FF"/>
                </w:rPr>
                <w:t>форме N 5-ФК</w:t>
              </w:r>
            </w:hyperlink>
            <w:r>
              <w:t xml:space="preserve"> "Сведения по организациям, осуществляющим спортивную подготовку".</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П.12.3. Вид профессиональной служебной деятельности</w:t>
      </w:r>
    </w:p>
    <w:p w:rsidR="00852696" w:rsidRDefault="00852696">
      <w:pPr>
        <w:pStyle w:val="ConsPlusNormal"/>
        <w:jc w:val="center"/>
      </w:pPr>
      <w:r>
        <w:t>Развитие физической культуры и массового спорта,</w:t>
      </w:r>
    </w:p>
    <w:p w:rsidR="00852696" w:rsidRDefault="00852696">
      <w:pPr>
        <w:pStyle w:val="ConsPlusNormal"/>
        <w:jc w:val="center"/>
      </w:pPr>
      <w:r>
        <w:t>пропаганда здорового образа жизни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tcPr>
          <w:p w:rsidR="00852696" w:rsidRDefault="00852696">
            <w:pPr>
              <w:pStyle w:val="ConsPlusNormal"/>
              <w:jc w:val="both"/>
            </w:pPr>
            <w:r>
              <w:t>В должностной регламент государственного гражданского служащего наряду с нормативными правовыми актами, содержащимися в общих квалификационных требованиях для замещения должностей гражданской службы по области профессиональной служебной деятельности "Управление в сфере физической культуры и спорта",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формы и методы пропаганды здорового образа жизни;</w:t>
            </w:r>
          </w:p>
          <w:p w:rsidR="00852696" w:rsidRDefault="00852696">
            <w:pPr>
              <w:pStyle w:val="ConsPlusNormal"/>
              <w:ind w:firstLine="283"/>
              <w:jc w:val="both"/>
            </w:pPr>
            <w:r>
              <w:t>3.2. структура физического воспитания в образовательных организациях;</w:t>
            </w:r>
          </w:p>
          <w:p w:rsidR="00852696" w:rsidRDefault="00852696">
            <w:pPr>
              <w:pStyle w:val="ConsPlusNormal"/>
              <w:ind w:firstLine="283"/>
              <w:jc w:val="both"/>
            </w:pPr>
            <w:r>
              <w:t>3.3. формы и методы организации занятий физической культурой и спортом по месту работы;</w:t>
            </w:r>
          </w:p>
          <w:p w:rsidR="00852696" w:rsidRDefault="00852696">
            <w:pPr>
              <w:pStyle w:val="ConsPlusNormal"/>
              <w:ind w:firstLine="283"/>
              <w:jc w:val="both"/>
            </w:pPr>
            <w:r>
              <w:t>3.4. критерии оценки эффективности физкультурно-спортивной работы с населением.</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проведение акций по вопросам пропаганды физической культуры и массового спорта, конкурсов физкультурно-спортивной направленности;</w:t>
            </w:r>
          </w:p>
          <w:p w:rsidR="00852696" w:rsidRDefault="00852696">
            <w:pPr>
              <w:pStyle w:val="ConsPlusNormal"/>
              <w:ind w:firstLine="283"/>
              <w:jc w:val="both"/>
            </w:pPr>
            <w:r>
              <w:t xml:space="preserve">обработка и анализ статистической отчетности данных по </w:t>
            </w:r>
            <w:hyperlink r:id="rId2339" w:history="1">
              <w:r>
                <w:rPr>
                  <w:color w:val="0000FF"/>
                </w:rPr>
                <w:t>форме N 1-ФК</w:t>
              </w:r>
            </w:hyperlink>
            <w:r>
              <w:t xml:space="preserve"> "Сведения о физической культуре и спорте";</w:t>
            </w:r>
          </w:p>
          <w:p w:rsidR="00852696" w:rsidRDefault="00852696">
            <w:pPr>
              <w:pStyle w:val="ConsPlusNormal"/>
              <w:ind w:firstLine="283"/>
              <w:jc w:val="both"/>
            </w:pPr>
            <w:r>
              <w:t>разработка положений, регламентов проведения физкультурных мероприятий и пропагандистских акций.</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П.12.4. Вид профессиональной служебной деятельности</w:t>
      </w:r>
    </w:p>
    <w:p w:rsidR="00852696" w:rsidRDefault="00852696">
      <w:pPr>
        <w:pStyle w:val="ConsPlusNormal"/>
        <w:jc w:val="center"/>
      </w:pPr>
      <w:r>
        <w:t>Развитие адаптивной физической культуры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4.1. Федеральный закон от 24 ноября 1995 г. N 181-ФЗ "О социальной защите инвалидов в Российской Федерации" (</w:t>
            </w:r>
            <w:hyperlink r:id="rId2340" w:history="1">
              <w:r>
                <w:rPr>
                  <w:color w:val="0000FF"/>
                </w:rPr>
                <w:t>ст. 1</w:t>
              </w:r>
            </w:hyperlink>
            <w:r>
              <w:t xml:space="preserve">, </w:t>
            </w:r>
            <w:hyperlink r:id="rId2341" w:history="1">
              <w:r>
                <w:rPr>
                  <w:color w:val="0000FF"/>
                </w:rPr>
                <w:t>2</w:t>
              </w:r>
            </w:hyperlink>
            <w:r>
              <w:t xml:space="preserve">, </w:t>
            </w:r>
            <w:hyperlink r:id="rId2342" w:history="1">
              <w:r>
                <w:rPr>
                  <w:color w:val="0000FF"/>
                </w:rPr>
                <w:t>5</w:t>
              </w:r>
            </w:hyperlink>
            <w:r>
              <w:t xml:space="preserve">, </w:t>
            </w:r>
            <w:hyperlink r:id="rId2343" w:history="1">
              <w:r>
                <w:rPr>
                  <w:color w:val="0000FF"/>
                </w:rPr>
                <w:t>9</w:t>
              </w:r>
            </w:hyperlink>
            <w:r>
              <w:t xml:space="preserve">, </w:t>
            </w:r>
            <w:hyperlink r:id="rId2344" w:history="1">
              <w:r>
                <w:rPr>
                  <w:color w:val="0000FF"/>
                </w:rPr>
                <w:t>11</w:t>
              </w:r>
            </w:hyperlink>
            <w:r>
              <w:t xml:space="preserve">, </w:t>
            </w:r>
            <w:hyperlink r:id="rId2345" w:history="1">
              <w:r>
                <w:rPr>
                  <w:color w:val="0000FF"/>
                </w:rPr>
                <w:t>15</w:t>
              </w:r>
            </w:hyperlink>
            <w:r>
              <w:t>);</w:t>
            </w:r>
          </w:p>
          <w:p w:rsidR="00852696" w:rsidRDefault="00852696">
            <w:pPr>
              <w:pStyle w:val="ConsPlusNormal"/>
              <w:ind w:firstLine="283"/>
              <w:jc w:val="both"/>
            </w:pPr>
            <w:r>
              <w:t>4.2. "Конвенция о правах инвалидов" от 13 декабря 2006 г. (</w:t>
            </w:r>
            <w:hyperlink r:id="rId2346" w:history="1">
              <w:r>
                <w:rPr>
                  <w:color w:val="0000FF"/>
                </w:rPr>
                <w:t>ст. 1</w:t>
              </w:r>
            </w:hyperlink>
            <w:r>
              <w:t xml:space="preserve">, </w:t>
            </w:r>
            <w:hyperlink r:id="rId2347" w:history="1">
              <w:r>
                <w:rPr>
                  <w:color w:val="0000FF"/>
                </w:rPr>
                <w:t>3</w:t>
              </w:r>
            </w:hyperlink>
            <w:r>
              <w:t xml:space="preserve">, </w:t>
            </w:r>
            <w:hyperlink r:id="rId2348" w:history="1">
              <w:r>
                <w:rPr>
                  <w:color w:val="0000FF"/>
                </w:rPr>
                <w:t>5</w:t>
              </w:r>
            </w:hyperlink>
            <w:r>
              <w:t xml:space="preserve">, </w:t>
            </w:r>
            <w:hyperlink r:id="rId2349" w:history="1">
              <w:r>
                <w:rPr>
                  <w:color w:val="0000FF"/>
                </w:rPr>
                <w:t>12</w:t>
              </w:r>
            </w:hyperlink>
            <w:r>
              <w:t xml:space="preserve">, </w:t>
            </w:r>
            <w:hyperlink r:id="rId2350" w:history="1">
              <w:r>
                <w:rPr>
                  <w:color w:val="0000FF"/>
                </w:rPr>
                <w:t>30</w:t>
              </w:r>
            </w:hyperlink>
            <w:r>
              <w:t>);</w:t>
            </w:r>
          </w:p>
          <w:p w:rsidR="00852696" w:rsidRDefault="00852696">
            <w:pPr>
              <w:pStyle w:val="ConsPlusNormal"/>
              <w:ind w:firstLine="283"/>
              <w:jc w:val="both"/>
            </w:pPr>
            <w:r>
              <w:t xml:space="preserve">4.3. </w:t>
            </w:r>
            <w:hyperlink r:id="rId2351"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виды и категории инвалидности, для которых проводятся официальные физкультурные и спортивные мероприятия;</w:t>
            </w:r>
          </w:p>
          <w:p w:rsidR="00852696" w:rsidRDefault="00852696">
            <w:pPr>
              <w:pStyle w:val="ConsPlusNormal"/>
              <w:ind w:firstLine="283"/>
              <w:jc w:val="both"/>
            </w:pPr>
            <w:r>
              <w:t>4.2. понятие, субъекты адаптивной физической культуры и спорта;</w:t>
            </w:r>
          </w:p>
          <w:p w:rsidR="00852696" w:rsidRDefault="00852696">
            <w:pPr>
              <w:pStyle w:val="ConsPlusNormal"/>
              <w:ind w:firstLine="283"/>
              <w:jc w:val="both"/>
            </w:pPr>
            <w:r>
              <w:t>4.3. методы реабилитации инвалидов посредством физической культуры и спорта;</w:t>
            </w:r>
          </w:p>
          <w:p w:rsidR="00852696" w:rsidRDefault="00852696">
            <w:pPr>
              <w:pStyle w:val="ConsPlusNormal"/>
              <w:ind w:firstLine="283"/>
              <w:jc w:val="both"/>
            </w:pPr>
            <w:r>
              <w:t>4.4. основные формы учреждений для организации тренировочного процесса с инвалидами основные формы учреждений для организации тренировочного процесса с инвалидами;</w:t>
            </w:r>
          </w:p>
          <w:p w:rsidR="00852696" w:rsidRDefault="00852696">
            <w:pPr>
              <w:pStyle w:val="ConsPlusNormal"/>
              <w:ind w:firstLine="283"/>
              <w:jc w:val="both"/>
            </w:pPr>
            <w:r>
              <w:t>4.5. специфика и особенности комплектования спортивных групп спортсменами-инвалидами в адаптивных учреждениях на различных этапах спортивной подготовки.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организация крупных международных соревнований (паралимпийских и сурдлимпийских игр);</w:t>
            </w:r>
          </w:p>
          <w:p w:rsidR="00852696" w:rsidRDefault="00852696">
            <w:pPr>
              <w:pStyle w:val="ConsPlusNormal"/>
              <w:ind w:firstLine="283"/>
              <w:jc w:val="both"/>
            </w:pPr>
            <w:r>
              <w:t>проведение физкультурных и спортивных мероприятий среди инвалидов и лиц с ограниченными возможностями здоровья;</w:t>
            </w:r>
          </w:p>
          <w:p w:rsidR="00852696" w:rsidRDefault="00852696">
            <w:pPr>
              <w:pStyle w:val="ConsPlusNormal"/>
              <w:ind w:firstLine="283"/>
              <w:jc w:val="both"/>
            </w:pPr>
            <w:r>
              <w:t xml:space="preserve">обработка и анализ статистической отчетности данных по </w:t>
            </w:r>
            <w:hyperlink r:id="rId2352" w:history="1">
              <w:r>
                <w:rPr>
                  <w:color w:val="0000FF"/>
                </w:rPr>
                <w:t>форме 3-АФК</w:t>
              </w:r>
            </w:hyperlink>
            <w:r>
              <w:t xml:space="preserve"> "Сведения об адаптивной физической культуре и спорте".</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П.12.5. Вид профессиональной служебной деятельности</w:t>
      </w:r>
    </w:p>
    <w:p w:rsidR="00852696" w:rsidRDefault="00852696">
      <w:pPr>
        <w:pStyle w:val="ConsPlusNormal"/>
        <w:jc w:val="center"/>
      </w:pPr>
      <w:r>
        <w:t>Организация и проведение физкультурных мероприятий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w:t>
            </w:r>
            <w:hyperlink r:id="rId2353" w:history="1">
              <w:r>
                <w:rPr>
                  <w:color w:val="0000FF"/>
                </w:rPr>
                <w:t>Указ</w:t>
              </w:r>
            </w:hyperlink>
            <w:r>
              <w:t xml:space="preserve"> Президента Российской Федерации от 30 июля 2010 г. N 948 "О проведении всероссийских спортивных соревнований (игр) школьников";</w:t>
            </w:r>
          </w:p>
          <w:p w:rsidR="00852696" w:rsidRDefault="00852696">
            <w:pPr>
              <w:pStyle w:val="ConsPlusNormal"/>
              <w:ind w:firstLine="283"/>
              <w:jc w:val="both"/>
            </w:pPr>
            <w:r>
              <w:t xml:space="preserve">5.2. </w:t>
            </w:r>
            <w:hyperlink r:id="rId2354" w:history="1">
              <w:r>
                <w:rPr>
                  <w:color w:val="0000FF"/>
                </w:rPr>
                <w:t>Указ</w:t>
              </w:r>
            </w:hyperlink>
            <w:r>
              <w:t xml:space="preserve"> Президента Российской Федерации от 24 марта 2014 г. N 172 "О Всероссийском физкультурно-спортивном комплексе "Готов к труду и обороне" (ГТО)";</w:t>
            </w:r>
          </w:p>
          <w:p w:rsidR="00852696" w:rsidRDefault="00852696">
            <w:pPr>
              <w:pStyle w:val="ConsPlusNormal"/>
              <w:ind w:firstLine="283"/>
              <w:jc w:val="both"/>
            </w:pPr>
            <w:r>
              <w:t xml:space="preserve">5.3. </w:t>
            </w:r>
            <w:hyperlink r:id="rId2355" w:history="1">
              <w:r>
                <w:rPr>
                  <w:color w:val="0000FF"/>
                </w:rPr>
                <w:t>постановление</w:t>
              </w:r>
            </w:hyperlink>
            <w:r>
              <w:t xml:space="preserve"> Правительства Российской Федерации от 11 июня 2014 г. N 540 "Об утверждении Положения о Всероссийском физкультурно-спортивном комплексе "Готов к труду и обороне" (ГТО)".</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порядок включения физкультурных мероприятий в Единый календарный план межрегиональных, всероссийских и международных физкультурных и спортивных мероприятий;</w:t>
            </w:r>
          </w:p>
          <w:p w:rsidR="00852696" w:rsidRDefault="00852696">
            <w:pPr>
              <w:pStyle w:val="ConsPlusNormal"/>
              <w:ind w:firstLine="283"/>
              <w:jc w:val="both"/>
            </w:pPr>
            <w:r>
              <w:t>5.2. структура положений о физкультурных мероприятиях;</w:t>
            </w:r>
          </w:p>
          <w:p w:rsidR="00852696" w:rsidRDefault="00852696">
            <w:pPr>
              <w:pStyle w:val="ConsPlusNormal"/>
              <w:ind w:firstLine="283"/>
              <w:jc w:val="both"/>
            </w:pPr>
            <w:r>
              <w:t>5.3. порядок обеспечения безопасности при проведении физкультурных мероприятий;</w:t>
            </w:r>
          </w:p>
          <w:p w:rsidR="00852696" w:rsidRDefault="00852696">
            <w:pPr>
              <w:pStyle w:val="ConsPlusNormal"/>
              <w:ind w:firstLine="283"/>
              <w:jc w:val="both"/>
            </w:pPr>
            <w:r>
              <w:t>5.4. порядок допуска к участию в физкультурных мероприятиях;</w:t>
            </w:r>
          </w:p>
          <w:p w:rsidR="00852696" w:rsidRDefault="00852696">
            <w:pPr>
              <w:pStyle w:val="ConsPlusNormal"/>
              <w:ind w:firstLine="283"/>
              <w:jc w:val="both"/>
            </w:pPr>
            <w:r>
              <w:t>5.5. этапы проведения физкультурных мероприятий.</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проведение акций по вопросам пропаганды физической культуры и массового спорта, конкурсов физкультурно-спортивной направленности, физкультурных и спортивных мероприятий среди различных категорий населения;</w:t>
            </w:r>
          </w:p>
          <w:p w:rsidR="00852696" w:rsidRDefault="00852696">
            <w:pPr>
              <w:pStyle w:val="ConsPlusNormal"/>
              <w:ind w:firstLine="283"/>
              <w:jc w:val="both"/>
            </w:pPr>
            <w:r>
              <w:t xml:space="preserve">обработка и анализ федеральной статистической отчетности данных по </w:t>
            </w:r>
            <w:hyperlink r:id="rId2356" w:history="1">
              <w:r>
                <w:rPr>
                  <w:color w:val="0000FF"/>
                </w:rPr>
                <w:t>форме N 2-ГТО</w:t>
              </w:r>
            </w:hyperlink>
            <w:r>
              <w:t xml:space="preserve"> "Сведения о реализации Всероссийского физкультурно-спортивного комплекса "Готов к труду и обороне" (ГТО)".</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П.13. Управление в сфере природных ресурсов,</w:t>
      </w:r>
    </w:p>
    <w:p w:rsidR="00852696" w:rsidRDefault="00852696">
      <w:pPr>
        <w:pStyle w:val="ConsPlusNormal"/>
        <w:jc w:val="center"/>
      </w:pPr>
      <w:r>
        <w:t>природопользование и экология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природных ресурсов и экологии</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"Управление персоналом", "Охрана окружающей среды и рациональное использование природных ресурсов", "Экология и природопользование", "Почвоведение", "Лесное дело", "Защита растений", "Лесное хозяйство", "Биология", "Биотехния", "Ветеринарно-санитарная экспертиза", "Горное дело", "Нефтегазовое дело", "Юриспруденция" </w:t>
            </w:r>
            <w:hyperlink w:anchor="P7043" w:history="1">
              <w:r>
                <w:rPr>
                  <w:color w:val="0000FF"/>
                </w:rPr>
                <w:t>&lt;59&gt;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w:t>
            </w:r>
            <w:r>
              <w:lastRenderedPageBreak/>
              <w:t>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Водный </w:t>
            </w:r>
            <w:hyperlink r:id="rId2357" w:history="1">
              <w:r>
                <w:rPr>
                  <w:color w:val="0000FF"/>
                </w:rPr>
                <w:t>кодекс</w:t>
              </w:r>
            </w:hyperlink>
            <w:r>
              <w:t xml:space="preserve"> Российской Федерации;</w:t>
            </w:r>
          </w:p>
          <w:p w:rsidR="00852696" w:rsidRDefault="00852696">
            <w:pPr>
              <w:pStyle w:val="ConsPlusNormal"/>
              <w:ind w:firstLine="283"/>
              <w:jc w:val="both"/>
            </w:pPr>
            <w:r>
              <w:t xml:space="preserve">0.2. Лесной </w:t>
            </w:r>
            <w:hyperlink r:id="rId2358" w:history="1">
              <w:r>
                <w:rPr>
                  <w:color w:val="0000FF"/>
                </w:rPr>
                <w:t>кодекс</w:t>
              </w:r>
            </w:hyperlink>
            <w:r>
              <w:t xml:space="preserve"> Российской Федерации;</w:t>
            </w:r>
          </w:p>
          <w:p w:rsidR="00852696" w:rsidRDefault="00852696">
            <w:pPr>
              <w:pStyle w:val="ConsPlusNormal"/>
              <w:ind w:firstLine="283"/>
              <w:jc w:val="both"/>
            </w:pPr>
            <w:r>
              <w:t xml:space="preserve">0.3. Земельный </w:t>
            </w:r>
            <w:hyperlink r:id="rId2359" w:history="1">
              <w:r>
                <w:rPr>
                  <w:color w:val="0000FF"/>
                </w:rPr>
                <w:t>кодекс</w:t>
              </w:r>
            </w:hyperlink>
            <w:r>
              <w:t xml:space="preserve"> Российской Федерации;</w:t>
            </w:r>
          </w:p>
          <w:p w:rsidR="00852696" w:rsidRDefault="00852696">
            <w:pPr>
              <w:pStyle w:val="ConsPlusNormal"/>
              <w:ind w:firstLine="283"/>
              <w:jc w:val="both"/>
            </w:pPr>
            <w:r>
              <w:t xml:space="preserve">0.4. </w:t>
            </w:r>
            <w:hyperlink r:id="rId2360" w:history="1">
              <w:r>
                <w:rPr>
                  <w:color w:val="0000FF"/>
                </w:rPr>
                <w:t>Кодекс</w:t>
              </w:r>
            </w:hyperlink>
            <w:r>
              <w:t xml:space="preserve"> Российской Федерации об административных правонарушениях </w:t>
            </w:r>
            <w:hyperlink r:id="rId2361" w:history="1">
              <w:r>
                <w:rPr>
                  <w:color w:val="0000FF"/>
                </w:rPr>
                <w:t>(глава 8)</w:t>
              </w:r>
            </w:hyperlink>
            <w:r>
              <w:t>;</w:t>
            </w:r>
          </w:p>
          <w:p w:rsidR="00852696" w:rsidRDefault="00852696">
            <w:pPr>
              <w:pStyle w:val="ConsPlusNormal"/>
              <w:ind w:firstLine="283"/>
              <w:jc w:val="both"/>
            </w:pPr>
            <w:r>
              <w:t xml:space="preserve">0.5. Федеральный </w:t>
            </w:r>
            <w:hyperlink r:id="rId2362" w:history="1">
              <w:r>
                <w:rPr>
                  <w:color w:val="0000FF"/>
                </w:rPr>
                <w:t>закон</w:t>
              </w:r>
            </w:hyperlink>
            <w:r>
              <w:t xml:space="preserve"> от 23 ноября 1995 г. N 174-ФЗ "Об экологической экспертизе";</w:t>
            </w:r>
          </w:p>
          <w:p w:rsidR="00852696" w:rsidRDefault="00852696">
            <w:pPr>
              <w:pStyle w:val="ConsPlusNormal"/>
              <w:ind w:firstLine="283"/>
              <w:jc w:val="both"/>
            </w:pPr>
            <w:r>
              <w:t xml:space="preserve">0.6. Федеральный </w:t>
            </w:r>
            <w:hyperlink r:id="rId2363" w:history="1">
              <w:r>
                <w:rPr>
                  <w:color w:val="0000FF"/>
                </w:rPr>
                <w:t>закон</w:t>
              </w:r>
            </w:hyperlink>
            <w:r>
              <w:t xml:space="preserve"> от 24 апреля 1995 г. N 52-ФЗ "О животном мире";</w:t>
            </w:r>
          </w:p>
          <w:p w:rsidR="00852696" w:rsidRDefault="00852696">
            <w:pPr>
              <w:pStyle w:val="ConsPlusNormal"/>
              <w:ind w:firstLine="283"/>
              <w:jc w:val="both"/>
            </w:pPr>
            <w:r>
              <w:t xml:space="preserve">0.7. Федеральный </w:t>
            </w:r>
            <w:hyperlink r:id="rId2364" w:history="1">
              <w:r>
                <w:rPr>
                  <w:color w:val="0000FF"/>
                </w:rPr>
                <w:t>закон</w:t>
              </w:r>
            </w:hyperlink>
            <w:r>
              <w:t xml:space="preserve"> от 14 марта 1995 г. N 33-ФЗ "Об особо охраняемых природных территориях";</w:t>
            </w:r>
          </w:p>
          <w:p w:rsidR="00852696" w:rsidRDefault="00852696">
            <w:pPr>
              <w:pStyle w:val="ConsPlusNormal"/>
              <w:ind w:firstLine="283"/>
              <w:jc w:val="both"/>
            </w:pPr>
            <w:r>
              <w:t xml:space="preserve">0.8. Федеральный </w:t>
            </w:r>
            <w:hyperlink r:id="rId2365" w:history="1">
              <w:r>
                <w:rPr>
                  <w:color w:val="0000FF"/>
                </w:rPr>
                <w:t>закон</w:t>
              </w:r>
            </w:hyperlink>
            <w:r>
              <w:t xml:space="preserve"> от 19 июля 1998 г. N 113-ФЗ "О гидрометеорологической службе";</w:t>
            </w:r>
          </w:p>
          <w:p w:rsidR="00852696" w:rsidRDefault="00852696">
            <w:pPr>
              <w:pStyle w:val="ConsPlusNormal"/>
              <w:ind w:firstLine="283"/>
              <w:jc w:val="both"/>
            </w:pPr>
            <w:r>
              <w:t xml:space="preserve">0.9. Федеральный </w:t>
            </w:r>
            <w:hyperlink r:id="rId2366" w:history="1">
              <w:r>
                <w:rPr>
                  <w:color w:val="0000FF"/>
                </w:rPr>
                <w:t>закон</w:t>
              </w:r>
            </w:hyperlink>
            <w:r>
              <w:t xml:space="preserve"> от 24 июня 1998 г. N 89-ФЗ "Об отходах производства и потребления";</w:t>
            </w:r>
          </w:p>
          <w:p w:rsidR="00852696" w:rsidRDefault="00852696">
            <w:pPr>
              <w:pStyle w:val="ConsPlusNormal"/>
              <w:ind w:firstLine="283"/>
              <w:jc w:val="both"/>
            </w:pPr>
            <w:r>
              <w:t xml:space="preserve">0.10. Федеральный </w:t>
            </w:r>
            <w:hyperlink r:id="rId2367" w:history="1">
              <w:r>
                <w:rPr>
                  <w:color w:val="0000FF"/>
                </w:rPr>
                <w:t>закон</w:t>
              </w:r>
            </w:hyperlink>
            <w:r>
              <w:t xml:space="preserve"> от 4 мая 1999 г. N 96-ФЗ "Об охране атмосферного воздуха";</w:t>
            </w:r>
          </w:p>
          <w:p w:rsidR="00852696" w:rsidRDefault="00852696">
            <w:pPr>
              <w:pStyle w:val="ConsPlusNormal"/>
              <w:ind w:firstLine="283"/>
              <w:jc w:val="both"/>
            </w:pPr>
            <w:r>
              <w:t xml:space="preserve">0.11. Федеральный </w:t>
            </w:r>
            <w:hyperlink r:id="rId2368" w:history="1">
              <w:r>
                <w:rPr>
                  <w:color w:val="0000FF"/>
                </w:rPr>
                <w:t>закон</w:t>
              </w:r>
            </w:hyperlink>
            <w:r>
              <w:t xml:space="preserve"> от 1 мая 1999 г. N 94-ФЗ "Об охране озера Байкал";</w:t>
            </w:r>
          </w:p>
          <w:p w:rsidR="00852696" w:rsidRDefault="00852696">
            <w:pPr>
              <w:pStyle w:val="ConsPlusNormal"/>
              <w:ind w:firstLine="283"/>
              <w:jc w:val="both"/>
            </w:pPr>
            <w:r>
              <w:t xml:space="preserve">0.12. Федеральный </w:t>
            </w:r>
            <w:hyperlink r:id="rId2369"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0.13. Федеральный </w:t>
            </w:r>
            <w:hyperlink r:id="rId2370" w:history="1">
              <w:r>
                <w:rPr>
                  <w:color w:val="0000FF"/>
                </w:rPr>
                <w:t>закон</w:t>
              </w:r>
            </w:hyperlink>
            <w:r>
              <w:t xml:space="preserve"> от 21 декабря 2004 г. N 172-ФЗ "О переводе земель или земельных участков из одной категории в другую";</w:t>
            </w:r>
          </w:p>
          <w:p w:rsidR="00852696" w:rsidRDefault="00852696">
            <w:pPr>
              <w:pStyle w:val="ConsPlusNormal"/>
              <w:ind w:firstLine="283"/>
              <w:jc w:val="both"/>
            </w:pPr>
            <w:r>
              <w:t xml:space="preserve">0.14. Федеральный </w:t>
            </w:r>
            <w:hyperlink r:id="rId2371"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0.15. Федеральный </w:t>
            </w:r>
            <w:hyperlink r:id="rId2372" w:history="1">
              <w:r>
                <w:rPr>
                  <w:color w:val="0000FF"/>
                </w:rPr>
                <w:t>закон</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0.16. Федеральный </w:t>
            </w:r>
            <w:hyperlink r:id="rId2373" w:history="1">
              <w:r>
                <w:rPr>
                  <w:color w:val="0000FF"/>
                </w:rPr>
                <w:t>закон</w:t>
              </w:r>
            </w:hyperlink>
            <w:r>
              <w:t xml:space="preserve"> от 28 июня 2014 г. N 172-ФЗ "О стратегическом планировании Российской Федерации";</w:t>
            </w:r>
          </w:p>
          <w:p w:rsidR="00852696" w:rsidRDefault="00852696">
            <w:pPr>
              <w:pStyle w:val="ConsPlusNormal"/>
              <w:ind w:firstLine="283"/>
              <w:jc w:val="both"/>
            </w:pPr>
            <w:r>
              <w:t xml:space="preserve">0.17. </w:t>
            </w:r>
            <w:hyperlink r:id="rId2374"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0.18. </w:t>
            </w:r>
            <w:hyperlink r:id="rId2375" w:history="1">
              <w:r>
                <w:rPr>
                  <w:color w:val="0000FF"/>
                </w:rPr>
                <w:t>постановление</w:t>
              </w:r>
            </w:hyperlink>
            <w:r>
              <w:t xml:space="preserve"> Правительства Российской Федерации от 15 апреля 2014 г. N 322 "Об утверждении государственной программы Российской Федерации "Воспроизводство и использование природных ресурсов";</w:t>
            </w:r>
          </w:p>
          <w:p w:rsidR="00852696" w:rsidRDefault="00852696">
            <w:pPr>
              <w:pStyle w:val="ConsPlusNormal"/>
              <w:ind w:firstLine="283"/>
              <w:jc w:val="both"/>
            </w:pPr>
            <w:r>
              <w:t xml:space="preserve">0.19. </w:t>
            </w:r>
            <w:hyperlink r:id="rId2376" w:history="1">
              <w:r>
                <w:rPr>
                  <w:color w:val="0000FF"/>
                </w:rPr>
                <w:t>постановление</w:t>
              </w:r>
            </w:hyperlink>
            <w:r>
              <w:t xml:space="preserve"> Правительства Российской Федерации от 29 мая 2008 г. N 404 "О Министерстве природных ресурсов и экологии Российской Федерации";</w:t>
            </w:r>
          </w:p>
          <w:p w:rsidR="00852696" w:rsidRDefault="00852696">
            <w:pPr>
              <w:pStyle w:val="ConsPlusNormal"/>
              <w:ind w:firstLine="283"/>
              <w:jc w:val="both"/>
            </w:pPr>
            <w:r>
              <w:t xml:space="preserve">0.20. </w:t>
            </w:r>
            <w:hyperlink r:id="rId2377"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w:t>
            </w:r>
            <w:r>
              <w:lastRenderedPageBreak/>
              <w:t>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0.21. </w:t>
            </w:r>
            <w:hyperlink r:id="rId2378"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tc>
      </w:tr>
      <w:tr w:rsidR="00852696">
        <w:tblPrEx>
          <w:tblBorders>
            <w:insideH w:val="nil"/>
          </w:tblBorders>
        </w:tblPrEx>
        <w:tc>
          <w:tcPr>
            <w:tcW w:w="1984" w:type="dxa"/>
            <w:vMerge w:val="restart"/>
            <w:tcBorders>
              <w:top w:val="nil"/>
            </w:tcBorders>
            <w:vAlign w:val="center"/>
          </w:tcPr>
          <w:p w:rsidR="00852696" w:rsidRDefault="00852696">
            <w:pPr>
              <w:pStyle w:val="ConsPlusNormal"/>
            </w:pP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0.22. </w:t>
            </w:r>
            <w:hyperlink r:id="rId2379" w:history="1">
              <w:r>
                <w:rPr>
                  <w:color w:val="0000FF"/>
                </w:rPr>
                <w:t>постановление</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852696" w:rsidRDefault="00852696">
            <w:pPr>
              <w:pStyle w:val="ConsPlusNormal"/>
              <w:ind w:firstLine="283"/>
              <w:jc w:val="both"/>
            </w:pPr>
            <w:r>
              <w:t xml:space="preserve">0.23. </w:t>
            </w:r>
            <w:hyperlink r:id="rId2380"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852696" w:rsidRDefault="00852696">
            <w:pPr>
              <w:pStyle w:val="ConsPlusNormal"/>
              <w:ind w:firstLine="283"/>
              <w:jc w:val="both"/>
            </w:pPr>
            <w:r>
              <w:t xml:space="preserve">0.24. </w:t>
            </w:r>
            <w:hyperlink r:id="rId2381"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понятие миссии Министерства природных ресурсов и экологии Российской Федерации;</w:t>
            </w:r>
          </w:p>
          <w:p w:rsidR="00852696" w:rsidRDefault="00852696">
            <w:pPr>
              <w:pStyle w:val="ConsPlusNormal"/>
              <w:ind w:firstLine="283"/>
              <w:jc w:val="both"/>
            </w:pPr>
            <w:r>
              <w:t>0.2. основные направления государственной политики и нормативно-правового регулирования в сфере деятельности Министерства;</w:t>
            </w:r>
          </w:p>
          <w:p w:rsidR="00852696" w:rsidRDefault="00852696">
            <w:pPr>
              <w:pStyle w:val="ConsPlusNormal"/>
              <w:ind w:firstLine="283"/>
              <w:jc w:val="both"/>
            </w:pPr>
            <w:r>
              <w:t>0.3. цели, задачи и пути реализации государственной политики в области природопользования и охраны окружающей среды;</w:t>
            </w:r>
          </w:p>
          <w:p w:rsidR="00852696" w:rsidRDefault="00852696">
            <w:pPr>
              <w:pStyle w:val="ConsPlusNormal"/>
              <w:ind w:firstLine="283"/>
              <w:jc w:val="both"/>
            </w:pPr>
            <w:r>
              <w:t>0.4. 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с федеральными информационными ресурсами и информационными системами в сфере природопользования и охраны окружающей среды.</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6" w:name="P7043"/>
      <w:bookmarkEnd w:id="56"/>
      <w:r>
        <w:t xml:space="preserve">&lt;59&gt; В соответствии с Перечнем специальностей и направлений подготовки высшего образования, утвержденным </w:t>
      </w:r>
      <w:hyperlink r:id="rId238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Федеральное агентство лесного хозяйства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"Лесное дело", "Экология и природопользование", "Юриспруденция", "Экономика", "Государственное и муниципальное управление" </w:t>
            </w:r>
            <w:hyperlink w:anchor="P7078" w:history="1">
              <w:r>
                <w:rPr>
                  <w:color w:val="0000FF"/>
                </w:rPr>
                <w:t>&lt;60&gt;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Лесной </w:t>
            </w:r>
            <w:hyperlink r:id="rId2383" w:history="1">
              <w:r>
                <w:rPr>
                  <w:color w:val="0000FF"/>
                </w:rPr>
                <w:t>кодекс</w:t>
              </w:r>
            </w:hyperlink>
            <w:r>
              <w:t xml:space="preserve"> Российской Федерации;</w:t>
            </w:r>
          </w:p>
          <w:p w:rsidR="00852696" w:rsidRDefault="00852696">
            <w:pPr>
              <w:pStyle w:val="ConsPlusNormal"/>
              <w:ind w:firstLine="283"/>
              <w:jc w:val="both"/>
            </w:pPr>
            <w:r>
              <w:t xml:space="preserve">0.2. Федеральный </w:t>
            </w:r>
            <w:hyperlink r:id="rId2384" w:history="1">
              <w:r>
                <w:rPr>
                  <w:color w:val="0000FF"/>
                </w:rPr>
                <w:t>закон</w:t>
              </w:r>
            </w:hyperlink>
            <w:r>
              <w:t xml:space="preserve"> Российской Федерации от 10 января 2002 г. N 7-ФЗ "Об охране окружающей среды";</w:t>
            </w:r>
          </w:p>
          <w:p w:rsidR="00852696" w:rsidRDefault="00852696">
            <w:pPr>
              <w:pStyle w:val="ConsPlusNormal"/>
              <w:ind w:firstLine="283"/>
              <w:jc w:val="both"/>
            </w:pPr>
            <w:r>
              <w:t xml:space="preserve">0.3. </w:t>
            </w:r>
            <w:hyperlink r:id="rId2385" w:history="1">
              <w:r>
                <w:rPr>
                  <w:color w:val="0000FF"/>
                </w:rPr>
                <w:t>постановление</w:t>
              </w:r>
            </w:hyperlink>
            <w:r>
              <w:t xml:space="preserve"> Правительства Российской Федерации от 23 сентября 2010 г. N 736 "О Федеральном агентстве лесного хозяйства";</w:t>
            </w:r>
          </w:p>
          <w:p w:rsidR="00852696" w:rsidRDefault="00852696">
            <w:pPr>
              <w:pStyle w:val="ConsPlusNormal"/>
              <w:ind w:firstLine="283"/>
              <w:jc w:val="both"/>
            </w:pPr>
            <w:r>
              <w:t xml:space="preserve">0.4. </w:t>
            </w:r>
            <w:hyperlink r:id="rId2386" w:history="1">
              <w:r>
                <w:rPr>
                  <w:color w:val="0000FF"/>
                </w:rPr>
                <w:t>приказ</w:t>
              </w:r>
            </w:hyperlink>
            <w:r>
              <w:t xml:space="preserve"> Рослесхоза от 12 декабря 2011 г. N 516 "Об утверждении лесоустроительной инструкции";</w:t>
            </w:r>
          </w:p>
          <w:p w:rsidR="00852696" w:rsidRDefault="00852696">
            <w:pPr>
              <w:pStyle w:val="ConsPlusNormal"/>
              <w:ind w:firstLine="283"/>
              <w:jc w:val="both"/>
            </w:pPr>
            <w:r>
              <w:t xml:space="preserve">0.5. </w:t>
            </w:r>
            <w:hyperlink r:id="rId2387" w:history="1">
              <w:r>
                <w:rPr>
                  <w:color w:val="0000FF"/>
                </w:rPr>
                <w:t>приказ</w:t>
              </w:r>
            </w:hyperlink>
            <w:r>
              <w:t xml:space="preserve"> Рослесхоза от 1 августа 2011 г. N 337 "Об утверждении Правил заготовки древесины";</w:t>
            </w:r>
          </w:p>
          <w:p w:rsidR="00852696" w:rsidRDefault="00852696">
            <w:pPr>
              <w:pStyle w:val="ConsPlusNormal"/>
              <w:ind w:firstLine="283"/>
              <w:jc w:val="both"/>
            </w:pPr>
            <w:r>
              <w:t xml:space="preserve">0.6. </w:t>
            </w:r>
            <w:hyperlink r:id="rId2388" w:history="1">
              <w:r>
                <w:rPr>
                  <w:color w:val="0000FF"/>
                </w:rPr>
                <w:t>приказ</w:t>
              </w:r>
            </w:hyperlink>
            <w:r>
              <w:t xml:space="preserve"> Рослесхоза от 4 апреля 2012 г. N 126 "Об утверждении состава лесохозяйственных регламентов, порядка их разработки, сроков их действия и порядка внесения в них изменений".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и приоритеты государственной политики в области лесного хозяйства;</w:t>
            </w:r>
          </w:p>
          <w:p w:rsidR="00852696" w:rsidRDefault="00852696">
            <w:pPr>
              <w:pStyle w:val="ConsPlusNormal"/>
              <w:ind w:firstLine="283"/>
              <w:jc w:val="both"/>
            </w:pPr>
            <w:r>
              <w:t>0.2. структура и полномочия органов государственной власти и местного самоуправления;</w:t>
            </w:r>
          </w:p>
          <w:p w:rsidR="00852696" w:rsidRDefault="00852696">
            <w:pPr>
              <w:pStyle w:val="ConsPlusNormal"/>
              <w:ind w:firstLine="283"/>
              <w:jc w:val="both"/>
            </w:pPr>
            <w:r>
              <w:t>0.3. методы проведения контрольных мероприятий, хозяйствования и управления;</w:t>
            </w:r>
          </w:p>
          <w:p w:rsidR="00852696" w:rsidRDefault="00852696">
            <w:pPr>
              <w:pStyle w:val="ConsPlusNormal"/>
              <w:ind w:firstLine="283"/>
              <w:jc w:val="both"/>
            </w:pPr>
            <w:r>
              <w:t>0.4. порядок заключения и исполнения договоров, в том числе государственных контрактов;</w:t>
            </w:r>
          </w:p>
          <w:p w:rsidR="00852696" w:rsidRDefault="00852696">
            <w:pPr>
              <w:pStyle w:val="ConsPlusNormal"/>
              <w:ind w:firstLine="283"/>
              <w:jc w:val="both"/>
            </w:pPr>
            <w:r>
              <w:t>0.5. формы и методы работы с применением автоматизированных средств управления;</w:t>
            </w:r>
          </w:p>
          <w:p w:rsidR="00852696" w:rsidRDefault="00852696">
            <w:pPr>
              <w:pStyle w:val="ConsPlusNormal"/>
              <w:ind w:firstLine="283"/>
              <w:jc w:val="both"/>
            </w:pPr>
            <w:r>
              <w:t>0.6. аппаратное и программное обеспечение;</w:t>
            </w:r>
          </w:p>
          <w:p w:rsidR="00852696" w:rsidRDefault="00852696">
            <w:pPr>
              <w:pStyle w:val="ConsPlusNormal"/>
              <w:ind w:firstLine="283"/>
              <w:jc w:val="both"/>
            </w:pPr>
            <w:r>
              <w:t>0.7.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852696" w:rsidRDefault="00852696">
            <w:pPr>
              <w:pStyle w:val="ConsPlusNormal"/>
              <w:ind w:firstLine="283"/>
              <w:jc w:val="both"/>
            </w:pPr>
            <w:r>
              <w:lastRenderedPageBreak/>
              <w:t>0.8. технологии лесоустроительных работ;</w:t>
            </w:r>
          </w:p>
          <w:p w:rsidR="00852696" w:rsidRDefault="00852696">
            <w:pPr>
              <w:pStyle w:val="ConsPlusNormal"/>
              <w:ind w:firstLine="283"/>
              <w:jc w:val="both"/>
            </w:pPr>
            <w:r>
              <w:t>0.9. перечень лесоустроительной документации;</w:t>
            </w:r>
          </w:p>
          <w:p w:rsidR="00852696" w:rsidRDefault="00852696">
            <w:pPr>
              <w:pStyle w:val="ConsPlusNormal"/>
              <w:ind w:firstLine="283"/>
              <w:jc w:val="both"/>
            </w:pPr>
            <w:r>
              <w:t>0.10. лесорастительное районирование;</w:t>
            </w:r>
          </w:p>
          <w:p w:rsidR="00852696" w:rsidRDefault="00852696">
            <w:pPr>
              <w:pStyle w:val="ConsPlusNormal"/>
              <w:ind w:firstLine="283"/>
              <w:jc w:val="both"/>
            </w:pPr>
            <w:r>
              <w:t>0.11. группировки современных космических аппаратов отечественного и зарубежного производства;</w:t>
            </w:r>
          </w:p>
          <w:p w:rsidR="00852696" w:rsidRDefault="00852696">
            <w:pPr>
              <w:pStyle w:val="ConsPlusNormal"/>
              <w:ind w:firstLine="283"/>
              <w:jc w:val="both"/>
            </w:pPr>
            <w:r>
              <w:t>0.12. технические требования к материалам космической съемки;</w:t>
            </w:r>
          </w:p>
          <w:p w:rsidR="00852696" w:rsidRDefault="00852696">
            <w:pPr>
              <w:pStyle w:val="ConsPlusNormal"/>
              <w:ind w:firstLine="283"/>
              <w:jc w:val="both"/>
            </w:pPr>
            <w:r>
              <w:t>0.13. принципы дешифрирования космических снимков;</w:t>
            </w:r>
          </w:p>
          <w:p w:rsidR="00852696" w:rsidRDefault="00852696">
            <w:pPr>
              <w:pStyle w:val="ConsPlusNormal"/>
              <w:ind w:firstLine="283"/>
              <w:jc w:val="both"/>
            </w:pPr>
            <w:r>
              <w:t>0.14. требования к проведению мероприятий по охране, защите и воспроизводству лесов, использования лесов.</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совершенствование нормативно-правового регулирования в области лесных ресурсов.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7" w:name="P7078"/>
      <w:bookmarkEnd w:id="57"/>
      <w:r>
        <w:t xml:space="preserve">&lt;60&gt; В соответствии с Перечнем специальностей и направлений подготовки высшего образования, утвержденным </w:t>
      </w:r>
      <w:hyperlink r:id="rId2389"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гидрометеорологии</w:t>
      </w:r>
    </w:p>
    <w:p w:rsidR="00852696" w:rsidRDefault="00852696">
      <w:pPr>
        <w:pStyle w:val="ConsPlusNormal"/>
        <w:jc w:val="center"/>
      </w:pPr>
      <w:r>
        <w:t>и мониторингу окружающей среды</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(направление подготовки "Стандартизация и метрология"), "Управление в технических системах" (направление подготовки "Управление интеллектуальной собственностью"), "Экономика и управление", "Юриспруденция" </w:t>
            </w:r>
            <w:hyperlink w:anchor="P7119" w:history="1">
              <w:r>
                <w:rPr>
                  <w:color w:val="0000FF"/>
                </w:rPr>
                <w:t>&lt;61&gt;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Воздушный </w:t>
            </w:r>
            <w:hyperlink r:id="rId2390" w:history="1">
              <w:r>
                <w:rPr>
                  <w:color w:val="0000FF"/>
                </w:rPr>
                <w:t>кодекс</w:t>
              </w:r>
            </w:hyperlink>
            <w:r>
              <w:t xml:space="preserve"> Российской Федерации;</w:t>
            </w:r>
          </w:p>
          <w:p w:rsidR="00852696" w:rsidRDefault="00852696">
            <w:pPr>
              <w:pStyle w:val="ConsPlusNormal"/>
              <w:ind w:firstLine="283"/>
              <w:jc w:val="both"/>
            </w:pPr>
            <w:r>
              <w:t xml:space="preserve">0.2. Земельный </w:t>
            </w:r>
            <w:hyperlink r:id="rId2391" w:history="1">
              <w:r>
                <w:rPr>
                  <w:color w:val="0000FF"/>
                </w:rPr>
                <w:t>кодекс</w:t>
              </w:r>
            </w:hyperlink>
            <w:r>
              <w:t xml:space="preserve"> Российской Федерации;</w:t>
            </w:r>
          </w:p>
          <w:p w:rsidR="00852696" w:rsidRDefault="00852696">
            <w:pPr>
              <w:pStyle w:val="ConsPlusNormal"/>
              <w:ind w:firstLine="283"/>
              <w:jc w:val="both"/>
            </w:pPr>
            <w:r>
              <w:t xml:space="preserve">0.3. Водный </w:t>
            </w:r>
            <w:hyperlink r:id="rId2392" w:history="1">
              <w:r>
                <w:rPr>
                  <w:color w:val="0000FF"/>
                </w:rPr>
                <w:t>кодекс</w:t>
              </w:r>
            </w:hyperlink>
            <w:r>
              <w:t xml:space="preserve"> Российской Федерации;</w:t>
            </w:r>
          </w:p>
          <w:p w:rsidR="00852696" w:rsidRDefault="00852696">
            <w:pPr>
              <w:pStyle w:val="ConsPlusNormal"/>
              <w:ind w:firstLine="283"/>
              <w:jc w:val="both"/>
            </w:pPr>
            <w:r>
              <w:t xml:space="preserve">0.4. Лесной </w:t>
            </w:r>
            <w:hyperlink r:id="rId2393" w:history="1">
              <w:r>
                <w:rPr>
                  <w:color w:val="0000FF"/>
                </w:rPr>
                <w:t>кодекс</w:t>
              </w:r>
            </w:hyperlink>
            <w:r>
              <w:t xml:space="preserve"> Российской Федерации;</w:t>
            </w:r>
          </w:p>
          <w:p w:rsidR="00852696" w:rsidRDefault="00852696">
            <w:pPr>
              <w:pStyle w:val="ConsPlusNormal"/>
              <w:ind w:firstLine="283"/>
              <w:jc w:val="both"/>
            </w:pPr>
            <w:r>
              <w:t xml:space="preserve">0.5. Федеральный </w:t>
            </w:r>
            <w:hyperlink r:id="rId2394" w:history="1">
              <w:r>
                <w:rPr>
                  <w:color w:val="0000FF"/>
                </w:rPr>
                <w:t>закон</w:t>
              </w:r>
            </w:hyperlink>
            <w:r>
              <w:t xml:space="preserve"> N 2395-1 от 21 февраля 1992 г. "О недрах";</w:t>
            </w:r>
          </w:p>
          <w:p w:rsidR="00852696" w:rsidRDefault="00852696">
            <w:pPr>
              <w:pStyle w:val="ConsPlusNormal"/>
              <w:ind w:firstLine="283"/>
              <w:jc w:val="both"/>
            </w:pPr>
            <w:r>
              <w:t xml:space="preserve">0.6. Федеральный </w:t>
            </w:r>
            <w:hyperlink r:id="rId2395"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w:t>
            </w:r>
            <w:r>
              <w:lastRenderedPageBreak/>
              <w:t>характера";</w:t>
            </w:r>
          </w:p>
          <w:p w:rsidR="00852696" w:rsidRDefault="00852696">
            <w:pPr>
              <w:pStyle w:val="ConsPlusNormal"/>
              <w:ind w:firstLine="283"/>
              <w:jc w:val="both"/>
            </w:pPr>
            <w:r>
              <w:t xml:space="preserve">0.7. Федеральный </w:t>
            </w:r>
            <w:hyperlink r:id="rId2396" w:history="1">
              <w:r>
                <w:rPr>
                  <w:color w:val="0000FF"/>
                </w:rPr>
                <w:t>закон</w:t>
              </w:r>
            </w:hyperlink>
            <w:r>
              <w:t xml:space="preserve"> N 113-ФЗ от 19 июля 1998 г. "О гидрометеорологической службе";</w:t>
            </w:r>
          </w:p>
          <w:p w:rsidR="00852696" w:rsidRDefault="00852696">
            <w:pPr>
              <w:pStyle w:val="ConsPlusNormal"/>
              <w:ind w:firstLine="283"/>
              <w:jc w:val="both"/>
            </w:pPr>
            <w:r>
              <w:t xml:space="preserve">0.8. Федеральный </w:t>
            </w:r>
            <w:hyperlink r:id="rId2397"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0.9. Федеральный </w:t>
            </w:r>
            <w:hyperlink r:id="rId2398" w:history="1">
              <w:r>
                <w:rPr>
                  <w:color w:val="0000FF"/>
                </w:rPr>
                <w:t>закон</w:t>
              </w:r>
            </w:hyperlink>
            <w:r>
              <w:t xml:space="preserve"> от 30 декабря 2001 г. N 195-ФЗ "О введении в действие Кодекса Российской Федерации об административных правонарушениях";</w:t>
            </w:r>
          </w:p>
          <w:p w:rsidR="00852696" w:rsidRDefault="00852696">
            <w:pPr>
              <w:pStyle w:val="ConsPlusNormal"/>
              <w:ind w:firstLine="283"/>
              <w:jc w:val="both"/>
            </w:pPr>
            <w:r>
              <w:t xml:space="preserve">0.10. Федеральный </w:t>
            </w:r>
            <w:hyperlink r:id="rId2399"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0.11. Федеральный </w:t>
            </w:r>
            <w:hyperlink r:id="rId2400"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0.12. Федеральный </w:t>
            </w:r>
            <w:hyperlink r:id="rId240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0.13. Федеральный </w:t>
            </w:r>
            <w:hyperlink r:id="rId2402"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0.14. Федеральный </w:t>
            </w:r>
            <w:hyperlink r:id="rId2403"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0.15. </w:t>
            </w:r>
            <w:hyperlink r:id="rId2404" w:history="1">
              <w:r>
                <w:rPr>
                  <w:color w:val="0000FF"/>
                </w:rPr>
                <w:t>постановление</w:t>
              </w:r>
            </w:hyperlink>
            <w:r>
              <w:t xml:space="preserve"> Правительства Российской Федерации от 15 ноября 1997 г. N 1425 "Об информационных услугах в области гидрометеорологии и мониторинга загрязнения окружающей природной среды";</w:t>
            </w:r>
          </w:p>
          <w:p w:rsidR="00852696" w:rsidRDefault="00852696">
            <w:pPr>
              <w:pStyle w:val="ConsPlusNormal"/>
              <w:ind w:firstLine="283"/>
              <w:jc w:val="both"/>
            </w:pPr>
            <w:r>
              <w:t xml:space="preserve">0.16. </w:t>
            </w:r>
            <w:hyperlink r:id="rId2405" w:history="1">
              <w:r>
                <w:rPr>
                  <w:color w:val="0000FF"/>
                </w:rPr>
                <w:t>постановление</w:t>
              </w:r>
            </w:hyperlink>
            <w:r>
              <w:t xml:space="preserve"> Правительства Российской Федерации от 25 августа 1999 г. N 946 "Об утверждении Положения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w:t>
            </w:r>
          </w:p>
          <w:p w:rsidR="00852696" w:rsidRDefault="00852696">
            <w:pPr>
              <w:pStyle w:val="ConsPlusNormal"/>
              <w:ind w:firstLine="283"/>
              <w:jc w:val="both"/>
            </w:pPr>
            <w:r>
              <w:t xml:space="preserve">0.17. </w:t>
            </w:r>
            <w:hyperlink r:id="rId2406" w:history="1">
              <w:r>
                <w:rPr>
                  <w:color w:val="0000FF"/>
                </w:rPr>
                <w:t>постановление</w:t>
              </w:r>
            </w:hyperlink>
            <w:r>
              <w:t xml:space="preserve"> Правительства Российской Федерации от 23 июля 2004 г. N 372 "О Федеральной службе по гидрометеорологии и мониторингу окружающей среды";</w:t>
            </w:r>
          </w:p>
          <w:p w:rsidR="00852696" w:rsidRDefault="00852696">
            <w:pPr>
              <w:pStyle w:val="ConsPlusNormal"/>
              <w:ind w:firstLine="283"/>
              <w:jc w:val="both"/>
            </w:pPr>
            <w:r>
              <w:t xml:space="preserve">0.18. </w:t>
            </w:r>
            <w:hyperlink r:id="rId2407" w:history="1">
              <w:r>
                <w:rPr>
                  <w:color w:val="0000FF"/>
                </w:rPr>
                <w:t>постановление</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w:t>
            </w:r>
          </w:p>
        </w:tc>
      </w:tr>
      <w:tr w:rsidR="00852696">
        <w:tblPrEx>
          <w:tblBorders>
            <w:insideH w:val="nil"/>
          </w:tblBorders>
        </w:tblPrEx>
        <w:tc>
          <w:tcPr>
            <w:tcW w:w="1984" w:type="dxa"/>
            <w:vMerge w:val="restart"/>
            <w:tcBorders>
              <w:top w:val="nil"/>
            </w:tcBorders>
            <w:vAlign w:val="center"/>
          </w:tcPr>
          <w:p w:rsidR="00852696" w:rsidRDefault="00852696">
            <w:pPr>
              <w:pStyle w:val="ConsPlusNormal"/>
            </w:pP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0.19. </w:t>
            </w:r>
            <w:hyperlink r:id="rId2408"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w:t>
            </w:r>
          </w:p>
          <w:p w:rsidR="00852696" w:rsidRDefault="00852696">
            <w:pPr>
              <w:pStyle w:val="ConsPlusNormal"/>
              <w:ind w:firstLine="283"/>
              <w:jc w:val="both"/>
            </w:pPr>
            <w:r>
              <w:lastRenderedPageBreak/>
              <w:t xml:space="preserve">0.20. </w:t>
            </w:r>
            <w:hyperlink r:id="rId2409" w:history="1">
              <w:r>
                <w:rPr>
                  <w:color w:val="0000FF"/>
                </w:rPr>
                <w:t>постановление</w:t>
              </w:r>
            </w:hyperlink>
            <w:r>
              <w:t xml:space="preserve"> Правительства Российской Федерации от 30 декабря 2011 г. N 1216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
          <w:p w:rsidR="00852696" w:rsidRDefault="00852696">
            <w:pPr>
              <w:pStyle w:val="ConsPlusNormal"/>
              <w:ind w:firstLine="283"/>
              <w:jc w:val="both"/>
            </w:pPr>
            <w:r>
              <w:t xml:space="preserve">0.21. </w:t>
            </w:r>
            <w:hyperlink r:id="rId2410" w:history="1">
              <w:r>
                <w:rPr>
                  <w:color w:val="0000FF"/>
                </w:rPr>
                <w:t>постановление</w:t>
              </w:r>
            </w:hyperlink>
            <w:r>
              <w:t xml:space="preserve"> Правительства Российской Федерации N 477 от 6 июня 2013 г. "Об осуществлении государственного мониторинга состояния и загрязнения окружающей среды";</w:t>
            </w:r>
          </w:p>
          <w:p w:rsidR="00852696" w:rsidRDefault="00852696">
            <w:pPr>
              <w:pStyle w:val="ConsPlusNormal"/>
              <w:ind w:firstLine="283"/>
              <w:jc w:val="both"/>
            </w:pPr>
            <w:r>
              <w:t xml:space="preserve">0.22. </w:t>
            </w:r>
            <w:hyperlink r:id="rId2411" w:history="1">
              <w:r>
                <w:rPr>
                  <w:color w:val="0000FF"/>
                </w:rPr>
                <w:t>постановление</w:t>
              </w:r>
            </w:hyperlink>
            <w:r>
              <w:t xml:space="preserve"> Правительства Российской Федерации от 8 ноября 2013 г. N 1007 "О силах и средствах единой государственной системы предупреждения и ликвидации чрезвычайных ситуаций".</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понятия основных направлений и приоритетов государственной политики в области гидрометеорологии и мониторинга окружающей среды.</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обеспечивать осуществление возложенных на Росгидромет функций, связанных с управлением государственным имуществом, оказанием государственных услуг в области гидрометеорологии и смежных с ней областях, мониторинга окружающей среды, ее загрязнения, государственным надзором за проведением работ по активному воздействию на метеорологические и другие геофизические процессы, а также выполнение обязательств Российской Федерации по международным договорам Российской Федерации в установленной Росгидромету сфере деятельности.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8" w:name="P7119"/>
      <w:bookmarkEnd w:id="58"/>
      <w:r>
        <w:t xml:space="preserve">&lt;61&gt; В соответствии с Перечнем специальностей и направлений подготовки высшего образования, утвержденным </w:t>
      </w:r>
      <w:hyperlink r:id="rId241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lastRenderedPageBreak/>
        <w:t>П.13.1. Вид профессиональной служебной деятельности</w:t>
      </w:r>
    </w:p>
    <w:p w:rsidR="00852696" w:rsidRDefault="00852696">
      <w:pPr>
        <w:pStyle w:val="ConsPlusNormal"/>
        <w:jc w:val="center"/>
      </w:pPr>
      <w:r>
        <w:t>Регулирование в сфере метеорологии, сейсмологии</w:t>
      </w:r>
    </w:p>
    <w:p w:rsidR="00852696" w:rsidRDefault="00852696">
      <w:pPr>
        <w:pStyle w:val="ConsPlusNormal"/>
        <w:jc w:val="center"/>
      </w:pPr>
      <w:r>
        <w:t>и технического развития систем наблюдения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природных ресурсов и экологии</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"Гидрометеорология", "Прикладная гидрометеорология"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2413"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1.2. Федеральный </w:t>
            </w:r>
            <w:hyperlink r:id="rId2414" w:history="1">
              <w:r>
                <w:rPr>
                  <w:color w:val="0000FF"/>
                </w:rPr>
                <w:t>закон</w:t>
              </w:r>
            </w:hyperlink>
            <w:r>
              <w:t xml:space="preserve"> от 30 ноября 1995 г. N 187-ФЗ "О континентальном шельфе Российской Федерации";</w:t>
            </w:r>
          </w:p>
          <w:p w:rsidR="00852696" w:rsidRDefault="00852696">
            <w:pPr>
              <w:pStyle w:val="ConsPlusNormal"/>
              <w:ind w:firstLine="283"/>
              <w:jc w:val="both"/>
            </w:pPr>
            <w:r>
              <w:t xml:space="preserve">1.3. Федеральный </w:t>
            </w:r>
            <w:hyperlink r:id="rId2415" w:history="1">
              <w:r>
                <w:rPr>
                  <w:color w:val="0000FF"/>
                </w:rPr>
                <w:t>закон</w:t>
              </w:r>
            </w:hyperlink>
            <w:r>
              <w:t xml:space="preserve"> от 31 июля 1998 г. N 155-ФЗ "О внутренних морских водах, территориальном море и прилежащей зоне Российской Федерации";</w:t>
            </w:r>
          </w:p>
          <w:p w:rsidR="00852696" w:rsidRDefault="00852696">
            <w:pPr>
              <w:pStyle w:val="ConsPlusNormal"/>
              <w:ind w:firstLine="283"/>
              <w:jc w:val="both"/>
            </w:pPr>
            <w:r>
              <w:t xml:space="preserve">1.4. Федеральный </w:t>
            </w:r>
            <w:hyperlink r:id="rId2416" w:history="1">
              <w:r>
                <w:rPr>
                  <w:color w:val="0000FF"/>
                </w:rPr>
                <w:t>закон</w:t>
              </w:r>
            </w:hyperlink>
            <w:r>
              <w:t xml:space="preserve"> от 10 июля 2001 г. N 92-ФЗ "О специальных экологических программах реабилитации радиационно загрязненных участков территории";</w:t>
            </w:r>
          </w:p>
          <w:p w:rsidR="00852696" w:rsidRDefault="00852696">
            <w:pPr>
              <w:pStyle w:val="ConsPlusNormal"/>
              <w:ind w:firstLine="283"/>
              <w:jc w:val="both"/>
            </w:pPr>
            <w:r>
              <w:t xml:space="preserve">1.5. Федеральный </w:t>
            </w:r>
            <w:hyperlink r:id="rId2417"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1.6. Федеральный </w:t>
            </w:r>
            <w:hyperlink r:id="rId2418" w:history="1">
              <w:r>
                <w:rPr>
                  <w:color w:val="0000FF"/>
                </w:rPr>
                <w:t>закон</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1.7. </w:t>
            </w:r>
            <w:hyperlink r:id="rId2419" w:history="1">
              <w:r>
                <w:rPr>
                  <w:color w:val="0000FF"/>
                </w:rPr>
                <w:t>Указ</w:t>
              </w:r>
            </w:hyperlink>
            <w:r>
              <w:t xml:space="preserve"> Президента Российской Федерации от 30 сентября 2013 г. N 752 "О сокращении выбросов парниковых газов";</w:t>
            </w:r>
          </w:p>
          <w:p w:rsidR="00852696" w:rsidRDefault="00852696">
            <w:pPr>
              <w:pStyle w:val="ConsPlusNormal"/>
              <w:ind w:firstLine="283"/>
              <w:jc w:val="both"/>
            </w:pPr>
            <w:r>
              <w:t xml:space="preserve">1.8. </w:t>
            </w:r>
            <w:hyperlink r:id="rId2420" w:history="1">
              <w:r>
                <w:rPr>
                  <w:color w:val="0000FF"/>
                </w:rPr>
                <w:t>постановление</w:t>
              </w:r>
            </w:hyperlink>
            <w:r>
              <w:t xml:space="preserve"> Правительства Российской Федерации от 21 декабря 1999 г. N 1410 "О создании и ведении Единого государственного фонда данных о состоянии окружающей среды, ее загрязнении";</w:t>
            </w:r>
          </w:p>
          <w:p w:rsidR="00852696" w:rsidRDefault="00852696">
            <w:pPr>
              <w:pStyle w:val="ConsPlusNormal"/>
              <w:ind w:firstLine="283"/>
              <w:jc w:val="both"/>
            </w:pPr>
            <w:r>
              <w:t xml:space="preserve">1.9. </w:t>
            </w:r>
            <w:hyperlink r:id="rId2421" w:history="1">
              <w:r>
                <w:rPr>
                  <w:color w:val="0000FF"/>
                </w:rPr>
                <w:t>постановление</w:t>
              </w:r>
            </w:hyperlink>
            <w:r>
              <w:t xml:space="preserve"> Правительства Российской Федерации от 15 ноября 2012 г. N 1168 "О полномочиях федеральных органов исполнительной власти, связанных с регулированием деятельности в Антарктике";</w:t>
            </w:r>
          </w:p>
          <w:p w:rsidR="00852696" w:rsidRDefault="00852696">
            <w:pPr>
              <w:pStyle w:val="ConsPlusNormal"/>
              <w:ind w:firstLine="283"/>
              <w:jc w:val="both"/>
            </w:pPr>
            <w:r>
              <w:t xml:space="preserve">1.10. </w:t>
            </w:r>
            <w:hyperlink r:id="rId2422" w:history="1">
              <w:r>
                <w:rPr>
                  <w:color w:val="0000FF"/>
                </w:rPr>
                <w:t>постановление</w:t>
              </w:r>
            </w:hyperlink>
            <w:r>
              <w:t xml:space="preserve"> Правительства Российской Федерации от 6 июня 2013 г. N 477 "Об осуществлении государственного мониторинга </w:t>
            </w:r>
            <w:r>
              <w:lastRenderedPageBreak/>
              <w:t>состояния и загрязнения окружающей среды";</w:t>
            </w:r>
          </w:p>
          <w:p w:rsidR="00852696" w:rsidRDefault="00852696">
            <w:pPr>
              <w:pStyle w:val="ConsPlusNormal"/>
              <w:ind w:firstLine="283"/>
              <w:jc w:val="both"/>
            </w:pPr>
            <w:r>
              <w:t xml:space="preserve">1.11. </w:t>
            </w:r>
            <w:hyperlink r:id="rId2423" w:history="1">
              <w:r>
                <w:rPr>
                  <w:color w:val="0000FF"/>
                </w:rPr>
                <w:t>постановление</w:t>
              </w:r>
            </w:hyperlink>
            <w:r>
              <w:t xml:space="preserve"> Правительства Российской Федерации от 9 августа 2013 г. N 681 "О государственном экологическом мониторинге и о фонде государственного экологического мониторинга";</w:t>
            </w:r>
          </w:p>
          <w:p w:rsidR="00852696" w:rsidRDefault="00852696">
            <w:pPr>
              <w:pStyle w:val="ConsPlusNormal"/>
              <w:ind w:firstLine="283"/>
              <w:jc w:val="both"/>
            </w:pPr>
            <w:r>
              <w:t xml:space="preserve">1.12. </w:t>
            </w:r>
            <w:hyperlink r:id="rId2424" w:history="1">
              <w:r>
                <w:rPr>
                  <w:color w:val="0000FF"/>
                </w:rPr>
                <w:t>постановление</w:t>
              </w:r>
            </w:hyperlink>
            <w:r>
              <w:t xml:space="preserve"> Правительства Российской Федерации от 24 марта 2014 г. N 228 "О мерах государственного регулирования потребления и обращения веществ, разрушающих озоновый слой".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состав и порядок функционирования гидрометеорологической службы, в том числе государственной наблюдательной сети, единого государственного фонда данных о состоянии и загрязнении окружающей среды;</w:t>
            </w:r>
          </w:p>
          <w:p w:rsidR="00852696" w:rsidRDefault="00852696">
            <w:pPr>
              <w:pStyle w:val="ConsPlusNormal"/>
              <w:ind w:firstLine="283"/>
              <w:jc w:val="both"/>
            </w:pPr>
            <w:r>
              <w:t>1.2. системы сбора, обработки и распространения информации о состоянии и загрязнении окружающей среды;</w:t>
            </w:r>
          </w:p>
          <w:p w:rsidR="00852696" w:rsidRDefault="00852696">
            <w:pPr>
              <w:pStyle w:val="ConsPlusNormal"/>
              <w:ind w:firstLine="283"/>
              <w:jc w:val="both"/>
            </w:pPr>
            <w:r>
              <w:t>1.3. нормы деятельности гидрометеорологической службы в соответствии с положениями международных договоров.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с федеральными информационными ресурсами и информационными системами в области гидрометеорологии.</w:t>
            </w:r>
          </w:p>
        </w:tc>
      </w:tr>
    </w:tbl>
    <w:p w:rsidR="00852696" w:rsidRDefault="00852696">
      <w:pPr>
        <w:pStyle w:val="ConsPlusNormal"/>
        <w:jc w:val="both"/>
      </w:pPr>
    </w:p>
    <w:p w:rsidR="00852696" w:rsidRDefault="00852696">
      <w:pPr>
        <w:pStyle w:val="ConsPlusNormal"/>
        <w:jc w:val="center"/>
        <w:outlineLvl w:val="1"/>
      </w:pPr>
      <w:r>
        <w:t>П.13.2. Вид профессиональной служебной деятельности</w:t>
      </w:r>
    </w:p>
    <w:p w:rsidR="00852696" w:rsidRDefault="00852696">
      <w:pPr>
        <w:pStyle w:val="ConsPlusNormal"/>
        <w:jc w:val="center"/>
      </w:pPr>
      <w:r>
        <w:t>Регулирование в сфере недропользования</w:t>
      </w:r>
    </w:p>
    <w:p w:rsidR="00852696" w:rsidRDefault="00852696">
      <w:pPr>
        <w:pStyle w:val="ConsPlusNormal"/>
        <w:jc w:val="both"/>
      </w:pPr>
    </w:p>
    <w:p w:rsidR="00852696" w:rsidRDefault="00852696">
      <w:pPr>
        <w:pStyle w:val="ConsPlusNormal"/>
        <w:jc w:val="center"/>
      </w:pPr>
      <w:r>
        <w:t>Наименование федеральных государственных органов</w:t>
      </w:r>
    </w:p>
    <w:p w:rsidR="00852696" w:rsidRDefault="00852696">
      <w:pPr>
        <w:pStyle w:val="ConsPlusNormal"/>
        <w:jc w:val="center"/>
      </w:pPr>
      <w:r>
        <w:t>Министерство природных ресурсов и экологии</w:t>
      </w:r>
    </w:p>
    <w:p w:rsidR="00852696" w:rsidRDefault="00852696">
      <w:pPr>
        <w:pStyle w:val="ConsPlusNormal"/>
        <w:jc w:val="center"/>
      </w:pPr>
      <w:r>
        <w:t>Российской Федерации, Федеральная служба по надзору</w:t>
      </w:r>
    </w:p>
    <w:p w:rsidR="00852696" w:rsidRDefault="00852696">
      <w:pPr>
        <w:pStyle w:val="ConsPlusNormal"/>
        <w:jc w:val="center"/>
      </w:pPr>
      <w:r>
        <w:t>в сфере природопользования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"Геология", "Геология, разведка и разработка полезных ископаемых"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lastRenderedPageBreak/>
              <w:t xml:space="preserve">2.1. Федеральный </w:t>
            </w:r>
            <w:hyperlink r:id="rId2425" w:history="1">
              <w:r>
                <w:rPr>
                  <w:color w:val="0000FF"/>
                </w:rPr>
                <w:t>закон</w:t>
              </w:r>
            </w:hyperlink>
            <w:r>
              <w:t xml:space="preserve"> от 30 декабря 1995 г. N </w:t>
            </w:r>
            <w:r>
              <w:lastRenderedPageBreak/>
              <w:t>225-ФЗ "О соглашениях о разделе продукции";</w:t>
            </w:r>
          </w:p>
          <w:p w:rsidR="00852696" w:rsidRDefault="00852696">
            <w:pPr>
              <w:pStyle w:val="ConsPlusNormal"/>
              <w:ind w:firstLine="283"/>
              <w:jc w:val="both"/>
            </w:pPr>
            <w:r>
              <w:t xml:space="preserve">2.2. Федеральный </w:t>
            </w:r>
            <w:hyperlink r:id="rId2426"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2.3. </w:t>
            </w:r>
            <w:hyperlink r:id="rId2427" w:history="1">
              <w:r>
                <w:rPr>
                  <w:color w:val="0000FF"/>
                </w:rPr>
                <w:t>постановление</w:t>
              </w:r>
            </w:hyperlink>
            <w:r>
              <w:t xml:space="preserve"> Верховного Совета Российской Федерации от 15 июля 1992 г. N 3314-1 "О порядке введения в действие Положения о порядке лицензирования пользования недрами";</w:t>
            </w:r>
          </w:p>
          <w:p w:rsidR="00852696" w:rsidRDefault="00852696">
            <w:pPr>
              <w:pStyle w:val="ConsPlusNormal"/>
              <w:ind w:firstLine="283"/>
              <w:jc w:val="both"/>
            </w:pPr>
            <w:r>
              <w:t xml:space="preserve">2.4. </w:t>
            </w:r>
            <w:hyperlink r:id="rId2428" w:history="1">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852696" w:rsidRDefault="00852696">
            <w:pPr>
              <w:pStyle w:val="ConsPlusNormal"/>
              <w:ind w:firstLine="283"/>
              <w:jc w:val="both"/>
            </w:pPr>
            <w:r>
              <w:t xml:space="preserve">2.5. </w:t>
            </w:r>
            <w:hyperlink r:id="rId2429" w:history="1">
              <w:r>
                <w:rPr>
                  <w:color w:val="0000FF"/>
                </w:rPr>
                <w:t>постановление</w:t>
              </w:r>
            </w:hyperlink>
            <w:r>
              <w:t xml:space="preserve">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852696" w:rsidRDefault="00852696">
            <w:pPr>
              <w:pStyle w:val="ConsPlusNormal"/>
              <w:ind w:firstLine="283"/>
              <w:jc w:val="both"/>
            </w:pPr>
            <w:r>
              <w:t xml:space="preserve">2.6. </w:t>
            </w:r>
            <w:hyperlink r:id="rId2430" w:history="1">
              <w:r>
                <w:rPr>
                  <w:color w:val="0000FF"/>
                </w:rPr>
                <w:t>постановление</w:t>
              </w:r>
            </w:hyperlink>
            <w:r>
              <w:t xml:space="preserve"> Правительства Российской Федерации от 12 мая 2005 г. N 293 "Об утверждении Положения о государственном надзоре за геологическим изучением, рациональным использованием и охраной недр";</w:t>
            </w:r>
          </w:p>
          <w:p w:rsidR="00852696" w:rsidRDefault="00852696">
            <w:pPr>
              <w:pStyle w:val="ConsPlusNormal"/>
              <w:ind w:firstLine="283"/>
              <w:jc w:val="both"/>
            </w:pPr>
            <w:r>
              <w:t xml:space="preserve">2.7. </w:t>
            </w:r>
            <w:hyperlink r:id="rId2431" w:history="1">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2.8. </w:t>
            </w:r>
            <w:hyperlink r:id="rId2432" w:history="1">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852696" w:rsidRDefault="00852696">
            <w:pPr>
              <w:pStyle w:val="ConsPlusNormal"/>
              <w:ind w:firstLine="540"/>
              <w:jc w:val="both"/>
            </w:pPr>
            <w:r>
              <w:t xml:space="preserve">2.9. </w:t>
            </w:r>
            <w:hyperlink r:id="rId2433" w:history="1">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w:t>
            </w:r>
            <w:r>
              <w:lastRenderedPageBreak/>
              <w:t>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852696" w:rsidRDefault="00852696">
            <w:pPr>
              <w:pStyle w:val="ConsPlusNormal"/>
              <w:ind w:firstLine="540"/>
              <w:jc w:val="both"/>
            </w:pPr>
            <w:r>
              <w:t xml:space="preserve">2.10. </w:t>
            </w:r>
            <w:hyperlink r:id="rId2434" w:history="1">
              <w:r>
                <w:rPr>
                  <w:color w:val="0000FF"/>
                </w:rPr>
                <w:t>постановление</w:t>
              </w:r>
            </w:hyperlink>
            <w: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2.11. </w:t>
            </w:r>
            <w:hyperlink r:id="rId2435" w:history="1">
              <w:r>
                <w:rPr>
                  <w:color w:val="0000FF"/>
                </w:rPr>
                <w:t>постановление</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852696" w:rsidRDefault="00852696">
            <w:pPr>
              <w:pStyle w:val="ConsPlusNormal"/>
              <w:ind w:firstLine="283"/>
              <w:jc w:val="both"/>
            </w:pPr>
            <w:r>
              <w:t xml:space="preserve">2.12. </w:t>
            </w:r>
            <w:hyperlink r:id="rId2436" w:history="1">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852696" w:rsidRDefault="00852696">
            <w:pPr>
              <w:pStyle w:val="ConsPlusNormal"/>
              <w:ind w:firstLine="283"/>
              <w:jc w:val="both"/>
            </w:pPr>
            <w:r>
              <w:t xml:space="preserve">2.13. </w:t>
            </w:r>
            <w:hyperlink r:id="rId2437" w:history="1">
              <w:r>
                <w:rPr>
                  <w:color w:val="0000FF"/>
                </w:rPr>
                <w:t>постановление</w:t>
              </w:r>
            </w:hyperlink>
            <w: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распоряжение Правительства РФ от 21.06.2010 N 1039-р, а не N 1039.</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2.14. </w:t>
            </w:r>
            <w:hyperlink r:id="rId2438" w:history="1">
              <w:r>
                <w:rPr>
                  <w:color w:val="0000FF"/>
                </w:rPr>
                <w:t>распоряжение</w:t>
              </w:r>
            </w:hyperlink>
            <w:r>
              <w:t xml:space="preserve"> Правительства Российской Федерации от 21 июня 2010 г. N 1039 "О стратегии развития геологической отрасли Российской Федерации до 2030 г.".</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2.1. основные стратегические и программные документы развития смежных отраслей экономики;</w:t>
            </w:r>
          </w:p>
          <w:p w:rsidR="00852696" w:rsidRDefault="00852696">
            <w:pPr>
              <w:pStyle w:val="ConsPlusNormal"/>
              <w:ind w:firstLine="283"/>
              <w:jc w:val="both"/>
            </w:pPr>
            <w:r>
              <w:t>2.2. особенности формирования государственного заказа на выполнение научно-исследовательских и опытно-конструкторских работ в области геологии и недропользования.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работа с федеральными информационными ресурсами и информационными системами в области геологии и недропользования;</w:t>
            </w:r>
          </w:p>
          <w:p w:rsidR="00852696" w:rsidRDefault="00852696">
            <w:pPr>
              <w:pStyle w:val="ConsPlusNormal"/>
              <w:ind w:firstLine="283"/>
              <w:jc w:val="both"/>
            </w:pPr>
            <w:r>
              <w:t>изучение и внедрение новых научных достижений, прогрессивных технологий, передового опыта в области геологии и недропользования.</w:t>
            </w:r>
          </w:p>
        </w:tc>
      </w:tr>
    </w:tbl>
    <w:p w:rsidR="00852696" w:rsidRDefault="00852696">
      <w:pPr>
        <w:pStyle w:val="ConsPlusNormal"/>
        <w:jc w:val="both"/>
      </w:pPr>
    </w:p>
    <w:p w:rsidR="00852696" w:rsidRDefault="00852696">
      <w:pPr>
        <w:pStyle w:val="ConsPlusNormal"/>
        <w:jc w:val="center"/>
      </w:pPr>
      <w:r>
        <w:t>П.13.2. Вид профессиональной служебной деятельности</w:t>
      </w:r>
    </w:p>
    <w:p w:rsidR="00852696" w:rsidRDefault="00852696">
      <w:pPr>
        <w:pStyle w:val="ConsPlusNormal"/>
        <w:jc w:val="center"/>
      </w:pPr>
      <w:r>
        <w:t>Регулирование в сфере недропользования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недропользованию</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"Геология", "Геодезия", "Геохимия", "География", "География и картография", "Почвоведение", "Экология и природопользование", "Геология и разведка полезных ископаемых", "Горное дело", "Нефтегазовое дело", "Защита окружающей среды", "Юриспруденция", "Экономика", "Строительство"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2.1. Федеральный </w:t>
            </w:r>
            <w:hyperlink r:id="rId2439" w:history="1">
              <w:r>
                <w:rPr>
                  <w:color w:val="0000FF"/>
                </w:rPr>
                <w:t>закон</w:t>
              </w:r>
            </w:hyperlink>
            <w:r>
              <w:t xml:space="preserve"> от 30 ноября 1995 г. N 187-ФЗ "О континентальном шельфе Российской Федерации";</w:t>
            </w:r>
          </w:p>
          <w:p w:rsidR="00852696" w:rsidRDefault="00852696">
            <w:pPr>
              <w:pStyle w:val="ConsPlusNormal"/>
              <w:ind w:firstLine="283"/>
              <w:jc w:val="both"/>
            </w:pPr>
            <w:r>
              <w:t>2.2. Федеральный закон от 26 марта 1998 г. N 41-ФЗ "О драгоценных металлах и драгоценных камнях" (</w:t>
            </w:r>
            <w:hyperlink r:id="rId2440" w:history="1">
              <w:r>
                <w:rPr>
                  <w:color w:val="0000FF"/>
                </w:rPr>
                <w:t>ст. ст. 15</w:t>
              </w:r>
            </w:hyperlink>
            <w:r>
              <w:t xml:space="preserve">, </w:t>
            </w:r>
            <w:hyperlink r:id="rId2441" w:history="1">
              <w:r>
                <w:rPr>
                  <w:color w:val="0000FF"/>
                </w:rPr>
                <w:t>16</w:t>
              </w:r>
            </w:hyperlink>
            <w:r>
              <w:t xml:space="preserve">, </w:t>
            </w:r>
            <w:hyperlink r:id="rId2442" w:history="1">
              <w:r>
                <w:rPr>
                  <w:color w:val="0000FF"/>
                </w:rPr>
                <w:t>1</w:t>
              </w:r>
            </w:hyperlink>
            <w:r>
              <w:t xml:space="preserve">, </w:t>
            </w:r>
            <w:hyperlink r:id="rId2443" w:history="1">
              <w:r>
                <w:rPr>
                  <w:color w:val="0000FF"/>
                </w:rPr>
                <w:t>19</w:t>
              </w:r>
            </w:hyperlink>
            <w:r>
              <w:t>);</w:t>
            </w:r>
          </w:p>
          <w:p w:rsidR="00852696" w:rsidRDefault="00852696">
            <w:pPr>
              <w:pStyle w:val="ConsPlusNormal"/>
              <w:ind w:firstLine="283"/>
              <w:jc w:val="both"/>
            </w:pPr>
            <w:r>
              <w:t>2.3. Федеральный закон от 31 июля 1998 г. N 155-ФЗ О внутренних морских водах, территориальном море и прилежащей зоне Российской Федерации (</w:t>
            </w:r>
            <w:hyperlink r:id="rId2444" w:history="1">
              <w:r>
                <w:rPr>
                  <w:color w:val="0000FF"/>
                </w:rPr>
                <w:t>ст. ст. 16</w:t>
              </w:r>
            </w:hyperlink>
            <w:r>
              <w:t xml:space="preserve">, </w:t>
            </w:r>
            <w:hyperlink r:id="rId2445" w:history="1">
              <w:r>
                <w:rPr>
                  <w:color w:val="0000FF"/>
                </w:rPr>
                <w:t>16.1</w:t>
              </w:r>
            </w:hyperlink>
            <w:r>
              <w:t>);</w:t>
            </w:r>
          </w:p>
          <w:p w:rsidR="00852696" w:rsidRDefault="00852696">
            <w:pPr>
              <w:pStyle w:val="ConsPlusNormal"/>
              <w:ind w:firstLine="283"/>
              <w:jc w:val="both"/>
            </w:pPr>
            <w:r>
              <w:t xml:space="preserve">2.4. Федеральный </w:t>
            </w:r>
            <w:hyperlink r:id="rId2446" w:history="1">
              <w:r>
                <w:rPr>
                  <w:color w:val="0000FF"/>
                </w:rPr>
                <w:t>закон</w:t>
              </w:r>
            </w:hyperlink>
            <w:r>
              <w:t xml:space="preserve"> от 31 марта 1999 г. N 69-</w:t>
            </w:r>
            <w:r>
              <w:lastRenderedPageBreak/>
              <w:t>ФЗ "О газоснабжении в Российской Федерации";</w:t>
            </w:r>
          </w:p>
          <w:p w:rsidR="00852696" w:rsidRDefault="00852696">
            <w:pPr>
              <w:pStyle w:val="ConsPlusNormal"/>
              <w:ind w:firstLine="283"/>
              <w:jc w:val="both"/>
            </w:pPr>
            <w:r>
              <w:t xml:space="preserve">2.5. Федеральный закон от 4 декабря 2006 г. N 201-ФЗ "О введении в действие Лесного кодекса Российской Федерации" </w:t>
            </w:r>
            <w:hyperlink r:id="rId2447" w:history="1">
              <w:r>
                <w:rPr>
                  <w:color w:val="0000FF"/>
                </w:rPr>
                <w:t>(ст. 8.2)</w:t>
              </w:r>
            </w:hyperlink>
            <w:r>
              <w:t>;</w:t>
            </w:r>
          </w:p>
          <w:p w:rsidR="00852696" w:rsidRDefault="00852696">
            <w:pPr>
              <w:pStyle w:val="ConsPlusNormal"/>
              <w:ind w:firstLine="283"/>
              <w:jc w:val="both"/>
            </w:pPr>
            <w:r>
              <w:t xml:space="preserve">2.6. Федеральный </w:t>
            </w:r>
            <w:hyperlink r:id="rId2448" w:history="1">
              <w:r>
                <w:rPr>
                  <w:color w:val="0000FF"/>
                </w:rPr>
                <w:t>закон</w:t>
              </w:r>
            </w:hyperlink>
            <w:r>
              <w:t xml:space="preserve"> от 2 марта 2007 г. N 25-ФЗ "О муниципальной службе в Российской Федерации (в части взаимосвязи муниципальной службы и государственной гражданской службы)";</w:t>
            </w:r>
          </w:p>
          <w:p w:rsidR="00852696" w:rsidRDefault="00852696">
            <w:pPr>
              <w:pStyle w:val="ConsPlusNormal"/>
              <w:ind w:firstLine="283"/>
              <w:jc w:val="both"/>
            </w:pPr>
            <w:r>
              <w:t xml:space="preserve">2.7. Федеральный </w:t>
            </w:r>
            <w:hyperlink r:id="rId2449"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2.8. Федеральный </w:t>
            </w:r>
            <w:hyperlink r:id="rId2450"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2.9. </w:t>
            </w:r>
            <w:hyperlink r:id="rId2451"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2.10. </w:t>
            </w:r>
            <w:hyperlink r:id="rId2452" w:history="1">
              <w:r>
                <w:rPr>
                  <w:color w:val="0000FF"/>
                </w:rPr>
                <w:t>Указ</w:t>
              </w:r>
            </w:hyperlink>
            <w:r>
              <w:t xml:space="preserve"> Президента Российской Федерации от 11 января 1995 г. N 32 "О государственных должностях Российской Федерации";</w:t>
            </w:r>
          </w:p>
          <w:p w:rsidR="00852696" w:rsidRDefault="00852696">
            <w:pPr>
              <w:pStyle w:val="ConsPlusNormal"/>
              <w:ind w:firstLine="283"/>
              <w:jc w:val="both"/>
            </w:pPr>
            <w:r>
              <w:t xml:space="preserve">2.11. </w:t>
            </w:r>
            <w:hyperlink r:id="rId2453"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2.12. </w:t>
            </w:r>
            <w:hyperlink r:id="rId2454" w:history="1">
              <w:r>
                <w:rPr>
                  <w:color w:val="0000FF"/>
                </w:rPr>
                <w:t>Указ</w:t>
              </w:r>
            </w:hyperlink>
            <w:r>
              <w:t xml:space="preserve"> Президента Российской Федерации от 1 февраля 2005 г. N 110 "О проведении аттестации государственных гражданских служащих Российской Федерации";</w:t>
            </w:r>
          </w:p>
          <w:p w:rsidR="00852696" w:rsidRDefault="00852696">
            <w:pPr>
              <w:pStyle w:val="ConsPlusNormal"/>
              <w:ind w:firstLine="283"/>
              <w:jc w:val="both"/>
            </w:pPr>
            <w:r>
              <w:t xml:space="preserve">2.13. </w:t>
            </w:r>
            <w:hyperlink r:id="rId2455" w:history="1">
              <w:r>
                <w:rPr>
                  <w:color w:val="0000FF"/>
                </w:rPr>
                <w:t>Указ</w:t>
              </w:r>
            </w:hyperlink>
            <w:r>
              <w:t xml:space="preserve">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852696" w:rsidRDefault="00852696">
            <w:pPr>
              <w:pStyle w:val="ConsPlusNormal"/>
              <w:ind w:firstLine="283"/>
              <w:jc w:val="both"/>
            </w:pPr>
            <w:r>
              <w:t xml:space="preserve">2.14. </w:t>
            </w:r>
            <w:hyperlink r:id="rId2456" w:history="1">
              <w:r>
                <w:rPr>
                  <w:color w:val="0000FF"/>
                </w:rPr>
                <w:t>Указ</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852696" w:rsidRDefault="00852696">
            <w:pPr>
              <w:pStyle w:val="ConsPlusNormal"/>
              <w:ind w:firstLine="283"/>
              <w:jc w:val="both"/>
            </w:pPr>
            <w:r>
              <w:t xml:space="preserve">2.15. </w:t>
            </w:r>
            <w:hyperlink r:id="rId2457" w:history="1">
              <w:r>
                <w:rPr>
                  <w:color w:val="0000FF"/>
                </w:rPr>
                <w:t>Указ</w:t>
              </w:r>
            </w:hyperlink>
            <w:r>
              <w:t xml:space="preserve">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2.16. </w:t>
            </w:r>
            <w:hyperlink r:id="rId2458" w:history="1">
              <w:r>
                <w:rPr>
                  <w:color w:val="0000FF"/>
                </w:rPr>
                <w:t>Указ</w:t>
              </w:r>
            </w:hyperlink>
            <w:r>
              <w:t xml:space="preserve"> Президента Российской Федерации от 27 сентября 2005 г. N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852696" w:rsidRDefault="00852696">
            <w:pPr>
              <w:pStyle w:val="ConsPlusNormal"/>
              <w:ind w:firstLine="283"/>
              <w:jc w:val="both"/>
            </w:pPr>
            <w:r>
              <w:t xml:space="preserve">2.17. </w:t>
            </w:r>
            <w:hyperlink r:id="rId2459" w:history="1">
              <w:r>
                <w:rPr>
                  <w:color w:val="0000FF"/>
                </w:rPr>
                <w:t>Указ</w:t>
              </w:r>
            </w:hyperlink>
            <w:r>
              <w:t xml:space="preserve"> Президента Российской Федерации от 31 декабря 2005 г. N 1574 "О Реестре должностей Федеральной государственной гражданской </w:t>
            </w:r>
            <w:r>
              <w:lastRenderedPageBreak/>
              <w:t>службы";</w:t>
            </w:r>
          </w:p>
          <w:p w:rsidR="00852696" w:rsidRDefault="00852696">
            <w:pPr>
              <w:pStyle w:val="ConsPlusNormal"/>
              <w:ind w:firstLine="283"/>
              <w:jc w:val="both"/>
            </w:pPr>
            <w:r>
              <w:t xml:space="preserve">2.18. </w:t>
            </w:r>
            <w:hyperlink r:id="rId2460" w:history="1">
              <w:r>
                <w:rPr>
                  <w:color w:val="0000FF"/>
                </w:rPr>
                <w:t>Указ</w:t>
              </w:r>
            </w:hyperlink>
            <w:r>
              <w:t xml:space="preserve"> Президента Российской Федерации от 25 июля 2006 г. N 763 "О денежном содержании федеральных государственных гражданских служащих";</w:t>
            </w:r>
          </w:p>
          <w:p w:rsidR="00852696" w:rsidRDefault="00852696">
            <w:pPr>
              <w:pStyle w:val="ConsPlusNormal"/>
              <w:ind w:firstLine="283"/>
              <w:jc w:val="both"/>
            </w:pPr>
            <w:r>
              <w:t xml:space="preserve">2.19. </w:t>
            </w:r>
            <w:hyperlink r:id="rId2461"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852696" w:rsidRDefault="00852696">
            <w:pPr>
              <w:pStyle w:val="ConsPlusNormal"/>
              <w:ind w:firstLine="283"/>
              <w:jc w:val="both"/>
            </w:pPr>
            <w:r>
              <w:t xml:space="preserve">2.20. </w:t>
            </w:r>
            <w:hyperlink r:id="rId2462" w:history="1">
              <w:r>
                <w:rPr>
                  <w:color w:val="0000FF"/>
                </w:rPr>
                <w:t>Указ</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852696" w:rsidRDefault="00852696">
            <w:pPr>
              <w:pStyle w:val="ConsPlusNormal"/>
              <w:ind w:firstLine="283"/>
              <w:jc w:val="both"/>
            </w:pPr>
            <w:r>
              <w:t xml:space="preserve">2.21. </w:t>
            </w:r>
            <w:hyperlink r:id="rId2463" w:history="1">
              <w:r>
                <w:rPr>
                  <w:color w:val="0000FF"/>
                </w:rPr>
                <w:t>Указ</w:t>
              </w:r>
            </w:hyperlink>
            <w:r>
              <w:t xml:space="preserve"> Президента Российской Федерации от 8 июля 2013 г. N 613 "Вопросы противодействия коррупции";</w:t>
            </w:r>
          </w:p>
          <w:p w:rsidR="00852696" w:rsidRDefault="00852696">
            <w:pPr>
              <w:pStyle w:val="ConsPlusNormal"/>
              <w:ind w:firstLine="283"/>
              <w:jc w:val="both"/>
            </w:pPr>
            <w:r>
              <w:t xml:space="preserve">2.22. </w:t>
            </w:r>
            <w:hyperlink r:id="rId2464" w:history="1">
              <w:r>
                <w:rPr>
                  <w:color w:val="0000FF"/>
                </w:rPr>
                <w:t>постановление</w:t>
              </w:r>
            </w:hyperlink>
            <w:r>
              <w:t xml:space="preserve"> ВС Российской Федерации от 15 июля 1992 г. N 3314-1 "О порядке введения в действие Положения о порядке лицензирования пользования недрами";</w:t>
            </w:r>
          </w:p>
          <w:p w:rsidR="00852696" w:rsidRDefault="00852696">
            <w:pPr>
              <w:pStyle w:val="ConsPlusNormal"/>
              <w:ind w:firstLine="283"/>
              <w:jc w:val="both"/>
            </w:pPr>
            <w:r>
              <w:t xml:space="preserve">2.23. </w:t>
            </w:r>
            <w:hyperlink r:id="rId2465" w:history="1">
              <w:r>
                <w:rPr>
                  <w:color w:val="0000FF"/>
                </w:rPr>
                <w:t>постановление</w:t>
              </w:r>
            </w:hyperlink>
            <w:r>
              <w:t xml:space="preserve"> Правительства Российской Федерации от 28 февраля 1996 г. N 215 "Об утверждении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w:t>
            </w:r>
          </w:p>
          <w:p w:rsidR="00852696" w:rsidRDefault="00852696">
            <w:pPr>
              <w:pStyle w:val="ConsPlusNormal"/>
              <w:ind w:firstLine="283"/>
              <w:jc w:val="both"/>
            </w:pPr>
            <w:r>
              <w:t xml:space="preserve">2.24. </w:t>
            </w:r>
            <w:hyperlink r:id="rId2466" w:history="1">
              <w:r>
                <w:rPr>
                  <w:color w:val="0000FF"/>
                </w:rPr>
                <w:t>постановление</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852696" w:rsidRDefault="00852696">
            <w:pPr>
              <w:pStyle w:val="ConsPlusNormal"/>
              <w:ind w:firstLine="283"/>
              <w:jc w:val="both"/>
            </w:pPr>
            <w:r>
              <w:t xml:space="preserve">2.25. </w:t>
            </w:r>
            <w:hyperlink r:id="rId2467" w:history="1">
              <w:r>
                <w:rPr>
                  <w:color w:val="0000FF"/>
                </w:rPr>
                <w:t>постановление</w:t>
              </w:r>
            </w:hyperlink>
            <w: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852696" w:rsidRDefault="00852696">
            <w:pPr>
              <w:pStyle w:val="ConsPlusNormal"/>
              <w:ind w:firstLine="283"/>
              <w:jc w:val="both"/>
            </w:pPr>
            <w:r>
              <w:t xml:space="preserve">2.26. </w:t>
            </w:r>
            <w:hyperlink r:id="rId2468" w:history="1">
              <w:r>
                <w:rPr>
                  <w:color w:val="0000FF"/>
                </w:rPr>
                <w:t>постановление</w:t>
              </w:r>
            </w:hyperlink>
            <w:r>
              <w:t xml:space="preserve"> Госгортехнадзора Российской Федерации от 6 июня 2003 г. N 71 "Об утверждении "Правил охраны недр";</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2.27. </w:t>
            </w:r>
            <w:hyperlink r:id="rId2469" w:history="1">
              <w:r>
                <w:rPr>
                  <w:color w:val="0000FF"/>
                </w:rPr>
                <w:t>постановление</w:t>
              </w:r>
            </w:hyperlink>
            <w:r>
              <w:t xml:space="preserve"> Правительства Российской </w:t>
            </w:r>
            <w:r>
              <w:lastRenderedPageBreak/>
              <w:t>Федерации от 17 июня 2004 г. N 293 "Об утверждении Положения о Федеральном агентстве по недропользованию";</w:t>
            </w:r>
          </w:p>
          <w:p w:rsidR="00852696" w:rsidRDefault="00852696">
            <w:pPr>
              <w:pStyle w:val="ConsPlusNormal"/>
              <w:ind w:firstLine="283"/>
              <w:jc w:val="both"/>
            </w:pPr>
            <w:r>
              <w:t xml:space="preserve">2.28. </w:t>
            </w:r>
            <w:hyperlink r:id="rId2470" w:history="1">
              <w:r>
                <w:rPr>
                  <w:color w:val="0000FF"/>
                </w:rPr>
                <w:t>постановление</w:t>
              </w:r>
            </w:hyperlink>
            <w:r>
              <w:t xml:space="preserve"> Правительства Российской Федерации от 22 декабря 2004 г. N 827 "Об утверждении Положения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w:t>
            </w:r>
          </w:p>
          <w:p w:rsidR="00852696" w:rsidRDefault="00852696">
            <w:pPr>
              <w:pStyle w:val="ConsPlusNormal"/>
              <w:ind w:firstLine="283"/>
              <w:jc w:val="both"/>
            </w:pPr>
            <w:r>
              <w:t xml:space="preserve">2.29. </w:t>
            </w:r>
            <w:hyperlink r:id="rId2471"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p w:rsidR="00852696" w:rsidRDefault="00852696">
            <w:pPr>
              <w:pStyle w:val="ConsPlusNormal"/>
              <w:ind w:firstLine="283"/>
              <w:jc w:val="both"/>
            </w:pPr>
            <w:r>
              <w:t xml:space="preserve">2.30. </w:t>
            </w:r>
            <w:hyperlink r:id="rId2472" w:history="1">
              <w:r>
                <w:rPr>
                  <w:color w:val="0000FF"/>
                </w:rPr>
                <w:t>постановление</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852696" w:rsidRDefault="00852696">
            <w:pPr>
              <w:pStyle w:val="ConsPlusNormal"/>
              <w:ind w:firstLine="283"/>
              <w:jc w:val="both"/>
            </w:pPr>
            <w:r>
              <w:t xml:space="preserve">2.31. </w:t>
            </w:r>
            <w:hyperlink r:id="rId2473" w:history="1">
              <w:r>
                <w:rPr>
                  <w:color w:val="0000FF"/>
                </w:rPr>
                <w:t>постановление</w:t>
              </w:r>
            </w:hyperlink>
            <w:r>
              <w:t xml:space="preserve">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852696" w:rsidRDefault="00852696">
            <w:pPr>
              <w:pStyle w:val="ConsPlusNormal"/>
              <w:ind w:firstLine="283"/>
              <w:jc w:val="both"/>
            </w:pPr>
            <w:r>
              <w:t xml:space="preserve">2.32. </w:t>
            </w:r>
            <w:hyperlink r:id="rId2474" w:history="1">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852696" w:rsidRDefault="00852696">
            <w:pPr>
              <w:pStyle w:val="ConsPlusNormal"/>
              <w:ind w:firstLine="283"/>
              <w:jc w:val="both"/>
            </w:pPr>
            <w:r>
              <w:t xml:space="preserve">2.33. </w:t>
            </w:r>
            <w:hyperlink r:id="rId2475" w:history="1">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852696" w:rsidRDefault="00852696">
            <w:pPr>
              <w:pStyle w:val="ConsPlusNormal"/>
              <w:ind w:firstLine="283"/>
              <w:jc w:val="both"/>
            </w:pPr>
            <w:r>
              <w:t xml:space="preserve">2.34. </w:t>
            </w:r>
            <w:hyperlink r:id="rId2476" w:history="1">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w:t>
            </w:r>
            <w:r>
              <w:lastRenderedPageBreak/>
              <w:t>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2.35. </w:t>
            </w:r>
            <w:hyperlink r:id="rId2477" w:history="1">
              <w:r>
                <w:rPr>
                  <w:color w:val="0000FF"/>
                </w:rPr>
                <w:t>постановление</w:t>
              </w:r>
            </w:hyperlink>
            <w:r>
              <w:t xml:space="preserve"> Правительства Российской Федерации от 4 февраля 2009 г.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 границы участка недр, предоставленного в пользование, в случае изменения его границ";</w:t>
            </w:r>
          </w:p>
          <w:p w:rsidR="00852696" w:rsidRDefault="00852696">
            <w:pPr>
              <w:pStyle w:val="ConsPlusNormal"/>
              <w:ind w:firstLine="283"/>
              <w:jc w:val="both"/>
            </w:pPr>
            <w:r>
              <w:t xml:space="preserve">2.36. </w:t>
            </w:r>
            <w:hyperlink r:id="rId2478" w:history="1">
              <w:r>
                <w:rPr>
                  <w:color w:val="0000FF"/>
                </w:rPr>
                <w:t>постановление</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w:t>
            </w:r>
          </w:p>
          <w:p w:rsidR="00852696" w:rsidRDefault="00852696">
            <w:pPr>
              <w:pStyle w:val="ConsPlusNormal"/>
              <w:ind w:firstLine="283"/>
              <w:jc w:val="both"/>
            </w:pPr>
            <w:r>
              <w:t xml:space="preserve">2.37. </w:t>
            </w:r>
            <w:hyperlink r:id="rId2479" w:history="1">
              <w:r>
                <w:rPr>
                  <w:color w:val="0000FF"/>
                </w:rPr>
                <w:t>постановление</w:t>
              </w:r>
            </w:hyperlink>
            <w: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852696" w:rsidRDefault="00852696">
            <w:pPr>
              <w:pStyle w:val="ConsPlusNormal"/>
              <w:ind w:firstLine="283"/>
              <w:jc w:val="both"/>
            </w:pPr>
            <w:r>
              <w:t xml:space="preserve">2.38. </w:t>
            </w:r>
            <w:hyperlink r:id="rId2480" w:history="1">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852696" w:rsidRDefault="00852696">
            <w:pPr>
              <w:pStyle w:val="ConsPlusNormal"/>
              <w:ind w:firstLine="283"/>
              <w:jc w:val="both"/>
            </w:pPr>
            <w:r>
              <w:t xml:space="preserve">2.39. </w:t>
            </w:r>
            <w:hyperlink r:id="rId2481" w:history="1">
              <w:r>
                <w:rPr>
                  <w:color w:val="0000FF"/>
                </w:rPr>
                <w:t>приказ</w:t>
              </w:r>
            </w:hyperlink>
            <w:r>
              <w:t xml:space="preserve"> МПР России от 11 ноября 2004 г. N 689 "Об утверждении Инструкции о порядке установления факта открытия месторождений полезных ископаемых";</w:t>
            </w:r>
          </w:p>
          <w:p w:rsidR="00852696" w:rsidRDefault="00852696">
            <w:pPr>
              <w:pStyle w:val="ConsPlusNormal"/>
              <w:ind w:firstLine="283"/>
              <w:jc w:val="both"/>
            </w:pPr>
            <w:r>
              <w:t xml:space="preserve">2.40. </w:t>
            </w:r>
            <w:hyperlink r:id="rId2482" w:history="1">
              <w:r>
                <w:rPr>
                  <w:color w:val="0000FF"/>
                </w:rPr>
                <w:t>приказ</w:t>
              </w:r>
            </w:hyperlink>
            <w:r>
              <w:t xml:space="preserve"> МПР России от 29 ноября 2004 г. N 710 "Об утверждении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852696" w:rsidRDefault="00852696">
            <w:pPr>
              <w:pStyle w:val="ConsPlusNormal"/>
              <w:ind w:firstLine="283"/>
              <w:jc w:val="both"/>
            </w:pPr>
            <w:r>
              <w:t xml:space="preserve">2.41. </w:t>
            </w:r>
            <w:hyperlink r:id="rId2483" w:history="1">
              <w:r>
                <w:rPr>
                  <w:color w:val="0000FF"/>
                </w:rPr>
                <w:t>приказ</w:t>
              </w:r>
            </w:hyperlink>
            <w:r>
              <w:t xml:space="preserve"> МПР России от 29 ноября 2004 г. N 711 "Об утверждении Порядка рассмотрения заявок на получение права пользования недрами для целей </w:t>
            </w:r>
            <w:r>
              <w:lastRenderedPageBreak/>
              <w:t>сбора минералогических, палеонтологических и других геологических коллекционных материалов";</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2.42. </w:t>
            </w:r>
            <w:hyperlink r:id="rId2484" w:history="1">
              <w:r>
                <w:rPr>
                  <w:color w:val="0000FF"/>
                </w:rPr>
                <w:t>приказ</w:t>
              </w:r>
            </w:hyperlink>
            <w:r>
              <w:t xml:space="preserve"> МПР Российской Федерации от 29 ноября 2004 г. N 712 "Об утверждении Порядка рассмотрения заявок на получение права пользования недрами для образования особо охраняемых геологических объектов";</w:t>
            </w:r>
          </w:p>
          <w:p w:rsidR="00852696" w:rsidRDefault="00852696">
            <w:pPr>
              <w:pStyle w:val="ConsPlusNormal"/>
              <w:ind w:firstLine="540"/>
              <w:jc w:val="both"/>
            </w:pPr>
            <w:r>
              <w:t xml:space="preserve">2.43. </w:t>
            </w:r>
            <w:hyperlink r:id="rId2485" w:history="1">
              <w:r>
                <w:rPr>
                  <w:color w:val="0000FF"/>
                </w:rPr>
                <w:t>приказ</w:t>
              </w:r>
            </w:hyperlink>
            <w:r>
              <w:t xml:space="preserve"> МПР России от 24 января 2005 г. N 22 "Об утверждении Порядка рассмотрения заявок на получение краткосрочного (сроком до одного года) права пользования участком недр";</w:t>
            </w:r>
          </w:p>
          <w:p w:rsidR="00852696" w:rsidRDefault="00852696">
            <w:pPr>
              <w:pStyle w:val="ConsPlusNormal"/>
              <w:ind w:firstLine="540"/>
              <w:jc w:val="both"/>
            </w:pPr>
            <w:r>
              <w:t xml:space="preserve">2.44. </w:t>
            </w:r>
            <w:hyperlink r:id="rId2486" w:history="1">
              <w:r>
                <w:rPr>
                  <w:color w:val="0000FF"/>
                </w:rPr>
                <w:t>приказ</w:t>
              </w:r>
            </w:hyperlink>
            <w:r>
              <w:t xml:space="preserve"> МПР Российской Федерации от 24 января 2005 г. N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p>
          <w:p w:rsidR="00852696" w:rsidRDefault="00852696">
            <w:pPr>
              <w:pStyle w:val="ConsPlusNormal"/>
              <w:ind w:firstLine="283"/>
              <w:jc w:val="both"/>
            </w:pPr>
            <w:r>
              <w:t xml:space="preserve">2.45. </w:t>
            </w:r>
            <w:hyperlink r:id="rId2487" w:history="1">
              <w:r>
                <w:rPr>
                  <w:color w:val="0000FF"/>
                </w:rPr>
                <w:t>приказ</w:t>
              </w:r>
            </w:hyperlink>
            <w:r>
              <w:t xml:space="preserve"> МПР России от 15 марта 2005 г. N 61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w:t>
            </w:r>
          </w:p>
          <w:p w:rsidR="00852696" w:rsidRDefault="00852696">
            <w:pPr>
              <w:pStyle w:val="ConsPlusNormal"/>
              <w:ind w:firstLine="283"/>
              <w:jc w:val="both"/>
            </w:pPr>
            <w:r>
              <w:t xml:space="preserve">2.46. </w:t>
            </w:r>
            <w:hyperlink r:id="rId2488" w:history="1">
              <w:r>
                <w:rPr>
                  <w:color w:val="0000FF"/>
                </w:rPr>
                <w:t>приказ</w:t>
              </w:r>
            </w:hyperlink>
            <w:r>
              <w:t xml:space="preserve"> Минприроды Российской Федерации от 30 сентября 2008 г. N 232 "Об утверждении Методики по определению стартового размера разового платежа за пользование недрами";</w:t>
            </w:r>
          </w:p>
          <w:p w:rsidR="00852696" w:rsidRDefault="00852696">
            <w:pPr>
              <w:pStyle w:val="ConsPlusNormal"/>
              <w:ind w:firstLine="283"/>
              <w:jc w:val="both"/>
            </w:pPr>
            <w:r>
              <w:t xml:space="preserve">2.47. </w:t>
            </w:r>
            <w:hyperlink r:id="rId2489" w:history="1">
              <w:r>
                <w:rPr>
                  <w:color w:val="0000FF"/>
                </w:rPr>
                <w:t>приказ</w:t>
              </w:r>
            </w:hyperlink>
            <w:r>
              <w:t xml:space="preserve"> Минприроды Российской Федерации от 17 июня 2009 г. N 156 "Об утверждении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w:t>
            </w:r>
          </w:p>
          <w:p w:rsidR="00852696" w:rsidRDefault="00852696">
            <w:pPr>
              <w:pStyle w:val="ConsPlusNormal"/>
              <w:ind w:firstLine="283"/>
              <w:jc w:val="both"/>
            </w:pPr>
            <w:r>
              <w:t xml:space="preserve">2.48. </w:t>
            </w:r>
            <w:hyperlink r:id="rId2490" w:history="1">
              <w:r>
                <w:rPr>
                  <w:color w:val="0000FF"/>
                </w:rPr>
                <w:t>приказ</w:t>
              </w:r>
            </w:hyperlink>
            <w:r>
              <w:t xml:space="preserve"> Минприроды Российской Федерации от 25 июня 2009 г.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2.49. </w:t>
            </w:r>
            <w:hyperlink r:id="rId2491" w:history="1">
              <w:r>
                <w:rPr>
                  <w:color w:val="0000FF"/>
                </w:rPr>
                <w:t>приказ</w:t>
              </w:r>
            </w:hyperlink>
            <w:r>
              <w:t xml:space="preserve"> Минприроды Российской Федерации от 29 сентября 2009 г. N 315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852696" w:rsidRDefault="00852696">
            <w:pPr>
              <w:pStyle w:val="ConsPlusNormal"/>
              <w:ind w:firstLine="283"/>
              <w:jc w:val="both"/>
            </w:pPr>
            <w:r>
              <w:t xml:space="preserve">2.50. </w:t>
            </w:r>
            <w:hyperlink r:id="rId2492" w:history="1">
              <w:r>
                <w:rPr>
                  <w:color w:val="0000FF"/>
                </w:rPr>
                <w:t>приказ</w:t>
              </w:r>
            </w:hyperlink>
            <w:r>
              <w:t xml:space="preserve"> Минприроды Российской Федерации от 25 июня 2010 г. N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852696" w:rsidRDefault="00852696">
            <w:pPr>
              <w:pStyle w:val="ConsPlusNormal"/>
              <w:ind w:firstLine="283"/>
              <w:jc w:val="both"/>
            </w:pPr>
            <w:r>
              <w:t xml:space="preserve">2.51. </w:t>
            </w:r>
            <w:hyperlink r:id="rId2493" w:history="1">
              <w:r>
                <w:rPr>
                  <w:color w:val="0000FF"/>
                </w:rPr>
                <w:t>приказ</w:t>
              </w:r>
            </w:hyperlink>
            <w:r>
              <w:t xml:space="preserve"> Минприроды Российской Федерации от 27 октября 2010 г. N 464 "Об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ископаемых";</w:t>
            </w:r>
          </w:p>
          <w:p w:rsidR="00852696" w:rsidRDefault="00852696">
            <w:pPr>
              <w:pStyle w:val="ConsPlusNormal"/>
              <w:ind w:firstLine="283"/>
              <w:jc w:val="both"/>
            </w:pPr>
            <w:r>
              <w:t xml:space="preserve">2.52. </w:t>
            </w:r>
            <w:hyperlink r:id="rId2494" w:history="1">
              <w:r>
                <w:rPr>
                  <w:color w:val="0000FF"/>
                </w:rPr>
                <w:t>приказ</w:t>
              </w:r>
            </w:hyperlink>
            <w:r>
              <w:t xml:space="preserve"> Минприроды России от 5 мая 2012 г. N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p>
          <w:p w:rsidR="00852696" w:rsidRDefault="00852696">
            <w:pPr>
              <w:pStyle w:val="ConsPlusNormal"/>
              <w:ind w:firstLine="283"/>
              <w:jc w:val="both"/>
            </w:pPr>
            <w:r>
              <w:t xml:space="preserve">2.53. </w:t>
            </w:r>
            <w:hyperlink r:id="rId2495" w:history="1">
              <w:r>
                <w:rPr>
                  <w:color w:val="0000FF"/>
                </w:rPr>
                <w:t>приказ</w:t>
              </w:r>
            </w:hyperlink>
            <w:r>
              <w:t xml:space="preserve"> Минприроды России от 25 июня 2012 г. N 162 "Об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2.54. </w:t>
            </w:r>
            <w:hyperlink r:id="rId2496" w:history="1">
              <w:r>
                <w:rPr>
                  <w:color w:val="0000FF"/>
                </w:rPr>
                <w:t>приказ</w:t>
              </w:r>
            </w:hyperlink>
            <w:r>
              <w:t xml:space="preserve"> Минприроды России от 29 июня 2012 г. N 193 "Об утверждении Административного регламента предоставления Федеральным агентством по недропользованию государственных </w:t>
            </w:r>
            <w:r>
              <w:lastRenderedPageBreak/>
              <w:t>услуг по отнесению запасов полезных ископаемых к кондиционным или некондиционным запасам, а также определению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w:t>
            </w:r>
          </w:p>
          <w:p w:rsidR="00852696" w:rsidRDefault="00852696">
            <w:pPr>
              <w:pStyle w:val="ConsPlusNormal"/>
              <w:ind w:firstLine="283"/>
              <w:jc w:val="both"/>
            </w:pPr>
            <w:r>
              <w:t xml:space="preserve">2.55. </w:t>
            </w:r>
            <w:hyperlink r:id="rId2497" w:history="1">
              <w:r>
                <w:rPr>
                  <w:color w:val="0000FF"/>
                </w:rPr>
                <w:t>приказ</w:t>
              </w:r>
            </w:hyperlink>
            <w:r>
              <w:t xml:space="preserve"> Минприроды России от 26 июня 2012 г. N 167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852696" w:rsidRDefault="00852696">
            <w:pPr>
              <w:pStyle w:val="ConsPlusNormal"/>
              <w:ind w:firstLine="283"/>
              <w:jc w:val="both"/>
            </w:pPr>
            <w:r>
              <w:t xml:space="preserve">2.56. </w:t>
            </w:r>
            <w:hyperlink r:id="rId2498" w:history="1">
              <w:r>
                <w:rPr>
                  <w:color w:val="0000FF"/>
                </w:rPr>
                <w:t>приказ</w:t>
              </w:r>
            </w:hyperlink>
            <w:r>
              <w:t xml:space="preserve"> Роснедр от 15 июня 2012 г. N 687 "Об утверждении Порядка подготовки, рассмотрения, согласования перечней участков недр местного значения или отказа в согласовании таких перечней";</w:t>
            </w:r>
          </w:p>
          <w:p w:rsidR="00852696" w:rsidRDefault="00852696">
            <w:pPr>
              <w:pStyle w:val="ConsPlusNormal"/>
              <w:ind w:firstLine="283"/>
              <w:jc w:val="both"/>
            </w:pPr>
            <w:r>
              <w:t xml:space="preserve">2.57. </w:t>
            </w:r>
            <w:hyperlink r:id="rId2499" w:history="1">
              <w:r>
                <w:rPr>
                  <w:color w:val="0000FF"/>
                </w:rPr>
                <w:t>приказ</w:t>
              </w:r>
            </w:hyperlink>
            <w:r>
              <w:t xml:space="preserve"> Минприроды России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852696" w:rsidRDefault="00852696">
            <w:pPr>
              <w:pStyle w:val="ConsPlusNormal"/>
              <w:ind w:firstLine="283"/>
              <w:jc w:val="both"/>
            </w:pPr>
            <w:r>
              <w:t xml:space="preserve">2.58. </w:t>
            </w:r>
            <w:hyperlink r:id="rId2500" w:history="1">
              <w:r>
                <w:rPr>
                  <w:color w:val="0000FF"/>
                </w:rPr>
                <w:t>приказ</w:t>
              </w:r>
            </w:hyperlink>
            <w:r>
              <w:t xml:space="preserve"> Минприроды России от 25 января 2013 г. N 27 "Об утверждении Административного регламента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852696" w:rsidRDefault="00852696">
            <w:pPr>
              <w:pStyle w:val="ConsPlusNormal"/>
              <w:ind w:firstLine="283"/>
              <w:jc w:val="both"/>
            </w:pPr>
            <w:r>
              <w:t xml:space="preserve">2.59. </w:t>
            </w:r>
            <w:hyperlink r:id="rId2501" w:history="1">
              <w:r>
                <w:rPr>
                  <w:color w:val="0000FF"/>
                </w:rPr>
                <w:t>приказ</w:t>
              </w:r>
            </w:hyperlink>
            <w:r>
              <w:t xml:space="preserve"> Минприроды России от 13 февраля 2013 г. N 53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852696" w:rsidRDefault="00852696">
            <w:pPr>
              <w:pStyle w:val="ConsPlusNormal"/>
              <w:ind w:firstLine="283"/>
              <w:jc w:val="both"/>
            </w:pPr>
            <w:r>
              <w:t xml:space="preserve">2.60. </w:t>
            </w:r>
            <w:hyperlink r:id="rId2502" w:history="1">
              <w:r>
                <w:rPr>
                  <w:color w:val="0000FF"/>
                </w:rPr>
                <w:t>приказ</w:t>
              </w:r>
            </w:hyperlink>
            <w:r>
              <w:t xml:space="preserve"> Минприроды России от 13 марта 2013 г. N 85 "Об утверждении Порядка рассмотрения заявок на получение права пользования недрами для целей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p>
        </w:tc>
      </w:tr>
      <w:tr w:rsidR="00852696">
        <w:tblPrEx>
          <w:tblBorders>
            <w:insideH w:val="none" w:sz="0" w:space="0" w:color="auto"/>
          </w:tblBorders>
        </w:tblPrEx>
        <w:tc>
          <w:tcPr>
            <w:tcW w:w="1984" w:type="dxa"/>
            <w:vMerge w:val="restart"/>
            <w:tcBorders>
              <w:top w:val="nil"/>
              <w:bottom w:val="single" w:sz="4" w:space="0" w:color="auto"/>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2.61. </w:t>
            </w:r>
            <w:hyperlink r:id="rId2503" w:history="1">
              <w:r>
                <w:rPr>
                  <w:color w:val="0000FF"/>
                </w:rPr>
                <w:t>приказ</w:t>
              </w:r>
            </w:hyperlink>
            <w:r>
              <w:t xml:space="preserve"> Минприроды России от 3 апреля 2013 г. N 121 "Об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852696" w:rsidRDefault="00852696">
            <w:pPr>
              <w:pStyle w:val="ConsPlusNormal"/>
              <w:ind w:firstLine="283"/>
              <w:jc w:val="both"/>
            </w:pPr>
            <w:r>
              <w:t xml:space="preserve">2.62. </w:t>
            </w:r>
            <w:hyperlink r:id="rId2504" w:history="1">
              <w:r>
                <w:rPr>
                  <w:color w:val="0000FF"/>
                </w:rPr>
                <w:t>приказ</w:t>
              </w:r>
            </w:hyperlink>
            <w:r>
              <w:t xml:space="preserve"> Минприроды России от 12 апреля 2013 г. N 139 "Об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2.1. понятия и знания о вещественном составе Земной коры;</w:t>
            </w:r>
          </w:p>
          <w:p w:rsidR="00852696" w:rsidRDefault="00852696">
            <w:pPr>
              <w:pStyle w:val="ConsPlusNormal"/>
              <w:ind w:firstLine="283"/>
              <w:jc w:val="both"/>
            </w:pPr>
            <w:r>
              <w:t>2.2. основные геологические процессы и процессов рудообразования;</w:t>
            </w:r>
          </w:p>
          <w:p w:rsidR="00852696" w:rsidRDefault="00852696">
            <w:pPr>
              <w:pStyle w:val="ConsPlusNormal"/>
              <w:ind w:firstLine="283"/>
              <w:jc w:val="both"/>
            </w:pPr>
            <w:r>
              <w:t>2.3. понятие исторической последовательности развития геологических процессов;</w:t>
            </w:r>
          </w:p>
          <w:p w:rsidR="00852696" w:rsidRDefault="00852696">
            <w:pPr>
              <w:pStyle w:val="ConsPlusNormal"/>
              <w:ind w:firstLine="283"/>
              <w:jc w:val="both"/>
            </w:pPr>
            <w:r>
              <w:t>2.4. 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П.13.3. Вид профессиональной служебной деятельности</w:t>
      </w:r>
    </w:p>
    <w:p w:rsidR="00852696" w:rsidRDefault="00852696">
      <w:pPr>
        <w:pStyle w:val="ConsPlusNormal"/>
        <w:jc w:val="center"/>
      </w:pPr>
      <w:r>
        <w:t>Управление водохозяйственным комплексом,</w:t>
      </w:r>
    </w:p>
    <w:p w:rsidR="00852696" w:rsidRDefault="00852696">
      <w:pPr>
        <w:pStyle w:val="ConsPlusNormal"/>
        <w:jc w:val="center"/>
      </w:pPr>
      <w:r>
        <w:t>водными ресурсами и объектами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природных ресурсов и экологии</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"Инженерные системы сельскохозяйственного водоснабжения, обводнения и водоотведения", "Комплексное использование и </w:t>
            </w:r>
            <w:r>
              <w:lastRenderedPageBreak/>
              <w:t>охрана водных ресурсов", "Водоснабжение и водоотведение", "Гидротехническое строительство"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2505"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3.2. Федеральный </w:t>
            </w:r>
            <w:hyperlink r:id="rId2506" w:history="1">
              <w:r>
                <w:rPr>
                  <w:color w:val="0000FF"/>
                </w:rPr>
                <w:t>закон</w:t>
              </w:r>
            </w:hyperlink>
            <w:r>
              <w:t xml:space="preserve"> от 21 июля 1997 г. N 117-ФЗ "О безопасности гидротехнических сооружений";</w:t>
            </w:r>
          </w:p>
          <w:p w:rsidR="00852696" w:rsidRDefault="00852696">
            <w:pPr>
              <w:pStyle w:val="ConsPlusNormal"/>
              <w:ind w:firstLine="283"/>
              <w:jc w:val="both"/>
            </w:pPr>
            <w:r>
              <w:t xml:space="preserve">3.3. Федеральный </w:t>
            </w:r>
            <w:hyperlink r:id="rId2507" w:history="1">
              <w:r>
                <w:rPr>
                  <w:color w:val="0000FF"/>
                </w:rPr>
                <w:t>закон</w:t>
              </w:r>
            </w:hyperlink>
            <w:r>
              <w:t xml:space="preserve"> от 3 июня 2006 г. N 73-ФЗ "О введении в действие Водного кодекса Российской Федерации";</w:t>
            </w:r>
          </w:p>
          <w:p w:rsidR="00852696" w:rsidRDefault="00852696">
            <w:pPr>
              <w:pStyle w:val="ConsPlusNormal"/>
              <w:ind w:firstLine="283"/>
              <w:jc w:val="both"/>
            </w:pPr>
            <w:r>
              <w:t xml:space="preserve">3.4. </w:t>
            </w:r>
            <w:hyperlink r:id="rId2508" w:history="1">
              <w:r>
                <w:rPr>
                  <w:color w:val="0000FF"/>
                </w:rPr>
                <w:t>постановление</w:t>
              </w:r>
            </w:hyperlink>
            <w:r>
              <w:t xml:space="preserve"> Правительства Российской Федерации от 19 апреля 2012 г. N 350 "О федеральной целевой программе "Развитие водохозяйственного комплекса Российской Федерации в 2012 - 2020 годах";</w:t>
            </w:r>
          </w:p>
          <w:p w:rsidR="00852696" w:rsidRDefault="00852696">
            <w:pPr>
              <w:pStyle w:val="ConsPlusNormal"/>
              <w:ind w:firstLine="283"/>
              <w:jc w:val="both"/>
            </w:pPr>
            <w:r>
              <w:t xml:space="preserve">3.5. </w:t>
            </w:r>
            <w:hyperlink r:id="rId2509" w:history="1">
              <w:r>
                <w:rPr>
                  <w:color w:val="0000FF"/>
                </w:rPr>
                <w:t>постановление</w:t>
              </w:r>
            </w:hyperlink>
            <w:r>
              <w:t xml:space="preserve"> Правительства Российской Федерации от 23 мая 1998 г. N 490 "О порядке формирования и ведения Российского регистра гидротехнических сооружений";</w:t>
            </w:r>
          </w:p>
          <w:p w:rsidR="00852696" w:rsidRDefault="00852696">
            <w:pPr>
              <w:pStyle w:val="ConsPlusNormal"/>
              <w:ind w:firstLine="283"/>
              <w:jc w:val="both"/>
            </w:pPr>
            <w:r>
              <w:t xml:space="preserve">3.6. </w:t>
            </w:r>
            <w:hyperlink r:id="rId2510" w:history="1">
              <w:r>
                <w:rPr>
                  <w:color w:val="0000FF"/>
                </w:rPr>
                <w:t>постановление</w:t>
              </w:r>
            </w:hyperlink>
            <w:r>
              <w:t xml:space="preserve"> Правительства Российской Федерации от 30 октября 2006 г. N 636 "Об утверждении методики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w:t>
            </w:r>
          </w:p>
          <w:p w:rsidR="00852696" w:rsidRDefault="00852696">
            <w:pPr>
              <w:pStyle w:val="ConsPlusNormal"/>
              <w:ind w:firstLine="283"/>
              <w:jc w:val="both"/>
            </w:pPr>
            <w:r>
              <w:t xml:space="preserve">3.7. </w:t>
            </w:r>
            <w:hyperlink r:id="rId2511" w:history="1">
              <w:r>
                <w:rPr>
                  <w:color w:val="0000FF"/>
                </w:rPr>
                <w:t>постановление</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w:t>
            </w:r>
          </w:p>
          <w:p w:rsidR="00852696" w:rsidRDefault="00852696">
            <w:pPr>
              <w:pStyle w:val="ConsPlusNormal"/>
              <w:ind w:firstLine="283"/>
              <w:jc w:val="both"/>
            </w:pPr>
            <w:r>
              <w:t xml:space="preserve">3.8. </w:t>
            </w:r>
            <w:hyperlink r:id="rId2512"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852696" w:rsidRDefault="00852696">
            <w:pPr>
              <w:pStyle w:val="ConsPlusNormal"/>
              <w:ind w:firstLine="283"/>
              <w:jc w:val="both"/>
            </w:pPr>
            <w:r>
              <w:t xml:space="preserve">3.9. </w:t>
            </w:r>
            <w:hyperlink r:id="rId2513" w:history="1">
              <w:r>
                <w:rPr>
                  <w:color w:val="0000FF"/>
                </w:rPr>
                <w:t>постановление</w:t>
              </w:r>
            </w:hyperlink>
            <w:r>
              <w:t xml:space="preserve"> Правительства Российской Федерации от 30 декабря 2006 г. N 883 "О порядке разработки, утверждения и реализации схем комплексного использования и охраны водных объектов, внесения изменений в эти схемы";</w:t>
            </w:r>
          </w:p>
          <w:p w:rsidR="00852696" w:rsidRDefault="00852696">
            <w:pPr>
              <w:pStyle w:val="ConsPlusNormal"/>
              <w:ind w:firstLine="283"/>
              <w:jc w:val="both"/>
            </w:pPr>
            <w:r>
              <w:t xml:space="preserve">3.10. </w:t>
            </w:r>
            <w:hyperlink r:id="rId2514" w:history="1">
              <w:r>
                <w:rPr>
                  <w:color w:val="0000FF"/>
                </w:rPr>
                <w:t>постановление</w:t>
              </w:r>
            </w:hyperlink>
            <w:r>
              <w:t xml:space="preserve"> Правительства Российской </w:t>
            </w:r>
            <w:r>
              <w:lastRenderedPageBreak/>
              <w:t>Федерации от 30 декабря 2006 г. N 876 "О ставках платы за пользование водными объектами, находящимися в федеральной собственности";</w:t>
            </w:r>
          </w:p>
        </w:tc>
      </w:tr>
      <w:tr w:rsidR="00852696">
        <w:tblPrEx>
          <w:tblBorders>
            <w:insideH w:val="nil"/>
          </w:tblBorders>
        </w:tblPrEx>
        <w:tc>
          <w:tcPr>
            <w:tcW w:w="1984" w:type="dxa"/>
            <w:vMerge w:val="restart"/>
            <w:tcBorders>
              <w:top w:val="nil"/>
            </w:tcBorders>
            <w:vAlign w:val="center"/>
          </w:tcPr>
          <w:p w:rsidR="00852696" w:rsidRDefault="00852696">
            <w:pPr>
              <w:pStyle w:val="ConsPlusNormal"/>
            </w:pP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3.11. </w:t>
            </w:r>
            <w:hyperlink r:id="rId2515" w:history="1">
              <w:r>
                <w:rPr>
                  <w:color w:val="0000FF"/>
                </w:rPr>
                <w:t>постановление</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w:t>
            </w:r>
          </w:p>
          <w:p w:rsidR="00852696" w:rsidRDefault="00852696">
            <w:pPr>
              <w:pStyle w:val="ConsPlusNormal"/>
              <w:ind w:firstLine="283"/>
              <w:jc w:val="both"/>
            </w:pPr>
            <w:r>
              <w:t xml:space="preserve">3.12. </w:t>
            </w:r>
            <w:hyperlink r:id="rId2516" w:history="1">
              <w:r>
                <w:rPr>
                  <w:color w:val="0000FF"/>
                </w:rPr>
                <w:t>постановление</w:t>
              </w:r>
            </w:hyperlink>
            <w:r>
              <w:t xml:space="preserve"> Правительства Российской Федерации от 28 апреля 2007 г. N 253 "О порядке ведения государственного водного реестра";</w:t>
            </w:r>
          </w:p>
          <w:p w:rsidR="00852696" w:rsidRDefault="00852696">
            <w:pPr>
              <w:pStyle w:val="ConsPlusNormal"/>
              <w:ind w:firstLine="283"/>
              <w:jc w:val="both"/>
            </w:pPr>
            <w:r>
              <w:t xml:space="preserve">3.13. </w:t>
            </w:r>
            <w:hyperlink r:id="rId2517" w:history="1">
              <w:r>
                <w:rPr>
                  <w:color w:val="0000FF"/>
                </w:rPr>
                <w:t>постановление</w:t>
              </w:r>
            </w:hyperlink>
            <w:r>
              <w:t xml:space="preserve"> Правительства Российской Федерации от 22 апреля 2009 г. N 349 "Об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852696" w:rsidRDefault="00852696">
            <w:pPr>
              <w:pStyle w:val="ConsPlusNormal"/>
              <w:ind w:firstLine="283"/>
              <w:jc w:val="both"/>
            </w:pPr>
            <w:r>
              <w:t xml:space="preserve">3.14. </w:t>
            </w:r>
            <w:hyperlink r:id="rId2518" w:history="1">
              <w:r>
                <w:rPr>
                  <w:color w:val="0000FF"/>
                </w:rPr>
                <w:t>распоряжение</w:t>
              </w:r>
            </w:hyperlink>
            <w:r>
              <w:t xml:space="preserve"> Правительства Российской Федерации от 27 августа 2009 г. N 1235-р "Об утверждении Водной стратегии Российской Федерации на период до 2020 года".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цели, задачи и пути реализации государственной политики в области водных ресурсов;</w:t>
            </w:r>
          </w:p>
          <w:p w:rsidR="00852696" w:rsidRDefault="00852696">
            <w:pPr>
              <w:pStyle w:val="ConsPlusNormal"/>
              <w:ind w:firstLine="283"/>
              <w:jc w:val="both"/>
            </w:pPr>
            <w:r>
              <w:t>3.2. разграничение полномочий между Российской Федерацией и органами государственной власти субъектов Российской Федерации в области водных ресурсов;</w:t>
            </w:r>
          </w:p>
          <w:p w:rsidR="00852696" w:rsidRDefault="00852696">
            <w:pPr>
              <w:pStyle w:val="ConsPlusNormal"/>
              <w:ind w:firstLine="283"/>
              <w:jc w:val="both"/>
            </w:pPr>
            <w:r>
              <w:t>3.3. технологии прогнозирования, планирования и обеспечения деятельности Минприроды России в целях развития приоритетных направлений в сфере использования, воспроизводства и охраны водных объектов;</w:t>
            </w:r>
          </w:p>
          <w:p w:rsidR="00852696" w:rsidRDefault="00852696">
            <w:pPr>
              <w:pStyle w:val="ConsPlusNormal"/>
              <w:ind w:firstLine="283"/>
              <w:jc w:val="both"/>
            </w:pPr>
            <w:r>
              <w:t>3.4. способы использования программно-целевых методов управления водными ресурсами;</w:t>
            </w:r>
          </w:p>
          <w:p w:rsidR="00852696" w:rsidRDefault="00852696">
            <w:pPr>
              <w:pStyle w:val="ConsPlusNormal"/>
              <w:ind w:firstLine="283"/>
              <w:jc w:val="both"/>
            </w:pPr>
            <w:r>
              <w:t>3.5. меры, направленные на обеспечение защищенности от негативного воздействия вод;</w:t>
            </w:r>
          </w:p>
          <w:p w:rsidR="00852696" w:rsidRDefault="00852696">
            <w:pPr>
              <w:pStyle w:val="ConsPlusNormal"/>
              <w:ind w:firstLine="283"/>
              <w:jc w:val="both"/>
            </w:pPr>
            <w:r>
              <w:t>3.6. характеристика системы государственного мониторинга водных объектов.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с федеральными информационными ресурсами и информационными системами в области водных ресурсов;</w:t>
            </w:r>
          </w:p>
          <w:p w:rsidR="00852696" w:rsidRDefault="00852696">
            <w:pPr>
              <w:pStyle w:val="ConsPlusNormal"/>
              <w:ind w:firstLine="283"/>
              <w:jc w:val="both"/>
            </w:pPr>
            <w:r>
              <w:t>изучение и внедрение новых научных достижений, прогрессивных технологий, передового опыта в области водных ресурсов.</w:t>
            </w:r>
          </w:p>
        </w:tc>
      </w:tr>
    </w:tbl>
    <w:p w:rsidR="00852696" w:rsidRDefault="00852696">
      <w:pPr>
        <w:pStyle w:val="ConsPlusNormal"/>
        <w:jc w:val="both"/>
      </w:pPr>
    </w:p>
    <w:p w:rsidR="00852696" w:rsidRDefault="00852696">
      <w:pPr>
        <w:pStyle w:val="ConsPlusNormal"/>
        <w:jc w:val="center"/>
      </w:pPr>
      <w:r>
        <w:lastRenderedPageBreak/>
        <w:t>П.13.3. Вид профессиональной служебной деятельности</w:t>
      </w:r>
    </w:p>
    <w:p w:rsidR="00852696" w:rsidRDefault="00852696">
      <w:pPr>
        <w:pStyle w:val="ConsPlusNormal"/>
        <w:jc w:val="center"/>
      </w:pPr>
      <w:r>
        <w:t>Управление водохозяйственным комплексом,</w:t>
      </w:r>
    </w:p>
    <w:p w:rsidR="00852696" w:rsidRDefault="00852696">
      <w:pPr>
        <w:pStyle w:val="ConsPlusNormal"/>
        <w:jc w:val="center"/>
      </w:pPr>
      <w:r>
        <w:t>водными ресурсами и объектами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водных ресурсов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"Гидрология"; "Гидротехническое строительство"; "Охрана окружающей среды и рациональное использование природных ресурсов"; "Водные ресурсы и водопользование"; "Инженерные системы сельскохозяйственного водоснабжения, обводнения и водоотведения"; "Комплексное использование и охрана водных ресурсов"; "Мелиорация, рекультивация и охрана земель"; "Природоохранное обустройство территорий"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Водный </w:t>
            </w:r>
            <w:hyperlink r:id="rId2519" w:history="1">
              <w:r>
                <w:rPr>
                  <w:color w:val="0000FF"/>
                </w:rPr>
                <w:t>кодекс</w:t>
              </w:r>
            </w:hyperlink>
            <w:r>
              <w:t xml:space="preserve"> Российской Федерации;</w:t>
            </w:r>
          </w:p>
          <w:p w:rsidR="00852696" w:rsidRDefault="00852696">
            <w:pPr>
              <w:pStyle w:val="ConsPlusNormal"/>
              <w:ind w:firstLine="283"/>
              <w:jc w:val="both"/>
            </w:pPr>
            <w:r>
              <w:t xml:space="preserve">3.2. </w:t>
            </w:r>
            <w:hyperlink r:id="rId2520"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3.3. Федеральный </w:t>
            </w:r>
            <w:hyperlink r:id="rId2521" w:history="1">
              <w:r>
                <w:rPr>
                  <w:color w:val="0000FF"/>
                </w:rPr>
                <w:t>закон</w:t>
              </w:r>
            </w:hyperlink>
            <w:r>
              <w:t xml:space="preserve"> от 21 июля 1997 г. N 117-ФЗ "О безопасности гидротехнических сооружений";</w:t>
            </w:r>
          </w:p>
          <w:p w:rsidR="00852696" w:rsidRDefault="00852696">
            <w:pPr>
              <w:pStyle w:val="ConsPlusNormal"/>
              <w:ind w:firstLine="283"/>
              <w:jc w:val="both"/>
            </w:pPr>
            <w:r>
              <w:t xml:space="preserve">3.4. Федеральный </w:t>
            </w:r>
            <w:hyperlink r:id="rId2522"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3.5. Федеральный </w:t>
            </w:r>
            <w:hyperlink r:id="rId2523"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3.6. Федеральный </w:t>
            </w:r>
            <w:hyperlink r:id="rId2524"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3.7. </w:t>
            </w:r>
            <w:hyperlink r:id="rId2525"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3.8. </w:t>
            </w:r>
            <w:hyperlink r:id="rId2526"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rsidR="00852696" w:rsidRDefault="00852696">
            <w:pPr>
              <w:pStyle w:val="ConsPlusNormal"/>
              <w:ind w:firstLine="283"/>
              <w:jc w:val="both"/>
            </w:pPr>
            <w:r>
              <w:t xml:space="preserve">3.9. </w:t>
            </w:r>
            <w:hyperlink r:id="rId2527" w:history="1">
              <w:r>
                <w:rPr>
                  <w:color w:val="0000FF"/>
                </w:rPr>
                <w:t>постановление</w:t>
              </w:r>
            </w:hyperlink>
            <w:r>
              <w:t xml:space="preserve"> Правительства Российской Федерации от 16 июня 2004 г. N 282 "Об утверждении Положения о Федеральном агентстве водных ресурсов";</w:t>
            </w:r>
          </w:p>
          <w:p w:rsidR="00852696" w:rsidRDefault="00852696">
            <w:pPr>
              <w:pStyle w:val="ConsPlusNormal"/>
              <w:ind w:firstLine="283"/>
              <w:jc w:val="both"/>
            </w:pPr>
            <w:r>
              <w:t xml:space="preserve">3.10. </w:t>
            </w:r>
            <w:hyperlink r:id="rId2528" w:history="1">
              <w:r>
                <w:rPr>
                  <w:color w:val="0000FF"/>
                </w:rPr>
                <w:t>постановление</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w:t>
            </w:r>
            <w:r>
              <w:lastRenderedPageBreak/>
              <w:t>взимания";</w:t>
            </w:r>
          </w:p>
          <w:p w:rsidR="00852696" w:rsidRDefault="00852696">
            <w:pPr>
              <w:pStyle w:val="ConsPlusNormal"/>
              <w:ind w:firstLine="283"/>
              <w:jc w:val="both"/>
            </w:pPr>
            <w:r>
              <w:t xml:space="preserve">3.11. </w:t>
            </w:r>
            <w:hyperlink r:id="rId2529" w:history="1">
              <w:r>
                <w:rPr>
                  <w:color w:val="0000FF"/>
                </w:rPr>
                <w:t>постановление</w:t>
              </w:r>
            </w:hyperlink>
            <w:r>
              <w:t xml:space="preserve"> Правительства Российской Федерации от 28 апреля 2007 г. N 253 "О порядке ведения государственного водного реестра";</w:t>
            </w:r>
          </w:p>
          <w:p w:rsidR="00852696" w:rsidRDefault="00852696">
            <w:pPr>
              <w:pStyle w:val="ConsPlusNormal"/>
              <w:ind w:firstLine="283"/>
              <w:jc w:val="both"/>
            </w:pPr>
            <w:r>
              <w:t xml:space="preserve">3.12. </w:t>
            </w:r>
            <w:hyperlink r:id="rId2530" w:history="1">
              <w:r>
                <w:rPr>
                  <w:color w:val="0000FF"/>
                </w:rPr>
                <w:t>постановление</w:t>
              </w:r>
            </w:hyperlink>
            <w:r>
              <w:t xml:space="preserve"> Правительства Российской Федерации от 29 мая 2008 г. N 404 "О Министерстве природных ресурсов и экологии Российской Федерации";</w:t>
            </w:r>
          </w:p>
          <w:p w:rsidR="00852696" w:rsidRDefault="00852696">
            <w:pPr>
              <w:pStyle w:val="ConsPlusNormal"/>
              <w:ind w:firstLine="283"/>
              <w:jc w:val="both"/>
            </w:pPr>
            <w:r>
              <w:t xml:space="preserve">3.13. </w:t>
            </w:r>
            <w:hyperlink r:id="rId2531"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2696" w:rsidRDefault="00852696">
            <w:pPr>
              <w:pStyle w:val="ConsPlusNormal"/>
              <w:ind w:firstLine="283"/>
              <w:jc w:val="both"/>
            </w:pPr>
            <w:r>
              <w:t xml:space="preserve">3.14. </w:t>
            </w:r>
            <w:hyperlink r:id="rId2532"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52696" w:rsidRDefault="00852696">
            <w:pPr>
              <w:pStyle w:val="ConsPlusNormal"/>
              <w:ind w:firstLine="283"/>
              <w:jc w:val="both"/>
            </w:pPr>
            <w:r>
              <w:t xml:space="preserve">3.15. </w:t>
            </w:r>
            <w:hyperlink r:id="rId2533" w:history="1">
              <w:r>
                <w:rPr>
                  <w:color w:val="0000FF"/>
                </w:rPr>
                <w:t>распоряжение</w:t>
              </w:r>
            </w:hyperlink>
            <w:r>
              <w:t xml:space="preserve"> Правительства Российской Федерации от 27 августа 2009 г. N 1235-р "Об утверждении Водной стратегии Российской Федерации на период до 2020 года".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основы инженерной гидравлики, гидравлики сооружений;</w:t>
            </w:r>
          </w:p>
          <w:p w:rsidR="00852696" w:rsidRDefault="00852696">
            <w:pPr>
              <w:pStyle w:val="ConsPlusNormal"/>
              <w:ind w:firstLine="283"/>
              <w:jc w:val="both"/>
            </w:pPr>
            <w:r>
              <w:t>3.2. правовые основы экологической безопасности инженерных решений, хозяйственной и иной деятельности;</w:t>
            </w:r>
          </w:p>
          <w:p w:rsidR="00852696" w:rsidRDefault="00852696">
            <w:pPr>
              <w:pStyle w:val="ConsPlusNormal"/>
              <w:ind w:firstLine="283"/>
              <w:jc w:val="both"/>
            </w:pPr>
            <w:r>
              <w:t>3.3. принципы управления водным хозяйством;</w:t>
            </w:r>
          </w:p>
          <w:p w:rsidR="00852696" w:rsidRDefault="00852696">
            <w:pPr>
              <w:pStyle w:val="ConsPlusNormal"/>
              <w:ind w:firstLine="283"/>
              <w:jc w:val="both"/>
            </w:pPr>
            <w:r>
              <w:t>3.4. характеристики участников водохозяйственного комплекса;</w:t>
            </w:r>
          </w:p>
          <w:p w:rsidR="00852696" w:rsidRDefault="00852696">
            <w:pPr>
              <w:pStyle w:val="ConsPlusNormal"/>
              <w:ind w:firstLine="283"/>
              <w:jc w:val="both"/>
            </w:pPr>
            <w:r>
              <w:t>3.5. организация, нормирование и планирование производственных процессов при выполнении проектно-изыскательских, строительных и ремонтных работ при природообустройстве и водопользовании;</w:t>
            </w:r>
          </w:p>
          <w:p w:rsidR="00852696" w:rsidRDefault="00852696">
            <w:pPr>
              <w:pStyle w:val="ConsPlusNormal"/>
              <w:ind w:firstLine="283"/>
              <w:jc w:val="both"/>
            </w:pPr>
            <w:r>
              <w:t>3.6. основные положения и принципы обеспечения безопасности жизнедеятельности;</w:t>
            </w:r>
          </w:p>
          <w:p w:rsidR="00852696" w:rsidRDefault="00852696">
            <w:pPr>
              <w:pStyle w:val="ConsPlusNormal"/>
              <w:ind w:firstLine="283"/>
              <w:jc w:val="both"/>
            </w:pPr>
            <w:r>
              <w:t>3.7. состав работ и порядок проведения инженерного обследования зданий и сооружений различного назначения.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анализировать экономическую эффективность инженерных проектов и деятельности предприятий;</w:t>
            </w:r>
          </w:p>
          <w:p w:rsidR="00852696" w:rsidRDefault="00852696">
            <w:pPr>
              <w:pStyle w:val="ConsPlusNormal"/>
              <w:ind w:firstLine="283"/>
              <w:jc w:val="both"/>
            </w:pPr>
            <w:r>
              <w:lastRenderedPageBreak/>
              <w:t>районировать территорию по экологическим условиям;</w:t>
            </w:r>
          </w:p>
          <w:p w:rsidR="00852696" w:rsidRDefault="00852696">
            <w:pPr>
              <w:pStyle w:val="ConsPlusNormal"/>
              <w:ind w:firstLine="283"/>
              <w:jc w:val="both"/>
            </w:pPr>
            <w:r>
              <w:t>оценивать изменения окружающей среды под воздействием строительства;</w:t>
            </w:r>
          </w:p>
          <w:p w:rsidR="00852696" w:rsidRDefault="00852696">
            <w:pPr>
              <w:pStyle w:val="ConsPlusNormal"/>
              <w:ind w:firstLine="283"/>
              <w:jc w:val="both"/>
            </w:pPr>
            <w:r>
              <w:t>анализировать воздействие окружающей среды на материал в конструкции;</w:t>
            </w:r>
          </w:p>
          <w:p w:rsidR="00852696" w:rsidRDefault="00852696">
            <w:pPr>
              <w:pStyle w:val="ConsPlusNormal"/>
              <w:ind w:firstLine="283"/>
              <w:jc w:val="both"/>
            </w:pPr>
            <w:r>
              <w:t>составлять заключение о состоянии строительных конструкций здания или сооружения по результатам обследования и выполнять обработку результатов статических и динамических испытаний конструкций и систем здания или сооружения.</w:t>
            </w:r>
          </w:p>
        </w:tc>
      </w:tr>
    </w:tbl>
    <w:p w:rsidR="00852696" w:rsidRDefault="00852696">
      <w:pPr>
        <w:pStyle w:val="ConsPlusNormal"/>
        <w:jc w:val="both"/>
      </w:pPr>
    </w:p>
    <w:p w:rsidR="00852696" w:rsidRDefault="00852696">
      <w:pPr>
        <w:pStyle w:val="ConsPlusNormal"/>
        <w:jc w:val="center"/>
        <w:outlineLvl w:val="1"/>
      </w:pPr>
      <w:r>
        <w:t>П.13.4. Вид профессиональной служебной деятельности</w:t>
      </w:r>
    </w:p>
    <w:p w:rsidR="00852696" w:rsidRDefault="00852696">
      <w:pPr>
        <w:pStyle w:val="ConsPlusNormal"/>
        <w:jc w:val="center"/>
      </w:pPr>
      <w:r>
        <w:t>Регулирование в сфере охраны водных ресурсов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водных ресурсов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"Химия"; "Юриспруденция"; "Водоснабжение и водоотведение"; "Охрана окружающей среды и рациональное использование природных ресурсов"; "Водные ресурсы и водопользование"; "Комплексное использование и охрана водных ресурсов"; "Природопользование"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Водный </w:t>
            </w:r>
            <w:hyperlink r:id="rId2534" w:history="1">
              <w:r>
                <w:rPr>
                  <w:color w:val="0000FF"/>
                </w:rPr>
                <w:t>кодекс</w:t>
              </w:r>
            </w:hyperlink>
            <w:r>
              <w:t xml:space="preserve"> Российской Федерации;</w:t>
            </w:r>
          </w:p>
          <w:p w:rsidR="00852696" w:rsidRDefault="00852696">
            <w:pPr>
              <w:pStyle w:val="ConsPlusNormal"/>
              <w:ind w:firstLine="283"/>
              <w:jc w:val="both"/>
            </w:pPr>
            <w:r>
              <w:t xml:space="preserve">4.2. </w:t>
            </w:r>
            <w:hyperlink r:id="rId2535"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4.3. Федеральный </w:t>
            </w:r>
            <w:hyperlink r:id="rId2536"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4.4. Федеральный </w:t>
            </w:r>
            <w:hyperlink r:id="rId2537"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4.5. Федеральный </w:t>
            </w:r>
            <w:hyperlink r:id="rId2538"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4.6. Федеральный </w:t>
            </w:r>
            <w:hyperlink r:id="rId2539"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4.7. </w:t>
            </w:r>
            <w:hyperlink r:id="rId2540"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4.8. </w:t>
            </w:r>
            <w:hyperlink r:id="rId2541"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rsidR="00852696" w:rsidRDefault="00852696">
            <w:pPr>
              <w:pStyle w:val="ConsPlusNormal"/>
              <w:ind w:firstLine="283"/>
              <w:jc w:val="both"/>
            </w:pPr>
            <w:r>
              <w:lastRenderedPageBreak/>
              <w:t xml:space="preserve">4.9. </w:t>
            </w:r>
            <w:hyperlink r:id="rId2542" w:history="1">
              <w:r>
                <w:rPr>
                  <w:color w:val="0000FF"/>
                </w:rPr>
                <w:t>постановление</w:t>
              </w:r>
            </w:hyperlink>
            <w:r>
              <w:t xml:space="preserve"> Правительства Российской Федерации от 16 июня 2004 г. N 282 "Об утверждении Положения о Федеральном агентстве водных ресурсов";</w:t>
            </w:r>
          </w:p>
          <w:p w:rsidR="00852696" w:rsidRDefault="00852696">
            <w:pPr>
              <w:pStyle w:val="ConsPlusNormal"/>
              <w:ind w:firstLine="283"/>
              <w:jc w:val="both"/>
            </w:pPr>
            <w:r>
              <w:t xml:space="preserve">4.10. </w:t>
            </w:r>
            <w:hyperlink r:id="rId2543" w:history="1">
              <w:r>
                <w:rPr>
                  <w:color w:val="0000FF"/>
                </w:rPr>
                <w:t>постановление</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w:t>
            </w:r>
          </w:p>
          <w:p w:rsidR="00852696" w:rsidRDefault="00852696">
            <w:pPr>
              <w:pStyle w:val="ConsPlusNormal"/>
              <w:ind w:firstLine="283"/>
              <w:jc w:val="both"/>
            </w:pPr>
            <w:r>
              <w:t xml:space="preserve">4.11. </w:t>
            </w:r>
            <w:hyperlink r:id="rId2544" w:history="1">
              <w:r>
                <w:rPr>
                  <w:color w:val="0000FF"/>
                </w:rPr>
                <w:t>постановление</w:t>
              </w:r>
            </w:hyperlink>
            <w:r>
              <w:t xml:space="preserve"> Правительства Российской Федерации от 30 декабря 2006 г. N 883 "О порядке разработки, утверждения и реализации схем комплексного использования и охраны водных объектов, внесение изменений в эти схемы";</w:t>
            </w:r>
          </w:p>
          <w:p w:rsidR="00852696" w:rsidRDefault="00852696">
            <w:pPr>
              <w:pStyle w:val="ConsPlusNormal"/>
              <w:ind w:firstLine="283"/>
              <w:jc w:val="both"/>
            </w:pPr>
            <w:r>
              <w:t xml:space="preserve">4.12. </w:t>
            </w:r>
            <w:hyperlink r:id="rId2545" w:history="1">
              <w:r>
                <w:rPr>
                  <w:color w:val="0000FF"/>
                </w:rPr>
                <w:t>постановление</w:t>
              </w:r>
            </w:hyperlink>
            <w:r>
              <w:t xml:space="preserve"> Правительства Российской Федерации от 30 декабря 2006 г. N 881 "О порядке утверждения нормативов допустимого воздействия на водные объекты";</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4.13. </w:t>
            </w:r>
            <w:hyperlink r:id="rId2546" w:history="1">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852696" w:rsidRDefault="00852696">
            <w:pPr>
              <w:pStyle w:val="ConsPlusNormal"/>
              <w:ind w:firstLine="283"/>
              <w:jc w:val="both"/>
            </w:pPr>
            <w:r>
              <w:t xml:space="preserve">4.14. </w:t>
            </w:r>
            <w:hyperlink r:id="rId2547" w:history="1">
              <w:r>
                <w:rPr>
                  <w:color w:val="0000FF"/>
                </w:rPr>
                <w:t>постановление</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w:t>
            </w:r>
          </w:p>
          <w:p w:rsidR="00852696" w:rsidRDefault="00852696">
            <w:pPr>
              <w:pStyle w:val="ConsPlusNormal"/>
              <w:ind w:firstLine="283"/>
              <w:jc w:val="both"/>
            </w:pPr>
            <w:r>
              <w:t xml:space="preserve">4.15. </w:t>
            </w:r>
            <w:hyperlink r:id="rId2548" w:history="1">
              <w:r>
                <w:rPr>
                  <w:color w:val="0000FF"/>
                </w:rPr>
                <w:t>постановление</w:t>
              </w:r>
            </w:hyperlink>
            <w:r>
              <w:t xml:space="preserve"> Правительства Российской Федерации от 29 мая 2008 г. N 404 "О Министерстве природных ресурсов и экологии Российской Федерации";</w:t>
            </w:r>
          </w:p>
          <w:p w:rsidR="00852696" w:rsidRDefault="00852696">
            <w:pPr>
              <w:pStyle w:val="ConsPlusNormal"/>
              <w:ind w:firstLine="283"/>
              <w:jc w:val="both"/>
            </w:pPr>
            <w:r>
              <w:t xml:space="preserve">4.16. </w:t>
            </w:r>
            <w:hyperlink r:id="rId2549"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2696" w:rsidRDefault="00852696">
            <w:pPr>
              <w:pStyle w:val="ConsPlusNormal"/>
              <w:ind w:firstLine="283"/>
              <w:jc w:val="both"/>
            </w:pPr>
            <w:r>
              <w:t xml:space="preserve">4.17. </w:t>
            </w:r>
            <w:hyperlink r:id="rId2550"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52696" w:rsidRDefault="00852696">
            <w:pPr>
              <w:pStyle w:val="ConsPlusNormal"/>
              <w:ind w:firstLine="283"/>
              <w:jc w:val="both"/>
            </w:pPr>
            <w:r>
              <w:t xml:space="preserve">4.18. </w:t>
            </w:r>
            <w:hyperlink r:id="rId2551" w:history="1">
              <w:r>
                <w:rPr>
                  <w:color w:val="0000FF"/>
                </w:rPr>
                <w:t>распоряжение</w:t>
              </w:r>
            </w:hyperlink>
            <w:r>
              <w:t xml:space="preserve"> Правительства Российской Федерации от 31 декабря 2008 г. N 2054-р, которым утвержден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w:t>
            </w:r>
            <w:r>
              <w:lastRenderedPageBreak/>
              <w:t>обеспечения питьевого и хозяйственно-бытового водоснабжения 2 и более субъектов Российской Федерации;</w:t>
            </w:r>
          </w:p>
          <w:p w:rsidR="00852696" w:rsidRDefault="00852696">
            <w:pPr>
              <w:pStyle w:val="ConsPlusNormal"/>
              <w:ind w:firstLine="283"/>
              <w:jc w:val="both"/>
            </w:pPr>
            <w:r>
              <w:t xml:space="preserve">4.19. </w:t>
            </w:r>
            <w:hyperlink r:id="rId2552" w:history="1">
              <w:r>
                <w:rPr>
                  <w:color w:val="0000FF"/>
                </w:rPr>
                <w:t>распоряжение</w:t>
              </w:r>
            </w:hyperlink>
            <w:r>
              <w:t xml:space="preserve"> Правительства Российской Федерации от 27 августа 2009 г. N 1235-р "Об утверждении Водной стратегии Российской Федерации на период до 2020 года".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основы гидрохимии, микробиологии воды, гидрофизики;</w:t>
            </w:r>
          </w:p>
          <w:p w:rsidR="00852696" w:rsidRDefault="00852696">
            <w:pPr>
              <w:pStyle w:val="ConsPlusNormal"/>
              <w:ind w:firstLine="283"/>
              <w:jc w:val="both"/>
            </w:pPr>
            <w:r>
              <w:t>4.2. методы гидрометрических измерений, гидрологических, гидравлических, водохозяйственных, гидрохимических, водно-энергетических расчетов и регулирования стока;</w:t>
            </w:r>
          </w:p>
          <w:p w:rsidR="00852696" w:rsidRDefault="00852696">
            <w:pPr>
              <w:pStyle w:val="ConsPlusNormal"/>
              <w:ind w:firstLine="283"/>
              <w:jc w:val="both"/>
            </w:pPr>
            <w:r>
              <w:t>4.3. методы мониторинга систем и сооружений;</w:t>
            </w:r>
          </w:p>
          <w:p w:rsidR="00852696" w:rsidRDefault="00852696">
            <w:pPr>
              <w:pStyle w:val="ConsPlusNormal"/>
              <w:ind w:firstLine="283"/>
              <w:jc w:val="both"/>
            </w:pPr>
            <w:r>
              <w:t>4.4. методы очистки сточных вод;</w:t>
            </w:r>
          </w:p>
          <w:p w:rsidR="00852696" w:rsidRDefault="00852696">
            <w:pPr>
              <w:pStyle w:val="ConsPlusNormal"/>
              <w:ind w:firstLine="283"/>
              <w:jc w:val="both"/>
            </w:pPr>
            <w:r>
              <w:t>4.5. методы восстановления водных объектов, водосберегающие технологии;</w:t>
            </w:r>
          </w:p>
          <w:p w:rsidR="00852696" w:rsidRDefault="00852696">
            <w:pPr>
              <w:pStyle w:val="ConsPlusNormal"/>
              <w:ind w:firstLine="283"/>
              <w:jc w:val="both"/>
            </w:pPr>
            <w:r>
              <w:t>4.6. комплексное использование и охрана водных объектов, основы экологического нормирования, экологической экспертизы.</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выявлять основные проблемы при анализе конкретных водохозяйственных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 в части рационального использования и охраны водных объектов;</w:t>
            </w:r>
          </w:p>
          <w:p w:rsidR="00852696" w:rsidRDefault="00852696">
            <w:pPr>
              <w:pStyle w:val="ConsPlusNormal"/>
              <w:ind w:firstLine="283"/>
              <w:jc w:val="both"/>
            </w:pPr>
            <w:r>
              <w:t>анализировать информацию об использовании воды и соблюдения водоохранного законодательства, содержащуюся в отчетности предприятий различных форм собственности;</w:t>
            </w:r>
          </w:p>
          <w:p w:rsidR="00852696" w:rsidRDefault="00852696">
            <w:pPr>
              <w:pStyle w:val="ConsPlusNormal"/>
              <w:ind w:firstLine="283"/>
              <w:jc w:val="both"/>
            </w:pPr>
            <w:r>
              <w:t>проводить мониторинг водных объектов, водохозяйственных систем и сооружений;</w:t>
            </w:r>
          </w:p>
          <w:p w:rsidR="00852696" w:rsidRDefault="00852696">
            <w:pPr>
              <w:pStyle w:val="ConsPlusNormal"/>
              <w:ind w:firstLine="283"/>
              <w:jc w:val="both"/>
            </w:pPr>
            <w:r>
              <w:t>применять нормативные акты, методические документы по нормированию допустимых воздействий на водные объекты;</w:t>
            </w:r>
          </w:p>
          <w:p w:rsidR="00852696" w:rsidRDefault="00852696">
            <w:pPr>
              <w:pStyle w:val="ConsPlusNormal"/>
              <w:ind w:firstLine="283"/>
              <w:jc w:val="both"/>
            </w:pPr>
            <w:r>
              <w:t>владеть методами водно-энергетических расчетов и регулирования стока, а также использования гидрологических прогнозов при управлении водохранилищами.</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П.13.5. Вид профессиональной служебной деятельности</w:t>
      </w:r>
    </w:p>
    <w:p w:rsidR="00852696" w:rsidRDefault="00852696">
      <w:pPr>
        <w:pStyle w:val="ConsPlusNormal"/>
        <w:jc w:val="center"/>
      </w:pPr>
      <w:r>
        <w:t>Регулирование в сфере охотничьего хозяйства</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Министерство природных ресурсов и экологии</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"Зоотехния"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2553" w:history="1">
              <w:r>
                <w:rPr>
                  <w:color w:val="0000FF"/>
                </w:rPr>
                <w:t>закон</w:t>
              </w:r>
            </w:hyperlink>
            <w:r>
              <w:t xml:space="preserve"> от 14 марта 1995 г. N 33-ФЗ "Об особо охраняемых природных территориях";</w:t>
            </w:r>
          </w:p>
          <w:p w:rsidR="00852696" w:rsidRDefault="00852696">
            <w:pPr>
              <w:pStyle w:val="ConsPlusNormal"/>
              <w:ind w:firstLine="283"/>
              <w:jc w:val="both"/>
            </w:pPr>
            <w:r>
              <w:t xml:space="preserve">5.2. Федеральный </w:t>
            </w:r>
            <w:hyperlink r:id="rId2554" w:history="1">
              <w:r>
                <w:rPr>
                  <w:color w:val="0000FF"/>
                </w:rPr>
                <w:t>закон</w:t>
              </w:r>
            </w:hyperlink>
            <w:r>
              <w:t xml:space="preserve"> от 24 апреля 1995 г. N 52-ФЗ "О животном мире".</w:t>
            </w:r>
          </w:p>
          <w:p w:rsidR="00852696" w:rsidRDefault="00852696">
            <w:pPr>
              <w:pStyle w:val="ConsPlusNormal"/>
              <w:ind w:firstLine="283"/>
              <w:jc w:val="both"/>
            </w:pPr>
            <w:r>
              <w:t xml:space="preserve">5.3. Федеральный </w:t>
            </w:r>
            <w:hyperlink r:id="rId2555" w:history="1">
              <w:r>
                <w:rPr>
                  <w:color w:val="0000FF"/>
                </w:rPr>
                <w:t>закон</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5.4. </w:t>
            </w:r>
            <w:hyperlink r:id="rId2556"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852696" w:rsidRDefault="00852696">
            <w:pPr>
              <w:pStyle w:val="ConsPlusNormal"/>
              <w:ind w:firstLine="283"/>
              <w:jc w:val="both"/>
            </w:pPr>
            <w:r>
              <w:t xml:space="preserve">5.5. </w:t>
            </w:r>
            <w:hyperlink r:id="rId2557" w:history="1">
              <w:r>
                <w:rPr>
                  <w:color w:val="0000FF"/>
                </w:rPr>
                <w:t>распоряжение</w:t>
              </w:r>
            </w:hyperlink>
            <w:r>
              <w:t xml:space="preserve"> Правительства Российской Федерации от 3 июля 2014 г. N 1216-р "Об утверждении Стратегии развития охотничьего хозяйства в Российской Федерации до 2030 года";</w:t>
            </w:r>
          </w:p>
          <w:p w:rsidR="00852696" w:rsidRDefault="00852696">
            <w:pPr>
              <w:pStyle w:val="ConsPlusNormal"/>
              <w:ind w:firstLine="283"/>
              <w:jc w:val="both"/>
            </w:pPr>
            <w:r>
              <w:t xml:space="preserve">5.6. </w:t>
            </w:r>
            <w:hyperlink r:id="rId2558" w:history="1">
              <w:r>
                <w:rPr>
                  <w:color w:val="0000FF"/>
                </w:rPr>
                <w:t>приказ</w:t>
              </w:r>
            </w:hyperlink>
            <w:r>
              <w:t xml:space="preserve"> Минприроды России от 16 ноября 2010 г. N 512 "Об утверждении Правил охоты".</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порядок осуществления государственного мониторинга охотничьих ресурсов и среды их обитания и порядок применения его данных;</w:t>
            </w:r>
          </w:p>
          <w:p w:rsidR="00852696" w:rsidRDefault="00852696">
            <w:pPr>
              <w:pStyle w:val="ConsPlusNormal"/>
              <w:ind w:firstLine="283"/>
              <w:jc w:val="both"/>
            </w:pPr>
            <w:r>
              <w:t>5.2. методы практического применения биотехнических мероприятий в целях сохранения охотничьих ресурсов;</w:t>
            </w:r>
          </w:p>
          <w:p w:rsidR="00852696" w:rsidRDefault="00852696">
            <w:pPr>
              <w:pStyle w:val="ConsPlusNormal"/>
              <w:ind w:firstLine="283"/>
              <w:jc w:val="both"/>
            </w:pPr>
            <w:r>
              <w:t>5.3. основы ветеринарно-профилактических мероприятий по защите охотничьих ресурсов.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с федеральными информационными ресурсами и информационными системами в сфере охотничьего хозяйства.</w:t>
            </w:r>
          </w:p>
        </w:tc>
      </w:tr>
    </w:tbl>
    <w:p w:rsidR="00852696" w:rsidRDefault="00852696">
      <w:pPr>
        <w:pStyle w:val="ConsPlusNormal"/>
        <w:jc w:val="both"/>
      </w:pPr>
    </w:p>
    <w:p w:rsidR="00852696" w:rsidRDefault="00852696">
      <w:pPr>
        <w:pStyle w:val="ConsPlusNormal"/>
        <w:jc w:val="right"/>
        <w:outlineLvl w:val="1"/>
      </w:pPr>
      <w:r>
        <w:lastRenderedPageBreak/>
        <w:t>Редакция от марта 2019 года</w:t>
      </w:r>
    </w:p>
    <w:p w:rsidR="00852696" w:rsidRDefault="00852696">
      <w:pPr>
        <w:pStyle w:val="ConsPlusNormal"/>
        <w:jc w:val="both"/>
      </w:pPr>
    </w:p>
    <w:p w:rsidR="00852696" w:rsidRDefault="00852696">
      <w:pPr>
        <w:pStyle w:val="ConsPlusNormal"/>
        <w:jc w:val="center"/>
      </w:pPr>
      <w:r>
        <w:t>П.13.6. Вид профессиональной служебной деятельности</w:t>
      </w:r>
    </w:p>
    <w:p w:rsidR="00852696" w:rsidRDefault="00852696">
      <w:pPr>
        <w:pStyle w:val="ConsPlusNormal"/>
        <w:jc w:val="center"/>
      </w:pPr>
      <w:r>
        <w:t>Регулирование в сфере лесного хозяйства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природных ресурсов и экологии</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"Технология лесозаготовительных и деревоперерабатывающих производств", "Садоводство", "Ландшафтная архитектура", "Лесное хозяйство и ландшафтное строительство", "Лесное и лесопарковое хозяйство", "Садово-парковое и ландшафтное строительство", "Лесоинженерное дело", "Технология лесозаготовок"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w:t>
            </w:r>
            <w:hyperlink r:id="rId2559" w:history="1">
              <w:r>
                <w:rPr>
                  <w:color w:val="0000FF"/>
                </w:rPr>
                <w:t>постановление</w:t>
              </w:r>
            </w:hyperlink>
            <w:r>
              <w:t xml:space="preserve"> Правительства Российской Федерации от 28 января 2006 г. N 48 "О составе и порядке подготовки документации о переводе земель лесного фонда в земли иных (других) категорий";</w:t>
            </w:r>
          </w:p>
          <w:p w:rsidR="00852696" w:rsidRDefault="00852696">
            <w:pPr>
              <w:pStyle w:val="ConsPlusNormal"/>
              <w:ind w:firstLine="283"/>
              <w:jc w:val="both"/>
            </w:pPr>
            <w:r>
              <w:t xml:space="preserve">6.2. </w:t>
            </w:r>
            <w:hyperlink r:id="rId2560" w:history="1">
              <w:r>
                <w:rPr>
                  <w:color w:val="0000FF"/>
                </w:rPr>
                <w:t>постановление</w:t>
              </w:r>
            </w:hyperlink>
            <w:r>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w:t>
            </w:r>
          </w:p>
          <w:p w:rsidR="00852696" w:rsidRDefault="00852696">
            <w:pPr>
              <w:pStyle w:val="ConsPlusNormal"/>
              <w:ind w:firstLine="283"/>
              <w:jc w:val="both"/>
            </w:pPr>
            <w:r>
              <w:t xml:space="preserve">6.3. </w:t>
            </w:r>
            <w:hyperlink r:id="rId2561" w:history="1">
              <w:r>
                <w:rPr>
                  <w:color w:val="0000FF"/>
                </w:rPr>
                <w:t>постановление</w:t>
              </w:r>
            </w:hyperlink>
            <w:r>
              <w:t xml:space="preserve"> Правительства Российской Федерации от 30 июня 2007 г. N 417 "Об утверждении Правил пожарной безопасности в лесах";</w:t>
            </w:r>
          </w:p>
          <w:p w:rsidR="00852696" w:rsidRDefault="00852696">
            <w:pPr>
              <w:pStyle w:val="ConsPlusNormal"/>
              <w:ind w:firstLine="283"/>
              <w:jc w:val="both"/>
            </w:pPr>
            <w:r>
              <w:t xml:space="preserve">6.4. </w:t>
            </w:r>
            <w:hyperlink r:id="rId2562" w:history="1">
              <w:r>
                <w:rPr>
                  <w:color w:val="0000FF"/>
                </w:rPr>
                <w:t>постановление</w:t>
              </w:r>
            </w:hyperlink>
            <w: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852696" w:rsidRDefault="00852696">
            <w:pPr>
              <w:pStyle w:val="ConsPlusNormal"/>
              <w:ind w:firstLine="283"/>
              <w:jc w:val="both"/>
            </w:pPr>
            <w:r>
              <w:t xml:space="preserve">6.5. </w:t>
            </w:r>
            <w:hyperlink r:id="rId2563"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6.6. </w:t>
            </w:r>
            <w:hyperlink r:id="rId2564"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852696" w:rsidRDefault="00852696">
            <w:pPr>
              <w:pStyle w:val="ConsPlusNormal"/>
              <w:ind w:firstLine="283"/>
              <w:jc w:val="both"/>
            </w:pPr>
            <w:r>
              <w:t xml:space="preserve">6.7. </w:t>
            </w:r>
            <w:hyperlink r:id="rId2565" w:history="1">
              <w:r>
                <w:rPr>
                  <w:color w:val="0000FF"/>
                </w:rPr>
                <w:t>постановление</w:t>
              </w:r>
            </w:hyperlink>
            <w:r>
              <w:t xml:space="preserve"> Правительства Российской </w:t>
            </w:r>
            <w:r>
              <w:lastRenderedPageBreak/>
              <w:t>Федерации от 17 мая 2011 г. N 377 "Об утверждении Правил разработки и утверждения плана тушения лесных пожаров и его формы";</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6.8. </w:t>
            </w:r>
            <w:hyperlink r:id="rId2566" w:history="1">
              <w:r>
                <w:rPr>
                  <w:color w:val="0000FF"/>
                </w:rPr>
                <w:t>постановление</w:t>
              </w:r>
            </w:hyperlink>
            <w:r>
              <w:t xml:space="preserve"> Правительства Российской Федерации от 17 мая 2011 г. N 376 "О чрезвычайных ситуациях в лесах, возникших вследствие лесных пожаров";</w:t>
            </w:r>
          </w:p>
          <w:p w:rsidR="00852696" w:rsidRDefault="00852696">
            <w:pPr>
              <w:pStyle w:val="ConsPlusNormal"/>
              <w:ind w:firstLine="283"/>
              <w:jc w:val="both"/>
            </w:pPr>
            <w:r>
              <w:t xml:space="preserve">6.9. </w:t>
            </w:r>
            <w:hyperlink r:id="rId2567" w:history="1">
              <w:r>
                <w:rPr>
                  <w:color w:val="0000FF"/>
                </w:rPr>
                <w:t>постановление</w:t>
              </w:r>
            </w:hyperlink>
            <w:r>
              <w:t xml:space="preserve"> Правительства Российской Федерации от 18 августа 2011 г. N 687 "Об утверждении Правил осуществления контроля за достоверностью сведений о пожарной опасности в лесах и лесных пожарах";</w:t>
            </w:r>
          </w:p>
          <w:p w:rsidR="00852696" w:rsidRDefault="00852696">
            <w:pPr>
              <w:pStyle w:val="ConsPlusNormal"/>
              <w:ind w:firstLine="283"/>
              <w:jc w:val="both"/>
            </w:pPr>
            <w:r>
              <w:t xml:space="preserve">6.10. </w:t>
            </w:r>
            <w:hyperlink r:id="rId2568" w:history="1">
              <w:r>
                <w:rPr>
                  <w:color w:val="0000FF"/>
                </w:rPr>
                <w:t>постановление</w:t>
              </w:r>
            </w:hyperlink>
            <w:r>
              <w:t xml:space="preserve"> Правительства Российской Федерации от 29 июня 2011 г. N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w:t>
            </w:r>
          </w:p>
          <w:p w:rsidR="00852696" w:rsidRDefault="00852696">
            <w:pPr>
              <w:pStyle w:val="ConsPlusNormal"/>
              <w:ind w:firstLine="283"/>
              <w:jc w:val="both"/>
            </w:pPr>
            <w:r>
              <w:t xml:space="preserve">6.11. </w:t>
            </w:r>
            <w:hyperlink r:id="rId2569" w:history="1">
              <w:r>
                <w:rPr>
                  <w:color w:val="0000FF"/>
                </w:rPr>
                <w:t>постановление</w:t>
              </w:r>
            </w:hyperlink>
            <w:r>
              <w:t xml:space="preserve"> Правительства Российской Федерации от 20 мая 2017 г. N 607 "О правилах санитарной безопасности в лесах";</w:t>
            </w:r>
          </w:p>
          <w:p w:rsidR="00852696" w:rsidRDefault="00852696">
            <w:pPr>
              <w:pStyle w:val="ConsPlusNormal"/>
              <w:ind w:firstLine="283"/>
              <w:jc w:val="both"/>
            </w:pPr>
            <w:r>
              <w:t xml:space="preserve">6.12. </w:t>
            </w:r>
            <w:hyperlink r:id="rId2570" w:history="1">
              <w:r>
                <w:rPr>
                  <w:color w:val="0000FF"/>
                </w:rPr>
                <w:t>распоряжение</w:t>
              </w:r>
            </w:hyperlink>
            <w:r>
              <w:t xml:space="preserve"> Правительства Российской Федерации от 26 сентября 2013 г. N 1724-р "Об утверждении Основ государственной политики в области использования, охраны, защиты и воспроизводства лесов в Российской Федерации на период до 2030 года";</w:t>
            </w:r>
          </w:p>
          <w:p w:rsidR="00852696" w:rsidRDefault="00852696">
            <w:pPr>
              <w:pStyle w:val="ConsPlusNormal"/>
              <w:ind w:firstLine="283"/>
              <w:jc w:val="both"/>
            </w:pPr>
            <w:r>
              <w:t xml:space="preserve">6.13. </w:t>
            </w:r>
            <w:hyperlink r:id="rId2571" w:history="1">
              <w:r>
                <w:rPr>
                  <w:color w:val="0000FF"/>
                </w:rPr>
                <w:t>приказ</w:t>
              </w:r>
            </w:hyperlink>
            <w:r>
              <w:t xml:space="preserve"> Министерства природных ресурсов и экологии Российской Федерации от 28 декабря 2015 г. N 565 "Об утверждении форм,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особенности формирования государственного заказа на выполнение научно-исследовательских и опытно-конструкторских работ в области лесного хозяйства.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с федеральными информационными ресурсами и информационными системами в сфере лесного хозяйства.</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П.13.7. Вид профессиональной служебной деятельности</w:t>
      </w:r>
    </w:p>
    <w:p w:rsidR="00852696" w:rsidRDefault="00852696">
      <w:pPr>
        <w:pStyle w:val="ConsPlusNormal"/>
        <w:jc w:val="center"/>
      </w:pPr>
      <w:r>
        <w:t>Регулирование в области охраны окружающей среды</w:t>
      </w:r>
    </w:p>
    <w:p w:rsidR="00852696" w:rsidRDefault="00852696">
      <w:pPr>
        <w:pStyle w:val="ConsPlusNormal"/>
        <w:jc w:val="both"/>
      </w:pPr>
    </w:p>
    <w:p w:rsidR="00852696" w:rsidRDefault="00852696">
      <w:pPr>
        <w:pStyle w:val="ConsPlusNormal"/>
        <w:jc w:val="center"/>
      </w:pPr>
      <w:r>
        <w:t>Наименование федеральных государственных органов</w:t>
      </w:r>
    </w:p>
    <w:p w:rsidR="00852696" w:rsidRDefault="00852696">
      <w:pPr>
        <w:pStyle w:val="ConsPlusNormal"/>
        <w:jc w:val="center"/>
      </w:pPr>
      <w:r>
        <w:t>Министерство природных ресурсов и экологии</w:t>
      </w:r>
    </w:p>
    <w:p w:rsidR="00852696" w:rsidRDefault="00852696">
      <w:pPr>
        <w:pStyle w:val="ConsPlusNormal"/>
        <w:jc w:val="center"/>
      </w:pPr>
      <w:r>
        <w:t>Российской Федерации, Федеральная служба</w:t>
      </w:r>
    </w:p>
    <w:p w:rsidR="00852696" w:rsidRDefault="00852696">
      <w:pPr>
        <w:pStyle w:val="ConsPlusNormal"/>
        <w:jc w:val="center"/>
      </w:pPr>
      <w:r>
        <w:t>по надзору в сфере природопользования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"Химия", "Водные биоресурсы и аквакультура", "Агроинженерия", "Агрохимия и агропочвоведение", "Защита окружающей среды", "Природообустройство и водопользование", "Техносферная безопасность", "Биоэкология", "Геоэкология", "Агроэкология", "Инженерная защита окружающей среды", "Зоология", "Ботаника", "Биохимия", "Гидрология", "Океанология", "Водные ресурсы и водопользование", "Природоохранное обустройство территорий", "Лесоинженерное дело", "Комплексное использование и охрана водных ресурсов", "Экология и природопользование", "Юриспруденция", "Подземная разработка месторождений полезных ископаемых"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Земельный </w:t>
            </w:r>
            <w:hyperlink r:id="rId2572" w:history="1">
              <w:r>
                <w:rPr>
                  <w:color w:val="0000FF"/>
                </w:rPr>
                <w:t>кодекс</w:t>
              </w:r>
            </w:hyperlink>
            <w:r>
              <w:t xml:space="preserve"> Российской Федерации;</w:t>
            </w:r>
          </w:p>
          <w:p w:rsidR="00852696" w:rsidRDefault="00852696">
            <w:pPr>
              <w:pStyle w:val="ConsPlusNormal"/>
              <w:ind w:firstLine="283"/>
              <w:jc w:val="both"/>
            </w:pPr>
            <w:r>
              <w:t xml:space="preserve">7.2. Водный </w:t>
            </w:r>
            <w:hyperlink r:id="rId2573" w:history="1">
              <w:r>
                <w:rPr>
                  <w:color w:val="0000FF"/>
                </w:rPr>
                <w:t>кодекс</w:t>
              </w:r>
            </w:hyperlink>
            <w:r>
              <w:t xml:space="preserve"> Российской Федерации;</w:t>
            </w:r>
          </w:p>
          <w:p w:rsidR="00852696" w:rsidRDefault="00852696">
            <w:pPr>
              <w:pStyle w:val="ConsPlusNormal"/>
              <w:ind w:firstLine="283"/>
              <w:jc w:val="both"/>
            </w:pPr>
            <w:r>
              <w:t xml:space="preserve">7.3. </w:t>
            </w:r>
            <w:hyperlink r:id="rId2574"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7.4. Градостроительный </w:t>
            </w:r>
            <w:hyperlink r:id="rId2575" w:history="1">
              <w:r>
                <w:rPr>
                  <w:color w:val="0000FF"/>
                </w:rPr>
                <w:t>кодекс</w:t>
              </w:r>
            </w:hyperlink>
            <w:r>
              <w:t xml:space="preserve"> Российской Федерации;</w:t>
            </w:r>
          </w:p>
          <w:p w:rsidR="00852696" w:rsidRDefault="00852696">
            <w:pPr>
              <w:pStyle w:val="ConsPlusNormal"/>
              <w:ind w:firstLine="283"/>
              <w:jc w:val="both"/>
            </w:pPr>
            <w:r>
              <w:t xml:space="preserve">7.5. Федеральный </w:t>
            </w:r>
            <w:hyperlink r:id="rId2576" w:history="1">
              <w:r>
                <w:rPr>
                  <w:color w:val="0000FF"/>
                </w:rPr>
                <w:t>закон</w:t>
              </w:r>
            </w:hyperlink>
            <w:r>
              <w:t xml:space="preserve"> от 14 марта 1995 г. N 33-ФЗ "Об особо охраняемых природных территориях";</w:t>
            </w:r>
          </w:p>
          <w:p w:rsidR="00852696" w:rsidRDefault="00852696">
            <w:pPr>
              <w:pStyle w:val="ConsPlusNormal"/>
              <w:ind w:firstLine="283"/>
              <w:jc w:val="both"/>
            </w:pPr>
            <w:r>
              <w:t xml:space="preserve">7.6. Федеральный </w:t>
            </w:r>
            <w:hyperlink r:id="rId2577" w:history="1">
              <w:r>
                <w:rPr>
                  <w:color w:val="0000FF"/>
                </w:rPr>
                <w:t>закон</w:t>
              </w:r>
            </w:hyperlink>
            <w:r>
              <w:t xml:space="preserve"> от 24 апреля 1995 г. N 52-ФЗ "О животном мире";</w:t>
            </w:r>
          </w:p>
          <w:p w:rsidR="00852696" w:rsidRDefault="00852696">
            <w:pPr>
              <w:pStyle w:val="ConsPlusNormal"/>
              <w:ind w:firstLine="283"/>
              <w:jc w:val="both"/>
            </w:pPr>
            <w:r>
              <w:t xml:space="preserve">7.7. Федеральный </w:t>
            </w:r>
            <w:hyperlink r:id="rId2578" w:history="1">
              <w:r>
                <w:rPr>
                  <w:color w:val="0000FF"/>
                </w:rPr>
                <w:t>закон</w:t>
              </w:r>
            </w:hyperlink>
            <w:r>
              <w:t xml:space="preserve"> от 23 ноября 1995 г. N 174-ФЗ "Об экологической экспертизе";</w:t>
            </w:r>
          </w:p>
          <w:p w:rsidR="00852696" w:rsidRDefault="00852696">
            <w:pPr>
              <w:pStyle w:val="ConsPlusNormal"/>
              <w:ind w:firstLine="283"/>
              <w:jc w:val="both"/>
            </w:pPr>
            <w:r>
              <w:t xml:space="preserve">7.8. Федеральный </w:t>
            </w:r>
            <w:hyperlink r:id="rId2579" w:history="1">
              <w:r>
                <w:rPr>
                  <w:color w:val="0000FF"/>
                </w:rPr>
                <w:t>закон</w:t>
              </w:r>
            </w:hyperlink>
            <w:r>
              <w:t xml:space="preserve"> от 30 ноября 1995 г. N 187-ФЗ "О континентальном шельфе Российской Федерации";</w:t>
            </w:r>
          </w:p>
          <w:p w:rsidR="00852696" w:rsidRDefault="00852696">
            <w:pPr>
              <w:pStyle w:val="ConsPlusNormal"/>
              <w:ind w:firstLine="283"/>
              <w:jc w:val="both"/>
            </w:pPr>
            <w:r>
              <w:t xml:space="preserve">7.9. Федеральный </w:t>
            </w:r>
            <w:hyperlink r:id="rId2580" w:history="1">
              <w:r>
                <w:rPr>
                  <w:color w:val="0000FF"/>
                </w:rPr>
                <w:t>закон</w:t>
              </w:r>
            </w:hyperlink>
            <w:r>
              <w:t xml:space="preserve"> от 19 июля 1997 г. N 109-ФЗ "О безопасном обращении с пестицидами и агрохимикатами";</w:t>
            </w:r>
          </w:p>
          <w:p w:rsidR="00852696" w:rsidRDefault="00852696">
            <w:pPr>
              <w:pStyle w:val="ConsPlusNormal"/>
              <w:ind w:firstLine="283"/>
              <w:jc w:val="both"/>
            </w:pPr>
            <w:r>
              <w:t xml:space="preserve">7.10. Федеральный </w:t>
            </w:r>
            <w:hyperlink r:id="rId2581" w:history="1">
              <w:r>
                <w:rPr>
                  <w:color w:val="0000FF"/>
                </w:rPr>
                <w:t>закон</w:t>
              </w:r>
            </w:hyperlink>
            <w:r>
              <w:t xml:space="preserve"> от 24 июня 1998 г. N 89-ФЗ "Об отходах производства и потребления";</w:t>
            </w:r>
          </w:p>
          <w:p w:rsidR="00852696" w:rsidRDefault="00852696">
            <w:pPr>
              <w:pStyle w:val="ConsPlusNormal"/>
              <w:ind w:firstLine="283"/>
              <w:jc w:val="both"/>
            </w:pPr>
            <w:r>
              <w:t xml:space="preserve">7.11. Федеральный </w:t>
            </w:r>
            <w:hyperlink r:id="rId2582" w:history="1">
              <w:r>
                <w:rPr>
                  <w:color w:val="0000FF"/>
                </w:rPr>
                <w:t>закон</w:t>
              </w:r>
            </w:hyperlink>
            <w:r>
              <w:t xml:space="preserve"> от 31 июля 1998 г. N 155-</w:t>
            </w:r>
            <w:r>
              <w:lastRenderedPageBreak/>
              <w:t>ФЗ "О внутренних морских водах, территориальном море и прилежащей зоне Российской Федерации";</w:t>
            </w:r>
          </w:p>
          <w:p w:rsidR="00852696" w:rsidRDefault="00852696">
            <w:pPr>
              <w:pStyle w:val="ConsPlusNormal"/>
              <w:ind w:firstLine="283"/>
              <w:jc w:val="both"/>
            </w:pPr>
            <w:r>
              <w:t xml:space="preserve">7.12. Федеральный </w:t>
            </w:r>
            <w:hyperlink r:id="rId2583" w:history="1">
              <w:r>
                <w:rPr>
                  <w:color w:val="0000FF"/>
                </w:rPr>
                <w:t>закон</w:t>
              </w:r>
            </w:hyperlink>
            <w:r>
              <w:t xml:space="preserve"> от 17 декабря 1998 г. N 191-ФЗ "Об исключительной экономической зоне Российской Федерации";</w:t>
            </w:r>
          </w:p>
          <w:p w:rsidR="00852696" w:rsidRDefault="00852696">
            <w:pPr>
              <w:pStyle w:val="ConsPlusNormal"/>
              <w:ind w:firstLine="283"/>
              <w:jc w:val="both"/>
            </w:pPr>
            <w:r>
              <w:t xml:space="preserve">7.13. Федеральный </w:t>
            </w:r>
            <w:hyperlink r:id="rId2584" w:history="1">
              <w:r>
                <w:rPr>
                  <w:color w:val="0000FF"/>
                </w:rPr>
                <w:t>закон</w:t>
              </w:r>
            </w:hyperlink>
            <w:r>
              <w:t xml:space="preserve"> от 1 мая 1999 г. N 94-ФЗ "Об охране озера Байкал";</w:t>
            </w:r>
          </w:p>
          <w:p w:rsidR="00852696" w:rsidRDefault="00852696">
            <w:pPr>
              <w:pStyle w:val="ConsPlusNormal"/>
              <w:ind w:firstLine="283"/>
              <w:jc w:val="both"/>
            </w:pPr>
            <w:r>
              <w:t xml:space="preserve">7.14. Федеральный </w:t>
            </w:r>
            <w:hyperlink r:id="rId2585" w:history="1">
              <w:r>
                <w:rPr>
                  <w:color w:val="0000FF"/>
                </w:rPr>
                <w:t>закон</w:t>
              </w:r>
            </w:hyperlink>
            <w:r>
              <w:t xml:space="preserve"> от 4 мая 1999 г. N 96-ФЗ "Об охране атмосферного воздуха";</w:t>
            </w:r>
          </w:p>
          <w:p w:rsidR="00852696" w:rsidRDefault="00852696">
            <w:pPr>
              <w:pStyle w:val="ConsPlusNormal"/>
              <w:ind w:firstLine="283"/>
              <w:jc w:val="both"/>
            </w:pPr>
            <w:r>
              <w:t xml:space="preserve">7.15. Федеральный </w:t>
            </w:r>
            <w:hyperlink r:id="rId2586"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7.16. Федеральный </w:t>
            </w:r>
            <w:hyperlink r:id="rId2587" w:history="1">
              <w:r>
                <w:rPr>
                  <w:color w:val="0000FF"/>
                </w:rPr>
                <w:t>закон</w:t>
              </w:r>
            </w:hyperlink>
            <w:r>
              <w:t xml:space="preserve"> от 20 декабря 2004 г. N 166-ФЗ "О рыболовстве и сохранении водных биологических ресурсов";</w:t>
            </w:r>
          </w:p>
          <w:p w:rsidR="00852696" w:rsidRDefault="00852696">
            <w:pPr>
              <w:pStyle w:val="ConsPlusNormal"/>
              <w:ind w:firstLine="283"/>
              <w:jc w:val="both"/>
            </w:pPr>
            <w:r>
              <w:t xml:space="preserve">7.17. Федеральный </w:t>
            </w:r>
            <w:hyperlink r:id="rId2588" w:history="1">
              <w:r>
                <w:rPr>
                  <w:color w:val="0000FF"/>
                </w:rPr>
                <w:t>закон</w:t>
              </w:r>
            </w:hyperlink>
            <w:r>
              <w:t xml:space="preserve"> от 8 ноября 2007 г. N 261-ФЗ "О морских портах в Российской Федерации и о внесении в отдельные законодательные акты Российской Федерации";</w:t>
            </w:r>
          </w:p>
          <w:p w:rsidR="00852696" w:rsidRDefault="00852696">
            <w:pPr>
              <w:pStyle w:val="ConsPlusNormal"/>
              <w:ind w:firstLine="283"/>
              <w:jc w:val="both"/>
            </w:pPr>
            <w:r>
              <w:t xml:space="preserve">7.18. Федеральный </w:t>
            </w:r>
            <w:hyperlink r:id="rId2589"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7.19. Федеральный </w:t>
            </w:r>
            <w:hyperlink r:id="rId2590" w:history="1">
              <w:r>
                <w:rPr>
                  <w:color w:val="0000FF"/>
                </w:rPr>
                <w:t>закон</w:t>
              </w:r>
            </w:hyperlink>
            <w:r>
              <w:t xml:space="preserve"> от 4 мая 2011 г. N 99-ФЗ "О лицензировании отдельных видов деятельности";</w:t>
            </w:r>
          </w:p>
        </w:tc>
      </w:tr>
      <w:tr w:rsidR="00852696">
        <w:tblPrEx>
          <w:tblBorders>
            <w:insideH w:val="nil"/>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7.20. Федеральный </w:t>
            </w:r>
            <w:hyperlink r:id="rId2591" w:history="1">
              <w:r>
                <w:rPr>
                  <w:color w:val="0000FF"/>
                </w:rPr>
                <w:t>закон</w:t>
              </w:r>
            </w:hyperlink>
            <w:r>
              <w:t xml:space="preserve"> от 7 декабря 2011 г. N 416-ФЗ "О водоснабжении и водоотведении";</w:t>
            </w:r>
          </w:p>
          <w:p w:rsidR="00852696" w:rsidRDefault="00852696">
            <w:pPr>
              <w:pStyle w:val="ConsPlusNormal"/>
              <w:ind w:firstLine="283"/>
              <w:jc w:val="both"/>
            </w:pPr>
            <w:r>
              <w:t xml:space="preserve">7.21. Федеральный </w:t>
            </w:r>
            <w:hyperlink r:id="rId2592" w:history="1">
              <w:r>
                <w:rPr>
                  <w:color w:val="0000FF"/>
                </w:rPr>
                <w:t>закон</w:t>
              </w:r>
            </w:hyperlink>
            <w:r>
              <w:t xml:space="preserve"> от 27 декабря 2018 г. N 498-ФЗ "Об ответственном обращении с животными и о внесении в отдельные законодательные акты Российской Федерации";</w:t>
            </w:r>
          </w:p>
          <w:p w:rsidR="00852696" w:rsidRDefault="00852696">
            <w:pPr>
              <w:pStyle w:val="ConsPlusNormal"/>
              <w:ind w:firstLine="283"/>
              <w:jc w:val="both"/>
            </w:pPr>
            <w:r>
              <w:t>7.22. "</w:t>
            </w:r>
            <w:hyperlink r:id="rId2593" w:history="1">
              <w:r>
                <w:rPr>
                  <w:color w:val="0000FF"/>
                </w:rPr>
                <w:t>Основы</w:t>
              </w:r>
            </w:hyperlink>
            <w:r>
              <w:t xml:space="preserve"> государственной политики в области экологического развития Российской Федерации на период до 2030 года" (утв. Президентом Российской Федерации 30 апреля 2012 г.);</w:t>
            </w:r>
          </w:p>
          <w:p w:rsidR="00852696" w:rsidRDefault="00852696">
            <w:pPr>
              <w:pStyle w:val="ConsPlusNormal"/>
              <w:ind w:firstLine="283"/>
              <w:jc w:val="both"/>
            </w:pPr>
            <w:r>
              <w:t xml:space="preserve">7.23. </w:t>
            </w:r>
            <w:hyperlink r:id="rId2594" w:history="1">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852696" w:rsidRDefault="00852696">
            <w:pPr>
              <w:pStyle w:val="ConsPlusNormal"/>
              <w:ind w:firstLine="283"/>
              <w:jc w:val="both"/>
            </w:pPr>
            <w:r>
              <w:t xml:space="preserve">7.24. </w:t>
            </w:r>
            <w:hyperlink r:id="rId2595" w:history="1">
              <w:r>
                <w:rPr>
                  <w:color w:val="0000FF"/>
                </w:rPr>
                <w:t>постановление</w:t>
              </w:r>
            </w:hyperlink>
            <w:r>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w:t>
            </w:r>
          </w:p>
          <w:p w:rsidR="00852696" w:rsidRDefault="00852696">
            <w:pPr>
              <w:pStyle w:val="ConsPlusNormal"/>
              <w:ind w:firstLine="283"/>
              <w:jc w:val="both"/>
            </w:pPr>
            <w:r>
              <w:t xml:space="preserve">7.25. </w:t>
            </w:r>
            <w:hyperlink r:id="rId2596" w:history="1">
              <w:r>
                <w:rPr>
                  <w:color w:val="0000FF"/>
                </w:rPr>
                <w:t>постановление</w:t>
              </w:r>
            </w:hyperlink>
            <w:r>
              <w:t xml:space="preserve"> Правительства Российской Федерации от 24 декабря 2012 г. N 1391 "О государственном надзоре в области охраны и использования особо охраняемых природных территорий федерального значения";</w:t>
            </w:r>
          </w:p>
          <w:p w:rsidR="00852696" w:rsidRDefault="00852696">
            <w:pPr>
              <w:pStyle w:val="ConsPlusNormal"/>
              <w:ind w:firstLine="283"/>
              <w:jc w:val="both"/>
            </w:pPr>
            <w:r>
              <w:lastRenderedPageBreak/>
              <w:t xml:space="preserve">7.26. </w:t>
            </w:r>
            <w:hyperlink r:id="rId2597"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7.27. </w:t>
            </w:r>
            <w:hyperlink r:id="rId2598" w:history="1">
              <w:r>
                <w:rPr>
                  <w:color w:val="0000FF"/>
                </w:rPr>
                <w:t>постановление</w:t>
              </w:r>
            </w:hyperlink>
            <w:r>
              <w:t xml:space="preserve"> Правительства Российской Федерации от 31 октября 2013 г. N 978 "Об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w:t>
            </w:r>
            <w:hyperlink r:id="rId2599" w:history="1">
              <w:r>
                <w:rPr>
                  <w:color w:val="0000FF"/>
                </w:rPr>
                <w:t>статей 226.1</w:t>
              </w:r>
            </w:hyperlink>
            <w:r>
              <w:t xml:space="preserve"> и </w:t>
            </w:r>
            <w:hyperlink r:id="rId2600" w:history="1">
              <w:r>
                <w:rPr>
                  <w:color w:val="0000FF"/>
                </w:rPr>
                <w:t>258.1</w:t>
              </w:r>
            </w:hyperlink>
            <w:r>
              <w:t xml:space="preserve"> Уголовного кодекса Российской Федерации".</w:t>
            </w:r>
          </w:p>
        </w:tc>
      </w:tr>
      <w:tr w:rsidR="00852696">
        <w:tblPrEx>
          <w:tblBorders>
            <w:insideH w:val="nil"/>
          </w:tblBorders>
        </w:tblPrEx>
        <w:tc>
          <w:tcPr>
            <w:tcW w:w="1984" w:type="dxa"/>
            <w:vMerge w:val="restart"/>
            <w:tcBorders>
              <w:top w:val="nil"/>
            </w:tcBorders>
          </w:tcPr>
          <w:p w:rsidR="00852696" w:rsidRDefault="00852696">
            <w:pPr>
              <w:pStyle w:val="ConsPlusNormal"/>
              <w:jc w:val="both"/>
            </w:pPr>
          </w:p>
        </w:tc>
        <w:tc>
          <w:tcPr>
            <w:tcW w:w="1984" w:type="dxa"/>
            <w:tcBorders>
              <w:top w:val="nil"/>
            </w:tcBorders>
          </w:tcPr>
          <w:p w:rsidR="00852696" w:rsidRDefault="00852696">
            <w:pPr>
              <w:pStyle w:val="ConsPlusNormal"/>
              <w:jc w:val="both"/>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технологии прогнозирования, планирования и обеспечения деятельности Минприроды России в целях развития приоритетных направлений в области охраны окружающей среды;</w:t>
            </w:r>
          </w:p>
          <w:p w:rsidR="00852696" w:rsidRDefault="00852696">
            <w:pPr>
              <w:pStyle w:val="ConsPlusNormal"/>
              <w:ind w:firstLine="283"/>
              <w:jc w:val="both"/>
            </w:pPr>
            <w:r>
              <w:t>7.2. методы использования программно-целевых методов управления в области охраны окружающей среды;</w:t>
            </w:r>
          </w:p>
          <w:p w:rsidR="00852696" w:rsidRDefault="00852696">
            <w:pPr>
              <w:pStyle w:val="ConsPlusNormal"/>
              <w:ind w:firstLine="283"/>
              <w:jc w:val="both"/>
            </w:pPr>
            <w:r>
              <w:t>7.3. основные направления совершенствования нормативно-правовой базы, обеспечивающей эффективное развитие охраны окружающей среды;</w:t>
            </w:r>
          </w:p>
          <w:p w:rsidR="00852696" w:rsidRDefault="00852696">
            <w:pPr>
              <w:pStyle w:val="ConsPlusNormal"/>
              <w:ind w:firstLine="283"/>
              <w:jc w:val="both"/>
            </w:pPr>
            <w:r>
              <w:t>7.4. процесс экологического сопровождения реализации государственных инфраструктурных проектов;</w:t>
            </w:r>
          </w:p>
          <w:p w:rsidR="00852696" w:rsidRDefault="00852696">
            <w:pPr>
              <w:pStyle w:val="ConsPlusNormal"/>
              <w:ind w:firstLine="283"/>
              <w:jc w:val="both"/>
            </w:pPr>
            <w:r>
              <w:t>7.5. современное развитие системы особо охраняемых природных территорий;</w:t>
            </w:r>
          </w:p>
          <w:p w:rsidR="00852696" w:rsidRDefault="00852696">
            <w:pPr>
              <w:pStyle w:val="ConsPlusNormal"/>
              <w:ind w:firstLine="283"/>
              <w:jc w:val="both"/>
            </w:pPr>
            <w:r>
              <w:t>7.6. технология обеспечения основной деятельности заповедников и национальных парков;</w:t>
            </w:r>
          </w:p>
          <w:p w:rsidR="00852696" w:rsidRDefault="00852696">
            <w:pPr>
              <w:pStyle w:val="ConsPlusNormal"/>
              <w:ind w:firstLine="283"/>
              <w:jc w:val="both"/>
            </w:pPr>
            <w:r>
              <w:t>7.7. виды, формы, порядок представления разрешительной и иной документации в области охраны атмосферного воздуха;</w:t>
            </w:r>
          </w:p>
          <w:p w:rsidR="00852696" w:rsidRDefault="00852696">
            <w:pPr>
              <w:pStyle w:val="ConsPlusNormal"/>
              <w:ind w:firstLine="283"/>
              <w:jc w:val="both"/>
            </w:pPr>
            <w:r>
              <w:t>7.8. понятие, цели и порядок организации земельного надзора;</w:t>
            </w:r>
          </w:p>
          <w:p w:rsidR="00852696" w:rsidRDefault="00852696">
            <w:pPr>
              <w:pStyle w:val="ConsPlusNormal"/>
              <w:ind w:firstLine="283"/>
              <w:jc w:val="both"/>
            </w:pPr>
            <w:r>
              <w:t>7.9. понятие, цели и порядок организации государственного экологического надзора в области охраны атмосферного воздуха.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практическое применение нормативно-правовых актов в области охраны окружающей среды;</w:t>
            </w:r>
          </w:p>
          <w:p w:rsidR="00852696" w:rsidRDefault="00852696">
            <w:pPr>
              <w:pStyle w:val="ConsPlusNormal"/>
              <w:ind w:firstLine="283"/>
              <w:jc w:val="both"/>
            </w:pPr>
            <w:r>
              <w:t xml:space="preserve">работа с федеральными информационными ресурсами и информационными системами в сфере </w:t>
            </w:r>
            <w:r>
              <w:lastRenderedPageBreak/>
              <w:t>охраны окружающей среды;</w:t>
            </w:r>
          </w:p>
          <w:p w:rsidR="00852696" w:rsidRDefault="00852696">
            <w:pPr>
              <w:pStyle w:val="ConsPlusNormal"/>
              <w:ind w:firstLine="283"/>
              <w:jc w:val="both"/>
            </w:pPr>
            <w:r>
              <w:t>работа со статистическими и отчетными данными.</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П.13.8. Вид профессиональной служебной деятельности</w:t>
      </w:r>
    </w:p>
    <w:p w:rsidR="00852696" w:rsidRDefault="00852696">
      <w:pPr>
        <w:pStyle w:val="ConsPlusNormal"/>
        <w:jc w:val="center"/>
      </w:pPr>
      <w:r>
        <w:t>Регулирование в сфере утилизации и переработки отходов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природопользования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w:t>
            </w:r>
            <w:hyperlink r:id="rId2601" w:history="1">
              <w:r>
                <w:rPr>
                  <w:color w:val="0000FF"/>
                </w:rPr>
                <w:t>Кодекс</w:t>
              </w:r>
            </w:hyperlink>
            <w:r>
              <w:t xml:space="preserve"> Российской Федерации об административных правонарушениях (в части административных правонарушений в области обращения с отходами);</w:t>
            </w:r>
          </w:p>
          <w:p w:rsidR="00852696" w:rsidRDefault="00852696">
            <w:pPr>
              <w:pStyle w:val="ConsPlusNormal"/>
              <w:ind w:firstLine="283"/>
              <w:jc w:val="both"/>
            </w:pPr>
            <w:r>
              <w:t xml:space="preserve">8.2. Федеральный </w:t>
            </w:r>
            <w:hyperlink r:id="rId2602" w:history="1">
              <w:r>
                <w:rPr>
                  <w:color w:val="0000FF"/>
                </w:rPr>
                <w:t>закон</w:t>
              </w:r>
            </w:hyperlink>
            <w:r>
              <w:t xml:space="preserve"> от 24 июня 1998 г. N 89-ФЗ "Об отходах производства и потребления";</w:t>
            </w:r>
          </w:p>
          <w:p w:rsidR="00852696" w:rsidRDefault="00852696">
            <w:pPr>
              <w:pStyle w:val="ConsPlusNormal"/>
              <w:ind w:firstLine="283"/>
              <w:jc w:val="both"/>
            </w:pPr>
            <w:r>
              <w:t xml:space="preserve">8.3. Федеральный </w:t>
            </w:r>
            <w:hyperlink r:id="rId2603"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8.4. </w:t>
            </w:r>
            <w:hyperlink r:id="rId2604" w:history="1">
              <w:r>
                <w:rPr>
                  <w:color w:val="0000FF"/>
                </w:rPr>
                <w:t>постановление</w:t>
              </w:r>
            </w:hyperlink>
            <w:r>
              <w:t xml:space="preserve"> Правительства Российской Федерации от 16 августа 2013 г. N 712 "О порядке проведения паспортизации отходов I - IV классов опасности" (вместе с "</w:t>
            </w:r>
            <w:hyperlink r:id="rId2605" w:history="1">
              <w:r>
                <w:rPr>
                  <w:color w:val="0000FF"/>
                </w:rPr>
                <w:t>Правилами</w:t>
              </w:r>
            </w:hyperlink>
            <w:r>
              <w:t xml:space="preserve"> проведения паспортизации отходов I - IV классов опасности");</w:t>
            </w:r>
          </w:p>
          <w:p w:rsidR="00852696" w:rsidRDefault="00852696">
            <w:pPr>
              <w:pStyle w:val="ConsPlusNormal"/>
              <w:ind w:firstLine="283"/>
              <w:jc w:val="both"/>
            </w:pPr>
            <w:r>
              <w:t xml:space="preserve">8.5. </w:t>
            </w:r>
            <w:hyperlink r:id="rId2606" w:history="1">
              <w:r>
                <w:rPr>
                  <w:color w:val="0000FF"/>
                </w:rPr>
                <w:t>постановление</w:t>
              </w:r>
            </w:hyperlink>
            <w:r>
              <w:t xml:space="preserve"> Правительства Российской Федерации от 3 октября 2015 г. N 1062 "О лицензировании деятельности по сбору, транспортированию, обработке, утилизации, обезвреживанию, размещению отходов I - IV классов опасности" (вместе с "</w:t>
            </w:r>
            <w:hyperlink r:id="rId2607"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w:t>
            </w:r>
          </w:p>
          <w:p w:rsidR="00852696" w:rsidRDefault="00852696">
            <w:pPr>
              <w:pStyle w:val="ConsPlusNormal"/>
              <w:ind w:firstLine="283"/>
              <w:jc w:val="both"/>
            </w:pPr>
            <w:r>
              <w:t xml:space="preserve">8.6. </w:t>
            </w:r>
            <w:hyperlink r:id="rId2608" w:history="1">
              <w:r>
                <w:rPr>
                  <w:color w:val="0000FF"/>
                </w:rPr>
                <w:t>постановление</w:t>
              </w:r>
            </w:hyperlink>
            <w:r>
              <w:t xml:space="preserve"> Правительства Российской Федерации от 8 декабря 2015 г. N 1342 "Об утверждении порядка, форм и сроков представления производителями, импортерами товаров, подлежащих утилизации, отчетности о выполнении нормативов утилизации отходов от использования товаров";</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8.7. </w:t>
            </w:r>
            <w:hyperlink r:id="rId2609" w:history="1">
              <w:r>
                <w:rPr>
                  <w:color w:val="0000FF"/>
                </w:rPr>
                <w:t>постановление</w:t>
              </w:r>
            </w:hyperlink>
            <w:r>
              <w:t xml:space="preserve"> Правительства Российской Федерации от 24 декабря 2015 г. N 1417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w:t>
            </w:r>
          </w:p>
          <w:p w:rsidR="00852696" w:rsidRDefault="00852696">
            <w:pPr>
              <w:pStyle w:val="ConsPlusNormal"/>
              <w:ind w:firstLine="283"/>
              <w:jc w:val="both"/>
            </w:pPr>
            <w:r>
              <w:t xml:space="preserve">8.8. </w:t>
            </w:r>
            <w:hyperlink r:id="rId2610" w:history="1">
              <w:r>
                <w:rPr>
                  <w:color w:val="0000FF"/>
                </w:rPr>
                <w:t>постановление</w:t>
              </w:r>
            </w:hyperlink>
            <w:r>
              <w:t xml:space="preserve"> Правительства Российской </w:t>
            </w:r>
            <w:r>
              <w:lastRenderedPageBreak/>
              <w:t>Федерации от 30 декабря 2015 г. N 1520 "О создании единой государственной информационной системе учета отходов от использования товаров";</w:t>
            </w:r>
          </w:p>
          <w:p w:rsidR="00852696" w:rsidRDefault="00852696">
            <w:pPr>
              <w:pStyle w:val="ConsPlusNormal"/>
              <w:ind w:firstLine="283"/>
              <w:jc w:val="both"/>
            </w:pPr>
            <w:r>
              <w:t xml:space="preserve">8.9. </w:t>
            </w:r>
            <w:hyperlink r:id="rId2611" w:history="1">
              <w:r>
                <w:rPr>
                  <w:color w:val="0000FF"/>
                </w:rPr>
                <w:t>постановление</w:t>
              </w:r>
            </w:hyperlink>
            <w:r>
              <w:t xml:space="preserve"> Правительства Российской Федерации от 3 марта 2017 г. N 225 "Об исчислении и взимании платы за негативное воздействие на окружающую среду";</w:t>
            </w:r>
          </w:p>
          <w:p w:rsidR="00852696" w:rsidRDefault="00852696">
            <w:pPr>
              <w:pStyle w:val="ConsPlusNormal"/>
              <w:ind w:firstLine="283"/>
              <w:jc w:val="both"/>
            </w:pPr>
            <w:r>
              <w:t xml:space="preserve">8.10. </w:t>
            </w:r>
            <w:hyperlink r:id="rId2612" w:history="1">
              <w:r>
                <w:rPr>
                  <w:color w:val="0000FF"/>
                </w:rPr>
                <w:t>распоряжение</w:t>
              </w:r>
            </w:hyperlink>
            <w:r>
              <w:t xml:space="preserve"> Правительства Российской Федерации от 28 декабря 2017 г. N 2970-р "Об утверждении перечня готовых товаров, включая упаковку, подлежащих утилизации после утраты ими потребительских свойств".</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понятие, цели, организация государственного экологического надзора в области обращения с отходами;</w:t>
            </w:r>
          </w:p>
          <w:p w:rsidR="00852696" w:rsidRDefault="00852696">
            <w:pPr>
              <w:pStyle w:val="ConsPlusNormal"/>
              <w:ind w:firstLine="283"/>
              <w:jc w:val="both"/>
            </w:pPr>
            <w:r>
              <w:t>8.2. виды, формы, порядок представления разрешительной и иной документации в области обращения с отходами;</w:t>
            </w:r>
          </w:p>
          <w:p w:rsidR="00852696" w:rsidRDefault="00852696">
            <w:pPr>
              <w:pStyle w:val="ConsPlusNormal"/>
              <w:ind w:firstLine="283"/>
              <w:jc w:val="both"/>
            </w:pPr>
            <w:r>
              <w:t>8.3. порядок организации и контроля исполнения полномочий в области обращения с отходами.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со статистическими и отчетными данными;</w:t>
            </w:r>
          </w:p>
          <w:p w:rsidR="00852696" w:rsidRDefault="00852696">
            <w:pPr>
              <w:pStyle w:val="ConsPlusNormal"/>
              <w:ind w:firstLine="283"/>
              <w:jc w:val="both"/>
            </w:pPr>
            <w:r>
              <w:t>работа в единой государственной информационной системе учета отходов от использования товаров.</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П.13.9. Вид профессиональной служебной деятельности</w:t>
      </w:r>
    </w:p>
    <w:p w:rsidR="00852696" w:rsidRDefault="00852696">
      <w:pPr>
        <w:pStyle w:val="ConsPlusNormal"/>
        <w:jc w:val="center"/>
      </w:pPr>
      <w:r>
        <w:t>Использование, охрана и защита лесных ресурсов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лесного хозяйства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9.1. Земельный </w:t>
            </w:r>
            <w:hyperlink r:id="rId2613" w:history="1">
              <w:r>
                <w:rPr>
                  <w:color w:val="0000FF"/>
                </w:rPr>
                <w:t>кодекс</w:t>
              </w:r>
            </w:hyperlink>
            <w:r>
              <w:t xml:space="preserve"> Российской Федерации;</w:t>
            </w:r>
          </w:p>
          <w:p w:rsidR="00852696" w:rsidRDefault="00852696">
            <w:pPr>
              <w:pStyle w:val="ConsPlusNormal"/>
              <w:ind w:firstLine="283"/>
              <w:jc w:val="both"/>
            </w:pPr>
            <w:r>
              <w:t xml:space="preserve">9.2. Федеральный </w:t>
            </w:r>
            <w:hyperlink r:id="rId2614" w:history="1">
              <w:r>
                <w:rPr>
                  <w:color w:val="0000FF"/>
                </w:rPr>
                <w:t>закон</w:t>
              </w:r>
            </w:hyperlink>
            <w:r>
              <w:t xml:space="preserve"> от 21 декабря 1994 г. N 69-ФЗ "О пожарной безопасности";</w:t>
            </w:r>
          </w:p>
          <w:p w:rsidR="00852696" w:rsidRDefault="00852696">
            <w:pPr>
              <w:pStyle w:val="ConsPlusNormal"/>
              <w:ind w:firstLine="283"/>
              <w:jc w:val="both"/>
            </w:pPr>
            <w:r>
              <w:t xml:space="preserve">9.3. Федеральный </w:t>
            </w:r>
            <w:hyperlink r:id="rId2615" w:history="1">
              <w:r>
                <w:rPr>
                  <w:color w:val="0000FF"/>
                </w:rPr>
                <w:t>закон</w:t>
              </w:r>
            </w:hyperlink>
            <w:r>
              <w:t xml:space="preserve"> от 9 января 1996 г. N 3-ФЗ "О радиационной безопасности населения";</w:t>
            </w:r>
          </w:p>
          <w:p w:rsidR="00852696" w:rsidRDefault="00852696">
            <w:pPr>
              <w:pStyle w:val="ConsPlusNormal"/>
              <w:ind w:firstLine="283"/>
              <w:jc w:val="both"/>
            </w:pPr>
            <w:r>
              <w:t xml:space="preserve">9.4. Федеральный </w:t>
            </w:r>
            <w:hyperlink r:id="rId2616" w:history="1">
              <w:r>
                <w:rPr>
                  <w:color w:val="0000FF"/>
                </w:rPr>
                <w:t>закон</w:t>
              </w:r>
            </w:hyperlink>
            <w:r>
              <w:t xml:space="preserve"> от 15 июля 2000 г. N 99-ФЗ "О карантине растений";</w:t>
            </w:r>
          </w:p>
          <w:p w:rsidR="00852696" w:rsidRDefault="00852696">
            <w:pPr>
              <w:pStyle w:val="ConsPlusNormal"/>
              <w:ind w:firstLine="283"/>
              <w:jc w:val="both"/>
            </w:pPr>
            <w:r>
              <w:t xml:space="preserve">9.5. </w:t>
            </w:r>
            <w:hyperlink r:id="rId2617" w:history="1">
              <w:r>
                <w:rPr>
                  <w:color w:val="0000FF"/>
                </w:rPr>
                <w:t>постановление</w:t>
              </w:r>
            </w:hyperlink>
            <w:r>
              <w:t xml:space="preserve"> Правительства Российской Федерации от 8 мая 2007 г. N 273 "Об исчислении размера вреда, причиненного лесам вследствие нарушения лесного законодательства";</w:t>
            </w:r>
          </w:p>
        </w:tc>
      </w:tr>
      <w:tr w:rsidR="00852696">
        <w:tc>
          <w:tcPr>
            <w:tcW w:w="1984" w:type="dxa"/>
            <w:tcBorders>
              <w:top w:val="nil"/>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9.6. </w:t>
            </w:r>
            <w:hyperlink r:id="rId2618" w:history="1">
              <w:r>
                <w:rPr>
                  <w:color w:val="0000FF"/>
                </w:rPr>
                <w:t>постановление</w:t>
              </w:r>
            </w:hyperlink>
            <w:r>
              <w:t xml:space="preserve"> Правительства Российской Федерации от 20 мая 2007 г. N 607 "О правилах санитарной безопасности в лесах";</w:t>
            </w:r>
          </w:p>
          <w:p w:rsidR="00852696" w:rsidRDefault="00852696">
            <w:pPr>
              <w:pStyle w:val="ConsPlusNormal"/>
              <w:ind w:firstLine="283"/>
              <w:jc w:val="both"/>
            </w:pPr>
            <w:r>
              <w:t xml:space="preserve">9.7. </w:t>
            </w:r>
            <w:hyperlink r:id="rId2619" w:history="1">
              <w:r>
                <w:rPr>
                  <w:color w:val="0000FF"/>
                </w:rPr>
                <w:t>приказ</w:t>
              </w:r>
            </w:hyperlink>
            <w:r>
              <w:t xml:space="preserve"> Минприроды России от 16 января 2015 г. N 17 "Об утверждении формы лесной декларации, порядка ее заполнения и подачи, требований к формату лесной декларации в электронной форме";</w:t>
            </w:r>
          </w:p>
          <w:p w:rsidR="00852696" w:rsidRDefault="00852696">
            <w:pPr>
              <w:pStyle w:val="ConsPlusNormal"/>
              <w:ind w:firstLine="283"/>
              <w:jc w:val="both"/>
            </w:pPr>
            <w:r>
              <w:t xml:space="preserve">9.8. </w:t>
            </w:r>
            <w:hyperlink r:id="rId2620" w:history="1">
              <w:r>
                <w:rPr>
                  <w:color w:val="0000FF"/>
                </w:rPr>
                <w:t>приказ</w:t>
              </w:r>
            </w:hyperlink>
            <w:r>
              <w:t xml:space="preserve"> Минприроды России от 5 апреля 2017 г. N 156 "Об утверждении порядка осуществления государственного лесопатологического мониторинга";</w:t>
            </w:r>
          </w:p>
          <w:p w:rsidR="00852696" w:rsidRDefault="00852696">
            <w:pPr>
              <w:pStyle w:val="ConsPlusNormal"/>
              <w:ind w:firstLine="283"/>
              <w:jc w:val="both"/>
            </w:pPr>
            <w:r>
              <w:t xml:space="preserve">9.9. </w:t>
            </w:r>
            <w:hyperlink r:id="rId2621" w:history="1">
              <w:r>
                <w:rPr>
                  <w:color w:val="0000FF"/>
                </w:rPr>
                <w:t>приказ</w:t>
              </w:r>
            </w:hyperlink>
            <w:r>
              <w:t xml:space="preserve"> Минприроды России от 8 июня 2017 г. N 283 "Об утверждении особенностей профилактических и реабилитационных мероприятий в зонах радиоактивного загрязнения лесов";</w:t>
            </w:r>
          </w:p>
          <w:p w:rsidR="00852696" w:rsidRDefault="00852696">
            <w:pPr>
              <w:pStyle w:val="ConsPlusNormal"/>
              <w:ind w:firstLine="283"/>
              <w:jc w:val="both"/>
            </w:pPr>
            <w:r>
              <w:t xml:space="preserve">9.10. </w:t>
            </w:r>
            <w:hyperlink r:id="rId2622" w:history="1">
              <w:r>
                <w:rPr>
                  <w:color w:val="0000FF"/>
                </w:rPr>
                <w:t>приказ</w:t>
              </w:r>
            </w:hyperlink>
            <w:r>
              <w:t xml:space="preserve"> Рослесхоза от 29 декабря 2007 г. N 523 "Об утверждении методических документов (вместе с "Руководством по проектированию, организации и ведению лесопатологического мониторинга", "Руководством по проектированию санитарно-оздоровительных мероприятий", "Руководством по планированию, организации и ведению лесопатологических обследований", "Руководством по локализации и ликвидации очагов вредных организмов");</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9.11. </w:t>
            </w:r>
            <w:hyperlink r:id="rId2623" w:history="1">
              <w:r>
                <w:rPr>
                  <w:color w:val="0000FF"/>
                </w:rPr>
                <w:t>приказ</w:t>
              </w:r>
            </w:hyperlink>
            <w:r>
              <w:t xml:space="preserve"> Минприроды России от 26 сентября 2016 г. N 496 "Об утверждении порядка государственной или муниципальной экспертизы проекта освоения лесов";</w:t>
            </w:r>
          </w:p>
          <w:p w:rsidR="00852696" w:rsidRDefault="00852696">
            <w:pPr>
              <w:pStyle w:val="ConsPlusNormal"/>
              <w:ind w:firstLine="283"/>
              <w:jc w:val="both"/>
            </w:pPr>
            <w:r>
              <w:t xml:space="preserve">9.12. </w:t>
            </w:r>
            <w:hyperlink r:id="rId2624" w:history="1">
              <w:r>
                <w:rPr>
                  <w:color w:val="0000FF"/>
                </w:rPr>
                <w:t>приказ</w:t>
              </w:r>
            </w:hyperlink>
            <w:r>
              <w:t xml:space="preserve"> Минприроды России от 29 марта 2018 г. N 122 "Об утверждении лесоустроительной инструкции";</w:t>
            </w:r>
          </w:p>
          <w:p w:rsidR="00852696" w:rsidRDefault="00852696">
            <w:pPr>
              <w:pStyle w:val="ConsPlusNormal"/>
              <w:ind w:firstLine="283"/>
              <w:jc w:val="both"/>
            </w:pPr>
            <w:r>
              <w:t xml:space="preserve">9.13. </w:t>
            </w:r>
            <w:hyperlink r:id="rId2625" w:history="1">
              <w:r>
                <w:rPr>
                  <w:color w:val="0000FF"/>
                </w:rPr>
                <w:t>приказ</w:t>
              </w:r>
            </w:hyperlink>
            <w:r>
              <w:t xml:space="preserve"> Рослесхоза от 29 февраля 2012 г. N 69 "Об утверждении состава проекта освоения лесов и порядка его разработки";</w:t>
            </w:r>
          </w:p>
          <w:p w:rsidR="00852696" w:rsidRDefault="00852696">
            <w:pPr>
              <w:pStyle w:val="ConsPlusNormal"/>
              <w:ind w:firstLine="283"/>
              <w:jc w:val="both"/>
            </w:pPr>
            <w:r>
              <w:t xml:space="preserve">9.14. </w:t>
            </w:r>
            <w:hyperlink r:id="rId2626" w:history="1">
              <w:r>
                <w:rPr>
                  <w:color w:val="0000FF"/>
                </w:rPr>
                <w:t>постановление</w:t>
              </w:r>
            </w:hyperlink>
            <w:r>
              <w:t xml:space="preserve"> Правительства Российской Федерации от 17 мая 2011 г. N 376 "О чрезвычайных ситуациях в лесах, возникших вследствие лесных пожаров" (вместе с "Правилами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852696" w:rsidRDefault="00852696">
            <w:pPr>
              <w:pStyle w:val="ConsPlusNormal"/>
              <w:ind w:firstLine="283"/>
              <w:jc w:val="both"/>
            </w:pPr>
            <w:r>
              <w:t xml:space="preserve">9.15. </w:t>
            </w:r>
            <w:hyperlink r:id="rId2627" w:history="1">
              <w:r>
                <w:rPr>
                  <w:color w:val="0000FF"/>
                </w:rPr>
                <w:t>приказ</w:t>
              </w:r>
            </w:hyperlink>
            <w:r>
              <w:t xml:space="preserve"> Минприроды России от 8 июля 2014 г. N 313 "Об утверждении Правил тушения лесных пожаров";</w:t>
            </w:r>
          </w:p>
          <w:p w:rsidR="00852696" w:rsidRDefault="00852696">
            <w:pPr>
              <w:pStyle w:val="ConsPlusNormal"/>
              <w:ind w:firstLine="283"/>
              <w:jc w:val="both"/>
            </w:pPr>
            <w:r>
              <w:t xml:space="preserve">9.16. </w:t>
            </w:r>
            <w:hyperlink r:id="rId2628" w:history="1">
              <w:r>
                <w:rPr>
                  <w:color w:val="0000FF"/>
                </w:rPr>
                <w:t>приказ</w:t>
              </w:r>
            </w:hyperlink>
            <w:r>
              <w:t xml:space="preserve"> Минприроды России от 23 июня 2014 г. N 276 "Об утверждении Порядка осуществления мониторинга пожарной опасности в лесах и лесных </w:t>
            </w:r>
            <w:r>
              <w:lastRenderedPageBreak/>
              <w:t>пожаров".</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9.1. проблемы и перспективы развития устойчивого управления лесами по вопросам охраны лесов от пожаров, защиты от вредных организмов и иного негативного воздействия, профилактике нарушений лесного законодательства;</w:t>
            </w:r>
          </w:p>
          <w:p w:rsidR="00852696" w:rsidRDefault="00852696">
            <w:pPr>
              <w:pStyle w:val="ConsPlusNormal"/>
              <w:ind w:firstLine="283"/>
              <w:jc w:val="both"/>
            </w:pPr>
            <w:r>
              <w:t>9.2. основные направления федеральной политики в сфере лесных отношений по вопросам охраны и защиты лесов, профилактики нарушений лесного законодательства;</w:t>
            </w:r>
          </w:p>
          <w:p w:rsidR="00852696" w:rsidRDefault="00852696">
            <w:pPr>
              <w:pStyle w:val="ConsPlusNormal"/>
              <w:ind w:firstLine="283"/>
              <w:jc w:val="both"/>
            </w:pPr>
            <w:r>
              <w:t>9.3. общие положения лесного законодательства об охране и защите лесов;</w:t>
            </w:r>
          </w:p>
          <w:p w:rsidR="00852696" w:rsidRDefault="00852696">
            <w:pPr>
              <w:pStyle w:val="ConsPlusNormal"/>
              <w:ind w:firstLine="283"/>
              <w:jc w:val="both"/>
            </w:pPr>
            <w:r>
              <w:t>9.4. передовой российский и зарубежный опыт по вопросам охраны лесов от пожаров, защиты от вредных организмов и иного негативного воздействия, профилактике нарушений лесного законодательства;</w:t>
            </w:r>
          </w:p>
          <w:p w:rsidR="00852696" w:rsidRDefault="00852696">
            <w:pPr>
              <w:pStyle w:val="ConsPlusNormal"/>
              <w:ind w:firstLine="283"/>
              <w:jc w:val="both"/>
            </w:pPr>
            <w:r>
              <w:t>9.5. основы прогнозирования, планирования и обеспечения деятельности Рослесхоза по охране и защите лесов, профилактике нарушений лесного законодательства;</w:t>
            </w:r>
          </w:p>
          <w:p w:rsidR="00852696" w:rsidRDefault="00852696">
            <w:pPr>
              <w:pStyle w:val="ConsPlusNormal"/>
              <w:ind w:firstLine="283"/>
              <w:jc w:val="both"/>
            </w:pPr>
            <w:r>
              <w:t>9.6. аналитические материалы, прогнозные показатели деятельности Рослесхоза по охране и защите лесов, профилактике нарушений лесного законодательства;</w:t>
            </w:r>
          </w:p>
          <w:p w:rsidR="00852696" w:rsidRDefault="00852696">
            <w:pPr>
              <w:pStyle w:val="ConsPlusNormal"/>
              <w:ind w:firstLine="283"/>
              <w:jc w:val="both"/>
            </w:pPr>
            <w:r>
              <w:t>9.7. порядок организации и обеспечения лесопатологического мониторинга в лесах, расположенных на землях лесного фонда;</w:t>
            </w:r>
          </w:p>
          <w:p w:rsidR="00852696" w:rsidRDefault="00852696">
            <w:pPr>
              <w:pStyle w:val="ConsPlusNormal"/>
              <w:ind w:firstLine="283"/>
              <w:jc w:val="both"/>
            </w:pPr>
            <w:r>
              <w:t>9.8. планы тушения лесных пожаров, согласование сводного плана тушения лесных пожаров на территории субъекта Российской Федерации;</w:t>
            </w:r>
          </w:p>
          <w:p w:rsidR="00852696" w:rsidRDefault="00852696">
            <w:pPr>
              <w:pStyle w:val="ConsPlusNormal"/>
              <w:ind w:firstLine="283"/>
              <w:jc w:val="both"/>
            </w:pPr>
            <w:r>
              <w:t>9.9. разработка межрегионального плана маневрирования лесопожарных формирований, пожарной техники и оборудования;</w:t>
            </w:r>
          </w:p>
          <w:p w:rsidR="00852696" w:rsidRDefault="00852696">
            <w:pPr>
              <w:pStyle w:val="ConsPlusNormal"/>
              <w:ind w:firstLine="283"/>
              <w:jc w:val="both"/>
            </w:pPr>
            <w:r>
              <w:t>9.10. мониторинг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w:t>
            </w:r>
          </w:p>
          <w:p w:rsidR="00852696" w:rsidRDefault="00852696">
            <w:pPr>
              <w:pStyle w:val="ConsPlusNormal"/>
              <w:ind w:firstLine="283"/>
              <w:jc w:val="both"/>
            </w:pPr>
            <w:r>
              <w:t>9.11. особенности охраны и защиты лесов, разработки и осуществления профилактических мероприятий в зонах радиоактивного загрязнения лесов;</w:t>
            </w:r>
          </w:p>
          <w:p w:rsidR="00852696" w:rsidRDefault="00852696">
            <w:pPr>
              <w:pStyle w:val="ConsPlusNormal"/>
              <w:ind w:firstLine="283"/>
              <w:jc w:val="both"/>
            </w:pPr>
            <w:r>
              <w:lastRenderedPageBreak/>
              <w:t>9.12. определение санитарного и лесопатологического состояния лесных насаждений, знание основных видов вредителей и возбудителей болезней.</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определение в натурных условиях основных лесообразующих пород;</w:t>
            </w:r>
          </w:p>
          <w:p w:rsidR="00852696" w:rsidRDefault="00852696">
            <w:pPr>
              <w:pStyle w:val="ConsPlusNormal"/>
              <w:ind w:firstLine="283"/>
              <w:jc w:val="both"/>
            </w:pPr>
            <w:r>
              <w:t>использование геодезических и навигационных инструментов, широко применяемых в лесном хозяйстве при определении площадей лесных пожаров.</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П.13.10. Вид профессиональной служебной деятельности</w:t>
      </w:r>
    </w:p>
    <w:p w:rsidR="00852696" w:rsidRDefault="00852696">
      <w:pPr>
        <w:pStyle w:val="ConsPlusNormal"/>
        <w:jc w:val="center"/>
      </w:pPr>
      <w:r>
        <w:t>Лесное планирование и лесоустройство</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лесного хозяйства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w:t>
            </w:r>
            <w:hyperlink r:id="rId2629" w:history="1">
              <w:r>
                <w:rPr>
                  <w:color w:val="0000FF"/>
                </w:rPr>
                <w:t>постановление</w:t>
              </w:r>
            </w:hyperlink>
            <w: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852696" w:rsidRDefault="00852696">
            <w:pPr>
              <w:pStyle w:val="ConsPlusNormal"/>
              <w:ind w:firstLine="283"/>
              <w:jc w:val="both"/>
            </w:pPr>
            <w:r>
              <w:t xml:space="preserve">10.2. </w:t>
            </w:r>
            <w:hyperlink r:id="rId2630" w:history="1">
              <w:r>
                <w:rPr>
                  <w:color w:val="0000FF"/>
                </w:rPr>
                <w:t>приказ</w:t>
              </w:r>
            </w:hyperlink>
            <w:r>
              <w:t xml:space="preserve"> Минприроды России от 5 апреля 2018 г. N 50666 "Об утверждении типовой формы и состава лесного плана субъекта Российской Федерации, порядка его подготовки и внесения изменений в него".</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порядок подготовки лесного плана;</w:t>
            </w:r>
          </w:p>
          <w:p w:rsidR="00852696" w:rsidRDefault="00852696">
            <w:pPr>
              <w:pStyle w:val="ConsPlusNormal"/>
              <w:ind w:firstLine="283"/>
              <w:jc w:val="both"/>
            </w:pPr>
            <w:r>
              <w:t>10.2. типовая форма и состав лесного плана;</w:t>
            </w:r>
          </w:p>
          <w:p w:rsidR="00852696" w:rsidRDefault="00852696">
            <w:pPr>
              <w:pStyle w:val="ConsPlusNormal"/>
              <w:ind w:firstLine="283"/>
              <w:jc w:val="both"/>
            </w:pPr>
            <w:r>
              <w:t>10.3. технология определения функциональных зон в лесопарковых зонах, площади и границ лесопарковых зон, зеленых зон.</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П.13.11. Вид профессиональной служебной деятельности</w:t>
      </w:r>
    </w:p>
    <w:p w:rsidR="00852696" w:rsidRDefault="00852696">
      <w:pPr>
        <w:pStyle w:val="ConsPlusNormal"/>
        <w:jc w:val="center"/>
      </w:pPr>
      <w:r>
        <w:t>Лесопользование, лесовосстановление и лесное семеноводство</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лесного хозяйства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11.1. Земельный </w:t>
            </w:r>
            <w:hyperlink r:id="rId2631" w:history="1">
              <w:r>
                <w:rPr>
                  <w:color w:val="0000FF"/>
                </w:rPr>
                <w:t>кодекс</w:t>
              </w:r>
            </w:hyperlink>
            <w:r>
              <w:t xml:space="preserve"> Российской Федерации;</w:t>
            </w:r>
          </w:p>
          <w:p w:rsidR="00852696" w:rsidRDefault="00852696">
            <w:pPr>
              <w:pStyle w:val="ConsPlusNormal"/>
              <w:ind w:firstLine="283"/>
              <w:jc w:val="both"/>
            </w:pPr>
            <w:r>
              <w:t xml:space="preserve">11.2. Федеральный </w:t>
            </w:r>
            <w:hyperlink r:id="rId2632" w:history="1">
              <w:r>
                <w:rPr>
                  <w:color w:val="0000FF"/>
                </w:rPr>
                <w:t>закон</w:t>
              </w:r>
            </w:hyperlink>
            <w:r>
              <w:t xml:space="preserve"> Российской Федерации от 17 декабря 1997 г. N 149-ФЗ "О семеноводстве";</w:t>
            </w:r>
          </w:p>
          <w:p w:rsidR="00852696" w:rsidRDefault="00852696">
            <w:pPr>
              <w:pStyle w:val="ConsPlusNormal"/>
              <w:ind w:firstLine="283"/>
              <w:jc w:val="both"/>
            </w:pPr>
            <w:r>
              <w:t xml:space="preserve">11.3. Федеральный </w:t>
            </w:r>
            <w:hyperlink r:id="rId2633" w:history="1">
              <w:r>
                <w:rPr>
                  <w:color w:val="0000FF"/>
                </w:rPr>
                <w:t>закон</w:t>
              </w:r>
            </w:hyperlink>
            <w:r>
              <w:t xml:space="preserve"> Российской Федерации от 27 декабря 2002 г. N 184-ФЗ "О техническом регулировании";</w:t>
            </w:r>
          </w:p>
          <w:p w:rsidR="00852696" w:rsidRDefault="00852696">
            <w:pPr>
              <w:pStyle w:val="ConsPlusNormal"/>
              <w:ind w:firstLine="283"/>
              <w:jc w:val="both"/>
            </w:pPr>
            <w:r>
              <w:t xml:space="preserve">11.4. </w:t>
            </w:r>
            <w:hyperlink r:id="rId2634" w:history="1">
              <w:r>
                <w:rPr>
                  <w:color w:val="0000FF"/>
                </w:rPr>
                <w:t>постановление</w:t>
              </w:r>
            </w:hyperlink>
            <w:r>
              <w:t xml:space="preserve"> Правительства Российской Федерации от 31 октября 1998 г. N 1269 "Об утверждении Положения о проведении семенного контроля семян лесных растений";</w:t>
            </w:r>
          </w:p>
          <w:p w:rsidR="00852696" w:rsidRDefault="00852696">
            <w:pPr>
              <w:pStyle w:val="ConsPlusNormal"/>
              <w:ind w:firstLine="283"/>
              <w:jc w:val="both"/>
            </w:pPr>
            <w:r>
              <w:t xml:space="preserve">11.5. </w:t>
            </w:r>
            <w:hyperlink r:id="rId2635" w:history="1">
              <w:r>
                <w:rPr>
                  <w:color w:val="0000FF"/>
                </w:rPr>
                <w:t>постановление</w:t>
              </w:r>
            </w:hyperlink>
            <w:r>
              <w:t xml:space="preserve"> Правительства Российской Федерации от 3 октября 1998 г. N 1151 "Об утверждении Положения о формировании и использовании федерального фонда семян лесных растений";</w:t>
            </w:r>
          </w:p>
          <w:p w:rsidR="00852696" w:rsidRDefault="00852696">
            <w:pPr>
              <w:pStyle w:val="ConsPlusNormal"/>
              <w:ind w:firstLine="283"/>
              <w:jc w:val="both"/>
            </w:pPr>
            <w:r>
              <w:t xml:space="preserve">11.6. </w:t>
            </w:r>
            <w:hyperlink r:id="rId2636" w:history="1">
              <w:r>
                <w:rPr>
                  <w:color w:val="0000FF"/>
                </w:rPr>
                <w:t>постановление</w:t>
              </w:r>
            </w:hyperlink>
            <w:r>
              <w:t xml:space="preserve"> Правительства Российской Федерации от 15 апреля 2014 г. N 318 "Об утверждении государственной программы Российской Федерации "Развитие лесного хозяйства на 2013 - 2020 годы";</w:t>
            </w:r>
          </w:p>
          <w:p w:rsidR="00852696" w:rsidRDefault="00852696">
            <w:pPr>
              <w:pStyle w:val="ConsPlusNormal"/>
              <w:ind w:firstLine="283"/>
              <w:jc w:val="both"/>
            </w:pPr>
            <w:r>
              <w:t>11.7. ГОСТ 13056.1-67 Семена деревьев и кустарников. Отбор образцов;</w:t>
            </w:r>
          </w:p>
          <w:p w:rsidR="00852696" w:rsidRDefault="00852696">
            <w:pPr>
              <w:pStyle w:val="ConsPlusNormal"/>
              <w:ind w:firstLine="283"/>
              <w:jc w:val="both"/>
            </w:pPr>
            <w:r>
              <w:t>11.8. ГОСТ 13056.2-89 Семена деревьев и кустарников. Методы определения чистоты;</w:t>
            </w:r>
          </w:p>
          <w:p w:rsidR="00852696" w:rsidRDefault="00852696">
            <w:pPr>
              <w:pStyle w:val="ConsPlusNormal"/>
              <w:ind w:firstLine="283"/>
              <w:jc w:val="both"/>
            </w:pPr>
            <w:r>
              <w:t>11.9. ГОСТ 13056.3-86 Семена деревьев и кустарников. Методы определения влажности;</w:t>
            </w:r>
          </w:p>
          <w:p w:rsidR="00852696" w:rsidRDefault="00852696">
            <w:pPr>
              <w:pStyle w:val="ConsPlusNormal"/>
              <w:ind w:firstLine="283"/>
              <w:jc w:val="both"/>
            </w:pPr>
            <w:r>
              <w:t>11.10. ГОСТ 13056.4-67 Семена деревьев и кустарников. Методы определения массы 1000 семян;</w:t>
            </w:r>
          </w:p>
          <w:p w:rsidR="00852696" w:rsidRDefault="00852696">
            <w:pPr>
              <w:pStyle w:val="ConsPlusNormal"/>
              <w:ind w:firstLine="283"/>
              <w:jc w:val="both"/>
            </w:pPr>
            <w:r>
              <w:t>11.11. ГОСТ 13056.5-76 Семена деревьев и кустарников. Методы фитопатологического анализа;</w:t>
            </w:r>
          </w:p>
          <w:p w:rsidR="00852696" w:rsidRDefault="00852696">
            <w:pPr>
              <w:pStyle w:val="ConsPlusNormal"/>
              <w:ind w:firstLine="283"/>
              <w:jc w:val="both"/>
            </w:pPr>
            <w:r>
              <w:t>11.12. ГОСТ 13056.6-97 Семена деревьев и кустарников. Метод определения всхожести;</w:t>
            </w:r>
          </w:p>
          <w:p w:rsidR="00852696" w:rsidRDefault="00852696">
            <w:pPr>
              <w:pStyle w:val="ConsPlusNormal"/>
              <w:ind w:firstLine="283"/>
              <w:jc w:val="both"/>
            </w:pPr>
            <w:r>
              <w:t>11.13. ГОСТ 13056.7-93 Семена деревьев и кустарников. Методы определения жизнеспособности;</w:t>
            </w:r>
          </w:p>
          <w:p w:rsidR="00852696" w:rsidRDefault="00852696">
            <w:pPr>
              <w:pStyle w:val="ConsPlusNormal"/>
              <w:ind w:firstLine="283"/>
              <w:jc w:val="both"/>
            </w:pPr>
            <w:r>
              <w:t>11.14. ГОСТ 13056.8-97 Семена деревьев и кустарников. Метод определения доброкачественности;</w:t>
            </w:r>
          </w:p>
          <w:p w:rsidR="00852696" w:rsidRDefault="00852696">
            <w:pPr>
              <w:pStyle w:val="ConsPlusNormal"/>
              <w:ind w:firstLine="283"/>
              <w:jc w:val="both"/>
            </w:pPr>
            <w:r>
              <w:t>11.15. ГОСТ 13056.9-68 Семена деревьев и кустарников. Методы энтомологической экспертизы;</w:t>
            </w:r>
          </w:p>
          <w:p w:rsidR="00852696" w:rsidRDefault="00852696">
            <w:pPr>
              <w:pStyle w:val="ConsPlusNormal"/>
              <w:ind w:firstLine="283"/>
              <w:jc w:val="both"/>
            </w:pPr>
            <w:r>
              <w:t xml:space="preserve">11.16. </w:t>
            </w:r>
            <w:hyperlink r:id="rId2637" w:history="1">
              <w:r>
                <w:rPr>
                  <w:color w:val="0000FF"/>
                </w:rPr>
                <w:t>ГОСТ Р 51173-98</w:t>
              </w:r>
            </w:hyperlink>
            <w:r>
              <w:t xml:space="preserve"> Семена деревьев и кустарников. Документы о качестве;</w:t>
            </w:r>
          </w:p>
          <w:p w:rsidR="00852696" w:rsidRDefault="00852696">
            <w:pPr>
              <w:pStyle w:val="ConsPlusNormal"/>
              <w:ind w:firstLine="283"/>
              <w:jc w:val="both"/>
            </w:pPr>
            <w:r>
              <w:t>11.17. ГОСТ 13056.11-68 Семена деревьев и кустарников. Правила арбитражного определения качества;</w:t>
            </w:r>
          </w:p>
          <w:p w:rsidR="00852696" w:rsidRDefault="00852696">
            <w:pPr>
              <w:pStyle w:val="ConsPlusNormal"/>
              <w:ind w:firstLine="283"/>
              <w:jc w:val="both"/>
            </w:pPr>
            <w:r>
              <w:t>11.18. ГОСТ Р 50617-93 Семена основных лесообразующих хвойных пород. Федеральный и страховые фонды. Общие технические условия;</w:t>
            </w:r>
          </w:p>
          <w:p w:rsidR="00852696" w:rsidRDefault="00852696">
            <w:pPr>
              <w:pStyle w:val="ConsPlusNormal"/>
              <w:ind w:firstLine="283"/>
              <w:jc w:val="both"/>
            </w:pPr>
            <w:r>
              <w:t>11.19. ГОСТ 13853-78 Семена бобовых деревьев и кустарников. Посевные качества. Технические условия;</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11.20. ГОСТ 13854-78 Семена орехоплодных и плюсконосных деревьев и кустарников. Посевные качества. Технические условия;</w:t>
            </w:r>
          </w:p>
          <w:p w:rsidR="00852696" w:rsidRDefault="00852696">
            <w:pPr>
              <w:pStyle w:val="ConsPlusNormal"/>
              <w:ind w:firstLine="283"/>
              <w:jc w:val="both"/>
            </w:pPr>
            <w:r>
              <w:t>11.21. ГОСТ 13855-87 Плоды пескоукрепительных древесных пород. Посевные качества. Технические условия;</w:t>
            </w:r>
          </w:p>
          <w:p w:rsidR="00852696" w:rsidRDefault="00852696">
            <w:pPr>
              <w:pStyle w:val="ConsPlusNormal"/>
              <w:ind w:firstLine="283"/>
              <w:jc w:val="both"/>
            </w:pPr>
            <w:r>
              <w:t xml:space="preserve">11.22. </w:t>
            </w:r>
            <w:hyperlink r:id="rId2638" w:history="1">
              <w:r>
                <w:rPr>
                  <w:color w:val="0000FF"/>
                </w:rPr>
                <w:t>ГОСТ 13856-87</w:t>
              </w:r>
            </w:hyperlink>
            <w:r>
              <w:t xml:space="preserve"> Семена граба, липы и древесных пород ограниченного распространения. Посевные качества. Технические условия;</w:t>
            </w:r>
          </w:p>
          <w:p w:rsidR="00852696" w:rsidRDefault="00852696">
            <w:pPr>
              <w:pStyle w:val="ConsPlusNormal"/>
              <w:ind w:firstLine="283"/>
              <w:jc w:val="both"/>
            </w:pPr>
            <w:r>
              <w:t>11.23. ГОСТ 13857-95 Семена деревьев и кустарников. Посевные качества. Технические условия;</w:t>
            </w:r>
          </w:p>
          <w:p w:rsidR="00852696" w:rsidRDefault="00852696">
            <w:pPr>
              <w:pStyle w:val="ConsPlusNormal"/>
              <w:ind w:firstLine="283"/>
              <w:jc w:val="both"/>
            </w:pPr>
            <w:r>
              <w:t>11.24. ГОСТ 13204-91 Семена косточковых и семечковых древесных пород. Посевные качества. Технические условия;</w:t>
            </w:r>
          </w:p>
          <w:p w:rsidR="00852696" w:rsidRDefault="00852696">
            <w:pPr>
              <w:pStyle w:val="ConsPlusNormal"/>
              <w:ind w:firstLine="283"/>
              <w:jc w:val="both"/>
            </w:pPr>
            <w:r>
              <w:t>11.25. ГОСТ 14161-86 Семена хвойных древесных пород. Посевные качества. Технические условия;</w:t>
            </w:r>
          </w:p>
          <w:p w:rsidR="00852696" w:rsidRDefault="00852696">
            <w:pPr>
              <w:pStyle w:val="ConsPlusNormal"/>
              <w:ind w:firstLine="283"/>
              <w:jc w:val="both"/>
            </w:pPr>
            <w:r>
              <w:t>11.26. ГОСТ 20562-75 (СТ СЭВ 1741-79) Карантин растений. Термины и определения;</w:t>
            </w:r>
          </w:p>
          <w:p w:rsidR="00852696" w:rsidRDefault="00852696">
            <w:pPr>
              <w:pStyle w:val="ConsPlusNormal"/>
              <w:ind w:firstLine="283"/>
              <w:jc w:val="both"/>
            </w:pPr>
            <w:r>
              <w:t>11.27. ОСТ 56-27-77 Семена деревьев и кустарников. Посевные качества;</w:t>
            </w:r>
          </w:p>
          <w:p w:rsidR="00852696" w:rsidRDefault="00852696">
            <w:pPr>
              <w:pStyle w:val="ConsPlusNormal"/>
              <w:ind w:firstLine="283"/>
              <w:jc w:val="both"/>
            </w:pPr>
            <w:r>
              <w:t>11.28. ОСТ 56-95-88 Семена древесных пород ограниченного распространения. Отбор образцов. Методы определения качества;</w:t>
            </w:r>
          </w:p>
          <w:p w:rsidR="00852696" w:rsidRDefault="00852696">
            <w:pPr>
              <w:pStyle w:val="ConsPlusNormal"/>
              <w:ind w:firstLine="283"/>
              <w:jc w:val="both"/>
            </w:pPr>
            <w:r>
              <w:t>11.29. ГОСТ 56-94-88 Семена древесных пород. Методы рентгенографического анализа;</w:t>
            </w:r>
          </w:p>
          <w:p w:rsidR="00852696" w:rsidRDefault="00852696">
            <w:pPr>
              <w:pStyle w:val="ConsPlusNormal"/>
              <w:ind w:firstLine="283"/>
              <w:jc w:val="both"/>
            </w:pPr>
            <w:r>
              <w:t>11.30. ОСТ 56-42-80 Машины для обработки лесосеменного сырья и лесных семян. Номенклатура показателей;</w:t>
            </w:r>
          </w:p>
          <w:p w:rsidR="00852696" w:rsidRDefault="00852696">
            <w:pPr>
              <w:pStyle w:val="ConsPlusNormal"/>
              <w:ind w:firstLine="283"/>
              <w:jc w:val="both"/>
            </w:pPr>
            <w:r>
              <w:t xml:space="preserve">11.31. </w:t>
            </w:r>
            <w:hyperlink r:id="rId2639" w:history="1">
              <w:r>
                <w:rPr>
                  <w:color w:val="0000FF"/>
                </w:rPr>
                <w:t>ОСТ 56-108-98</w:t>
              </w:r>
            </w:hyperlink>
            <w:r>
              <w:t xml:space="preserve"> Лесоводство. Термины и определения;</w:t>
            </w:r>
          </w:p>
          <w:p w:rsidR="00852696" w:rsidRDefault="00852696">
            <w:pPr>
              <w:pStyle w:val="ConsPlusNormal"/>
              <w:ind w:firstLine="283"/>
              <w:jc w:val="both"/>
            </w:pPr>
            <w:r>
              <w:t>11.32. ОСТ 56-74-96. Плантации лесосеменные основных лесообразующих пород. Основные требования;</w:t>
            </w:r>
          </w:p>
          <w:p w:rsidR="00852696" w:rsidRDefault="00852696">
            <w:pPr>
              <w:pStyle w:val="ConsPlusNormal"/>
              <w:ind w:firstLine="283"/>
              <w:jc w:val="both"/>
            </w:pPr>
            <w:r>
              <w:t xml:space="preserve">11.33. </w:t>
            </w:r>
            <w:hyperlink r:id="rId2640" w:history="1">
              <w:r>
                <w:rPr>
                  <w:color w:val="0000FF"/>
                </w:rPr>
                <w:t>ОСТ 56-35-96</w:t>
              </w:r>
            </w:hyperlink>
            <w:r>
              <w:t>. Участки лесные семенные постоянные основных лесообразующих пород. Основные требования, закладка и формирование;</w:t>
            </w:r>
          </w:p>
          <w:p w:rsidR="00852696" w:rsidRDefault="00852696">
            <w:pPr>
              <w:pStyle w:val="ConsPlusNormal"/>
              <w:ind w:firstLine="283"/>
              <w:jc w:val="both"/>
            </w:pPr>
            <w:r>
              <w:t>11.34. ТУ 56-226-83 Семена сортовые и улучшенные сосны обыкновенной, ели обыкновенной или европейской, лиственницы (сибирской, Сукачева) и дуба черешчатого. Технические условия;</w:t>
            </w:r>
          </w:p>
          <w:p w:rsidR="00852696" w:rsidRDefault="00852696">
            <w:pPr>
              <w:pStyle w:val="ConsPlusNormal"/>
              <w:ind w:firstLine="283"/>
              <w:jc w:val="both"/>
            </w:pPr>
            <w:r>
              <w:t>11.35. ТУ 56-2-69 Технические условия. Семена древесных и кустарниковых пород. Посевные качества;</w:t>
            </w:r>
          </w:p>
          <w:p w:rsidR="00852696" w:rsidRDefault="00852696">
            <w:pPr>
              <w:pStyle w:val="ConsPlusNormal"/>
              <w:ind w:firstLine="283"/>
              <w:jc w:val="both"/>
            </w:pPr>
            <w:r>
              <w:t xml:space="preserve">11.36. </w:t>
            </w:r>
            <w:hyperlink r:id="rId2641" w:history="1">
              <w:r>
                <w:rPr>
                  <w:color w:val="0000FF"/>
                </w:rPr>
                <w:t>"Лесосеменное районирование основных лесообразующих пород</w:t>
              </w:r>
            </w:hyperlink>
            <w:r>
              <w:t xml:space="preserve"> в СССР", М., 1982 г.;</w:t>
            </w:r>
          </w:p>
          <w:p w:rsidR="00852696" w:rsidRDefault="00852696">
            <w:pPr>
              <w:pStyle w:val="ConsPlusNormal"/>
              <w:ind w:firstLine="283"/>
              <w:jc w:val="both"/>
            </w:pPr>
            <w:r>
              <w:t>11.37. "</w:t>
            </w:r>
            <w:hyperlink r:id="rId2642" w:history="1">
              <w:r>
                <w:rPr>
                  <w:color w:val="0000FF"/>
                </w:rPr>
                <w:t>Указания</w:t>
              </w:r>
            </w:hyperlink>
            <w:r>
              <w:t xml:space="preserve"> по лесному семеноводству в Российской Федерации" (утв. Рослесхозом от 11 января 2000 г.);</w:t>
            </w:r>
          </w:p>
          <w:p w:rsidR="00852696" w:rsidRDefault="00852696">
            <w:pPr>
              <w:pStyle w:val="ConsPlusNormal"/>
              <w:ind w:firstLine="283"/>
              <w:jc w:val="both"/>
            </w:pPr>
            <w:r>
              <w:t>11.38. рекомендации по диагностике и мерам борьбы с сосудистым микозом дуба на юго-востоке Европейской части РСФСР, М., 1985 г.</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11.1. механизм координации деятельности органов исполнительной власти субъектов Российской Федерации в области лесных отношений по обеспечению многоцелевого, рационального, неистощительного использования и воспроизводства лесов;</w:t>
            </w:r>
          </w:p>
          <w:p w:rsidR="00852696" w:rsidRDefault="00852696">
            <w:pPr>
              <w:pStyle w:val="ConsPlusNormal"/>
              <w:ind w:firstLine="283"/>
              <w:jc w:val="both"/>
            </w:pPr>
            <w:r>
              <w:t>11.2. передовой российский и зарубежный опыт в сфере лесопользования и воспроизводства лесов;</w:t>
            </w:r>
          </w:p>
          <w:p w:rsidR="00852696" w:rsidRDefault="00852696">
            <w:pPr>
              <w:pStyle w:val="ConsPlusNormal"/>
              <w:ind w:firstLine="283"/>
              <w:jc w:val="both"/>
            </w:pPr>
            <w:r>
              <w:t>11.3. основы планирования и обеспечения деятельности в целях развития приоритетных научных направлений в области лесопользования, лесовосстановления и лесного семеноводства;</w:t>
            </w:r>
          </w:p>
          <w:p w:rsidR="00852696" w:rsidRDefault="00852696">
            <w:pPr>
              <w:pStyle w:val="ConsPlusNormal"/>
              <w:ind w:firstLine="283"/>
              <w:jc w:val="both"/>
            </w:pPr>
            <w:r>
              <w:t>11.4. способы планирования и координации государственных программ в области лесного хозяйства в части лесопользования, лесовосстановления и лесного семеноводства;</w:t>
            </w:r>
          </w:p>
          <w:p w:rsidR="00852696" w:rsidRDefault="00852696">
            <w:pPr>
              <w:pStyle w:val="ConsPlusNormal"/>
              <w:ind w:firstLine="283"/>
              <w:jc w:val="both"/>
            </w:pPr>
            <w:r>
              <w:t>11.5. основы прогнозирования, планирования и обеспечения деятельности в области лесопользования, лесовосстановления и лесного семеноводства;</w:t>
            </w:r>
          </w:p>
          <w:p w:rsidR="00852696" w:rsidRDefault="00852696">
            <w:pPr>
              <w:pStyle w:val="ConsPlusNormal"/>
              <w:ind w:firstLine="283"/>
              <w:jc w:val="both"/>
            </w:pPr>
            <w:r>
              <w:t>11.6. практическое применение нормативных правовых актов в области лесопользования, лесовосстановления и лесного семеноводства;</w:t>
            </w:r>
          </w:p>
          <w:p w:rsidR="00852696" w:rsidRDefault="00852696">
            <w:pPr>
              <w:pStyle w:val="ConsPlusNormal"/>
              <w:ind w:firstLine="283"/>
              <w:jc w:val="both"/>
            </w:pPr>
            <w:r>
              <w:t>11.7. отчетность в области использования и воспроизводства лесов;</w:t>
            </w:r>
          </w:p>
          <w:p w:rsidR="00852696" w:rsidRDefault="00852696">
            <w:pPr>
              <w:pStyle w:val="ConsPlusNormal"/>
              <w:ind w:firstLine="283"/>
              <w:jc w:val="both"/>
            </w:pPr>
            <w:r>
              <w:t>11.8. лесные планы субъектов Российской Федерации, лесохозяйственными регламентами лесничеств (лесопарка);</w:t>
            </w:r>
          </w:p>
          <w:p w:rsidR="00852696" w:rsidRDefault="00852696">
            <w:pPr>
              <w:pStyle w:val="ConsPlusNormal"/>
              <w:ind w:firstLine="283"/>
              <w:jc w:val="both"/>
            </w:pPr>
            <w:r>
              <w:t>11.9. информационные системы в области лесного хозяйства;</w:t>
            </w:r>
          </w:p>
          <w:p w:rsidR="00852696" w:rsidRDefault="00852696">
            <w:pPr>
              <w:pStyle w:val="ConsPlusNormal"/>
              <w:ind w:firstLine="283"/>
              <w:jc w:val="both"/>
            </w:pPr>
            <w:r>
              <w:t>11.10. методы оценки эффективности мероприятий по лесовосстановлению и лесному семеноводству и использованию лесных ресурсов;</w:t>
            </w:r>
          </w:p>
          <w:p w:rsidR="00852696" w:rsidRDefault="00852696">
            <w:pPr>
              <w:pStyle w:val="ConsPlusNormal"/>
              <w:ind w:firstLine="283"/>
              <w:jc w:val="both"/>
            </w:pPr>
            <w:r>
              <w:t>11.11. виды лесопользования и особенности организации производства;</w:t>
            </w:r>
          </w:p>
          <w:p w:rsidR="00852696" w:rsidRDefault="00852696">
            <w:pPr>
              <w:pStyle w:val="ConsPlusNormal"/>
              <w:ind w:firstLine="283"/>
              <w:jc w:val="both"/>
            </w:pPr>
            <w:r>
              <w:t>11.12. технологии и способы интенсивного использования лесов;</w:t>
            </w:r>
          </w:p>
          <w:p w:rsidR="00852696" w:rsidRDefault="00852696">
            <w:pPr>
              <w:pStyle w:val="ConsPlusNormal"/>
              <w:ind w:firstLine="283"/>
              <w:jc w:val="both"/>
            </w:pPr>
            <w:r>
              <w:t>11.13. технологии, способы выращивания посадочного материала.</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П.13.12. Вид профессиональной служебной деятельности</w:t>
      </w:r>
    </w:p>
    <w:p w:rsidR="00852696" w:rsidRDefault="00852696">
      <w:pPr>
        <w:pStyle w:val="ConsPlusNormal"/>
        <w:jc w:val="center"/>
      </w:pPr>
      <w:r>
        <w:t>Осуществление инвентаризации лесов и лесного мониторинга</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Федеральное агентство лесного хозяйства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12.1. </w:t>
            </w:r>
            <w:hyperlink r:id="rId2643" w:history="1">
              <w:r>
                <w:rPr>
                  <w:color w:val="0000FF"/>
                </w:rPr>
                <w:t>приказ</w:t>
              </w:r>
            </w:hyperlink>
            <w:r>
              <w:t xml:space="preserve"> Рослесхоза от 6 июня 2011 г. N 207 "Об утверждении Порядка проведения государственной инвентаризации лесов";</w:t>
            </w:r>
          </w:p>
          <w:p w:rsidR="00852696" w:rsidRDefault="00852696">
            <w:pPr>
              <w:pStyle w:val="ConsPlusNormal"/>
              <w:ind w:firstLine="283"/>
              <w:jc w:val="both"/>
            </w:pPr>
            <w:r>
              <w:t xml:space="preserve">12.2. </w:t>
            </w:r>
            <w:hyperlink r:id="rId2644" w:history="1">
              <w:r>
                <w:rPr>
                  <w:color w:val="0000FF"/>
                </w:rPr>
                <w:t>приказ</w:t>
              </w:r>
            </w:hyperlink>
            <w:r>
              <w:t xml:space="preserve"> Рослесхоза от 10 ноября 2011 г. N 472 "Об утверждении Методических рекомендаций по проведению государственной инвентаризации лесов";</w:t>
            </w:r>
          </w:p>
          <w:p w:rsidR="00852696" w:rsidRDefault="00852696">
            <w:pPr>
              <w:pStyle w:val="ConsPlusNormal"/>
              <w:ind w:firstLine="283"/>
              <w:jc w:val="both"/>
            </w:pPr>
            <w:r>
              <w:t xml:space="preserve">12.3. </w:t>
            </w:r>
            <w:hyperlink r:id="rId2645" w:history="1">
              <w:r>
                <w:rPr>
                  <w:color w:val="0000FF"/>
                </w:rPr>
                <w:t>приказ</w:t>
              </w:r>
            </w:hyperlink>
            <w:r>
              <w:t xml:space="preserve"> МПР России от 16 июля 2007 г. N 185 "Об утверждении Правил ухода за лесами";</w:t>
            </w:r>
          </w:p>
          <w:p w:rsidR="00852696" w:rsidRDefault="00852696">
            <w:pPr>
              <w:pStyle w:val="ConsPlusNormal"/>
              <w:ind w:firstLine="283"/>
              <w:jc w:val="both"/>
            </w:pPr>
            <w:r>
              <w:t xml:space="preserve">12.4. </w:t>
            </w:r>
            <w:hyperlink r:id="rId2646" w:history="1">
              <w:r>
                <w:rPr>
                  <w:color w:val="0000FF"/>
                </w:rPr>
                <w:t>приказ</w:t>
              </w:r>
            </w:hyperlink>
            <w:r>
              <w:t xml:space="preserve"> Рослесхоза от 19 февраля 2008 г. N 37 "Об установлении возрастов рубок";</w:t>
            </w:r>
          </w:p>
          <w:p w:rsidR="00852696" w:rsidRDefault="00852696">
            <w:pPr>
              <w:pStyle w:val="ConsPlusNormal"/>
              <w:ind w:firstLine="283"/>
              <w:jc w:val="both"/>
            </w:pPr>
            <w:r>
              <w:t xml:space="preserve">12.5. </w:t>
            </w:r>
            <w:hyperlink r:id="rId2647" w:history="1">
              <w:r>
                <w:rPr>
                  <w:color w:val="0000FF"/>
                </w:rPr>
                <w:t>приказ</w:t>
              </w:r>
            </w:hyperlink>
            <w:r>
              <w:t xml:space="preserve"> Минприроды России от 24 декабря 2013 г. N 613 "Об утверждении Правил санитарной безопасности в лесах";</w:t>
            </w:r>
          </w:p>
          <w:p w:rsidR="00852696" w:rsidRDefault="00852696">
            <w:pPr>
              <w:pStyle w:val="ConsPlusNormal"/>
              <w:ind w:firstLine="283"/>
              <w:jc w:val="both"/>
            </w:pPr>
            <w:r>
              <w:t xml:space="preserve">12.6. </w:t>
            </w:r>
            <w:hyperlink r:id="rId2648" w:history="1">
              <w:r>
                <w:rPr>
                  <w:color w:val="0000FF"/>
                </w:rPr>
                <w:t>приказ</w:t>
              </w:r>
            </w:hyperlink>
            <w:r>
              <w:t xml:space="preserve"> МПР России от 16 июля 2007 г. N 183 "Об утверждении Правил лесовосстановления".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 технологии ГИЛ, лесоустроительных работ, лесохозяйственного производства.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П.13.13. Вид профессиональной служебной деятельности</w:t>
      </w:r>
    </w:p>
    <w:p w:rsidR="00852696" w:rsidRDefault="00852696">
      <w:pPr>
        <w:pStyle w:val="ConsPlusNormal"/>
        <w:jc w:val="center"/>
      </w:pPr>
      <w:r>
        <w:t>Геофизический мониторинг, активные воздействия</w:t>
      </w:r>
    </w:p>
    <w:p w:rsidR="00852696" w:rsidRDefault="00852696">
      <w:pPr>
        <w:pStyle w:val="ConsPlusNormal"/>
        <w:jc w:val="center"/>
      </w:pPr>
      <w:r>
        <w:t>и государственный надзор</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гидрометеорологии</w:t>
      </w:r>
    </w:p>
    <w:p w:rsidR="00852696" w:rsidRDefault="00852696">
      <w:pPr>
        <w:pStyle w:val="ConsPlusNormal"/>
        <w:jc w:val="center"/>
      </w:pPr>
      <w:r>
        <w:t>и мониторингу окружающей среды</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Рекомендуемая специальность, направление подготовки: "Физика и астрономия", "Электроника, радиотехника и системы связи", "Физико-технические науки и технологии", "Авиационная и ракетно-космическая техника", "Аэронавигация и эксплуатация авиационной и ракетно-космической техники", "Науки о земле", "Математика и механика", "Информатика и вычислительная техника", "Машиностроение", "Экономика и </w:t>
            </w:r>
            <w:r>
              <w:lastRenderedPageBreak/>
              <w:t xml:space="preserve">управление", "Юриспруденция", "Ядерная энергетика и технологии", "Физика и астрономия", "Информационная безопасность", "Оружие и системы вооружения" </w:t>
            </w:r>
            <w:hyperlink w:anchor="P7777" w:history="1">
              <w:r>
                <w:rPr>
                  <w:color w:val="0000FF"/>
                </w:rPr>
                <w:t>&lt;62&gt;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w:t>
            </w:r>
            <w:hyperlink r:id="rId2649" w:history="1">
              <w:r>
                <w:rPr>
                  <w:color w:val="0000FF"/>
                </w:rPr>
                <w:t>Кодекс</w:t>
              </w:r>
            </w:hyperlink>
            <w:r>
              <w:t xml:space="preserve"> Российской Федерации об административных правонарушениях (в части административных правонарушений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52696" w:rsidRDefault="00852696">
            <w:pPr>
              <w:pStyle w:val="ConsPlusNormal"/>
              <w:ind w:firstLine="283"/>
              <w:jc w:val="both"/>
            </w:pPr>
            <w:r>
              <w:t xml:space="preserve">13.2. Федеральный </w:t>
            </w:r>
            <w:hyperlink r:id="rId2650" w:history="1">
              <w:r>
                <w:rPr>
                  <w:color w:val="0000FF"/>
                </w:rPr>
                <w:t>закон</w:t>
              </w:r>
            </w:hyperlink>
            <w:r>
              <w:t xml:space="preserve"> от 19 июля 1998 г. N 113-ФЗ "О гидрометеорологической службе";</w:t>
            </w:r>
          </w:p>
          <w:p w:rsidR="00852696" w:rsidRDefault="00852696">
            <w:pPr>
              <w:pStyle w:val="ConsPlusNormal"/>
              <w:ind w:firstLine="283"/>
              <w:jc w:val="both"/>
            </w:pPr>
            <w:r>
              <w:t xml:space="preserve">13.3. Федеральный </w:t>
            </w:r>
            <w:hyperlink r:id="rId2651"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13.4. Федеральный </w:t>
            </w:r>
            <w:hyperlink r:id="rId2652" w:history="1">
              <w:r>
                <w:rPr>
                  <w:color w:val="0000FF"/>
                </w:rPr>
                <w:t>закон</w:t>
              </w:r>
            </w:hyperlink>
            <w:r>
              <w:t xml:space="preserve"> от 29 декабря 2006 г. N 264-ФЗ "О развитии сельского хозяйства";</w:t>
            </w:r>
          </w:p>
          <w:p w:rsidR="00852696" w:rsidRDefault="00852696">
            <w:pPr>
              <w:pStyle w:val="ConsPlusNormal"/>
              <w:ind w:firstLine="283"/>
              <w:jc w:val="both"/>
            </w:pPr>
            <w:r>
              <w:t xml:space="preserve">13.5. Федеральный </w:t>
            </w:r>
            <w:hyperlink r:id="rId2653" w:history="1">
              <w:r>
                <w:rPr>
                  <w:color w:val="0000FF"/>
                </w:rPr>
                <w:t>закон</w:t>
              </w:r>
            </w:hyperlink>
            <w:r>
              <w:t xml:space="preserve"> от 25 декабря 2008 г. N 273-ФЗ "О противодействии коррупции";</w:t>
            </w:r>
          </w:p>
          <w:p w:rsidR="00852696" w:rsidRDefault="00852696">
            <w:pPr>
              <w:pStyle w:val="ConsPlusNormal"/>
              <w:ind w:firstLine="283"/>
              <w:jc w:val="both"/>
            </w:pPr>
            <w:r>
              <w:t xml:space="preserve">13.6. Федеральный </w:t>
            </w:r>
            <w:hyperlink r:id="rId265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13.7. Федеральный </w:t>
            </w:r>
            <w:hyperlink r:id="rId2655"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13.8. Федеральный </w:t>
            </w:r>
            <w:hyperlink r:id="rId2656" w:history="1">
              <w:r>
                <w:rPr>
                  <w:color w:val="0000FF"/>
                </w:rPr>
                <w:t>закон</w:t>
              </w:r>
            </w:hyperlink>
            <w:r>
              <w:t xml:space="preserve"> от 28 декабря 2013 г. N 412-ФЗ "Об аккредитации в национальной системе аккредитации";</w:t>
            </w:r>
          </w:p>
          <w:p w:rsidR="00852696" w:rsidRDefault="00852696">
            <w:pPr>
              <w:pStyle w:val="ConsPlusNormal"/>
              <w:ind w:firstLine="283"/>
              <w:jc w:val="both"/>
            </w:pPr>
            <w:r>
              <w:t xml:space="preserve">13.9. </w:t>
            </w:r>
            <w:hyperlink r:id="rId2657" w:history="1">
              <w:r>
                <w:rPr>
                  <w:color w:val="0000FF"/>
                </w:rPr>
                <w:t>постановление</w:t>
              </w:r>
            </w:hyperlink>
            <w:r>
              <w:t xml:space="preserve"> Совета Министров - Правительства Российской Федерации от 11 мая 1993 г. N 443 "О создании противолавинной службы";</w:t>
            </w:r>
          </w:p>
          <w:p w:rsidR="00852696" w:rsidRDefault="00852696">
            <w:pPr>
              <w:pStyle w:val="ConsPlusNormal"/>
              <w:ind w:firstLine="283"/>
              <w:jc w:val="both"/>
            </w:pPr>
            <w:r>
              <w:t xml:space="preserve">13.10. </w:t>
            </w:r>
            <w:hyperlink r:id="rId2658" w:history="1">
              <w:r>
                <w:rPr>
                  <w:color w:val="0000FF"/>
                </w:rPr>
                <w:t>постановление</w:t>
              </w:r>
            </w:hyperlink>
            <w:r>
              <w:t xml:space="preserve"> Правительства Российской Федерации от 15 июля 1999 г. N 807 "Об утверждении Положения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w:t>
            </w:r>
          </w:p>
          <w:p w:rsidR="00852696" w:rsidRDefault="00852696">
            <w:pPr>
              <w:pStyle w:val="ConsPlusNormal"/>
              <w:ind w:firstLine="283"/>
              <w:jc w:val="both"/>
            </w:pPr>
            <w:r>
              <w:t xml:space="preserve">13.11. </w:t>
            </w:r>
            <w:hyperlink r:id="rId2659" w:history="1">
              <w:r>
                <w:rPr>
                  <w:color w:val="0000FF"/>
                </w:rPr>
                <w:t>постановление</w:t>
              </w:r>
            </w:hyperlink>
            <w:r>
              <w:t xml:space="preserve"> Правительства Российской Федерации от 25 августа 1999 г. N 946 "Об утверждении Положения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w:t>
            </w:r>
            <w:r>
              <w:lastRenderedPageBreak/>
              <w:t>Федерации" (с изменениями и дополнениями);</w:t>
            </w:r>
          </w:p>
          <w:p w:rsidR="00852696" w:rsidRDefault="00852696">
            <w:pPr>
              <w:pStyle w:val="ConsPlusNormal"/>
              <w:ind w:firstLine="283"/>
              <w:jc w:val="both"/>
            </w:pPr>
            <w:r>
              <w:t xml:space="preserve">13.12. </w:t>
            </w:r>
            <w:hyperlink r:id="rId2660"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852696" w:rsidRDefault="00852696">
            <w:pPr>
              <w:pStyle w:val="ConsPlusNormal"/>
              <w:ind w:firstLine="283"/>
              <w:jc w:val="both"/>
            </w:pPr>
            <w:r>
              <w:t xml:space="preserve">13.13. </w:t>
            </w:r>
            <w:hyperlink r:id="rId2661" w:history="1">
              <w:r>
                <w:rPr>
                  <w:color w:val="0000FF"/>
                </w:rPr>
                <w:t>постановление</w:t>
              </w:r>
            </w:hyperlink>
            <w:r>
              <w:t>. Правительства Российской Федерации от 23 июля 2004 г. N 372 "О федеральной службе по гидрометеорологии и мониторингу окружающей среды";</w:t>
            </w:r>
          </w:p>
          <w:p w:rsidR="00852696" w:rsidRDefault="00852696">
            <w:pPr>
              <w:pStyle w:val="ConsPlusNormal"/>
              <w:ind w:firstLine="283"/>
              <w:jc w:val="both"/>
            </w:pPr>
            <w:r>
              <w:t xml:space="preserve">13.14. </w:t>
            </w:r>
            <w:hyperlink r:id="rId2662" w:history="1">
              <w:r>
                <w:rPr>
                  <w:color w:val="0000FF"/>
                </w:rPr>
                <w:t>постановление</w:t>
              </w:r>
            </w:hyperlink>
            <w:r>
              <w:t xml:space="preserve">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852696" w:rsidRDefault="00852696">
            <w:pPr>
              <w:pStyle w:val="ConsPlusNormal"/>
              <w:ind w:firstLine="283"/>
              <w:jc w:val="both"/>
            </w:pPr>
            <w:r>
              <w:t xml:space="preserve">13.15. </w:t>
            </w:r>
            <w:hyperlink r:id="rId2663"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2696" w:rsidRDefault="00852696">
            <w:pPr>
              <w:pStyle w:val="ConsPlusNormal"/>
              <w:ind w:firstLine="283"/>
              <w:jc w:val="both"/>
            </w:pPr>
            <w:r>
              <w:t xml:space="preserve">13.16. </w:t>
            </w:r>
            <w:hyperlink r:id="rId2664" w:history="1">
              <w:r>
                <w:rPr>
                  <w:color w:val="0000FF"/>
                </w:rPr>
                <w:t>постановление</w:t>
              </w:r>
            </w:hyperlink>
            <w:r>
              <w:t xml:space="preserve"> Правительства Российской Федерации от 30 декабря 2011 г. N 1216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
          <w:p w:rsidR="00852696" w:rsidRDefault="00852696">
            <w:pPr>
              <w:pStyle w:val="ConsPlusNormal"/>
              <w:ind w:firstLine="283"/>
              <w:jc w:val="both"/>
            </w:pPr>
            <w:r>
              <w:t xml:space="preserve">13.17. </w:t>
            </w:r>
            <w:hyperlink r:id="rId2665" w:history="1">
              <w:r>
                <w:rPr>
                  <w:color w:val="0000FF"/>
                </w:rPr>
                <w:t>постановление</w:t>
              </w:r>
            </w:hyperlink>
            <w:r>
              <w:t xml:space="preserve"> Правительства Российской Федерации от 15 декабря 2012 г. N 1311 "Об утверждении Положения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13.18. </w:t>
            </w:r>
            <w:hyperlink r:id="rId2666" w:history="1">
              <w:r>
                <w:rPr>
                  <w:color w:val="0000FF"/>
                </w:rPr>
                <w:t>постановление</w:t>
              </w:r>
            </w:hyperlink>
            <w:r>
              <w:t xml:space="preserve"> Правительства Российской Федерации от 28 апреля 2015 г. N 415 "О правилах формирования и ведения единого реестра проверок";</w:t>
            </w:r>
          </w:p>
          <w:p w:rsidR="00852696" w:rsidRDefault="00852696">
            <w:pPr>
              <w:pStyle w:val="ConsPlusNormal"/>
              <w:ind w:firstLine="283"/>
              <w:jc w:val="both"/>
            </w:pPr>
            <w:r>
              <w:t xml:space="preserve">13.19. </w:t>
            </w:r>
            <w:hyperlink r:id="rId2667" w:history="1">
              <w:r>
                <w:rPr>
                  <w:color w:val="0000FF"/>
                </w:rPr>
                <w:t>приказ</w:t>
              </w:r>
            </w:hyperlink>
            <w:r>
              <w:t xml:space="preserve"> Минприроды России 29 июня 2012 г. N 181 "Об утверждении административного регламента исполнения Федеральной службой по гидрометеорологии и мониторингу окружающей среды государственной функции по осуществлению государственного надзора за проведением работ по </w:t>
            </w:r>
            <w:r>
              <w:lastRenderedPageBreak/>
              <w:t>активному воздействию на метеорологические и другие геофизические процессы на территории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знание работ по защите сельскохозяйственных культур от градобития;</w:t>
            </w:r>
          </w:p>
          <w:p w:rsidR="00852696" w:rsidRDefault="00852696">
            <w:pPr>
              <w:pStyle w:val="ConsPlusNormal"/>
              <w:ind w:firstLine="283"/>
              <w:jc w:val="both"/>
            </w:pPr>
            <w:r>
              <w:t>13.2. функции военизированных подразделений по борьбе с градом;</w:t>
            </w:r>
          </w:p>
          <w:p w:rsidR="00852696" w:rsidRDefault="00852696">
            <w:pPr>
              <w:pStyle w:val="ConsPlusNormal"/>
              <w:ind w:firstLine="283"/>
              <w:jc w:val="both"/>
            </w:pPr>
            <w:r>
              <w:t>13.3. приобретение, хранение и использование средств активного воздействия на метеорологические и другие геофизические процессы;</w:t>
            </w:r>
          </w:p>
          <w:p w:rsidR="00852696" w:rsidRDefault="00852696">
            <w:pPr>
              <w:pStyle w:val="ConsPlusNormal"/>
              <w:ind w:firstLine="283"/>
              <w:jc w:val="both"/>
            </w:pPr>
            <w:r>
              <w:t>13.4. знание перечня средств активных воздействий на гидрометеорологические процессы;</w:t>
            </w:r>
          </w:p>
          <w:p w:rsidR="00852696" w:rsidRDefault="00852696">
            <w:pPr>
              <w:pStyle w:val="ConsPlusNormal"/>
              <w:ind w:firstLine="283"/>
              <w:jc w:val="both"/>
            </w:pPr>
            <w:r>
              <w:t>13.5. вопросы обеспечения безопасности проведения работ по активным воздействиям на гидрометеорологические процессы;</w:t>
            </w:r>
          </w:p>
          <w:p w:rsidR="00852696" w:rsidRDefault="00852696">
            <w:pPr>
              <w:pStyle w:val="ConsPlusNormal"/>
              <w:ind w:firstLine="283"/>
              <w:jc w:val="both"/>
            </w:pPr>
            <w:r>
              <w:t>13.6. принципы, методы и механизмы осуществления контроля (надзора);</w:t>
            </w:r>
          </w:p>
          <w:p w:rsidR="00852696" w:rsidRDefault="00852696">
            <w:pPr>
              <w:pStyle w:val="ConsPlusNormal"/>
              <w:ind w:firstLine="283"/>
              <w:jc w:val="both"/>
            </w:pPr>
            <w:r>
              <w:t>13.7. виды, назначение и технологии организации проверочных процедур;</w:t>
            </w:r>
          </w:p>
          <w:p w:rsidR="00852696" w:rsidRDefault="00852696">
            <w:pPr>
              <w:pStyle w:val="ConsPlusNormal"/>
              <w:ind w:firstLine="283"/>
              <w:jc w:val="both"/>
            </w:pPr>
            <w:r>
              <w:t>13.8. меры, принимаемые по результатам проверки;</w:t>
            </w:r>
          </w:p>
          <w:p w:rsidR="00852696" w:rsidRDefault="00852696">
            <w:pPr>
              <w:pStyle w:val="ConsPlusNormal"/>
              <w:ind w:firstLine="283"/>
              <w:jc w:val="both"/>
            </w:pPr>
            <w:r>
              <w:t>13.9. ограничения при проведении проверочных процедур.</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 xml:space="preserve">Осуществлять государственный надзор за проведением работ по активному воздействию посредством плановых и внеплановых проверок в соответствии со </w:t>
            </w:r>
            <w:hyperlink r:id="rId2668" w:history="1">
              <w:r>
                <w:rPr>
                  <w:color w:val="0000FF"/>
                </w:rPr>
                <w:t>статьями 9</w:t>
              </w:r>
            </w:hyperlink>
            <w:r>
              <w:t xml:space="preserve"> - </w:t>
            </w:r>
            <w:hyperlink r:id="rId2669" w:history="1">
              <w:r>
                <w:rPr>
                  <w:color w:val="0000FF"/>
                </w:rPr>
                <w:t>13</w:t>
              </w:r>
            </w:hyperlink>
            <w:r>
              <w:t xml:space="preserve"> и </w:t>
            </w:r>
            <w:hyperlink r:id="rId2670"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осуществлять проведение профилактических мероприятий.</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59" w:name="P7777"/>
      <w:bookmarkEnd w:id="59"/>
      <w:r>
        <w:t xml:space="preserve">&lt;62&gt; В соответствии с Перечнем специальностей и направлений подготовки высшего образования, утвержденным </w:t>
      </w:r>
      <w:hyperlink r:id="rId267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П.13.14. Вид профессиональной служебной деятельности</w:t>
      </w:r>
    </w:p>
    <w:p w:rsidR="00852696" w:rsidRDefault="00852696">
      <w:pPr>
        <w:pStyle w:val="ConsPlusNormal"/>
        <w:jc w:val="center"/>
      </w:pPr>
      <w:r>
        <w:t>Гидрометеорология и техническое развитие систем наблюдений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Федеральная служба по гидрометеорологии</w:t>
      </w:r>
    </w:p>
    <w:p w:rsidR="00852696" w:rsidRDefault="00852696">
      <w:pPr>
        <w:pStyle w:val="ConsPlusNormal"/>
        <w:jc w:val="center"/>
      </w:pPr>
      <w:r>
        <w:t>и мониторингу окружающей среды</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"Электроника, радиотехника и системы связи", "Информационная безопасность" </w:t>
            </w:r>
            <w:hyperlink w:anchor="P7814" w:history="1">
              <w:r>
                <w:rPr>
                  <w:color w:val="0000FF"/>
                </w:rPr>
                <w:t>&lt;63&gt;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14.1. Федеральный </w:t>
            </w:r>
            <w:hyperlink r:id="rId2672"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14.2. Федеральный </w:t>
            </w:r>
            <w:hyperlink r:id="rId2673"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14.3. Федеральный </w:t>
            </w:r>
            <w:hyperlink r:id="rId2674"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14.4. </w:t>
            </w:r>
            <w:hyperlink r:id="rId2675" w:history="1">
              <w:r>
                <w:rPr>
                  <w:color w:val="0000FF"/>
                </w:rPr>
                <w:t>постановление</w:t>
              </w:r>
            </w:hyperlink>
            <w:r>
              <w:t xml:space="preserve"> Правительства Российской Федерации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загрязнения";</w:t>
            </w:r>
          </w:p>
          <w:p w:rsidR="00852696" w:rsidRDefault="00852696">
            <w:pPr>
              <w:pStyle w:val="ConsPlusNormal"/>
              <w:ind w:firstLine="283"/>
              <w:jc w:val="both"/>
            </w:pPr>
            <w:r>
              <w:t xml:space="preserve">14.5. </w:t>
            </w:r>
            <w:hyperlink r:id="rId2676" w:history="1">
              <w:r>
                <w:rPr>
                  <w:color w:val="0000FF"/>
                </w:rPr>
                <w:t>постановление</w:t>
              </w:r>
            </w:hyperlink>
            <w:r>
              <w:t xml:space="preserve"> Правительства Российской Федерации от 21 декабря 1999 г. N 1410 "О создании и ведении Единого государственного фонда данных о состоянии окружающей среды";</w:t>
            </w:r>
          </w:p>
          <w:p w:rsidR="00852696" w:rsidRDefault="00852696">
            <w:pPr>
              <w:pStyle w:val="ConsPlusNormal"/>
              <w:ind w:firstLine="283"/>
              <w:jc w:val="both"/>
            </w:pPr>
            <w:r>
              <w:t xml:space="preserve">14.6. </w:t>
            </w:r>
            <w:hyperlink r:id="rId2677" w:history="1">
              <w:r>
                <w:rPr>
                  <w:color w:val="0000FF"/>
                </w:rPr>
                <w:t>постановление</w:t>
              </w:r>
            </w:hyperlink>
            <w:r>
              <w:t xml:space="preserve"> Правительства Российской Федерации от 28 апреля 2007 г. N 253 "О порядке ведения государственного водного реестра";</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распоряжение Правительства РФ от 17.12.2009 N 861-рп, а не 861-р.</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14.7. </w:t>
            </w:r>
            <w:hyperlink r:id="rId2678" w:history="1">
              <w:r>
                <w:rPr>
                  <w:color w:val="0000FF"/>
                </w:rPr>
                <w:t>распоряжение</w:t>
              </w:r>
            </w:hyperlink>
            <w:r>
              <w:t xml:space="preserve"> Правительства Российской Федерации от 17 декабря 2009 г. N 861-р "О климатической доктрине Российской Федерации";</w:t>
            </w:r>
          </w:p>
          <w:p w:rsidR="00852696" w:rsidRDefault="00852696">
            <w:pPr>
              <w:pStyle w:val="ConsPlusNormal"/>
              <w:ind w:firstLine="283"/>
              <w:jc w:val="both"/>
            </w:pPr>
            <w:r>
              <w:t xml:space="preserve">14.8. </w:t>
            </w:r>
            <w:hyperlink r:id="rId2679" w:history="1">
              <w:r>
                <w:rPr>
                  <w:color w:val="0000FF"/>
                </w:rPr>
                <w:t>распоряжение</w:t>
              </w:r>
            </w:hyperlink>
            <w:r>
              <w:t xml:space="preserve"> Правительства Российской Федерации от 3 сентября 2010 г. N 1458-р "Об утверждении Стратегии в области гидрометеорологии и смежных с ней областях на период до 2030 года".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 xml:space="preserve">14.1. вопросы организации, учета и </w:t>
            </w:r>
            <w:r>
              <w:lastRenderedPageBreak/>
              <w:t>функционирования ведомственной наблюдательной сети;</w:t>
            </w:r>
          </w:p>
          <w:p w:rsidR="00852696" w:rsidRDefault="00852696">
            <w:pPr>
              <w:pStyle w:val="ConsPlusNormal"/>
              <w:ind w:firstLine="283"/>
              <w:jc w:val="both"/>
            </w:pPr>
            <w:r>
              <w:t>14.2. измерения, выполняемые при осуществлении деятельности в области охраны окружающей среды, показатели точности измерений;</w:t>
            </w:r>
          </w:p>
          <w:p w:rsidR="00852696" w:rsidRDefault="00852696">
            <w:pPr>
              <w:pStyle w:val="ConsPlusNormal"/>
              <w:ind w:firstLine="283"/>
              <w:jc w:val="both"/>
            </w:pPr>
            <w:r>
              <w:t>14.3. порядок проведения поверки средств измерений, требования к знаку поверки и содержанию свидетельства о поверке.</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выполнять работы в области гидрометеорологии и технического развития систем наблюдений, координировать работу по техническому регулированию и метрологии Росгидромета;</w:t>
            </w:r>
          </w:p>
          <w:p w:rsidR="00852696" w:rsidRDefault="00852696">
            <w:pPr>
              <w:pStyle w:val="ConsPlusNormal"/>
              <w:ind w:firstLine="283"/>
              <w:jc w:val="both"/>
            </w:pPr>
            <w:r>
              <w:t>вести учет документов Единого государственного фонда данных о состоянии окружающей природной среды, ее загрязнении, государственного водного реестра, других государственных информационных ресурсов в области гидрометеорологии и мониторинга окружающей среды, иметь навыки в подготовке материалов НИОКР, ТЗ и других работ Росгидромета для государственных нужд в области гидрометеорологии и мониторинга окружающей среды.</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0" w:name="P7814"/>
      <w:bookmarkEnd w:id="60"/>
      <w:r>
        <w:t xml:space="preserve">&lt;63&gt; В соответствии с Перечнем специальностей и направлений подготовки высшего образования, утвержденным </w:t>
      </w:r>
      <w:hyperlink r:id="rId268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П.13.15. Вид профессиональной служебной деятельности</w:t>
      </w:r>
    </w:p>
    <w:p w:rsidR="00852696" w:rsidRDefault="00852696">
      <w:pPr>
        <w:pStyle w:val="ConsPlusNormal"/>
        <w:jc w:val="center"/>
      </w:pPr>
      <w:r>
        <w:t>Мониторинг загрязнения окружающей среды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гидрометеорологии</w:t>
      </w:r>
    </w:p>
    <w:p w:rsidR="00852696" w:rsidRDefault="00852696">
      <w:pPr>
        <w:pStyle w:val="ConsPlusNormal"/>
        <w:jc w:val="center"/>
      </w:pPr>
      <w:r>
        <w:t>и мониторингу окружающей среды</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"Физико-технические науки и технологии", "Ядерная энергетика и технологии", "Техносферная безопасность и природообустройство", "Химия", "Биологические науки" </w:t>
            </w:r>
            <w:hyperlink w:anchor="P7850" w:history="1">
              <w:r>
                <w:rPr>
                  <w:color w:val="0000FF"/>
                </w:rPr>
                <w:t>&lt;64&gt;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 xml:space="preserve">1. Знания в сфере законодательства Российской </w:t>
            </w:r>
            <w:r>
              <w:lastRenderedPageBreak/>
              <w:t>Федерации</w:t>
            </w:r>
          </w:p>
        </w:tc>
        <w:tc>
          <w:tcPr>
            <w:tcW w:w="5102" w:type="dxa"/>
            <w:tcBorders>
              <w:bottom w:val="nil"/>
            </w:tcBorders>
          </w:tcPr>
          <w:p w:rsidR="00852696" w:rsidRDefault="00852696">
            <w:pPr>
              <w:pStyle w:val="ConsPlusNormal"/>
              <w:ind w:firstLine="283"/>
              <w:jc w:val="both"/>
            </w:pPr>
            <w:r>
              <w:lastRenderedPageBreak/>
              <w:t xml:space="preserve">15.1. Федеральный </w:t>
            </w:r>
            <w:hyperlink r:id="rId2681" w:history="1">
              <w:r>
                <w:rPr>
                  <w:color w:val="0000FF"/>
                </w:rPr>
                <w:t>закон</w:t>
              </w:r>
            </w:hyperlink>
            <w:r>
              <w:t xml:space="preserve"> от 21 ноября 1995 г. N 170-ФЗ "Об использовании атомной энергии";</w:t>
            </w:r>
          </w:p>
          <w:p w:rsidR="00852696" w:rsidRDefault="00852696">
            <w:pPr>
              <w:pStyle w:val="ConsPlusNormal"/>
              <w:ind w:firstLine="283"/>
              <w:jc w:val="both"/>
            </w:pPr>
            <w:r>
              <w:t xml:space="preserve">15.2. Федеральный </w:t>
            </w:r>
            <w:hyperlink r:id="rId2682" w:history="1">
              <w:r>
                <w:rPr>
                  <w:color w:val="0000FF"/>
                </w:rPr>
                <w:t>закон</w:t>
              </w:r>
            </w:hyperlink>
            <w:r>
              <w:t xml:space="preserve"> от 30 ноября 1995 г. N </w:t>
            </w:r>
            <w:r>
              <w:lastRenderedPageBreak/>
              <w:t>187-ФЗ "О континентальном шельфе Российской Федерации";</w:t>
            </w:r>
          </w:p>
          <w:p w:rsidR="00852696" w:rsidRDefault="00852696">
            <w:pPr>
              <w:pStyle w:val="ConsPlusNormal"/>
              <w:ind w:firstLine="283"/>
              <w:jc w:val="both"/>
            </w:pPr>
            <w:r>
              <w:t xml:space="preserve">15.3. Федеральный </w:t>
            </w:r>
            <w:hyperlink r:id="rId2683" w:history="1">
              <w:r>
                <w:rPr>
                  <w:color w:val="0000FF"/>
                </w:rPr>
                <w:t>закон</w:t>
              </w:r>
            </w:hyperlink>
            <w:r>
              <w:t xml:space="preserve"> от 31 июля 1998 г. N 155-ФЗ "О внутренних морских водах, территориальном море и прилежащей зоне Российской Федерации";</w:t>
            </w:r>
          </w:p>
          <w:p w:rsidR="00852696" w:rsidRDefault="00852696">
            <w:pPr>
              <w:pStyle w:val="ConsPlusNormal"/>
              <w:ind w:firstLine="283"/>
              <w:jc w:val="both"/>
            </w:pPr>
            <w:r>
              <w:t xml:space="preserve">15.4. Федеральный </w:t>
            </w:r>
            <w:hyperlink r:id="rId2684" w:history="1">
              <w:r>
                <w:rPr>
                  <w:color w:val="0000FF"/>
                </w:rPr>
                <w:t>закон</w:t>
              </w:r>
            </w:hyperlink>
            <w:r>
              <w:t xml:space="preserve"> от 17 декабря 1998 г. N 191-ФЗ "Об исключительной экономической зоне Российской Федерации";</w:t>
            </w:r>
          </w:p>
          <w:p w:rsidR="00852696" w:rsidRDefault="00852696">
            <w:pPr>
              <w:pStyle w:val="ConsPlusNormal"/>
              <w:ind w:firstLine="283"/>
              <w:jc w:val="both"/>
            </w:pPr>
            <w:r>
              <w:t xml:space="preserve">15.5. Федеральный </w:t>
            </w:r>
            <w:hyperlink r:id="rId2685" w:history="1">
              <w:r>
                <w:rPr>
                  <w:color w:val="0000FF"/>
                </w:rPr>
                <w:t>закон</w:t>
              </w:r>
            </w:hyperlink>
            <w:r>
              <w:t xml:space="preserve"> от 1 мая 1999 г. N 94-ФЗ "Об охране озера Байкал";</w:t>
            </w:r>
          </w:p>
          <w:p w:rsidR="00852696" w:rsidRDefault="00852696">
            <w:pPr>
              <w:pStyle w:val="ConsPlusNormal"/>
              <w:ind w:firstLine="283"/>
              <w:jc w:val="both"/>
            </w:pPr>
            <w:r>
              <w:t xml:space="preserve">15.6. Федеральный </w:t>
            </w:r>
            <w:hyperlink r:id="rId2686" w:history="1">
              <w:r>
                <w:rPr>
                  <w:color w:val="0000FF"/>
                </w:rPr>
                <w:t>закон</w:t>
              </w:r>
            </w:hyperlink>
            <w:r>
              <w:t xml:space="preserve"> от 4 мая 1999 г. N 96-ФЗ "Об охране атмосферного воздуха";</w:t>
            </w:r>
          </w:p>
          <w:p w:rsidR="00852696" w:rsidRDefault="00852696">
            <w:pPr>
              <w:pStyle w:val="ConsPlusNormal"/>
              <w:ind w:firstLine="283"/>
              <w:jc w:val="both"/>
            </w:pPr>
            <w:r>
              <w:t xml:space="preserve">15.7. Федеральный </w:t>
            </w:r>
            <w:hyperlink r:id="rId2687" w:history="1">
              <w:r>
                <w:rPr>
                  <w:color w:val="0000FF"/>
                </w:rPr>
                <w:t>закон</w:t>
              </w:r>
            </w:hyperlink>
            <w:r>
              <w:t xml:space="preserve"> от 20 декабря 2004 г. N 166-ФЗ "О рыболовстве и сохранении водных биологических ресурсов";</w:t>
            </w:r>
          </w:p>
          <w:p w:rsidR="00852696" w:rsidRDefault="00852696">
            <w:pPr>
              <w:pStyle w:val="ConsPlusNormal"/>
              <w:ind w:firstLine="283"/>
              <w:jc w:val="both"/>
            </w:pPr>
            <w:r>
              <w:t xml:space="preserve">15.8. Федеральный </w:t>
            </w:r>
            <w:hyperlink r:id="rId2688" w:history="1">
              <w:r>
                <w:rPr>
                  <w:color w:val="0000FF"/>
                </w:rPr>
                <w:t>закон</w:t>
              </w:r>
            </w:hyperlink>
            <w:r>
              <w:t xml:space="preserve"> от 5 июня 2012 г. N 50-ФЗ "О регулировании деятельности российских граждан и российских юридических лиц в Антарктике";</w:t>
            </w:r>
          </w:p>
          <w:p w:rsidR="00852696" w:rsidRDefault="00852696">
            <w:pPr>
              <w:pStyle w:val="ConsPlusNormal"/>
              <w:ind w:firstLine="283"/>
              <w:jc w:val="both"/>
            </w:pPr>
            <w:r>
              <w:t xml:space="preserve">15.9. </w:t>
            </w:r>
            <w:hyperlink r:id="rId2689" w:history="1">
              <w:r>
                <w:rPr>
                  <w:color w:val="0000FF"/>
                </w:rPr>
                <w:t>постановление</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w:t>
            </w:r>
          </w:p>
          <w:p w:rsidR="00852696" w:rsidRDefault="00852696">
            <w:pPr>
              <w:pStyle w:val="ConsPlusNormal"/>
              <w:ind w:firstLine="283"/>
              <w:jc w:val="both"/>
            </w:pPr>
            <w:r>
              <w:t xml:space="preserve">15.10. </w:t>
            </w:r>
            <w:hyperlink r:id="rId2690" w:history="1">
              <w:r>
                <w:rPr>
                  <w:color w:val="0000FF"/>
                </w:rPr>
                <w:t>постановление</w:t>
              </w:r>
            </w:hyperlink>
            <w:r>
              <w:t xml:space="preserve"> Правительства Российской Федерации от 1 августа 2013 г. N 654 "О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852696" w:rsidRDefault="00852696">
            <w:pPr>
              <w:pStyle w:val="ConsPlusNormal"/>
              <w:ind w:firstLine="283"/>
              <w:jc w:val="both"/>
            </w:pPr>
            <w:r>
              <w:t xml:space="preserve">15.11. </w:t>
            </w:r>
            <w:hyperlink r:id="rId2691" w:history="1">
              <w:r>
                <w:rPr>
                  <w:color w:val="0000FF"/>
                </w:rPr>
                <w:t>постановление</w:t>
              </w:r>
            </w:hyperlink>
            <w:r>
              <w:t xml:space="preserve"> Правительства Российской Федерации от 9 августа 2013 г. N 681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rsidR="00852696" w:rsidRDefault="00852696">
            <w:pPr>
              <w:pStyle w:val="ConsPlusNormal"/>
              <w:ind w:firstLine="283"/>
              <w:jc w:val="both"/>
            </w:pPr>
            <w:r>
              <w:t xml:space="preserve">15.12. </w:t>
            </w:r>
            <w:hyperlink r:id="rId2692" w:history="1">
              <w:r>
                <w:rPr>
                  <w:color w:val="0000FF"/>
                </w:rPr>
                <w:t>постановление</w:t>
              </w:r>
            </w:hyperlink>
            <w:r>
              <w:t xml:space="preserve"> Правительства Российской Федерации от 10 июля 2014 г. N 639 "О государственном мониторинге радиационной обстановки на территории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15.1. нормативно-методические требования к проведению наблюдений за загрязнением атмосферного воздуха, поверхностных и морских вод, почв, мониторинга радиационной обстановки;</w:t>
            </w:r>
          </w:p>
          <w:p w:rsidR="00852696" w:rsidRDefault="00852696">
            <w:pPr>
              <w:pStyle w:val="ConsPlusNormal"/>
              <w:ind w:firstLine="283"/>
              <w:jc w:val="both"/>
            </w:pPr>
            <w:r>
              <w:t>15.2. нормативы качества окружающей среды;</w:t>
            </w:r>
          </w:p>
          <w:p w:rsidR="00852696" w:rsidRDefault="00852696">
            <w:pPr>
              <w:pStyle w:val="ConsPlusNormal"/>
              <w:ind w:firstLine="283"/>
              <w:jc w:val="both"/>
            </w:pPr>
            <w:r>
              <w:t xml:space="preserve">15.3. знание международных договоров </w:t>
            </w:r>
            <w:r>
              <w:lastRenderedPageBreak/>
              <w:t>Российской Федерации, относящихся к международным аспектам деятельности в области мониторинга загрязнения окружающей среды.</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выполнять работы в области мониторинга загрязнения окружающей среды, связанные с подготовкой нормативных правовых актов по вопросам загрязнения окружающей среды;</w:t>
            </w:r>
          </w:p>
          <w:p w:rsidR="00852696" w:rsidRDefault="00852696">
            <w:pPr>
              <w:pStyle w:val="ConsPlusNormal"/>
              <w:ind w:firstLine="283"/>
              <w:jc w:val="both"/>
            </w:pPr>
            <w:r>
              <w:t>организовывать и контролировать выполнение планов НИОКР;</w:t>
            </w:r>
          </w:p>
          <w:p w:rsidR="00852696" w:rsidRDefault="00852696">
            <w:pPr>
              <w:pStyle w:val="ConsPlusNormal"/>
              <w:ind w:firstLine="283"/>
              <w:jc w:val="both"/>
            </w:pPr>
            <w:r>
              <w:t>координировать работы по совершенствованию и внедрению на государственной наблюдательной сети нормативно-методических документов по вопросам мониторинга (в том числе и радиоактивного) поверхностных вод суши, морских вод, атмосферного воздуха и почв.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1" w:name="P7850"/>
      <w:bookmarkEnd w:id="61"/>
      <w:r>
        <w:t xml:space="preserve">&lt;64&gt; В соответствии с Перечнем специальностей и направлений подготовки высшего образования, утвержденным </w:t>
      </w:r>
      <w:hyperlink r:id="rId2693"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П.13.16. Вид профессиональной служебной деятельности</w:t>
      </w:r>
    </w:p>
    <w:p w:rsidR="00852696" w:rsidRDefault="00852696">
      <w:pPr>
        <w:pStyle w:val="ConsPlusNormal"/>
        <w:jc w:val="center"/>
      </w:pPr>
      <w:r>
        <w:t>Организация научно-исследовательских</w:t>
      </w:r>
    </w:p>
    <w:p w:rsidR="00852696" w:rsidRDefault="00852696">
      <w:pPr>
        <w:pStyle w:val="ConsPlusNormal"/>
        <w:jc w:val="center"/>
      </w:pPr>
      <w:r>
        <w:t>и опытно-конструкторских работ в области гидрометеорологии</w:t>
      </w:r>
    </w:p>
    <w:p w:rsidR="00852696" w:rsidRDefault="00852696">
      <w:pPr>
        <w:pStyle w:val="ConsPlusNormal"/>
        <w:jc w:val="center"/>
      </w:pPr>
      <w:r>
        <w:t>и мониторинга окружающей среды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гидрометеорологии</w:t>
      </w:r>
    </w:p>
    <w:p w:rsidR="00852696" w:rsidRDefault="00852696">
      <w:pPr>
        <w:pStyle w:val="ConsPlusNormal"/>
        <w:jc w:val="center"/>
      </w:pPr>
      <w:r>
        <w:t>и мониторингу окружающей среды</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16.1. Федеральный </w:t>
            </w:r>
            <w:hyperlink r:id="rId2694" w:history="1">
              <w:r>
                <w:rPr>
                  <w:color w:val="0000FF"/>
                </w:rPr>
                <w:t>закон</w:t>
              </w:r>
            </w:hyperlink>
            <w:r>
              <w:t xml:space="preserve"> от 23 августа 1996 г. N 127-ФЗ "О науке и государственной научно-технической политике";</w:t>
            </w:r>
          </w:p>
          <w:p w:rsidR="00852696" w:rsidRDefault="00852696">
            <w:pPr>
              <w:pStyle w:val="ConsPlusNormal"/>
              <w:ind w:firstLine="283"/>
              <w:jc w:val="both"/>
            </w:pPr>
            <w:r>
              <w:t xml:space="preserve">16.2. </w:t>
            </w:r>
            <w:hyperlink r:id="rId2695" w:history="1">
              <w:r>
                <w:rPr>
                  <w:color w:val="0000FF"/>
                </w:rPr>
                <w:t>постановление</w:t>
              </w:r>
            </w:hyperlink>
            <w:r>
              <w:t xml:space="preserve"> Правительства Российской Федерации от 8 апреля 2009 г. N 312 "Об оценке и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852696" w:rsidRDefault="00852696">
            <w:pPr>
              <w:pStyle w:val="ConsPlusNormal"/>
              <w:ind w:firstLine="283"/>
              <w:jc w:val="both"/>
            </w:pPr>
            <w:r>
              <w:t xml:space="preserve">16.3. </w:t>
            </w:r>
            <w:hyperlink r:id="rId2696" w:history="1">
              <w:r>
                <w:rPr>
                  <w:color w:val="0000FF"/>
                </w:rPr>
                <w:t>постановление</w:t>
              </w:r>
            </w:hyperlink>
            <w:r>
              <w:t xml:space="preserve"> Правительства Российской Федерации от 26 января 2012 г. N 9 "Об осуществлении контроля и надзора в сфере правовой охраны и использования результатов интеллектуальной деятельности гражданского назначения,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w:t>
            </w:r>
            <w:r>
              <w:lastRenderedPageBreak/>
              <w:t>конструкторских и технологических работ";</w:t>
            </w:r>
          </w:p>
          <w:p w:rsidR="00852696" w:rsidRDefault="00852696">
            <w:pPr>
              <w:pStyle w:val="ConsPlusNormal"/>
              <w:ind w:firstLine="283"/>
              <w:jc w:val="both"/>
            </w:pPr>
            <w:r>
              <w:t xml:space="preserve">16.4. </w:t>
            </w:r>
            <w:hyperlink r:id="rId2697" w:history="1">
              <w:r>
                <w:rPr>
                  <w:color w:val="0000FF"/>
                </w:rPr>
                <w:t>постановление</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16.1. основные положения современной стратегии развития образования и науки;</w:t>
            </w:r>
          </w:p>
          <w:p w:rsidR="00852696" w:rsidRDefault="00852696">
            <w:pPr>
              <w:pStyle w:val="ConsPlusNormal"/>
              <w:ind w:firstLine="283"/>
              <w:jc w:val="both"/>
            </w:pPr>
            <w:r>
              <w:t>16.2. основы организации деятельности научных организаций;</w:t>
            </w:r>
          </w:p>
          <w:p w:rsidR="00852696" w:rsidRDefault="00852696">
            <w:pPr>
              <w:pStyle w:val="ConsPlusNormal"/>
              <w:ind w:firstLine="283"/>
              <w:jc w:val="both"/>
            </w:pPr>
            <w:r>
              <w:t>16.3. порядок организации, планирования и финансирования проведения и внедрения научных исследований и разработок, их патентно-информационного обеспечения;</w:t>
            </w:r>
          </w:p>
          <w:p w:rsidR="00852696" w:rsidRDefault="00852696">
            <w:pPr>
              <w:pStyle w:val="ConsPlusNormal"/>
              <w:ind w:firstLine="283"/>
              <w:jc w:val="both"/>
            </w:pPr>
            <w:r>
              <w:t>16.4. порядок проведения конкурсов и аттестации научных сотрудников. Правовые вопросы оформления договорных отношений при совместном выполнении работ с организациями других министерств и ведомств;</w:t>
            </w:r>
          </w:p>
          <w:p w:rsidR="00852696" w:rsidRDefault="00852696">
            <w:pPr>
              <w:pStyle w:val="ConsPlusNormal"/>
              <w:ind w:firstLine="283"/>
              <w:jc w:val="both"/>
            </w:pPr>
            <w:r>
              <w:t>16.5. методы организации труда научных работников и управления научными исследованиями и разработками.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наличие профессиональных навыков в вопросах сводного планирования, финансирования и выполнения научно-исследовательских и опытно-конструкторских работ в системе Росгидромета, в подготовке и утверждении уставов и других нормативно-правовых документов НИУ, учреждений культуры Росгидромета, в организации подготовки материалов на присвоение НИУ статуса государственного научного центра Российской Федерации, в планировании и организации проведения научных мероприятий (конференции, съезды и т.п.), в вопросах издания производственно-технической и научной литературы.</w:t>
            </w:r>
          </w:p>
        </w:tc>
      </w:tr>
    </w:tbl>
    <w:p w:rsidR="00852696" w:rsidRDefault="00852696">
      <w:pPr>
        <w:pStyle w:val="ConsPlusNormal"/>
        <w:jc w:val="both"/>
      </w:pPr>
    </w:p>
    <w:p w:rsidR="00852696" w:rsidRDefault="00852696">
      <w:pPr>
        <w:pStyle w:val="ConsPlusNormal"/>
        <w:jc w:val="center"/>
        <w:outlineLvl w:val="1"/>
      </w:pPr>
      <w:r>
        <w:t>П.13.17. Вид профессиональной служебной деятельности</w:t>
      </w:r>
    </w:p>
    <w:p w:rsidR="00852696" w:rsidRDefault="00852696">
      <w:pPr>
        <w:pStyle w:val="ConsPlusNormal"/>
        <w:jc w:val="center"/>
      </w:pPr>
      <w:r>
        <w:t>Регулирование в области охраны, воспроизводства</w:t>
      </w:r>
    </w:p>
    <w:p w:rsidR="00852696" w:rsidRDefault="00852696">
      <w:pPr>
        <w:pStyle w:val="ConsPlusNormal"/>
        <w:jc w:val="center"/>
      </w:pPr>
      <w:r>
        <w:t>и использования объектов животного мира и среды их обитания</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vAlign w:val="center"/>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"Биология", "Зоология", "Экология и природопользование", "Юриспруденция" или иные специальности и направления подготовки, </w:t>
            </w:r>
            <w:r>
              <w:lastRenderedPageBreak/>
              <w:t>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17.1. </w:t>
            </w:r>
            <w:hyperlink r:id="rId2698"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17.2. Федеральный </w:t>
            </w:r>
            <w:hyperlink r:id="rId2699" w:history="1">
              <w:r>
                <w:rPr>
                  <w:color w:val="0000FF"/>
                </w:rPr>
                <w:t>закон</w:t>
              </w:r>
            </w:hyperlink>
            <w:r>
              <w:t xml:space="preserve"> от 14 марта 1995 г. N 33-ФЗ "Об особо охраняемых природных территориях";</w:t>
            </w:r>
          </w:p>
          <w:p w:rsidR="00852696" w:rsidRDefault="00852696">
            <w:pPr>
              <w:pStyle w:val="ConsPlusNormal"/>
              <w:ind w:firstLine="283"/>
              <w:jc w:val="both"/>
            </w:pPr>
            <w:r>
              <w:t xml:space="preserve">17.3. Федеральный </w:t>
            </w:r>
            <w:hyperlink r:id="rId2700" w:history="1">
              <w:r>
                <w:rPr>
                  <w:color w:val="0000FF"/>
                </w:rPr>
                <w:t>закон</w:t>
              </w:r>
            </w:hyperlink>
            <w:r>
              <w:t xml:space="preserve"> от 24 апреля 1995 г. N 52-ФЗ "О животном мире";</w:t>
            </w:r>
          </w:p>
          <w:p w:rsidR="00852696" w:rsidRDefault="00852696">
            <w:pPr>
              <w:pStyle w:val="ConsPlusNormal"/>
              <w:ind w:firstLine="283"/>
              <w:jc w:val="both"/>
            </w:pPr>
            <w:r>
              <w:t xml:space="preserve">17.4. Федеральный </w:t>
            </w:r>
            <w:hyperlink r:id="rId2701" w:history="1">
              <w:r>
                <w:rPr>
                  <w:color w:val="0000FF"/>
                </w:rPr>
                <w:t>закон</w:t>
              </w:r>
            </w:hyperlink>
            <w:r>
              <w:t xml:space="preserve"> от 10 января 2002 г. N 7-ФЗ "Об охране окружающей среды".</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17.1. основы государственной политики в области экологического развития Российской Федерации;</w:t>
            </w:r>
          </w:p>
          <w:p w:rsidR="00852696" w:rsidRDefault="00852696">
            <w:pPr>
              <w:pStyle w:val="ConsPlusNormal"/>
              <w:ind w:firstLine="283"/>
              <w:jc w:val="both"/>
            </w:pPr>
            <w:r>
              <w:t>17.2. разграничение полномочий между Российской Федерацией и органами государственной власти субъектов Российской Федерации в области природопользования и охраны среды.</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П.14. Регулирование сельского хозяйства и ветеринарии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"Агроинженерия", "Агрономия", "Биология", "Ветеринария", "Государственное и муниципальное управление", "Зоотехния", "Менеджмент", "Сельское, лесное и рыбное хозяйство", "Товароведение", "Управление персоналом", "Экономика", "Юриспруденция" </w:t>
            </w:r>
            <w:hyperlink w:anchor="P7930" w:history="1">
              <w:r>
                <w:rPr>
                  <w:color w:val="0000FF"/>
                </w:rPr>
                <w:t>&lt;65&gt;</w:t>
              </w:r>
            </w:hyperlink>
            <w:r>
              <w:t xml:space="preserve"> или иные специальности и направления подготовки, содержащиеся в ранее применяемых перечнях </w:t>
            </w:r>
            <w:r>
              <w:lastRenderedPageBreak/>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Гражданский </w:t>
            </w:r>
            <w:hyperlink r:id="rId2702" w:history="1">
              <w:r>
                <w:rPr>
                  <w:color w:val="0000FF"/>
                </w:rPr>
                <w:t>кодекс</w:t>
              </w:r>
            </w:hyperlink>
            <w:r>
              <w:t xml:space="preserve"> Российской Федерации;</w:t>
            </w:r>
          </w:p>
          <w:p w:rsidR="00852696" w:rsidRDefault="00852696">
            <w:pPr>
              <w:pStyle w:val="ConsPlusNormal"/>
              <w:ind w:firstLine="283"/>
              <w:jc w:val="both"/>
            </w:pPr>
            <w:r>
              <w:t xml:space="preserve">0.2. </w:t>
            </w:r>
            <w:hyperlink r:id="rId270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0.3. </w:t>
            </w:r>
            <w:hyperlink r:id="rId2704"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0.4. Федеральный </w:t>
            </w:r>
            <w:hyperlink r:id="rId2705"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0.5. Федеральный </w:t>
            </w:r>
            <w:hyperlink r:id="rId2706" w:history="1">
              <w:r>
                <w:rPr>
                  <w:color w:val="0000FF"/>
                </w:rPr>
                <w:t>закон</w:t>
              </w:r>
            </w:hyperlink>
            <w:r>
              <w:t xml:space="preserve"> от 29 декабря 2006 г. N 264-ФЗ "О развитии сельского хозяйства";</w:t>
            </w:r>
          </w:p>
          <w:p w:rsidR="00852696" w:rsidRDefault="00852696">
            <w:pPr>
              <w:pStyle w:val="ConsPlusNormal"/>
              <w:ind w:firstLine="283"/>
              <w:jc w:val="both"/>
            </w:pPr>
            <w:r>
              <w:t xml:space="preserve">0.6. Федеральный </w:t>
            </w:r>
            <w:hyperlink r:id="rId2707"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0.7. Федеральный </w:t>
            </w:r>
            <w:hyperlink r:id="rId2708" w:history="1">
              <w:r>
                <w:rPr>
                  <w:color w:val="0000FF"/>
                </w:rPr>
                <w:t>закон</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852696" w:rsidRDefault="00852696">
            <w:pPr>
              <w:pStyle w:val="ConsPlusNormal"/>
              <w:ind w:firstLine="283"/>
              <w:jc w:val="both"/>
            </w:pPr>
            <w:r>
              <w:t xml:space="preserve">0.8. Федеральный </w:t>
            </w:r>
            <w:hyperlink r:id="rId2709" w:history="1">
              <w:r>
                <w:rPr>
                  <w:color w:val="0000FF"/>
                </w:rPr>
                <w:t>закон</w:t>
              </w:r>
            </w:hyperlink>
            <w:r>
              <w:t xml:space="preserve"> от 2 июля 2013 г. N 148-ФЗ "Об аквакультуре (рыбоводстве)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0.9. </w:t>
            </w:r>
            <w:hyperlink r:id="rId2710"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и приоритеты государственной политики в области АПК;</w:t>
            </w:r>
          </w:p>
          <w:p w:rsidR="00852696" w:rsidRDefault="00852696">
            <w:pPr>
              <w:pStyle w:val="ConsPlusNormal"/>
              <w:ind w:firstLine="283"/>
              <w:jc w:val="both"/>
            </w:pPr>
            <w:r>
              <w:t>0.2. понятие ветеринарии.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навык работы в информационных ресурсах корпоративной сети Минсельхоза России "Docsvision".</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2" w:name="P7930"/>
      <w:bookmarkEnd w:id="62"/>
      <w:r>
        <w:t xml:space="preserve">&lt;65&gt; В соответствии с Перечнем специальностей и направлений подготовки высшего </w:t>
      </w:r>
      <w:r>
        <w:lastRenderedPageBreak/>
        <w:t xml:space="preserve">образования, утвержденным </w:t>
      </w:r>
      <w:hyperlink r:id="rId271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П.14.1. Вид профессиональной служебной деятельности</w:t>
      </w:r>
    </w:p>
    <w:p w:rsidR="00852696" w:rsidRDefault="00852696">
      <w:pPr>
        <w:pStyle w:val="ConsPlusNormal"/>
        <w:jc w:val="center"/>
      </w:pPr>
      <w:r>
        <w:t>Регулирование в сфере животноводства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2712" w:history="1">
              <w:r>
                <w:rPr>
                  <w:color w:val="0000FF"/>
                </w:rPr>
                <w:t>закон</w:t>
              </w:r>
            </w:hyperlink>
            <w:r>
              <w:t xml:space="preserve"> от 3 августа 1995 г. N 123-ФЗ "О племенном животноводстве";</w:t>
            </w:r>
          </w:p>
          <w:p w:rsidR="00852696" w:rsidRDefault="00852696">
            <w:pPr>
              <w:pStyle w:val="ConsPlusNormal"/>
              <w:ind w:firstLine="283"/>
              <w:jc w:val="both"/>
            </w:pPr>
            <w:r>
              <w:t xml:space="preserve">1.2. </w:t>
            </w:r>
            <w:hyperlink r:id="rId2713" w:history="1">
              <w:r>
                <w:rPr>
                  <w:color w:val="0000FF"/>
                </w:rPr>
                <w:t>приказ</w:t>
              </w:r>
            </w:hyperlink>
            <w:r>
              <w:t xml:space="preserve"> Минсельхоза России от 7 мая 2009 г. N 179 "Об утверждении Порядка и условий проведения бонитировки племенных свиней";</w:t>
            </w:r>
          </w:p>
          <w:p w:rsidR="00852696" w:rsidRDefault="00852696">
            <w:pPr>
              <w:pStyle w:val="ConsPlusNormal"/>
              <w:ind w:firstLine="283"/>
              <w:jc w:val="both"/>
            </w:pPr>
            <w:r>
              <w:t xml:space="preserve">1.3. </w:t>
            </w:r>
            <w:hyperlink r:id="rId2714" w:history="1">
              <w:r>
                <w:rPr>
                  <w:color w:val="0000FF"/>
                </w:rPr>
                <w:t>приказ</w:t>
              </w:r>
            </w:hyperlink>
            <w:r>
              <w:t xml:space="preserve"> Минсельхоза России от 2 августа 2010 г. N 270 "Об утверждении Порядка и условий проведения бонитировки племенного крупного рогатого скота мясного направления продуктивности";</w:t>
            </w:r>
          </w:p>
          <w:p w:rsidR="00852696" w:rsidRDefault="00852696">
            <w:pPr>
              <w:pStyle w:val="ConsPlusNormal"/>
              <w:ind w:firstLine="283"/>
              <w:jc w:val="both"/>
            </w:pPr>
            <w:r>
              <w:t xml:space="preserve">1.4. </w:t>
            </w:r>
            <w:hyperlink r:id="rId2715" w:history="1">
              <w:r>
                <w:rPr>
                  <w:color w:val="0000FF"/>
                </w:rPr>
                <w:t>приказ</w:t>
              </w:r>
            </w:hyperlink>
            <w:r>
              <w:t xml:space="preserve"> Минсельхоза России от 5 октября 2010 г. N 335 "Об утверждении Порядка и условий проведения бонитировки племенных овец тонкорунных, полутонкорунных пород и пород мясного направления продуктивности";</w:t>
            </w:r>
          </w:p>
          <w:p w:rsidR="00852696" w:rsidRDefault="00852696">
            <w:pPr>
              <w:pStyle w:val="ConsPlusNormal"/>
              <w:ind w:firstLine="283"/>
              <w:jc w:val="both"/>
            </w:pPr>
            <w:r>
              <w:t xml:space="preserve">1.5. </w:t>
            </w:r>
            <w:hyperlink r:id="rId2716" w:history="1">
              <w:r>
                <w:rPr>
                  <w:color w:val="0000FF"/>
                </w:rPr>
                <w:t>приказ</w:t>
              </w:r>
            </w:hyperlink>
            <w:r>
              <w:t xml:space="preserve"> Минсельхоза России от 28 октября 2010 г. N 379 "Об утверждении Порядка и условий проведения бонитировки племенного крупного рогатого скота молочного и молочно-мясного направлений продуктивности";</w:t>
            </w:r>
          </w:p>
          <w:p w:rsidR="00852696" w:rsidRDefault="00852696">
            <w:pPr>
              <w:pStyle w:val="ConsPlusNormal"/>
              <w:ind w:firstLine="283"/>
              <w:jc w:val="both"/>
            </w:pPr>
            <w:r>
              <w:t xml:space="preserve">1.6. </w:t>
            </w:r>
            <w:hyperlink r:id="rId2717" w:history="1">
              <w:r>
                <w:rPr>
                  <w:color w:val="0000FF"/>
                </w:rPr>
                <w:t>приказ</w:t>
              </w:r>
            </w:hyperlink>
            <w:r>
              <w:t xml:space="preserve"> Минсельхоза России от 1 февраля 2011 г. N 25 "Об утверждении Правил ведения учета данных в племенном скотоводстве молочного и молочно-мясного направлений продуктивности";</w:t>
            </w:r>
          </w:p>
          <w:p w:rsidR="00852696" w:rsidRDefault="00852696">
            <w:pPr>
              <w:pStyle w:val="ConsPlusNormal"/>
              <w:ind w:firstLine="283"/>
              <w:jc w:val="both"/>
            </w:pPr>
            <w:r>
              <w:t xml:space="preserve">1.7. </w:t>
            </w:r>
            <w:hyperlink r:id="rId2718" w:history="1">
              <w:r>
                <w:rPr>
                  <w:color w:val="0000FF"/>
                </w:rPr>
                <w:t>приказ</w:t>
              </w:r>
            </w:hyperlink>
            <w:r>
              <w:t xml:space="preserve"> Минсельхоза России от 24 октября 2011 г. N 377 "Об утверждении Административного регламента Министерства сельского хозяйства Российской Федерации по предоставлению государственной услуги по государственной регистрации племенных стад и ведению государственного племенного регистра";</w:t>
            </w:r>
          </w:p>
          <w:p w:rsidR="00852696" w:rsidRDefault="00852696">
            <w:pPr>
              <w:pStyle w:val="ConsPlusNormal"/>
              <w:ind w:firstLine="283"/>
              <w:jc w:val="both"/>
            </w:pPr>
            <w:r>
              <w:t xml:space="preserve">1.8. </w:t>
            </w:r>
            <w:hyperlink r:id="rId2719" w:history="1">
              <w:r>
                <w:rPr>
                  <w:color w:val="0000FF"/>
                </w:rPr>
                <w:t>приказ</w:t>
              </w:r>
            </w:hyperlink>
            <w:r>
              <w:t xml:space="preserve"> Минсельхоза России от 17 ноября 2011 г. N 430 "Об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w:t>
            </w:r>
          </w:p>
          <w:p w:rsidR="00852696" w:rsidRDefault="00852696">
            <w:pPr>
              <w:pStyle w:val="ConsPlusNormal"/>
              <w:ind w:firstLine="540"/>
              <w:jc w:val="both"/>
            </w:pPr>
            <w:r>
              <w:t xml:space="preserve">1.9. </w:t>
            </w:r>
            <w:hyperlink r:id="rId2720" w:history="1">
              <w:r>
                <w:rPr>
                  <w:color w:val="0000FF"/>
                </w:rPr>
                <w:t>приказ</w:t>
              </w:r>
            </w:hyperlink>
            <w:r>
              <w:t xml:space="preserve"> Минсельхоза России от 17 ноября 2011 г. N 431 "Об утверждении Правил в области племенного животноводства "Виды организаций, осуществляющих деятельность в области </w:t>
            </w:r>
            <w:r>
              <w:lastRenderedPageBreak/>
              <w:t>племенного животноводства";</w:t>
            </w:r>
          </w:p>
          <w:p w:rsidR="00852696" w:rsidRDefault="00852696">
            <w:pPr>
              <w:pStyle w:val="ConsPlusNormal"/>
              <w:ind w:firstLine="540"/>
              <w:jc w:val="both"/>
            </w:pPr>
            <w:r>
              <w:t xml:space="preserve">1.10. </w:t>
            </w:r>
            <w:hyperlink r:id="rId2721" w:history="1">
              <w:r>
                <w:rPr>
                  <w:color w:val="0000FF"/>
                </w:rPr>
                <w:t>приказ</w:t>
              </w:r>
            </w:hyperlink>
            <w:r>
              <w:t xml:space="preserve"> Минсельхоза России от 20 февраля 2012 г. N 122 "Об утверждении Правил ведения учета данных в племенном свиноводстве";</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1.11. приказ Минсельхоза России от 7 февраля 2014 г. N 308 "Об утверждении Правил в области племенного животноводства "Методика проверки и оценки племенных лошадей рысистых пород на ипподромах Российской Федерации";</w:t>
            </w:r>
          </w:p>
          <w:p w:rsidR="00852696" w:rsidRDefault="00852696">
            <w:pPr>
              <w:pStyle w:val="ConsPlusNormal"/>
              <w:ind w:firstLine="283"/>
              <w:jc w:val="both"/>
            </w:pPr>
            <w:r>
              <w:t xml:space="preserve">1.12. </w:t>
            </w:r>
            <w:hyperlink r:id="rId2722" w:history="1">
              <w:r>
                <w:rPr>
                  <w:color w:val="0000FF"/>
                </w:rPr>
                <w:t>Решение</w:t>
              </w:r>
            </w:hyperlink>
            <w:r>
              <w:t xml:space="preserve"> Совета Евразийской экономической комиссии от 9 октября 2013 г. N 67 "О техническом регламенте Таможенного Союза "О безопасности молока и молочной продукции" ТР ТС 033/2013;</w:t>
            </w:r>
          </w:p>
          <w:p w:rsidR="00852696" w:rsidRDefault="00852696">
            <w:pPr>
              <w:pStyle w:val="ConsPlusNormal"/>
              <w:ind w:firstLine="283"/>
              <w:jc w:val="both"/>
            </w:pPr>
            <w:r>
              <w:t xml:space="preserve">1.13. </w:t>
            </w:r>
            <w:hyperlink r:id="rId2723" w:history="1">
              <w:r>
                <w:rPr>
                  <w:color w:val="0000FF"/>
                </w:rPr>
                <w:t>Решение</w:t>
              </w:r>
            </w:hyperlink>
            <w:r>
              <w:t xml:space="preserve"> Совета Евразийской экономической комиссии от 9 октября 2013 г. N 68 "О техническом регламенте Таможенного Союза "О безопасности мяса и мясной продукции" ТР ТС 034/2013.</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проведение бонитировки скота;</w:t>
            </w:r>
          </w:p>
          <w:p w:rsidR="00852696" w:rsidRDefault="00852696">
            <w:pPr>
              <w:pStyle w:val="ConsPlusNormal"/>
              <w:ind w:firstLine="283"/>
              <w:jc w:val="both"/>
            </w:pPr>
            <w:r>
              <w:t>1.2. обладание основными производственными навыками в работе по кормлению, уходу и содержанию животных;</w:t>
            </w:r>
          </w:p>
          <w:p w:rsidR="00852696" w:rsidRDefault="00852696">
            <w:pPr>
              <w:pStyle w:val="ConsPlusNormal"/>
              <w:ind w:firstLine="283"/>
              <w:jc w:val="both"/>
            </w:pPr>
            <w:r>
              <w:t>1.3. знание технологии искусственного осеменения сельскохозяйственных животных;</w:t>
            </w:r>
          </w:p>
          <w:p w:rsidR="00852696" w:rsidRDefault="00852696">
            <w:pPr>
              <w:pStyle w:val="ConsPlusNormal"/>
              <w:ind w:firstLine="283"/>
              <w:jc w:val="both"/>
            </w:pPr>
            <w:r>
              <w:t>1.4. знание основ болезней животных;</w:t>
            </w:r>
          </w:p>
          <w:p w:rsidR="00852696" w:rsidRDefault="00852696">
            <w:pPr>
              <w:pStyle w:val="ConsPlusNormal"/>
              <w:ind w:firstLine="283"/>
              <w:jc w:val="both"/>
            </w:pPr>
            <w:r>
              <w:t>1.5. владение технологией приготовления кормов и комбикормов;</w:t>
            </w:r>
          </w:p>
          <w:p w:rsidR="00852696" w:rsidRDefault="00852696">
            <w:pPr>
              <w:pStyle w:val="ConsPlusNormal"/>
              <w:ind w:firstLine="283"/>
              <w:jc w:val="both"/>
            </w:pPr>
            <w:r>
              <w:t>1.6. опыт составления рационов кормления;</w:t>
            </w:r>
          </w:p>
          <w:p w:rsidR="00852696" w:rsidRDefault="00852696">
            <w:pPr>
              <w:pStyle w:val="ConsPlusNormal"/>
              <w:ind w:firstLine="283"/>
              <w:jc w:val="both"/>
            </w:pPr>
            <w:r>
              <w:t>1.7. владение современными технологиями в животноводстве, повышающими продуктивность и воспроизводство.</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с государственным реестром селекционных достижений;</w:t>
            </w:r>
          </w:p>
          <w:p w:rsidR="00852696" w:rsidRDefault="00852696">
            <w:pPr>
              <w:pStyle w:val="ConsPlusNormal"/>
              <w:ind w:firstLine="283"/>
              <w:jc w:val="both"/>
            </w:pPr>
            <w:r>
              <w:t>проведение научных исследований в области животноводства;</w:t>
            </w:r>
          </w:p>
          <w:p w:rsidR="00852696" w:rsidRDefault="00852696">
            <w:pPr>
              <w:pStyle w:val="ConsPlusNormal"/>
              <w:ind w:firstLine="283"/>
              <w:jc w:val="both"/>
            </w:pPr>
            <w:r>
              <w:t>изучение и внедрение передовых методов разведения, выращивания скота и птицы;</w:t>
            </w:r>
          </w:p>
          <w:p w:rsidR="00852696" w:rsidRDefault="00852696">
            <w:pPr>
              <w:pStyle w:val="ConsPlusNormal"/>
              <w:ind w:firstLine="283"/>
              <w:jc w:val="both"/>
            </w:pPr>
            <w:r>
              <w:t>организация учета продуктивности животных.</w:t>
            </w:r>
          </w:p>
        </w:tc>
      </w:tr>
    </w:tbl>
    <w:p w:rsidR="00852696" w:rsidRDefault="00852696">
      <w:pPr>
        <w:pStyle w:val="ConsPlusNormal"/>
        <w:jc w:val="both"/>
      </w:pPr>
    </w:p>
    <w:p w:rsidR="00852696" w:rsidRDefault="00852696">
      <w:pPr>
        <w:pStyle w:val="ConsPlusNormal"/>
        <w:jc w:val="right"/>
      </w:pPr>
      <w:r>
        <w:t>Редакция от августа 2020 года</w:t>
      </w:r>
    </w:p>
    <w:p w:rsidR="00852696" w:rsidRDefault="00852696">
      <w:pPr>
        <w:pStyle w:val="ConsPlusNormal"/>
        <w:jc w:val="right"/>
      </w:pPr>
    </w:p>
    <w:p w:rsidR="00852696" w:rsidRDefault="00852696">
      <w:pPr>
        <w:pStyle w:val="ConsPlusNormal"/>
        <w:jc w:val="center"/>
        <w:outlineLvl w:val="1"/>
      </w:pPr>
      <w:r>
        <w:t>П.14.2. Вид профессиональной служебной деятельности</w:t>
      </w:r>
    </w:p>
    <w:p w:rsidR="00852696" w:rsidRDefault="00852696">
      <w:pPr>
        <w:pStyle w:val="ConsPlusNormal"/>
        <w:jc w:val="center"/>
      </w:pPr>
      <w:r>
        <w:t>Регулирование в сфере ветеринарии</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ind w:firstLine="283"/>
              <w:jc w:val="both"/>
            </w:pPr>
            <w:r>
              <w:t xml:space="preserve">Рекомендуемые специальности, направления подготовки: "Ветеринарно-санитарная экспертиза" </w:t>
            </w:r>
            <w:hyperlink w:anchor="P8002" w:history="1">
              <w:r>
                <w:rPr>
                  <w:color w:val="0000FF"/>
                </w:rPr>
                <w:t>&lt;66&gt;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2724" w:history="1">
              <w:r>
                <w:rPr>
                  <w:color w:val="0000FF"/>
                </w:rPr>
                <w:t>закон</w:t>
              </w:r>
            </w:hyperlink>
            <w:r>
              <w:t xml:space="preserve"> от 2 января 2000 г. N 29-ФЗ "О качестве и безопасности пищевой продукции";</w:t>
            </w:r>
          </w:p>
          <w:p w:rsidR="00852696" w:rsidRDefault="00852696">
            <w:pPr>
              <w:pStyle w:val="ConsPlusNormal"/>
              <w:ind w:firstLine="283"/>
              <w:jc w:val="both"/>
            </w:pPr>
            <w:r>
              <w:t xml:space="preserve">2.2. Федеральный </w:t>
            </w:r>
            <w:hyperlink r:id="rId2725"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2.3. </w:t>
            </w:r>
            <w:hyperlink r:id="rId2726" w:history="1">
              <w:r>
                <w:rPr>
                  <w:color w:val="0000FF"/>
                </w:rPr>
                <w:t>постановление</w:t>
              </w:r>
            </w:hyperlink>
            <w:r>
              <w:t xml:space="preserve"> Правительства Российской Федерации от 7 ноября 2016 г. N 1140 "О порядке создания, развития и эксплуатации Федеральной государственной информационной системы в области ветеринарии";</w:t>
            </w:r>
          </w:p>
          <w:p w:rsidR="00852696" w:rsidRDefault="00852696">
            <w:pPr>
              <w:pStyle w:val="ConsPlusNormal"/>
              <w:ind w:firstLine="283"/>
              <w:jc w:val="both"/>
            </w:pPr>
            <w:r>
              <w:t xml:space="preserve">2.4. </w:t>
            </w:r>
            <w:hyperlink r:id="rId2727" w:history="1">
              <w:r>
                <w:rPr>
                  <w:color w:val="0000FF"/>
                </w:rPr>
                <w:t>приказ</w:t>
              </w:r>
            </w:hyperlink>
            <w:r>
              <w:t xml:space="preserve"> Минсельхоза Российской Федерации от 1 апреля 2005 г. N 48 "Об утверждении Правил государственной регистрации лекарственных средств для животных и кормовых добавок";</w:t>
            </w:r>
          </w:p>
          <w:p w:rsidR="00852696" w:rsidRDefault="00852696">
            <w:pPr>
              <w:pStyle w:val="ConsPlusNormal"/>
              <w:ind w:firstLine="283"/>
              <w:jc w:val="both"/>
            </w:pPr>
            <w:r>
              <w:t xml:space="preserve">2.5. </w:t>
            </w:r>
            <w:hyperlink r:id="rId2728" w:history="1">
              <w:r>
                <w:rPr>
                  <w:color w:val="0000FF"/>
                </w:rPr>
                <w:t>приказ</w:t>
              </w:r>
            </w:hyperlink>
            <w:r>
              <w:t xml:space="preserve"> Минсельхоза России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852696" w:rsidRDefault="00852696">
            <w:pPr>
              <w:pStyle w:val="ConsPlusNormal"/>
              <w:ind w:firstLine="283"/>
              <w:jc w:val="both"/>
            </w:pPr>
            <w:r>
              <w:t xml:space="preserve">2.6. </w:t>
            </w:r>
            <w:hyperlink r:id="rId2729" w:history="1">
              <w:r>
                <w:rPr>
                  <w:color w:val="0000FF"/>
                </w:rPr>
                <w:t>приказ</w:t>
              </w:r>
            </w:hyperlink>
            <w:r>
              <w:t xml:space="preserve"> Минсельхоза России от 14 декабря 2015 г. N 635 "Об утверждении Ветеринарных правил проведения регионализации территории Российской Федерации";</w:t>
            </w:r>
          </w:p>
          <w:p w:rsidR="00852696" w:rsidRDefault="00852696">
            <w:pPr>
              <w:pStyle w:val="ConsPlusNormal"/>
              <w:ind w:firstLine="283"/>
              <w:jc w:val="both"/>
            </w:pPr>
            <w:r>
              <w:t xml:space="preserve">2.7. "Ветеринарно-санитарные </w:t>
            </w:r>
            <w:hyperlink r:id="rId2730" w:history="1">
              <w:r>
                <w:rPr>
                  <w:color w:val="0000FF"/>
                </w:rPr>
                <w:t>правила</w:t>
              </w:r>
            </w:hyperlink>
            <w:r>
              <w:t xml:space="preserve"> сбора, утилизации и уничтожения биологических отходов", утвержденные Минсельхозпродом России 4 декабря 1995 г. N 13-7-2/469.</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проведение ветеринарно-санитарной экспертизы убойных животных и клеймение туш и органов различных видов убойных животных;</w:t>
            </w:r>
          </w:p>
          <w:p w:rsidR="00852696" w:rsidRDefault="00852696">
            <w:pPr>
              <w:pStyle w:val="ConsPlusNormal"/>
              <w:ind w:firstLine="283"/>
              <w:jc w:val="both"/>
            </w:pPr>
            <w:r>
              <w:lastRenderedPageBreak/>
              <w:t>2.2. идентификация и учет животных.</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оформление ветеринарных сопроводительных документов на бумажном носителе, в том числе и в электронном виде на различные виды подконтрольных государственному ветеринарному надзору (контролю) товары (животные, продукция животного происхождения, в том числе и подвергнутая тепловой или иной обработке, обеспечивающей уничтожение в ней патогенных микроорганизмов и возбудителей паразитарных заболеваний).</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3" w:name="P8002"/>
      <w:bookmarkEnd w:id="63"/>
      <w:r>
        <w:t xml:space="preserve">&lt;66&gt; В соответствии с Перечнем специальностей и направлений подготовки высшего образования, утвержденным </w:t>
      </w:r>
      <w:hyperlink r:id="rId273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П.14.3. Вид профессиональной служебной деятельности</w:t>
      </w:r>
    </w:p>
    <w:p w:rsidR="00852696" w:rsidRDefault="00852696">
      <w:pPr>
        <w:pStyle w:val="ConsPlusNormal"/>
        <w:jc w:val="center"/>
      </w:pPr>
      <w:r>
        <w:t>Регулирование в сфере сохранения плодородия почв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"Агрохимия и агропочвоведение", "Почвоведение", "Природообустройство и водопользование", "Науки о земле", "Экология и природопользование" </w:t>
            </w:r>
            <w:hyperlink w:anchor="P8043" w:history="1">
              <w:r>
                <w:rPr>
                  <w:color w:val="0000FF"/>
                </w:rPr>
                <w:t>&lt;67&gt;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Земельный </w:t>
            </w:r>
            <w:hyperlink r:id="rId2732" w:history="1">
              <w:r>
                <w:rPr>
                  <w:color w:val="0000FF"/>
                </w:rPr>
                <w:t>кодекс</w:t>
              </w:r>
            </w:hyperlink>
            <w:r>
              <w:t xml:space="preserve"> Российской Федерации;</w:t>
            </w:r>
          </w:p>
          <w:p w:rsidR="00852696" w:rsidRDefault="00852696">
            <w:pPr>
              <w:pStyle w:val="ConsPlusNormal"/>
              <w:ind w:firstLine="283"/>
              <w:jc w:val="both"/>
            </w:pPr>
            <w:r>
              <w:t xml:space="preserve">3.2. Федеральный </w:t>
            </w:r>
            <w:hyperlink r:id="rId2733" w:history="1">
              <w:r>
                <w:rPr>
                  <w:color w:val="0000FF"/>
                </w:rPr>
                <w:t>закон</w:t>
              </w:r>
            </w:hyperlink>
            <w:r>
              <w:t xml:space="preserve"> от 10 января 1996 г. N 4-ФЗ "О мелиорации земель";</w:t>
            </w:r>
          </w:p>
          <w:p w:rsidR="00852696" w:rsidRDefault="00852696">
            <w:pPr>
              <w:pStyle w:val="ConsPlusNormal"/>
              <w:ind w:firstLine="283"/>
              <w:jc w:val="both"/>
            </w:pPr>
            <w:r>
              <w:t xml:space="preserve">3.3. Федеральный </w:t>
            </w:r>
            <w:hyperlink r:id="rId2734" w:history="1">
              <w:r>
                <w:rPr>
                  <w:color w:val="0000FF"/>
                </w:rPr>
                <w:t>закон</w:t>
              </w:r>
            </w:hyperlink>
            <w:r>
              <w:t xml:space="preserve"> от 21 июля 1997 г. N 117-ФЗ "О безопасности гидротехнических сооружений";</w:t>
            </w:r>
          </w:p>
          <w:p w:rsidR="00852696" w:rsidRDefault="00852696">
            <w:pPr>
              <w:pStyle w:val="ConsPlusNormal"/>
              <w:ind w:firstLine="283"/>
              <w:jc w:val="both"/>
            </w:pPr>
            <w:r>
              <w:t xml:space="preserve">3.4. Федеральный </w:t>
            </w:r>
            <w:hyperlink r:id="rId2735" w:history="1">
              <w:r>
                <w:rPr>
                  <w:color w:val="0000FF"/>
                </w:rPr>
                <w:t>закон</w:t>
              </w:r>
            </w:hyperlink>
            <w:r>
              <w:t xml:space="preserve"> от 17 декабря 1997 г. N 149-ФЗ "О семеноводстве";</w:t>
            </w:r>
          </w:p>
          <w:p w:rsidR="00852696" w:rsidRDefault="00852696">
            <w:pPr>
              <w:pStyle w:val="ConsPlusNormal"/>
              <w:ind w:firstLine="283"/>
              <w:jc w:val="both"/>
            </w:pPr>
            <w:r>
              <w:t xml:space="preserve">3.5. Федеральный </w:t>
            </w:r>
            <w:hyperlink r:id="rId2736" w:history="1">
              <w:r>
                <w:rPr>
                  <w:color w:val="0000FF"/>
                </w:rPr>
                <w:t>закон</w:t>
              </w:r>
            </w:hyperlink>
            <w:r>
              <w:t xml:space="preserve"> от 16 июля 1998 г. N 101-ФЗ "О государственном регулировании обеспечения плодородия земель сельскохозяйственного назначения";</w:t>
            </w:r>
          </w:p>
          <w:p w:rsidR="00852696" w:rsidRDefault="00852696">
            <w:pPr>
              <w:pStyle w:val="ConsPlusNormal"/>
              <w:ind w:firstLine="283"/>
              <w:jc w:val="both"/>
            </w:pPr>
            <w:r>
              <w:t xml:space="preserve">3.6. Федеральный </w:t>
            </w:r>
            <w:hyperlink r:id="rId2737" w:history="1">
              <w:r>
                <w:rPr>
                  <w:color w:val="0000FF"/>
                </w:rPr>
                <w:t>закон</w:t>
              </w:r>
            </w:hyperlink>
            <w:r>
              <w:t xml:space="preserve"> от 24 июля 2002 г. N 101-ФЗ "Об обороте земель сельскохозяйственного назначения";</w:t>
            </w:r>
          </w:p>
          <w:p w:rsidR="00852696" w:rsidRDefault="00852696">
            <w:pPr>
              <w:pStyle w:val="ConsPlusNormal"/>
              <w:ind w:firstLine="283"/>
              <w:jc w:val="both"/>
            </w:pPr>
            <w:r>
              <w:t xml:space="preserve">3.7. </w:t>
            </w:r>
            <w:hyperlink r:id="rId2738"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w:t>
            </w:r>
            <w:r>
              <w:lastRenderedPageBreak/>
              <w:t>исполнения государственных функций и административных регламентов предоставления государственных услуг";</w:t>
            </w:r>
          </w:p>
          <w:p w:rsidR="00852696" w:rsidRDefault="00852696">
            <w:pPr>
              <w:pStyle w:val="ConsPlusNormal"/>
              <w:ind w:firstLine="283"/>
              <w:jc w:val="both"/>
            </w:pPr>
            <w:r>
              <w:t xml:space="preserve">3.8. </w:t>
            </w:r>
            <w:hyperlink r:id="rId2739" w:history="1">
              <w:r>
                <w:rPr>
                  <w:color w:val="0000FF"/>
                </w:rPr>
                <w:t>постановление</w:t>
              </w:r>
            </w:hyperlink>
            <w:r>
              <w:t xml:space="preserve"> Правительства Российской Федерации от 22 июля 2011 г. N 612 "Об утверждении критериев существенного снижения плодородия земель сельскохозяйственного назначения";</w:t>
            </w:r>
          </w:p>
          <w:p w:rsidR="00852696" w:rsidRDefault="00852696">
            <w:pPr>
              <w:pStyle w:val="ConsPlusNormal"/>
              <w:ind w:firstLine="283"/>
              <w:jc w:val="both"/>
            </w:pPr>
            <w:r>
              <w:t xml:space="preserve">3.9. </w:t>
            </w:r>
            <w:hyperlink r:id="rId2740" w:history="1">
              <w:r>
                <w:rPr>
                  <w:color w:val="0000FF"/>
                </w:rPr>
                <w:t>постановление</w:t>
              </w:r>
            </w:hyperlink>
            <w:r>
              <w:t xml:space="preserve"> Правительства Российской Федерации от 23 апреля 2012 г.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852696" w:rsidRDefault="00852696">
            <w:pPr>
              <w:pStyle w:val="ConsPlusNormal"/>
              <w:ind w:firstLine="283"/>
              <w:jc w:val="both"/>
            </w:pPr>
            <w:r>
              <w:t xml:space="preserve">3.10. </w:t>
            </w:r>
            <w:hyperlink r:id="rId2741"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852696" w:rsidRDefault="00852696">
            <w:pPr>
              <w:pStyle w:val="ConsPlusNormal"/>
              <w:ind w:firstLine="283"/>
              <w:jc w:val="both"/>
            </w:pPr>
            <w:r>
              <w:t xml:space="preserve">3.11. </w:t>
            </w:r>
            <w:hyperlink r:id="rId2742" w:history="1">
              <w:r>
                <w:rPr>
                  <w:color w:val="0000FF"/>
                </w:rPr>
                <w:t>постановление</w:t>
              </w:r>
            </w:hyperlink>
            <w:r>
              <w:t xml:space="preserve"> Правительства Российской Федерации от 19 июля 2012 г. N 736 "О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w:t>
            </w:r>
          </w:p>
          <w:p w:rsidR="00852696" w:rsidRDefault="00852696">
            <w:pPr>
              <w:pStyle w:val="ConsPlusNormal"/>
              <w:ind w:firstLine="283"/>
              <w:jc w:val="both"/>
            </w:pPr>
            <w:r>
              <w:t xml:space="preserve">3.12. </w:t>
            </w:r>
            <w:hyperlink r:id="rId2743" w:history="1">
              <w:r>
                <w:rPr>
                  <w:color w:val="0000FF"/>
                </w:rPr>
                <w:t>приказ</w:t>
              </w:r>
            </w:hyperlink>
            <w:r>
              <w:t xml:space="preserve"> Минсельхоза России от 4 мая 2010 г. N 150 "Об утверждении Порядка государственного учета показателей состояния плодородия земель сельскохозяйственного назначения";</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3.13. </w:t>
            </w:r>
            <w:hyperlink r:id="rId2744" w:history="1">
              <w:r>
                <w:rPr>
                  <w:color w:val="0000FF"/>
                </w:rPr>
                <w:t>приказ</w:t>
              </w:r>
            </w:hyperlink>
            <w:r>
              <w:t xml:space="preserve"> Минсельхоза России от 22 октября 2012 г. N 558 "Об утверждении Административного регламента Министерства сельского хозяйства Российской Федерации по предоставлению государственной услуги по предоставлению сведений, полученных в ходе осуществления учета мелиорированных земель";</w:t>
            </w:r>
          </w:p>
          <w:p w:rsidR="00852696" w:rsidRDefault="00852696">
            <w:pPr>
              <w:pStyle w:val="ConsPlusNormal"/>
              <w:ind w:firstLine="283"/>
              <w:jc w:val="both"/>
            </w:pPr>
            <w:r>
              <w:t xml:space="preserve">3.14. </w:t>
            </w:r>
            <w:hyperlink r:id="rId2745" w:history="1">
              <w:r>
                <w:rPr>
                  <w:color w:val="0000FF"/>
                </w:rPr>
                <w:t>приказ</w:t>
              </w:r>
            </w:hyperlink>
            <w:r>
              <w:t xml:space="preserve"> Минсельхоза России от 22 октября 2012 г. N 559 "Об утверждении Административного регламента Министерства сельского хозяйства Российской Федерации по предоставлению государственной услуги по паспортизации государственных мелиоративных систем и отнесенных к государственной собственности отдельно расположенных гидротехнических сооружений".</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расчет доз агрохимикатов;</w:t>
            </w:r>
          </w:p>
          <w:p w:rsidR="00852696" w:rsidRDefault="00852696">
            <w:pPr>
              <w:pStyle w:val="ConsPlusNormal"/>
              <w:ind w:firstLine="283"/>
              <w:jc w:val="both"/>
            </w:pPr>
            <w:r>
              <w:t>3.2. расчет баланса питательных веществ;</w:t>
            </w:r>
          </w:p>
          <w:p w:rsidR="00852696" w:rsidRDefault="00852696">
            <w:pPr>
              <w:pStyle w:val="ConsPlusNormal"/>
              <w:ind w:firstLine="283"/>
              <w:jc w:val="both"/>
            </w:pPr>
            <w:r>
              <w:t>3.3. понятие и виды мелиорации;</w:t>
            </w:r>
          </w:p>
          <w:p w:rsidR="00852696" w:rsidRDefault="00852696">
            <w:pPr>
              <w:pStyle w:val="ConsPlusNormal"/>
              <w:ind w:firstLine="283"/>
              <w:jc w:val="both"/>
            </w:pPr>
            <w:r>
              <w:t>3.4. учет мелиорированных земель;</w:t>
            </w:r>
          </w:p>
          <w:p w:rsidR="00852696" w:rsidRDefault="00852696">
            <w:pPr>
              <w:pStyle w:val="ConsPlusNormal"/>
              <w:ind w:firstLine="283"/>
              <w:jc w:val="both"/>
            </w:pPr>
            <w:r>
              <w:t>3.5. паспортизация мелиоративных систем.</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координация деятельности подведомственных учреждений по вопросам учета мелиорированных земель и по паспортизации мелиоративных систем;</w:t>
            </w:r>
          </w:p>
          <w:p w:rsidR="00852696" w:rsidRDefault="00852696">
            <w:pPr>
              <w:pStyle w:val="ConsPlusNormal"/>
              <w:ind w:firstLine="283"/>
              <w:jc w:val="both"/>
            </w:pPr>
            <w:r>
              <w:t>организация проведения ежегодного обследования мелиоративных систем, находящихся в федеральной собственности, разработки сводных планов ремонтных работ на указанных системах, их подготовки к вегетационному периоду и на перспективу;</w:t>
            </w:r>
          </w:p>
          <w:p w:rsidR="00852696" w:rsidRDefault="00852696">
            <w:pPr>
              <w:pStyle w:val="ConsPlusNormal"/>
              <w:ind w:firstLine="283"/>
              <w:jc w:val="both"/>
            </w:pPr>
            <w:r>
              <w:t>оказание государственных услуг.</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4" w:name="P8043"/>
      <w:bookmarkEnd w:id="64"/>
      <w:r>
        <w:t xml:space="preserve">&lt;67&gt; В соответствии с Перечнем специальностей и направлений подготовки высшего образования, утвержденным </w:t>
      </w:r>
      <w:hyperlink r:id="rId2746"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П.14.4. Вид профессиональной служебной деятельности</w:t>
      </w:r>
    </w:p>
    <w:p w:rsidR="00852696" w:rsidRDefault="00852696">
      <w:pPr>
        <w:pStyle w:val="ConsPlusNormal"/>
        <w:jc w:val="center"/>
      </w:pPr>
      <w:r>
        <w:t>Регулирование в сфере растениеводства, семеноводства</w:t>
      </w:r>
    </w:p>
    <w:p w:rsidR="00852696" w:rsidRDefault="00852696">
      <w:pPr>
        <w:pStyle w:val="ConsPlusNormal"/>
        <w:jc w:val="center"/>
      </w:pPr>
      <w:r>
        <w:t>и селекционных достижений</w:t>
      </w:r>
    </w:p>
    <w:p w:rsidR="00852696" w:rsidRDefault="00852696">
      <w:pPr>
        <w:pStyle w:val="ConsPlusNormal"/>
        <w:jc w:val="both"/>
      </w:pPr>
    </w:p>
    <w:p w:rsidR="00852696" w:rsidRDefault="00852696">
      <w:pPr>
        <w:pStyle w:val="ConsPlusNormal"/>
        <w:jc w:val="center"/>
      </w:pPr>
      <w:r>
        <w:t>Наименование федеральных государственных органов</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ind w:firstLine="283"/>
              <w:jc w:val="both"/>
            </w:pPr>
            <w:r>
              <w:t xml:space="preserve">Рекомендуемые специальности, направления подготовки: "Биологические науки", "Садоводство" </w:t>
            </w:r>
            <w:hyperlink w:anchor="P8099" w:history="1">
              <w:r>
                <w:rPr>
                  <w:color w:val="0000FF"/>
                </w:rPr>
                <w:t>&lt;68&gt;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Международная </w:t>
            </w:r>
            <w:hyperlink r:id="rId2747" w:history="1">
              <w:r>
                <w:rPr>
                  <w:color w:val="0000FF"/>
                </w:rPr>
                <w:t>конвенция</w:t>
              </w:r>
            </w:hyperlink>
            <w:r>
              <w:t xml:space="preserve"> по охране новых сортов растений от 2 декабря 1961 г. (Конвенция УПОВ);</w:t>
            </w:r>
          </w:p>
          <w:p w:rsidR="00852696" w:rsidRDefault="00852696">
            <w:pPr>
              <w:pStyle w:val="ConsPlusNormal"/>
              <w:ind w:firstLine="283"/>
              <w:jc w:val="both"/>
            </w:pPr>
            <w:r>
              <w:t xml:space="preserve">4.2. Налоговый </w:t>
            </w:r>
            <w:hyperlink r:id="rId2748" w:history="1">
              <w:r>
                <w:rPr>
                  <w:color w:val="0000FF"/>
                </w:rPr>
                <w:t>кодекс</w:t>
              </w:r>
            </w:hyperlink>
            <w:r>
              <w:t xml:space="preserve"> Российской Федерации (часть вторая);</w:t>
            </w:r>
          </w:p>
          <w:p w:rsidR="00852696" w:rsidRDefault="00852696">
            <w:pPr>
              <w:pStyle w:val="ConsPlusNormal"/>
              <w:ind w:firstLine="283"/>
              <w:jc w:val="both"/>
            </w:pPr>
            <w:r>
              <w:t xml:space="preserve">4.3. Гражданский </w:t>
            </w:r>
            <w:hyperlink r:id="rId2749" w:history="1">
              <w:r>
                <w:rPr>
                  <w:color w:val="0000FF"/>
                </w:rPr>
                <w:t>кодекс</w:t>
              </w:r>
            </w:hyperlink>
            <w:r>
              <w:t xml:space="preserve"> Российской Федерации;</w:t>
            </w:r>
          </w:p>
          <w:p w:rsidR="00852696" w:rsidRDefault="00852696">
            <w:pPr>
              <w:pStyle w:val="ConsPlusNormal"/>
              <w:ind w:firstLine="283"/>
              <w:jc w:val="both"/>
            </w:pPr>
            <w:r>
              <w:lastRenderedPageBreak/>
              <w:t xml:space="preserve">4.4. Федеральный </w:t>
            </w:r>
            <w:hyperlink r:id="rId2750" w:history="1">
              <w:r>
                <w:rPr>
                  <w:color w:val="0000FF"/>
                </w:rPr>
                <w:t>закон</w:t>
              </w:r>
            </w:hyperlink>
            <w:r>
              <w:t xml:space="preserve"> от 17 декабря 1997 г. N 149-ФЗ "О семеноводстве";</w:t>
            </w:r>
          </w:p>
          <w:p w:rsidR="00852696" w:rsidRDefault="00852696">
            <w:pPr>
              <w:pStyle w:val="ConsPlusNormal"/>
              <w:ind w:firstLine="283"/>
              <w:jc w:val="both"/>
            </w:pPr>
            <w:r>
              <w:t xml:space="preserve">4.5. Федеральный </w:t>
            </w:r>
            <w:hyperlink r:id="rId2751" w:history="1">
              <w:r>
                <w:rPr>
                  <w:color w:val="0000FF"/>
                </w:rPr>
                <w:t>закон</w:t>
              </w:r>
            </w:hyperlink>
            <w:r>
              <w:t xml:space="preserve"> от 5 июля 1996 г. N 86-ФЗ "О государственном регулировании в области генно-инженерной деятельности";</w:t>
            </w:r>
          </w:p>
          <w:p w:rsidR="00852696" w:rsidRDefault="00852696">
            <w:pPr>
              <w:pStyle w:val="ConsPlusNormal"/>
              <w:ind w:firstLine="283"/>
              <w:jc w:val="both"/>
            </w:pPr>
            <w:r>
              <w:t xml:space="preserve">4.6. </w:t>
            </w:r>
            <w:hyperlink r:id="rId2752" w:history="1">
              <w:r>
                <w:rPr>
                  <w:color w:val="0000FF"/>
                </w:rPr>
                <w:t>Указ</w:t>
              </w:r>
            </w:hyperlink>
            <w:r>
              <w:t xml:space="preserve"> Президента Российской Федерации от 21 января 2020 г. N 20 "Об утверждении Доктрины продовольственной безопасности Российской Федерации";</w:t>
            </w:r>
          </w:p>
          <w:p w:rsidR="00852696" w:rsidRDefault="00852696">
            <w:pPr>
              <w:pStyle w:val="ConsPlusNormal"/>
              <w:ind w:firstLine="283"/>
              <w:jc w:val="both"/>
            </w:pPr>
            <w:r>
              <w:t xml:space="preserve">4.7. </w:t>
            </w:r>
            <w:hyperlink r:id="rId2753" w:history="1">
              <w:r>
                <w:rPr>
                  <w:color w:val="0000FF"/>
                </w:rPr>
                <w:t>постановление</w:t>
              </w:r>
            </w:hyperlink>
            <w:r>
              <w:t xml:space="preserve"> Правительства Российской Федерации от 15 октября 1998 г. N 1200 "Об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w:t>
            </w:r>
          </w:p>
          <w:p w:rsidR="00852696" w:rsidRDefault="00852696">
            <w:pPr>
              <w:pStyle w:val="ConsPlusNormal"/>
              <w:ind w:firstLine="283"/>
              <w:jc w:val="both"/>
            </w:pPr>
            <w:r>
              <w:t xml:space="preserve">4.8. </w:t>
            </w:r>
            <w:hyperlink r:id="rId2754" w:history="1">
              <w:r>
                <w:rPr>
                  <w:color w:val="0000FF"/>
                </w:rPr>
                <w:t>постановление</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4.9. </w:t>
            </w:r>
            <w:hyperlink r:id="rId2755" w:history="1">
              <w:r>
                <w:rPr>
                  <w:color w:val="0000FF"/>
                </w:rPr>
                <w:t>постановление</w:t>
              </w:r>
            </w:hyperlink>
            <w:r>
              <w:t xml:space="preserve"> Правительства Российской Федерации от 4 октября 2007 г. N 643 "Об утверждении перечня родов и видов растений, в отношении которых использование растительного материала не является нарушением исключительного права на селекционное достижение в соответствии со статьей 1422 Гражданского кодекса Российской Федерации";</w:t>
            </w:r>
          </w:p>
          <w:p w:rsidR="00852696" w:rsidRDefault="00852696">
            <w:pPr>
              <w:pStyle w:val="ConsPlusNormal"/>
              <w:ind w:firstLine="283"/>
              <w:jc w:val="both"/>
            </w:pPr>
            <w:r>
              <w:t xml:space="preserve">4.10. </w:t>
            </w:r>
            <w:hyperlink r:id="rId2756" w:history="1">
              <w:r>
                <w:rPr>
                  <w:color w:val="0000FF"/>
                </w:rPr>
                <w:t>постановление</w:t>
              </w:r>
            </w:hyperlink>
            <w:r>
              <w:t xml:space="preserve"> Правительства Российской Федерации от 30 апреля 2009 г. N 384 "Об утверждении Правил государственной регистрации договоров о распоряжении исключительным правом на селекционное достижение и перехода такого права без договора";</w:t>
            </w:r>
          </w:p>
          <w:p w:rsidR="00852696" w:rsidRDefault="00852696">
            <w:pPr>
              <w:pStyle w:val="ConsPlusNormal"/>
              <w:ind w:firstLine="283"/>
              <w:jc w:val="both"/>
            </w:pPr>
            <w:r>
              <w:t xml:space="preserve">4.11. </w:t>
            </w:r>
            <w:hyperlink r:id="rId2757" w:history="1">
              <w:r>
                <w:rPr>
                  <w:color w:val="0000FF"/>
                </w:rPr>
                <w:t>постановление</w:t>
              </w:r>
            </w:hyperlink>
            <w:r>
              <w:t xml:space="preserve"> Правительства Российской Федерации от 14 сентября 2009 г. N 735 "Об утверждении положения о патентных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w:t>
            </w:r>
          </w:p>
          <w:p w:rsidR="00852696" w:rsidRDefault="00852696">
            <w:pPr>
              <w:pStyle w:val="ConsPlusNormal"/>
              <w:ind w:firstLine="283"/>
              <w:jc w:val="both"/>
            </w:pPr>
            <w:r>
              <w:t xml:space="preserve">4.12. </w:t>
            </w:r>
            <w:hyperlink r:id="rId2758" w:history="1">
              <w:r>
                <w:rPr>
                  <w:color w:val="0000FF"/>
                </w:rPr>
                <w:t>приказ</w:t>
              </w:r>
            </w:hyperlink>
            <w:r>
              <w:t xml:space="preserve"> Минсельхоза России от 29 ноября 2018 г. N 549 "Об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w:t>
            </w:r>
            <w:r>
              <w:lastRenderedPageBreak/>
              <w:t>реализуемым объектам агропромышленного комплекса";</w:t>
            </w:r>
          </w:p>
          <w:p w:rsidR="00852696" w:rsidRDefault="00852696">
            <w:pPr>
              <w:pStyle w:val="ConsPlusNormal"/>
              <w:ind w:firstLine="283"/>
              <w:jc w:val="both"/>
            </w:pPr>
            <w:r>
              <w:t xml:space="preserve">4.13. </w:t>
            </w:r>
            <w:hyperlink r:id="rId2759" w:history="1">
              <w:r>
                <w:rPr>
                  <w:color w:val="0000FF"/>
                </w:rPr>
                <w:t>приказ</w:t>
              </w:r>
            </w:hyperlink>
            <w:r>
              <w:t xml:space="preserve"> Минсельхоза России от 29 ноября 2018 г. N 550 "Об утверждении предельных значений стоимости единицы мощности объектов агропромышленного комплекса".</w:t>
            </w: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tcBorders>
              <w:bottom w:val="nil"/>
            </w:tcBorders>
            <w:vAlign w:val="center"/>
          </w:tcPr>
          <w:p w:rsidR="00852696" w:rsidRDefault="00852696">
            <w:pPr>
              <w:pStyle w:val="ConsPlusNormal"/>
              <w:jc w:val="center"/>
            </w:pPr>
            <w:r>
              <w:t>2. Иные профессиональные знания</w:t>
            </w:r>
          </w:p>
        </w:tc>
        <w:tc>
          <w:tcPr>
            <w:tcW w:w="5102" w:type="dxa"/>
            <w:tcBorders>
              <w:bottom w:val="nil"/>
            </w:tcBorders>
          </w:tcPr>
          <w:p w:rsidR="00852696" w:rsidRDefault="00852696">
            <w:pPr>
              <w:pStyle w:val="ConsPlusNormal"/>
              <w:ind w:firstLine="283"/>
              <w:jc w:val="both"/>
            </w:pPr>
            <w:r>
              <w:t>4.1. понятие об отраслях земледелия и растениеводства;</w:t>
            </w:r>
          </w:p>
          <w:p w:rsidR="00852696" w:rsidRDefault="00852696">
            <w:pPr>
              <w:pStyle w:val="ConsPlusNormal"/>
              <w:ind w:firstLine="283"/>
              <w:jc w:val="both"/>
            </w:pPr>
            <w:r>
              <w:t>4.2. понятие о группах сельскохозяйственных культур и технологиях возделывания основных сельскохозяйственных культур;</w:t>
            </w:r>
          </w:p>
          <w:p w:rsidR="00852696" w:rsidRDefault="00852696">
            <w:pPr>
              <w:pStyle w:val="ConsPlusNormal"/>
              <w:ind w:firstLine="283"/>
              <w:jc w:val="both"/>
            </w:pPr>
            <w:r>
              <w:t>4.3. анализ структуры посевных площадей;</w:t>
            </w:r>
          </w:p>
          <w:p w:rsidR="00852696" w:rsidRDefault="00852696">
            <w:pPr>
              <w:pStyle w:val="ConsPlusNormal"/>
              <w:ind w:firstLine="283"/>
              <w:jc w:val="both"/>
            </w:pPr>
            <w:r>
              <w:t>4.4. составление прогнозных планов производства продукции;</w:t>
            </w:r>
          </w:p>
          <w:p w:rsidR="00852696" w:rsidRDefault="00852696">
            <w:pPr>
              <w:pStyle w:val="ConsPlusNormal"/>
              <w:ind w:firstLine="283"/>
              <w:jc w:val="both"/>
            </w:pPr>
            <w:r>
              <w:t>4.5. сбор оперативной информации о ходе полевых работ;</w:t>
            </w:r>
          </w:p>
          <w:p w:rsidR="00852696" w:rsidRDefault="00852696">
            <w:pPr>
              <w:pStyle w:val="ConsPlusNormal"/>
              <w:ind w:firstLine="283"/>
              <w:jc w:val="both"/>
            </w:pPr>
            <w:r>
              <w:t>4.6. правовое регулирование в сфере селекции и семеноводства (орган, осуществляющий нормативно-правовое регулирование, основные нормативные документы);</w:t>
            </w:r>
          </w:p>
          <w:p w:rsidR="00852696" w:rsidRDefault="00852696">
            <w:pPr>
              <w:pStyle w:val="ConsPlusNormal"/>
              <w:ind w:firstLine="283"/>
              <w:jc w:val="both"/>
            </w:pPr>
            <w:r>
              <w:t>4.7. государственный реестр селекционных достижений, допущенных к использованию;</w:t>
            </w:r>
          </w:p>
          <w:p w:rsidR="00852696" w:rsidRDefault="00852696">
            <w:pPr>
              <w:pStyle w:val="ConsPlusNormal"/>
              <w:ind w:firstLine="283"/>
              <w:jc w:val="both"/>
            </w:pPr>
            <w:r>
              <w:t>4.8. международное сотрудничество Российской Федерации в области охраны селекционных достижений;</w:t>
            </w:r>
          </w:p>
          <w:p w:rsidR="00852696" w:rsidRDefault="00852696">
            <w:pPr>
              <w:pStyle w:val="ConsPlusNormal"/>
              <w:ind w:firstLine="283"/>
              <w:jc w:val="both"/>
            </w:pPr>
            <w:r>
              <w:t>4.9. международное сотрудничество Российской Федерации в области сортового и семенного контроля (Международная ассоциация по контролю за качеством семян (ISTA) и Организация экономического сотрудничества и развития (OECD);</w:t>
            </w:r>
          </w:p>
        </w:tc>
      </w:tr>
      <w:tr w:rsidR="00852696">
        <w:tblPrEx>
          <w:tblBorders>
            <w:insideH w:val="nil"/>
          </w:tblBorders>
        </w:tblPrEx>
        <w:tc>
          <w:tcPr>
            <w:tcW w:w="1984" w:type="dxa"/>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4.10. государственные услуги - понятие, задачи, цели, назначение;</w:t>
            </w:r>
          </w:p>
          <w:p w:rsidR="00852696" w:rsidRDefault="00852696">
            <w:pPr>
              <w:pStyle w:val="ConsPlusNormal"/>
              <w:ind w:firstLine="283"/>
              <w:jc w:val="both"/>
            </w:pPr>
            <w:r>
              <w:t>4.11. проведение полевых и лабораторных испытаний селекционных достижений на отличимость, однородность, стабильность для подготовки решений о включении селекционного достижения в Государственный реестр охраняемых селекционных достижений;</w:t>
            </w:r>
          </w:p>
          <w:p w:rsidR="00852696" w:rsidRDefault="00852696">
            <w:pPr>
              <w:pStyle w:val="ConsPlusNormal"/>
              <w:ind w:firstLine="283"/>
              <w:jc w:val="both"/>
            </w:pPr>
            <w:r>
              <w:t>4.12. проведение полевых и лабораторных испытаний селекционных достижений на хозяйственную полезность для подготовки решений о включении селекционного достижения в Государственный реестр селекционных достижений, допущенных к использованию;</w:t>
            </w:r>
          </w:p>
          <w:p w:rsidR="00852696" w:rsidRDefault="00852696">
            <w:pPr>
              <w:pStyle w:val="ConsPlusNormal"/>
              <w:ind w:firstLine="283"/>
              <w:jc w:val="both"/>
            </w:pPr>
            <w:r>
              <w:t xml:space="preserve">4.13. проведение мероприятий по определению посевных качеств семян, исследование их на </w:t>
            </w:r>
            <w:r>
              <w:lastRenderedPageBreak/>
              <w:t>наличие вредителей и возбудителей болезней и выдача заявителю документов о показателях посевных качеств семян и результатов исследования их на наличие вредителей и возбудителей болезней, предназначенных для посева, оформление документа, подтверждающего объемы оказанных услуг;</w:t>
            </w:r>
          </w:p>
          <w:p w:rsidR="00852696" w:rsidRDefault="00852696">
            <w:pPr>
              <w:pStyle w:val="ConsPlusNormal"/>
              <w:ind w:firstLine="283"/>
              <w:jc w:val="both"/>
            </w:pPr>
            <w:r>
              <w:t>4.14. определение принадлежности семян к определенному сорту сельскохозяйственных растений, количества однородных по происхождению и качеству семян одного сорта (вида), обследование сортовых посевов в целях определения их сортовой чистоты или сортовой типичности растений, засоренности сортовых посевов;</w:t>
            </w:r>
          </w:p>
          <w:p w:rsidR="00852696" w:rsidRDefault="00852696">
            <w:pPr>
              <w:pStyle w:val="ConsPlusNormal"/>
              <w:ind w:firstLine="283"/>
              <w:jc w:val="both"/>
            </w:pPr>
            <w:r>
              <w:t>4.15. процесс проведения лабораторных испытаний семян сельскохозяйственных растений на определение сортовых и посевных качеств;</w:t>
            </w:r>
          </w:p>
          <w:p w:rsidR="00852696" w:rsidRDefault="00852696">
            <w:pPr>
              <w:pStyle w:val="ConsPlusNormal"/>
              <w:ind w:firstLine="283"/>
              <w:jc w:val="both"/>
            </w:pPr>
            <w:r>
              <w:t>4.16. процесс проведения сортового контроля семян сельскохозяйственных растений (апробация сортовых посевов, лабораторный сортовой контроль методом электрофореза, проведение грунтового контроля).</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5" w:name="P8099"/>
      <w:bookmarkEnd w:id="65"/>
      <w:r>
        <w:t xml:space="preserve">&lt;68&gt; В соответствии с Перечнем специальностей и направлений подготовки высшего образования, утвержденным </w:t>
      </w:r>
      <w:hyperlink r:id="rId276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П.14.5. Вид профессиональной служебной деятельности</w:t>
      </w:r>
    </w:p>
    <w:p w:rsidR="00852696" w:rsidRDefault="00852696">
      <w:pPr>
        <w:pStyle w:val="ConsPlusNormal"/>
        <w:jc w:val="center"/>
      </w:pPr>
      <w:r>
        <w:t>Регулирование в сфере безопасного обращения</w:t>
      </w:r>
    </w:p>
    <w:p w:rsidR="00852696" w:rsidRDefault="00852696">
      <w:pPr>
        <w:pStyle w:val="ConsPlusNormal"/>
        <w:jc w:val="center"/>
      </w:pPr>
      <w:r>
        <w:t>с пестицидами, агрохимикатами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"Агрохимия и агропочвоведение" </w:t>
            </w:r>
            <w:hyperlink w:anchor="P8126" w:history="1">
              <w:r>
                <w:rPr>
                  <w:color w:val="0000FF"/>
                </w:rPr>
                <w:t>&lt;69&gt;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2761" w:history="1">
              <w:r>
                <w:rPr>
                  <w:color w:val="0000FF"/>
                </w:rPr>
                <w:t>закон</w:t>
              </w:r>
            </w:hyperlink>
            <w:r>
              <w:t xml:space="preserve"> от 19 июля 1997 г. N 109-ФЗ "О безопасном обращении с пестицидами и агрохимикатами";</w:t>
            </w:r>
          </w:p>
          <w:p w:rsidR="00852696" w:rsidRDefault="00852696">
            <w:pPr>
              <w:pStyle w:val="ConsPlusNormal"/>
              <w:ind w:firstLine="283"/>
              <w:jc w:val="both"/>
            </w:pPr>
            <w:r>
              <w:t xml:space="preserve">5.2. </w:t>
            </w:r>
            <w:hyperlink r:id="rId2762" w:history="1">
              <w:r>
                <w:rPr>
                  <w:color w:val="0000FF"/>
                </w:rPr>
                <w:t>приказ</w:t>
              </w:r>
            </w:hyperlink>
            <w:r>
              <w:t xml:space="preserve"> Минсельхоза России от 10 июля 2007 </w:t>
            </w:r>
            <w:r>
              <w:lastRenderedPageBreak/>
              <w:t>г. N 357 "Об утверждении порядка регистрации пестицидов и агрохимикатов";</w:t>
            </w:r>
          </w:p>
          <w:p w:rsidR="00852696" w:rsidRDefault="00852696">
            <w:pPr>
              <w:pStyle w:val="ConsPlusNormal"/>
              <w:ind w:firstLine="283"/>
              <w:jc w:val="both"/>
            </w:pPr>
            <w:r>
              <w:t xml:space="preserve">5.3. </w:t>
            </w:r>
            <w:hyperlink r:id="rId2763" w:history="1">
              <w:r>
                <w:rPr>
                  <w:color w:val="0000FF"/>
                </w:rPr>
                <w:t>приказ</w:t>
              </w:r>
            </w:hyperlink>
            <w:r>
              <w:t xml:space="preserve"> Минсельхоза России от 29 февраля 2008 г. N 67 "Об установлении требований к форме и порядку утверждения рекомендаций о транспортировке, применении и хранении пестицида и агрохимиката и к тарной этикетке";</w:t>
            </w:r>
          </w:p>
          <w:p w:rsidR="00852696" w:rsidRDefault="00852696">
            <w:pPr>
              <w:pStyle w:val="ConsPlusNormal"/>
              <w:ind w:firstLine="283"/>
              <w:jc w:val="both"/>
            </w:pPr>
            <w:r>
              <w:t xml:space="preserve">5.4. </w:t>
            </w:r>
            <w:hyperlink r:id="rId2764" w:history="1">
              <w:r>
                <w:rPr>
                  <w:color w:val="0000FF"/>
                </w:rPr>
                <w:t>приказ</w:t>
              </w:r>
            </w:hyperlink>
            <w:r>
              <w:t xml:space="preserve"> Минсельхоза России от 9 июля 2015 г. N 294 "Об утверждении Административного регламента Министерства сельского хозяйства Российской Федерации по предоставлению государственной услуги по государственной регистрации пестицидов и (или) агрохимикатов".</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правовое регулирование в области безопасного обращения с пестицидами и (или) агрохимикатами (орган, осуществляющий нормативно-правовое регулирование, основные нормативные документы);</w:t>
            </w:r>
          </w:p>
          <w:p w:rsidR="00852696" w:rsidRDefault="00852696">
            <w:pPr>
              <w:pStyle w:val="ConsPlusNormal"/>
              <w:ind w:firstLine="283"/>
              <w:jc w:val="both"/>
            </w:pPr>
            <w:r>
              <w:t>5.2. правила оказания государственной услуги по безопасному обращению пестицидов и (или) агрохимикатов;</w:t>
            </w:r>
          </w:p>
          <w:p w:rsidR="00852696" w:rsidRDefault="00852696">
            <w:pPr>
              <w:pStyle w:val="ConsPlusNormal"/>
              <w:ind w:firstLine="283"/>
              <w:jc w:val="both"/>
            </w:pPr>
            <w:r>
              <w:t>5.3. государственный каталог пестицидов и агрохимикатов, разрешенных к применению на территории Российской Федерации;</w:t>
            </w:r>
          </w:p>
          <w:p w:rsidR="00852696" w:rsidRDefault="00852696">
            <w:pPr>
              <w:pStyle w:val="ConsPlusNormal"/>
              <w:ind w:firstLine="283"/>
              <w:jc w:val="both"/>
            </w:pPr>
            <w:r>
              <w:t>5.4. процесс проведения лабораторных испытаний пестицидов и агрохимикатов.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6" w:name="P8126"/>
      <w:bookmarkEnd w:id="66"/>
      <w:r>
        <w:t xml:space="preserve">&lt;69&gt; В соответствии с Перечнем специальностей и направлений подготовки высшего образования, утвержденным </w:t>
      </w:r>
      <w:hyperlink r:id="rId276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П.14.6. Вид профессиональной служебной деятельности</w:t>
      </w:r>
    </w:p>
    <w:p w:rsidR="00852696" w:rsidRDefault="00852696">
      <w:pPr>
        <w:pStyle w:val="ConsPlusNormal"/>
        <w:jc w:val="center"/>
      </w:pPr>
      <w:r>
        <w:t>Регулирование в сфере обращения лекарственных средств</w:t>
      </w:r>
    </w:p>
    <w:p w:rsidR="00852696" w:rsidRDefault="00852696">
      <w:pPr>
        <w:pStyle w:val="ConsPlusNormal"/>
        <w:jc w:val="center"/>
      </w:pPr>
      <w:r>
        <w:t>для ветеринарного применения</w:t>
      </w:r>
    </w:p>
    <w:p w:rsidR="00852696" w:rsidRDefault="00852696">
      <w:pPr>
        <w:pStyle w:val="ConsPlusNormal"/>
        <w:jc w:val="both"/>
      </w:pPr>
    </w:p>
    <w:p w:rsidR="00852696" w:rsidRDefault="00852696">
      <w:pPr>
        <w:pStyle w:val="ConsPlusNormal"/>
        <w:jc w:val="center"/>
      </w:pPr>
      <w:r>
        <w:t>Наименование федеральных государственных органов</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"Биотехнология", "Ветеринарно-</w:t>
            </w:r>
            <w:r>
              <w:lastRenderedPageBreak/>
              <w:t xml:space="preserve">санитарная экспертиза", "Медицинская биохимия", "Медицинская биофизика", "Фармация" </w:t>
            </w:r>
            <w:hyperlink w:anchor="P8162" w:history="1">
              <w:r>
                <w:rPr>
                  <w:color w:val="0000FF"/>
                </w:rPr>
                <w:t>&lt;70&gt;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Федеральный </w:t>
            </w:r>
            <w:hyperlink r:id="rId2766" w:history="1">
              <w:r>
                <w:rPr>
                  <w:color w:val="0000FF"/>
                </w:rPr>
                <w:t>закон</w:t>
              </w:r>
            </w:hyperlink>
            <w:r>
              <w:t xml:space="preserve"> от 8 января 1998 г. N 3-ФЗ "О наркотических средствах и психотропных веществах";</w:t>
            </w:r>
          </w:p>
          <w:p w:rsidR="00852696" w:rsidRDefault="00852696">
            <w:pPr>
              <w:pStyle w:val="ConsPlusNormal"/>
              <w:ind w:firstLine="283"/>
              <w:jc w:val="both"/>
            </w:pPr>
            <w:r>
              <w:t xml:space="preserve">6.2. Федеральный </w:t>
            </w:r>
            <w:hyperlink r:id="rId2767"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83"/>
              <w:jc w:val="both"/>
            </w:pPr>
            <w:r>
              <w:t xml:space="preserve">6.3. Федеральный </w:t>
            </w:r>
            <w:hyperlink r:id="rId2768"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6.4. </w:t>
            </w:r>
            <w:hyperlink r:id="rId2769" w:history="1">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rsidR="00852696" w:rsidRDefault="00852696">
            <w:pPr>
              <w:pStyle w:val="ConsPlusNormal"/>
              <w:ind w:firstLine="283"/>
              <w:jc w:val="both"/>
            </w:pPr>
            <w:r>
              <w:t xml:space="preserve">6.5. </w:t>
            </w:r>
            <w:hyperlink r:id="rId2770" w:history="1">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w:t>
            </w:r>
          </w:p>
          <w:p w:rsidR="00852696" w:rsidRDefault="00852696">
            <w:pPr>
              <w:pStyle w:val="ConsPlusNormal"/>
              <w:ind w:firstLine="283"/>
              <w:jc w:val="both"/>
            </w:pPr>
            <w:r>
              <w:t xml:space="preserve">6.6. </w:t>
            </w:r>
            <w:hyperlink r:id="rId2771" w:history="1">
              <w:r>
                <w:rPr>
                  <w:color w:val="0000FF"/>
                </w:rPr>
                <w:t>постановление</w:t>
              </w:r>
            </w:hyperlink>
            <w:r>
              <w:t xml:space="preserve"> Правительства Российской Федерации от 6 июля 2012 г. N 686 "Об утверждении Положения о лицензировании производства лекарственных средств";</w:t>
            </w:r>
          </w:p>
          <w:p w:rsidR="00852696" w:rsidRDefault="00852696">
            <w:pPr>
              <w:pStyle w:val="ConsPlusNormal"/>
              <w:ind w:firstLine="283"/>
              <w:jc w:val="both"/>
            </w:pPr>
            <w:r>
              <w:t xml:space="preserve">6.7. </w:t>
            </w:r>
            <w:hyperlink r:id="rId2772" w:history="1">
              <w:r>
                <w:rPr>
                  <w:color w:val="0000FF"/>
                </w:rPr>
                <w:t>постановление</w:t>
              </w:r>
            </w:hyperlink>
            <w:r>
              <w:t xml:space="preserve"> Правительства Российской Федерации от 15 октября 2012 г. N 1043 "Об утверждении Положения о федеральном государственном надзоре в сфере обращения лекарственных средств";</w:t>
            </w:r>
          </w:p>
          <w:p w:rsidR="00852696" w:rsidRDefault="00852696">
            <w:pPr>
              <w:pStyle w:val="ConsPlusNormal"/>
              <w:ind w:firstLine="283"/>
              <w:jc w:val="both"/>
            </w:pPr>
            <w:r>
              <w:t xml:space="preserve">6.8. </w:t>
            </w:r>
            <w:hyperlink r:id="rId2773" w:history="1">
              <w:r>
                <w:rPr>
                  <w:color w:val="0000FF"/>
                </w:rPr>
                <w:t>постановление</w:t>
              </w:r>
            </w:hyperlink>
            <w:r>
              <w:t xml:space="preserve"> Правительства Российской Федерации от 3 декабря 2015 г. N 1314 "Об определении соответствия производителей лекарственных средств требованиям правил надлежащей производственной практики";</w:t>
            </w:r>
          </w:p>
          <w:p w:rsidR="00852696" w:rsidRDefault="00852696">
            <w:pPr>
              <w:pStyle w:val="ConsPlusNormal"/>
              <w:ind w:firstLine="283"/>
              <w:jc w:val="both"/>
            </w:pPr>
            <w:r>
              <w:t xml:space="preserve">6.9. </w:t>
            </w:r>
            <w:hyperlink r:id="rId2774" w:history="1">
              <w:r>
                <w:rPr>
                  <w:color w:val="0000FF"/>
                </w:rPr>
                <w:t>постановление</w:t>
              </w:r>
            </w:hyperlink>
            <w:r>
              <w:t xml:space="preserve"> Правительства Российской Федерации от 23 июля 2016 г. N 716 "О порядке формирования перечня лекарственных препаратов для медицинского применения, в отношении которых устанавливаются требования к объему тары, упаковке и комплектности, перечня лекарственных препаратов для ветеринарного применения, в отношении которых устанавливаются требования к объему тары, и определения таких требований";</w:t>
            </w:r>
          </w:p>
          <w:p w:rsidR="00852696" w:rsidRDefault="00852696">
            <w:pPr>
              <w:pStyle w:val="ConsPlusNormal"/>
              <w:ind w:firstLine="283"/>
              <w:jc w:val="both"/>
            </w:pPr>
            <w:r>
              <w:t xml:space="preserve">6.10. </w:t>
            </w:r>
            <w:hyperlink r:id="rId2775" w:history="1">
              <w:r>
                <w:rPr>
                  <w:color w:val="0000FF"/>
                </w:rPr>
                <w:t>приказ</w:t>
              </w:r>
            </w:hyperlink>
            <w:r>
              <w:t xml:space="preserve"> Минсельхоза России от 10 октября 2011 г. N 357 "Об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w:t>
            </w:r>
            <w:r>
              <w:lastRenderedPageBreak/>
              <w:t>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852696" w:rsidRDefault="00852696">
            <w:pPr>
              <w:pStyle w:val="ConsPlusNormal"/>
              <w:ind w:firstLine="283"/>
              <w:jc w:val="both"/>
            </w:pPr>
            <w:r>
              <w:t xml:space="preserve">6.11. </w:t>
            </w:r>
            <w:hyperlink r:id="rId2776" w:history="1">
              <w:r>
                <w:rPr>
                  <w:color w:val="0000FF"/>
                </w:rPr>
                <w:t>приказ</w:t>
              </w:r>
            </w:hyperlink>
            <w:r>
              <w:t xml:space="preserve"> Минпромторга России от 14 июня 2013 г. N 916 "Об утверждении Правил надлежащей производственной практики";</w:t>
            </w:r>
          </w:p>
          <w:p w:rsidR="00852696" w:rsidRDefault="00852696">
            <w:pPr>
              <w:pStyle w:val="ConsPlusNormal"/>
              <w:ind w:firstLine="283"/>
              <w:jc w:val="both"/>
            </w:pPr>
            <w:r>
              <w:t xml:space="preserve">6.12. </w:t>
            </w:r>
            <w:hyperlink r:id="rId2777" w:history="1">
              <w:r>
                <w:rPr>
                  <w:color w:val="0000FF"/>
                </w:rPr>
                <w:t>приказ</w:t>
              </w:r>
            </w:hyperlink>
            <w:r>
              <w:t xml:space="preserve"> Минсельхоза России от 15 апреля 2015 г. N 145 "Об утверждении Правил хранения лекарственных средств для ветеринарного применения".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6.1. основы фармакологии и токсикологии;</w:t>
            </w:r>
          </w:p>
          <w:p w:rsidR="00852696" w:rsidRDefault="00852696">
            <w:pPr>
              <w:pStyle w:val="ConsPlusNormal"/>
              <w:ind w:firstLine="283"/>
              <w:jc w:val="both"/>
            </w:pPr>
            <w:r>
              <w:t>6.2. основы биотехнологии.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аналитических, информационных и других материалов;</w:t>
            </w:r>
          </w:p>
          <w:p w:rsidR="00852696" w:rsidRDefault="00852696">
            <w:pPr>
              <w:pStyle w:val="ConsPlusNormal"/>
              <w:ind w:firstLine="283"/>
              <w:jc w:val="both"/>
            </w:pPr>
            <w:r>
              <w:t>организация и проведение мониторинга применения законодательства.</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7" w:name="P8162"/>
      <w:bookmarkEnd w:id="67"/>
      <w:r>
        <w:t xml:space="preserve">&lt;70&gt; В соответствии с Перечнем специальностей и направлений подготовки высшего образования, утвержденным </w:t>
      </w:r>
      <w:hyperlink r:id="rId277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П.14.7. Вид профессиональной служебной деятельности</w:t>
      </w:r>
    </w:p>
    <w:p w:rsidR="00852696" w:rsidRDefault="00852696">
      <w:pPr>
        <w:pStyle w:val="ConsPlusNormal"/>
        <w:jc w:val="center"/>
      </w:pPr>
      <w:r>
        <w:t>Регулирование в сфере технического оснащения</w:t>
      </w:r>
    </w:p>
    <w:p w:rsidR="00852696" w:rsidRDefault="00852696">
      <w:pPr>
        <w:pStyle w:val="ConsPlusNormal"/>
        <w:jc w:val="center"/>
      </w:pPr>
      <w:r>
        <w:t>сельского хозяйства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vAlign w:val="center"/>
          </w:tcPr>
          <w:p w:rsidR="00852696" w:rsidRDefault="00852696">
            <w:pPr>
              <w:pStyle w:val="ConsPlusNormal"/>
              <w:jc w:val="both"/>
            </w:pPr>
            <w:r>
              <w:t xml:space="preserve">Рекомендуемые специальности, направления подготовки: "Агроинженерия", "Машиностроение", "Технологические машины и оборудование", "Юриспруденция", "Государственное и муниципальное управление",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w:t>
            </w:r>
            <w:r>
              <w:lastRenderedPageBreak/>
              <w:t>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7.1. Федеральный </w:t>
            </w:r>
            <w:hyperlink r:id="rId2779"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7.2. Федеральный </w:t>
            </w:r>
            <w:hyperlink r:id="rId2780" w:history="1">
              <w:r>
                <w:rPr>
                  <w:color w:val="0000FF"/>
                </w:rPr>
                <w:t>закон</w:t>
              </w:r>
            </w:hyperlink>
            <w:r>
              <w:t xml:space="preserve"> от 29 декабря 2006 г. N 264-ФЗ "О развитии сельского хозяйства";</w:t>
            </w:r>
          </w:p>
          <w:p w:rsidR="00852696" w:rsidRDefault="00852696">
            <w:pPr>
              <w:pStyle w:val="ConsPlusNormal"/>
              <w:ind w:firstLine="283"/>
              <w:jc w:val="both"/>
            </w:pPr>
            <w:r>
              <w:t xml:space="preserve">7.3. Федеральный </w:t>
            </w:r>
            <w:hyperlink r:id="rId2781"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7.4. </w:t>
            </w:r>
            <w:hyperlink r:id="rId2782" w:history="1">
              <w:r>
                <w:rPr>
                  <w:color w:val="0000FF"/>
                </w:rPr>
                <w:t>постановление</w:t>
              </w:r>
            </w:hyperlink>
            <w:r>
              <w:t xml:space="preserve"> Правительства Российской Федерации от 1 августа 2016 г. N 740 "Об определении функциональных характеристик (потребительских свойств) и эффективности сельскохозяйственной техники и оборудования";</w:t>
            </w:r>
          </w:p>
          <w:p w:rsidR="00852696" w:rsidRDefault="00852696">
            <w:pPr>
              <w:pStyle w:val="ConsPlusNormal"/>
              <w:ind w:firstLine="283"/>
              <w:jc w:val="both"/>
            </w:pPr>
            <w:r>
              <w:t xml:space="preserve">7.5. Технический </w:t>
            </w:r>
            <w:hyperlink r:id="rId2783" w:history="1">
              <w:r>
                <w:rPr>
                  <w:color w:val="0000FF"/>
                </w:rPr>
                <w:t>регламент</w:t>
              </w:r>
            </w:hyperlink>
            <w:r>
              <w:t xml:space="preserve"> Таможенного союза "О безопасности машин и оборудования" (ТР ТС 010/2011);</w:t>
            </w:r>
          </w:p>
          <w:p w:rsidR="00852696" w:rsidRDefault="00852696">
            <w:pPr>
              <w:pStyle w:val="ConsPlusNormal"/>
              <w:ind w:firstLine="283"/>
              <w:jc w:val="both"/>
            </w:pPr>
            <w:r>
              <w:t xml:space="preserve">7.6. Технический </w:t>
            </w:r>
            <w:hyperlink r:id="rId2784" w:history="1">
              <w:r>
                <w:rPr>
                  <w:color w:val="0000FF"/>
                </w:rPr>
                <w:t>регламент</w:t>
              </w:r>
            </w:hyperlink>
            <w:r>
              <w:t xml:space="preserve"> Таможенного союза "О безопасности колесных транспортных средств" (ТР ТС 018/2011);</w:t>
            </w:r>
          </w:p>
          <w:p w:rsidR="00852696" w:rsidRDefault="00852696">
            <w:pPr>
              <w:pStyle w:val="ConsPlusNormal"/>
              <w:ind w:firstLine="283"/>
              <w:jc w:val="both"/>
            </w:pPr>
            <w:r>
              <w:t xml:space="preserve">7.7. Технический </w:t>
            </w:r>
            <w:hyperlink r:id="rId2785"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7.1. принципы проведения испытаний сельскохозяйственной техники и оборудования;</w:t>
            </w:r>
          </w:p>
          <w:p w:rsidR="00852696" w:rsidRDefault="00852696">
            <w:pPr>
              <w:pStyle w:val="ConsPlusNormal"/>
              <w:ind w:firstLine="283"/>
              <w:jc w:val="both"/>
            </w:pPr>
            <w:r>
              <w:t>7.2. основные элементы конструкции сельскохозяйственных машин и правила их эксплуатации;</w:t>
            </w:r>
          </w:p>
          <w:p w:rsidR="00852696" w:rsidRDefault="00852696">
            <w:pPr>
              <w:pStyle w:val="ConsPlusNormal"/>
              <w:ind w:firstLine="283"/>
              <w:jc w:val="both"/>
            </w:pPr>
            <w:r>
              <w:t>7.3. причины выхода машин из строя;</w:t>
            </w:r>
          </w:p>
          <w:p w:rsidR="00852696" w:rsidRDefault="00852696">
            <w:pPr>
              <w:pStyle w:val="ConsPlusNormal"/>
              <w:ind w:firstLine="283"/>
              <w:jc w:val="both"/>
            </w:pPr>
            <w:r>
              <w:t>7.4. порядок разработки технических условий и постановки машин на производство;</w:t>
            </w:r>
          </w:p>
          <w:p w:rsidR="00852696" w:rsidRDefault="00852696">
            <w:pPr>
              <w:pStyle w:val="ConsPlusNormal"/>
              <w:ind w:firstLine="283"/>
              <w:jc w:val="both"/>
            </w:pPr>
            <w:r>
              <w:t>7.5. механизмы государственной поддержки технического оснащения сельского хозяйства;</w:t>
            </w:r>
          </w:p>
          <w:p w:rsidR="00852696" w:rsidRDefault="00852696">
            <w:pPr>
              <w:pStyle w:val="ConsPlusNormal"/>
              <w:ind w:firstLine="283"/>
              <w:jc w:val="both"/>
            </w:pPr>
            <w:r>
              <w:t>7.6. основы организации деятельности бюджетных учреждений.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нормативно-технических документов;</w:t>
            </w:r>
          </w:p>
          <w:p w:rsidR="00852696" w:rsidRDefault="00852696">
            <w:pPr>
              <w:pStyle w:val="ConsPlusNormal"/>
              <w:ind w:firstLine="283"/>
              <w:jc w:val="both"/>
            </w:pPr>
            <w:r>
              <w:t>проведение мониторинга испытаний;</w:t>
            </w:r>
          </w:p>
          <w:p w:rsidR="00852696" w:rsidRDefault="00852696">
            <w:pPr>
              <w:pStyle w:val="ConsPlusNormal"/>
              <w:ind w:firstLine="283"/>
              <w:jc w:val="both"/>
            </w:pPr>
            <w:r>
              <w:t>организация испытаний.</w:t>
            </w:r>
          </w:p>
        </w:tc>
      </w:tr>
    </w:tbl>
    <w:p w:rsidR="00852696" w:rsidRDefault="00852696">
      <w:pPr>
        <w:pStyle w:val="ConsPlusNormal"/>
        <w:jc w:val="both"/>
      </w:pPr>
    </w:p>
    <w:p w:rsidR="00852696" w:rsidRDefault="00852696">
      <w:pPr>
        <w:pStyle w:val="ConsPlusNormal"/>
        <w:jc w:val="center"/>
        <w:outlineLvl w:val="1"/>
      </w:pPr>
      <w:r>
        <w:t>П.14.8. Вид профессиональной служебной деятельности</w:t>
      </w:r>
    </w:p>
    <w:p w:rsidR="00852696" w:rsidRDefault="00852696">
      <w:pPr>
        <w:pStyle w:val="ConsPlusNormal"/>
        <w:jc w:val="center"/>
      </w:pPr>
      <w:r>
        <w:t>Обеспечение безопасности сельскохозяйственной продукции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"Ветеринария", "Ветеринарно-санитарная экспертиза"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8.1. </w:t>
            </w:r>
            <w:hyperlink r:id="rId2786"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8.2. Федеральный </w:t>
            </w:r>
            <w:hyperlink r:id="rId2787"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8.3. </w:t>
            </w:r>
            <w:hyperlink r:id="rId2788" w:history="1">
              <w:r>
                <w:rPr>
                  <w:color w:val="0000FF"/>
                </w:rPr>
                <w:t>Решение</w:t>
              </w:r>
            </w:hyperlink>
            <w:r>
              <w:t xml:space="preserve"> Комиссии Таможенного союза от 18 июня 2010 г. N 317 "О применении ветеринарно-санитарных мер в Таможенном союзе";</w:t>
            </w:r>
          </w:p>
          <w:p w:rsidR="00852696" w:rsidRDefault="00852696">
            <w:pPr>
              <w:pStyle w:val="ConsPlusNormal"/>
              <w:ind w:firstLine="283"/>
              <w:jc w:val="both"/>
            </w:pPr>
            <w:r>
              <w:t xml:space="preserve">8.4. </w:t>
            </w:r>
            <w:hyperlink r:id="rId2789" w:history="1">
              <w:r>
                <w:rPr>
                  <w:color w:val="0000FF"/>
                </w:rPr>
                <w:t>Решение</w:t>
              </w:r>
            </w:hyperlink>
            <w:r>
              <w:t xml:space="preserve"> Комиссии Таможенного союза от 9 декабря 2011 г. N 880 "О принятии технического регламента Таможенного союза "О безопасности пищевой продукции";</w:t>
            </w:r>
          </w:p>
          <w:p w:rsidR="00852696" w:rsidRDefault="00852696">
            <w:pPr>
              <w:pStyle w:val="ConsPlusNormal"/>
              <w:ind w:firstLine="283"/>
              <w:jc w:val="both"/>
            </w:pPr>
            <w:r>
              <w:t xml:space="preserve">8.5. </w:t>
            </w:r>
            <w:hyperlink r:id="rId2790" w:history="1">
              <w:r>
                <w:rPr>
                  <w:color w:val="0000FF"/>
                </w:rPr>
                <w:t>Решение</w:t>
              </w:r>
            </w:hyperlink>
            <w:r>
              <w:t xml:space="preserve"> Коллегии Евразийской экономической комиссии от 10 декабря 2013 г. N 297 "О порядке введения в действие технического регламента Таможенного союза "О безопасности молока и молочной продукции" (ТР ТС 033/2013);</w:t>
            </w:r>
          </w:p>
          <w:p w:rsidR="00852696" w:rsidRDefault="00852696">
            <w:pPr>
              <w:pStyle w:val="ConsPlusNormal"/>
              <w:ind w:firstLine="283"/>
              <w:jc w:val="both"/>
            </w:pPr>
            <w:r>
              <w:t xml:space="preserve">8.6. </w:t>
            </w:r>
            <w:hyperlink r:id="rId2791" w:history="1">
              <w:r>
                <w:rPr>
                  <w:color w:val="0000FF"/>
                </w:rPr>
                <w:t>Решение</w:t>
              </w:r>
            </w:hyperlink>
            <w:r>
              <w:t xml:space="preserve"> Коллегии Евразийской экономической комиссии от 10 декабря 2013 г. N 298 "О порядке введения в действие технического регламента Таможенного союза "О безопасности мяса и мясной продукции" (ТР ТС 034/2013).</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понятие "Ветеринария";</w:t>
            </w:r>
          </w:p>
          <w:p w:rsidR="00852696" w:rsidRDefault="00852696">
            <w:pPr>
              <w:pStyle w:val="ConsPlusNormal"/>
              <w:ind w:firstLine="283"/>
              <w:jc w:val="both"/>
            </w:pPr>
            <w:r>
              <w:t>8.2. основные задачи ветеринарии в Российской Федерации;</w:t>
            </w:r>
          </w:p>
          <w:p w:rsidR="00852696" w:rsidRDefault="00852696">
            <w:pPr>
              <w:pStyle w:val="ConsPlusNormal"/>
              <w:ind w:firstLine="283"/>
              <w:jc w:val="both"/>
            </w:pPr>
            <w:r>
              <w:t>8.3. нормативно-правовое регулирование в ветеринарии;</w:t>
            </w:r>
          </w:p>
          <w:p w:rsidR="00852696" w:rsidRDefault="00852696">
            <w:pPr>
              <w:pStyle w:val="ConsPlusNormal"/>
              <w:ind w:firstLine="283"/>
              <w:jc w:val="both"/>
            </w:pPr>
            <w:r>
              <w:t xml:space="preserve">8.4. полномочия Российской Федерации и субъектов Российской Федерации в области </w:t>
            </w:r>
            <w:r>
              <w:lastRenderedPageBreak/>
              <w:t>ветеринарии;</w:t>
            </w:r>
          </w:p>
          <w:p w:rsidR="00852696" w:rsidRDefault="00852696">
            <w:pPr>
              <w:pStyle w:val="ConsPlusNormal"/>
              <w:ind w:firstLine="283"/>
              <w:jc w:val="both"/>
            </w:pPr>
            <w:r>
              <w:t>8.5. задачи и система государственной ветеринарной службы Российской Федерации;</w:t>
            </w:r>
          </w:p>
          <w:p w:rsidR="00852696" w:rsidRDefault="00852696">
            <w:pPr>
              <w:pStyle w:val="ConsPlusNormal"/>
              <w:ind w:firstLine="283"/>
              <w:jc w:val="both"/>
            </w:pPr>
            <w:r>
              <w:t>8.6. понятие государственного ветеринарного надзора;</w:t>
            </w:r>
          </w:p>
          <w:p w:rsidR="00852696" w:rsidRDefault="00852696">
            <w:pPr>
              <w:pStyle w:val="ConsPlusNormal"/>
              <w:ind w:firstLine="283"/>
              <w:jc w:val="both"/>
            </w:pPr>
            <w:r>
              <w:t>8.7. права должностных лиц органов государственного ветеринарного надзора;</w:t>
            </w:r>
          </w:p>
          <w:p w:rsidR="00852696" w:rsidRDefault="00852696">
            <w:pPr>
              <w:pStyle w:val="ConsPlusNormal"/>
              <w:ind w:firstLine="283"/>
              <w:jc w:val="both"/>
            </w:pPr>
            <w:r>
              <w:t>8.8. общие требования по предупреждению и ликвидации болезней животных и обеспечению безопасности в ветеринарно-санитарном отношении продуктов животноводства;</w:t>
            </w:r>
          </w:p>
          <w:p w:rsidR="00852696" w:rsidRDefault="00852696">
            <w:pPr>
              <w:pStyle w:val="ConsPlusNormal"/>
              <w:ind w:firstLine="283"/>
              <w:jc w:val="both"/>
            </w:pPr>
            <w:r>
              <w:t>8.9. обеспечение защиты населения от болезней, общих для человека и животных, и пищевых отравлений;</w:t>
            </w:r>
          </w:p>
          <w:p w:rsidR="00852696" w:rsidRDefault="00852696">
            <w:pPr>
              <w:pStyle w:val="ConsPlusNormal"/>
              <w:ind w:firstLine="283"/>
              <w:jc w:val="both"/>
            </w:pPr>
            <w:r>
              <w:t>8.10. ответственность за нарушение ветеринарного законодательства;</w:t>
            </w:r>
          </w:p>
          <w:p w:rsidR="00852696" w:rsidRDefault="00852696">
            <w:pPr>
              <w:pStyle w:val="ConsPlusNormal"/>
              <w:ind w:firstLine="283"/>
              <w:jc w:val="both"/>
            </w:pPr>
            <w:r>
              <w:t>8.11. общие принципы применения ветеринарно-санитарных мер в Евразийском экономическом союзе;</w:t>
            </w:r>
          </w:p>
          <w:p w:rsidR="00852696" w:rsidRDefault="00852696">
            <w:pPr>
              <w:pStyle w:val="ConsPlusNormal"/>
              <w:ind w:firstLine="283"/>
              <w:jc w:val="both"/>
            </w:pPr>
            <w:r>
              <w:t>8.12. понятие "Ветеринарный контроль (надзор)" в Евразийском экономическом союзе;</w:t>
            </w:r>
          </w:p>
          <w:p w:rsidR="00852696" w:rsidRDefault="00852696">
            <w:pPr>
              <w:pStyle w:val="ConsPlusNormal"/>
              <w:ind w:firstLine="283"/>
              <w:jc w:val="both"/>
            </w:pPr>
            <w:r>
              <w:t>8.13. понятие "Ветеринарно-санитарные меры" в Евразийском экономическом союзе;</w:t>
            </w:r>
          </w:p>
          <w:p w:rsidR="00852696" w:rsidRDefault="00852696">
            <w:pPr>
              <w:pStyle w:val="ConsPlusNormal"/>
              <w:ind w:firstLine="283"/>
              <w:jc w:val="both"/>
            </w:pPr>
            <w:r>
              <w:t>8.14. понятие "Единые ветеринарные (ветеринарно-санитарные) требования" в Евразийском экономическом союзе;</w:t>
            </w:r>
          </w:p>
          <w:p w:rsidR="00852696" w:rsidRDefault="00852696">
            <w:pPr>
              <w:pStyle w:val="ConsPlusNormal"/>
              <w:ind w:firstLine="283"/>
              <w:jc w:val="both"/>
            </w:pPr>
            <w:r>
              <w:t>8.15. понятие "Государственной контроль (надзор)";</w:t>
            </w:r>
          </w:p>
          <w:p w:rsidR="00852696" w:rsidRDefault="00852696">
            <w:pPr>
              <w:pStyle w:val="ConsPlusNormal"/>
              <w:ind w:firstLine="283"/>
              <w:jc w:val="both"/>
            </w:pPr>
            <w:r>
              <w:t>8.16. основные принципы организации плановой и внеплановой проверки;</w:t>
            </w:r>
          </w:p>
          <w:p w:rsidR="00852696" w:rsidRDefault="00852696">
            <w:pPr>
              <w:pStyle w:val="ConsPlusNormal"/>
              <w:ind w:firstLine="283"/>
              <w:jc w:val="both"/>
            </w:pPr>
            <w:r>
              <w:t>8.17. меры, принимаемые должностными лицами органа государственного контроля (надзора), в отношении фактов нарушений, выявленных при проведении проверки;</w:t>
            </w:r>
          </w:p>
          <w:p w:rsidR="00852696" w:rsidRDefault="00852696">
            <w:pPr>
              <w:pStyle w:val="ConsPlusNormal"/>
              <w:ind w:firstLine="283"/>
              <w:jc w:val="both"/>
            </w:pPr>
            <w:r>
              <w:t>8.18. обязанности должностных лиц органа государственного контроля (надзора), при проведении проверки;</w:t>
            </w:r>
          </w:p>
          <w:p w:rsidR="00852696" w:rsidRDefault="00852696">
            <w:pPr>
              <w:pStyle w:val="ConsPlusNormal"/>
              <w:ind w:firstLine="283"/>
              <w:jc w:val="both"/>
            </w:pPr>
            <w:r>
              <w:t>8.19. ответственность органа государственного контроля (надзора), их должностных лиц при проведении проверки.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обеспечение организации предупреждения болезней животных и их лечения, выпуска полноценных и безопасных в ветеринарном отношении продуктов животноводства и защиты населения от болезней, общих для человека и животных;</w:t>
            </w:r>
          </w:p>
          <w:p w:rsidR="00852696" w:rsidRDefault="00852696">
            <w:pPr>
              <w:pStyle w:val="ConsPlusNormal"/>
              <w:ind w:firstLine="283"/>
              <w:jc w:val="both"/>
            </w:pPr>
            <w:r>
              <w:t>организация предупреждения и ликвидации заразных и иных болезней животных, охраны территории Российской Федерации от заноса заразных болезней животных из иностранных государств;</w:t>
            </w:r>
          </w:p>
          <w:p w:rsidR="00852696" w:rsidRDefault="00852696">
            <w:pPr>
              <w:pStyle w:val="ConsPlusNormal"/>
              <w:ind w:firstLine="283"/>
              <w:jc w:val="both"/>
            </w:pPr>
            <w:r>
              <w:t xml:space="preserve">организация осуществления государственного </w:t>
            </w:r>
            <w:r>
              <w:lastRenderedPageBreak/>
              <w:t>ветеринарного контроля и надзора.</w:t>
            </w:r>
          </w:p>
        </w:tc>
      </w:tr>
    </w:tbl>
    <w:p w:rsidR="00852696" w:rsidRDefault="00852696">
      <w:pPr>
        <w:pStyle w:val="ConsPlusNormal"/>
        <w:jc w:val="both"/>
      </w:pPr>
    </w:p>
    <w:p w:rsidR="00852696" w:rsidRDefault="00852696">
      <w:pPr>
        <w:pStyle w:val="ConsPlusNormal"/>
        <w:jc w:val="center"/>
        <w:outlineLvl w:val="1"/>
      </w:pPr>
      <w:r>
        <w:t>П.14.9. Вид профессиональной служебной деятельности</w:t>
      </w:r>
    </w:p>
    <w:p w:rsidR="00852696" w:rsidRDefault="00852696">
      <w:pPr>
        <w:pStyle w:val="ConsPlusNormal"/>
        <w:jc w:val="center"/>
      </w:pPr>
      <w:r>
        <w:t>Государственная регистрация кормовых добавок</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pPr>
            <w:r>
              <w:t>Рекомендуемые специальности, направления подготовки: "Ветеринарно-санитарная экспертиза", "Ветеринария"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9070" w:type="dxa"/>
            <w:gridSpan w:val="3"/>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Кодекс CAC/RCP 54-2004, а не САС/К.СР 54-2004.</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vMerge w:val="restart"/>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bottom w:val="single" w:sz="4" w:space="0" w:color="auto"/>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9.1. </w:t>
            </w:r>
            <w:hyperlink r:id="rId2792" w:history="1">
              <w:r>
                <w:rPr>
                  <w:color w:val="0000FF"/>
                </w:rPr>
                <w:t>САС/К.СР 54-2004</w:t>
              </w:r>
            </w:hyperlink>
            <w:r>
              <w:t>. Кодекс "Алиментариус" "Кодекс практики по оптимальному вскармливанию животных";</w:t>
            </w:r>
          </w:p>
          <w:p w:rsidR="00852696" w:rsidRDefault="00852696">
            <w:pPr>
              <w:pStyle w:val="ConsPlusNormal"/>
              <w:ind w:firstLine="283"/>
              <w:jc w:val="both"/>
            </w:pPr>
            <w:r>
              <w:t xml:space="preserve">9.2. </w:t>
            </w:r>
            <w:hyperlink r:id="rId2793"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9.3. </w:t>
            </w:r>
            <w:hyperlink r:id="rId2794" w:history="1">
              <w:r>
                <w:rPr>
                  <w:color w:val="0000FF"/>
                </w:rPr>
                <w:t>постановление</w:t>
              </w:r>
            </w:hyperlink>
            <w:r>
              <w:t xml:space="preserve">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rsidR="00852696" w:rsidRDefault="00852696">
            <w:pPr>
              <w:pStyle w:val="ConsPlusNormal"/>
              <w:ind w:firstLine="283"/>
              <w:jc w:val="both"/>
            </w:pPr>
            <w:r>
              <w:t xml:space="preserve">9.4. </w:t>
            </w:r>
            <w:hyperlink r:id="rId2795" w:history="1">
              <w:r>
                <w:rPr>
                  <w:color w:val="0000FF"/>
                </w:rPr>
                <w:t>приказ</w:t>
              </w:r>
            </w:hyperlink>
            <w:r>
              <w:t xml:space="preserve"> Минсельхоза Российской Федерации от 1 апреля 2005 г. N 48 "Об утверждении Правил государственной регистрации лекарственных средств для животных и кормовых добавок";</w:t>
            </w:r>
          </w:p>
          <w:p w:rsidR="00852696" w:rsidRDefault="00852696">
            <w:pPr>
              <w:pStyle w:val="ConsPlusNormal"/>
              <w:ind w:firstLine="283"/>
              <w:jc w:val="both"/>
            </w:pPr>
            <w:r>
              <w:t xml:space="preserve">9.5. </w:t>
            </w:r>
            <w:hyperlink r:id="rId2796" w:history="1">
              <w:r>
                <w:rPr>
                  <w:color w:val="0000FF"/>
                </w:rPr>
                <w:t>приказ</w:t>
              </w:r>
            </w:hyperlink>
            <w:r>
              <w:t xml:space="preserve"> Минсельхоза Российской Федерации от 4 февраля 2009 г. N 38 "Об Административном регламенте исполнения Минсельхозом России государственной функции по ведению реестров в области ветеринарии";</w:t>
            </w:r>
          </w:p>
          <w:p w:rsidR="00852696" w:rsidRDefault="00852696">
            <w:pPr>
              <w:pStyle w:val="ConsPlusNormal"/>
              <w:ind w:firstLine="283"/>
              <w:jc w:val="both"/>
            </w:pPr>
            <w:r>
              <w:t xml:space="preserve">9.6. </w:t>
            </w:r>
            <w:hyperlink r:id="rId2797" w:history="1">
              <w:r>
                <w:rPr>
                  <w:color w:val="0000FF"/>
                </w:rPr>
                <w:t>приказ</w:t>
              </w:r>
            </w:hyperlink>
            <w:r>
              <w:t xml:space="preserve"> Минсельхоза России от 7 ноября 2011 г. N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w:t>
            </w:r>
            <w:r>
              <w:lastRenderedPageBreak/>
              <w:t>ветеринарного применения, кормов и кормовых добавок для животных";</w:t>
            </w:r>
          </w:p>
          <w:p w:rsidR="00852696" w:rsidRDefault="00852696">
            <w:pPr>
              <w:pStyle w:val="ConsPlusNormal"/>
              <w:ind w:firstLine="283"/>
              <w:jc w:val="both"/>
            </w:pPr>
            <w:r>
              <w:t xml:space="preserve">9.7. </w:t>
            </w:r>
            <w:hyperlink r:id="rId2798" w:history="1">
              <w:r>
                <w:rPr>
                  <w:color w:val="0000FF"/>
                </w:rPr>
                <w:t>Регламент</w:t>
              </w:r>
            </w:hyperlink>
            <w:r>
              <w:t xml:space="preserve"> N 183/2005 Европейского парламента и Совета Европейского Союза от 12 января 2005 г., устанавливающий санитарные нормы в отношении кормов;</w:t>
            </w:r>
          </w:p>
          <w:p w:rsidR="00852696" w:rsidRDefault="00852696">
            <w:pPr>
              <w:pStyle w:val="ConsPlusNormal"/>
              <w:ind w:firstLine="283"/>
              <w:jc w:val="both"/>
            </w:pPr>
            <w:r>
              <w:t xml:space="preserve">9.8. </w:t>
            </w:r>
            <w:hyperlink r:id="rId2799" w:history="1">
              <w:r>
                <w:rPr>
                  <w:color w:val="0000FF"/>
                </w:rPr>
                <w:t>Решение</w:t>
              </w:r>
            </w:hyperlink>
            <w:r>
              <w:t xml:space="preserve"> Комиссии Таможенного союза от 18 июня 2010 г. N 317 "О применении ветеринарно-санитарных мер в Таможенном союзе".</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9.1. основные признаки кормовых добавок;</w:t>
            </w:r>
          </w:p>
          <w:p w:rsidR="00852696" w:rsidRDefault="00852696">
            <w:pPr>
              <w:pStyle w:val="ConsPlusNormal"/>
              <w:ind w:firstLine="283"/>
              <w:jc w:val="both"/>
            </w:pPr>
            <w:r>
              <w:t>9.2. знания правил государственной регистрации кормовых добавок;</w:t>
            </w:r>
          </w:p>
          <w:p w:rsidR="00852696" w:rsidRDefault="00852696">
            <w:pPr>
              <w:pStyle w:val="ConsPlusNormal"/>
              <w:ind w:firstLine="283"/>
              <w:jc w:val="both"/>
            </w:pPr>
            <w:r>
              <w:t>9.3. знания особенностей производства, реализации, использования, а также ввоза на территорию Российской Федерации кормовых добавок;</w:t>
            </w:r>
          </w:p>
          <w:p w:rsidR="00852696" w:rsidRDefault="00852696">
            <w:pPr>
              <w:pStyle w:val="ConsPlusNormal"/>
              <w:ind w:firstLine="283"/>
              <w:jc w:val="both"/>
            </w:pPr>
            <w:r>
              <w:t>9.4. знания оснований для проведения государственной регистрации кормовых добавок;</w:t>
            </w:r>
          </w:p>
          <w:p w:rsidR="00852696" w:rsidRDefault="00852696">
            <w:pPr>
              <w:pStyle w:val="ConsPlusNormal"/>
              <w:ind w:firstLine="283"/>
              <w:jc w:val="both"/>
            </w:pPr>
            <w:r>
              <w:t>9.5. требования к безопасности, на соответствие которым проверяются добавки при их регистрации;</w:t>
            </w:r>
          </w:p>
          <w:p w:rsidR="00852696" w:rsidRDefault="00852696">
            <w:pPr>
              <w:pStyle w:val="ConsPlusNormal"/>
              <w:ind w:firstLine="283"/>
              <w:jc w:val="both"/>
            </w:pPr>
            <w:r>
              <w:t>9.6. знания используемых при производстве кормовых добавок активных или вспомогательных веществ, технологий производства, принципов эквивалентности ранее зарегистрированным добавкам, а также уровня их потенциальной опасности для животных;</w:t>
            </w:r>
          </w:p>
          <w:p w:rsidR="00852696" w:rsidRDefault="00852696">
            <w:pPr>
              <w:pStyle w:val="ConsPlusNormal"/>
              <w:ind w:firstLine="283"/>
              <w:jc w:val="both"/>
            </w:pPr>
            <w:r>
              <w:t>9.7. знания необходимых объемов регистрационных испытаний, исследований при осуществлении государственной регистрации;</w:t>
            </w:r>
          </w:p>
          <w:p w:rsidR="00852696" w:rsidRDefault="00852696">
            <w:pPr>
              <w:pStyle w:val="ConsPlusNormal"/>
              <w:ind w:firstLine="283"/>
              <w:jc w:val="both"/>
            </w:pPr>
            <w:r>
              <w:t>9.8. организация проведения мероприятий по регистрации кормовых добавок, осуществление контроля за их проведением;</w:t>
            </w:r>
          </w:p>
          <w:p w:rsidR="00852696" w:rsidRDefault="00852696">
            <w:pPr>
              <w:pStyle w:val="ConsPlusNormal"/>
              <w:ind w:firstLine="283"/>
              <w:jc w:val="both"/>
            </w:pPr>
            <w:r>
              <w:t>9.9. координация процессов обмена информацией и принятия решений по каждому этапу регистрации кормовых добавок;</w:t>
            </w:r>
          </w:p>
          <w:p w:rsidR="00852696" w:rsidRDefault="00852696">
            <w:pPr>
              <w:pStyle w:val="ConsPlusNormal"/>
              <w:ind w:firstLine="283"/>
              <w:jc w:val="both"/>
            </w:pPr>
            <w:r>
              <w:t>9.10. всесторонние фундаментальные и прикладные знания в области токсикологии;</w:t>
            </w:r>
          </w:p>
        </w:tc>
      </w:tr>
      <w:tr w:rsidR="00852696">
        <w:tblPrEx>
          <w:tblBorders>
            <w:insideH w:val="none" w:sz="0"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 xml:space="preserve">9.11. правовые аспекты применения информационно-коммуникационных технологий, приоритеты государственной политики в области информационно-коммуникационных технологий, возможности и особенности применения современных информационно-коммуникационных </w:t>
            </w:r>
            <w:r>
              <w:lastRenderedPageBreak/>
              <w:t>технологий в государственных органах;</w:t>
            </w:r>
          </w:p>
          <w:p w:rsidR="00852696" w:rsidRDefault="00852696">
            <w:pPr>
              <w:pStyle w:val="ConsPlusNormal"/>
              <w:ind w:firstLine="283"/>
              <w:jc w:val="both"/>
            </w:pPr>
            <w:r>
              <w:t>9.12. биологическая безопасность при производстве кормовых добавок;</w:t>
            </w:r>
          </w:p>
          <w:p w:rsidR="00852696" w:rsidRDefault="00852696">
            <w:pPr>
              <w:pStyle w:val="ConsPlusNormal"/>
              <w:ind w:firstLine="283"/>
              <w:jc w:val="both"/>
            </w:pPr>
            <w:r>
              <w:t>9.13. порядок и правила разработки проектов административных регламентов, международных и других нормативных правовых актов в области регистрации кормовых добавок;</w:t>
            </w:r>
          </w:p>
          <w:p w:rsidR="00852696" w:rsidRDefault="00852696">
            <w:pPr>
              <w:pStyle w:val="ConsPlusNormal"/>
              <w:ind w:firstLine="283"/>
              <w:jc w:val="both"/>
            </w:pPr>
            <w:r>
              <w:t>9.14. порядок работы со служебной информацией при оказании услуги по регистрации кормовых добавок;</w:t>
            </w:r>
          </w:p>
          <w:p w:rsidR="00852696" w:rsidRDefault="00852696">
            <w:pPr>
              <w:pStyle w:val="ConsPlusNormal"/>
              <w:ind w:firstLine="283"/>
              <w:jc w:val="both"/>
            </w:pPr>
            <w:r>
              <w:t>9.15. правила оказания государственных услуг в Российской Федерации;</w:t>
            </w:r>
          </w:p>
          <w:p w:rsidR="00852696" w:rsidRDefault="00852696">
            <w:pPr>
              <w:pStyle w:val="ConsPlusNormal"/>
              <w:ind w:firstLine="283"/>
              <w:jc w:val="both"/>
            </w:pPr>
            <w:r>
              <w:t>9.16. особенности обмена информацией и принятия решений при регистрации кормовых добавок;</w:t>
            </w:r>
          </w:p>
          <w:p w:rsidR="00852696" w:rsidRDefault="00852696">
            <w:pPr>
              <w:pStyle w:val="ConsPlusNormal"/>
              <w:ind w:firstLine="283"/>
              <w:jc w:val="both"/>
            </w:pPr>
            <w:r>
              <w:t>9.17. знания нормативно-технической документации при производстве кормовых добавок;</w:t>
            </w:r>
          </w:p>
          <w:p w:rsidR="00852696" w:rsidRDefault="00852696">
            <w:pPr>
              <w:pStyle w:val="ConsPlusNormal"/>
              <w:ind w:firstLine="283"/>
              <w:jc w:val="both"/>
            </w:pPr>
            <w:r>
              <w:t>9.18. зарубежный опыт в области государственной регистрации кормовых добавок;</w:t>
            </w:r>
          </w:p>
          <w:p w:rsidR="00852696" w:rsidRDefault="00852696">
            <w:pPr>
              <w:pStyle w:val="ConsPlusNormal"/>
              <w:ind w:firstLine="283"/>
              <w:jc w:val="both"/>
            </w:pPr>
            <w:r>
              <w:t>9.19. методы коммуникации и обработки деловой информации по направлению государственной регистрации кормовых добавок, в т.ч. документированной.</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анализ результатов профессиональной деятельности сотрудников, ответственных за проведение процедур государственной регистрации кормовых добавок;</w:t>
            </w:r>
          </w:p>
          <w:p w:rsidR="00852696" w:rsidRDefault="00852696">
            <w:pPr>
              <w:pStyle w:val="ConsPlusNormal"/>
              <w:ind w:firstLine="283"/>
              <w:jc w:val="both"/>
            </w:pPr>
            <w:r>
              <w:t>согласование и утверждение аналитических записок, докладов, статей и других;</w:t>
            </w:r>
          </w:p>
          <w:p w:rsidR="00852696" w:rsidRDefault="00852696">
            <w:pPr>
              <w:pStyle w:val="ConsPlusNormal"/>
              <w:ind w:firstLine="283"/>
              <w:jc w:val="both"/>
            </w:pPr>
            <w:r>
              <w:t>материалов по вопросам государственной регистрации кормовых добавок. Принятие решений по заключениям комиссий экспертов по вопросам государственной регистрации кормовых добавок. Работа по гармонизации нормативной правовой базы с международными требованиями, необходимой для осуществления деятельности ФГБУ "ВГНКИ".</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П.14.10. Вид профессиональной служебной деятельности</w:t>
      </w:r>
    </w:p>
    <w:p w:rsidR="00852696" w:rsidRDefault="00852696">
      <w:pPr>
        <w:pStyle w:val="ConsPlusNormal"/>
        <w:jc w:val="center"/>
      </w:pPr>
      <w:r>
        <w:t>Государственная регистрация кормов, полученных</w:t>
      </w:r>
    </w:p>
    <w:p w:rsidR="00852696" w:rsidRDefault="00852696">
      <w:pPr>
        <w:pStyle w:val="ConsPlusNormal"/>
        <w:jc w:val="center"/>
      </w:pPr>
      <w:r>
        <w:t>из генно-инженерно-модифицированных организмов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"Ветеринарно-санитарная экспертиза", "Ветеринария" или иные специальности и </w:t>
            </w:r>
            <w:r>
              <w:lastRenderedPageBreak/>
              <w:t>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Федеральный </w:t>
            </w:r>
            <w:hyperlink r:id="rId2800" w:history="1">
              <w:r>
                <w:rPr>
                  <w:color w:val="0000FF"/>
                </w:rPr>
                <w:t>закон</w:t>
              </w:r>
            </w:hyperlink>
            <w:r>
              <w:t xml:space="preserve"> от 5 июля 1996 г. N 86-ФЗ "О государственном регулировании в области генно-инженерной деятельности";</w:t>
            </w:r>
          </w:p>
          <w:p w:rsidR="00852696" w:rsidRDefault="00852696">
            <w:pPr>
              <w:pStyle w:val="ConsPlusNormal"/>
              <w:ind w:firstLine="283"/>
              <w:jc w:val="both"/>
            </w:pPr>
            <w:r>
              <w:t xml:space="preserve">10.2. </w:t>
            </w:r>
            <w:hyperlink r:id="rId2801" w:history="1">
              <w:r>
                <w:rPr>
                  <w:color w:val="0000FF"/>
                </w:rPr>
                <w:t>постановление</w:t>
              </w:r>
            </w:hyperlink>
            <w:r>
              <w:t xml:space="preserve"> Правительства Российской Федерации от 23 сентября 2013 г. N 839 "О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включая указанную продукцию, ввозимую на территорию Российской Федерации";</w:t>
            </w:r>
          </w:p>
          <w:p w:rsidR="00852696" w:rsidRDefault="00852696">
            <w:pPr>
              <w:pStyle w:val="ConsPlusNormal"/>
              <w:ind w:firstLine="283"/>
              <w:jc w:val="both"/>
            </w:pPr>
            <w:r>
              <w:t xml:space="preserve">10.3. </w:t>
            </w:r>
            <w:hyperlink r:id="rId2802" w:history="1">
              <w:r>
                <w:rPr>
                  <w:color w:val="0000FF"/>
                </w:rPr>
                <w:t>постановление</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10.4. </w:t>
            </w:r>
            <w:hyperlink r:id="rId2803" w:history="1">
              <w:r>
                <w:rPr>
                  <w:color w:val="0000FF"/>
                </w:rPr>
                <w:t>приказ</w:t>
              </w:r>
            </w:hyperlink>
            <w:r>
              <w:t xml:space="preserve"> Минсельхоза Российской Федерации от 26 июля 2017 г. N 366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государственной регистрации генно-инженерно-модифицированных организмов, используемых для производства кормов и кормовых добавок для животных, генно-инженерно-модифицированных организмов, используемых для производства лекарственных средств для ветеринарного применения, а также кормов и кормовых добавок для животных, полученных с применением генно-инженерно-модифицированных организмов или содержащих такие организмы";</w:t>
            </w:r>
          </w:p>
          <w:p w:rsidR="00852696" w:rsidRDefault="00852696">
            <w:pPr>
              <w:pStyle w:val="ConsPlusNormal"/>
              <w:ind w:firstLine="283"/>
              <w:jc w:val="both"/>
            </w:pPr>
            <w:r>
              <w:t xml:space="preserve">10.5. </w:t>
            </w:r>
            <w:hyperlink r:id="rId2804" w:history="1">
              <w:r>
                <w:rPr>
                  <w:color w:val="0000FF"/>
                </w:rPr>
                <w:t>приказ</w:t>
              </w:r>
            </w:hyperlink>
            <w:r>
              <w:t xml:space="preserve"> Минсельхоза Российской Федерации от 4 февраля 2009 г. N 38 "Об Административном регламенте исполнения Минсельхозом России государственной функции по ведению реестров в области ветеринарии".</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 xml:space="preserve">10.1. фундаментальные и прикладные знания в </w:t>
            </w:r>
            <w:r>
              <w:lastRenderedPageBreak/>
              <w:t>области биотехнологий, правовые аспекты создания и реализации биотехнологий;</w:t>
            </w:r>
          </w:p>
          <w:p w:rsidR="00852696" w:rsidRDefault="00852696">
            <w:pPr>
              <w:pStyle w:val="ConsPlusNormal"/>
              <w:ind w:firstLine="283"/>
              <w:jc w:val="both"/>
            </w:pPr>
            <w:r>
              <w:t>10.2. знание процессов разработки и использования биотехнологий в области сельского хозяйства;</w:t>
            </w:r>
          </w:p>
          <w:p w:rsidR="00852696" w:rsidRDefault="00852696">
            <w:pPr>
              <w:pStyle w:val="ConsPlusNormal"/>
              <w:ind w:firstLine="283"/>
              <w:jc w:val="both"/>
            </w:pPr>
            <w:r>
              <w:t>10.3. методы контроля продукции, содержащей генно-инженерно-модифицированные организмы;</w:t>
            </w:r>
          </w:p>
          <w:p w:rsidR="00852696" w:rsidRDefault="00852696">
            <w:pPr>
              <w:pStyle w:val="ConsPlusNormal"/>
              <w:ind w:firstLine="283"/>
              <w:jc w:val="both"/>
            </w:pPr>
            <w:r>
              <w:t>10.4. биологическая безопасность кормов, полученных из генно-инженерно-модифицированных организмов, и методы контроля;</w:t>
            </w:r>
          </w:p>
          <w:p w:rsidR="00852696" w:rsidRDefault="00852696">
            <w:pPr>
              <w:pStyle w:val="ConsPlusNormal"/>
              <w:ind w:firstLine="283"/>
              <w:jc w:val="both"/>
            </w:pPr>
            <w:r>
              <w:t>10.5. знания особенностей производства, реализации, использования, а также ввоза на территорию Российской Федерации кормов, полученных из генно-инженерно-модифицированных организмов;</w:t>
            </w:r>
          </w:p>
          <w:p w:rsidR="00852696" w:rsidRDefault="00852696">
            <w:pPr>
              <w:pStyle w:val="ConsPlusNormal"/>
              <w:ind w:firstLine="283"/>
              <w:jc w:val="both"/>
            </w:pPr>
            <w:r>
              <w:t>10.6. требования к безопасности кормов, полученных из генно-инженерно-модифицированных организмов;</w:t>
            </w:r>
          </w:p>
          <w:p w:rsidR="00852696" w:rsidRDefault="00852696">
            <w:pPr>
              <w:pStyle w:val="ConsPlusNormal"/>
              <w:ind w:firstLine="283"/>
              <w:jc w:val="both"/>
            </w:pPr>
            <w:r>
              <w:t>10.7. организация проведения мероприятий по регистрации кормов, полученных из генно-инженерно-модифицированных организмов, осуществление контроля за их проведением;</w:t>
            </w:r>
          </w:p>
          <w:p w:rsidR="00852696" w:rsidRDefault="00852696">
            <w:pPr>
              <w:pStyle w:val="ConsPlusNormal"/>
              <w:ind w:firstLine="283"/>
              <w:jc w:val="both"/>
            </w:pPr>
            <w:r>
              <w:t>10.8. координация процессов обмена информацией и принятия решений по каждому этапу регистрации кормов, полученных из генно-инженерно-модифицированных организмов;</w:t>
            </w:r>
          </w:p>
          <w:p w:rsidR="00852696" w:rsidRDefault="00852696">
            <w:pPr>
              <w:pStyle w:val="ConsPlusNormal"/>
              <w:ind w:firstLine="283"/>
              <w:jc w:val="both"/>
            </w:pPr>
            <w:r>
              <w:t>10.9. правовые аспекты применения информационно-коммуникационных технологий, приоритеты государственной политики в области информационно-коммуникационных технологий, возможности и особенности применения современных информационно-коммуникационных технологий в государственных органах;</w:t>
            </w:r>
          </w:p>
          <w:p w:rsidR="00852696" w:rsidRDefault="00852696">
            <w:pPr>
              <w:pStyle w:val="ConsPlusNormal"/>
              <w:ind w:firstLine="283"/>
              <w:jc w:val="both"/>
            </w:pPr>
            <w:r>
              <w:t>10.10. порядок и правила разработки проектов административных регламентов, международных и других нормативных правовых актов в области регистрации кормовых добавок;</w:t>
            </w:r>
          </w:p>
          <w:p w:rsidR="00852696" w:rsidRDefault="00852696">
            <w:pPr>
              <w:pStyle w:val="ConsPlusNormal"/>
              <w:ind w:firstLine="283"/>
              <w:jc w:val="both"/>
            </w:pPr>
            <w:r>
              <w:t>10.11. порядок работы со служебной информацией при оказании услуги по регистрации кормовых добавок;</w:t>
            </w:r>
          </w:p>
          <w:p w:rsidR="00852696" w:rsidRDefault="00852696">
            <w:pPr>
              <w:pStyle w:val="ConsPlusNormal"/>
              <w:ind w:firstLine="283"/>
              <w:jc w:val="both"/>
            </w:pPr>
            <w:r>
              <w:t>10.12. правила оказания государственных услуг в Российской Федерации;</w:t>
            </w:r>
          </w:p>
          <w:p w:rsidR="00852696" w:rsidRDefault="00852696">
            <w:pPr>
              <w:pStyle w:val="ConsPlusNormal"/>
              <w:ind w:firstLine="283"/>
              <w:jc w:val="both"/>
            </w:pPr>
            <w:r>
              <w:t>10.13. особенности обмена информацией и принятия решений при регистрации кормов, полученных из генно-инженерно-модифицированных организмов;</w:t>
            </w:r>
          </w:p>
          <w:p w:rsidR="00852696" w:rsidRDefault="00852696">
            <w:pPr>
              <w:pStyle w:val="ConsPlusNormal"/>
              <w:ind w:firstLine="283"/>
              <w:jc w:val="both"/>
            </w:pPr>
            <w:r>
              <w:t>10.14. знания нормативно-технической документации при производстве кормов, полученных из генно-инженерно-модифицированных организмов;</w:t>
            </w:r>
          </w:p>
          <w:p w:rsidR="00852696" w:rsidRDefault="00852696">
            <w:pPr>
              <w:pStyle w:val="ConsPlusNormal"/>
              <w:ind w:firstLine="283"/>
              <w:jc w:val="both"/>
            </w:pPr>
            <w:r>
              <w:t xml:space="preserve">10.15. зарубежный опыт в области государственной регистрации кормов, полученных </w:t>
            </w:r>
            <w:r>
              <w:lastRenderedPageBreak/>
              <w:t>из генно-инженерно-модифицированных организмов;</w:t>
            </w:r>
          </w:p>
          <w:p w:rsidR="00852696" w:rsidRDefault="00852696">
            <w:pPr>
              <w:pStyle w:val="ConsPlusNormal"/>
              <w:ind w:firstLine="283"/>
              <w:jc w:val="both"/>
            </w:pPr>
            <w:r>
              <w:t>10.16. методы коммуникации и обработки деловой информации по направлению государственной регистрации кормов, полученных из генно-инженерно-модифицированных организмов, в т.ч. документированной.</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анализ информации по вопросам государственной регистрации кормов, полученных из генно-инженерно-модифицированных организмов;</w:t>
            </w:r>
          </w:p>
          <w:p w:rsidR="00852696" w:rsidRDefault="00852696">
            <w:pPr>
              <w:pStyle w:val="ConsPlusNormal"/>
              <w:ind w:firstLine="283"/>
              <w:jc w:val="both"/>
            </w:pPr>
            <w:r>
              <w:t>анализ результатов профессиональной деятельности сотрудников, занятых регистрацией кормов, полученных из генно-инженерно-модифицированных организмов;</w:t>
            </w:r>
          </w:p>
          <w:p w:rsidR="00852696" w:rsidRDefault="00852696">
            <w:pPr>
              <w:pStyle w:val="ConsPlusNormal"/>
              <w:ind w:firstLine="283"/>
              <w:jc w:val="both"/>
            </w:pPr>
            <w:r>
              <w:t>принятие последовательных и оперативных управленческих решений по вопросам регистрации кормов, полученных из генно-инженерно-модифицированных организмов, организация их своевременной, полной и точной реализации. Участие в совещаниях и публичных мероприятиях по вопросам государственной регистрации по регистрации кормов, полученных из генно-инженерно-модифицированных организмов;</w:t>
            </w:r>
          </w:p>
          <w:p w:rsidR="00852696" w:rsidRDefault="00852696">
            <w:pPr>
              <w:pStyle w:val="ConsPlusNormal"/>
              <w:ind w:firstLine="283"/>
              <w:jc w:val="both"/>
            </w:pPr>
            <w:r>
              <w:t>согласование и утверждение аналитических записок, докладов, статей и других материалов по вопросам государственной регистрации по регистрации кормов, полученных из генно-инженерно-модифицированных организмов;</w:t>
            </w:r>
          </w:p>
          <w:p w:rsidR="00852696" w:rsidRDefault="00852696">
            <w:pPr>
              <w:pStyle w:val="ConsPlusNormal"/>
              <w:ind w:firstLine="283"/>
              <w:jc w:val="both"/>
            </w:pPr>
            <w:r>
              <w:t>рассмотрение заключений комиссий экспертов по вопросам государственной регистрации кормов, полученных из генно-инженерно-модифицированных организмов, принятие по ним решений;</w:t>
            </w:r>
          </w:p>
          <w:p w:rsidR="00852696" w:rsidRDefault="00852696">
            <w:pPr>
              <w:pStyle w:val="ConsPlusNormal"/>
              <w:ind w:firstLine="283"/>
              <w:jc w:val="both"/>
            </w:pPr>
            <w:r>
              <w:t>работа по гармонизации нормативной правовой базы с международными требованиями, необходимой для осуществления деятельности ФГБУ "ВГНКИ";</w:t>
            </w:r>
          </w:p>
          <w:p w:rsidR="00852696" w:rsidRDefault="00852696">
            <w:pPr>
              <w:pStyle w:val="ConsPlusNormal"/>
              <w:ind w:firstLine="283"/>
              <w:jc w:val="both"/>
            </w:pPr>
            <w:r>
              <w:t>подготовка справок для руководства Россельхознадзора. Осуществление общего руководства работой по регистрации кормов, полученных из генно-инженерно-модифицированных организмов. Подготовка руководству Россельхознадзора проектов докладов, выступлений на совещаниях, семинарах, Коллегиях Россельхознадзора, проектов решений Коллегий Россельхознадзора по вопросам регистрации кормов, полученных из генно-инженерно-модифицированных организмов;</w:t>
            </w:r>
          </w:p>
          <w:p w:rsidR="00852696" w:rsidRDefault="00852696">
            <w:pPr>
              <w:pStyle w:val="ConsPlusNormal"/>
              <w:ind w:firstLine="283"/>
              <w:jc w:val="both"/>
            </w:pPr>
            <w:r>
              <w:t>проведение анализа отчетов ФГБУ "ВГНКИ" по вопросам регистрации кормов, полученных из генно-инженерно-модифицированных организмов;</w:t>
            </w:r>
          </w:p>
          <w:p w:rsidR="00852696" w:rsidRDefault="00852696">
            <w:pPr>
              <w:pStyle w:val="ConsPlusNormal"/>
              <w:ind w:firstLine="283"/>
              <w:jc w:val="both"/>
            </w:pPr>
            <w:r>
              <w:lastRenderedPageBreak/>
              <w:t>разработка нормативных правовых актов Российской Федерации по вопросам регистрации кормов, полученных из генно-инженерно-модифицированных организмов.</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П.14.11. Вид профессиональной служебной деятельности</w:t>
      </w:r>
    </w:p>
    <w:p w:rsidR="00852696" w:rsidRDefault="00852696">
      <w:pPr>
        <w:pStyle w:val="ConsPlusNormal"/>
        <w:jc w:val="center"/>
      </w:pPr>
      <w:r>
        <w:t>Регулирование в сфере оборота земель</w:t>
      </w:r>
    </w:p>
    <w:p w:rsidR="00852696" w:rsidRDefault="00852696">
      <w:pPr>
        <w:pStyle w:val="ConsPlusNormal"/>
        <w:jc w:val="center"/>
      </w:pPr>
      <w:r>
        <w:t>сельскохозяйственного назначения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"Геология", "Экология и природопользование", "Почвоведение", "Техносферная безопасность", "Природообустройство и водопользование", "Землеустройство и кадастры", "Геодезия и дистанционное зондирование", "Агрохимия и агропочвоведение", "Агрономия", "Агроинженерия", "Экономика", "Менеджмент", "Государственное и муниципальное управление", "Юриспруденция", "Прикладная геодезия", "Экологическая геология", "Экология", "Природопользование", "Земельно-имущественные отношения", "Агроэкология", "Землеустройство", "Земельный кадастр", "Городской кадастр", "Градостроительный кадастр", "Охрана окружающей среды и рациональное использование природных ресурсов", "Мелиорация, рекультивация и охрана земель"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Земельный </w:t>
            </w:r>
            <w:hyperlink r:id="rId2805" w:history="1">
              <w:r>
                <w:rPr>
                  <w:color w:val="0000FF"/>
                </w:rPr>
                <w:t>кодекс</w:t>
              </w:r>
            </w:hyperlink>
            <w:r>
              <w:t xml:space="preserve"> Российской Федерации;</w:t>
            </w:r>
          </w:p>
          <w:p w:rsidR="00852696" w:rsidRDefault="00852696">
            <w:pPr>
              <w:pStyle w:val="ConsPlusNormal"/>
              <w:ind w:firstLine="283"/>
              <w:jc w:val="both"/>
            </w:pPr>
            <w:r>
              <w:t xml:space="preserve">11.2. </w:t>
            </w:r>
            <w:hyperlink r:id="rId280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11.3. Федеральный </w:t>
            </w:r>
            <w:hyperlink r:id="rId2807" w:history="1">
              <w:r>
                <w:rPr>
                  <w:color w:val="0000FF"/>
                </w:rPr>
                <w:t>закон</w:t>
              </w:r>
            </w:hyperlink>
            <w:r>
              <w:t xml:space="preserve"> от 16 июля 1998 г. N 101-ФЗ "О государственном регулировании обеспечения плодородия земель сельскохозяйственного назначения";</w:t>
            </w:r>
          </w:p>
          <w:p w:rsidR="00852696" w:rsidRDefault="00852696">
            <w:pPr>
              <w:pStyle w:val="ConsPlusNormal"/>
              <w:ind w:firstLine="283"/>
              <w:jc w:val="both"/>
            </w:pPr>
            <w:r>
              <w:t xml:space="preserve">11.4. Федеральный </w:t>
            </w:r>
            <w:hyperlink r:id="rId2808" w:history="1">
              <w:r>
                <w:rPr>
                  <w:color w:val="0000FF"/>
                </w:rPr>
                <w:t>закон</w:t>
              </w:r>
            </w:hyperlink>
            <w:r>
              <w:t xml:space="preserve"> Российской Федерации от 10 января 1996 г. N 4-ФЗ "О мелиорации земель";</w:t>
            </w:r>
          </w:p>
          <w:p w:rsidR="00852696" w:rsidRDefault="00852696">
            <w:pPr>
              <w:pStyle w:val="ConsPlusNormal"/>
              <w:ind w:firstLine="283"/>
              <w:jc w:val="both"/>
            </w:pPr>
            <w:r>
              <w:t xml:space="preserve">11.5. Федеральный </w:t>
            </w:r>
            <w:hyperlink r:id="rId2809" w:history="1">
              <w:r>
                <w:rPr>
                  <w:color w:val="0000FF"/>
                </w:rPr>
                <w:t>закон</w:t>
              </w:r>
            </w:hyperlink>
            <w:r>
              <w:t xml:space="preserve"> Российской Федерации от 10 января 2002 г. N 7-ФЗ "Об охране окружающей </w:t>
            </w:r>
            <w:r>
              <w:lastRenderedPageBreak/>
              <w:t>среды";</w:t>
            </w:r>
          </w:p>
          <w:p w:rsidR="00852696" w:rsidRDefault="00852696">
            <w:pPr>
              <w:pStyle w:val="ConsPlusNormal"/>
              <w:ind w:firstLine="283"/>
              <w:jc w:val="both"/>
            </w:pPr>
            <w:r>
              <w:t xml:space="preserve">11.6. Федеральный </w:t>
            </w:r>
            <w:hyperlink r:id="rId2810" w:history="1">
              <w:r>
                <w:rPr>
                  <w:color w:val="0000FF"/>
                </w:rPr>
                <w:t>закон</w:t>
              </w:r>
            </w:hyperlink>
            <w:r>
              <w:t xml:space="preserve"> от 24 июля 2002 г. N 101-ФЗ "Об обороте земель сельскохозяйственного назначения";</w:t>
            </w:r>
          </w:p>
          <w:p w:rsidR="00852696" w:rsidRDefault="00852696">
            <w:pPr>
              <w:pStyle w:val="ConsPlusNormal"/>
              <w:ind w:firstLine="283"/>
              <w:jc w:val="both"/>
            </w:pPr>
            <w:r>
              <w:t xml:space="preserve">11.7. Федеральный </w:t>
            </w:r>
            <w:hyperlink r:id="rId2811"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11.8. Федеральный </w:t>
            </w:r>
            <w:hyperlink r:id="rId2812"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11.9. </w:t>
            </w:r>
            <w:hyperlink r:id="rId2813" w:history="1">
              <w:r>
                <w:rPr>
                  <w:color w:val="0000FF"/>
                </w:rPr>
                <w:t>постановление</w:t>
              </w:r>
            </w:hyperlink>
            <w:r>
              <w:t xml:space="preserve"> Правительства Российской Федерации от 2 января 2015 г. N 1 "Об утверждении Положения о государственном земельном надзоре";</w:t>
            </w:r>
          </w:p>
          <w:p w:rsidR="00852696" w:rsidRDefault="00852696">
            <w:pPr>
              <w:pStyle w:val="ConsPlusNormal"/>
              <w:ind w:firstLine="283"/>
              <w:jc w:val="both"/>
            </w:pPr>
            <w:r>
              <w:t xml:space="preserve">11.10. </w:t>
            </w:r>
            <w:hyperlink r:id="rId2814" w:history="1">
              <w:r>
                <w:rPr>
                  <w:color w:val="0000FF"/>
                </w:rPr>
                <w:t>Постановление</w:t>
              </w:r>
            </w:hyperlink>
            <w:r>
              <w:t xml:space="preserve"> Правительства Российский Федерации от 18 марта 2015 г. N 251 "Об утверждении Правил проведения административного обследования объектов земельных отношений";</w:t>
            </w:r>
          </w:p>
          <w:p w:rsidR="00852696" w:rsidRDefault="00852696">
            <w:pPr>
              <w:pStyle w:val="ConsPlusNormal"/>
              <w:ind w:firstLine="283"/>
              <w:jc w:val="both"/>
            </w:pPr>
            <w:r>
              <w:t xml:space="preserve">11.11. </w:t>
            </w:r>
            <w:hyperlink r:id="rId2815" w:history="1">
              <w:r>
                <w:rPr>
                  <w:color w:val="0000FF"/>
                </w:rPr>
                <w:t>Постановление</w:t>
              </w:r>
            </w:hyperlink>
            <w:r>
              <w:t xml:space="preserve"> Правительства Российский Федерации от 30 июня 2004 г. N 327 "Об 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11.12. </w:t>
            </w:r>
            <w:hyperlink r:id="rId2816" w:history="1">
              <w:r>
                <w:rPr>
                  <w:color w:val="0000FF"/>
                </w:rPr>
                <w:t>приказ</w:t>
              </w:r>
            </w:hyperlink>
            <w:r>
              <w:t xml:space="preserve"> Россельхознадзора от 8 июля 2019 г. N 662 "Об утверждении административного регламента Федеральной службы по ветеринарному и фитосанитарному надзору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состав земель Российской Федерации; состав земель сельскохозяйственного назначения;</w:t>
            </w:r>
          </w:p>
          <w:p w:rsidR="00852696" w:rsidRDefault="00852696">
            <w:pPr>
              <w:pStyle w:val="ConsPlusNormal"/>
              <w:ind w:firstLine="283"/>
              <w:jc w:val="both"/>
            </w:pPr>
            <w:r>
              <w:t>11.2. понятие охраны земель; мероприятия по охране земель;</w:t>
            </w:r>
          </w:p>
          <w:p w:rsidR="00852696" w:rsidRDefault="00852696">
            <w:pPr>
              <w:pStyle w:val="ConsPlusNormal"/>
              <w:ind w:firstLine="283"/>
              <w:jc w:val="both"/>
            </w:pPr>
            <w:r>
              <w:t>11.3. понятие почвенного плодородия;</w:t>
            </w:r>
          </w:p>
          <w:p w:rsidR="00852696" w:rsidRDefault="00852696">
            <w:pPr>
              <w:pStyle w:val="ConsPlusNormal"/>
              <w:ind w:firstLine="283"/>
              <w:jc w:val="both"/>
            </w:pPr>
            <w:r>
              <w:t>11.4. государственный земельный надзор, его задачи и функции;</w:t>
            </w:r>
          </w:p>
          <w:p w:rsidR="00852696" w:rsidRDefault="00852696">
            <w:pPr>
              <w:pStyle w:val="ConsPlusNormal"/>
              <w:ind w:firstLine="283"/>
              <w:jc w:val="both"/>
            </w:pPr>
            <w:r>
              <w:t>11.5. виды нарушений земельного законодательства;</w:t>
            </w:r>
          </w:p>
          <w:p w:rsidR="00852696" w:rsidRDefault="00852696">
            <w:pPr>
              <w:pStyle w:val="ConsPlusNormal"/>
              <w:ind w:firstLine="283"/>
              <w:jc w:val="both"/>
            </w:pPr>
            <w:r>
              <w:t>11.6. административная ответственность за нарушение земельного законодательства.</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П.14.12. Вид профессиональной служебной деятельности</w:t>
      </w:r>
    </w:p>
    <w:p w:rsidR="00852696" w:rsidRDefault="00852696">
      <w:pPr>
        <w:pStyle w:val="ConsPlusNormal"/>
        <w:jc w:val="center"/>
      </w:pPr>
      <w:r>
        <w:t>Ветеринарный надзор при внешнеторговых</w:t>
      </w:r>
    </w:p>
    <w:p w:rsidR="00852696" w:rsidRDefault="00852696">
      <w:pPr>
        <w:pStyle w:val="ConsPlusNormal"/>
        <w:jc w:val="center"/>
      </w:pPr>
      <w:r>
        <w:t>операциях на транспорте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"Ветеринария", "Ветеринарно-санитарная экспертиза"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12.1. </w:t>
            </w:r>
            <w:hyperlink r:id="rId2817"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12.2. </w:t>
            </w:r>
            <w:hyperlink r:id="rId2818"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12.3. </w:t>
            </w:r>
            <w:hyperlink r:id="rId2819" w:history="1">
              <w:r>
                <w:rPr>
                  <w:color w:val="0000FF"/>
                </w:rPr>
                <w:t>Закон</w:t>
              </w:r>
            </w:hyperlink>
            <w:r>
              <w:t xml:space="preserve"> Российской Федерации от 1 апреля 1993 г. N 4730-1 "О Государственной границе Российской Федерации";</w:t>
            </w:r>
          </w:p>
          <w:p w:rsidR="00852696" w:rsidRDefault="00852696">
            <w:pPr>
              <w:pStyle w:val="ConsPlusNormal"/>
              <w:ind w:firstLine="283"/>
              <w:jc w:val="both"/>
            </w:pPr>
            <w:r>
              <w:t xml:space="preserve">12.4. Федеральный </w:t>
            </w:r>
            <w:hyperlink r:id="rId2820" w:history="1">
              <w:r>
                <w:rPr>
                  <w:color w:val="0000FF"/>
                </w:rPr>
                <w:t>закон</w:t>
              </w:r>
            </w:hyperlink>
            <w:r>
              <w:t xml:space="preserve"> от 2 января 2000 г. N 29-ФЗ "О качестве и безопасности пищевых продуктов";</w:t>
            </w:r>
          </w:p>
          <w:p w:rsidR="00852696" w:rsidRDefault="00852696">
            <w:pPr>
              <w:pStyle w:val="ConsPlusNormal"/>
              <w:ind w:firstLine="283"/>
              <w:jc w:val="both"/>
            </w:pPr>
            <w:r>
              <w:t xml:space="preserve">12.5. Федеральный </w:t>
            </w:r>
            <w:hyperlink r:id="rId2821" w:history="1">
              <w:r>
                <w:rPr>
                  <w:color w:val="0000FF"/>
                </w:rPr>
                <w:t>закон</w:t>
              </w:r>
            </w:hyperlink>
            <w:r>
              <w:t xml:space="preserve"> от 20 декабря 2004 г. N 166-ФЗ "О рыболовстве и сохранении водных биологических ресурсов";</w:t>
            </w:r>
          </w:p>
          <w:p w:rsidR="00852696" w:rsidRDefault="00852696">
            <w:pPr>
              <w:pStyle w:val="ConsPlusNormal"/>
              <w:ind w:firstLine="283"/>
              <w:jc w:val="both"/>
            </w:pPr>
            <w:r>
              <w:t xml:space="preserve">12.6. Федеральный </w:t>
            </w:r>
            <w:hyperlink r:id="rId2822" w:history="1">
              <w:r>
                <w:rPr>
                  <w:color w:val="0000FF"/>
                </w:rPr>
                <w:t>закон</w:t>
              </w:r>
            </w:hyperlink>
            <w:r>
              <w:t xml:space="preserve"> от 2 мая 2006 г. N 59-ФЗ "О порядке рассмотрения обращений граждан Российской Федерации";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12.7. Федеральный </w:t>
            </w:r>
            <w:hyperlink r:id="rId2823" w:history="1">
              <w:r>
                <w:rPr>
                  <w:color w:val="0000FF"/>
                </w:rPr>
                <w:t>закон</w:t>
              </w:r>
            </w:hyperlink>
            <w:r>
              <w:t xml:space="preserve"> от 27 ноября 2010 г. N 311-ФЗ "О таможенном регулировании в Российской Федерации";</w:t>
            </w:r>
          </w:p>
          <w:p w:rsidR="00852696" w:rsidRDefault="00852696">
            <w:pPr>
              <w:pStyle w:val="ConsPlusNormal"/>
              <w:ind w:firstLine="283"/>
              <w:jc w:val="both"/>
            </w:pPr>
            <w:r>
              <w:t xml:space="preserve">12.8. Федеральный </w:t>
            </w:r>
            <w:hyperlink r:id="rId2824" w:history="1">
              <w:r>
                <w:rPr>
                  <w:color w:val="0000FF"/>
                </w:rPr>
                <w:t>закон</w:t>
              </w:r>
            </w:hyperlink>
            <w:r>
              <w:t xml:space="preserve"> от 28 декабря 2010 г.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w:t>
            </w:r>
          </w:p>
          <w:p w:rsidR="00852696" w:rsidRDefault="00852696">
            <w:pPr>
              <w:pStyle w:val="ConsPlusNormal"/>
              <w:ind w:firstLine="283"/>
              <w:jc w:val="both"/>
            </w:pPr>
            <w:r>
              <w:t xml:space="preserve">12.9. Федеральный </w:t>
            </w:r>
            <w:hyperlink r:id="rId2825" w:history="1">
              <w:r>
                <w:rPr>
                  <w:color w:val="0000FF"/>
                </w:rPr>
                <w:t>закон</w:t>
              </w:r>
            </w:hyperlink>
            <w:r>
              <w:t xml:space="preserve"> от 27 июля 2004 г. N 79-ФЗ "О государственной гражданской службе Российской Федерации";</w:t>
            </w:r>
          </w:p>
          <w:p w:rsidR="00852696" w:rsidRDefault="00852696">
            <w:pPr>
              <w:pStyle w:val="ConsPlusNormal"/>
              <w:ind w:firstLine="283"/>
              <w:jc w:val="both"/>
            </w:pPr>
            <w:r>
              <w:t xml:space="preserve">12.10. Федеральный </w:t>
            </w:r>
            <w:hyperlink r:id="rId2826"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83"/>
              <w:jc w:val="both"/>
            </w:pPr>
            <w:r>
              <w:lastRenderedPageBreak/>
              <w:t xml:space="preserve">12.11. </w:t>
            </w:r>
            <w:hyperlink r:id="rId2827" w:history="1">
              <w:r>
                <w:rPr>
                  <w:color w:val="0000FF"/>
                </w:rPr>
                <w:t>постановление</w:t>
              </w:r>
            </w:hyperlink>
            <w:r>
              <w:t xml:space="preserve"> Правительства Российской Федерации от 29 октября 1992 г. N 830;</w:t>
            </w:r>
          </w:p>
          <w:p w:rsidR="00852696" w:rsidRDefault="00852696">
            <w:pPr>
              <w:pStyle w:val="ConsPlusNormal"/>
              <w:ind w:firstLine="283"/>
              <w:jc w:val="both"/>
            </w:pPr>
            <w:r>
              <w:t xml:space="preserve">12.12. </w:t>
            </w:r>
            <w:hyperlink r:id="rId2828" w:history="1">
              <w:r>
                <w:rPr>
                  <w:color w:val="0000FF"/>
                </w:rPr>
                <w:t>постановление</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12.13. </w:t>
            </w:r>
            <w:hyperlink r:id="rId2829" w:history="1">
              <w:r>
                <w:rPr>
                  <w:color w:val="0000FF"/>
                </w:rPr>
                <w:t>постановление</w:t>
              </w:r>
            </w:hyperlink>
            <w:r>
              <w:t xml:space="preserve"> Правительства Российской Федерации от 8 апреля 2004 г. N 201 "Вопросы Федеральной службы по ветеринарному и фитосанитарному надзору";</w:t>
            </w:r>
          </w:p>
          <w:p w:rsidR="00852696" w:rsidRDefault="00852696">
            <w:pPr>
              <w:pStyle w:val="ConsPlusNormal"/>
              <w:ind w:firstLine="283"/>
              <w:jc w:val="both"/>
            </w:pPr>
            <w:r>
              <w:t xml:space="preserve">12.14. </w:t>
            </w:r>
            <w:hyperlink r:id="rId2830" w:history="1">
              <w:r>
                <w:rPr>
                  <w:color w:val="0000FF"/>
                </w:rPr>
                <w:t>постановление</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12.15. </w:t>
            </w:r>
            <w:hyperlink r:id="rId2831" w:history="1">
              <w:r>
                <w:rPr>
                  <w:color w:val="0000FF"/>
                </w:rPr>
                <w:t>постановление</w:t>
              </w:r>
            </w:hyperlink>
            <w:r>
              <w:t xml:space="preserve"> Правительства Российской Федерации от 2 февраля 2005 г.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w:t>
            </w:r>
          </w:p>
          <w:p w:rsidR="00852696" w:rsidRDefault="00852696">
            <w:pPr>
              <w:pStyle w:val="ConsPlusNormal"/>
              <w:ind w:firstLine="283"/>
              <w:jc w:val="both"/>
            </w:pPr>
            <w:r>
              <w:t xml:space="preserve">12.16. </w:t>
            </w:r>
            <w:hyperlink r:id="rId2832"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12.17. </w:t>
            </w:r>
            <w:hyperlink r:id="rId2833" w:history="1">
              <w:r>
                <w:rPr>
                  <w:color w:val="0000FF"/>
                </w:rPr>
                <w:t>приказ</w:t>
              </w:r>
            </w:hyperlink>
            <w:r>
              <w:t xml:space="preserve"> Минсельхоза России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852696" w:rsidRDefault="00852696">
            <w:pPr>
              <w:pStyle w:val="ConsPlusNormal"/>
              <w:ind w:firstLine="283"/>
              <w:jc w:val="both"/>
            </w:pPr>
            <w:r>
              <w:t xml:space="preserve">12.18. </w:t>
            </w:r>
            <w:hyperlink r:id="rId2834" w:history="1">
              <w:r>
                <w:rPr>
                  <w:color w:val="0000FF"/>
                </w:rPr>
                <w:t>приказ</w:t>
              </w:r>
            </w:hyperlink>
            <w:r>
              <w:t xml:space="preserve"> Минсельхоза России от 29 декабря 2007 г. N 677 "Об утверждении Правил организации ветеринарного надзора за ввозом, переработкой, хранением, перевозкой, реализацией импортного мяса и мясосырья";</w:t>
            </w:r>
          </w:p>
          <w:p w:rsidR="00852696" w:rsidRDefault="00852696">
            <w:pPr>
              <w:pStyle w:val="ConsPlusNormal"/>
              <w:ind w:firstLine="283"/>
              <w:jc w:val="both"/>
            </w:pPr>
            <w:r>
              <w:t xml:space="preserve">12.19. </w:t>
            </w:r>
            <w:hyperlink r:id="rId2835" w:history="1">
              <w:r>
                <w:rPr>
                  <w:color w:val="0000FF"/>
                </w:rPr>
                <w:t>приказ</w:t>
              </w:r>
            </w:hyperlink>
            <w:r>
              <w:t xml:space="preserve"> Минсельхоза России от 6 мая 2008 г. N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12.20. </w:t>
            </w:r>
            <w:hyperlink r:id="rId2836" w:history="1">
              <w:r>
                <w:rPr>
                  <w:color w:val="0000FF"/>
                </w:rPr>
                <w:t>приказ</w:t>
              </w:r>
            </w:hyperlink>
            <w:r>
              <w:t xml:space="preserve"> Минсельхоза России от 23 июня 2008 г. N 270 "Об утверждении Типовых требований к оборудованию и техническому оснащению зданий, помещений и сооружений, необходимых для организации ветеринарного контроля, осуществляемого в пунктах пропуска через государственную границу Российской Федерации";</w:t>
            </w:r>
          </w:p>
          <w:p w:rsidR="00852696" w:rsidRDefault="00852696">
            <w:pPr>
              <w:pStyle w:val="ConsPlusNormal"/>
              <w:ind w:firstLine="283"/>
              <w:jc w:val="both"/>
            </w:pPr>
            <w:r>
              <w:t xml:space="preserve">12.21. </w:t>
            </w:r>
            <w:hyperlink r:id="rId2837" w:history="1">
              <w:r>
                <w:rPr>
                  <w:color w:val="0000FF"/>
                </w:rPr>
                <w:t>приказ</w:t>
              </w:r>
            </w:hyperlink>
            <w:r>
              <w:t xml:space="preserve"> Минсельхоза России от 10 сентября </w:t>
            </w:r>
            <w:r>
              <w:lastRenderedPageBreak/>
              <w:t>2008 г. N 425 "Об утверждении Правил организации государственного ветеринарного надзора за ввозом кормов";</w:t>
            </w:r>
          </w:p>
          <w:p w:rsidR="00852696" w:rsidRDefault="00852696">
            <w:pPr>
              <w:pStyle w:val="ConsPlusNormal"/>
              <w:ind w:firstLine="283"/>
              <w:jc w:val="both"/>
            </w:pPr>
            <w:r>
              <w:t xml:space="preserve">12.22. </w:t>
            </w:r>
            <w:hyperlink r:id="rId2838" w:history="1">
              <w:r>
                <w:rPr>
                  <w:color w:val="0000FF"/>
                </w:rPr>
                <w:t>приказ</w:t>
              </w:r>
            </w:hyperlink>
            <w:r>
              <w:t xml:space="preserve"> Минсельхоза России от 13 октября 2008 г. N 462 "Об утверждении правил ветеринарно-санитарной экспертизы морских рыб и икры";</w:t>
            </w:r>
          </w:p>
          <w:p w:rsidR="00852696" w:rsidRDefault="00852696">
            <w:pPr>
              <w:pStyle w:val="ConsPlusNormal"/>
              <w:ind w:firstLine="283"/>
              <w:jc w:val="both"/>
            </w:pPr>
            <w:r>
              <w:t xml:space="preserve">12.23. </w:t>
            </w:r>
            <w:hyperlink r:id="rId2839" w:history="1">
              <w:r>
                <w:rPr>
                  <w:color w:val="0000FF"/>
                </w:rPr>
                <w:t>приказ</w:t>
              </w:r>
            </w:hyperlink>
            <w:r>
              <w:t xml:space="preserve"> Минсельхоза России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подвергшейся промышленной или тепловой обработке";</w:t>
            </w:r>
          </w:p>
          <w:p w:rsidR="00852696" w:rsidRDefault="00852696">
            <w:pPr>
              <w:pStyle w:val="ConsPlusNormal"/>
              <w:ind w:firstLine="283"/>
              <w:jc w:val="both"/>
            </w:pPr>
            <w:r>
              <w:t xml:space="preserve">12.24. </w:t>
            </w:r>
            <w:hyperlink r:id="rId2840" w:history="1">
              <w:r>
                <w:rPr>
                  <w:color w:val="0000FF"/>
                </w:rPr>
                <w:t>приказ</w:t>
              </w:r>
            </w:hyperlink>
            <w:r>
              <w:t xml:space="preserve"> Минсельхоза России от 7 ноября 2011 г. N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852696" w:rsidRDefault="00852696">
            <w:pPr>
              <w:pStyle w:val="ConsPlusNormal"/>
              <w:ind w:firstLine="283"/>
              <w:jc w:val="both"/>
            </w:pPr>
            <w:r>
              <w:t xml:space="preserve">12.25. </w:t>
            </w:r>
            <w:hyperlink r:id="rId2841" w:history="1">
              <w:r>
                <w:rPr>
                  <w:color w:val="0000FF"/>
                </w:rPr>
                <w:t>приказ</w:t>
              </w:r>
            </w:hyperlink>
            <w:r>
              <w:t xml:space="preserve"> Минсельхоза России и Федеральной таможенной службы от 5 ноября 2009 г. N 542/2013 "О ветеринарно-санитарных требованиях к складам временного хранения и таможенным складам";</w:t>
            </w:r>
          </w:p>
          <w:p w:rsidR="00852696" w:rsidRDefault="00852696">
            <w:pPr>
              <w:pStyle w:val="ConsPlusNormal"/>
              <w:ind w:firstLine="283"/>
              <w:jc w:val="both"/>
            </w:pPr>
            <w:r>
              <w:t xml:space="preserve">12.26. </w:t>
            </w:r>
            <w:hyperlink r:id="rId2842" w:history="1">
              <w:r>
                <w:rPr>
                  <w:color w:val="0000FF"/>
                </w:rPr>
                <w:t>приказ</w:t>
              </w:r>
            </w:hyperlink>
            <w: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852696" w:rsidRDefault="00852696">
            <w:pPr>
              <w:pStyle w:val="ConsPlusNormal"/>
              <w:ind w:firstLine="283"/>
              <w:jc w:val="both"/>
            </w:pPr>
            <w:r>
              <w:t>12.27. Решение Межгосударственного Совета Евразийского экономического сообщества от 11 декабря 2009 г. N 29 "О Соглашении Таможенного союза по ветеринарно-санитарным мерам";</w:t>
            </w:r>
          </w:p>
          <w:p w:rsidR="00852696" w:rsidRDefault="00852696">
            <w:pPr>
              <w:pStyle w:val="ConsPlusNormal"/>
              <w:ind w:firstLine="283"/>
              <w:jc w:val="both"/>
            </w:pPr>
            <w:r>
              <w:t xml:space="preserve">12.28. </w:t>
            </w:r>
            <w:hyperlink r:id="rId2843" w:history="1">
              <w:r>
                <w:rPr>
                  <w:color w:val="0000FF"/>
                </w:rPr>
                <w:t>Решение</w:t>
              </w:r>
            </w:hyperlink>
            <w:r>
              <w:t xml:space="preserve"> Комиссии Таможенного союза от 18 июня 2010 г. N 317 "О применении ветеринарно-санитарных мер в Таможенном союзе";</w:t>
            </w:r>
          </w:p>
          <w:p w:rsidR="00852696" w:rsidRDefault="00852696">
            <w:pPr>
              <w:pStyle w:val="ConsPlusNormal"/>
              <w:ind w:firstLine="283"/>
              <w:jc w:val="both"/>
            </w:pPr>
            <w:r>
              <w:t xml:space="preserve">12.29. </w:t>
            </w:r>
            <w:hyperlink r:id="rId2844" w:history="1">
              <w:r>
                <w:rPr>
                  <w:color w:val="0000FF"/>
                </w:rPr>
                <w:t>Решение</w:t>
              </w:r>
            </w:hyperlink>
            <w:r>
              <w:t xml:space="preserve"> Комиссии Таможенного союза от 7 апреля 2011 г. N 607 "О формах Единых ветеринарных сертификатов на ввозимые на таможенную территорию Таможенного союза подконтрольные товары из третьих стран";</w:t>
            </w:r>
          </w:p>
          <w:p w:rsidR="00852696" w:rsidRDefault="00852696">
            <w:pPr>
              <w:pStyle w:val="ConsPlusNormal"/>
              <w:ind w:firstLine="283"/>
              <w:jc w:val="both"/>
            </w:pPr>
            <w:r>
              <w:t xml:space="preserve">12.30. </w:t>
            </w:r>
            <w:hyperlink r:id="rId2845" w:history="1">
              <w:r>
                <w:rPr>
                  <w:color w:val="0000FF"/>
                </w:rPr>
                <w:t>Соглашение</w:t>
              </w:r>
            </w:hyperlink>
            <w:r>
              <w:t xml:space="preserve"> о сотрудничестве в области ветеринарии.</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12.1. организация координации и контроля за соблюдением законодательства Российской Федерации и таможенного союза, юридические и физические лица, участники ВЭД, требования законодательства Российской Федерации в сфере ветеринарии, включая требования по обеспечению мер против заноса на территорию Российской Федерации и распространения заразных болезней животных всех видов, включая птиц, пчел, рыб и других гидробионтов (в том числе общих для человека и животных), недопущение ввоза опасных в ветеринарно-санитарном отношении сырья и продуктов животного происхождения, кормов, лекарственных средств для ветеринарного применения.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обеспечение мер против заноса на территорию Российской Федерации и распространения заразных болезней животных всех видов, включая птиц, пчел, рыб и других гидробионтов (в том числе общих для человека и животных), завоза опасных в ветеринарно-санитарном отношении сырья и продуктов животного происхождения, кормов, лекарственных средств для ветеринарного применения.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П.14.13. Вид профессиональной служебной деятельности</w:t>
      </w:r>
    </w:p>
    <w:p w:rsidR="00852696" w:rsidRDefault="00852696">
      <w:pPr>
        <w:pStyle w:val="ConsPlusNormal"/>
        <w:jc w:val="center"/>
      </w:pPr>
      <w:r>
        <w:t>Осуществление государственного карантинного</w:t>
      </w:r>
    </w:p>
    <w:p w:rsidR="00852696" w:rsidRDefault="00852696">
      <w:pPr>
        <w:pStyle w:val="ConsPlusNormal"/>
        <w:jc w:val="center"/>
      </w:pPr>
      <w:r>
        <w:t>фитосанитарного надзора (контроля)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"Экология и природопользование", "Почвоведение", "Лесное дело", "Агрохимия и агропочвоведение", "Агрономия", "Государственное и муниципальное управление", "Биология", "Защита окружающей среды", "Природообустройство", "Садоводство", "Экология", "Природопользование", "Биоэкология", "Геоэкология", "Юриспруденция", </w:t>
            </w:r>
            <w:r>
              <w:lastRenderedPageBreak/>
              <w:t>"Агроэкология", "Плодоовощеводство и виноградарство", "Защита растений", "Лесное хозяйство", "Охрана окружающей среды и рациональное использование природных ресурсов", "Инженерная защита окружающей среды", "Природоохранное обустройство территорий"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13.1. Международная </w:t>
            </w:r>
            <w:hyperlink r:id="rId2846" w:history="1">
              <w:r>
                <w:rPr>
                  <w:color w:val="0000FF"/>
                </w:rPr>
                <w:t>Конвенция</w:t>
              </w:r>
            </w:hyperlink>
            <w:r>
              <w:t xml:space="preserve"> по карантину и защите растений (Рим 1951 г.);</w:t>
            </w:r>
          </w:p>
          <w:p w:rsidR="00852696" w:rsidRDefault="00852696">
            <w:pPr>
              <w:pStyle w:val="ConsPlusNormal"/>
              <w:ind w:firstLine="283"/>
              <w:jc w:val="both"/>
            </w:pPr>
            <w:r>
              <w:t xml:space="preserve">13.2. </w:t>
            </w:r>
            <w:hyperlink r:id="rId2847" w:history="1">
              <w:r>
                <w:rPr>
                  <w:color w:val="0000FF"/>
                </w:rPr>
                <w:t>Кодекс</w:t>
              </w:r>
            </w:hyperlink>
            <w:r>
              <w:t xml:space="preserve"> Российской Федерации об административных нарушениях;</w:t>
            </w:r>
          </w:p>
          <w:p w:rsidR="00852696" w:rsidRDefault="00852696">
            <w:pPr>
              <w:pStyle w:val="ConsPlusNormal"/>
              <w:ind w:firstLine="283"/>
              <w:jc w:val="both"/>
            </w:pPr>
            <w:r>
              <w:t xml:space="preserve">13.3. Федеральный </w:t>
            </w:r>
            <w:hyperlink r:id="rId2848" w:history="1">
              <w:r>
                <w:rPr>
                  <w:color w:val="0000FF"/>
                </w:rPr>
                <w:t>закон</w:t>
              </w:r>
            </w:hyperlink>
            <w:r>
              <w:t xml:space="preserve"> от 21 июля 2014 г. N 206-ФЗ "О карантине растений";</w:t>
            </w:r>
          </w:p>
          <w:p w:rsidR="00852696" w:rsidRDefault="00852696">
            <w:pPr>
              <w:pStyle w:val="ConsPlusNormal"/>
              <w:ind w:firstLine="283"/>
              <w:jc w:val="both"/>
            </w:pPr>
            <w:r>
              <w:t xml:space="preserve">13.4. </w:t>
            </w:r>
            <w:hyperlink r:id="rId2849"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13.5. </w:t>
            </w:r>
            <w:hyperlink r:id="rId2850" w:history="1">
              <w:r>
                <w:rPr>
                  <w:color w:val="0000FF"/>
                </w:rPr>
                <w:t>постановление</w:t>
              </w:r>
            </w:hyperlink>
            <w:r>
              <w:t xml:space="preserve"> Правительства Российской Федерации от 23 апреля 1992 г. N 268 "Об утверждении положения о государственной службе по карантину растений";</w:t>
            </w:r>
          </w:p>
          <w:p w:rsidR="00852696" w:rsidRDefault="00852696">
            <w:pPr>
              <w:pStyle w:val="ConsPlusNormal"/>
              <w:ind w:firstLine="283"/>
              <w:jc w:val="both"/>
            </w:pPr>
            <w:r>
              <w:t xml:space="preserve">13.6. </w:t>
            </w:r>
            <w:hyperlink r:id="rId2851" w:history="1">
              <w:r>
                <w:rPr>
                  <w:color w:val="0000FF"/>
                </w:rPr>
                <w:t>постановление</w:t>
              </w:r>
            </w:hyperlink>
            <w:r>
              <w:t xml:space="preserve"> Правительства Российской Федерации от 8 апреля 2004 г. N 201 "Вопросы Федеральной службы по ветеринарному и фитосанитарному надзору";</w:t>
            </w:r>
          </w:p>
          <w:p w:rsidR="00852696" w:rsidRDefault="00852696">
            <w:pPr>
              <w:pStyle w:val="ConsPlusNormal"/>
              <w:ind w:firstLine="283"/>
              <w:jc w:val="both"/>
            </w:pPr>
            <w:r>
              <w:t xml:space="preserve">13.7. </w:t>
            </w:r>
            <w:hyperlink r:id="rId2852" w:history="1">
              <w:r>
                <w:rPr>
                  <w:color w:val="0000FF"/>
                </w:rPr>
                <w:t>постановление</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13.8. </w:t>
            </w:r>
            <w:hyperlink r:id="rId2853" w:history="1">
              <w:r>
                <w:rPr>
                  <w:color w:val="0000FF"/>
                </w:rPr>
                <w:t>постановление</w:t>
              </w:r>
            </w:hyperlink>
            <w:r>
              <w:t xml:space="preserve"> Правительства Российской Федерации от 31 января 2013 г. N 69 "Положение о федеральном государственном карантинном фитосанитарном надзоре";</w:t>
            </w:r>
          </w:p>
          <w:p w:rsidR="00852696" w:rsidRDefault="00852696">
            <w:pPr>
              <w:pStyle w:val="ConsPlusNormal"/>
              <w:ind w:firstLine="283"/>
              <w:jc w:val="both"/>
            </w:pPr>
            <w:r>
              <w:t xml:space="preserve">13.9. </w:t>
            </w:r>
            <w:hyperlink r:id="rId2854" w:history="1">
              <w:r>
                <w:rPr>
                  <w:color w:val="0000FF"/>
                </w:rPr>
                <w:t>постановление</w:t>
              </w:r>
            </w:hyperlink>
            <w:r>
              <w:t xml:space="preserve"> Правительства Российской Федерации от 9 августа 2016 г. N 768 "Об установлении видов работ по карантинному фитосанитарному обеззараживанию";</w:t>
            </w:r>
          </w:p>
          <w:p w:rsidR="00852696" w:rsidRDefault="00852696">
            <w:pPr>
              <w:pStyle w:val="ConsPlusNormal"/>
              <w:ind w:firstLine="283"/>
              <w:jc w:val="both"/>
            </w:pPr>
            <w:r>
              <w:t xml:space="preserve">13.10. </w:t>
            </w:r>
            <w:hyperlink r:id="rId2855" w:history="1">
              <w:r>
                <w:rPr>
                  <w:color w:val="0000FF"/>
                </w:rPr>
                <w:t>постановление</w:t>
              </w:r>
            </w:hyperlink>
            <w:r>
              <w:t xml:space="preserve"> Правительства Российской Федерации от 10 августа 2016 г. N 770 "Об утверждении Положения об осуществлении анализа фитосанитарного риска";</w:t>
            </w:r>
          </w:p>
          <w:p w:rsidR="00852696" w:rsidRDefault="00852696">
            <w:pPr>
              <w:pStyle w:val="ConsPlusNormal"/>
              <w:ind w:firstLine="283"/>
              <w:jc w:val="both"/>
            </w:pPr>
            <w:r>
              <w:t xml:space="preserve">13.11. </w:t>
            </w:r>
            <w:hyperlink r:id="rId2856" w:history="1">
              <w:r>
                <w:rPr>
                  <w:color w:val="0000FF"/>
                </w:rPr>
                <w:t>постановление</w:t>
              </w:r>
            </w:hyperlink>
            <w:r>
              <w:t xml:space="preserve">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 (вместе с "</w:t>
            </w:r>
            <w:hyperlink r:id="rId2857" w:history="1">
              <w:r>
                <w:rPr>
                  <w:color w:val="0000FF"/>
                </w:rPr>
                <w:t>Правилами</w:t>
              </w:r>
            </w:hyperlink>
            <w:r>
              <w:t xml:space="preserve"> </w:t>
            </w:r>
            <w:r>
              <w:lastRenderedPageBreak/>
              <w:t>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852696" w:rsidRDefault="00852696">
            <w:pPr>
              <w:pStyle w:val="ConsPlusNormal"/>
              <w:ind w:firstLine="283"/>
              <w:jc w:val="both"/>
            </w:pPr>
            <w:r>
              <w:t xml:space="preserve">13.12. </w:t>
            </w:r>
            <w:hyperlink r:id="rId2858" w:history="1">
              <w:r>
                <w:rPr>
                  <w:color w:val="0000FF"/>
                </w:rPr>
                <w:t>постановление</w:t>
              </w:r>
            </w:hyperlink>
            <w:r>
              <w:t xml:space="preserve"> Правительства Российской Федерации от 14 февраля 2017 г. N 180 "О ввозе в Российскую Федерацию почвы в научных целях";</w:t>
            </w:r>
          </w:p>
          <w:p w:rsidR="00852696" w:rsidRDefault="00852696">
            <w:pPr>
              <w:pStyle w:val="ConsPlusNormal"/>
              <w:ind w:firstLine="283"/>
              <w:jc w:val="both"/>
            </w:pPr>
            <w:r>
              <w:t xml:space="preserve">13.13. </w:t>
            </w:r>
            <w:hyperlink r:id="rId2859" w:history="1">
              <w:r>
                <w:rPr>
                  <w:color w:val="0000FF"/>
                </w:rPr>
                <w:t>постановление</w:t>
              </w:r>
            </w:hyperlink>
            <w:r>
              <w:t xml:space="preserve"> Правительства Российской Федерации от 16 февраля 2017 г. N 201 "Об утверждении перечня лабораторных исследований в области карантина растений";</w:t>
            </w:r>
          </w:p>
          <w:p w:rsidR="00852696" w:rsidRDefault="00852696">
            <w:pPr>
              <w:pStyle w:val="ConsPlusNormal"/>
              <w:ind w:firstLine="283"/>
              <w:jc w:val="both"/>
            </w:pPr>
            <w:r>
              <w:t xml:space="preserve">13.14. </w:t>
            </w:r>
            <w:hyperlink r:id="rId2860" w:history="1">
              <w:r>
                <w:rPr>
                  <w:color w:val="0000FF"/>
                </w:rPr>
                <w:t>приказ</w:t>
              </w:r>
            </w:hyperlink>
            <w:r>
              <w:t xml:space="preserve"> Минсельхоза России от 29 декабря 2010 г. N 456 "Об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13.15. </w:t>
            </w:r>
            <w:hyperlink r:id="rId2861" w:history="1">
              <w:r>
                <w:rPr>
                  <w:color w:val="0000FF"/>
                </w:rPr>
                <w:t>приказ</w:t>
              </w:r>
            </w:hyperlink>
            <w:r>
              <w:t xml:space="preserve"> Минсельхоза России от 15 декабря 2014 г. N 501 "Об утверждении Перечня карантинных объектов";</w:t>
            </w:r>
          </w:p>
          <w:p w:rsidR="00852696" w:rsidRDefault="00852696">
            <w:pPr>
              <w:pStyle w:val="ConsPlusNormal"/>
              <w:ind w:firstLine="283"/>
              <w:jc w:val="both"/>
            </w:pPr>
            <w:r>
              <w:t xml:space="preserve">13.16. </w:t>
            </w:r>
            <w:hyperlink r:id="rId2862" w:history="1">
              <w:r>
                <w:rPr>
                  <w:color w:val="0000FF"/>
                </w:rPr>
                <w:t>приказ</w:t>
              </w:r>
            </w:hyperlink>
            <w:r>
              <w:t xml:space="preserve"> Минсельхоза России от 13 июля 2016 г. N 293 "Об утверждении порядка выдачи фитосанитарного сертификата, реэкспортного фитосанитарного сертификата, карантинного сертификата";</w:t>
            </w:r>
          </w:p>
          <w:p w:rsidR="00852696" w:rsidRDefault="00852696">
            <w:pPr>
              <w:pStyle w:val="ConsPlusNormal"/>
              <w:ind w:firstLine="283"/>
              <w:jc w:val="both"/>
            </w:pPr>
            <w:r>
              <w:t xml:space="preserve">13.17. </w:t>
            </w:r>
            <w:hyperlink r:id="rId2863" w:history="1">
              <w:r>
                <w:rPr>
                  <w:color w:val="0000FF"/>
                </w:rPr>
                <w:t>приказ</w:t>
              </w:r>
            </w:hyperlink>
            <w:r>
              <w:t xml:space="preserve"> Минсельхоза России от 6 декабря 2017 г. N 612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w:t>
            </w:r>
          </w:p>
          <w:p w:rsidR="00852696" w:rsidRDefault="00852696">
            <w:pPr>
              <w:pStyle w:val="ConsPlusNormal"/>
              <w:ind w:firstLine="283"/>
              <w:jc w:val="both"/>
            </w:pPr>
            <w:r>
              <w:t xml:space="preserve">13.18. </w:t>
            </w:r>
            <w:hyperlink r:id="rId2864" w:history="1">
              <w:r>
                <w:rPr>
                  <w:color w:val="0000FF"/>
                </w:rPr>
                <w:t>приказ</w:t>
              </w:r>
            </w:hyperlink>
            <w:r>
              <w:t xml:space="preserve"> Минсельхоза России от 10 августа 2017 г. N 390 "Об утверждении порядка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w:t>
            </w:r>
          </w:p>
          <w:p w:rsidR="00852696" w:rsidRDefault="00852696">
            <w:pPr>
              <w:pStyle w:val="ConsPlusNormal"/>
              <w:ind w:firstLine="283"/>
              <w:jc w:val="both"/>
            </w:pPr>
            <w:r>
              <w:t xml:space="preserve">13.19. </w:t>
            </w:r>
            <w:hyperlink r:id="rId2865" w:history="1">
              <w:r>
                <w:rPr>
                  <w:color w:val="0000FF"/>
                </w:rPr>
                <w:t>приказ</w:t>
              </w:r>
            </w:hyperlink>
            <w:r>
              <w:t xml:space="preserve"> Минсельхоза России от 24 мая 2017 г. N 252 "Об утверждении Порядка ведения реестра подкарантинных объектов, на которых используются технологии, обеспечивающие лишение карантинных объектов жизнеспособности";</w:t>
            </w:r>
          </w:p>
          <w:p w:rsidR="00852696" w:rsidRDefault="00852696">
            <w:pPr>
              <w:pStyle w:val="ConsPlusNormal"/>
              <w:ind w:firstLine="283"/>
              <w:jc w:val="both"/>
            </w:pPr>
            <w:r>
              <w:t xml:space="preserve">13.20. </w:t>
            </w:r>
            <w:hyperlink r:id="rId2866" w:history="1">
              <w:r>
                <w:rPr>
                  <w:color w:val="0000FF"/>
                </w:rPr>
                <w:t>приказ</w:t>
              </w:r>
            </w:hyperlink>
            <w:r>
              <w:t xml:space="preserve"> Минсельхоза России от 15 марта 2017 г. N 123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w:t>
            </w:r>
            <w:r>
              <w:lastRenderedPageBreak/>
              <w:t>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
          <w:p w:rsidR="00852696" w:rsidRDefault="00852696">
            <w:pPr>
              <w:pStyle w:val="ConsPlusNormal"/>
              <w:ind w:firstLine="283"/>
              <w:jc w:val="both"/>
            </w:pPr>
            <w:r>
              <w:t xml:space="preserve">13.21. </w:t>
            </w:r>
            <w:hyperlink r:id="rId2867" w:history="1">
              <w:r>
                <w:rPr>
                  <w:color w:val="0000FF"/>
                </w:rPr>
                <w:t>приказ</w:t>
              </w:r>
            </w:hyperlink>
            <w:r>
              <w:t xml:space="preserve"> Минсельхоза России от 23 января 2017 г. N 20 "Об утверждении формы акта государственного карантинного фитосанитарного контроля (надзора)";</w:t>
            </w:r>
          </w:p>
          <w:p w:rsidR="00852696" w:rsidRDefault="00852696">
            <w:pPr>
              <w:pStyle w:val="ConsPlusNormal"/>
              <w:ind w:firstLine="283"/>
              <w:jc w:val="both"/>
            </w:pPr>
            <w:r>
              <w:t xml:space="preserve">13.22. </w:t>
            </w:r>
            <w:hyperlink r:id="rId2868" w:history="1">
              <w:r>
                <w:rPr>
                  <w:color w:val="0000FF"/>
                </w:rPr>
                <w:t>приказ</w:t>
              </w:r>
            </w:hyperlink>
            <w:r>
              <w:t xml:space="preserve"> Минсельхоза России от 9 января 2017 г. N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подкарантинных объектов карантинными объектами";</w:t>
            </w:r>
          </w:p>
          <w:p w:rsidR="00852696" w:rsidRDefault="00852696">
            <w:pPr>
              <w:pStyle w:val="ConsPlusNormal"/>
              <w:ind w:firstLine="283"/>
              <w:jc w:val="both"/>
            </w:pPr>
            <w:r>
              <w:t xml:space="preserve">13.23. </w:t>
            </w:r>
            <w:hyperlink r:id="rId2869" w:history="1">
              <w:r>
                <w:rPr>
                  <w:color w:val="0000FF"/>
                </w:rPr>
                <w:t>приказ</w:t>
              </w:r>
            </w:hyperlink>
            <w:r>
              <w:t xml:space="preserve"> Минсельхоза России от 26 декабря 2016 г. N 587 "Об утверждении формы акта карантинного фитосанитарного обеззараживания";</w:t>
            </w:r>
          </w:p>
          <w:p w:rsidR="00852696" w:rsidRDefault="00852696">
            <w:pPr>
              <w:pStyle w:val="ConsPlusNormal"/>
              <w:ind w:firstLine="283"/>
              <w:jc w:val="both"/>
            </w:pPr>
            <w:r>
              <w:t xml:space="preserve">13.24. </w:t>
            </w:r>
            <w:hyperlink r:id="rId2870" w:history="1">
              <w:r>
                <w:rPr>
                  <w:color w:val="0000FF"/>
                </w:rPr>
                <w:t>приказ</w:t>
              </w:r>
            </w:hyperlink>
            <w:r>
              <w:t xml:space="preserve"> Минсельхоза России от 27 октября 2016 г. N 478 "Об утверждении форм фитосанитарного сертификата, реэкспортного фитосанитарного сертификата, карантинного сертификата";</w:t>
            </w:r>
          </w:p>
          <w:p w:rsidR="00852696" w:rsidRDefault="00852696">
            <w:pPr>
              <w:pStyle w:val="ConsPlusNormal"/>
              <w:ind w:firstLine="283"/>
              <w:jc w:val="both"/>
            </w:pPr>
            <w:r>
              <w:t xml:space="preserve">13.25. </w:t>
            </w:r>
            <w:hyperlink r:id="rId2871" w:history="1">
              <w:r>
                <w:rPr>
                  <w:color w:val="0000FF"/>
                </w:rPr>
                <w:t>приказ</w:t>
              </w:r>
            </w:hyperlink>
            <w:r>
              <w:t xml:space="preserve"> Минсельхоза России от 16 октября 2015 г. N 475 "Об утверждении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w:t>
            </w:r>
          </w:p>
          <w:p w:rsidR="00852696" w:rsidRDefault="00852696">
            <w:pPr>
              <w:pStyle w:val="ConsPlusNormal"/>
              <w:ind w:firstLine="283"/>
              <w:jc w:val="both"/>
            </w:pPr>
            <w:r>
              <w:t xml:space="preserve">13.26. </w:t>
            </w:r>
            <w:hyperlink r:id="rId2872" w:history="1">
              <w:r>
                <w:rPr>
                  <w:color w:val="0000FF"/>
                </w:rPr>
                <w:t>приказ</w:t>
              </w:r>
            </w:hyperlink>
            <w:r>
              <w:t xml:space="preserve"> Минсельхоза России от 29 августа 2008 г. N 414 "Об организации проведения работ по обеззараживанию подкарантинных объектов методом газации и работ по их дегазации";</w:t>
            </w:r>
          </w:p>
          <w:p w:rsidR="00852696" w:rsidRDefault="00852696">
            <w:pPr>
              <w:pStyle w:val="ConsPlusNormal"/>
              <w:ind w:firstLine="283"/>
              <w:jc w:val="both"/>
            </w:pPr>
            <w:r>
              <w:t xml:space="preserve">13.27. </w:t>
            </w:r>
            <w:hyperlink r:id="rId2873" w:history="1">
              <w:r>
                <w:rPr>
                  <w:color w:val="0000FF"/>
                </w:rPr>
                <w:t>приказ</w:t>
              </w:r>
            </w:hyperlink>
            <w:r>
              <w:t xml:space="preserve"> Минсельхоза России от 23 января 2018 г. N 23 "Об утверждении порядка организации мониторинга карантинного фитосанитарного состояния территории Российской Федерации";</w:t>
            </w:r>
          </w:p>
          <w:p w:rsidR="00852696" w:rsidRDefault="00852696">
            <w:pPr>
              <w:pStyle w:val="ConsPlusNormal"/>
              <w:ind w:firstLine="283"/>
              <w:jc w:val="both"/>
            </w:pPr>
            <w:r>
              <w:t>13.28. "</w:t>
            </w:r>
            <w:hyperlink r:id="rId2874" w:history="1">
              <w:r>
                <w:rPr>
                  <w:color w:val="0000FF"/>
                </w:rPr>
                <w:t>ГОСТ 12430-66</w:t>
              </w:r>
            </w:hyperlink>
            <w:r>
              <w:t>. Межгосударственный стандарт. Продукция сельскохозяйственная. Методы отбора проб при карантинном досмотре и экспертизе" (утв. Госстандартом СССР 21 декабря 1966 г.);</w:t>
            </w:r>
          </w:p>
          <w:p w:rsidR="00852696" w:rsidRDefault="00852696">
            <w:pPr>
              <w:pStyle w:val="ConsPlusNormal"/>
              <w:ind w:firstLine="283"/>
              <w:jc w:val="both"/>
            </w:pPr>
            <w:r>
              <w:t>13.29. Приказ Россельхознадзора от 12 августа 2019 г. N 802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юридических лиц, индивидуальных предпринимателей на право выполнения работ по карантинному фитосанитарному обеззараживанию";</w:t>
            </w:r>
          </w:p>
          <w:p w:rsidR="00852696" w:rsidRDefault="00852696">
            <w:pPr>
              <w:pStyle w:val="ConsPlusNormal"/>
              <w:ind w:firstLine="283"/>
              <w:jc w:val="both"/>
            </w:pPr>
            <w:r>
              <w:lastRenderedPageBreak/>
              <w:t xml:space="preserve">13.30. </w:t>
            </w:r>
            <w:hyperlink r:id="rId2875" w:history="1">
              <w:r>
                <w:rPr>
                  <w:color w:val="0000FF"/>
                </w:rPr>
                <w:t>Решение</w:t>
              </w:r>
            </w:hyperlink>
            <w:r>
              <w:t xml:space="preserve"> Комиссии Таможенного союза от 18 июня 2010 г. N 318 "Об обеспечении карантина растений в Евразийском экономическом союзе";</w:t>
            </w:r>
          </w:p>
          <w:p w:rsidR="00852696" w:rsidRDefault="00852696">
            <w:pPr>
              <w:pStyle w:val="ConsPlusNormal"/>
              <w:ind w:firstLine="283"/>
              <w:jc w:val="both"/>
            </w:pPr>
            <w:r>
              <w:t>13.31. Решение Комиссии Таможенного союза от 7 апреля 2011 г. N 625 "Об обеспечении гармонизации правовых актов Таможенного союза в области применения санитарных, ветеринарных и фитосанитарных мер с международными стандартами";</w:t>
            </w:r>
          </w:p>
          <w:p w:rsidR="00852696" w:rsidRDefault="00852696">
            <w:pPr>
              <w:pStyle w:val="ConsPlusNormal"/>
              <w:ind w:firstLine="283"/>
              <w:jc w:val="both"/>
            </w:pPr>
            <w:r>
              <w:t xml:space="preserve">13.32. </w:t>
            </w:r>
            <w:hyperlink r:id="rId2876" w:history="1">
              <w:r>
                <w:rPr>
                  <w:color w:val="0000FF"/>
                </w:rPr>
                <w:t>Решение</w:t>
              </w:r>
            </w:hyperlink>
            <w:r>
              <w:t xml:space="preserve"> Комиссии Таможенного союза от 18 октября 2011 г. N 835 "Об эквивалентности санитарных, ветеринарных и фитосанитарных мер и о проведении оценки риска";</w:t>
            </w:r>
          </w:p>
          <w:p w:rsidR="00852696" w:rsidRDefault="00852696">
            <w:pPr>
              <w:pStyle w:val="ConsPlusNormal"/>
              <w:ind w:firstLine="283"/>
              <w:jc w:val="both"/>
            </w:pPr>
            <w:r>
              <w:t xml:space="preserve">13.33. </w:t>
            </w:r>
            <w:hyperlink r:id="rId2877" w:history="1">
              <w:r>
                <w:rPr>
                  <w:color w:val="0000FF"/>
                </w:rPr>
                <w:t>Решение</w:t>
              </w:r>
            </w:hyperlink>
            <w:r>
              <w:t xml:space="preserve"> Совета Евразийской экономической комиссии от 16 мая 2016 г. N 149 "О Порядке взаимодействия уполномоченных органов государств - членов Евразийского экономического союза при введении временных санитарных, ветеринарно-санитарных и карантинных фитосанитарных мер";</w:t>
            </w:r>
          </w:p>
          <w:p w:rsidR="00852696" w:rsidRDefault="00852696">
            <w:pPr>
              <w:pStyle w:val="ConsPlusNormal"/>
              <w:ind w:firstLine="283"/>
              <w:jc w:val="both"/>
            </w:pPr>
            <w:r>
              <w:t xml:space="preserve">13.34. </w:t>
            </w:r>
            <w:hyperlink r:id="rId2878" w:history="1">
              <w:r>
                <w:rPr>
                  <w:color w:val="0000FF"/>
                </w:rPr>
                <w:t>Решение</w:t>
              </w:r>
            </w:hyperlink>
            <w:r>
              <w:t xml:space="preserve"> Совета Евразийской экономической комиссии от 30 ноября 2016 г. N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p w:rsidR="00852696" w:rsidRDefault="00852696">
            <w:pPr>
              <w:pStyle w:val="ConsPlusNormal"/>
              <w:ind w:firstLine="283"/>
              <w:jc w:val="both"/>
            </w:pPr>
            <w:r>
              <w:t xml:space="preserve">13.35. </w:t>
            </w:r>
            <w:hyperlink r:id="rId2879" w:history="1">
              <w:r>
                <w:rPr>
                  <w:color w:val="0000FF"/>
                </w:rPr>
                <w:t>Решение</w:t>
              </w:r>
            </w:hyperlink>
            <w:r>
              <w:t xml:space="preserve"> Совета Евразийской экономической комиссии от 30 ноября 2016 г. N 158 "Об утверждении единого перечня карантинных объектов Евразийского экономического союза";</w:t>
            </w:r>
          </w:p>
          <w:p w:rsidR="00852696" w:rsidRDefault="00852696">
            <w:pPr>
              <w:pStyle w:val="ConsPlusNormal"/>
              <w:ind w:firstLine="283"/>
              <w:jc w:val="both"/>
            </w:pPr>
            <w:r>
              <w:t xml:space="preserve">13.36. </w:t>
            </w:r>
            <w:hyperlink r:id="rId2880" w:history="1">
              <w:r>
                <w:rPr>
                  <w:color w:val="0000FF"/>
                </w:rPr>
                <w:t>Решение</w:t>
              </w:r>
            </w:hyperlink>
            <w:r>
              <w:t xml:space="preserve"> Совета Евразийской экономической комиссии от 30 ноября 2016 г. N 159 "Об утверждении Единых правил и норм обеспечения карантина растений на таможенной территории Евразийского экономического союза";</w:t>
            </w:r>
          </w:p>
          <w:p w:rsidR="00852696" w:rsidRDefault="00852696">
            <w:pPr>
              <w:pStyle w:val="ConsPlusNormal"/>
              <w:ind w:firstLine="283"/>
              <w:jc w:val="both"/>
            </w:pPr>
            <w:r>
              <w:t xml:space="preserve">13.37. </w:t>
            </w:r>
            <w:hyperlink r:id="rId2881" w:history="1">
              <w:r>
                <w:rPr>
                  <w:color w:val="0000FF"/>
                </w:rPr>
                <w:t>Решение</w:t>
              </w:r>
            </w:hyperlink>
            <w:r>
              <w:t xml:space="preserve"> Коллегии Евразийской экономической комиссии от 10 мая 2016 г. N 41 "Об утверждении Порядка лабораторного обеспечения карантинных фитосанитарных мер".</w:t>
            </w:r>
          </w:p>
          <w:p w:rsidR="00852696" w:rsidRDefault="00852696">
            <w:pPr>
              <w:pStyle w:val="ConsPlusNormal"/>
              <w:ind w:firstLine="283"/>
              <w:jc w:val="both"/>
            </w:pPr>
            <w:r>
              <w:t xml:space="preserve">13.38. </w:t>
            </w:r>
            <w:hyperlink r:id="rId2882" w:history="1">
              <w:r>
                <w:rPr>
                  <w:color w:val="0000FF"/>
                </w:rPr>
                <w:t>Решение</w:t>
              </w:r>
            </w:hyperlink>
            <w:r>
              <w:t xml:space="preserve"> Коллегии Евразийской экономической комиссии от 19 марта 2019 г. N 38 "Об утверждении Правил реализации общих процессов в сфере информационного обеспечения применения карантинных фитосанитарных мер".</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tcBorders>
              <w:top w:val="single" w:sz="4" w:space="0" w:color="auto"/>
              <w:bottom w:val="nil"/>
            </w:tcBorders>
            <w:vAlign w:val="center"/>
          </w:tcPr>
          <w:p w:rsidR="00852696" w:rsidRDefault="00852696">
            <w:pPr>
              <w:pStyle w:val="ConsPlusNormal"/>
            </w:pPr>
            <w:r>
              <w:t xml:space="preserve">2. Иные </w:t>
            </w:r>
            <w:r>
              <w:lastRenderedPageBreak/>
              <w:t>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lastRenderedPageBreak/>
              <w:t xml:space="preserve">13.1. международные стандарты по </w:t>
            </w:r>
            <w:r>
              <w:lastRenderedPageBreak/>
              <w:t>фитосанитарным мерам;</w:t>
            </w:r>
          </w:p>
          <w:p w:rsidR="00852696" w:rsidRDefault="00852696">
            <w:pPr>
              <w:pStyle w:val="ConsPlusNormal"/>
              <w:ind w:firstLine="283"/>
              <w:jc w:val="both"/>
            </w:pPr>
            <w:r>
              <w:t>13.2. международное сотрудничество Российской Федерации в области карантина растений;</w:t>
            </w:r>
          </w:p>
          <w:p w:rsidR="00852696" w:rsidRDefault="00852696">
            <w:pPr>
              <w:pStyle w:val="ConsPlusNormal"/>
              <w:ind w:firstLine="283"/>
              <w:jc w:val="both"/>
            </w:pPr>
            <w:r>
              <w:t>13.3. Россельхознадзор как национальная организация по карантину и защите растений (полномочия, международное взаимодействие);</w:t>
            </w:r>
          </w:p>
          <w:p w:rsidR="00852696" w:rsidRDefault="00852696">
            <w:pPr>
              <w:pStyle w:val="ConsPlusNormal"/>
              <w:ind w:firstLine="283"/>
              <w:jc w:val="both"/>
            </w:pPr>
            <w:r>
              <w:t>13.4. порядок осуществления государственного карантинного фитосанитарного контроля (надзора), в том числе на государственной границе Российской Федерации;</w:t>
            </w:r>
          </w:p>
          <w:p w:rsidR="00852696" w:rsidRDefault="00852696">
            <w:pPr>
              <w:pStyle w:val="ConsPlusNormal"/>
              <w:ind w:firstLine="283"/>
              <w:jc w:val="both"/>
            </w:pPr>
            <w:r>
              <w:t>13.5. фитосанитарная сертификация, реэкспортная фитосанитарная сертификация, карантинная сертификация;</w:t>
            </w:r>
          </w:p>
          <w:p w:rsidR="00852696" w:rsidRDefault="00852696">
            <w:pPr>
              <w:pStyle w:val="ConsPlusNormal"/>
              <w:ind w:firstLine="283"/>
              <w:jc w:val="both"/>
            </w:pPr>
            <w:r>
              <w:t>13.6. общие требования по лабораторному обеспечению в сфере карантина растений;</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single" w:sz="4" w:space="0" w:color="auto"/>
            </w:tcBorders>
          </w:tcPr>
          <w:p w:rsidR="00852696" w:rsidRDefault="00852696">
            <w:pPr>
              <w:pStyle w:val="ConsPlusNormal"/>
              <w:jc w:val="both"/>
            </w:pPr>
          </w:p>
        </w:tc>
        <w:tc>
          <w:tcPr>
            <w:tcW w:w="1984" w:type="dxa"/>
            <w:tcBorders>
              <w:top w:val="nil"/>
              <w:bottom w:val="single" w:sz="4" w:space="0" w:color="auto"/>
            </w:tcBorders>
            <w:vAlign w:val="center"/>
          </w:tcPr>
          <w:p w:rsidR="00852696" w:rsidRDefault="00852696">
            <w:pPr>
              <w:pStyle w:val="ConsPlusNormal"/>
              <w:jc w:val="center"/>
            </w:pPr>
          </w:p>
        </w:tc>
        <w:tc>
          <w:tcPr>
            <w:tcW w:w="5102" w:type="dxa"/>
            <w:tcBorders>
              <w:top w:val="nil"/>
              <w:bottom w:val="single" w:sz="4" w:space="0" w:color="auto"/>
            </w:tcBorders>
          </w:tcPr>
          <w:p w:rsidR="00852696" w:rsidRDefault="00852696">
            <w:pPr>
              <w:pStyle w:val="ConsPlusNormal"/>
              <w:ind w:firstLine="283"/>
              <w:jc w:val="both"/>
            </w:pPr>
            <w:r>
              <w:t>13.1. анализ фитосанитарного риска (понятие, назначение);</w:t>
            </w:r>
          </w:p>
          <w:p w:rsidR="00852696" w:rsidRDefault="00852696">
            <w:pPr>
              <w:pStyle w:val="ConsPlusNormal"/>
              <w:ind w:firstLine="283"/>
              <w:jc w:val="both"/>
            </w:pPr>
            <w:r>
              <w:t>13.2. карантинные фитосанитарные меры;</w:t>
            </w:r>
          </w:p>
          <w:p w:rsidR="00852696" w:rsidRDefault="00852696">
            <w:pPr>
              <w:pStyle w:val="ConsPlusNormal"/>
              <w:ind w:firstLine="283"/>
              <w:jc w:val="both"/>
            </w:pPr>
            <w:r>
              <w:t>13.3. карантинное фитосанитарное обследование (понятие, особенности проведения);</w:t>
            </w:r>
          </w:p>
          <w:p w:rsidR="00852696" w:rsidRDefault="00852696">
            <w:pPr>
              <w:pStyle w:val="ConsPlusNormal"/>
              <w:ind w:firstLine="283"/>
              <w:jc w:val="both"/>
            </w:pPr>
            <w:r>
              <w:t>13.4. мониторинг карантинного фитосанитарного состояния территории Российской Федерации;</w:t>
            </w:r>
          </w:p>
          <w:p w:rsidR="00852696" w:rsidRDefault="00852696">
            <w:pPr>
              <w:pStyle w:val="ConsPlusNormal"/>
              <w:ind w:firstLine="283"/>
              <w:jc w:val="both"/>
            </w:pPr>
            <w:r>
              <w:t>13.5. карантинное фитосанитарное обеззараживание подкарантинной продукции, подкарантинных объектов, а также порядок лицензирования деятельности юридических лиц и индивидуальных предпринимателей, осуществляющих карантинное фитосанитарное обеззараживание;</w:t>
            </w:r>
          </w:p>
          <w:p w:rsidR="00852696" w:rsidRDefault="00852696">
            <w:pPr>
              <w:pStyle w:val="ConsPlusNormal"/>
              <w:ind w:firstLine="283"/>
              <w:jc w:val="both"/>
            </w:pPr>
            <w:r>
              <w:t>13.6. обязанности граждан, юридических лиц в области карантина растений;</w:t>
            </w:r>
          </w:p>
          <w:p w:rsidR="00852696" w:rsidRDefault="00852696">
            <w:pPr>
              <w:pStyle w:val="ConsPlusNormal"/>
              <w:ind w:firstLine="283"/>
              <w:jc w:val="both"/>
            </w:pPr>
            <w:r>
              <w:t>13.7. ответственность за нарушение законодательства Российской Федерации в области карантина растений.</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П.14.14. Вид профессиональной служебной деятельности</w:t>
      </w:r>
    </w:p>
    <w:p w:rsidR="00852696" w:rsidRDefault="00852696">
      <w:pPr>
        <w:pStyle w:val="ConsPlusNormal"/>
        <w:jc w:val="center"/>
      </w:pPr>
      <w:r>
        <w:t>Обеспечение контроля качества и безопасности зерна</w:t>
      </w:r>
    </w:p>
    <w:p w:rsidR="00852696" w:rsidRDefault="00852696">
      <w:pPr>
        <w:pStyle w:val="ConsPlusNormal"/>
        <w:jc w:val="center"/>
      </w:pPr>
      <w:r>
        <w:t>и продуктов его переработки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vAlign w:val="center"/>
          </w:tcPr>
          <w:p w:rsidR="00852696" w:rsidRDefault="00852696">
            <w:pPr>
              <w:pStyle w:val="ConsPlusNormal"/>
              <w:jc w:val="both"/>
            </w:pPr>
            <w:r>
              <w:t xml:space="preserve">Рекомендуемые специальности, направления подготовки: "Агроинженерия", "Машиностроение", </w:t>
            </w:r>
            <w:r>
              <w:lastRenderedPageBreak/>
              <w:t>"Технологические машины и оборудование", "Юриспруденция", "Государственное и муниципальное управление",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vAlign w:val="center"/>
          </w:tcPr>
          <w:p w:rsidR="00852696" w:rsidRDefault="00852696">
            <w:pPr>
              <w:pStyle w:val="ConsPlusNormal"/>
              <w:ind w:firstLine="283"/>
              <w:jc w:val="both"/>
            </w:pPr>
            <w:r>
              <w:t xml:space="preserve">14.1. </w:t>
            </w:r>
            <w:hyperlink r:id="rId288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14.2. Федеральный </w:t>
            </w:r>
            <w:hyperlink r:id="rId2884" w:history="1">
              <w:r>
                <w:rPr>
                  <w:color w:val="0000FF"/>
                </w:rPr>
                <w:t>закон</w:t>
              </w:r>
            </w:hyperlink>
            <w:r>
              <w:t xml:space="preserve"> от 5 июля 1996 г. N 86-ФЗ "О государственном регулировании в области генно-инженерной деятельности";</w:t>
            </w:r>
          </w:p>
          <w:p w:rsidR="00852696" w:rsidRDefault="00852696">
            <w:pPr>
              <w:pStyle w:val="ConsPlusNormal"/>
              <w:ind w:firstLine="283"/>
              <w:jc w:val="both"/>
            </w:pPr>
            <w:r>
              <w:t xml:space="preserve">14.3. Федеральный </w:t>
            </w:r>
            <w:hyperlink r:id="rId2885" w:history="1">
              <w:r>
                <w:rPr>
                  <w:color w:val="0000FF"/>
                </w:rPr>
                <w:t>закон</w:t>
              </w:r>
            </w:hyperlink>
            <w:r>
              <w:t xml:space="preserve"> от 2 января 2000 г. N 29-ФЗ "О качестве и безопасности пищевых продуктов";</w:t>
            </w:r>
          </w:p>
          <w:p w:rsidR="00852696" w:rsidRDefault="00852696">
            <w:pPr>
              <w:pStyle w:val="ConsPlusNormal"/>
              <w:ind w:firstLine="283"/>
              <w:jc w:val="both"/>
            </w:pPr>
            <w:r>
              <w:t xml:space="preserve">14.4. Федеральный </w:t>
            </w:r>
            <w:hyperlink r:id="rId2886"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14.5. Федеральный </w:t>
            </w:r>
            <w:hyperlink r:id="rId2887"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14.6. Федеральный </w:t>
            </w:r>
            <w:hyperlink r:id="rId2888"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14.7. Федеральный </w:t>
            </w:r>
            <w:hyperlink r:id="rId2889" w:history="1">
              <w:r>
                <w:rPr>
                  <w:color w:val="0000FF"/>
                </w:rPr>
                <w:t>закон</w:t>
              </w:r>
            </w:hyperlink>
            <w:r>
              <w:t xml:space="preserve"> от 21 июля 2014 г. N 206-ФЗ "О карантине растений";</w:t>
            </w:r>
          </w:p>
          <w:p w:rsidR="00852696" w:rsidRDefault="00852696">
            <w:pPr>
              <w:pStyle w:val="ConsPlusNormal"/>
              <w:ind w:firstLine="283"/>
              <w:jc w:val="both"/>
            </w:pPr>
            <w:r>
              <w:t xml:space="preserve">14.8. </w:t>
            </w:r>
            <w:hyperlink r:id="rId2890" w:history="1">
              <w:r>
                <w:rPr>
                  <w:color w:val="0000FF"/>
                </w:rPr>
                <w:t>постановление</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14.9. </w:t>
            </w:r>
            <w:hyperlink r:id="rId2891" w:history="1">
              <w:r>
                <w:rPr>
                  <w:color w:val="0000FF"/>
                </w:rPr>
                <w:t>постановление</w:t>
              </w:r>
            </w:hyperlink>
            <w:r>
              <w:t xml:space="preserve"> Правительства Российской Федерации от 4 августа 2005 г. N 491 "О мерах по обеспечению государственного контроля за качеством и безопасностью зерна, комбикормов и компонентов для их производства, а также побочных продуктов переработки зерна";</w:t>
            </w:r>
          </w:p>
          <w:p w:rsidR="00852696" w:rsidRDefault="00852696">
            <w:pPr>
              <w:pStyle w:val="ConsPlusNormal"/>
              <w:ind w:firstLine="283"/>
              <w:jc w:val="both"/>
            </w:pPr>
            <w:r>
              <w:t xml:space="preserve">14.10. </w:t>
            </w:r>
            <w:hyperlink r:id="rId2892" w:history="1">
              <w:r>
                <w:rPr>
                  <w:color w:val="0000FF"/>
                </w:rPr>
                <w:t>постановление</w:t>
              </w:r>
            </w:hyperlink>
            <w:r>
              <w:t xml:space="preserve"> Правительства Российской Федерации от 31 января 2013 г. N 69 "Об утверждении Положения о федеральном государственном карантинном фитосанитарном надзоре";</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14.11. </w:t>
            </w:r>
            <w:hyperlink r:id="rId2893" w:history="1">
              <w:r>
                <w:rPr>
                  <w:color w:val="0000FF"/>
                </w:rPr>
                <w:t>постановление</w:t>
              </w:r>
            </w:hyperlink>
            <w:r>
              <w:t xml:space="preserve"> Правительства Российской Федерации от 2 июля 2013 г. N 553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зерна";</w:t>
            </w:r>
          </w:p>
          <w:p w:rsidR="00852696" w:rsidRDefault="00852696">
            <w:pPr>
              <w:pStyle w:val="ConsPlusNormal"/>
              <w:ind w:firstLine="283"/>
              <w:jc w:val="both"/>
            </w:pPr>
            <w:r>
              <w:lastRenderedPageBreak/>
              <w:t xml:space="preserve">14.12. </w:t>
            </w:r>
            <w:hyperlink r:id="rId2894" w:history="1">
              <w:r>
                <w:rPr>
                  <w:color w:val="0000FF"/>
                </w:rPr>
                <w:t>постановление</w:t>
              </w:r>
            </w:hyperlink>
            <w:r>
              <w:t xml:space="preserve"> Правительства Российской Федерации от 23 сентября 2013 г. N 839 "О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включая указанную продукцию, ввозимую на территорию Российской Федерации";</w:t>
            </w:r>
          </w:p>
          <w:p w:rsidR="00852696" w:rsidRDefault="00852696">
            <w:pPr>
              <w:pStyle w:val="ConsPlusNormal"/>
              <w:ind w:firstLine="283"/>
              <w:jc w:val="both"/>
            </w:pPr>
            <w:r>
              <w:t xml:space="preserve">14.13. </w:t>
            </w:r>
            <w:hyperlink r:id="rId2895" w:history="1">
              <w:r>
                <w:rPr>
                  <w:color w:val="0000FF"/>
                </w:rPr>
                <w:t>постановление</w:t>
              </w:r>
            </w:hyperlink>
            <w:r>
              <w:t xml:space="preserve"> Правительства Российской Федерации от 19 сентября 2015 г. N 995 "Об утверждении Правил осуществления таможенными органами контроля за вывозом из Российской Федерации подкарантинной продукции";</w:t>
            </w:r>
          </w:p>
          <w:p w:rsidR="00852696" w:rsidRDefault="00852696">
            <w:pPr>
              <w:pStyle w:val="ConsPlusNormal"/>
              <w:ind w:firstLine="283"/>
              <w:jc w:val="both"/>
            </w:pPr>
            <w:r>
              <w:t xml:space="preserve">14.14. </w:t>
            </w:r>
            <w:hyperlink r:id="rId2896" w:history="1">
              <w:r>
                <w:rPr>
                  <w:color w:val="0000FF"/>
                </w:rPr>
                <w:t>постановление</w:t>
              </w:r>
            </w:hyperlink>
            <w:r>
              <w:t xml:space="preserve"> Правительства Российской Федерации от 9 августа 2016 г. N 768 "Об установлении видов работ по карантинному фитосанитарному обеззараживанию";</w:t>
            </w:r>
          </w:p>
          <w:p w:rsidR="00852696" w:rsidRDefault="00852696">
            <w:pPr>
              <w:pStyle w:val="ConsPlusNormal"/>
              <w:ind w:firstLine="283"/>
              <w:jc w:val="both"/>
            </w:pPr>
            <w:r>
              <w:t xml:space="preserve">14.15. </w:t>
            </w:r>
            <w:hyperlink r:id="rId2897" w:history="1">
              <w:r>
                <w:rPr>
                  <w:color w:val="0000FF"/>
                </w:rPr>
                <w:t>постановление</w:t>
              </w:r>
            </w:hyperlink>
            <w:r>
              <w:t xml:space="preserve">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852696" w:rsidRDefault="00852696">
            <w:pPr>
              <w:pStyle w:val="ConsPlusNormal"/>
              <w:ind w:firstLine="283"/>
              <w:jc w:val="both"/>
            </w:pPr>
            <w:r>
              <w:t xml:space="preserve">14.16. </w:t>
            </w:r>
            <w:hyperlink r:id="rId2898" w:history="1">
              <w:r>
                <w:rPr>
                  <w:color w:val="0000FF"/>
                </w:rPr>
                <w:t>постановление</w:t>
              </w:r>
            </w:hyperlink>
            <w:r>
              <w:t xml:space="preserve"> Правительства Российской Федерации от 3 февраля 2017 г. N 133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p>
          <w:p w:rsidR="00852696" w:rsidRDefault="00852696">
            <w:pPr>
              <w:pStyle w:val="ConsPlusNormal"/>
              <w:ind w:firstLine="283"/>
              <w:jc w:val="both"/>
            </w:pPr>
            <w:r>
              <w:t xml:space="preserve">14.17. </w:t>
            </w:r>
            <w:hyperlink r:id="rId2899" w:history="1">
              <w:r>
                <w:rPr>
                  <w:color w:val="0000FF"/>
                </w:rPr>
                <w:t>постановление</w:t>
              </w:r>
            </w:hyperlink>
            <w:r>
              <w:t xml:space="preserve"> Правительства Российской Федерации от 16 февраля 2017 г. N 201 "Об утверждении перечня лабораторных исследований в области карантина растений";</w:t>
            </w:r>
          </w:p>
          <w:p w:rsidR="00852696" w:rsidRDefault="00852696">
            <w:pPr>
              <w:pStyle w:val="ConsPlusNormal"/>
              <w:ind w:firstLine="283"/>
              <w:jc w:val="both"/>
            </w:pPr>
            <w:r>
              <w:t xml:space="preserve">14.18. </w:t>
            </w:r>
            <w:hyperlink r:id="rId2900" w:history="1">
              <w:r>
                <w:rPr>
                  <w:color w:val="0000FF"/>
                </w:rPr>
                <w:t>приказ</w:t>
              </w:r>
            </w:hyperlink>
            <w:r>
              <w:t xml:space="preserve"> Минсельхоза Российской Федерации от 13 июля 2016 г. N 293 "Об утверждении порядка выдачи фитосанитарного сертификата, реэкспортного фитосанитарного сертификата, карантинного сертификата";</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14.19. Технический </w:t>
            </w:r>
            <w:hyperlink r:id="rId2901" w:history="1">
              <w:r>
                <w:rPr>
                  <w:color w:val="0000FF"/>
                </w:rPr>
                <w:t>регламент</w:t>
              </w:r>
            </w:hyperlink>
            <w:r>
              <w:t xml:space="preserve"> Таможенного союза "О безопасности зерна" (ТР ТС 015/2011);</w:t>
            </w:r>
          </w:p>
          <w:p w:rsidR="00852696" w:rsidRDefault="00852696">
            <w:pPr>
              <w:pStyle w:val="ConsPlusNormal"/>
              <w:ind w:firstLine="283"/>
              <w:jc w:val="both"/>
            </w:pPr>
            <w:r>
              <w:t xml:space="preserve">14.20. Технический </w:t>
            </w:r>
            <w:hyperlink r:id="rId2902" w:history="1">
              <w:r>
                <w:rPr>
                  <w:color w:val="0000FF"/>
                </w:rPr>
                <w:t>регламент</w:t>
              </w:r>
            </w:hyperlink>
            <w:r>
              <w:t xml:space="preserve"> Таможенного союза "О безопасности пищевой продукции" (ТР ТС 021/2011);</w:t>
            </w:r>
          </w:p>
          <w:p w:rsidR="00852696" w:rsidRDefault="00852696">
            <w:pPr>
              <w:pStyle w:val="ConsPlusNormal"/>
              <w:ind w:firstLine="283"/>
              <w:jc w:val="both"/>
            </w:pPr>
            <w:r>
              <w:t xml:space="preserve">14.21. </w:t>
            </w:r>
            <w:hyperlink r:id="rId2903" w:history="1">
              <w:r>
                <w:rPr>
                  <w:color w:val="0000FF"/>
                </w:rPr>
                <w:t>Решение</w:t>
              </w:r>
            </w:hyperlink>
            <w:r>
              <w:t xml:space="preserve"> Комиссии Таможенного союза от 18 июня 2010 г. N 318 "Об обеспечении карантина растений в Евразийском экономическом союзе";</w:t>
            </w:r>
          </w:p>
          <w:p w:rsidR="00852696" w:rsidRDefault="00852696">
            <w:pPr>
              <w:pStyle w:val="ConsPlusNormal"/>
              <w:ind w:firstLine="283"/>
              <w:jc w:val="both"/>
            </w:pPr>
            <w:r>
              <w:t xml:space="preserve">14.22. </w:t>
            </w:r>
            <w:hyperlink r:id="rId2904" w:history="1">
              <w:r>
                <w:rPr>
                  <w:color w:val="0000FF"/>
                </w:rPr>
                <w:t>Решение</w:t>
              </w:r>
            </w:hyperlink>
            <w:r>
              <w:t xml:space="preserve"> Совета Евразийской экономической комиссии от 30 ноября 2016 г. N 158 "Об утверждении единого перечня карантинных объектов Евразийского экономического союза";</w:t>
            </w:r>
          </w:p>
          <w:p w:rsidR="00852696" w:rsidRDefault="00852696">
            <w:pPr>
              <w:pStyle w:val="ConsPlusNormal"/>
              <w:ind w:firstLine="283"/>
              <w:jc w:val="both"/>
            </w:pPr>
            <w:r>
              <w:lastRenderedPageBreak/>
              <w:t xml:space="preserve">14.23. </w:t>
            </w:r>
            <w:hyperlink r:id="rId2905" w:history="1">
              <w:r>
                <w:rPr>
                  <w:color w:val="0000FF"/>
                </w:rPr>
                <w:t>Решение</w:t>
              </w:r>
            </w:hyperlink>
            <w:r>
              <w:t xml:space="preserve"> Совета Евразийской экономической комиссии от 30 ноября 2016 г. N 159 "Об утверждении Единых правил и норм обеспечения карантина растений на таможенной территории Евразийского экономического союза";</w:t>
            </w:r>
          </w:p>
          <w:p w:rsidR="00852696" w:rsidRDefault="00852696">
            <w:pPr>
              <w:pStyle w:val="ConsPlusNormal"/>
              <w:ind w:firstLine="283"/>
              <w:jc w:val="both"/>
            </w:pPr>
            <w:r>
              <w:t xml:space="preserve">14.24. </w:t>
            </w:r>
            <w:hyperlink r:id="rId2906" w:history="1">
              <w:r>
                <w:rPr>
                  <w:color w:val="0000FF"/>
                </w:rPr>
                <w:t>Решение</w:t>
              </w:r>
            </w:hyperlink>
            <w:r>
              <w:t xml:space="preserve"> Совета Евразийской экономической комиссии от 30 ноября 2016 г. N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14.1. международные стандарты по фитосанитарным мерам;</w:t>
            </w:r>
          </w:p>
          <w:p w:rsidR="00852696" w:rsidRDefault="00852696">
            <w:pPr>
              <w:pStyle w:val="ConsPlusNormal"/>
              <w:ind w:firstLine="283"/>
              <w:jc w:val="both"/>
            </w:pPr>
            <w:r>
              <w:t>14.2. сбор оперативной информации о ходе полевых работ;</w:t>
            </w:r>
          </w:p>
          <w:p w:rsidR="00852696" w:rsidRDefault="00852696">
            <w:pPr>
              <w:pStyle w:val="ConsPlusNormal"/>
              <w:ind w:firstLine="283"/>
              <w:jc w:val="both"/>
            </w:pPr>
            <w:r>
              <w:t>14.3. порядок международного сотрудничества Российской Федерации в области карантина растений;</w:t>
            </w:r>
          </w:p>
          <w:p w:rsidR="00852696" w:rsidRDefault="00852696">
            <w:pPr>
              <w:pStyle w:val="ConsPlusNormal"/>
              <w:ind w:firstLine="283"/>
              <w:jc w:val="both"/>
            </w:pPr>
            <w:r>
              <w:t>14.4. нормативная документация в области обеспечения качества и безопасности зерна и продуктов его переработки (ГОСТы, ТУ и др.);</w:t>
            </w:r>
          </w:p>
          <w:p w:rsidR="00852696" w:rsidRDefault="00852696">
            <w:pPr>
              <w:pStyle w:val="ConsPlusNormal"/>
              <w:ind w:firstLine="283"/>
              <w:jc w:val="both"/>
            </w:pPr>
            <w:r>
              <w:t>14.5. государственный карантинный фитосанитарный контроль (надзор): понятие, задачи, цели, назначение;</w:t>
            </w:r>
          </w:p>
          <w:p w:rsidR="00852696" w:rsidRDefault="00852696">
            <w:pPr>
              <w:pStyle w:val="ConsPlusNormal"/>
              <w:ind w:firstLine="283"/>
              <w:jc w:val="both"/>
            </w:pPr>
            <w:r>
              <w:t>14.6. временные ограничения на ввоз подкарантинной продукции в Российскую Федерацию;</w:t>
            </w:r>
          </w:p>
          <w:p w:rsidR="00852696" w:rsidRDefault="00852696">
            <w:pPr>
              <w:pStyle w:val="ConsPlusNormal"/>
              <w:ind w:firstLine="283"/>
              <w:jc w:val="both"/>
            </w:pPr>
            <w:r>
              <w:t>14.7. понятия: карантин растений, подкарантинная продукция, подкарантинный объект, карантинный объект (основные виды, их потенциальная опасность);</w:t>
            </w:r>
          </w:p>
          <w:p w:rsidR="00852696" w:rsidRDefault="00852696">
            <w:pPr>
              <w:pStyle w:val="ConsPlusNormal"/>
              <w:ind w:firstLine="283"/>
              <w:jc w:val="both"/>
            </w:pPr>
            <w:r>
              <w:t>14.8. понятие досмотра и осмотра подкарантинной продукции, подкарантинных объектов;</w:t>
            </w:r>
          </w:p>
          <w:p w:rsidR="00852696" w:rsidRDefault="00852696">
            <w:pPr>
              <w:pStyle w:val="ConsPlusNormal"/>
              <w:ind w:firstLine="283"/>
              <w:jc w:val="both"/>
            </w:pPr>
            <w:r>
              <w:t>14.9. карантинная фитосанитарная сертификация (значение, особенности, основные принципы);</w:t>
            </w:r>
          </w:p>
          <w:p w:rsidR="00852696" w:rsidRDefault="00852696">
            <w:pPr>
              <w:pStyle w:val="ConsPlusNormal"/>
              <w:ind w:firstLine="283"/>
              <w:jc w:val="both"/>
            </w:pPr>
            <w:r>
              <w:t>14.10. лабораторные исследования в области обеспечения качества и безопасности зерна и продуктов его переработки (назначение, виды, документ о результате исследования);</w:t>
            </w:r>
          </w:p>
          <w:p w:rsidR="00852696" w:rsidRDefault="00852696">
            <w:pPr>
              <w:pStyle w:val="ConsPlusNormal"/>
              <w:ind w:firstLine="283"/>
              <w:jc w:val="both"/>
            </w:pPr>
            <w:r>
              <w:t>14.11. анализ фитосанитарного риска (понятие, назначение);</w:t>
            </w:r>
          </w:p>
          <w:p w:rsidR="00852696" w:rsidRDefault="00852696">
            <w:pPr>
              <w:pStyle w:val="ConsPlusNormal"/>
              <w:ind w:firstLine="283"/>
              <w:jc w:val="both"/>
            </w:pPr>
            <w:r>
              <w:t xml:space="preserve">14.12. карантинная фитосанитарная зона и карантинный фитосанитарный режим (понятия, назначение, установление/снятие), карантинные </w:t>
            </w:r>
            <w:r>
              <w:lastRenderedPageBreak/>
              <w:t>фитосанитарные меры;</w:t>
            </w:r>
          </w:p>
          <w:p w:rsidR="00852696" w:rsidRDefault="00852696">
            <w:pPr>
              <w:pStyle w:val="ConsPlusNormal"/>
              <w:ind w:firstLine="283"/>
              <w:jc w:val="both"/>
            </w:pPr>
            <w:r>
              <w:t>14.13. карантинное фитосанитарное обследование (понятие, особенности проведения);</w:t>
            </w:r>
          </w:p>
          <w:p w:rsidR="00852696" w:rsidRDefault="00852696">
            <w:pPr>
              <w:pStyle w:val="ConsPlusNormal"/>
              <w:ind w:firstLine="283"/>
              <w:jc w:val="both"/>
            </w:pPr>
            <w:r>
              <w:t>14.14. порядок проведения мониторинга карантинного фитосанитарного состояния территории Российской Федерации;</w:t>
            </w:r>
          </w:p>
          <w:p w:rsidR="00852696" w:rsidRDefault="00852696">
            <w:pPr>
              <w:pStyle w:val="ConsPlusNormal"/>
              <w:ind w:firstLine="283"/>
              <w:jc w:val="both"/>
            </w:pPr>
            <w:r>
              <w:t>14.15. понятие карантинное фитосанитарное обеззараживание подкарантинной продукции, подкарантинных объектов;</w:t>
            </w:r>
          </w:p>
          <w:p w:rsidR="00852696" w:rsidRDefault="00852696">
            <w:pPr>
              <w:pStyle w:val="ConsPlusNormal"/>
              <w:ind w:firstLine="283"/>
              <w:jc w:val="both"/>
            </w:pPr>
            <w:r>
              <w:t>14.16. обязанности граждан, юридических лиц в области карантина растений;</w:t>
            </w:r>
          </w:p>
          <w:p w:rsidR="00852696" w:rsidRDefault="00852696">
            <w:pPr>
              <w:pStyle w:val="ConsPlusNormal"/>
              <w:ind w:firstLine="283"/>
              <w:jc w:val="both"/>
            </w:pPr>
            <w:r>
              <w:t>14.17. порядок проведения плановых и внеплановых проверок юридических лиц, индивидуальных предпринимателей по соблюдению ими требований в области обеспечения качества и безопасности зерна и продуктов его переработки;</w:t>
            </w:r>
          </w:p>
          <w:p w:rsidR="00852696" w:rsidRDefault="00852696">
            <w:pPr>
              <w:pStyle w:val="ConsPlusNormal"/>
              <w:ind w:firstLine="283"/>
              <w:jc w:val="both"/>
            </w:pPr>
            <w:r>
              <w:t>14.18. ответственность за нарушение законодательства Российской Федерации в области обеспечения качества и безопасности зерна и продуктов его переработки.</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П.14.15. Вид профессиональной служебной деятельности</w:t>
      </w:r>
    </w:p>
    <w:p w:rsidR="00852696" w:rsidRDefault="00852696">
      <w:pPr>
        <w:pStyle w:val="ConsPlusNormal"/>
        <w:jc w:val="center"/>
      </w:pPr>
      <w:r>
        <w:t>Регулирование рыболовства и сохранения водных биоресурсов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рыболовству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pPr>
            <w:r>
              <w:t xml:space="preserve">Рекомендуемые специальности, направления подготовки: "Промышленное рыболовство", "Водные биоресурсы и аквакультура", "Рыбное хозяйство" </w:t>
            </w:r>
            <w:hyperlink w:anchor="P8595" w:history="1">
              <w:r>
                <w:rPr>
                  <w:color w:val="0000FF"/>
                </w:rPr>
                <w:t>&lt;71&gt;</w:t>
              </w:r>
            </w:hyperlink>
            <w:r>
              <w:t xml:space="preserve"> или иные направления подготовки (специальности), для которых законодательством об образовании Российской Федерации установлено соответствие направлениям подготовки (специальности), указанным в предыдущих перечнях специальностей и направлений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15.1. </w:t>
            </w:r>
            <w:hyperlink r:id="rId2907" w:history="1">
              <w:r>
                <w:rPr>
                  <w:color w:val="0000FF"/>
                </w:rPr>
                <w:t>Конституция</w:t>
              </w:r>
            </w:hyperlink>
            <w:r>
              <w:t xml:space="preserve"> Российской Федерации;</w:t>
            </w:r>
          </w:p>
          <w:p w:rsidR="00852696" w:rsidRDefault="00852696">
            <w:pPr>
              <w:pStyle w:val="ConsPlusNormal"/>
              <w:ind w:firstLine="283"/>
              <w:jc w:val="both"/>
            </w:pPr>
            <w:r>
              <w:t xml:space="preserve">15.2. Федеральный </w:t>
            </w:r>
            <w:hyperlink r:id="rId2908" w:history="1">
              <w:r>
                <w:rPr>
                  <w:color w:val="0000FF"/>
                </w:rPr>
                <w:t>закон</w:t>
              </w:r>
            </w:hyperlink>
            <w:r>
              <w:t xml:space="preserve"> от 27 июля 2004 г. N 79-ФЗ "О государственной гражданской службе Российской Федерации";</w:t>
            </w:r>
          </w:p>
          <w:p w:rsidR="00852696" w:rsidRDefault="00852696">
            <w:pPr>
              <w:pStyle w:val="ConsPlusNormal"/>
              <w:ind w:firstLine="283"/>
              <w:jc w:val="both"/>
            </w:pPr>
            <w:r>
              <w:t xml:space="preserve">15.3. Федеральный </w:t>
            </w:r>
            <w:hyperlink r:id="rId2909" w:history="1">
              <w:r>
                <w:rPr>
                  <w:color w:val="0000FF"/>
                </w:rPr>
                <w:t>закон</w:t>
              </w:r>
            </w:hyperlink>
            <w:r>
              <w:t xml:space="preserve"> от 20 декабря 2004 г. N 166-ФЗ "О рыболовстве и сохранении водных биологических ресурсов".</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15.1. основные направления и приоритеты государственной политики в области развития рыбного хозяйства;</w:t>
            </w:r>
          </w:p>
          <w:p w:rsidR="00852696" w:rsidRDefault="00852696">
            <w:pPr>
              <w:pStyle w:val="ConsPlusNormal"/>
              <w:ind w:firstLine="283"/>
              <w:jc w:val="both"/>
            </w:pPr>
            <w:r>
              <w:t>15.2. основные принципы государственного управления водными биоресурсами.</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оперативно принимать решения;</w:t>
            </w:r>
          </w:p>
          <w:p w:rsidR="00852696" w:rsidRDefault="00852696">
            <w:pPr>
              <w:pStyle w:val="ConsPlusNormal"/>
              <w:ind w:firstLine="283"/>
              <w:jc w:val="both"/>
            </w:pPr>
            <w:r>
              <w:t>обеспечивать выполнение задач;</w:t>
            </w:r>
          </w:p>
          <w:p w:rsidR="00852696" w:rsidRDefault="00852696">
            <w:pPr>
              <w:pStyle w:val="ConsPlusNormal"/>
              <w:ind w:firstLine="283"/>
              <w:jc w:val="both"/>
            </w:pPr>
            <w:r>
              <w:t>проводить деловые переговоры, публичные выступления;</w:t>
            </w:r>
          </w:p>
          <w:p w:rsidR="00852696" w:rsidRDefault="00852696">
            <w:pPr>
              <w:pStyle w:val="ConsPlusNormal"/>
              <w:ind w:firstLine="283"/>
              <w:jc w:val="both"/>
            </w:pPr>
            <w:r>
              <w:t>организовывать работу по эффективному взаимодействию с государственными органами.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8" w:name="P8595"/>
      <w:bookmarkEnd w:id="68"/>
      <w:r>
        <w:t xml:space="preserve">&lt;71&gt; В соответствии с Перечнем специальностей и направлений подготовки высшего образования, утвержденным </w:t>
      </w:r>
      <w:hyperlink r:id="rId291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center"/>
      </w:pPr>
    </w:p>
    <w:p w:rsidR="00852696" w:rsidRDefault="00852696">
      <w:pPr>
        <w:pStyle w:val="ConsPlusNormal"/>
        <w:jc w:val="center"/>
      </w:pPr>
      <w:r>
        <w:t>П.14.16. Вид профессиональной служебной деятельности</w:t>
      </w:r>
    </w:p>
    <w:p w:rsidR="00852696" w:rsidRDefault="00852696">
      <w:pPr>
        <w:pStyle w:val="ConsPlusNormal"/>
        <w:jc w:val="center"/>
      </w:pPr>
      <w:r>
        <w:t>Осуществление внешнего ветеринарного надзора</w:t>
      </w:r>
    </w:p>
    <w:p w:rsidR="00852696" w:rsidRDefault="00852696">
      <w:pPr>
        <w:pStyle w:val="ConsPlusNormal"/>
        <w:jc w:val="center"/>
      </w:pPr>
      <w:r>
        <w:t>и международного сотрудничества</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vAlign w:val="center"/>
          </w:tcPr>
          <w:p w:rsidR="00852696" w:rsidRDefault="00852696">
            <w:pPr>
              <w:pStyle w:val="ConsPlusNormal"/>
              <w:jc w:val="both"/>
            </w:pPr>
            <w:r>
              <w:t xml:space="preserve">Рекомендуемые специальности, направления подготовки: "Ветеринария", "Ветеринарно-санитарная экспертиза" </w:t>
            </w:r>
            <w:hyperlink w:anchor="P8657" w:history="1">
              <w:r>
                <w:rPr>
                  <w:color w:val="0000FF"/>
                </w:rPr>
                <w:t>&lt;73&gt;</w:t>
              </w:r>
            </w:hyperlink>
            <w:r>
              <w:t xml:space="preserve"> или иные направления подготовки (специальности), для которых законодательством об образовании Российской Федерации установлено соответствие направлениям подготовки (специальности), указанным в предыдущих перечнях специальностей и направлений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vAlign w:val="center"/>
          </w:tcPr>
          <w:p w:rsidR="00852696" w:rsidRDefault="00852696">
            <w:pPr>
              <w:pStyle w:val="ConsPlusNormal"/>
              <w:ind w:firstLine="283"/>
              <w:jc w:val="both"/>
            </w:pPr>
            <w:r>
              <w:t xml:space="preserve">16.1. </w:t>
            </w:r>
            <w:hyperlink r:id="rId2911" w:history="1">
              <w:r>
                <w:rPr>
                  <w:color w:val="0000FF"/>
                </w:rPr>
                <w:t>постановление</w:t>
              </w:r>
            </w:hyperlink>
            <w:r>
              <w:t xml:space="preserve"> Правительства Российской Федерации от 29 октября 1992 г. N 830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w:t>
            </w:r>
          </w:p>
          <w:p w:rsidR="00852696" w:rsidRDefault="00852696">
            <w:pPr>
              <w:pStyle w:val="ConsPlusNormal"/>
              <w:ind w:firstLine="283"/>
              <w:jc w:val="both"/>
            </w:pPr>
            <w:r>
              <w:t xml:space="preserve">16.2. </w:t>
            </w:r>
            <w:hyperlink r:id="rId2912" w:history="1">
              <w:r>
                <w:rPr>
                  <w:color w:val="0000FF"/>
                </w:rPr>
                <w:t>постановление</w:t>
              </w:r>
            </w:hyperlink>
            <w:r>
              <w:t xml:space="preserve"> Правительства Российской Федерации от 8 апреля 2004 г. N 201 "Вопросы Федеральной службы по ветеринарному и фитосанитарному надзору";</w:t>
            </w:r>
          </w:p>
          <w:p w:rsidR="00852696" w:rsidRDefault="00852696">
            <w:pPr>
              <w:pStyle w:val="ConsPlusNormal"/>
              <w:ind w:firstLine="283"/>
              <w:jc w:val="both"/>
            </w:pPr>
            <w:r>
              <w:t xml:space="preserve">16.3. </w:t>
            </w:r>
            <w:hyperlink r:id="rId2913" w:history="1">
              <w:r>
                <w:rPr>
                  <w:color w:val="0000FF"/>
                </w:rPr>
                <w:t>постановление</w:t>
              </w:r>
            </w:hyperlink>
            <w:r>
              <w:t xml:space="preserve"> Правительства Российской Федерации от 30 июня 2004 г. N 327 "Об </w:t>
            </w:r>
            <w:r>
              <w:lastRenderedPageBreak/>
              <w:t>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16.4. </w:t>
            </w:r>
            <w:hyperlink r:id="rId2914"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 </w:t>
            </w:r>
            <w:hyperlink r:id="rId2915" w:history="1">
              <w:r>
                <w:rPr>
                  <w:color w:val="0000FF"/>
                </w:rPr>
                <w:t>Положением</w:t>
              </w:r>
            </w:hyperlink>
            <w:r>
              <w:t xml:space="preserve"> о государственном ветеринарном надзоре)";</w:t>
            </w:r>
          </w:p>
          <w:p w:rsidR="00852696" w:rsidRDefault="00852696">
            <w:pPr>
              <w:pStyle w:val="ConsPlusNormal"/>
              <w:ind w:firstLine="283"/>
              <w:jc w:val="both"/>
            </w:pPr>
            <w:r>
              <w:t xml:space="preserve">16.5. </w:t>
            </w:r>
            <w:hyperlink r:id="rId2916" w:history="1">
              <w:r>
                <w:rPr>
                  <w:color w:val="0000FF"/>
                </w:rPr>
                <w:t>Соглашение</w:t>
              </w:r>
            </w:hyperlink>
            <w:r>
              <w:t xml:space="preserve"> о сотрудничестве в области ветеринарии (заключено в г. Москве, 12.03.1993) (Бюллетень международных договоров, 1993, N 3);</w:t>
            </w:r>
          </w:p>
          <w:p w:rsidR="00852696" w:rsidRDefault="00852696">
            <w:pPr>
              <w:pStyle w:val="ConsPlusNormal"/>
              <w:ind w:firstLine="283"/>
              <w:jc w:val="both"/>
            </w:pPr>
            <w:r>
              <w:t xml:space="preserve">16.6. </w:t>
            </w:r>
            <w:hyperlink r:id="rId2917" w:history="1">
              <w:r>
                <w:rPr>
                  <w:color w:val="0000FF"/>
                </w:rPr>
                <w:t>Решение</w:t>
              </w:r>
            </w:hyperlink>
            <w:r>
              <w:t xml:space="preserve"> Комиссии Таможенного союза от 28 мая 2010 г. N 299 "О применении санитарных мер в Евразийском экономическом союзе";</w:t>
            </w:r>
          </w:p>
          <w:p w:rsidR="00852696" w:rsidRDefault="00852696">
            <w:pPr>
              <w:pStyle w:val="ConsPlusNormal"/>
              <w:ind w:firstLine="283"/>
              <w:jc w:val="both"/>
            </w:pPr>
            <w:r>
              <w:t xml:space="preserve">16.7. </w:t>
            </w:r>
            <w:hyperlink r:id="rId2918" w:history="1">
              <w:r>
                <w:rPr>
                  <w:color w:val="0000FF"/>
                </w:rPr>
                <w:t>Решение</w:t>
              </w:r>
            </w:hyperlink>
            <w:r>
              <w:t xml:space="preserve"> Комиссии Таможенного союза от 18 июня 2010 г. N 317 "О применении ветеринарно-санитарных мер в Евразийском экономическом союзе";</w:t>
            </w:r>
          </w:p>
          <w:p w:rsidR="00852696" w:rsidRDefault="00852696">
            <w:pPr>
              <w:pStyle w:val="ConsPlusNormal"/>
              <w:ind w:firstLine="283"/>
              <w:jc w:val="both"/>
            </w:pPr>
            <w:r>
              <w:t xml:space="preserve">16.8. </w:t>
            </w:r>
            <w:hyperlink r:id="rId2919" w:history="1">
              <w:r>
                <w:rPr>
                  <w:color w:val="0000FF"/>
                </w:rPr>
                <w:t>Решение</w:t>
              </w:r>
            </w:hyperlink>
            <w:r>
              <w:t xml:space="preserve"> Комиссии Таможенного союза от 7 апреля 2011 г. N 607 "О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16.9. </w:t>
            </w:r>
            <w:hyperlink r:id="rId2920" w:history="1">
              <w:r>
                <w:rPr>
                  <w:color w:val="0000FF"/>
                </w:rPr>
                <w:t>Решение</w:t>
              </w:r>
            </w:hyperlink>
            <w:r>
              <w:t xml:space="preserve"> Комиссии Таможенного союза от 7 апреля 2011 г. N 624 "О Положении о порядке формирования и ведения реестра организаций и лиц, осуществляющих производство, переработку и (или) хранение товаров, подлежащих ветеринарному контролю (надзору), ввозимых на таможенную территорию Таможенного союза";</w:t>
            </w:r>
          </w:p>
          <w:p w:rsidR="00852696" w:rsidRDefault="00852696">
            <w:pPr>
              <w:pStyle w:val="ConsPlusNormal"/>
              <w:ind w:firstLine="283"/>
              <w:jc w:val="both"/>
            </w:pPr>
            <w:r>
              <w:t xml:space="preserve">16.10. </w:t>
            </w:r>
            <w:hyperlink r:id="rId2921" w:history="1">
              <w:r>
                <w:rPr>
                  <w:color w:val="0000FF"/>
                </w:rPr>
                <w:t>Решение</w:t>
              </w:r>
            </w:hyperlink>
            <w:r>
              <w:t xml:space="preserve"> Комиссии Таможенного союза от 7 апреля 2011 г. N 625 "Об обеспечении гармонизации правовых актов Таможенного союза в области применения санитарных, ветеринарных и фитосанитарных мер с международными стандартами";</w:t>
            </w:r>
          </w:p>
          <w:p w:rsidR="00852696" w:rsidRDefault="00852696">
            <w:pPr>
              <w:pStyle w:val="ConsPlusNormal"/>
              <w:ind w:firstLine="283"/>
              <w:jc w:val="both"/>
            </w:pPr>
            <w:r>
              <w:t xml:space="preserve">16.11. </w:t>
            </w:r>
            <w:hyperlink r:id="rId2922" w:history="1">
              <w:r>
                <w:rPr>
                  <w:color w:val="0000FF"/>
                </w:rPr>
                <w:t>Решение</w:t>
              </w:r>
            </w:hyperlink>
            <w:r>
              <w:t xml:space="preserve"> Комиссии Таможенного союза от 18 октября 2011 г. N 833 "Об эквивалентности систем проверки объектов ветеринарного контроля (надзора)";</w:t>
            </w:r>
          </w:p>
          <w:p w:rsidR="00852696" w:rsidRDefault="00852696">
            <w:pPr>
              <w:pStyle w:val="ConsPlusNormal"/>
              <w:ind w:firstLine="283"/>
              <w:jc w:val="both"/>
            </w:pPr>
            <w:r>
              <w:t xml:space="preserve">16.12. </w:t>
            </w:r>
            <w:hyperlink r:id="rId2923" w:history="1">
              <w:r>
                <w:rPr>
                  <w:color w:val="0000FF"/>
                </w:rPr>
                <w:t>Решение</w:t>
              </w:r>
            </w:hyperlink>
            <w:r>
              <w:t xml:space="preserve"> Комиссии Таможенного союза от 18 октября 2011 г. N 835 "Об эквивалентности санитарных, ветеринарных и фитосанитарных мер и о проведении оценки риска";</w:t>
            </w:r>
          </w:p>
          <w:p w:rsidR="00852696" w:rsidRDefault="00852696">
            <w:pPr>
              <w:pStyle w:val="ConsPlusNormal"/>
              <w:ind w:firstLine="283"/>
              <w:jc w:val="both"/>
            </w:pPr>
            <w:r>
              <w:t xml:space="preserve">16.13. </w:t>
            </w:r>
            <w:hyperlink r:id="rId2924" w:history="1">
              <w:r>
                <w:rPr>
                  <w:color w:val="0000FF"/>
                </w:rPr>
                <w:t>Решение</w:t>
              </w:r>
            </w:hyperlink>
            <w:r>
              <w:t xml:space="preserve"> Комиссии Таможенного союза от 9 декабря 2011 г. N 880 "О принятии технического регламента Таможенного союза "О безопасности пищевой продукции";</w:t>
            </w:r>
          </w:p>
          <w:p w:rsidR="00852696" w:rsidRDefault="00852696">
            <w:pPr>
              <w:pStyle w:val="ConsPlusNormal"/>
              <w:ind w:firstLine="283"/>
              <w:jc w:val="both"/>
            </w:pPr>
            <w:r>
              <w:t xml:space="preserve">16.14. </w:t>
            </w:r>
            <w:hyperlink r:id="rId2925" w:history="1">
              <w:r>
                <w:rPr>
                  <w:color w:val="0000FF"/>
                </w:rPr>
                <w:t>Решение</w:t>
              </w:r>
            </w:hyperlink>
            <w:r>
              <w:t xml:space="preserve"> Совета Евразийской экономической комиссии от 9 октября 2013 г. N 68 "О техническом регламенте Таможенного союза "О </w:t>
            </w:r>
            <w:r>
              <w:lastRenderedPageBreak/>
              <w:t>безопасности мяса и мясной продукции";</w:t>
            </w:r>
          </w:p>
          <w:p w:rsidR="00852696" w:rsidRDefault="00852696">
            <w:pPr>
              <w:pStyle w:val="ConsPlusNormal"/>
              <w:ind w:firstLine="283"/>
              <w:jc w:val="both"/>
            </w:pPr>
            <w:r>
              <w:t xml:space="preserve">16.15. </w:t>
            </w:r>
            <w:hyperlink r:id="rId2926" w:history="1">
              <w:r>
                <w:rPr>
                  <w:color w:val="0000FF"/>
                </w:rPr>
                <w:t>Решение</w:t>
              </w:r>
            </w:hyperlink>
            <w:r>
              <w:t xml:space="preserve"> Совета Евразийской экономической комиссии от 9 октября 2013 г. N 67 "О техническом регламенте Таможенного союза "О безопасности молока и молочной продукции";</w:t>
            </w:r>
          </w:p>
          <w:p w:rsidR="00852696" w:rsidRDefault="00852696">
            <w:pPr>
              <w:pStyle w:val="ConsPlusNormal"/>
              <w:ind w:firstLine="283"/>
              <w:jc w:val="both"/>
            </w:pPr>
            <w:r>
              <w:t xml:space="preserve">16.16. </w:t>
            </w:r>
            <w:hyperlink r:id="rId2927" w:history="1">
              <w:r>
                <w:rPr>
                  <w:color w:val="0000FF"/>
                </w:rPr>
                <w:t>Решение</w:t>
              </w:r>
            </w:hyperlink>
            <w:r>
              <w:t xml:space="preserve"> Совета Евразийской экономической комиссии от 9 октября 2014 г. N 94 "О Положении о едином порядке проведения совместных проверок объектов и отбора проб товаров (продукции), подлежащих ветеринарному контролю (надзору)";</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16.17. </w:t>
            </w:r>
            <w:hyperlink r:id="rId2928" w:history="1">
              <w:r>
                <w:rPr>
                  <w:color w:val="0000FF"/>
                </w:rPr>
                <w:t>Решение</w:t>
              </w:r>
            </w:hyperlink>
            <w:r>
              <w:t xml:space="preserve"> Совета Евразийской экономической комиссии от 16 мая 2016 г. N 149 "О Порядке взаимодействия уполномоченных органов государств - членов Евразийского экономического союза при введении временных санитарных, ветеринарно-санитарных и карантинных фитосанитарных мер";</w:t>
            </w:r>
          </w:p>
          <w:p w:rsidR="00852696" w:rsidRDefault="00852696">
            <w:pPr>
              <w:pStyle w:val="ConsPlusNormal"/>
              <w:ind w:firstLine="283"/>
              <w:jc w:val="both"/>
            </w:pPr>
            <w:r>
              <w:t xml:space="preserve">16.18. </w:t>
            </w:r>
            <w:hyperlink r:id="rId2929" w:history="1">
              <w:r>
                <w:rPr>
                  <w:color w:val="0000FF"/>
                </w:rPr>
                <w:t>Решение</w:t>
              </w:r>
            </w:hyperlink>
            <w:r>
              <w:t xml:space="preserve"> Совета Евразийской экономической комиссии от 18 октября 2016 г. N 162 "О техническом регламенте Евразийского экономического союза "О безопасности рыбы и рыбной продукции";</w:t>
            </w:r>
          </w:p>
          <w:p w:rsidR="00852696" w:rsidRDefault="00852696">
            <w:pPr>
              <w:pStyle w:val="ConsPlusNormal"/>
              <w:ind w:firstLine="283"/>
              <w:jc w:val="both"/>
            </w:pPr>
            <w:r>
              <w:t xml:space="preserve">16.19. </w:t>
            </w:r>
            <w:hyperlink r:id="rId2930" w:history="1">
              <w:r>
                <w:rPr>
                  <w:color w:val="0000FF"/>
                </w:rPr>
                <w:t>Решение</w:t>
              </w:r>
            </w:hyperlink>
            <w:r>
              <w:t xml:space="preserve"> Совета Евразийской экономической комиссии от 10 ноября 2017 г. N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w:t>
            </w:r>
          </w:p>
          <w:p w:rsidR="00852696" w:rsidRDefault="00852696">
            <w:pPr>
              <w:pStyle w:val="ConsPlusNormal"/>
              <w:ind w:firstLine="283"/>
              <w:jc w:val="both"/>
            </w:pPr>
            <w:r>
              <w:t xml:space="preserve">16.20. </w:t>
            </w:r>
            <w:hyperlink r:id="rId2931" w:history="1">
              <w:r>
                <w:rPr>
                  <w:color w:val="0000FF"/>
                </w:rPr>
                <w:t>Решение</w:t>
              </w:r>
            </w:hyperlink>
            <w:r>
              <w:t xml:space="preserve"> Коллегии Комиссии от 13.02.2018 N 27 "Об утверждении Единых ветеринарных (ветеринарно-санитарных) требований, предъявляемых к объектам, подлежащим ветеринарному контролю (надзору)";</w:t>
            </w:r>
          </w:p>
          <w:p w:rsidR="00852696" w:rsidRDefault="00852696">
            <w:pPr>
              <w:pStyle w:val="ConsPlusNormal"/>
              <w:ind w:firstLine="283"/>
              <w:jc w:val="both"/>
            </w:pPr>
            <w:r>
              <w:t>16.21. Базовые тексты Всемирной организации здравоохранения животных (МЭБ);</w:t>
            </w:r>
          </w:p>
          <w:p w:rsidR="00852696" w:rsidRDefault="00852696">
            <w:pPr>
              <w:pStyle w:val="ConsPlusNormal"/>
              <w:ind w:firstLine="283"/>
              <w:jc w:val="both"/>
            </w:pPr>
            <w:r>
              <w:t xml:space="preserve">16.22. </w:t>
            </w:r>
            <w:hyperlink r:id="rId2932" w:history="1">
              <w:r>
                <w:rPr>
                  <w:color w:val="0000FF"/>
                </w:rPr>
                <w:t>Соглашение</w:t>
              </w:r>
            </w:hyperlink>
            <w:r>
              <w:t xml:space="preserve"> Всемирной торговой организации (ВТО) по санитарным и фитосанитарным мерам;</w:t>
            </w:r>
          </w:p>
          <w:p w:rsidR="00852696" w:rsidRDefault="00852696">
            <w:pPr>
              <w:pStyle w:val="ConsPlusNormal"/>
              <w:ind w:firstLine="283"/>
              <w:jc w:val="both"/>
            </w:pPr>
            <w:r>
              <w:t>16.23. Кодекс здоровья наземных животных МЭБ;</w:t>
            </w:r>
          </w:p>
          <w:p w:rsidR="00852696" w:rsidRDefault="00852696">
            <w:pPr>
              <w:pStyle w:val="ConsPlusNormal"/>
              <w:ind w:firstLine="283"/>
              <w:jc w:val="both"/>
            </w:pPr>
            <w:r>
              <w:t>16.24. Кодекс здоровья водных животных МЭБ;</w:t>
            </w:r>
          </w:p>
          <w:p w:rsidR="00852696" w:rsidRDefault="00852696">
            <w:pPr>
              <w:pStyle w:val="ConsPlusNormal"/>
              <w:ind w:firstLine="283"/>
              <w:jc w:val="both"/>
            </w:pPr>
            <w:r>
              <w:t>16.25. Базовые тексты Продовольственной и сельскохозяйственной организации Объединенных наций (ФАО), том 1 и том 2;</w:t>
            </w:r>
          </w:p>
          <w:p w:rsidR="00852696" w:rsidRDefault="00852696">
            <w:pPr>
              <w:pStyle w:val="ConsPlusNormal"/>
              <w:ind w:firstLine="283"/>
              <w:jc w:val="both"/>
            </w:pPr>
            <w:r>
              <w:t>16.26. Базовые тексты Комиссии "Кодекс Алиментариус" ФАО-ВОЗ.</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jc w:val="both"/>
            </w:pPr>
          </w:p>
        </w:tc>
        <w:tc>
          <w:tcPr>
            <w:tcW w:w="1984" w:type="dxa"/>
            <w:tcBorders>
              <w:top w:val="nil"/>
              <w:bottom w:val="single" w:sz="4" w:space="0" w:color="auto"/>
            </w:tcBorders>
          </w:tcPr>
          <w:p w:rsidR="00852696" w:rsidRDefault="00852696">
            <w:pPr>
              <w:pStyle w:val="ConsPlusNormal"/>
              <w:jc w:val="both"/>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16.1. знание международного ветеринарного законодательства (в т.ч. специальной ветеринарной терминологии; на иностранных языках);</w:t>
            </w:r>
          </w:p>
          <w:p w:rsidR="00852696" w:rsidRDefault="00852696">
            <w:pPr>
              <w:pStyle w:val="ConsPlusNormal"/>
              <w:ind w:firstLine="283"/>
              <w:jc w:val="both"/>
            </w:pPr>
            <w:r>
              <w:t>16.2. постановка задач и расстановка приоритетов государственной политики в области ветеринарного сотрудничества Российской Федерации с компетентными в области ветеринарного надзора органами иностранных государств;</w:t>
            </w:r>
          </w:p>
          <w:p w:rsidR="00852696" w:rsidRDefault="00852696">
            <w:pPr>
              <w:pStyle w:val="ConsPlusNormal"/>
              <w:ind w:firstLine="283"/>
              <w:jc w:val="both"/>
            </w:pPr>
            <w:r>
              <w:t>16.3. знание иностранного языка не ниже уровня "читаю и могу объясниться";</w:t>
            </w:r>
          </w:p>
          <w:p w:rsidR="00852696" w:rsidRDefault="00852696">
            <w:pPr>
              <w:pStyle w:val="ConsPlusNormal"/>
              <w:ind w:firstLine="283"/>
              <w:jc w:val="both"/>
            </w:pPr>
            <w:r>
              <w:t>16.4. нормы и правила официального протокола и этикета.</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подготовка проектов соглашений, протоколов, условий поставок поднадзорной продукции, ветеринарных сертификатов (сертификатов здоровья);</w:t>
            </w:r>
          </w:p>
          <w:p w:rsidR="00852696" w:rsidRDefault="00852696">
            <w:pPr>
              <w:pStyle w:val="ConsPlusNormal"/>
              <w:ind w:firstLine="283"/>
              <w:jc w:val="both"/>
            </w:pPr>
            <w:r>
              <w:t>анализ ветеринарного риска (понятие, назначение);</w:t>
            </w:r>
          </w:p>
          <w:p w:rsidR="00852696" w:rsidRDefault="00852696">
            <w:pPr>
              <w:pStyle w:val="ConsPlusNormal"/>
              <w:ind w:firstLine="283"/>
              <w:jc w:val="both"/>
            </w:pPr>
            <w:r>
              <w:t>введение и снятие временных ограничений на ввоз поднадзорной продукции в Российскую Федерацию;</w:t>
            </w:r>
          </w:p>
          <w:p w:rsidR="00852696" w:rsidRDefault="00852696">
            <w:pPr>
              <w:pStyle w:val="ConsPlusNormal"/>
              <w:ind w:firstLine="283"/>
              <w:jc w:val="both"/>
            </w:pPr>
            <w:r>
              <w:t>проведение аудита зарубежной официальной системы надзора, инспектирование предприятий по производству животноводческой продукции;</w:t>
            </w:r>
          </w:p>
          <w:p w:rsidR="00852696" w:rsidRDefault="00852696">
            <w:pPr>
              <w:pStyle w:val="ConsPlusNormal"/>
              <w:ind w:firstLine="283"/>
              <w:jc w:val="both"/>
            </w:pPr>
            <w:r>
              <w:t>ведение Реестра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(Реестр предприятий третьих стран).</w:t>
            </w:r>
          </w:p>
        </w:tc>
      </w:tr>
    </w:tbl>
    <w:p w:rsidR="00852696" w:rsidRDefault="00852696">
      <w:pPr>
        <w:pStyle w:val="ConsPlusNormal"/>
        <w:ind w:firstLine="540"/>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69" w:name="P8657"/>
      <w:bookmarkEnd w:id="69"/>
      <w:r>
        <w:t xml:space="preserve">&lt;73&gt; В соответствии с Перечнем специальностей и направлений подготовки высшего образования, утвержденным </w:t>
      </w:r>
      <w:hyperlink r:id="rId2933" w:history="1">
        <w:r>
          <w:rPr>
            <w:color w:val="0000FF"/>
          </w:rPr>
          <w:t>приказом</w:t>
        </w:r>
      </w:hyperlink>
      <w:r>
        <w:t xml:space="preserve"> Минобрнауки России от 12 сентября 2013 г. N 1061.</w:t>
      </w:r>
    </w:p>
    <w:p w:rsidR="00852696" w:rsidRDefault="00852696">
      <w:pPr>
        <w:pStyle w:val="ConsPlusNormal"/>
        <w:jc w:val="right"/>
      </w:pPr>
    </w:p>
    <w:p w:rsidR="00852696" w:rsidRDefault="00852696">
      <w:pPr>
        <w:pStyle w:val="ConsPlusNormal"/>
        <w:jc w:val="right"/>
        <w:outlineLvl w:val="1"/>
      </w:pPr>
      <w:r>
        <w:t>Редакция от мая 2020 года</w:t>
      </w:r>
    </w:p>
    <w:p w:rsidR="00852696" w:rsidRDefault="00852696">
      <w:pPr>
        <w:pStyle w:val="ConsPlusNormal"/>
        <w:jc w:val="center"/>
      </w:pPr>
    </w:p>
    <w:p w:rsidR="00852696" w:rsidRDefault="00852696">
      <w:pPr>
        <w:pStyle w:val="ConsPlusNormal"/>
        <w:jc w:val="center"/>
      </w:pPr>
      <w:r>
        <w:t>П.14.17. Вид профессиональной служебной деятельности</w:t>
      </w:r>
    </w:p>
    <w:p w:rsidR="00852696" w:rsidRDefault="00852696">
      <w:pPr>
        <w:pStyle w:val="ConsPlusNormal"/>
        <w:jc w:val="center"/>
      </w:pPr>
      <w:r>
        <w:t>Развитие сельских территорий</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vAlign w:val="center"/>
          </w:tcPr>
          <w:p w:rsidR="00852696" w:rsidRDefault="00852696">
            <w:pPr>
              <w:pStyle w:val="ConsPlusNormal"/>
              <w:jc w:val="both"/>
            </w:pPr>
            <w:r>
              <w:t xml:space="preserve">Рекомендуемые специальности, направления подготовки: "Менеджмент", "Экономика", "Финансы и кредит", "Государственное и муниципальное управление", "Юриспруденция" </w:t>
            </w:r>
            <w:hyperlink w:anchor="P8678" w:history="1">
              <w:r>
                <w:rPr>
                  <w:color w:val="0000FF"/>
                </w:rPr>
                <w:t>&lt;75&gt;</w:t>
              </w:r>
            </w:hyperlink>
            <w:r>
              <w:t xml:space="preserve"> или иные направления подготовки (специальности), для которых законодательством об образовании Российской Федерации установлено соответствие направлениям подготовки (специальности), указанным в предыдущих перечнях специальностей </w:t>
            </w:r>
            <w:r>
              <w:lastRenderedPageBreak/>
              <w:t>и направлений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17.1. Бюджетный </w:t>
            </w:r>
            <w:hyperlink r:id="rId2934" w:history="1">
              <w:r>
                <w:rPr>
                  <w:color w:val="0000FF"/>
                </w:rPr>
                <w:t>кодекс</w:t>
              </w:r>
            </w:hyperlink>
            <w:r>
              <w:t xml:space="preserve"> Российской Федерации;</w:t>
            </w:r>
          </w:p>
          <w:p w:rsidR="00852696" w:rsidRDefault="00852696">
            <w:pPr>
              <w:pStyle w:val="ConsPlusNormal"/>
              <w:ind w:firstLine="283"/>
              <w:jc w:val="both"/>
            </w:pPr>
            <w:r>
              <w:t xml:space="preserve">17.2. Федеральный </w:t>
            </w:r>
            <w:hyperlink r:id="rId2935" w:history="1">
              <w:r>
                <w:rPr>
                  <w:color w:val="0000FF"/>
                </w:rPr>
                <w:t>закон</w:t>
              </w:r>
            </w:hyperlink>
            <w:r>
              <w:t xml:space="preserve"> от 29 декабря 2006 г. N 264-ФЗ "О развитии сельского хозяйства";</w:t>
            </w:r>
          </w:p>
          <w:p w:rsidR="00852696" w:rsidRDefault="00852696">
            <w:pPr>
              <w:pStyle w:val="ConsPlusNormal"/>
              <w:ind w:firstLine="283"/>
              <w:jc w:val="both"/>
            </w:pPr>
            <w:r>
              <w:t xml:space="preserve">17.3. </w:t>
            </w:r>
            <w:hyperlink r:id="rId2936" w:history="1">
              <w:r>
                <w:rPr>
                  <w:color w:val="0000FF"/>
                </w:rPr>
                <w:t>Указ</w:t>
              </w:r>
            </w:hyperlink>
            <w:r>
              <w:t xml:space="preserve"> Президента Российской Федерации от 30 января 2010 г. N 120 "Об утверждении Доктрины продовольственной безопасности Российской Федерации";</w:t>
            </w:r>
          </w:p>
          <w:p w:rsidR="00852696" w:rsidRDefault="00852696">
            <w:pPr>
              <w:pStyle w:val="ConsPlusNormal"/>
              <w:ind w:firstLine="283"/>
              <w:jc w:val="both"/>
            </w:pPr>
            <w:r>
              <w:t xml:space="preserve">17.4. </w:t>
            </w:r>
            <w:hyperlink r:id="rId2937" w:history="1">
              <w:r>
                <w:rPr>
                  <w:color w:val="0000FF"/>
                </w:rPr>
                <w:t>Постановление</w:t>
              </w:r>
            </w:hyperlink>
            <w:r>
              <w:t xml:space="preserve"> Правительства Российской Федерации от 31 мая 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17.1. направления и приоритеты государственной политики в сфере агропромышленного комплекса;</w:t>
            </w:r>
          </w:p>
          <w:p w:rsidR="00852696" w:rsidRDefault="00852696">
            <w:pPr>
              <w:pStyle w:val="ConsPlusNormal"/>
              <w:ind w:firstLine="283"/>
              <w:jc w:val="both"/>
            </w:pPr>
            <w:r>
              <w:t>17.2. проблемы и перспективы развития агропромышленного комплекса Российской Федерации;</w:t>
            </w:r>
          </w:p>
          <w:p w:rsidR="00852696" w:rsidRDefault="00852696">
            <w:pPr>
              <w:pStyle w:val="ConsPlusNormal"/>
              <w:ind w:firstLine="283"/>
              <w:jc w:val="both"/>
            </w:pPr>
            <w:r>
              <w:t>17.3. проблемы и перспективы развития сельских территорий;</w:t>
            </w:r>
          </w:p>
          <w:p w:rsidR="00852696" w:rsidRDefault="00852696">
            <w:pPr>
              <w:pStyle w:val="ConsPlusNormal"/>
              <w:ind w:firstLine="283"/>
              <w:jc w:val="both"/>
            </w:pPr>
            <w:r>
              <w:t>17.4. понятие стратегии развития сельских территорий.</w:t>
            </w:r>
          </w:p>
        </w:tc>
      </w:tr>
      <w:tr w:rsidR="00852696">
        <w:tc>
          <w:tcPr>
            <w:tcW w:w="3968" w:type="dxa"/>
            <w:gridSpan w:val="2"/>
            <w:vAlign w:val="center"/>
          </w:tcPr>
          <w:p w:rsidR="00852696" w:rsidRDefault="00852696">
            <w:pPr>
              <w:pStyle w:val="ConsPlusNormal"/>
            </w:pPr>
            <w:bookmarkStart w:id="70" w:name="P8678"/>
            <w:bookmarkEnd w:id="70"/>
            <w:r>
              <w:t>III. Требования к профессиональным умениям</w:t>
            </w:r>
          </w:p>
        </w:tc>
        <w:tc>
          <w:tcPr>
            <w:tcW w:w="5102" w:type="dxa"/>
          </w:tcPr>
          <w:p w:rsidR="00852696" w:rsidRDefault="00852696">
            <w:pPr>
              <w:pStyle w:val="ConsPlusNormal"/>
              <w:ind w:firstLine="283"/>
              <w:jc w:val="both"/>
            </w:pPr>
            <w:r>
              <w:t>разработка программ развития сельских территорий.</w:t>
            </w:r>
          </w:p>
        </w:tc>
      </w:tr>
    </w:tbl>
    <w:p w:rsidR="00852696" w:rsidRDefault="00852696">
      <w:pPr>
        <w:pStyle w:val="ConsPlusNormal"/>
        <w:ind w:firstLine="540"/>
        <w:jc w:val="both"/>
      </w:pPr>
    </w:p>
    <w:p w:rsidR="00852696" w:rsidRDefault="00852696">
      <w:pPr>
        <w:pStyle w:val="ConsPlusNormal"/>
        <w:ind w:firstLine="540"/>
        <w:jc w:val="both"/>
      </w:pPr>
      <w:r>
        <w:t>--------------------------------</w:t>
      </w:r>
    </w:p>
    <w:p w:rsidR="00852696" w:rsidRDefault="00852696">
      <w:pPr>
        <w:pStyle w:val="ConsPlusNormal"/>
        <w:spacing w:before="220"/>
        <w:ind w:firstLine="540"/>
        <w:jc w:val="both"/>
      </w:pPr>
      <w:r>
        <w:t xml:space="preserve">&lt;75&gt; В соответствии с Перечнем специальностей и направлений подготовки высшего образования, утвержденным </w:t>
      </w:r>
      <w:hyperlink r:id="rId293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pPr>
      <w:r>
        <w:t>Редакция от августа 2020 года</w:t>
      </w:r>
    </w:p>
    <w:p w:rsidR="00852696" w:rsidRDefault="00852696">
      <w:pPr>
        <w:pStyle w:val="ConsPlusNormal"/>
        <w:jc w:val="center"/>
      </w:pPr>
    </w:p>
    <w:p w:rsidR="00852696" w:rsidRDefault="00852696">
      <w:pPr>
        <w:pStyle w:val="ConsPlusNormal"/>
        <w:jc w:val="center"/>
        <w:outlineLvl w:val="1"/>
      </w:pPr>
      <w:r>
        <w:t>П.14.18. Вид профессиональной служебной деятельности</w:t>
      </w:r>
    </w:p>
    <w:p w:rsidR="00852696" w:rsidRDefault="00852696">
      <w:pPr>
        <w:pStyle w:val="ConsPlusNormal"/>
        <w:jc w:val="center"/>
      </w:pPr>
      <w:r>
        <w:t>Соблюдение требований к содержанию и использованию животных</w:t>
      </w:r>
    </w:p>
    <w:p w:rsidR="00852696" w:rsidRDefault="00852696">
      <w:pPr>
        <w:pStyle w:val="ConsPlusNormal"/>
        <w:jc w:val="center"/>
      </w:pPr>
      <w:r>
        <w:t>в культурно-зрелищных целях</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ветеринарному</w:t>
      </w:r>
    </w:p>
    <w:p w:rsidR="00852696" w:rsidRDefault="00852696">
      <w:pPr>
        <w:pStyle w:val="ConsPlusNormal"/>
        <w:jc w:val="center"/>
      </w:pPr>
      <w:r>
        <w:t>и фитосанитарному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5783"/>
      </w:tblGrid>
      <w:tr w:rsidR="00852696">
        <w:tc>
          <w:tcPr>
            <w:tcW w:w="3288" w:type="dxa"/>
            <w:gridSpan w:val="2"/>
            <w:vAlign w:val="center"/>
          </w:tcPr>
          <w:p w:rsidR="00852696" w:rsidRDefault="00852696">
            <w:pPr>
              <w:pStyle w:val="ConsPlusNormal"/>
              <w:jc w:val="center"/>
            </w:pPr>
            <w:r>
              <w:t>I. Требования к специальности (направлению подготовки)</w:t>
            </w:r>
          </w:p>
        </w:tc>
        <w:tc>
          <w:tcPr>
            <w:tcW w:w="5783" w:type="dxa"/>
            <w:vAlign w:val="center"/>
          </w:tcPr>
          <w:p w:rsidR="00852696" w:rsidRDefault="00852696">
            <w:pPr>
              <w:pStyle w:val="ConsPlusNormal"/>
              <w:jc w:val="both"/>
            </w:pPr>
            <w:r>
              <w:t xml:space="preserve">Рекомендуемые специальности, направления подготовки: "Ветеринария", "Ветеринарно-санитарная экспертиза" </w:t>
            </w:r>
            <w:hyperlink w:anchor="P8734" w:history="1">
              <w:r>
                <w:rPr>
                  <w:color w:val="0000FF"/>
                </w:rPr>
                <w:t>&lt;77&gt;</w:t>
              </w:r>
            </w:hyperlink>
            <w:r>
              <w:t xml:space="preserve"> или иные направления подготовки (специальности), для </w:t>
            </w:r>
            <w:r>
              <w:lastRenderedPageBreak/>
              <w:t>которых законодательством об образовании Российской Федерации установлено соответствие направлениям подготовки (специальности), указанным в предыдущих перечнях специальностей и направлений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30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783" w:type="dxa"/>
            <w:tcBorders>
              <w:bottom w:val="nil"/>
            </w:tcBorders>
            <w:vAlign w:val="center"/>
          </w:tcPr>
          <w:p w:rsidR="00852696" w:rsidRDefault="00852696">
            <w:pPr>
              <w:pStyle w:val="ConsPlusNormal"/>
              <w:ind w:firstLine="283"/>
              <w:jc w:val="both"/>
            </w:pPr>
            <w:r>
              <w:t xml:space="preserve">18.1 </w:t>
            </w:r>
            <w:hyperlink r:id="rId2939" w:history="1">
              <w:r>
                <w:rPr>
                  <w:color w:val="0000FF"/>
                </w:rPr>
                <w:t>Решение</w:t>
              </w:r>
            </w:hyperlink>
            <w:r>
              <w:t xml:space="preserve"> Комиссии Таможенного союза от 28 мая 2010 г. N 299 "О применении санитарных мер в Евразийском экономическом союзе";</w:t>
            </w:r>
          </w:p>
          <w:p w:rsidR="00852696" w:rsidRDefault="00852696">
            <w:pPr>
              <w:pStyle w:val="ConsPlusNormal"/>
              <w:ind w:firstLine="283"/>
              <w:jc w:val="both"/>
            </w:pPr>
            <w:r>
              <w:t xml:space="preserve">18.2 </w:t>
            </w:r>
            <w:hyperlink r:id="rId2940" w:history="1">
              <w:r>
                <w:rPr>
                  <w:color w:val="0000FF"/>
                </w:rPr>
                <w:t>Решение</w:t>
              </w:r>
            </w:hyperlink>
            <w:r>
              <w:t xml:space="preserve"> Комиссии Таможенного союза от 18 июня 2010 г. N 317 "О применении ветеринарно-санитарных мер в Евразийском экономическом союзе";</w:t>
            </w:r>
          </w:p>
          <w:p w:rsidR="00852696" w:rsidRDefault="00852696">
            <w:pPr>
              <w:pStyle w:val="ConsPlusNormal"/>
              <w:ind w:firstLine="283"/>
              <w:jc w:val="both"/>
            </w:pPr>
            <w:r>
              <w:t xml:space="preserve">18.3 </w:t>
            </w:r>
            <w:hyperlink r:id="rId2941" w:history="1">
              <w:r>
                <w:rPr>
                  <w:color w:val="0000FF"/>
                </w:rPr>
                <w:t>Решение</w:t>
              </w:r>
            </w:hyperlink>
            <w:r>
              <w:t xml:space="preserve"> Комиссии Таможенного союза от 7 апреля 2011 г. N 607 "О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w:t>
            </w:r>
          </w:p>
          <w:p w:rsidR="00852696" w:rsidRDefault="00852696">
            <w:pPr>
              <w:pStyle w:val="ConsPlusNormal"/>
              <w:ind w:firstLine="283"/>
              <w:jc w:val="both"/>
            </w:pPr>
            <w:r>
              <w:t xml:space="preserve">18.4 </w:t>
            </w:r>
            <w:hyperlink r:id="rId2942" w:history="1">
              <w:r>
                <w:rPr>
                  <w:color w:val="0000FF"/>
                </w:rPr>
                <w:t>Решение</w:t>
              </w:r>
            </w:hyperlink>
            <w:r>
              <w:t xml:space="preserve"> Комиссии Таможенного союза от 15 июля 2011 г. N 726 "О ветеринарных мерах";</w:t>
            </w:r>
          </w:p>
          <w:p w:rsidR="00852696" w:rsidRDefault="00852696">
            <w:pPr>
              <w:pStyle w:val="ConsPlusNormal"/>
              <w:ind w:firstLine="283"/>
              <w:jc w:val="both"/>
            </w:pPr>
            <w:r>
              <w:t xml:space="preserve">18.5 </w:t>
            </w:r>
            <w:hyperlink r:id="rId2943" w:history="1">
              <w:r>
                <w:rPr>
                  <w:color w:val="0000FF"/>
                </w:rPr>
                <w:t>Решение</w:t>
              </w:r>
            </w:hyperlink>
            <w:r>
              <w:t xml:space="preserve"> Комиссии Таможенного союза от 23 сентября 2011 г. N 810 "Об изъятии в применении ветеринарных мер в отношении товаров, включенных в единый перечень товаров, подлежащих ветеринарному контролю (надзору)";</w:t>
            </w:r>
          </w:p>
          <w:p w:rsidR="00852696" w:rsidRDefault="00852696">
            <w:pPr>
              <w:pStyle w:val="ConsPlusNormal"/>
              <w:ind w:firstLine="283"/>
              <w:jc w:val="both"/>
            </w:pPr>
            <w:r>
              <w:t xml:space="preserve">18.6 </w:t>
            </w:r>
            <w:hyperlink r:id="rId2944" w:history="1">
              <w:r>
                <w:rPr>
                  <w:color w:val="0000FF"/>
                </w:rPr>
                <w:t>Решение</w:t>
              </w:r>
            </w:hyperlink>
            <w:r>
              <w:t xml:space="preserve"> Комиссии Таможенного союза от 9 октября 2011 г. N 880 "О принятии технического регламента Таможенного союза "О безопасности пищевой продукции";</w:t>
            </w:r>
          </w:p>
          <w:p w:rsidR="00852696" w:rsidRDefault="00852696">
            <w:pPr>
              <w:pStyle w:val="ConsPlusNormal"/>
              <w:ind w:firstLine="283"/>
              <w:jc w:val="both"/>
            </w:pPr>
            <w:r>
              <w:t xml:space="preserve">18.7 </w:t>
            </w:r>
            <w:hyperlink r:id="rId2945" w:history="1">
              <w:r>
                <w:rPr>
                  <w:color w:val="0000FF"/>
                </w:rPr>
                <w:t>Решение</w:t>
              </w:r>
            </w:hyperlink>
            <w:r>
              <w:t xml:space="preserve"> Совета Евразийской экономической комиссии от 9 октября 2013 г. N 68 "О техническом регламенте Таможенного союза "О безопасности мяса и мясной продукции";</w:t>
            </w:r>
          </w:p>
          <w:p w:rsidR="00852696" w:rsidRDefault="00852696">
            <w:pPr>
              <w:pStyle w:val="ConsPlusNormal"/>
              <w:ind w:firstLine="283"/>
              <w:jc w:val="both"/>
            </w:pPr>
            <w:r>
              <w:t xml:space="preserve">18.8 </w:t>
            </w:r>
            <w:hyperlink r:id="rId2946" w:history="1">
              <w:r>
                <w:rPr>
                  <w:color w:val="0000FF"/>
                </w:rPr>
                <w:t>Решение</w:t>
              </w:r>
            </w:hyperlink>
            <w:r>
              <w:t xml:space="preserve"> Совета Евразийской экономической комиссии от 9 октября 2013 г. N 67 "О техническом регламенте Таможенного союза "О безопасности молока и молочной продукции";</w:t>
            </w:r>
          </w:p>
          <w:p w:rsidR="00852696" w:rsidRDefault="00852696">
            <w:pPr>
              <w:pStyle w:val="ConsPlusNormal"/>
              <w:ind w:firstLine="283"/>
              <w:jc w:val="both"/>
            </w:pPr>
            <w:r>
              <w:t xml:space="preserve">18.9 </w:t>
            </w:r>
            <w:hyperlink r:id="rId2947" w:history="1">
              <w:r>
                <w:rPr>
                  <w:color w:val="0000FF"/>
                </w:rPr>
                <w:t>Решение</w:t>
              </w:r>
            </w:hyperlink>
            <w:r>
              <w:t xml:space="preserve"> Совета Евразийской экономической комиссии от 18 октября 2016 г. N 162 "О техническом регламенте Евразийского экономического союза "О безопасности рыбы и рыбной продукции";</w:t>
            </w:r>
          </w:p>
          <w:p w:rsidR="00852696" w:rsidRDefault="00852696">
            <w:pPr>
              <w:pStyle w:val="ConsPlusNormal"/>
              <w:ind w:firstLine="283"/>
              <w:jc w:val="both"/>
            </w:pPr>
            <w:r>
              <w:t xml:space="preserve">18.10 </w:t>
            </w:r>
            <w:hyperlink r:id="rId2948" w:history="1">
              <w:r>
                <w:rPr>
                  <w:color w:val="0000FF"/>
                </w:rPr>
                <w:t>Решение</w:t>
              </w:r>
            </w:hyperlink>
            <w:r>
              <w:t xml:space="preserve"> Совета Евразийской экономической комиссии от 10 ноября 2017 г. N 80 "Об утверждении Правил организации проведения лабораторных исследований (испытаний) при осуществлении ветеринарного контроля (надзора)";</w:t>
            </w:r>
          </w:p>
          <w:p w:rsidR="00852696" w:rsidRDefault="00852696">
            <w:pPr>
              <w:pStyle w:val="ConsPlusNormal"/>
              <w:ind w:firstLine="283"/>
              <w:jc w:val="both"/>
            </w:pPr>
            <w:r>
              <w:t xml:space="preserve">18.11 Федеральный </w:t>
            </w:r>
            <w:hyperlink r:id="rId2949"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18.12 Федеральный </w:t>
            </w:r>
            <w:hyperlink r:id="rId2950" w:history="1">
              <w:r>
                <w:rPr>
                  <w:color w:val="0000FF"/>
                </w:rPr>
                <w:t>закон</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18.13 </w:t>
            </w:r>
            <w:hyperlink r:id="rId2951"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lastRenderedPageBreak/>
              <w:t xml:space="preserve">18.14 </w:t>
            </w:r>
            <w:hyperlink r:id="rId2952" w:history="1">
              <w:r>
                <w:rPr>
                  <w:color w:val="0000FF"/>
                </w:rPr>
                <w:t>постановление</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18.15 </w:t>
            </w:r>
            <w:hyperlink r:id="rId2953" w:history="1">
              <w:r>
                <w:rPr>
                  <w:color w:val="0000FF"/>
                </w:rPr>
                <w:t>постановление</w:t>
              </w:r>
            </w:hyperlink>
            <w:r>
              <w:t xml:space="preserve"> Правительства Российской Федерации от 8 апреля 2004 г. N 201 "Вопросы Федеральной службы по ветеринарному и фитосанитарному надзору";</w:t>
            </w:r>
          </w:p>
          <w:p w:rsidR="00852696" w:rsidRDefault="00852696">
            <w:pPr>
              <w:pStyle w:val="ConsPlusNormal"/>
              <w:ind w:firstLine="283"/>
              <w:jc w:val="both"/>
            </w:pPr>
            <w:r>
              <w:t xml:space="preserve">18.16 </w:t>
            </w:r>
            <w:hyperlink r:id="rId2954"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18.17 </w:t>
            </w:r>
            <w:hyperlink r:id="rId2955" w:history="1">
              <w:r>
                <w:rPr>
                  <w:color w:val="0000FF"/>
                </w:rPr>
                <w:t>постановление</w:t>
              </w:r>
            </w:hyperlink>
            <w:r>
              <w:t xml:space="preserve"> Правительства Российской Федерации от 26 мая 2006 г. N 310 "Об отчуждении животных и изъятии продуктов животноводства при ликвидации очагов особо опасных болезней животных";</w:t>
            </w:r>
          </w:p>
          <w:p w:rsidR="00852696" w:rsidRDefault="00852696">
            <w:pPr>
              <w:pStyle w:val="ConsPlusNormal"/>
              <w:ind w:firstLine="283"/>
              <w:jc w:val="both"/>
            </w:pPr>
            <w:r>
              <w:t xml:space="preserve">18.18 </w:t>
            </w:r>
            <w:hyperlink r:id="rId2956" w:history="1">
              <w:r>
                <w:rPr>
                  <w:color w:val="0000FF"/>
                </w:rPr>
                <w:t>постановление</w:t>
              </w:r>
            </w:hyperlink>
            <w:r>
              <w:t xml:space="preserve"> Правительства Российской Федерации от 15 апреля 1995 г. N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852696" w:rsidRDefault="00852696">
            <w:pPr>
              <w:pStyle w:val="ConsPlusNormal"/>
              <w:ind w:firstLine="283"/>
              <w:jc w:val="both"/>
            </w:pPr>
            <w:r>
              <w:t xml:space="preserve">18.19 </w:t>
            </w:r>
            <w:hyperlink r:id="rId2957" w:history="1">
              <w:r>
                <w:rPr>
                  <w:color w:val="0000FF"/>
                </w:rPr>
                <w:t>постановления</w:t>
              </w:r>
            </w:hyperlink>
            <w:r>
              <w:t xml:space="preserve">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852696" w:rsidRDefault="00852696">
            <w:pPr>
              <w:pStyle w:val="ConsPlusNormal"/>
              <w:ind w:firstLine="283"/>
              <w:jc w:val="both"/>
            </w:pPr>
            <w:r>
              <w:t xml:space="preserve">18.20 </w:t>
            </w:r>
            <w:hyperlink r:id="rId2958" w:history="1">
              <w:r>
                <w:rPr>
                  <w:color w:val="0000FF"/>
                </w:rPr>
                <w:t>постановление</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r>
      <w:tr w:rsidR="00852696">
        <w:tc>
          <w:tcPr>
            <w:tcW w:w="1984" w:type="dxa"/>
            <w:vMerge/>
          </w:tcPr>
          <w:p w:rsidR="00852696" w:rsidRDefault="00852696">
            <w:pPr>
              <w:spacing w:after="1" w:line="0" w:lineRule="atLeast"/>
            </w:pPr>
          </w:p>
        </w:tc>
        <w:tc>
          <w:tcPr>
            <w:tcW w:w="1304" w:type="dxa"/>
            <w:vMerge/>
          </w:tcPr>
          <w:p w:rsidR="00852696" w:rsidRDefault="00852696">
            <w:pPr>
              <w:spacing w:after="1" w:line="0" w:lineRule="atLeast"/>
            </w:pPr>
          </w:p>
        </w:tc>
        <w:tc>
          <w:tcPr>
            <w:tcW w:w="5783"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304" w:type="dxa"/>
            <w:vAlign w:val="center"/>
          </w:tcPr>
          <w:p w:rsidR="00852696" w:rsidRDefault="00852696">
            <w:pPr>
              <w:pStyle w:val="ConsPlusNormal"/>
              <w:jc w:val="center"/>
            </w:pPr>
            <w:r>
              <w:t>2. Иные профессиональные знания</w:t>
            </w:r>
          </w:p>
        </w:tc>
        <w:tc>
          <w:tcPr>
            <w:tcW w:w="5783" w:type="dxa"/>
            <w:vAlign w:val="center"/>
          </w:tcPr>
          <w:p w:rsidR="00852696" w:rsidRDefault="00852696">
            <w:pPr>
              <w:pStyle w:val="ConsPlusNormal"/>
              <w:ind w:firstLine="283"/>
              <w:jc w:val="both"/>
            </w:pPr>
            <w:r>
              <w:t>18.1 основы фармакологии и токсикологии;</w:t>
            </w:r>
          </w:p>
          <w:p w:rsidR="00852696" w:rsidRDefault="00852696">
            <w:pPr>
              <w:pStyle w:val="ConsPlusNormal"/>
              <w:ind w:firstLine="283"/>
              <w:jc w:val="both"/>
            </w:pPr>
            <w:r>
              <w:t>18.2 основы биотехнологии;</w:t>
            </w:r>
          </w:p>
          <w:p w:rsidR="00852696" w:rsidRDefault="00852696">
            <w:pPr>
              <w:pStyle w:val="ConsPlusNormal"/>
              <w:ind w:firstLine="283"/>
              <w:jc w:val="both"/>
            </w:pPr>
            <w:r>
              <w:t>18.3 основные задачи ветеринарии в Российской Федерации;</w:t>
            </w:r>
          </w:p>
          <w:p w:rsidR="00852696" w:rsidRDefault="00852696">
            <w:pPr>
              <w:pStyle w:val="ConsPlusNormal"/>
              <w:ind w:firstLine="283"/>
              <w:jc w:val="both"/>
            </w:pPr>
            <w:r>
              <w:t>18.4 полномочия Российской Федерации и субъектов Российской Федерации в области в ветеринарии;</w:t>
            </w:r>
          </w:p>
          <w:p w:rsidR="00852696" w:rsidRDefault="00852696">
            <w:pPr>
              <w:pStyle w:val="ConsPlusNormal"/>
              <w:ind w:firstLine="283"/>
              <w:jc w:val="both"/>
            </w:pPr>
            <w:r>
              <w:t>18.5 задачи и система государственной ветеринарной службы Российской Федерации;</w:t>
            </w:r>
          </w:p>
          <w:p w:rsidR="00852696" w:rsidRDefault="00852696">
            <w:pPr>
              <w:pStyle w:val="ConsPlusNormal"/>
              <w:ind w:firstLine="283"/>
              <w:jc w:val="both"/>
            </w:pPr>
            <w:r>
              <w:t>18.6 права должностных лиц органов государственного ветеринарного надзора;</w:t>
            </w:r>
          </w:p>
          <w:p w:rsidR="00852696" w:rsidRDefault="00852696">
            <w:pPr>
              <w:pStyle w:val="ConsPlusNormal"/>
              <w:ind w:firstLine="283"/>
              <w:jc w:val="both"/>
            </w:pPr>
            <w:r>
              <w:t xml:space="preserve">18.7 общие требования по предупреждению и ликвидации болезней животных и обеспечению </w:t>
            </w:r>
            <w:r>
              <w:lastRenderedPageBreak/>
              <w:t>безопасности в ветеринарно-санитарном отношении продуктов животноводства;</w:t>
            </w:r>
          </w:p>
          <w:p w:rsidR="00852696" w:rsidRDefault="00852696">
            <w:pPr>
              <w:pStyle w:val="ConsPlusNormal"/>
              <w:ind w:firstLine="283"/>
              <w:jc w:val="both"/>
            </w:pPr>
            <w:r>
              <w:t>18.8 обеспечение защиты населения от болезней, общих для человека и животных, и пищевых отравлений;</w:t>
            </w:r>
          </w:p>
          <w:p w:rsidR="00852696" w:rsidRDefault="00852696">
            <w:pPr>
              <w:pStyle w:val="ConsPlusNormal"/>
              <w:ind w:firstLine="283"/>
              <w:jc w:val="both"/>
            </w:pPr>
            <w:r>
              <w:t>18.9 ответственность за нарушение ветеринарного законодательства;</w:t>
            </w:r>
          </w:p>
          <w:p w:rsidR="00852696" w:rsidRDefault="00852696">
            <w:pPr>
              <w:pStyle w:val="ConsPlusNormal"/>
              <w:ind w:firstLine="283"/>
              <w:jc w:val="both"/>
            </w:pPr>
            <w:r>
              <w:t>18.10 общие принципы применения ветеринарно-санитарных мер в Евразийском экономическом союзе.</w:t>
            </w:r>
          </w:p>
        </w:tc>
      </w:tr>
      <w:tr w:rsidR="00852696">
        <w:tc>
          <w:tcPr>
            <w:tcW w:w="3288" w:type="dxa"/>
            <w:gridSpan w:val="2"/>
            <w:vAlign w:val="center"/>
          </w:tcPr>
          <w:p w:rsidR="00852696" w:rsidRDefault="00852696">
            <w:pPr>
              <w:pStyle w:val="ConsPlusNormal"/>
              <w:jc w:val="both"/>
            </w:pPr>
            <w:r>
              <w:lastRenderedPageBreak/>
              <w:t>III. Требования к профессиональным умениям</w:t>
            </w:r>
          </w:p>
        </w:tc>
        <w:tc>
          <w:tcPr>
            <w:tcW w:w="5783"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ind w:firstLine="540"/>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1" w:name="P8734"/>
      <w:bookmarkEnd w:id="71"/>
      <w:r>
        <w:t xml:space="preserve">&lt;77&gt; В соответствии с Перечнем специальностей и направлений подготовки высшего образования, утвержденным </w:t>
      </w:r>
      <w:hyperlink r:id="rId2959"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П.15. Регулирование промышленности и энергетики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подготовки (специальности) профессионального образования </w:t>
            </w:r>
            <w:hyperlink w:anchor="P8774" w:history="1">
              <w:r>
                <w:rPr>
                  <w:color w:val="0000FF"/>
                </w:rPr>
                <w:t>&lt;77&gt;</w:t>
              </w:r>
            </w:hyperlink>
          </w:p>
        </w:tc>
        <w:tc>
          <w:tcPr>
            <w:tcW w:w="5102" w:type="dxa"/>
          </w:tcPr>
          <w:p w:rsidR="00852696" w:rsidRDefault="00852696">
            <w:pPr>
              <w:pStyle w:val="ConsPlusNormal"/>
              <w:jc w:val="both"/>
            </w:pPr>
            <w:r>
              <w:t xml:space="preserve">Рекомендуемые специальности, направления подготовки: "Экономика и управление", "Юриспруденция",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"Психологические науки", "Социология и социальная работа", "Политические науки и регионоведение", "Химия", "Химические технологии", "Фотоника, приборостроение, оптические и биотехнические системы и технологии", "Здравоохранение и медицинские науки", "Физико-технические науки и технологии", "Авиационная и ракетно-космическая техника", "Аэронавигация и эксплуатация авиационной и ракетной техники", "Техника и технологии кораблестроения и водного транспорта", "Технологии легкой промышленности", "Сельское, лесное и рыбное хозяйство", "Оружие и системы вооружения", "Электроника, радиотехника и системы связи", "Прикладная геология, горное дело, нефтегазовое дело и геодезия", "Техника и технологии наземного транспорта", "Электро- и теплоэнергетика", "Технологии материалов", </w:t>
            </w:r>
            <w:r>
              <w:lastRenderedPageBreak/>
              <w:t>"Культуроведение и социокультурные проекты", "Инженерное дело, технологии и технические науки", "Информационная безопасность", "Технология деревообработки", "Изобразительное и прикладные виды искусства", "Нанотехнологии и наноматериалы", "Металлургия, машиностроение и материал обработка", "Фармация", "Ядерная энергетика и технологии"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Федеральный </w:t>
            </w:r>
            <w:hyperlink r:id="rId2960" w:history="1">
              <w:r>
                <w:rPr>
                  <w:color w:val="0000FF"/>
                </w:rPr>
                <w:t>закон</w:t>
              </w:r>
            </w:hyperlink>
            <w:r>
              <w:t xml:space="preserve"> от 31 марта 1999 г. N 69-ФЗ "О газоснабжении в Российской Федерации";</w:t>
            </w:r>
          </w:p>
          <w:p w:rsidR="00852696" w:rsidRDefault="00852696">
            <w:pPr>
              <w:pStyle w:val="ConsPlusNormal"/>
              <w:ind w:firstLine="283"/>
              <w:jc w:val="both"/>
            </w:pPr>
            <w:r>
              <w:t xml:space="preserve">0.2. Федеральный </w:t>
            </w:r>
            <w:hyperlink r:id="rId2961" w:history="1">
              <w:r>
                <w:rPr>
                  <w:color w:val="0000FF"/>
                </w:rPr>
                <w:t>закон</w:t>
              </w:r>
            </w:hyperlink>
            <w:r>
              <w:t xml:space="preserve"> от 26 марта 2003 г. N 35-ФЗ "Об электроэнергетике";</w:t>
            </w:r>
          </w:p>
          <w:p w:rsidR="00852696" w:rsidRDefault="00852696">
            <w:pPr>
              <w:pStyle w:val="ConsPlusNormal"/>
              <w:ind w:firstLine="283"/>
              <w:jc w:val="both"/>
            </w:pPr>
            <w:r>
              <w:t xml:space="preserve">0.3. Федеральный </w:t>
            </w:r>
            <w:hyperlink r:id="rId2962"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0.4. Федеральный </w:t>
            </w:r>
            <w:hyperlink r:id="rId2963" w:history="1">
              <w:r>
                <w:rPr>
                  <w:color w:val="0000FF"/>
                </w:rPr>
                <w:t>закон</w:t>
              </w:r>
            </w:hyperlink>
            <w:r>
              <w:t xml:space="preserve"> от 27 июля 2010 г. N 190-ФЗ "О теплоснабжении";</w:t>
            </w:r>
          </w:p>
          <w:p w:rsidR="00852696" w:rsidRDefault="00852696">
            <w:pPr>
              <w:pStyle w:val="ConsPlusNormal"/>
              <w:ind w:firstLine="283"/>
              <w:jc w:val="both"/>
            </w:pPr>
            <w:r>
              <w:t xml:space="preserve">0.5. Федеральный </w:t>
            </w:r>
            <w:hyperlink r:id="rId2964" w:history="1">
              <w:r>
                <w:rPr>
                  <w:color w:val="0000FF"/>
                </w:rPr>
                <w:t>закон</w:t>
              </w:r>
            </w:hyperlink>
            <w:r>
              <w:t xml:space="preserve"> от 21 июля 2011 г. N 256-ФЗ "О безопасности объектов топливно-энергетического комплекса";</w:t>
            </w:r>
          </w:p>
          <w:p w:rsidR="00852696" w:rsidRDefault="00852696">
            <w:pPr>
              <w:pStyle w:val="ConsPlusNormal"/>
              <w:ind w:firstLine="283"/>
              <w:jc w:val="both"/>
            </w:pPr>
            <w:r>
              <w:t xml:space="preserve">0.6. Федеральный </w:t>
            </w:r>
            <w:hyperlink r:id="rId2965" w:history="1">
              <w:r>
                <w:rPr>
                  <w:color w:val="0000FF"/>
                </w:rPr>
                <w:t>закон</w:t>
              </w:r>
            </w:hyperlink>
            <w:r>
              <w:t xml:space="preserve"> от 31 декабря 2014 г. N 488-ФЗ "О промышленной политике в Российской Федерации";</w:t>
            </w:r>
          </w:p>
          <w:p w:rsidR="00852696" w:rsidRDefault="00852696">
            <w:pPr>
              <w:pStyle w:val="ConsPlusNormal"/>
              <w:ind w:firstLine="283"/>
              <w:jc w:val="both"/>
            </w:pPr>
            <w:r>
              <w:t xml:space="preserve">0.7. Указы Президента Российской Федерации "О долгосрочной государственной экономической политике" от 7 мая 2012 г. </w:t>
            </w:r>
            <w:hyperlink r:id="rId2966" w:history="1">
              <w:r>
                <w:rPr>
                  <w:color w:val="0000FF"/>
                </w:rPr>
                <w:t>N 596</w:t>
              </w:r>
            </w:hyperlink>
            <w:r>
              <w:t xml:space="preserve">, "О мероприятиях по реализации государственной социальной политики" от 7 мая 2012 г. </w:t>
            </w:r>
            <w:hyperlink r:id="rId2967" w:history="1">
              <w:r>
                <w:rPr>
                  <w:color w:val="0000FF"/>
                </w:rPr>
                <w:t>N 597</w:t>
              </w:r>
            </w:hyperlink>
            <w:r>
              <w:t xml:space="preserve">, "О реализации планов (программ) строительства и развития Вооруженных Сил Российской Федерации, других войск, воинских формирований и органов модернизации оборонно-промышленного комплекса" от 7 мая 2012 г. </w:t>
            </w:r>
            <w:hyperlink r:id="rId2968" w:history="1">
              <w:r>
                <w:rPr>
                  <w:color w:val="0000FF"/>
                </w:rPr>
                <w:t>N 603</w:t>
              </w:r>
            </w:hyperlink>
            <w:r>
              <w:t>;</w:t>
            </w:r>
          </w:p>
          <w:p w:rsidR="00852696" w:rsidRDefault="00852696">
            <w:pPr>
              <w:pStyle w:val="ConsPlusNormal"/>
              <w:ind w:firstLine="283"/>
              <w:jc w:val="both"/>
            </w:pPr>
            <w:r>
              <w:t xml:space="preserve">0.8. </w:t>
            </w:r>
            <w:hyperlink r:id="rId2969" w:history="1">
              <w:r>
                <w:rPr>
                  <w:color w:val="0000FF"/>
                </w:rPr>
                <w:t>постановление</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852696" w:rsidRDefault="00852696">
            <w:pPr>
              <w:pStyle w:val="ConsPlusNormal"/>
              <w:ind w:firstLine="283"/>
              <w:jc w:val="both"/>
            </w:pPr>
            <w:r>
              <w:t xml:space="preserve">0.9. </w:t>
            </w:r>
            <w:hyperlink r:id="rId2970" w:history="1">
              <w:r>
                <w:rPr>
                  <w:color w:val="0000FF"/>
                </w:rPr>
                <w:t>распоряжение</w:t>
              </w:r>
            </w:hyperlink>
            <w:r>
              <w:t xml:space="preserve"> Правительства Российской Федерации от 8 декабря 2011 г. N 2227-р "Об утверждении Стратегии инновационного развития Российской Федерации на период до 2020 года";</w:t>
            </w:r>
          </w:p>
          <w:p w:rsidR="00852696" w:rsidRDefault="00852696">
            <w:pPr>
              <w:pStyle w:val="ConsPlusNormal"/>
              <w:ind w:firstLine="283"/>
              <w:jc w:val="both"/>
            </w:pPr>
            <w:r>
              <w:t xml:space="preserve">0.10. </w:t>
            </w:r>
            <w:hyperlink r:id="rId2971" w:history="1">
              <w:r>
                <w:rPr>
                  <w:color w:val="0000FF"/>
                </w:rPr>
                <w:t>распоряжение</w:t>
              </w:r>
            </w:hyperlink>
            <w:r>
              <w:t xml:space="preserve"> Правительства Российской Федерации от 17 ноября 2008 г. N 1662-р "О Концепции долгосрочного социально-</w:t>
            </w:r>
            <w:r>
              <w:lastRenderedPageBreak/>
              <w:t>экономического развития Российской Федерации на период до 2020 года".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структура и специфика промышленности и торговли в Российской Федерации;</w:t>
            </w:r>
          </w:p>
          <w:p w:rsidR="00852696" w:rsidRDefault="00852696">
            <w:pPr>
              <w:pStyle w:val="ConsPlusNormal"/>
              <w:ind w:firstLine="283"/>
              <w:jc w:val="both"/>
            </w:pPr>
            <w:r>
              <w:t>0.2. понятие устройства и принципов работы системы регулирования промышленности в Российской Федерации;</w:t>
            </w:r>
          </w:p>
          <w:p w:rsidR="00852696" w:rsidRDefault="00852696">
            <w:pPr>
              <w:pStyle w:val="ConsPlusNormal"/>
              <w:ind w:firstLine="283"/>
              <w:jc w:val="both"/>
            </w:pPr>
            <w:r>
              <w:t>0.3. государственная промышленная политика и основные направления развития промышленности в Российской Федерации;</w:t>
            </w:r>
          </w:p>
          <w:p w:rsidR="00852696" w:rsidRDefault="00852696">
            <w:pPr>
              <w:pStyle w:val="ConsPlusNormal"/>
              <w:ind w:firstLine="283"/>
              <w:jc w:val="both"/>
            </w:pPr>
            <w:r>
              <w:t>0.4. ситуация и положение дел, а также перспективы и тенденции в промышленности России и в мире.</w:t>
            </w:r>
          </w:p>
          <w:p w:rsidR="00852696" w:rsidRDefault="00852696">
            <w:pPr>
              <w:pStyle w:val="ConsPlusNormal"/>
              <w:ind w:firstLine="283"/>
              <w:jc w:val="both"/>
            </w:pPr>
            <w:r>
              <w:t>0.5. понятия энергетической безопасности;</w:t>
            </w:r>
          </w:p>
          <w:p w:rsidR="00852696" w:rsidRDefault="00852696">
            <w:pPr>
              <w:pStyle w:val="ConsPlusNormal"/>
              <w:ind w:firstLine="283"/>
              <w:jc w:val="both"/>
            </w:pPr>
            <w:r>
              <w:t>0.6. понятия энергосбережения и повышения энергетической эффективности;</w:t>
            </w:r>
          </w:p>
          <w:p w:rsidR="00852696" w:rsidRDefault="00852696">
            <w:pPr>
              <w:pStyle w:val="ConsPlusNormal"/>
              <w:ind w:firstLine="283"/>
              <w:jc w:val="both"/>
            </w:pPr>
            <w:r>
              <w:t>0.7. формы государственной поддержки инвестиционных проектов и проектного управления.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2" w:name="P8774"/>
      <w:bookmarkEnd w:id="72"/>
      <w:r>
        <w:t xml:space="preserve">&lt;77&gt; В соответствии с Перечнем специальностей и направлений подготовки высшего образования, утвержденным </w:t>
      </w:r>
      <w:hyperlink r:id="rId297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техническому</w:t>
      </w:r>
    </w:p>
    <w:p w:rsidR="00852696" w:rsidRDefault="00852696">
      <w:pPr>
        <w:pStyle w:val="ConsPlusNormal"/>
        <w:jc w:val="center"/>
      </w:pPr>
      <w:r>
        <w:t>регулированию и метрологии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"Юриспруденция", "Строительство", "Приборостроение", "Оптотехника", "Теплоэнергетика и теплотехника", "Электроэнергетика и электротехника", "Энергетическое машиностроение", "Машиностроение", "Технологические машины и оборудование", "Прикладная механика", "Автоматизация технологических процессов и производств", "Конструкторско-технологическое </w:t>
            </w:r>
            <w:r>
              <w:lastRenderedPageBreak/>
              <w:t>обеспечение машиностроительных производств", "Нефтегазовое дело", "Товароведение", "Радиотехника", "Инфокоммуникационные технологии и системы связи", "Электроника и наноэлектроника", "Наземные транспортно-технологические комплексы"; "Товароведение и экспертиза товаров (по областям применения)", "Промышленная теплоэнергетика", "Энергетика теплотехнологий", "Двигатели внутреннего сгорания", "Котло- и реакторостроение", "Газотурбинные, паротурбинные установки и двигатели", "Холодильная, криогенная техника и кондиционирование", "Плазменные энергетические установки", "Электрооборудование и электрохозяйство предприятий, организаций и учреждений", "Электроизоляционная, кабельная и конденсаторная техника", "Машины и технология обработки металлов давлением", "Оборудование и технология сварочного производства", "Машины и технология литейного производства", "Многоцелевые гусеничные колесные машины", "Оборудование и технология повышения износостойкости и восстановление деталей машин и аппаратов", "Машины и технология высокоэффективных процессов обработки материалов", "Технология машиностроения", "Металлообрабатывающие станки и комплексы", "Производство строительных материалов, изделий и конструкций", "Автомобильные дороги и аэродромы",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Федеральный </w:t>
            </w:r>
            <w:hyperlink r:id="rId2973"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0.2. Федеральный </w:t>
            </w:r>
            <w:hyperlink r:id="rId2974"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0.3. Федеральный </w:t>
            </w:r>
            <w:hyperlink r:id="rId2975" w:history="1">
              <w:r>
                <w:rPr>
                  <w:color w:val="0000FF"/>
                </w:rPr>
                <w:t>закон</w:t>
              </w:r>
            </w:hyperlink>
            <w:r>
              <w:t xml:space="preserve"> от 28 декабря 2013 г. N 412-ФЗ "Об аккредитации в национальной системе аккредитации";</w:t>
            </w:r>
          </w:p>
          <w:p w:rsidR="00852696" w:rsidRDefault="00852696">
            <w:pPr>
              <w:pStyle w:val="ConsPlusNormal"/>
              <w:ind w:firstLine="283"/>
              <w:jc w:val="both"/>
            </w:pPr>
            <w:r>
              <w:t xml:space="preserve">0.4. Федеральный </w:t>
            </w:r>
            <w:hyperlink r:id="rId2976"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0.5. </w:t>
            </w:r>
            <w:hyperlink r:id="rId2977" w:history="1">
              <w:r>
                <w:rPr>
                  <w:color w:val="0000FF"/>
                </w:rPr>
                <w:t>постановление</w:t>
              </w:r>
            </w:hyperlink>
            <w:r>
              <w:t xml:space="preserve"> Правительства Российской Федерации от 17 июня 2004 г. N 294 "О Федеральном агентстве по техническому регулированию и метрологии";</w:t>
            </w:r>
          </w:p>
          <w:p w:rsidR="00852696" w:rsidRDefault="00852696">
            <w:pPr>
              <w:pStyle w:val="ConsPlusNormal"/>
              <w:ind w:firstLine="283"/>
              <w:jc w:val="both"/>
            </w:pPr>
            <w:r>
              <w:t xml:space="preserve">0.6. </w:t>
            </w:r>
            <w:hyperlink r:id="rId2978" w:history="1">
              <w:r>
                <w:rPr>
                  <w:color w:val="0000FF"/>
                </w:rPr>
                <w:t>постановление</w:t>
              </w:r>
            </w:hyperlink>
            <w:r>
              <w:t xml:space="preserve"> Правительства Российской </w:t>
            </w:r>
            <w:r>
              <w:lastRenderedPageBreak/>
              <w:t>Федерации от 5 июня 2008 г. N 438 "О Министерстве промышленности и торговли Российской Федерации";</w:t>
            </w:r>
          </w:p>
          <w:p w:rsidR="00852696" w:rsidRDefault="00852696">
            <w:pPr>
              <w:pStyle w:val="ConsPlusNormal"/>
              <w:ind w:firstLine="283"/>
              <w:jc w:val="both"/>
            </w:pPr>
            <w:r>
              <w:t xml:space="preserve">0.7. </w:t>
            </w:r>
            <w:hyperlink r:id="rId2979" w:history="1">
              <w:r>
                <w:rPr>
                  <w:color w:val="0000FF"/>
                </w:rPr>
                <w:t>постановление</w:t>
              </w:r>
            </w:hyperlink>
            <w:r>
              <w:t xml:space="preserve"> Правительства Российской Федерации от 6 апреля 2011 г. N 246 "Об осуществлении государственного метрологического надзора".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стандартизация в системе технического контроля и измерения;</w:t>
            </w:r>
          </w:p>
          <w:p w:rsidR="00852696" w:rsidRDefault="00852696">
            <w:pPr>
              <w:pStyle w:val="ConsPlusNormal"/>
              <w:ind w:firstLine="283"/>
              <w:jc w:val="both"/>
            </w:pPr>
            <w:r>
              <w:t>0.2. государственная система обеспечения единства измерений;</w:t>
            </w:r>
          </w:p>
          <w:p w:rsidR="00852696" w:rsidRDefault="00852696">
            <w:pPr>
              <w:pStyle w:val="ConsPlusNormal"/>
              <w:ind w:firstLine="283"/>
              <w:jc w:val="both"/>
            </w:pPr>
            <w:r>
              <w:t>0.3. государственный метрологический контроль и надзор;</w:t>
            </w:r>
          </w:p>
          <w:p w:rsidR="00852696" w:rsidRDefault="00852696">
            <w:pPr>
              <w:pStyle w:val="ConsPlusNormal"/>
              <w:ind w:firstLine="283"/>
              <w:jc w:val="both"/>
            </w:pPr>
            <w:r>
              <w:t>0.4. контроль (надзор) за соблюдением требований технических регламентов;</w:t>
            </w:r>
          </w:p>
          <w:p w:rsidR="00852696" w:rsidRDefault="00852696">
            <w:pPr>
              <w:pStyle w:val="ConsPlusNormal"/>
              <w:ind w:firstLine="283"/>
              <w:jc w:val="both"/>
            </w:pPr>
            <w:r>
              <w:t>0.5. подтверждение соответствия продукции обязательным требованиям государственных стандартов, требованиям технических регламентов;</w:t>
            </w:r>
          </w:p>
          <w:p w:rsidR="00852696" w:rsidRDefault="00852696">
            <w:pPr>
              <w:pStyle w:val="ConsPlusNormal"/>
              <w:ind w:firstLine="283"/>
              <w:jc w:val="both"/>
            </w:pPr>
            <w:r>
              <w:t>0.6. государственное регулирование в области обеспечения единства измерений в России, сферы государственного регулирования обеспечения единства измерений;</w:t>
            </w:r>
          </w:p>
          <w:p w:rsidR="00852696" w:rsidRDefault="00852696">
            <w:pPr>
              <w:pStyle w:val="ConsPlusNormal"/>
              <w:ind w:firstLine="283"/>
              <w:jc w:val="both"/>
            </w:pPr>
            <w:r>
              <w:t>0.7. технические регламенты, полномочия по государственному контролю (надзору) за соблюдением которых возложены на Росстандарт.</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идентификация продукции, оценка соответствия объектов обязательным требованиям;</w:t>
            </w:r>
          </w:p>
          <w:p w:rsidR="00852696" w:rsidRDefault="00852696">
            <w:pPr>
              <w:pStyle w:val="ConsPlusNormal"/>
              <w:ind w:firstLine="283"/>
              <w:jc w:val="both"/>
            </w:pPr>
            <w:r>
              <w:t>разработка экономического, правового и организационного механизма регулирования вопросов в области метрологии, технического регулирования и стандартизации;</w:t>
            </w:r>
          </w:p>
          <w:p w:rsidR="00852696" w:rsidRDefault="00852696">
            <w:pPr>
              <w:pStyle w:val="ConsPlusNormal"/>
              <w:ind w:firstLine="283"/>
              <w:jc w:val="both"/>
            </w:pPr>
            <w:r>
              <w:t>определение оптимальной политики в области метрологии, технического регулирования и стандартизации;</w:t>
            </w:r>
          </w:p>
          <w:p w:rsidR="00852696" w:rsidRDefault="00852696">
            <w:pPr>
              <w:pStyle w:val="ConsPlusNormal"/>
              <w:ind w:firstLine="283"/>
              <w:jc w:val="both"/>
            </w:pPr>
            <w:r>
              <w:t>определение оптимальных методов и инструментов современных технологий в зависимости от целей и задач, функций и полномочий.</w:t>
            </w:r>
          </w:p>
        </w:tc>
      </w:tr>
    </w:tbl>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регулированию алкогольного рынка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w:t>
            </w:r>
            <w:r>
              <w:lastRenderedPageBreak/>
              <w:t>подготовки (специальности) профессионального образования</w:t>
            </w:r>
          </w:p>
        </w:tc>
        <w:tc>
          <w:tcPr>
            <w:tcW w:w="5102" w:type="dxa"/>
          </w:tcPr>
          <w:p w:rsidR="00852696" w:rsidRDefault="00852696">
            <w:pPr>
              <w:pStyle w:val="ConsPlusNormal"/>
              <w:jc w:val="both"/>
            </w:pPr>
            <w:r>
              <w:lastRenderedPageBreak/>
              <w:t xml:space="preserve">Рекомендуемые специальности, направления </w:t>
            </w:r>
            <w:r>
              <w:lastRenderedPageBreak/>
              <w:t xml:space="preserve">подготовки: "Экономика и управление", "Юриспруденция", "Продукты питания из растительного сырья", "Информационные системы и технологии", "Промышленная экология и биотехнологии", "Управление в технических системах", "Технология полиграфического и упаковочного производства", "Технология производства и переработки сельскохозяйственной продукции" </w:t>
            </w:r>
            <w:hyperlink w:anchor="P8830" w:history="1">
              <w:r>
                <w:rPr>
                  <w:color w:val="0000FF"/>
                </w:rPr>
                <w:t>&lt;78&gt;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Федеральный </w:t>
            </w:r>
            <w:hyperlink r:id="rId2980" w:history="1">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52696" w:rsidRDefault="00852696">
            <w:pPr>
              <w:pStyle w:val="ConsPlusNormal"/>
              <w:ind w:firstLine="283"/>
              <w:jc w:val="both"/>
            </w:pPr>
            <w:r>
              <w:t xml:space="preserve">0.2. Федеральный </w:t>
            </w:r>
            <w:hyperlink r:id="rId298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0.3. Федеральный </w:t>
            </w:r>
            <w:hyperlink r:id="rId2982" w:history="1">
              <w:r>
                <w:rPr>
                  <w:color w:val="0000FF"/>
                </w:rPr>
                <w:t>закон</w:t>
              </w:r>
            </w:hyperlink>
            <w:r>
              <w:t xml:space="preserve"> от 27 июля 2010 г. N 210-ФЗ "Об организации предоставления государственных и муниципальных услуг".</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и приоритеты государственной политики в области регулирования производства и оборота этилового спирта, алкогольной и спиртосодержащей продукции;</w:t>
            </w:r>
          </w:p>
          <w:p w:rsidR="00852696" w:rsidRDefault="00852696">
            <w:pPr>
              <w:pStyle w:val="ConsPlusNormal"/>
              <w:ind w:firstLine="283"/>
              <w:jc w:val="both"/>
            </w:pPr>
            <w:r>
              <w:t>0.2. Технология производства этилового спирта, алкогольной и спиртосодержащей продукции;</w:t>
            </w:r>
          </w:p>
          <w:p w:rsidR="00852696" w:rsidRDefault="00852696">
            <w:pPr>
              <w:pStyle w:val="ConsPlusNormal"/>
              <w:ind w:firstLine="283"/>
              <w:jc w:val="both"/>
            </w:pPr>
            <w:r>
              <w:t>0.3. способы регулирования в сфере производства и оборота этилового спирта, алкогольной и спиртосодержащей продукции (в том числе лицензирование, производство и оборот);</w:t>
            </w:r>
          </w:p>
          <w:p w:rsidR="00852696" w:rsidRDefault="00852696">
            <w:pPr>
              <w:pStyle w:val="ConsPlusNormal"/>
              <w:ind w:firstLine="283"/>
              <w:jc w:val="both"/>
            </w:pPr>
            <w:r>
              <w:t>0.4. маркировка алкогольной продукции;</w:t>
            </w:r>
          </w:p>
          <w:p w:rsidR="00852696" w:rsidRDefault="00852696">
            <w:pPr>
              <w:pStyle w:val="ConsPlusNormal"/>
              <w:ind w:firstLine="283"/>
              <w:jc w:val="both"/>
            </w:pPr>
            <w:r>
              <w:t>0.5. обязательные требования к производству и обороту этилового спирта, алкогольной и спиртосодержащей продукции;</w:t>
            </w:r>
          </w:p>
          <w:p w:rsidR="00852696" w:rsidRDefault="00852696">
            <w:pPr>
              <w:pStyle w:val="ConsPlusNormal"/>
              <w:ind w:firstLine="283"/>
              <w:jc w:val="both"/>
            </w:pPr>
            <w:r>
              <w:t>0.6. особенности федеральных специальных марок и акцизных марок.</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3" w:name="P8830"/>
      <w:bookmarkEnd w:id="73"/>
      <w:r>
        <w:t xml:space="preserve">&lt;78&gt; В соответствии с Перечнем специальностей и направлений подготовки высшего образования, утвержденным </w:t>
      </w:r>
      <w:hyperlink r:id="rId2983"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"Юриспруденция", "Менеджмент", "Техносферная безопасность", "Экология и природопользование", </w:t>
            </w:r>
            <w:hyperlink w:anchor="P8932" w:history="1">
              <w:r>
                <w:rPr>
                  <w:color w:val="0000FF"/>
                </w:rPr>
                <w:t>&lt;79&gt;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0.1. Гражданский кодекс Российской Федерации (</w:t>
            </w:r>
            <w:hyperlink r:id="rId2984" w:history="1">
              <w:r>
                <w:rPr>
                  <w:color w:val="0000FF"/>
                </w:rPr>
                <w:t>часть 1</w:t>
              </w:r>
            </w:hyperlink>
            <w:r>
              <w:t xml:space="preserve"> и </w:t>
            </w:r>
            <w:hyperlink r:id="rId2985" w:history="1">
              <w:r>
                <w:rPr>
                  <w:color w:val="0000FF"/>
                </w:rPr>
                <w:t>2</w:t>
              </w:r>
            </w:hyperlink>
            <w:r>
              <w:t>);</w:t>
            </w:r>
          </w:p>
          <w:p w:rsidR="00852696" w:rsidRDefault="00852696">
            <w:pPr>
              <w:pStyle w:val="ConsPlusNormal"/>
              <w:ind w:firstLine="283"/>
              <w:jc w:val="both"/>
            </w:pPr>
            <w:r>
              <w:t xml:space="preserve">0.2. Кодекс Российской Федерации об административных правонарушениях </w:t>
            </w:r>
            <w:hyperlink r:id="rId2986" w:history="1">
              <w:r>
                <w:rPr>
                  <w:color w:val="0000FF"/>
                </w:rPr>
                <w:t>(глава 9)</w:t>
              </w:r>
            </w:hyperlink>
            <w:r>
              <w:t>;</w:t>
            </w:r>
          </w:p>
          <w:p w:rsidR="00852696" w:rsidRDefault="00852696">
            <w:pPr>
              <w:pStyle w:val="ConsPlusNormal"/>
              <w:ind w:firstLine="283"/>
              <w:jc w:val="both"/>
            </w:pPr>
            <w:r>
              <w:t xml:space="preserve">0.3. Градостроительный </w:t>
            </w:r>
            <w:hyperlink r:id="rId2987" w:history="1">
              <w:r>
                <w:rPr>
                  <w:color w:val="0000FF"/>
                </w:rPr>
                <w:t>кодекс</w:t>
              </w:r>
            </w:hyperlink>
            <w:r>
              <w:t xml:space="preserve"> Российской Федерации;</w:t>
            </w:r>
          </w:p>
          <w:p w:rsidR="00852696" w:rsidRDefault="00852696">
            <w:pPr>
              <w:pStyle w:val="ConsPlusNormal"/>
              <w:ind w:firstLine="283"/>
              <w:jc w:val="both"/>
            </w:pPr>
            <w:r>
              <w:t xml:space="preserve">0.4. Трудовой </w:t>
            </w:r>
            <w:hyperlink r:id="rId2988" w:history="1">
              <w:r>
                <w:rPr>
                  <w:color w:val="0000FF"/>
                </w:rPr>
                <w:t>кодекс</w:t>
              </w:r>
            </w:hyperlink>
            <w:r>
              <w:t xml:space="preserve"> Российской Федерации (несчастные случаи, безопасное ведение работ;</w:t>
            </w:r>
          </w:p>
          <w:p w:rsidR="00852696" w:rsidRDefault="00852696">
            <w:pPr>
              <w:pStyle w:val="ConsPlusNormal"/>
              <w:ind w:firstLine="283"/>
              <w:jc w:val="both"/>
            </w:pPr>
            <w:r>
              <w:t xml:space="preserve">0.5. </w:t>
            </w:r>
            <w:hyperlink r:id="rId2989"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0.6. Федеральный </w:t>
            </w:r>
            <w:hyperlink r:id="rId2990" w:history="1">
              <w:r>
                <w:rPr>
                  <w:color w:val="0000FF"/>
                </w:rPr>
                <w:t>закон</w:t>
              </w:r>
            </w:hyperlink>
            <w:r>
              <w:t xml:space="preserve"> от 21 июля 1993 г. N 5485-1 "О государственной тайне";</w:t>
            </w:r>
          </w:p>
          <w:p w:rsidR="00852696" w:rsidRDefault="00852696">
            <w:pPr>
              <w:pStyle w:val="ConsPlusNormal"/>
              <w:ind w:firstLine="283"/>
              <w:jc w:val="both"/>
            </w:pPr>
            <w:r>
              <w:t xml:space="preserve">0.7. Федеральный </w:t>
            </w:r>
            <w:hyperlink r:id="rId2991" w:history="1">
              <w:r>
                <w:rPr>
                  <w:color w:val="0000FF"/>
                </w:rPr>
                <w:t>закон</w:t>
              </w:r>
            </w:hyperlink>
            <w:r>
              <w:t xml:space="preserve"> от 21 декабря 1994 г. N 69-ФЗ "О пожарной безопасности";</w:t>
            </w:r>
          </w:p>
          <w:p w:rsidR="00852696" w:rsidRDefault="00852696">
            <w:pPr>
              <w:pStyle w:val="ConsPlusNormal"/>
              <w:ind w:firstLine="283"/>
              <w:jc w:val="both"/>
            </w:pPr>
            <w:r>
              <w:t xml:space="preserve">0.8. Федеральный </w:t>
            </w:r>
            <w:hyperlink r:id="rId2992"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0.9. Федеральный </w:t>
            </w:r>
            <w:hyperlink r:id="rId2993" w:history="1">
              <w:r>
                <w:rPr>
                  <w:color w:val="0000FF"/>
                </w:rPr>
                <w:t>закон</w:t>
              </w:r>
            </w:hyperlink>
            <w:r>
              <w:t xml:space="preserve"> от 22 августа 1995 г. N 151-ФЗ "Об аварийно-спасательных службах и статусе спасателей";</w:t>
            </w:r>
          </w:p>
          <w:p w:rsidR="00852696" w:rsidRDefault="00852696">
            <w:pPr>
              <w:pStyle w:val="ConsPlusNormal"/>
              <w:ind w:firstLine="283"/>
              <w:jc w:val="both"/>
            </w:pPr>
            <w:r>
              <w:t xml:space="preserve">0.10. Федеральный </w:t>
            </w:r>
            <w:hyperlink r:id="rId2994" w:history="1">
              <w:r>
                <w:rPr>
                  <w:color w:val="0000FF"/>
                </w:rPr>
                <w:t>закон</w:t>
              </w:r>
            </w:hyperlink>
            <w:r>
              <w:t xml:space="preserve"> от 30 ноября 1995 г. N 187-ФЗ "О континентальном шельфе Российской Федерации";</w:t>
            </w:r>
          </w:p>
          <w:p w:rsidR="00852696" w:rsidRDefault="00852696">
            <w:pPr>
              <w:pStyle w:val="ConsPlusNormal"/>
              <w:ind w:firstLine="283"/>
              <w:jc w:val="both"/>
            </w:pPr>
            <w:r>
              <w:t xml:space="preserve">0.11. Федеральный </w:t>
            </w:r>
            <w:hyperlink r:id="rId2995" w:history="1">
              <w:r>
                <w:rPr>
                  <w:color w:val="0000FF"/>
                </w:rPr>
                <w:t>закон</w:t>
              </w:r>
            </w:hyperlink>
            <w:r>
              <w:t xml:space="preserve"> от 21 июля 1997 г. N 116-ФЗ "О промышленной безопасности опасных </w:t>
            </w:r>
            <w:r>
              <w:lastRenderedPageBreak/>
              <w:t>производственных объектов";</w:t>
            </w:r>
          </w:p>
          <w:p w:rsidR="00852696" w:rsidRDefault="00852696">
            <w:pPr>
              <w:pStyle w:val="ConsPlusNormal"/>
              <w:ind w:firstLine="283"/>
              <w:jc w:val="both"/>
            </w:pPr>
            <w:r>
              <w:t xml:space="preserve">0.12. Федеральный </w:t>
            </w:r>
            <w:hyperlink r:id="rId2996" w:history="1">
              <w:r>
                <w:rPr>
                  <w:color w:val="0000FF"/>
                </w:rPr>
                <w:t>закон</w:t>
              </w:r>
            </w:hyperlink>
            <w:r>
              <w:t xml:space="preserve"> от 3 июля 1998 г. N 155-ФЗ "О внутренних морских водах, территориальном море и прилежащей зоне Российской Федерации";</w:t>
            </w:r>
          </w:p>
          <w:p w:rsidR="00852696" w:rsidRDefault="00852696">
            <w:pPr>
              <w:pStyle w:val="ConsPlusNormal"/>
              <w:ind w:firstLine="283"/>
              <w:jc w:val="both"/>
            </w:pPr>
            <w:r>
              <w:t xml:space="preserve">0.13. Федеральный </w:t>
            </w:r>
            <w:hyperlink r:id="rId2997" w:history="1">
              <w:r>
                <w:rPr>
                  <w:color w:val="0000FF"/>
                </w:rPr>
                <w:t>закон</w:t>
              </w:r>
            </w:hyperlink>
            <w:r>
              <w:t xml:space="preserve"> от 30 марта 1999 г. N 52-ФЗ "О санитарно-эпидемиологическом благополучии населения";</w:t>
            </w:r>
          </w:p>
          <w:p w:rsidR="00852696" w:rsidRDefault="00852696">
            <w:pPr>
              <w:pStyle w:val="ConsPlusNormal"/>
              <w:ind w:firstLine="283"/>
              <w:jc w:val="both"/>
            </w:pPr>
            <w:r>
              <w:t xml:space="preserve">0.14. Федеральный </w:t>
            </w:r>
            <w:hyperlink r:id="rId2998"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0.15. Федеральный </w:t>
            </w:r>
            <w:hyperlink r:id="rId2999"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0.16. Федеральный </w:t>
            </w:r>
            <w:hyperlink r:id="rId3000"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0.17. Федеральный </w:t>
            </w:r>
            <w:hyperlink r:id="rId3001" w:history="1">
              <w:r>
                <w:rPr>
                  <w:color w:val="0000FF"/>
                </w:rPr>
                <w:t>закон</w:t>
              </w:r>
            </w:hyperlink>
            <w:r>
              <w:t xml:space="preserve"> от 2 марта 2007 г. N 25-ФЗ "О муниципальной службе в Российской Федерации" (в части взаимосвязи муниципальной службы и государственной гражданской службы);</w:t>
            </w:r>
          </w:p>
          <w:p w:rsidR="00852696" w:rsidRDefault="00852696">
            <w:pPr>
              <w:pStyle w:val="ConsPlusNormal"/>
              <w:ind w:firstLine="283"/>
              <w:jc w:val="both"/>
            </w:pPr>
            <w:r>
              <w:t xml:space="preserve">0.18. Федеральный </w:t>
            </w:r>
            <w:hyperlink r:id="rId3002" w:history="1">
              <w:r>
                <w:rPr>
                  <w:color w:val="0000FF"/>
                </w:rPr>
                <w:t>закон</w:t>
              </w:r>
            </w:hyperlink>
            <w:r>
              <w:t xml:space="preserve"> от 6 марта 2006 г. N 35-ФЗ "О противодействии терроризму";</w:t>
            </w:r>
          </w:p>
          <w:p w:rsidR="00852696" w:rsidRDefault="00852696">
            <w:pPr>
              <w:pStyle w:val="ConsPlusNormal"/>
              <w:ind w:firstLine="283"/>
              <w:jc w:val="both"/>
            </w:pPr>
            <w:r>
              <w:t xml:space="preserve">0.19. Федеральный </w:t>
            </w:r>
            <w:hyperlink r:id="rId3003" w:history="1">
              <w:r>
                <w:rPr>
                  <w:color w:val="0000FF"/>
                </w:rPr>
                <w:t>закон</w:t>
              </w:r>
            </w:hyperlink>
            <w:r>
              <w:t xml:space="preserve"> от 22 июля 2008 г. N 123-ФЗ "Технический регламент о требованиях пожарной безопасности";</w:t>
            </w:r>
          </w:p>
          <w:p w:rsidR="00852696" w:rsidRDefault="00852696">
            <w:pPr>
              <w:pStyle w:val="ConsPlusNormal"/>
              <w:ind w:firstLine="283"/>
              <w:jc w:val="both"/>
            </w:pPr>
            <w:r>
              <w:t xml:space="preserve">0.20. Федеральный </w:t>
            </w:r>
            <w:hyperlink r:id="rId3004" w:history="1">
              <w:r>
                <w:rPr>
                  <w:color w:val="0000FF"/>
                </w:rPr>
                <w:t>закон</w:t>
              </w:r>
            </w:hyperlink>
            <w:r>
              <w:t xml:space="preserve"> от 27 июля 2008 г. N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852696" w:rsidRDefault="00852696">
            <w:pPr>
              <w:pStyle w:val="ConsPlusNormal"/>
              <w:ind w:firstLine="283"/>
              <w:jc w:val="both"/>
            </w:pPr>
            <w:r>
              <w:t xml:space="preserve">0.21. Федеральный </w:t>
            </w:r>
            <w:hyperlink r:id="rId300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0.22. Федеральный </w:t>
            </w:r>
            <w:hyperlink r:id="rId3006" w:history="1">
              <w:r>
                <w:rPr>
                  <w:color w:val="0000FF"/>
                </w:rPr>
                <w:t>закон</w:t>
              </w:r>
            </w:hyperlink>
            <w:r>
              <w:t xml:space="preserve"> от 17 июля 2009 г. N 172-ФЗ "Об антикоррупционной экспертизе нормативных правовых актов и проектов нормативных правовых актов";</w:t>
            </w: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0.23. Федеральный </w:t>
            </w:r>
            <w:hyperlink r:id="rId3007" w:history="1">
              <w:r>
                <w:rPr>
                  <w:color w:val="0000FF"/>
                </w:rPr>
                <w:t>закон</w:t>
              </w:r>
            </w:hyperlink>
            <w:r>
              <w:t xml:space="preserve"> от 30 декабря 2009 г. N 384-ФЗ "Технический регламент о безопасности зданий и сооружений";</w:t>
            </w:r>
          </w:p>
          <w:p w:rsidR="00852696" w:rsidRDefault="00852696">
            <w:pPr>
              <w:pStyle w:val="ConsPlusNormal"/>
              <w:ind w:firstLine="283"/>
              <w:jc w:val="both"/>
            </w:pPr>
            <w:r>
              <w:t xml:space="preserve">0.24. Федеральный </w:t>
            </w:r>
            <w:hyperlink r:id="rId3008"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0.25. Федеральный </w:t>
            </w:r>
            <w:hyperlink r:id="rId3009"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0.26. Федеральный </w:t>
            </w:r>
            <w:hyperlink r:id="rId3010" w:history="1">
              <w:r>
                <w:rPr>
                  <w:color w:val="0000FF"/>
                </w:rPr>
                <w:t>закон</w:t>
              </w:r>
            </w:hyperlink>
            <w:r>
              <w:t xml:space="preserve"> от 29 июня 2015 г. N 162-ФЗ "О стандартизации в Российской Федерации";</w:t>
            </w:r>
          </w:p>
          <w:p w:rsidR="00852696" w:rsidRDefault="00852696">
            <w:pPr>
              <w:pStyle w:val="ConsPlusNormal"/>
              <w:ind w:firstLine="283"/>
              <w:jc w:val="both"/>
            </w:pPr>
            <w:r>
              <w:t xml:space="preserve">0.27. </w:t>
            </w:r>
            <w:hyperlink r:id="rId3011" w:history="1">
              <w:r>
                <w:rPr>
                  <w:color w:val="0000FF"/>
                </w:rPr>
                <w:t>Указ</w:t>
              </w:r>
            </w:hyperlink>
            <w:r>
              <w:t xml:space="preserve"> Президента Российской Федерации от 11 января 2018 г. N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w:t>
            </w:r>
          </w:p>
          <w:p w:rsidR="00852696" w:rsidRDefault="00852696">
            <w:pPr>
              <w:pStyle w:val="ConsPlusNormal"/>
              <w:ind w:firstLine="283"/>
              <w:jc w:val="both"/>
            </w:pPr>
            <w:r>
              <w:lastRenderedPageBreak/>
              <w:t xml:space="preserve">0.28. </w:t>
            </w:r>
            <w:hyperlink r:id="rId3012" w:history="1">
              <w:r>
                <w:rPr>
                  <w:color w:val="0000FF"/>
                </w:rPr>
                <w:t>Указ</w:t>
              </w:r>
            </w:hyperlink>
            <w:r>
              <w:t xml:space="preserve"> Президента Российской Федерации от 6 мая 2018 г. N 198 "Об Основах государственной политики Российской Федерации в области промышленной безопасности на период до 2025 года и дальнейшую перспективу";</w:t>
            </w:r>
          </w:p>
          <w:p w:rsidR="00852696" w:rsidRDefault="00852696">
            <w:pPr>
              <w:pStyle w:val="ConsPlusNormal"/>
              <w:ind w:firstLine="283"/>
              <w:jc w:val="both"/>
            </w:pPr>
            <w:r>
              <w:t xml:space="preserve">0.29. </w:t>
            </w:r>
            <w:hyperlink r:id="rId3013" w:history="1">
              <w:r>
                <w:rPr>
                  <w:color w:val="0000FF"/>
                </w:rPr>
                <w:t>Указ</w:t>
              </w:r>
            </w:hyperlink>
            <w:r>
              <w:t xml:space="preserve"> Президента Российской Федерации от 11 марта 2019 г. N 97 "Об Основах государственной политики Российской Федерации в области обеспечения химической и биологической безопасности на период до 2025 г. и дальнейшую перспективу";</w:t>
            </w:r>
          </w:p>
          <w:p w:rsidR="00852696" w:rsidRDefault="00852696">
            <w:pPr>
              <w:pStyle w:val="ConsPlusNormal"/>
              <w:ind w:firstLine="283"/>
              <w:jc w:val="both"/>
            </w:pPr>
            <w:r>
              <w:t xml:space="preserve">0.30. </w:t>
            </w:r>
            <w:hyperlink r:id="rId3014"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0.31. </w:t>
            </w:r>
            <w:hyperlink r:id="rId3015" w:history="1">
              <w:r>
                <w:rPr>
                  <w:color w:val="0000FF"/>
                </w:rPr>
                <w:t>постановление</w:t>
              </w:r>
            </w:hyperlink>
            <w:r>
              <w:t xml:space="preserve">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852696" w:rsidRDefault="00852696">
            <w:pPr>
              <w:pStyle w:val="ConsPlusNormal"/>
              <w:ind w:firstLine="283"/>
              <w:jc w:val="both"/>
            </w:pPr>
            <w:r>
              <w:t xml:space="preserve">0.32. </w:t>
            </w:r>
            <w:hyperlink r:id="rId3016" w:history="1">
              <w:r>
                <w:rPr>
                  <w:color w:val="0000FF"/>
                </w:rPr>
                <w:t>постановление</w:t>
              </w:r>
            </w:hyperlink>
            <w:r>
              <w:t xml:space="preserve">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Российской Федерации";</w:t>
            </w:r>
          </w:p>
          <w:p w:rsidR="00852696" w:rsidRDefault="00852696">
            <w:pPr>
              <w:pStyle w:val="ConsPlusNormal"/>
              <w:ind w:firstLine="283"/>
              <w:jc w:val="both"/>
            </w:pPr>
            <w:r>
              <w:t xml:space="preserve">0.33. </w:t>
            </w:r>
            <w:hyperlink r:id="rId3017" w:history="1">
              <w:r>
                <w:rPr>
                  <w:color w:val="0000FF"/>
                </w:rPr>
                <w:t>постановление</w:t>
              </w:r>
            </w:hyperlink>
            <w:r>
              <w:t xml:space="preserve"> Правительства Российской Федерации от 11 мая 1999 г. N 526 "Об утверждении Правил представления декларации промышленной безопасности опасных производственных объектов";</w:t>
            </w:r>
          </w:p>
          <w:p w:rsidR="00852696" w:rsidRDefault="00852696">
            <w:pPr>
              <w:pStyle w:val="ConsPlusNormal"/>
              <w:ind w:firstLine="283"/>
              <w:jc w:val="both"/>
            </w:pPr>
            <w:r>
              <w:t xml:space="preserve">0.34. </w:t>
            </w:r>
            <w:hyperlink r:id="rId3018"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852696" w:rsidRDefault="00852696">
            <w:pPr>
              <w:pStyle w:val="ConsPlusNormal"/>
              <w:ind w:firstLine="283"/>
              <w:jc w:val="both"/>
            </w:pPr>
            <w:r>
              <w:t xml:space="preserve">0.35. </w:t>
            </w:r>
            <w:hyperlink r:id="rId3019" w:history="1">
              <w:r>
                <w:rPr>
                  <w:color w:val="0000FF"/>
                </w:rPr>
                <w:t>постановление</w:t>
              </w:r>
            </w:hyperlink>
            <w:r>
              <w:t xml:space="preserve"> Правительства Российской Федерации от 30 июля 2004 г. N 401 "Положение о Федеральной службе по экологическому, технологическому и атомному надзору";</w:t>
            </w:r>
          </w:p>
          <w:p w:rsidR="00852696" w:rsidRDefault="00852696">
            <w:pPr>
              <w:pStyle w:val="ConsPlusNormal"/>
              <w:ind w:firstLine="283"/>
              <w:jc w:val="both"/>
            </w:pPr>
            <w:r>
              <w:t xml:space="preserve">0.36. </w:t>
            </w:r>
            <w:hyperlink r:id="rId3020"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p w:rsidR="00852696" w:rsidRDefault="00852696">
            <w:pPr>
              <w:pStyle w:val="ConsPlusNormal"/>
              <w:ind w:firstLine="283"/>
              <w:jc w:val="both"/>
            </w:pPr>
            <w:r>
              <w:t xml:space="preserve">0.37. </w:t>
            </w:r>
            <w:hyperlink r:id="rId3021" w:history="1">
              <w:r>
                <w:rPr>
                  <w:color w:val="0000FF"/>
                </w:rPr>
                <w:t>постановление</w:t>
              </w:r>
            </w:hyperlink>
            <w:r>
              <w:t xml:space="preserve">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852696" w:rsidRDefault="00852696">
            <w:pPr>
              <w:pStyle w:val="ConsPlusNormal"/>
              <w:ind w:firstLine="283"/>
              <w:jc w:val="both"/>
            </w:pPr>
            <w:r>
              <w:t xml:space="preserve">0.38. </w:t>
            </w:r>
            <w:hyperlink r:id="rId3022" w:history="1">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w:t>
            </w:r>
          </w:p>
          <w:p w:rsidR="00852696" w:rsidRDefault="00852696">
            <w:pPr>
              <w:pStyle w:val="ConsPlusNormal"/>
              <w:ind w:firstLine="283"/>
              <w:jc w:val="both"/>
            </w:pPr>
            <w:r>
              <w:t xml:space="preserve">0.39. </w:t>
            </w:r>
            <w:hyperlink r:id="rId3023" w:history="1">
              <w:r>
                <w:rPr>
                  <w:color w:val="0000FF"/>
                </w:rPr>
                <w:t>постановление</w:t>
              </w:r>
            </w:hyperlink>
            <w:r>
              <w:t xml:space="preserve"> Правительства Российской Федерации от 21 мая 2007 г. N 304 "О классификации </w:t>
            </w:r>
            <w:r>
              <w:lastRenderedPageBreak/>
              <w:t>чрезвычайных ситуаций природного и техногенного характера";</w:t>
            </w:r>
          </w:p>
          <w:p w:rsidR="00852696" w:rsidRDefault="00852696">
            <w:pPr>
              <w:pStyle w:val="ConsPlusNormal"/>
              <w:ind w:firstLine="283"/>
              <w:jc w:val="both"/>
            </w:pPr>
            <w:r>
              <w:t xml:space="preserve">0.40. </w:t>
            </w:r>
            <w:hyperlink r:id="rId3024" w:history="1">
              <w:r>
                <w:rPr>
                  <w:color w:val="0000FF"/>
                </w:rPr>
                <w:t>постановление</w:t>
              </w:r>
            </w:hyperlink>
            <w: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852696" w:rsidRDefault="00852696">
            <w:pPr>
              <w:pStyle w:val="ConsPlusNormal"/>
              <w:ind w:firstLine="283"/>
              <w:jc w:val="both"/>
            </w:pPr>
            <w:r>
              <w:t xml:space="preserve">0.41. </w:t>
            </w:r>
            <w:hyperlink r:id="rId3025" w:history="1">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852696" w:rsidRDefault="00852696">
            <w:pPr>
              <w:pStyle w:val="ConsPlusNormal"/>
              <w:ind w:firstLine="283"/>
              <w:jc w:val="both"/>
            </w:pPr>
            <w:r>
              <w:t xml:space="preserve">0.42. </w:t>
            </w:r>
            <w:hyperlink r:id="rId3026"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w:t>
            </w:r>
          </w:p>
          <w:p w:rsidR="00852696" w:rsidRDefault="00852696">
            <w:pPr>
              <w:pStyle w:val="ConsPlusNormal"/>
              <w:ind w:firstLine="283"/>
              <w:jc w:val="both"/>
            </w:pPr>
            <w:r>
              <w:t xml:space="preserve">0.43. </w:t>
            </w:r>
            <w:hyperlink r:id="rId3027" w:history="1">
              <w:r>
                <w:rPr>
                  <w:color w:val="0000FF"/>
                </w:rPr>
                <w:t>постановление</w:t>
              </w:r>
            </w:hyperlink>
            <w:r>
              <w:t xml:space="preserve"> Правительства Российской Федерации от 5 мая 2012 г. N 455 "О режиме постоянного государственного надзора на опасных производственных объектах и гидротехнических сооружениях";</w:t>
            </w:r>
          </w:p>
          <w:p w:rsidR="00852696" w:rsidRDefault="00852696">
            <w:pPr>
              <w:pStyle w:val="ConsPlusNormal"/>
              <w:ind w:firstLine="283"/>
              <w:jc w:val="both"/>
            </w:pPr>
            <w:r>
              <w:t xml:space="preserve">0.44. </w:t>
            </w:r>
            <w:hyperlink r:id="rId3028" w:history="1">
              <w:r>
                <w:rPr>
                  <w:color w:val="0000FF"/>
                </w:rPr>
                <w:t>постановление</w:t>
              </w:r>
            </w:hyperlink>
            <w:r>
              <w:t xml:space="preserve"> Правительства Российской Федерации от 4 июля 2012 г. N 682 "О лицензировании деятельности по проведению экспертизы промышленной безопасности";</w:t>
            </w:r>
          </w:p>
          <w:p w:rsidR="00852696" w:rsidRDefault="00852696">
            <w:pPr>
              <w:pStyle w:val="ConsPlusNormal"/>
              <w:ind w:firstLine="283"/>
              <w:jc w:val="both"/>
            </w:pPr>
            <w:r>
              <w:t xml:space="preserve">0.45. </w:t>
            </w:r>
            <w:hyperlink r:id="rId3029" w:history="1">
              <w:r>
                <w:rPr>
                  <w:color w:val="0000FF"/>
                </w:rPr>
                <w:t>постановление</w:t>
              </w:r>
            </w:hyperlink>
            <w:r>
              <w:t xml:space="preserve"> Правительства Российской Федерации от 15 ноября 2012 г. N 1170 "Об утверждении Положения о федеральном государственном надзоре в области промышленной безопасности";</w:t>
            </w:r>
          </w:p>
          <w:p w:rsidR="00852696" w:rsidRDefault="00852696">
            <w:pPr>
              <w:pStyle w:val="ConsPlusNormal"/>
              <w:ind w:firstLine="283"/>
              <w:jc w:val="both"/>
            </w:pPr>
            <w:r>
              <w:t xml:space="preserve">0.46. </w:t>
            </w:r>
            <w:hyperlink r:id="rId3030"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0.47. </w:t>
            </w:r>
            <w:hyperlink r:id="rId3031" w:history="1">
              <w:r>
                <w:rPr>
                  <w:color w:val="0000FF"/>
                </w:rPr>
                <w:t>постановление</w:t>
              </w:r>
            </w:hyperlink>
            <w:r>
              <w:t xml:space="preserve"> Правительства Российской Федерации от 13 мая 2013 г. N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и технических регламентов Евразийского экономического союза";</w:t>
            </w:r>
          </w:p>
          <w:p w:rsidR="00852696" w:rsidRDefault="00852696">
            <w:pPr>
              <w:pStyle w:val="ConsPlusNormal"/>
              <w:ind w:firstLine="283"/>
              <w:jc w:val="both"/>
            </w:pPr>
            <w:r>
              <w:t xml:space="preserve">0.48. </w:t>
            </w:r>
            <w:hyperlink r:id="rId3032" w:history="1">
              <w:r>
                <w:rPr>
                  <w:color w:val="0000FF"/>
                </w:rPr>
                <w:t>постановление</w:t>
              </w:r>
            </w:hyperlink>
            <w:r>
              <w:t xml:space="preserve"> Правительства Российской Федерации от 10 июня 2013 г. N 492 "О лицензировании эксплуатации взрывопожароопасных и химически опасных производственных объектов I, II и III классов </w:t>
            </w:r>
            <w:r>
              <w:lastRenderedPageBreak/>
              <w:t>опасности";</w:t>
            </w:r>
          </w:p>
          <w:p w:rsidR="00852696" w:rsidRDefault="00852696">
            <w:pPr>
              <w:pStyle w:val="ConsPlusNormal"/>
              <w:ind w:firstLine="283"/>
              <w:jc w:val="both"/>
            </w:pPr>
            <w:r>
              <w:t xml:space="preserve">0.49. </w:t>
            </w:r>
            <w:hyperlink r:id="rId3033" w:history="1">
              <w:r>
                <w:rPr>
                  <w:color w:val="0000FF"/>
                </w:rPr>
                <w:t>постановление</w:t>
              </w:r>
            </w:hyperlink>
            <w:r>
              <w:t xml:space="preserve"> Правительства Российской Федерации от 26 июня 2013 г. N 536 "Об утверждении требований к документационному обеспечению систем управления промышленной безопасности";</w:t>
            </w:r>
          </w:p>
          <w:p w:rsidR="00852696" w:rsidRDefault="00852696">
            <w:pPr>
              <w:pStyle w:val="ConsPlusNormal"/>
              <w:ind w:firstLine="283"/>
              <w:jc w:val="both"/>
            </w:pPr>
            <w:r>
              <w:t xml:space="preserve">0.50. </w:t>
            </w:r>
            <w:hyperlink r:id="rId3034" w:history="1">
              <w:r>
                <w:rPr>
                  <w:color w:val="0000FF"/>
                </w:rPr>
                <w:t>постановление</w:t>
              </w:r>
            </w:hyperlink>
            <w:r>
              <w:t xml:space="preserve"> Правительства Российской Федерации от 26 августа 2013 г. N 730 "Об утверждении Положения о разработке планов мероприятий по локализации последствий аварий на опасных производственных объектах";</w:t>
            </w:r>
          </w:p>
          <w:p w:rsidR="00852696" w:rsidRDefault="00852696">
            <w:pPr>
              <w:pStyle w:val="ConsPlusNormal"/>
              <w:ind w:firstLine="283"/>
              <w:jc w:val="both"/>
            </w:pPr>
            <w:r>
              <w:t xml:space="preserve">0.51. </w:t>
            </w:r>
            <w:hyperlink r:id="rId3035" w:history="1">
              <w:r>
                <w:rPr>
                  <w:color w:val="0000FF"/>
                </w:rPr>
                <w:t>постановление</w:t>
              </w:r>
            </w:hyperlink>
            <w:r>
              <w:t xml:space="preserve"> Правительства Российской Федерации от 8 ноября 2013 г. N 1007 "О силах и средствах единой государственной системы предупреждения и ликвидации чрезвычайных ситуаций";</w:t>
            </w:r>
          </w:p>
          <w:p w:rsidR="00852696" w:rsidRDefault="00852696">
            <w:pPr>
              <w:pStyle w:val="ConsPlusNormal"/>
              <w:ind w:firstLine="283"/>
              <w:jc w:val="both"/>
            </w:pPr>
            <w:r>
              <w:t xml:space="preserve">0.52. </w:t>
            </w:r>
            <w:hyperlink r:id="rId3036" w:history="1">
              <w:r>
                <w:rPr>
                  <w:color w:val="0000FF"/>
                </w:rPr>
                <w:t>постановление</w:t>
              </w:r>
            </w:hyperlink>
            <w:r>
              <w:t xml:space="preserve"> Правительства Российской Федерации от 25 декабря 2013 г. N 1244 "Об антитеррористической защищенности объектов (территорий)".</w:t>
            </w:r>
          </w:p>
          <w:p w:rsidR="00852696" w:rsidRDefault="00852696">
            <w:pPr>
              <w:pStyle w:val="ConsPlusNormal"/>
              <w:ind w:firstLine="283"/>
              <w:jc w:val="both"/>
            </w:pPr>
            <w:r>
              <w:t xml:space="preserve">0.53. </w:t>
            </w:r>
            <w:hyperlink r:id="rId3037" w:history="1">
              <w:r>
                <w:rPr>
                  <w:color w:val="0000FF"/>
                </w:rPr>
                <w:t>постановление</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0.54. </w:t>
            </w:r>
            <w:hyperlink r:id="rId3038" w:history="1">
              <w:r>
                <w:rPr>
                  <w:color w:val="0000FF"/>
                </w:rPr>
                <w:t>постановление</w:t>
              </w:r>
            </w:hyperlink>
            <w:r>
              <w:t xml:space="preserve"> Правительства Российской Федерации от 21 октября 2015 г. N 1126 "Об утверждении Положения о взаимодействии федеральных органов исполнительной власти с Евразийской экономической комиссией";</w:t>
            </w:r>
          </w:p>
          <w:p w:rsidR="00852696" w:rsidRDefault="00852696">
            <w:pPr>
              <w:pStyle w:val="ConsPlusNormal"/>
              <w:ind w:firstLine="283"/>
              <w:jc w:val="both"/>
            </w:pPr>
            <w:r>
              <w:t xml:space="preserve">0.55. </w:t>
            </w:r>
            <w:hyperlink r:id="rId3039" w:history="1">
              <w:r>
                <w:rPr>
                  <w:color w:val="0000FF"/>
                </w:rPr>
                <w:t>постановление</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52696" w:rsidRDefault="00852696">
            <w:pPr>
              <w:pStyle w:val="ConsPlusNormal"/>
              <w:ind w:firstLine="283"/>
              <w:jc w:val="both"/>
            </w:pPr>
            <w:r>
              <w:t xml:space="preserve">0.56. </w:t>
            </w:r>
            <w:hyperlink r:id="rId3040" w:history="1">
              <w:r>
                <w:rPr>
                  <w:color w:val="0000FF"/>
                </w:rPr>
                <w:t>постановление</w:t>
              </w:r>
            </w:hyperlink>
            <w:r>
              <w:t xml:space="preserve">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852696" w:rsidRDefault="00852696">
            <w:pPr>
              <w:pStyle w:val="ConsPlusNormal"/>
              <w:ind w:firstLine="283"/>
              <w:jc w:val="both"/>
            </w:pPr>
            <w:r>
              <w:t xml:space="preserve">0.57. </w:t>
            </w:r>
            <w:hyperlink r:id="rId3041" w:history="1">
              <w:r>
                <w:rPr>
                  <w:color w:val="0000FF"/>
                </w:rPr>
                <w:t>распоряжение</w:t>
              </w:r>
            </w:hyperlink>
            <w:r>
              <w:t xml:space="preserve"> Правительства Российской Федерации от 19 апреля 2016 г.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2696" w:rsidRDefault="00852696">
            <w:pPr>
              <w:pStyle w:val="ConsPlusNormal"/>
              <w:ind w:firstLine="283"/>
              <w:jc w:val="both"/>
            </w:pPr>
            <w:r>
              <w:t xml:space="preserve">0.58. </w:t>
            </w:r>
            <w:hyperlink r:id="rId3042" w:history="1">
              <w:r>
                <w:rPr>
                  <w:color w:val="0000FF"/>
                </w:rPr>
                <w:t>приказ</w:t>
              </w:r>
            </w:hyperlink>
            <w:r>
              <w:t xml:space="preserve"> Ростехнадзора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852696" w:rsidRDefault="00852696">
            <w:pPr>
              <w:pStyle w:val="ConsPlusNormal"/>
              <w:ind w:firstLine="283"/>
              <w:jc w:val="both"/>
            </w:pPr>
            <w:r>
              <w:t xml:space="preserve">0.59. </w:t>
            </w:r>
            <w:hyperlink r:id="rId3043" w:history="1">
              <w:r>
                <w:rPr>
                  <w:color w:val="0000FF"/>
                </w:rPr>
                <w:t>приказ</w:t>
              </w:r>
            </w:hyperlink>
            <w:r>
              <w:t xml:space="preserve"> Ростехнадзора от 31 марта 2008 г. N 186 "Об утверждении и введении в действие Общих требований по обеспечению антитеррористической защищенности опасных производственных объектов";</w:t>
            </w:r>
          </w:p>
          <w:p w:rsidR="00852696" w:rsidRDefault="00852696">
            <w:pPr>
              <w:pStyle w:val="ConsPlusNormal"/>
              <w:ind w:firstLine="283"/>
              <w:jc w:val="both"/>
            </w:pPr>
            <w:r>
              <w:t xml:space="preserve">0.60. </w:t>
            </w:r>
            <w:hyperlink r:id="rId3044" w:history="1">
              <w:r>
                <w:rPr>
                  <w:color w:val="0000FF"/>
                </w:rPr>
                <w:t>приказ</w:t>
              </w:r>
            </w:hyperlink>
            <w:r>
              <w:t xml:space="preserve"> Ростехнадзора от 19 августа 2011 г.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852696" w:rsidRDefault="00852696">
            <w:pPr>
              <w:pStyle w:val="ConsPlusNormal"/>
              <w:ind w:firstLine="283"/>
              <w:jc w:val="both"/>
            </w:pPr>
            <w:r>
              <w:t xml:space="preserve">0.61. </w:t>
            </w:r>
            <w:hyperlink r:id="rId3045" w:history="1">
              <w:r>
                <w:rPr>
                  <w:color w:val="0000FF"/>
                </w:rPr>
                <w:t>приказ</w:t>
              </w:r>
            </w:hyperlink>
            <w:r>
              <w:t xml:space="preserve"> Ростехнадзора от 15 июля 2013 г. N 306 "Об утверждении Федеральных норм и правил "Общие требования к обоснованию безопасности опасного производственного объекта";</w:t>
            </w:r>
          </w:p>
          <w:p w:rsidR="00852696" w:rsidRDefault="00852696">
            <w:pPr>
              <w:pStyle w:val="ConsPlusNormal"/>
              <w:ind w:firstLine="283"/>
              <w:jc w:val="both"/>
            </w:pPr>
            <w:r>
              <w:t xml:space="preserve">0.62. </w:t>
            </w:r>
            <w:hyperlink r:id="rId3046" w:history="1">
              <w:r>
                <w:rPr>
                  <w:color w:val="0000FF"/>
                </w:rPr>
                <w:t>приказ</w:t>
              </w:r>
            </w:hyperlink>
            <w:r>
              <w:t xml:space="preserve"> Ростехнадзора от 14 ноября 2013 г. N 538 "Об утверждении федеральных норм и правил в области промышленной безопасности "Правила проведения экспертизы промышленной безопасности";</w:t>
            </w:r>
          </w:p>
          <w:p w:rsidR="00852696" w:rsidRDefault="00852696">
            <w:pPr>
              <w:pStyle w:val="ConsPlusNormal"/>
              <w:ind w:firstLine="283"/>
              <w:jc w:val="both"/>
            </w:pPr>
            <w:r>
              <w:t xml:space="preserve">0.63. </w:t>
            </w:r>
            <w:hyperlink r:id="rId3047" w:history="1">
              <w:r>
                <w:rPr>
                  <w:color w:val="0000FF"/>
                </w:rPr>
                <w:t>приказ</w:t>
              </w:r>
            </w:hyperlink>
            <w:r>
              <w:t xml:space="preserve"> Ростехнадзора от 14 ноября 2013 г.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p>
          <w:p w:rsidR="00852696" w:rsidRDefault="00852696">
            <w:pPr>
              <w:pStyle w:val="ConsPlusNormal"/>
              <w:ind w:firstLine="283"/>
              <w:jc w:val="both"/>
            </w:pPr>
            <w:r>
              <w:t xml:space="preserve">0.64. </w:t>
            </w:r>
            <w:hyperlink r:id="rId3048" w:history="1">
              <w:r>
                <w:rPr>
                  <w:color w:val="0000FF"/>
                </w:rPr>
                <w:t>приказ</w:t>
              </w:r>
            </w:hyperlink>
            <w:r>
              <w:t xml:space="preserve"> Ростехнадзора от 23 января 2014 г. N 25 "Требования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p>
          <w:p w:rsidR="00852696" w:rsidRDefault="00852696">
            <w:pPr>
              <w:pStyle w:val="ConsPlusNormal"/>
              <w:ind w:firstLine="283"/>
              <w:jc w:val="both"/>
            </w:pPr>
            <w:r>
              <w:t xml:space="preserve">0.65. </w:t>
            </w:r>
            <w:hyperlink r:id="rId3049" w:history="1">
              <w:r>
                <w:rPr>
                  <w:color w:val="0000FF"/>
                </w:rPr>
                <w:t>приказ</w:t>
              </w:r>
            </w:hyperlink>
            <w:r>
              <w:t xml:space="preserve"> Ростехнадзора от 8 сентября 2015 г. N 347 "Об утверждении Положения о функциональной подсистеме контроля за химически опасными и взрывопожароопасными объектами единой государственной системы предупреждения и ликвидации чрезвычайных ситуаций".</w:t>
            </w:r>
          </w:p>
          <w:p w:rsidR="00852696" w:rsidRDefault="00852696">
            <w:pPr>
              <w:pStyle w:val="ConsPlusNormal"/>
              <w:ind w:firstLine="283"/>
              <w:jc w:val="both"/>
            </w:pPr>
            <w:r>
              <w:lastRenderedPageBreak/>
              <w:t xml:space="preserve">0.66. </w:t>
            </w:r>
            <w:hyperlink r:id="rId3050" w:history="1">
              <w:r>
                <w:rPr>
                  <w:color w:val="0000FF"/>
                </w:rPr>
                <w:t>приказ</w:t>
              </w:r>
            </w:hyperlink>
            <w:r>
              <w:t xml:space="preserve"> Ростехнадзора от 17 октября 2016 г. N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p w:rsidR="00852696" w:rsidRDefault="00852696">
            <w:pPr>
              <w:pStyle w:val="ConsPlusNormal"/>
              <w:ind w:firstLine="283"/>
              <w:jc w:val="both"/>
            </w:pPr>
            <w:r>
              <w:t xml:space="preserve">0.67. </w:t>
            </w:r>
            <w:hyperlink r:id="rId3051" w:history="1">
              <w:r>
                <w:rPr>
                  <w:color w:val="0000FF"/>
                </w:rPr>
                <w:t>приказ</w:t>
              </w:r>
            </w:hyperlink>
            <w:r>
              <w:t xml:space="preserve"> Ростехнадзора от 31 августа 2017 г. N 348 "Об утверждении перечня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общие требования промышленной безопасности в отношении опасных производственных объектов по видам деятельности;</w:t>
            </w:r>
          </w:p>
          <w:p w:rsidR="00852696" w:rsidRDefault="00852696">
            <w:pPr>
              <w:pStyle w:val="ConsPlusNormal"/>
              <w:ind w:firstLine="283"/>
              <w:jc w:val="both"/>
            </w:pPr>
            <w:r>
              <w:t>0.2. основные положения безопасности ведения работ при пользовании недрами;</w:t>
            </w:r>
          </w:p>
          <w:p w:rsidR="00852696" w:rsidRDefault="00852696">
            <w:pPr>
              <w:pStyle w:val="ConsPlusNormal"/>
              <w:ind w:firstLine="283"/>
              <w:jc w:val="both"/>
            </w:pPr>
            <w:r>
              <w:t>0.3. порядок организации соответствующих контрольно-надзорных мероприятий и оформления результатов контрольно-надзорной деятельности;</w:t>
            </w:r>
          </w:p>
          <w:p w:rsidR="00852696" w:rsidRDefault="00852696">
            <w:pPr>
              <w:pStyle w:val="ConsPlusNormal"/>
              <w:ind w:firstLine="283"/>
              <w:jc w:val="both"/>
            </w:pPr>
            <w:r>
              <w:t>0.4. порядок подготовки материалов и рассмотрения дел об административных правонарушениях в сфере промышленной безопасности и области использования атомной энергии;</w:t>
            </w:r>
          </w:p>
          <w:p w:rsidR="00852696" w:rsidRDefault="00852696">
            <w:pPr>
              <w:pStyle w:val="ConsPlusNormal"/>
              <w:ind w:firstLine="283"/>
              <w:jc w:val="both"/>
            </w:pPr>
            <w:r>
              <w:t>0.5.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атомной энергии;</w:t>
            </w:r>
          </w:p>
          <w:p w:rsidR="00852696" w:rsidRDefault="00852696">
            <w:pPr>
              <w:pStyle w:val="ConsPlusNormal"/>
              <w:ind w:firstLine="283"/>
              <w:jc w:val="both"/>
            </w:pPr>
            <w:r>
              <w:t>0.6. порядок проведения расследований несчастных случаев и аварий на опасных производственных объектах и объектах использования атомной энергии;</w:t>
            </w:r>
          </w:p>
          <w:p w:rsidR="00852696" w:rsidRDefault="00852696">
            <w:pPr>
              <w:pStyle w:val="ConsPlusNormal"/>
              <w:ind w:firstLine="283"/>
              <w:jc w:val="both"/>
            </w:pPr>
            <w:r>
              <w:t>0.7. порядок лицензирования эксплуатации взрывопожароопасных и химически опасных производственных объектов I, II и III классов опасности и деятельности в области использования атомной энергии;</w:t>
            </w:r>
          </w:p>
          <w:p w:rsidR="00852696" w:rsidRDefault="00852696">
            <w:pPr>
              <w:pStyle w:val="ConsPlusNormal"/>
              <w:ind w:firstLine="283"/>
              <w:jc w:val="both"/>
            </w:pPr>
            <w:r>
              <w:t>0.8. порядок лицензирования деятельности по проведению экспертизы промышленной безопасности;</w:t>
            </w:r>
          </w:p>
          <w:p w:rsidR="00852696" w:rsidRDefault="00852696">
            <w:pPr>
              <w:pStyle w:val="ConsPlusNormal"/>
              <w:ind w:firstLine="283"/>
              <w:jc w:val="both"/>
            </w:pPr>
            <w:r>
              <w:t xml:space="preserve">0.9. порядок выдачи разрешений на право </w:t>
            </w:r>
            <w:r>
              <w:lastRenderedPageBreak/>
              <w:t>ведения работ в области промышленной безопасности и эксплуатации гидротехнических сооружений, и использования атомной энергии;</w:t>
            </w:r>
          </w:p>
          <w:p w:rsidR="00852696" w:rsidRDefault="00852696">
            <w:pPr>
              <w:pStyle w:val="ConsPlusNormal"/>
              <w:ind w:firstLine="283"/>
              <w:jc w:val="both"/>
            </w:pPr>
            <w:r>
              <w:t>0.10. порядок регистрации опасных производственных объектов и гидротехнических сооружений.</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анализировать причины возникновения инцидента на опасном производственном объекте или объекте использования атомной энергии, принимать меры по устранению указанных причин и профилактике подобных инцидентов;</w:t>
            </w:r>
          </w:p>
          <w:p w:rsidR="00852696" w:rsidRDefault="00852696">
            <w:pPr>
              <w:pStyle w:val="ConsPlusNormal"/>
              <w:ind w:firstLine="283"/>
              <w:jc w:val="both"/>
            </w:pPr>
            <w:r>
              <w:t>анализировать и прогнозировать риски аварий на опасных производственных объектах или объектах использования атомной энергии и связанных с такими авариями угроз;</w:t>
            </w:r>
          </w:p>
          <w:p w:rsidR="00852696" w:rsidRDefault="00852696">
            <w:pPr>
              <w:pStyle w:val="ConsPlusNormal"/>
              <w:ind w:firstLine="283"/>
              <w:jc w:val="both"/>
            </w:pPr>
            <w:r>
              <w:t>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w:t>
            </w:r>
          </w:p>
          <w:p w:rsidR="00852696" w:rsidRDefault="00852696">
            <w:pPr>
              <w:pStyle w:val="ConsPlusNormal"/>
              <w:ind w:firstLine="283"/>
              <w:jc w:val="both"/>
            </w:pPr>
            <w:r>
              <w:t>подготавливать и рассматривать материалы дел об административных правонарушениях и применять меры административного воздействия;</w:t>
            </w:r>
          </w:p>
          <w:p w:rsidR="00852696" w:rsidRDefault="00852696">
            <w:pPr>
              <w:pStyle w:val="ConsPlusNormal"/>
              <w:ind w:firstLine="283"/>
              <w:jc w:val="both"/>
            </w:pPr>
            <w: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использования атомной энергии.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4" w:name="P8932"/>
      <w:bookmarkEnd w:id="74"/>
      <w:r>
        <w:t xml:space="preserve">&lt;79&gt; В соответствии с Перечнем специальностей и направлений подготовки высшего образования, утвержденным </w:t>
      </w:r>
      <w:hyperlink r:id="rId305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"Юриспруденция", "Электро- и теплоэнергетика", "Ядерная энергетика и технологии", "Прикладная геология, горное дело, нефтегазовое дело и геодезия", "Энергетическое машиностроение", "Экология и природопользование", "Химические технологии", "Нефтегазовое дело", "Наукоемкие технологии и экономика инноваций", "Энерго- и ресурсосберегающие процессы в химической технологии, нефтехимии и биотехнологии", "Техносферная безопасность", "Политические науки и регионоведение" или иные специальности и </w:t>
            </w:r>
            <w:r>
              <w:lastRenderedPageBreak/>
              <w:t>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Гражданский </w:t>
            </w:r>
            <w:hyperlink r:id="rId3053" w:history="1">
              <w:r>
                <w:rPr>
                  <w:color w:val="0000FF"/>
                </w:rPr>
                <w:t>кодекс</w:t>
              </w:r>
            </w:hyperlink>
            <w:r>
              <w:t xml:space="preserve"> Российской Федерации;</w:t>
            </w:r>
          </w:p>
          <w:p w:rsidR="00852696" w:rsidRDefault="00852696">
            <w:pPr>
              <w:pStyle w:val="ConsPlusNormal"/>
              <w:ind w:firstLine="283"/>
              <w:jc w:val="both"/>
            </w:pPr>
            <w:r>
              <w:t xml:space="preserve">0.2. Федеральный </w:t>
            </w:r>
            <w:hyperlink r:id="rId3054"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0.3. Федеральный </w:t>
            </w:r>
            <w:hyperlink r:id="rId3055" w:history="1">
              <w:r>
                <w:rPr>
                  <w:color w:val="0000FF"/>
                </w:rPr>
                <w:t>закон</w:t>
              </w:r>
            </w:hyperlink>
            <w:r>
              <w:t xml:space="preserve"> от 26 марта 2003 г. N 35-ФЗ "Об электроэнергетике";</w:t>
            </w:r>
          </w:p>
          <w:p w:rsidR="00852696" w:rsidRDefault="00852696">
            <w:pPr>
              <w:pStyle w:val="ConsPlusNormal"/>
              <w:ind w:firstLine="283"/>
              <w:jc w:val="both"/>
            </w:pPr>
            <w:r>
              <w:t xml:space="preserve">0.4. Федеральный </w:t>
            </w:r>
            <w:hyperlink r:id="rId3056"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в части структуры органов местного самоуправления;</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Указ Президента РФ от 15.06.2012 N 859, а не от 21.05.2014 N 8549.</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0.5. </w:t>
            </w:r>
            <w:hyperlink r:id="rId3057" w:history="1">
              <w:r>
                <w:rPr>
                  <w:color w:val="0000FF"/>
                </w:rPr>
                <w:t>Указ</w:t>
              </w:r>
            </w:hyperlink>
            <w:r>
              <w:t xml:space="preserve"> Президента Российской Федерации от 21 мая 2014 г. N 8549 "О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852696" w:rsidRDefault="00852696">
            <w:pPr>
              <w:pStyle w:val="ConsPlusNormal"/>
              <w:ind w:firstLine="283"/>
              <w:jc w:val="both"/>
            </w:pPr>
            <w:r>
              <w:t xml:space="preserve">0.6. </w:t>
            </w:r>
            <w:hyperlink r:id="rId3058" w:history="1">
              <w:r>
                <w:rPr>
                  <w:color w:val="0000FF"/>
                </w:rPr>
                <w:t>постановление</w:t>
              </w:r>
            </w:hyperlink>
            <w:r>
              <w:t xml:space="preserve"> Правительства Российской Федерации от 28 мая 2008 г. N 400 "О Министерстве энергетики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структура топливно-энергетического комплекса;</w:t>
            </w:r>
          </w:p>
          <w:p w:rsidR="00852696" w:rsidRDefault="00852696">
            <w:pPr>
              <w:pStyle w:val="ConsPlusNormal"/>
              <w:ind w:firstLine="283"/>
              <w:jc w:val="both"/>
            </w:pPr>
            <w:r>
              <w:t>0.2. основные направления развития государственной политики в области электроэнергетики;</w:t>
            </w:r>
          </w:p>
          <w:p w:rsidR="00852696" w:rsidRDefault="00852696">
            <w:pPr>
              <w:pStyle w:val="ConsPlusNormal"/>
              <w:ind w:firstLine="283"/>
              <w:jc w:val="both"/>
            </w:pPr>
            <w:r>
              <w:t>0.3. основные направления развития государственной политики в области электроэнергетики;</w:t>
            </w:r>
          </w:p>
          <w:p w:rsidR="00852696" w:rsidRDefault="00852696">
            <w:pPr>
              <w:pStyle w:val="ConsPlusNormal"/>
              <w:ind w:firstLine="283"/>
              <w:jc w:val="both"/>
            </w:pPr>
            <w:r>
              <w:t>0.4. структура электроэнергетической отрасли;</w:t>
            </w:r>
          </w:p>
          <w:p w:rsidR="00852696" w:rsidRDefault="00852696">
            <w:pPr>
              <w:pStyle w:val="ConsPlusNormal"/>
              <w:ind w:firstLine="283"/>
              <w:jc w:val="both"/>
            </w:pPr>
            <w:r>
              <w:t>0.5. базовые принципы функционирования электроэнергетического оборудования;</w:t>
            </w:r>
          </w:p>
          <w:p w:rsidR="00852696" w:rsidRDefault="00852696">
            <w:pPr>
              <w:pStyle w:val="ConsPlusNormal"/>
              <w:ind w:firstLine="283"/>
              <w:jc w:val="both"/>
            </w:pPr>
            <w:r>
              <w:t>0.6. формы и принципы государственного регулирования цен (тарифов) в электроэнергетике;</w:t>
            </w:r>
          </w:p>
          <w:p w:rsidR="00852696" w:rsidRDefault="00852696">
            <w:pPr>
              <w:pStyle w:val="ConsPlusNormal"/>
              <w:ind w:firstLine="283"/>
              <w:jc w:val="both"/>
            </w:pPr>
            <w:r>
              <w:lastRenderedPageBreak/>
              <w:t>0.7. основы финансово-хозяйственной деятельности;</w:t>
            </w:r>
          </w:p>
          <w:p w:rsidR="00852696" w:rsidRDefault="00852696">
            <w:pPr>
              <w:pStyle w:val="ConsPlusNormal"/>
              <w:ind w:firstLine="283"/>
              <w:jc w:val="both"/>
            </w:pPr>
            <w:r>
              <w:t>0.8. энергетическая стратегия;</w:t>
            </w:r>
          </w:p>
          <w:p w:rsidR="00852696" w:rsidRDefault="00852696">
            <w:pPr>
              <w:pStyle w:val="ConsPlusNormal"/>
              <w:ind w:firstLine="283"/>
              <w:jc w:val="both"/>
            </w:pPr>
            <w:r>
              <w:t>0.9. основные направления государственной внешней энергетической политики и международного сотрудничества в сфере топливно-энергетического комплекса;</w:t>
            </w:r>
          </w:p>
          <w:p w:rsidR="00852696" w:rsidRDefault="00852696">
            <w:pPr>
              <w:pStyle w:val="ConsPlusNormal"/>
              <w:ind w:firstLine="283"/>
              <w:jc w:val="both"/>
            </w:pPr>
            <w:r>
              <w:t>0.10. государственная политика и нормативно-правовое регулирование в нефтяной и газовой промышленности;</w:t>
            </w:r>
          </w:p>
          <w:p w:rsidR="00852696" w:rsidRDefault="00852696">
            <w:pPr>
              <w:pStyle w:val="ConsPlusNormal"/>
              <w:ind w:firstLine="283"/>
              <w:jc w:val="both"/>
            </w:pPr>
            <w:r>
              <w:t>0.11. основные направления развития нефтяной и газовой промышленности;</w:t>
            </w:r>
          </w:p>
          <w:p w:rsidR="00852696" w:rsidRDefault="00852696">
            <w:pPr>
              <w:pStyle w:val="ConsPlusNormal"/>
              <w:ind w:firstLine="283"/>
              <w:jc w:val="both"/>
            </w:pPr>
            <w:r>
              <w:t>0.12. основные направления государственной политики и нормативно-правового регулирования в угольной и торфяной промышленности;</w:t>
            </w:r>
          </w:p>
          <w:p w:rsidR="00852696" w:rsidRDefault="00852696">
            <w:pPr>
              <w:pStyle w:val="ConsPlusNormal"/>
              <w:ind w:firstLine="283"/>
              <w:jc w:val="both"/>
            </w:pPr>
            <w:r>
              <w:t>0.13. основные направления развития угольной и торфяной промышленности.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разработка программ социально-экономического развития;</w:t>
            </w:r>
          </w:p>
          <w:p w:rsidR="00852696" w:rsidRDefault="00852696">
            <w:pPr>
              <w:pStyle w:val="ConsPlusNormal"/>
              <w:ind w:firstLine="283"/>
              <w:jc w:val="both"/>
            </w:pPr>
            <w:r>
              <w:t>формирование сводных прогнозов социально-экономического развития;</w:t>
            </w:r>
          </w:p>
          <w:p w:rsidR="00852696" w:rsidRDefault="00852696">
            <w:pPr>
              <w:pStyle w:val="ConsPlusNormal"/>
              <w:ind w:firstLine="283"/>
              <w:jc w:val="both"/>
            </w:pPr>
            <w:r>
              <w:t>формирование и контроль исполнения финансовых планов;</w:t>
            </w:r>
          </w:p>
          <w:p w:rsidR="00852696" w:rsidRDefault="00852696">
            <w:pPr>
              <w:pStyle w:val="ConsPlusNormal"/>
              <w:ind w:firstLine="283"/>
              <w:jc w:val="both"/>
            </w:pPr>
            <w:r>
              <w:t>оценка экономической эффективности проектов;</w:t>
            </w:r>
          </w:p>
          <w:p w:rsidR="00852696" w:rsidRDefault="00852696">
            <w:pPr>
              <w:pStyle w:val="ConsPlusNormal"/>
              <w:ind w:firstLine="283"/>
              <w:jc w:val="both"/>
            </w:pPr>
            <w:r>
              <w:t>разработка бизнес-планов проектов;</w:t>
            </w:r>
          </w:p>
          <w:p w:rsidR="00852696" w:rsidRDefault="00852696">
            <w:pPr>
              <w:pStyle w:val="ConsPlusNormal"/>
              <w:ind w:firstLine="283"/>
              <w:jc w:val="both"/>
            </w:pPr>
            <w:r>
              <w:t>работа с бухгалтерской и управленческой отчетностью;</w:t>
            </w:r>
          </w:p>
          <w:p w:rsidR="00852696" w:rsidRDefault="00852696">
            <w:pPr>
              <w:pStyle w:val="ConsPlusNormal"/>
              <w:ind w:firstLine="283"/>
              <w:jc w:val="both"/>
            </w:pPr>
            <w:r>
              <w:t>расчет необходимых уровней цен (тарифов);</w:t>
            </w:r>
          </w:p>
          <w:p w:rsidR="00852696" w:rsidRDefault="00852696">
            <w:pPr>
              <w:pStyle w:val="ConsPlusNormal"/>
              <w:ind w:firstLine="283"/>
              <w:jc w:val="both"/>
            </w:pPr>
            <w:r>
              <w:t>анализ финансовой деятельности организаций;</w:t>
            </w:r>
          </w:p>
          <w:p w:rsidR="00852696" w:rsidRDefault="00852696">
            <w:pPr>
              <w:pStyle w:val="ConsPlusNormal"/>
              <w:ind w:firstLine="283"/>
              <w:jc w:val="both"/>
            </w:pPr>
            <w:r>
              <w:t>формирование документации о закупке товаров (работ, услуг).</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П.15.1. Вид по направлению профессиональной</w:t>
      </w:r>
    </w:p>
    <w:p w:rsidR="00852696" w:rsidRDefault="00852696">
      <w:pPr>
        <w:pStyle w:val="ConsPlusNormal"/>
        <w:jc w:val="center"/>
      </w:pPr>
      <w:r>
        <w:t>служебной деятельности</w:t>
      </w:r>
    </w:p>
    <w:p w:rsidR="00852696" w:rsidRDefault="00852696">
      <w:pPr>
        <w:pStyle w:val="ConsPlusNormal"/>
        <w:jc w:val="center"/>
      </w:pPr>
      <w:r>
        <w:t>Развитие международных связей в отраслях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1.1. Федеральные законы о ратификации международных соглашений и договоров в сфере внешнеэкономического сотрудничества;</w:t>
            </w:r>
          </w:p>
          <w:p w:rsidR="00852696" w:rsidRDefault="00852696">
            <w:pPr>
              <w:pStyle w:val="ConsPlusNormal"/>
              <w:ind w:firstLine="283"/>
              <w:jc w:val="both"/>
            </w:pPr>
            <w:r>
              <w:t xml:space="preserve">1.2. Федеральный </w:t>
            </w:r>
            <w:hyperlink r:id="rId3059"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1.3. Федеральный </w:t>
            </w:r>
            <w:hyperlink r:id="rId3060" w:history="1">
              <w:r>
                <w:rPr>
                  <w:color w:val="0000FF"/>
                </w:rPr>
                <w:t>закон</w:t>
              </w:r>
            </w:hyperlink>
            <w:r>
              <w:t xml:space="preserve"> Российской Федерации </w:t>
            </w:r>
            <w:r>
              <w:lastRenderedPageBreak/>
              <w:t>от 19 июля 1998 г. N 114-ФЗ "О военно-техническом сотрудничестве Российской Федерации с иностранными государствами";</w:t>
            </w:r>
          </w:p>
          <w:p w:rsidR="00852696" w:rsidRDefault="00852696">
            <w:pPr>
              <w:pStyle w:val="ConsPlusNormal"/>
              <w:ind w:firstLine="283"/>
              <w:jc w:val="both"/>
            </w:pPr>
            <w:r>
              <w:t xml:space="preserve">1.4. Федеральный </w:t>
            </w:r>
            <w:hyperlink r:id="rId3061" w:history="1">
              <w:r>
                <w:rPr>
                  <w:color w:val="0000FF"/>
                </w:rPr>
                <w:t>закон</w:t>
              </w:r>
            </w:hyperlink>
            <w:r>
              <w:t xml:space="preserve"> Российской Федерации от 18 июля 1999 г. N 183-ФЗ "Об экспортном контроле";</w:t>
            </w:r>
          </w:p>
          <w:p w:rsidR="00852696" w:rsidRDefault="00852696">
            <w:pPr>
              <w:pStyle w:val="ConsPlusNormal"/>
              <w:ind w:firstLine="283"/>
              <w:jc w:val="both"/>
            </w:pPr>
            <w:r>
              <w:t xml:space="preserve">1.5. Федеральный </w:t>
            </w:r>
            <w:hyperlink r:id="rId3062" w:history="1">
              <w:r>
                <w:rPr>
                  <w:color w:val="0000FF"/>
                </w:rPr>
                <w:t>закон</w:t>
              </w:r>
            </w:hyperlink>
            <w:r>
              <w:t xml:space="preserve"> от 8 декабря 2003 г. N 164-ФЗ "Об основах государственного регулирования внешнеторговой деятельности";</w:t>
            </w:r>
          </w:p>
          <w:p w:rsidR="00852696" w:rsidRDefault="00852696">
            <w:pPr>
              <w:pStyle w:val="ConsPlusNormal"/>
              <w:ind w:firstLine="283"/>
              <w:jc w:val="both"/>
            </w:pPr>
            <w:r>
              <w:t xml:space="preserve">1.6. Федеральный </w:t>
            </w:r>
            <w:hyperlink r:id="rId3063" w:history="1">
              <w:r>
                <w:rPr>
                  <w:color w:val="0000FF"/>
                </w:rPr>
                <w:t>закон</w:t>
              </w:r>
            </w:hyperlink>
            <w:r>
              <w:t xml:space="preserve"> от 17 мая 2007 г. N 82-ФЗ "О банке развития";</w:t>
            </w:r>
          </w:p>
          <w:p w:rsidR="00852696" w:rsidRDefault="00852696">
            <w:pPr>
              <w:pStyle w:val="ConsPlusNormal"/>
              <w:ind w:firstLine="283"/>
              <w:jc w:val="both"/>
            </w:pPr>
            <w:r>
              <w:t xml:space="preserve">1.7. </w:t>
            </w:r>
            <w:hyperlink r:id="rId3064"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 xml:space="preserve">1.8. </w:t>
            </w:r>
            <w:hyperlink r:id="rId3065" w:history="1">
              <w:r>
                <w:rPr>
                  <w:color w:val="0000FF"/>
                </w:rPr>
                <w:t>Указ</w:t>
              </w:r>
            </w:hyperlink>
            <w:r>
              <w:t xml:space="preserve"> Президента Российской Федерации от 20 апреля 2014 г. N 259 "Об утверждении Концепции государственной политики Российской Федерации в сфере содействия международному развитию";</w:t>
            </w:r>
          </w:p>
          <w:p w:rsidR="00852696" w:rsidRDefault="00852696">
            <w:pPr>
              <w:pStyle w:val="ConsPlusNormal"/>
              <w:ind w:firstLine="283"/>
              <w:jc w:val="both"/>
            </w:pPr>
            <w:r>
              <w:t>1.9. Указ Президента Российской Федерации от 12 февраля 2013 г. N Пр-251 "Об утверждении Концепции внешней политики Российской Федерации";</w:t>
            </w:r>
          </w:p>
          <w:p w:rsidR="00852696" w:rsidRDefault="00852696">
            <w:pPr>
              <w:pStyle w:val="ConsPlusNormal"/>
              <w:ind w:firstLine="283"/>
              <w:jc w:val="both"/>
            </w:pPr>
            <w:r>
              <w:t xml:space="preserve">1.10. </w:t>
            </w:r>
            <w:hyperlink r:id="rId3066" w:history="1">
              <w:r>
                <w:rPr>
                  <w:color w:val="0000FF"/>
                </w:rPr>
                <w:t>Указ</w:t>
              </w:r>
            </w:hyperlink>
            <w:r>
              <w:t xml:space="preserve"> Президента Российской Федерации от 30 ноября 2016 г. N 640 "Об утверждении Концепции внешней политики Российской Федерации";</w:t>
            </w:r>
          </w:p>
          <w:p w:rsidR="00852696" w:rsidRDefault="00852696">
            <w:pPr>
              <w:pStyle w:val="ConsPlusNormal"/>
              <w:ind w:firstLine="283"/>
              <w:jc w:val="both"/>
            </w:pPr>
            <w:r>
              <w:t xml:space="preserve">1.11. </w:t>
            </w:r>
            <w:hyperlink r:id="rId3067" w:history="1">
              <w:r>
                <w:rPr>
                  <w:color w:val="0000FF"/>
                </w:rPr>
                <w:t>постановление</w:t>
              </w:r>
            </w:hyperlink>
            <w:r>
              <w:t xml:space="preserve"> Правительства Российской Федерации от 1 ноября 2008 г. N 803 "Об утверждении Правил предоставления государственных гарантий Российской Федерации в иностранной валюте для оказания государственной поддержки экспорта промышленной продукции (товаров, работ, услуг)";</w:t>
            </w:r>
          </w:p>
          <w:p w:rsidR="00852696" w:rsidRDefault="00852696">
            <w:pPr>
              <w:pStyle w:val="ConsPlusNormal"/>
              <w:ind w:firstLine="283"/>
              <w:jc w:val="both"/>
            </w:pPr>
            <w:r>
              <w:t xml:space="preserve">1.12. </w:t>
            </w:r>
            <w:hyperlink r:id="rId3068" w:history="1">
              <w:r>
                <w:rPr>
                  <w:color w:val="0000FF"/>
                </w:rPr>
                <w:t>распоряжение</w:t>
              </w:r>
            </w:hyperlink>
            <w:r>
              <w:t xml:space="preserve"> Правительства Российской Федерации от 21 сентября 2004 г. N 1222-р "О перечне промышленной продукции, при осуществлении экспорта которой в 2004 году оказывается государственная гарантийная поддержка";</w:t>
            </w:r>
          </w:p>
          <w:p w:rsidR="00852696" w:rsidRDefault="00852696">
            <w:pPr>
              <w:pStyle w:val="ConsPlusNormal"/>
              <w:ind w:firstLine="283"/>
              <w:jc w:val="both"/>
            </w:pPr>
            <w:r>
              <w:t>1.13. распоряжение Президента Российской Федерации от 17 июня 2008 г. N 341-рп.</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vAlign w:val="bottom"/>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 xml:space="preserve">2. Иные профессиональные </w:t>
            </w:r>
            <w:r>
              <w:lastRenderedPageBreak/>
              <w:t>знания</w:t>
            </w:r>
          </w:p>
        </w:tc>
        <w:tc>
          <w:tcPr>
            <w:tcW w:w="5102" w:type="dxa"/>
          </w:tcPr>
          <w:p w:rsidR="00852696" w:rsidRDefault="00852696">
            <w:pPr>
              <w:pStyle w:val="ConsPlusNormal"/>
              <w:ind w:firstLine="283"/>
              <w:jc w:val="both"/>
            </w:pPr>
            <w:r>
              <w:lastRenderedPageBreak/>
              <w:t>1.1. понятие устройства, структуры, специфики отраслей промышленности;</w:t>
            </w:r>
          </w:p>
          <w:p w:rsidR="00852696" w:rsidRDefault="00852696">
            <w:pPr>
              <w:pStyle w:val="ConsPlusNormal"/>
              <w:ind w:firstLine="283"/>
              <w:jc w:val="both"/>
            </w:pPr>
            <w:r>
              <w:lastRenderedPageBreak/>
              <w:t>1.2. понятие устройства и принципов системы государственного регулирования промышленности;</w:t>
            </w:r>
          </w:p>
          <w:p w:rsidR="00852696" w:rsidRDefault="00852696">
            <w:pPr>
              <w:pStyle w:val="ConsPlusNormal"/>
              <w:ind w:firstLine="283"/>
              <w:jc w:val="both"/>
            </w:pPr>
            <w:r>
              <w:t>1.3. основы промышленной политики по отраслям промышленности;</w:t>
            </w:r>
          </w:p>
          <w:p w:rsidR="00852696" w:rsidRDefault="00852696">
            <w:pPr>
              <w:pStyle w:val="ConsPlusNormal"/>
              <w:ind w:firstLine="283"/>
              <w:jc w:val="both"/>
            </w:pPr>
            <w:r>
              <w:t>1.4. практики применения законодательства в области развития международных связей в промышленности;</w:t>
            </w:r>
          </w:p>
          <w:p w:rsidR="00852696" w:rsidRDefault="00852696">
            <w:pPr>
              <w:pStyle w:val="ConsPlusNormal"/>
              <w:ind w:firstLine="283"/>
              <w:jc w:val="both"/>
            </w:pPr>
            <w:r>
              <w:t>1.5. основные и современные технологии, методы и инструменты работы, применяемые в области развития международных связей (включая иностранные языки);</w:t>
            </w:r>
          </w:p>
          <w:p w:rsidR="00852696" w:rsidRDefault="00852696">
            <w:pPr>
              <w:pStyle w:val="ConsPlusNormal"/>
              <w:ind w:firstLine="283"/>
              <w:jc w:val="both"/>
            </w:pPr>
            <w:r>
              <w:t>1.6. ситуация и положение дел в отраслях промышленности (как на уровне государства, так и в международном аспекте);</w:t>
            </w:r>
          </w:p>
          <w:p w:rsidR="00852696" w:rsidRDefault="00852696">
            <w:pPr>
              <w:pStyle w:val="ConsPlusNormal"/>
              <w:ind w:firstLine="283"/>
              <w:jc w:val="both"/>
            </w:pPr>
            <w:r>
              <w:t>1.7. международные акты и соглашения в области ВТО, Евразийского Экономического пространства, СНГ.</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П.15.2. Вид профессиональной служебной деятельности</w:t>
      </w:r>
    </w:p>
    <w:p w:rsidR="00852696" w:rsidRDefault="00852696">
      <w:pPr>
        <w:pStyle w:val="ConsPlusNormal"/>
        <w:jc w:val="center"/>
      </w:pPr>
      <w:r>
        <w:t>Регулирование в области метрологии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3069"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2.2. Федеральный </w:t>
            </w:r>
            <w:hyperlink r:id="rId3070" w:history="1">
              <w:r>
                <w:rPr>
                  <w:color w:val="0000FF"/>
                </w:rPr>
                <w:t>закон</w:t>
              </w:r>
            </w:hyperlink>
            <w:r>
              <w:t xml:space="preserve"> от 26 июня 2008 г. N 102-ФЗ "Об обеспечении единства измерений".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понятие государственной системы обеспечения единства измерений, государственного метрологического контроля и надзора;</w:t>
            </w:r>
          </w:p>
          <w:p w:rsidR="00852696" w:rsidRDefault="00852696">
            <w:pPr>
              <w:pStyle w:val="ConsPlusNormal"/>
              <w:ind w:firstLine="283"/>
              <w:jc w:val="both"/>
            </w:pPr>
            <w:r>
              <w:t>2.2. практики применения законодательства, регулирующего государственную политику в области метрологии, технического регулирования и стандартизации;</w:t>
            </w:r>
          </w:p>
          <w:p w:rsidR="00852696" w:rsidRDefault="00852696">
            <w:pPr>
              <w:pStyle w:val="ConsPlusNormal"/>
              <w:ind w:firstLine="283"/>
              <w:jc w:val="both"/>
            </w:pPr>
            <w:r>
              <w:t xml:space="preserve">2.3. основные и современные технологии, методы и инструменты работы, применяемые в </w:t>
            </w:r>
            <w:r>
              <w:lastRenderedPageBreak/>
              <w:t>области технического регулирования, стандартизации, а также в области метрологии;</w:t>
            </w:r>
          </w:p>
          <w:p w:rsidR="00852696" w:rsidRDefault="00852696">
            <w:pPr>
              <w:pStyle w:val="ConsPlusNormal"/>
              <w:ind w:firstLine="283"/>
              <w:jc w:val="both"/>
            </w:pPr>
            <w:r>
              <w:t>2.4. понятие основ финансового планирования и бюджетирования;</w:t>
            </w:r>
          </w:p>
          <w:p w:rsidR="00852696" w:rsidRDefault="00852696">
            <w:pPr>
              <w:pStyle w:val="ConsPlusNormal"/>
              <w:ind w:firstLine="283"/>
              <w:jc w:val="both"/>
            </w:pPr>
            <w:r>
              <w:t>2.5. ситуация и положение дел в области технического регулирования, стандартизации, а также метрологии, основных тенденций и перспектив (как на уровне государства, так и в международном аспекте);</w:t>
            </w:r>
          </w:p>
          <w:p w:rsidR="00852696" w:rsidRDefault="00852696">
            <w:pPr>
              <w:pStyle w:val="ConsPlusNormal"/>
              <w:ind w:firstLine="283"/>
              <w:jc w:val="both"/>
            </w:pPr>
            <w:r>
              <w:t>2.6. принципы нормирования точности измерений;</w:t>
            </w:r>
          </w:p>
          <w:p w:rsidR="00852696" w:rsidRDefault="00852696">
            <w:pPr>
              <w:pStyle w:val="ConsPlusNormal"/>
              <w:ind w:firstLine="283"/>
              <w:jc w:val="both"/>
            </w:pPr>
            <w:r>
              <w:t>2.7. области применения методов измерений;</w:t>
            </w:r>
          </w:p>
          <w:p w:rsidR="00852696" w:rsidRDefault="00852696">
            <w:pPr>
              <w:pStyle w:val="ConsPlusNormal"/>
              <w:ind w:firstLine="283"/>
              <w:jc w:val="both"/>
            </w:pPr>
            <w:r>
              <w:t>2.8. конструктивные особенности и принципы работы средств измерений;</w:t>
            </w:r>
          </w:p>
          <w:p w:rsidR="00852696" w:rsidRDefault="00852696">
            <w:pPr>
              <w:pStyle w:val="ConsPlusNormal"/>
              <w:ind w:firstLine="283"/>
              <w:jc w:val="both"/>
            </w:pPr>
            <w:r>
              <w:t>2.9. технологические возможности и области применения средств измерений.</w:t>
            </w:r>
          </w:p>
        </w:tc>
      </w:tr>
      <w:tr w:rsidR="00852696">
        <w:tblPrEx>
          <w:tblBorders>
            <w:insideH w:val="single" w:sz="4" w:space="0" w:color="auto"/>
          </w:tblBorders>
        </w:tblPrEx>
        <w:tc>
          <w:tcPr>
            <w:tcW w:w="3968" w:type="dxa"/>
            <w:gridSpan w:val="2"/>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проводить метрологическую экспертизу технической документации;</w:t>
            </w:r>
          </w:p>
          <w:p w:rsidR="00852696" w:rsidRDefault="00852696">
            <w:pPr>
              <w:pStyle w:val="ConsPlusNormal"/>
              <w:ind w:firstLine="283"/>
              <w:jc w:val="both"/>
            </w:pPr>
            <w:r>
              <w:t>оформлять результаты метрологической экспертизы технической документации;</w:t>
            </w:r>
          </w:p>
          <w:p w:rsidR="00852696" w:rsidRDefault="00852696">
            <w:pPr>
              <w:pStyle w:val="ConsPlusNormal"/>
              <w:ind w:firstLine="283"/>
              <w:jc w:val="both"/>
            </w:pPr>
            <w:r>
              <w:t>применять методы системного анализа для подготовки и обоснования выводов о состоянии метрологического обеспечения на производстве.</w:t>
            </w:r>
          </w:p>
        </w:tc>
      </w:tr>
    </w:tbl>
    <w:p w:rsidR="00852696" w:rsidRDefault="00852696">
      <w:pPr>
        <w:pStyle w:val="ConsPlusNormal"/>
        <w:jc w:val="both"/>
      </w:pPr>
    </w:p>
    <w:p w:rsidR="00852696" w:rsidRDefault="00852696">
      <w:pPr>
        <w:pStyle w:val="ConsPlusNormal"/>
        <w:jc w:val="right"/>
      </w:pPr>
      <w:r>
        <w:t>Редакция от марта 2019 года</w:t>
      </w:r>
    </w:p>
    <w:p w:rsidR="00852696" w:rsidRDefault="00852696">
      <w:pPr>
        <w:pStyle w:val="ConsPlusNormal"/>
        <w:jc w:val="both"/>
      </w:pPr>
    </w:p>
    <w:p w:rsidR="00852696" w:rsidRDefault="00852696">
      <w:pPr>
        <w:pStyle w:val="ConsPlusNormal"/>
        <w:jc w:val="center"/>
      </w:pPr>
      <w:r>
        <w:t>П.15.2. Вид профессиональной служебной деятельности</w:t>
      </w:r>
    </w:p>
    <w:p w:rsidR="00852696" w:rsidRDefault="00852696">
      <w:pPr>
        <w:pStyle w:val="ConsPlusNormal"/>
        <w:jc w:val="center"/>
      </w:pPr>
      <w:r>
        <w:t>Регулирование в области метрологии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техническому</w:t>
      </w:r>
    </w:p>
    <w:p w:rsidR="00852696" w:rsidRDefault="00852696">
      <w:pPr>
        <w:pStyle w:val="ConsPlusNormal"/>
        <w:jc w:val="center"/>
      </w:pPr>
      <w:r>
        <w:t>регулированию и метрологии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"Финансы и кредит", "Банковское дело", "Налоги и налогообложение",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3071" w:history="1">
              <w:r>
                <w:rPr>
                  <w:color w:val="0000FF"/>
                </w:rPr>
                <w:t>закон</w:t>
              </w:r>
            </w:hyperlink>
            <w:r>
              <w:t xml:space="preserve"> от 3 июня 2011 г. N 107-ФЗ "Об исчислении времени";</w:t>
            </w:r>
          </w:p>
          <w:p w:rsidR="00852696" w:rsidRDefault="00852696">
            <w:pPr>
              <w:pStyle w:val="ConsPlusNormal"/>
              <w:ind w:firstLine="283"/>
              <w:jc w:val="both"/>
            </w:pPr>
            <w:r>
              <w:t xml:space="preserve">2.2. </w:t>
            </w:r>
            <w:hyperlink r:id="rId3072" w:history="1">
              <w:r>
                <w:rPr>
                  <w:color w:val="0000FF"/>
                </w:rPr>
                <w:t>постановление</w:t>
              </w:r>
            </w:hyperlink>
            <w:r>
              <w:t xml:space="preserve"> Правительства Российской Федерации от 23 марта 2001 г. N 225 "Об утверждении положения о государственной службе времени, частоты и определения параметров вращения земли";</w:t>
            </w:r>
          </w:p>
          <w:p w:rsidR="00852696" w:rsidRDefault="00852696">
            <w:pPr>
              <w:pStyle w:val="ConsPlusNormal"/>
              <w:ind w:firstLine="283"/>
              <w:jc w:val="both"/>
            </w:pPr>
            <w:r>
              <w:lastRenderedPageBreak/>
              <w:t xml:space="preserve">2.3. </w:t>
            </w:r>
            <w:hyperlink r:id="rId3073" w:history="1">
              <w:r>
                <w:rPr>
                  <w:color w:val="0000FF"/>
                </w:rPr>
                <w:t>постановление</w:t>
              </w:r>
            </w:hyperlink>
            <w:r>
              <w:t xml:space="preserve"> Правительства Российской Федерации от 2 сентября 2009 г. N 718 "Об изменении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2.4. </w:t>
            </w:r>
            <w:hyperlink r:id="rId3074" w:history="1">
              <w:r>
                <w:rPr>
                  <w:color w:val="0000FF"/>
                </w:rPr>
                <w:t>постановление</w:t>
              </w:r>
            </w:hyperlink>
            <w:r>
              <w:t xml:space="preserve"> Правительства Российской Федерации от 2 октября 2009 г. N 780 "Об особенностях обеспечения единства измерений при осуществлении деятельности в области обороны и безопасности Российской Федерации";</w:t>
            </w:r>
          </w:p>
          <w:p w:rsidR="00852696" w:rsidRDefault="00852696">
            <w:pPr>
              <w:pStyle w:val="ConsPlusNormal"/>
              <w:ind w:firstLine="283"/>
              <w:jc w:val="both"/>
            </w:pPr>
            <w:r>
              <w:t xml:space="preserve">2.5. </w:t>
            </w:r>
            <w:hyperlink r:id="rId3075" w:history="1">
              <w:r>
                <w:rPr>
                  <w:color w:val="0000FF"/>
                </w:rPr>
                <w:t>постановление</w:t>
              </w:r>
            </w:hyperlink>
            <w:r>
              <w:t xml:space="preserve"> Правительства Российской Федерации от 31 октября 2009 г. N 879 "Об утверждении Положения о единицах величин, допускаемых к применению в Российской Федерации";</w:t>
            </w:r>
          </w:p>
          <w:p w:rsidR="00852696" w:rsidRDefault="00852696">
            <w:pPr>
              <w:pStyle w:val="ConsPlusNormal"/>
              <w:ind w:firstLine="283"/>
              <w:jc w:val="both"/>
            </w:pPr>
            <w:r>
              <w:t xml:space="preserve">2.6. </w:t>
            </w:r>
            <w:hyperlink r:id="rId3076" w:history="1">
              <w:r>
                <w:rPr>
                  <w:color w:val="0000FF"/>
                </w:rPr>
                <w:t>постановление</w:t>
              </w:r>
            </w:hyperlink>
            <w:r>
              <w:t xml:space="preserve"> Правительства Российской Федерации от 2 ноября 2009 г. N 884 "Об утверждении Положения о Государственной службе стандартных образцов состава и свойств веществ и материалов";</w:t>
            </w:r>
          </w:p>
          <w:p w:rsidR="00852696" w:rsidRDefault="00852696">
            <w:pPr>
              <w:pStyle w:val="ConsPlusNormal"/>
              <w:ind w:firstLine="283"/>
              <w:jc w:val="both"/>
            </w:pPr>
            <w:r>
              <w:t xml:space="preserve">2.7. </w:t>
            </w:r>
            <w:hyperlink r:id="rId3077" w:history="1">
              <w:r>
                <w:rPr>
                  <w:color w:val="0000FF"/>
                </w:rPr>
                <w:t>постановление</w:t>
              </w:r>
            </w:hyperlink>
            <w:r>
              <w:t xml:space="preserve"> Правительства Российской Федерации от 22 декабря 2009 г. N 1057 "О порядке оплаты работ и (или) услуг по обеспечению единства измерений по регулируемым ценам";</w:t>
            </w:r>
          </w:p>
          <w:p w:rsidR="00852696" w:rsidRDefault="00852696">
            <w:pPr>
              <w:pStyle w:val="ConsPlusNormal"/>
              <w:ind w:firstLine="283"/>
              <w:jc w:val="both"/>
            </w:pPr>
            <w:r>
              <w:t xml:space="preserve">2.8. </w:t>
            </w:r>
            <w:hyperlink r:id="rId3078" w:history="1">
              <w:r>
                <w:rPr>
                  <w:color w:val="0000FF"/>
                </w:rPr>
                <w:t>постановление</w:t>
              </w:r>
            </w:hyperlink>
            <w:r>
              <w:t xml:space="preserve"> Правительства Российской Федерации от 20 апреля 2010 г. N 250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852696" w:rsidRDefault="00852696">
            <w:pPr>
              <w:pStyle w:val="ConsPlusNormal"/>
              <w:ind w:firstLine="283"/>
              <w:jc w:val="both"/>
            </w:pPr>
            <w:r>
              <w:t xml:space="preserve">2.9. </w:t>
            </w:r>
            <w:hyperlink r:id="rId3079" w:history="1">
              <w:r>
                <w:rPr>
                  <w:color w:val="0000FF"/>
                </w:rPr>
                <w:t>постановление</w:t>
              </w:r>
            </w:hyperlink>
            <w:r>
              <w:t xml:space="preserve"> Правительства Российской Федерации от 23 сентября 2010 г. N 734 "Об эталонах единиц величин, используемых в сфере государственного регулирования обеспечения единства измерений";</w:t>
            </w:r>
          </w:p>
          <w:p w:rsidR="00852696" w:rsidRDefault="00852696">
            <w:pPr>
              <w:pStyle w:val="ConsPlusNormal"/>
              <w:ind w:firstLine="283"/>
              <w:jc w:val="both"/>
            </w:pPr>
            <w:r>
              <w:t xml:space="preserve">2.10. </w:t>
            </w:r>
            <w:hyperlink r:id="rId3080" w:history="1">
              <w:r>
                <w:rPr>
                  <w:color w:val="0000FF"/>
                </w:rPr>
                <w:t>постановление</w:t>
              </w:r>
            </w:hyperlink>
            <w:r>
              <w:t xml:space="preserve"> Правительства Российской Федерации от 30 декабря 2012 г. N 1488 "Об утверждении Положения об особенностях обеспечения единства измерений при осуществлении деятельности в области использования атомной энергии";</w:t>
            </w:r>
          </w:p>
          <w:p w:rsidR="00852696" w:rsidRDefault="00852696">
            <w:pPr>
              <w:pStyle w:val="ConsPlusNormal"/>
              <w:ind w:firstLine="283"/>
              <w:jc w:val="both"/>
            </w:pPr>
            <w:r>
              <w:t xml:space="preserve">2.11. </w:t>
            </w:r>
            <w:hyperlink r:id="rId3081" w:history="1">
              <w:r>
                <w:rPr>
                  <w:color w:val="0000FF"/>
                </w:rPr>
                <w:t>постановление</w:t>
              </w:r>
            </w:hyperlink>
            <w:r>
              <w:t xml:space="preserve"> Правительства Российской Федерации от 2 апреля 2015 г. N 311 "Об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w:t>
            </w:r>
            <w:r>
              <w:lastRenderedPageBreak/>
              <w:t>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метрологическая служба и ее деятельность;</w:t>
            </w:r>
          </w:p>
          <w:p w:rsidR="00852696" w:rsidRDefault="00852696">
            <w:pPr>
              <w:pStyle w:val="ConsPlusNormal"/>
              <w:ind w:firstLine="283"/>
              <w:jc w:val="both"/>
            </w:pPr>
            <w:r>
              <w:t>2.2. международные организации по метрологии. Международное сотрудничество в области метрологии;</w:t>
            </w:r>
          </w:p>
          <w:p w:rsidR="00852696" w:rsidRDefault="00852696">
            <w:pPr>
              <w:pStyle w:val="ConsPlusNormal"/>
              <w:ind w:firstLine="283"/>
              <w:jc w:val="both"/>
            </w:pPr>
            <w:r>
              <w:t>2.3. физические величины и их единицы;</w:t>
            </w:r>
          </w:p>
          <w:p w:rsidR="00852696" w:rsidRDefault="00852696">
            <w:pPr>
              <w:pStyle w:val="ConsPlusNormal"/>
              <w:ind w:firstLine="283"/>
              <w:jc w:val="both"/>
            </w:pPr>
            <w:r>
              <w:t>2.4. системы единиц физических величин;</w:t>
            </w:r>
          </w:p>
          <w:p w:rsidR="00852696" w:rsidRDefault="00852696">
            <w:pPr>
              <w:pStyle w:val="ConsPlusNormal"/>
              <w:ind w:firstLine="283"/>
              <w:jc w:val="both"/>
            </w:pPr>
            <w:r>
              <w:t>2.5. международная система единиц физических величин;</w:t>
            </w:r>
          </w:p>
          <w:p w:rsidR="00852696" w:rsidRDefault="00852696">
            <w:pPr>
              <w:pStyle w:val="ConsPlusNormal"/>
              <w:ind w:firstLine="283"/>
              <w:jc w:val="both"/>
            </w:pPr>
            <w:r>
              <w:t>2.6. измерения и средства измерений;</w:t>
            </w:r>
          </w:p>
          <w:p w:rsidR="00852696" w:rsidRDefault="00852696">
            <w:pPr>
              <w:pStyle w:val="ConsPlusNormal"/>
              <w:ind w:firstLine="283"/>
              <w:jc w:val="both"/>
            </w:pPr>
            <w:r>
              <w:t>2.7. классификация измерений;</w:t>
            </w:r>
          </w:p>
          <w:p w:rsidR="00852696" w:rsidRDefault="00852696">
            <w:pPr>
              <w:pStyle w:val="ConsPlusNormal"/>
              <w:ind w:firstLine="283"/>
              <w:jc w:val="both"/>
            </w:pPr>
            <w:r>
              <w:t>2.8. основные характеристики измерений;</w:t>
            </w:r>
          </w:p>
          <w:p w:rsidR="00852696" w:rsidRDefault="00852696">
            <w:pPr>
              <w:pStyle w:val="ConsPlusNormal"/>
              <w:ind w:firstLine="283"/>
              <w:jc w:val="both"/>
            </w:pPr>
            <w:r>
              <w:t>2.9. методы измерений;</w:t>
            </w:r>
          </w:p>
          <w:p w:rsidR="00852696" w:rsidRDefault="00852696">
            <w:pPr>
              <w:pStyle w:val="ConsPlusNormal"/>
              <w:ind w:firstLine="283"/>
              <w:jc w:val="both"/>
            </w:pPr>
            <w:r>
              <w:t>2.10. средства измерений;</w:t>
            </w:r>
          </w:p>
          <w:p w:rsidR="00852696" w:rsidRDefault="00852696">
            <w:pPr>
              <w:pStyle w:val="ConsPlusNormal"/>
              <w:ind w:firstLine="283"/>
              <w:jc w:val="both"/>
            </w:pPr>
            <w:r>
              <w:t>2.11. метрологические свойства и метрологические характеристики средств измерений;</w:t>
            </w:r>
          </w:p>
          <w:p w:rsidR="00852696" w:rsidRDefault="00852696">
            <w:pPr>
              <w:pStyle w:val="ConsPlusNormal"/>
              <w:ind w:firstLine="283"/>
              <w:jc w:val="both"/>
            </w:pPr>
            <w:r>
              <w:t>2.12. методика выполнения измерений;</w:t>
            </w:r>
          </w:p>
          <w:p w:rsidR="00852696" w:rsidRDefault="00852696">
            <w:pPr>
              <w:pStyle w:val="ConsPlusNormal"/>
              <w:ind w:firstLine="283"/>
              <w:jc w:val="both"/>
            </w:pPr>
            <w:r>
              <w:t>2.13. эталоны физических величин и система воспроизведения единиц физических величин;</w:t>
            </w:r>
          </w:p>
          <w:p w:rsidR="00852696" w:rsidRDefault="00852696">
            <w:pPr>
              <w:pStyle w:val="ConsPlusNormal"/>
              <w:ind w:firstLine="283"/>
              <w:jc w:val="both"/>
            </w:pPr>
            <w:r>
              <w:t>2.14. принципы нормирования точности измерений;</w:t>
            </w:r>
          </w:p>
          <w:p w:rsidR="00852696" w:rsidRDefault="00852696">
            <w:pPr>
              <w:pStyle w:val="ConsPlusNormal"/>
              <w:ind w:firstLine="283"/>
              <w:jc w:val="both"/>
            </w:pPr>
            <w:r>
              <w:t>2.15. области применения методов измерений;</w:t>
            </w:r>
          </w:p>
          <w:p w:rsidR="00852696" w:rsidRDefault="00852696">
            <w:pPr>
              <w:pStyle w:val="ConsPlusNormal"/>
              <w:ind w:firstLine="283"/>
              <w:jc w:val="both"/>
            </w:pPr>
            <w:r>
              <w:t>2.16. конструктивные особенности и принципы работы средств измерений;</w:t>
            </w:r>
          </w:p>
          <w:p w:rsidR="00852696" w:rsidRDefault="00852696">
            <w:pPr>
              <w:pStyle w:val="ConsPlusNormal"/>
              <w:ind w:firstLine="283"/>
              <w:jc w:val="both"/>
            </w:pPr>
            <w:r>
              <w:t>2.17. технологические возможности и области применения средств измерений.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обобщение материалов по анализу деятельности, оценка эффективности работ по закрепленным направлениям, подготовка и реализация соответствующих технических решений;</w:t>
            </w:r>
          </w:p>
          <w:p w:rsidR="00852696" w:rsidRDefault="00852696">
            <w:pPr>
              <w:pStyle w:val="ConsPlusNormal"/>
              <w:ind w:firstLine="283"/>
              <w:jc w:val="both"/>
            </w:pPr>
            <w:r>
              <w:t>разработка материалов по метрологической тематике;</w:t>
            </w:r>
          </w:p>
          <w:p w:rsidR="00852696" w:rsidRDefault="00852696">
            <w:pPr>
              <w:pStyle w:val="ConsPlusNormal"/>
              <w:ind w:firstLine="283"/>
              <w:jc w:val="both"/>
            </w:pPr>
            <w:r>
              <w:t>обеспечение реализации федеральных целевых, ведомственных и иных программ в области метрологии;</w:t>
            </w:r>
          </w:p>
          <w:p w:rsidR="00852696" w:rsidRDefault="00852696">
            <w:pPr>
              <w:pStyle w:val="ConsPlusNormal"/>
              <w:ind w:firstLine="283"/>
              <w:jc w:val="both"/>
            </w:pPr>
            <w:r>
              <w:t>проводить метрологическую экспертизу технической документации;</w:t>
            </w:r>
          </w:p>
          <w:p w:rsidR="00852696" w:rsidRDefault="00852696">
            <w:pPr>
              <w:pStyle w:val="ConsPlusNormal"/>
              <w:ind w:firstLine="283"/>
              <w:jc w:val="both"/>
            </w:pPr>
            <w:r>
              <w:t>оформлять результаты метрологической экспертизы технической документации;</w:t>
            </w:r>
          </w:p>
          <w:p w:rsidR="00852696" w:rsidRDefault="00852696">
            <w:pPr>
              <w:pStyle w:val="ConsPlusNormal"/>
              <w:ind w:firstLine="283"/>
              <w:jc w:val="both"/>
            </w:pPr>
            <w:r>
              <w:t>применять методы системного анализа для подготовки и обоснования выводов о состоянии метрологического обеспечения на производстве.</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П.15.3. Вид профессиональной служебной деятельности</w:t>
      </w:r>
    </w:p>
    <w:p w:rsidR="00852696" w:rsidRDefault="00852696">
      <w:pPr>
        <w:pStyle w:val="ConsPlusNormal"/>
        <w:jc w:val="center"/>
      </w:pPr>
      <w:r>
        <w:t>Регулирование в области технического</w:t>
      </w:r>
    </w:p>
    <w:p w:rsidR="00852696" w:rsidRDefault="00852696">
      <w:pPr>
        <w:pStyle w:val="ConsPlusNormal"/>
        <w:jc w:val="center"/>
      </w:pPr>
      <w:r>
        <w:t>регулирования и стандартизации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Федеральное агентство по техническому регулированию</w:t>
      </w:r>
    </w:p>
    <w:p w:rsidR="00852696" w:rsidRDefault="00852696">
      <w:pPr>
        <w:pStyle w:val="ConsPlusNormal"/>
        <w:jc w:val="center"/>
      </w:pPr>
      <w:r>
        <w:t>и метрологии, Министерство промышленности и торговли</w:t>
      </w:r>
    </w:p>
    <w:p w:rsidR="00852696" w:rsidRDefault="00852696">
      <w:pPr>
        <w:pStyle w:val="ConsPlusNormal"/>
        <w:jc w:val="center"/>
      </w:pPr>
      <w:r>
        <w:t>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"Стандартизация и метрология", "Управление качеством", "Стандартизация и сертификация", "Экология и природопользование", "Биология", "Почвоведение", "Технология производства (по областям применения)", "Оружие и системы вооружения", "Биотехнология", "Химическая технология", "Продукты питания из растительного сырья", "Продукты питания животного происхождения", "Технология продукции и организация общественного питания", "Материаловедение и технологии материалов", "Сельское, лесное и рыбное хозяйство", "Сервис и туризм", "Фундаментальная медицина", "Фармация"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3082"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3.2. Федеральный </w:t>
            </w:r>
            <w:hyperlink r:id="rId3083" w:history="1">
              <w:r>
                <w:rPr>
                  <w:color w:val="0000FF"/>
                </w:rPr>
                <w:t>закон</w:t>
              </w:r>
            </w:hyperlink>
            <w:r>
              <w:t xml:space="preserve"> от 29 июня 2015 г. N 162-ФЗ "О стандартизации в Российской Федерации";</w:t>
            </w:r>
          </w:p>
          <w:p w:rsidR="00852696" w:rsidRDefault="00852696">
            <w:pPr>
              <w:pStyle w:val="ConsPlusNormal"/>
              <w:ind w:firstLine="283"/>
              <w:jc w:val="both"/>
            </w:pPr>
            <w:r>
              <w:t xml:space="preserve">3.3. </w:t>
            </w:r>
            <w:hyperlink r:id="rId3084" w:history="1">
              <w:r>
                <w:rPr>
                  <w:color w:val="0000FF"/>
                </w:rPr>
                <w:t>постановление</w:t>
              </w:r>
            </w:hyperlink>
            <w:r>
              <w:t xml:space="preserve"> Правительства Российской Федерации от 15 августа 2003 г. N 500 "О федеральном информационном фонде технических регламентов и стандартов и единой информационной системе по техническому регулированию";</w:t>
            </w:r>
          </w:p>
          <w:p w:rsidR="00852696" w:rsidRDefault="00852696">
            <w:pPr>
              <w:pStyle w:val="ConsPlusNormal"/>
              <w:ind w:firstLine="283"/>
              <w:jc w:val="both"/>
            </w:pPr>
            <w:r>
              <w:t xml:space="preserve">3.4. </w:t>
            </w:r>
            <w:hyperlink r:id="rId3085" w:history="1">
              <w:r>
                <w:rPr>
                  <w:color w:val="0000FF"/>
                </w:rPr>
                <w:t>постановление</w:t>
              </w:r>
            </w:hyperlink>
            <w:r>
              <w:t xml:space="preserve"> Правительства Российской Федерации от 21 августа 2003 г. N 513 "Об утверждении Положения о создании и деятельности экспертных комиссий по техническому регулированию";</w:t>
            </w:r>
          </w:p>
          <w:p w:rsidR="00852696" w:rsidRDefault="00852696">
            <w:pPr>
              <w:pStyle w:val="ConsPlusNormal"/>
              <w:ind w:firstLine="283"/>
              <w:jc w:val="both"/>
            </w:pPr>
            <w:r>
              <w:t xml:space="preserve">3.5. </w:t>
            </w:r>
            <w:hyperlink r:id="rId3086" w:history="1">
              <w:r>
                <w:rPr>
                  <w:color w:val="0000FF"/>
                </w:rPr>
                <w:t>постановление</w:t>
              </w:r>
            </w:hyperlink>
            <w:r>
              <w:t xml:space="preserve"> Правительства Российской Федерации от 25 сентября 2003 г. N 594 "Об опубликовании национальных стандартов и общероссийских классификаторов технико-экономической и социальной информации";</w:t>
            </w:r>
          </w:p>
          <w:p w:rsidR="00852696" w:rsidRDefault="00852696">
            <w:pPr>
              <w:pStyle w:val="ConsPlusNormal"/>
              <w:ind w:firstLine="283"/>
              <w:jc w:val="both"/>
            </w:pPr>
            <w:r>
              <w:t xml:space="preserve">3.6. </w:t>
            </w:r>
            <w:hyperlink r:id="rId3087" w:history="1">
              <w:r>
                <w:rPr>
                  <w:color w:val="0000FF"/>
                </w:rPr>
                <w:t>постановление</w:t>
              </w:r>
            </w:hyperlink>
            <w:r>
              <w:t xml:space="preserve"> Правительства Российской Федерации от 5 ноября 2003 г. N 673 "Об опубликовании и размере платы за опубликование документов о разработке, обсуждении и экспертной оценке проектов технических регламентов, проектов законодательных и иных нормативных правовых актов о технических регламентах";</w:t>
            </w:r>
          </w:p>
          <w:p w:rsidR="00852696" w:rsidRDefault="00852696">
            <w:pPr>
              <w:pStyle w:val="ConsPlusNormal"/>
              <w:ind w:firstLine="283"/>
              <w:jc w:val="both"/>
            </w:pPr>
            <w:r>
              <w:lastRenderedPageBreak/>
              <w:t xml:space="preserve">3.7. </w:t>
            </w:r>
            <w:hyperlink r:id="rId3088"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852696" w:rsidRDefault="00852696">
            <w:pPr>
              <w:pStyle w:val="ConsPlusNormal"/>
              <w:ind w:firstLine="283"/>
              <w:jc w:val="both"/>
            </w:pPr>
            <w:r>
              <w:t xml:space="preserve">3.8. </w:t>
            </w:r>
            <w:hyperlink r:id="rId3089" w:history="1">
              <w:r>
                <w:rPr>
                  <w:color w:val="0000FF"/>
                </w:rPr>
                <w:t>постановление</w:t>
              </w:r>
            </w:hyperlink>
            <w:r>
              <w:t xml:space="preserve"> Правительства Российской Федерации от 19 ноября 2003 г. N 696 "О знаке обращения на рынке";</w:t>
            </w:r>
          </w:p>
          <w:p w:rsidR="00852696" w:rsidRDefault="00852696">
            <w:pPr>
              <w:pStyle w:val="ConsPlusNormal"/>
              <w:ind w:firstLine="283"/>
              <w:jc w:val="both"/>
            </w:pPr>
            <w:r>
              <w:t xml:space="preserve">3.9. </w:t>
            </w:r>
            <w:hyperlink r:id="rId3090" w:history="1">
              <w:r>
                <w:rPr>
                  <w:color w:val="0000FF"/>
                </w:rPr>
                <w:t>постановление</w:t>
              </w:r>
            </w:hyperlink>
            <w:r>
              <w:t xml:space="preserve"> Правительства Российской Федерации от 7 октября 2016 г. N 1012 "Об изменении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3.10. </w:t>
            </w:r>
            <w:hyperlink r:id="rId3091" w:history="1">
              <w:r>
                <w:rPr>
                  <w:color w:val="0000FF"/>
                </w:rPr>
                <w:t>постановление</w:t>
              </w:r>
            </w:hyperlink>
            <w:r>
              <w:t xml:space="preserve"> Правительства Российской Федерации от 30 декабря 2016 г. N 1567 "О порядке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основные направления государственной политики в области технического регулирования и стандартизации;</w:t>
            </w:r>
          </w:p>
          <w:p w:rsidR="00852696" w:rsidRDefault="00852696">
            <w:pPr>
              <w:pStyle w:val="ConsPlusNormal"/>
              <w:ind w:firstLine="283"/>
              <w:jc w:val="both"/>
            </w:pPr>
            <w:r>
              <w:t>3.2. принципы технического регулирования;</w:t>
            </w:r>
          </w:p>
          <w:p w:rsidR="00852696" w:rsidRDefault="00852696">
            <w:pPr>
              <w:pStyle w:val="ConsPlusNormal"/>
              <w:ind w:firstLine="283"/>
              <w:jc w:val="both"/>
            </w:pPr>
            <w:r>
              <w:t>3.3. цели стандартизации;</w:t>
            </w:r>
          </w:p>
          <w:p w:rsidR="00852696" w:rsidRDefault="00852696">
            <w:pPr>
              <w:pStyle w:val="ConsPlusNormal"/>
              <w:ind w:firstLine="283"/>
              <w:jc w:val="both"/>
            </w:pPr>
            <w:r>
              <w:t>3.4. международное сотрудничество в области технического регулирования и стандартизации.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обобщение материалов по анализу деятельности, оценка эффективности работ по закрепленным направлениям, подготовка и реализация соответствующих технических решений;</w:t>
            </w:r>
          </w:p>
          <w:p w:rsidR="00852696" w:rsidRDefault="00852696">
            <w:pPr>
              <w:pStyle w:val="ConsPlusNormal"/>
              <w:ind w:firstLine="283"/>
              <w:jc w:val="both"/>
            </w:pPr>
            <w:r>
              <w:t>разработка материалов по техническому регулированию и стандартизации продукции, международной стандартизации в рамках СНГ, по линии ИСО, МЭК и других международных организаций, а также по линии двухстороннего сотрудничества со странами;</w:t>
            </w:r>
          </w:p>
          <w:p w:rsidR="00852696" w:rsidRDefault="00852696">
            <w:pPr>
              <w:pStyle w:val="ConsPlusNormal"/>
              <w:ind w:firstLine="283"/>
              <w:jc w:val="both"/>
            </w:pPr>
            <w:r>
              <w:t>подготовка предложений по совершенствованию структуры фонда НД, повышению эффективности системы стандартизации и сертификации;</w:t>
            </w:r>
          </w:p>
          <w:p w:rsidR="00852696" w:rsidRDefault="00852696">
            <w:pPr>
              <w:pStyle w:val="ConsPlusNormal"/>
              <w:ind w:firstLine="283"/>
              <w:jc w:val="both"/>
            </w:pPr>
            <w:r>
              <w:lastRenderedPageBreak/>
              <w:t>разработка директивных документов, программ нормативно-технического обеспечения Федеральных комплексных программ развития и повышения эффективности и качества продукции, общетехнических и организационно-методических НД по развитию и совершенствованию работ в области стандартизации, сертификации и управления качеством.</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П.15.4. Вид профессиональной служебной деятельности</w:t>
      </w:r>
    </w:p>
    <w:p w:rsidR="00852696" w:rsidRDefault="00852696">
      <w:pPr>
        <w:pStyle w:val="ConsPlusNormal"/>
        <w:jc w:val="center"/>
      </w:pPr>
      <w:r>
        <w:t>Государственный метрологический надзор, контроль и надзор</w:t>
      </w:r>
    </w:p>
    <w:p w:rsidR="00852696" w:rsidRDefault="00852696">
      <w:pPr>
        <w:pStyle w:val="ConsPlusNormal"/>
        <w:jc w:val="center"/>
      </w:pPr>
      <w:r>
        <w:t>за соблюдением обязательных требований государственных</w:t>
      </w:r>
    </w:p>
    <w:p w:rsidR="00852696" w:rsidRDefault="00852696">
      <w:pPr>
        <w:pStyle w:val="ConsPlusNormal"/>
        <w:jc w:val="center"/>
      </w:pPr>
      <w:r>
        <w:t>стандартов, требований технических регламентов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техническому</w:t>
      </w:r>
    </w:p>
    <w:p w:rsidR="00852696" w:rsidRDefault="00852696">
      <w:pPr>
        <w:pStyle w:val="ConsPlusNormal"/>
        <w:jc w:val="center"/>
      </w:pPr>
      <w:r>
        <w:t>регулированию и метрологии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tcPr>
          <w:p w:rsidR="00852696" w:rsidRDefault="00852696">
            <w:pPr>
              <w:pStyle w:val="ConsPlusNormal"/>
              <w:ind w:firstLine="283"/>
              <w:jc w:val="both"/>
            </w:pPr>
            <w:r>
              <w:t xml:space="preserve">4.1. </w:t>
            </w:r>
            <w:hyperlink r:id="rId309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4.2. Арбитражный процессуальный </w:t>
            </w:r>
            <w:hyperlink r:id="rId3093" w:history="1">
              <w:r>
                <w:rPr>
                  <w:color w:val="0000FF"/>
                </w:rPr>
                <w:t>кодекс</w:t>
              </w:r>
            </w:hyperlink>
            <w:r>
              <w:t xml:space="preserve"> Российской Федерации;</w:t>
            </w:r>
          </w:p>
          <w:p w:rsidR="00852696" w:rsidRDefault="00852696">
            <w:pPr>
              <w:pStyle w:val="ConsPlusNormal"/>
              <w:ind w:firstLine="283"/>
              <w:jc w:val="both"/>
            </w:pPr>
            <w:r>
              <w:t xml:space="preserve">4.3. </w:t>
            </w:r>
            <w:hyperlink r:id="rId3094" w:history="1">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заключенное в г. Санкт-Петербурге 18 ноября 2010 г.;</w:t>
            </w:r>
          </w:p>
          <w:p w:rsidR="00852696" w:rsidRDefault="00852696">
            <w:pPr>
              <w:pStyle w:val="ConsPlusNormal"/>
              <w:ind w:firstLine="283"/>
              <w:jc w:val="both"/>
            </w:pPr>
            <w:r>
              <w:t xml:space="preserve">4.4. </w:t>
            </w:r>
            <w:hyperlink r:id="rId3095" w:history="1">
              <w:r>
                <w:rPr>
                  <w:color w:val="0000FF"/>
                </w:rPr>
                <w:t>Соглашение</w:t>
              </w:r>
            </w:hyperlink>
            <w:r>
              <w:t xml:space="preserve"> о проведении согласованной политики в области стандартизации, метрологии и сертификации, заключенное в г. Москве 13 марта 1992 г.;</w:t>
            </w:r>
          </w:p>
          <w:p w:rsidR="00852696" w:rsidRDefault="00852696">
            <w:pPr>
              <w:pStyle w:val="ConsPlusNormal"/>
              <w:ind w:firstLine="283"/>
              <w:jc w:val="both"/>
            </w:pPr>
            <w:r>
              <w:t xml:space="preserve">4.5. Федеральный </w:t>
            </w:r>
            <w:hyperlink r:id="rId309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4.6. </w:t>
            </w:r>
            <w:hyperlink r:id="rId3097" w:history="1">
              <w:r>
                <w:rPr>
                  <w:color w:val="0000FF"/>
                </w:rPr>
                <w:t>Закон</w:t>
              </w:r>
            </w:hyperlink>
            <w:r>
              <w:t xml:space="preserve"> Российской Федерации от 7 февраля 1992 г. N 2300-1 "О защите прав потребителей".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понятие, виды, цели государственного метрологического надзора; порядок его осуществления. Меры, принимаемые по результатам государственного метрологического надзора;</w:t>
            </w:r>
          </w:p>
          <w:p w:rsidR="00852696" w:rsidRDefault="00852696">
            <w:pPr>
              <w:pStyle w:val="ConsPlusNormal"/>
              <w:ind w:firstLine="283"/>
              <w:jc w:val="both"/>
            </w:pPr>
            <w:r>
              <w:t>4.2. понятие, виды, цели контроля и надзора за соблюдением обязательных требований государственных стандартов, требований технических регламентов; порядок его осуществления;</w:t>
            </w:r>
          </w:p>
          <w:p w:rsidR="00852696" w:rsidRDefault="00852696">
            <w:pPr>
              <w:pStyle w:val="ConsPlusNormal"/>
              <w:ind w:firstLine="283"/>
              <w:jc w:val="both"/>
            </w:pPr>
            <w:r>
              <w:t xml:space="preserve">4.3. меры, принимаемые по результатам контроля и надзора за соблюдением обязательных </w:t>
            </w:r>
            <w:r>
              <w:lastRenderedPageBreak/>
              <w:t>требований государственных стандартов, требований технических регламентов;</w:t>
            </w:r>
          </w:p>
          <w:p w:rsidR="00852696" w:rsidRDefault="00852696">
            <w:pPr>
              <w:pStyle w:val="ConsPlusNormal"/>
              <w:ind w:firstLine="283"/>
              <w:jc w:val="both"/>
            </w:pPr>
            <w:r>
              <w:t>4.4. система планирования государственного контроля (надзора) и анализа его результатов;</w:t>
            </w:r>
          </w:p>
          <w:p w:rsidR="00852696" w:rsidRDefault="00852696">
            <w:pPr>
              <w:pStyle w:val="ConsPlusNormal"/>
              <w:ind w:firstLine="283"/>
              <w:jc w:val="both"/>
            </w:pPr>
            <w:r>
              <w:t>4.5. осуществление производства по делам об административных правонарушениях;</w:t>
            </w:r>
          </w:p>
          <w:p w:rsidR="00852696" w:rsidRDefault="00852696">
            <w:pPr>
              <w:pStyle w:val="ConsPlusNormal"/>
              <w:ind w:firstLine="283"/>
              <w:jc w:val="both"/>
            </w:pPr>
            <w:r>
              <w:t>4.6. принципы нормирования точности измерений;</w:t>
            </w:r>
          </w:p>
          <w:p w:rsidR="00852696" w:rsidRDefault="00852696">
            <w:pPr>
              <w:pStyle w:val="ConsPlusNormal"/>
              <w:ind w:firstLine="283"/>
              <w:jc w:val="both"/>
            </w:pPr>
            <w:r>
              <w:t>4.7. области применения методов измерений;</w:t>
            </w:r>
          </w:p>
          <w:p w:rsidR="00852696" w:rsidRDefault="00852696">
            <w:pPr>
              <w:pStyle w:val="ConsPlusNormal"/>
              <w:ind w:firstLine="283"/>
              <w:jc w:val="both"/>
            </w:pPr>
            <w:r>
              <w:t>4.8. конструктивные особенности и принципы работы средств измерений;</w:t>
            </w:r>
          </w:p>
          <w:p w:rsidR="00852696" w:rsidRDefault="00852696">
            <w:pPr>
              <w:pStyle w:val="ConsPlusNormal"/>
              <w:ind w:firstLine="283"/>
              <w:jc w:val="both"/>
            </w:pPr>
            <w:r>
              <w:t>4.9. технологические возможности и области применения средств измерений.</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идентификация продукции, оценка соответствия объектов государственного контроля (надзора) обязательным требованиям;</w:t>
            </w:r>
          </w:p>
          <w:p w:rsidR="00852696" w:rsidRDefault="00852696">
            <w:pPr>
              <w:pStyle w:val="ConsPlusNormal"/>
              <w:ind w:firstLine="283"/>
              <w:jc w:val="both"/>
            </w:pPr>
            <w:r>
              <w:t>выявление факта наличия или отсутствия нарушения, установление причинно-следственной связи выявленного нарушения обязательных требований с фактами причинения вреда;</w:t>
            </w:r>
          </w:p>
          <w:p w:rsidR="00852696" w:rsidRDefault="00852696">
            <w:pPr>
              <w:pStyle w:val="ConsPlusNormal"/>
              <w:ind w:firstLine="283"/>
              <w:jc w:val="both"/>
            </w:pPr>
            <w:r>
              <w:t>принятие мер в случае выявления нарушений;</w:t>
            </w:r>
          </w:p>
          <w:p w:rsidR="00852696" w:rsidRDefault="00852696">
            <w:pPr>
              <w:pStyle w:val="ConsPlusNormal"/>
              <w:ind w:firstLine="283"/>
              <w:jc w:val="both"/>
            </w:pPr>
            <w:r>
              <w:t>осуществление производства по делам об административных правонарушениях, участие в судебных заседаниях, обжалование судебных актов;</w:t>
            </w:r>
          </w:p>
          <w:p w:rsidR="00852696" w:rsidRDefault="00852696">
            <w:pPr>
              <w:pStyle w:val="ConsPlusNormal"/>
              <w:ind w:firstLine="283"/>
              <w:jc w:val="both"/>
            </w:pPr>
            <w:r>
              <w:t>проводить метрологическую экспертизу технической документации;</w:t>
            </w:r>
          </w:p>
          <w:p w:rsidR="00852696" w:rsidRDefault="00852696">
            <w:pPr>
              <w:pStyle w:val="ConsPlusNormal"/>
              <w:ind w:firstLine="283"/>
              <w:jc w:val="both"/>
            </w:pPr>
            <w:r>
              <w:t>оформлять результаты метрологической экспертизы технической документации;</w:t>
            </w:r>
          </w:p>
          <w:p w:rsidR="00852696" w:rsidRDefault="00852696">
            <w:pPr>
              <w:pStyle w:val="ConsPlusNormal"/>
              <w:ind w:firstLine="283"/>
              <w:jc w:val="both"/>
            </w:pPr>
            <w:r>
              <w:t>применять методы системного анализа для подготовки и обоснования выводов о состоянии метрологического обеспечения на производстве.</w:t>
            </w:r>
          </w:p>
        </w:tc>
      </w:tr>
    </w:tbl>
    <w:p w:rsidR="00852696" w:rsidRDefault="00852696">
      <w:pPr>
        <w:pStyle w:val="ConsPlusNormal"/>
        <w:jc w:val="both"/>
      </w:pPr>
    </w:p>
    <w:p w:rsidR="00852696" w:rsidRDefault="00852696">
      <w:pPr>
        <w:pStyle w:val="ConsPlusNormal"/>
        <w:jc w:val="center"/>
        <w:outlineLvl w:val="1"/>
      </w:pPr>
      <w:r>
        <w:t>П.15.5. Вид профессиональной служебной деятельности</w:t>
      </w:r>
    </w:p>
    <w:p w:rsidR="00852696" w:rsidRDefault="00852696">
      <w:pPr>
        <w:pStyle w:val="ConsPlusNormal"/>
        <w:jc w:val="center"/>
      </w:pPr>
      <w:r>
        <w:t>Регулирование авиационной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Воздушный </w:t>
            </w:r>
            <w:hyperlink r:id="rId3098" w:history="1">
              <w:r>
                <w:rPr>
                  <w:color w:val="0000FF"/>
                </w:rPr>
                <w:t>кодекс</w:t>
              </w:r>
            </w:hyperlink>
            <w:r>
              <w:t xml:space="preserve"> Российской Федерации;</w:t>
            </w:r>
          </w:p>
          <w:p w:rsidR="00852696" w:rsidRDefault="00852696">
            <w:pPr>
              <w:pStyle w:val="ConsPlusNormal"/>
              <w:ind w:firstLine="283"/>
              <w:jc w:val="both"/>
            </w:pPr>
            <w:r>
              <w:t xml:space="preserve">5.2. Федеральный </w:t>
            </w:r>
            <w:hyperlink r:id="rId3099" w:history="1">
              <w:r>
                <w:rPr>
                  <w:color w:val="0000FF"/>
                </w:rPr>
                <w:t>закон</w:t>
              </w:r>
            </w:hyperlink>
            <w:r>
              <w:t xml:space="preserve"> от 8 января 1998 г. N 10-ФЗ "О государственном регулировании развития авиации";</w:t>
            </w:r>
          </w:p>
          <w:p w:rsidR="00852696" w:rsidRDefault="00852696">
            <w:pPr>
              <w:pStyle w:val="ConsPlusNormal"/>
              <w:ind w:firstLine="283"/>
              <w:jc w:val="both"/>
            </w:pPr>
            <w:r>
              <w:t xml:space="preserve">5.3. Федеральный </w:t>
            </w:r>
            <w:hyperlink r:id="rId3100"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5.4. </w:t>
            </w:r>
            <w:hyperlink r:id="rId3101" w:history="1">
              <w:r>
                <w:rPr>
                  <w:color w:val="0000FF"/>
                </w:rPr>
                <w:t>постановление</w:t>
              </w:r>
            </w:hyperlink>
            <w:r>
              <w:t xml:space="preserve"> Правительства Российской Федерации от 15 апреля 2014 г. N 303 "Об утверждении государственной программы Российской Федерации "Развитие авиационной промышленности на 2013 - 2025 годы".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должностном регламенте государственного </w:t>
            </w:r>
            <w:r>
              <w:lastRenderedPageBreak/>
              <w:t>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устройство, структура, специфика авиационной промышленности;</w:t>
            </w:r>
          </w:p>
          <w:p w:rsidR="00852696" w:rsidRDefault="00852696">
            <w:pPr>
              <w:pStyle w:val="ConsPlusNormal"/>
              <w:ind w:firstLine="283"/>
              <w:jc w:val="both"/>
            </w:pPr>
            <w:r>
              <w:t>5.2. понятие устройства и принципов системы управления авиационной промышленностью, а также форм и методов государственного регулирования;</w:t>
            </w:r>
          </w:p>
          <w:p w:rsidR="00852696" w:rsidRDefault="00852696">
            <w:pPr>
              <w:pStyle w:val="ConsPlusNormal"/>
              <w:ind w:firstLine="283"/>
              <w:jc w:val="both"/>
            </w:pPr>
            <w:r>
              <w:t>5.3. понятие промышленной политики в области авиации, а также основных направлений развития;</w:t>
            </w:r>
          </w:p>
          <w:p w:rsidR="00852696" w:rsidRDefault="00852696">
            <w:pPr>
              <w:pStyle w:val="ConsPlusNormal"/>
              <w:ind w:firstLine="283"/>
              <w:jc w:val="both"/>
            </w:pPr>
            <w:r>
              <w:t>5.4. практики применения законодательства в авиационной промышленности;</w:t>
            </w:r>
          </w:p>
          <w:p w:rsidR="00852696" w:rsidRDefault="00852696">
            <w:pPr>
              <w:pStyle w:val="ConsPlusNormal"/>
              <w:ind w:firstLine="283"/>
              <w:jc w:val="both"/>
            </w:pPr>
            <w:r>
              <w:t>5.5. основные и современные технологии, методы и инструменты работы, применяемые в авиационной промышленности;</w:t>
            </w:r>
          </w:p>
          <w:p w:rsidR="00852696" w:rsidRDefault="00852696">
            <w:pPr>
              <w:pStyle w:val="ConsPlusNormal"/>
              <w:ind w:firstLine="283"/>
              <w:jc w:val="both"/>
            </w:pPr>
            <w:r>
              <w:t>5.6. основы финансового планирования и бюджетирования;</w:t>
            </w:r>
          </w:p>
          <w:p w:rsidR="00852696" w:rsidRDefault="00852696">
            <w:pPr>
              <w:pStyle w:val="ConsPlusNormal"/>
              <w:ind w:firstLine="283"/>
              <w:jc w:val="both"/>
            </w:pPr>
            <w:r>
              <w:t>5.7. ситуация и положение дел в авиационной промышленности,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П.15.6. Вид профессиональной служебной деятельности</w:t>
      </w:r>
    </w:p>
    <w:p w:rsidR="00852696" w:rsidRDefault="00852696">
      <w:pPr>
        <w:pStyle w:val="ConsPlusNormal"/>
        <w:jc w:val="center"/>
      </w:pPr>
      <w:r>
        <w:t>Регулирование индустрии детских товаров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Федеральный </w:t>
            </w:r>
            <w:hyperlink r:id="rId3102" w:history="1">
              <w:r>
                <w:rPr>
                  <w:color w:val="0000FF"/>
                </w:rPr>
                <w:t>закон</w:t>
              </w:r>
            </w:hyperlink>
            <w:r>
              <w:t xml:space="preserve"> от 24 июля 1998 г. N 124-ФЗ "Об основных гарантиях прав ребенка в Российской Федерации";</w:t>
            </w:r>
          </w:p>
          <w:p w:rsidR="00852696" w:rsidRDefault="00852696">
            <w:pPr>
              <w:pStyle w:val="ConsPlusNormal"/>
              <w:ind w:firstLine="283"/>
              <w:jc w:val="both"/>
            </w:pPr>
            <w:r>
              <w:t xml:space="preserve">6.2. </w:t>
            </w:r>
            <w:hyperlink r:id="rId3103" w:history="1">
              <w:r>
                <w:rPr>
                  <w:color w:val="0000FF"/>
                </w:rPr>
                <w:t>Указ</w:t>
              </w:r>
            </w:hyperlink>
            <w:r>
              <w:t xml:space="preserve"> Президента Российской Федерации от 1 июня 2012 г. N 761 "О Национальной стратегии действий в интересах детей на 2012 - 2017 годы";</w:t>
            </w:r>
          </w:p>
          <w:p w:rsidR="00852696" w:rsidRDefault="00852696">
            <w:pPr>
              <w:pStyle w:val="ConsPlusNormal"/>
              <w:ind w:firstLine="283"/>
              <w:jc w:val="both"/>
            </w:pPr>
            <w:r>
              <w:t xml:space="preserve">6.3. </w:t>
            </w:r>
            <w:hyperlink r:id="rId3104" w:history="1">
              <w:r>
                <w:rPr>
                  <w:color w:val="0000FF"/>
                </w:rPr>
                <w:t>распоряжение</w:t>
              </w:r>
            </w:hyperlink>
            <w:r>
              <w:t xml:space="preserve"> Правительства Российской Федерации от 11 июня 2013 г. N 962-р "Стратегия развития индустрии детских товаров на период до 2020 года".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w:t>
            </w:r>
            <w: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устройство, структура, специфика индустрии детских товаров;</w:t>
            </w:r>
          </w:p>
          <w:p w:rsidR="00852696" w:rsidRDefault="00852696">
            <w:pPr>
              <w:pStyle w:val="ConsPlusNormal"/>
              <w:ind w:firstLine="283"/>
              <w:jc w:val="both"/>
            </w:pPr>
            <w:r>
              <w:t>6.2. понятие устройства и принципов системы управления индустрией детских товаров, а также форм и методов государственного регулирования;</w:t>
            </w:r>
          </w:p>
          <w:p w:rsidR="00852696" w:rsidRDefault="00852696">
            <w:pPr>
              <w:pStyle w:val="ConsPlusNormal"/>
              <w:ind w:firstLine="283"/>
              <w:jc w:val="both"/>
            </w:pPr>
            <w:r>
              <w:t>6.3. понятие промышленной политики в области индустрии детских товаров, а также основных направлений развития;</w:t>
            </w:r>
          </w:p>
          <w:p w:rsidR="00852696" w:rsidRDefault="00852696">
            <w:pPr>
              <w:pStyle w:val="ConsPlusNormal"/>
              <w:ind w:firstLine="283"/>
              <w:jc w:val="both"/>
            </w:pPr>
            <w:r>
              <w:t>6.4. практики применения законодательства в индустрии детских товаров;</w:t>
            </w:r>
          </w:p>
          <w:p w:rsidR="00852696" w:rsidRDefault="00852696">
            <w:pPr>
              <w:pStyle w:val="ConsPlusNormal"/>
              <w:ind w:firstLine="283"/>
              <w:jc w:val="both"/>
            </w:pPr>
            <w:r>
              <w:t>6.5. основные и современные технологии, методы и инструменты работы, применяемые в индустрии детских товаров;</w:t>
            </w:r>
          </w:p>
          <w:p w:rsidR="00852696" w:rsidRDefault="00852696">
            <w:pPr>
              <w:pStyle w:val="ConsPlusNormal"/>
              <w:ind w:firstLine="283"/>
              <w:jc w:val="both"/>
            </w:pPr>
            <w:r>
              <w:t>6.6. основы финансового планирования и бюджетирования;</w:t>
            </w:r>
          </w:p>
          <w:p w:rsidR="00852696" w:rsidRDefault="00852696">
            <w:pPr>
              <w:pStyle w:val="ConsPlusNormal"/>
              <w:ind w:firstLine="283"/>
              <w:jc w:val="both"/>
            </w:pPr>
            <w:r>
              <w:t>6.7. ситуация и положение дел в индустрии детских товаров,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П.15.7. Вид профессиональной служебной деятельности</w:t>
      </w:r>
    </w:p>
    <w:p w:rsidR="00852696" w:rsidRDefault="00852696">
      <w:pPr>
        <w:pStyle w:val="ConsPlusNormal"/>
        <w:jc w:val="center"/>
      </w:pPr>
      <w:r>
        <w:t>Регулирование легкой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w:t>
            </w:r>
            <w:hyperlink r:id="rId3105"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w:t>
            </w:r>
          </w:p>
          <w:p w:rsidR="00852696" w:rsidRDefault="00852696">
            <w:pPr>
              <w:pStyle w:val="ConsPlusNormal"/>
              <w:ind w:firstLine="283"/>
              <w:jc w:val="both"/>
            </w:pPr>
            <w:r>
              <w:t xml:space="preserve">7.2. </w:t>
            </w:r>
            <w:hyperlink r:id="rId3106" w:history="1">
              <w:r>
                <w:rPr>
                  <w:color w:val="0000FF"/>
                </w:rPr>
                <w:t>постановление</w:t>
              </w:r>
            </w:hyperlink>
            <w:r>
              <w:t xml:space="preserve"> Правительства Российской Федерации от 7 марта 2014 г. N 180 "Об утверждении перечня товаров легкой промышленности, изъятых из незаконного оборота или конфискованных при производстве по уголовным делам или делам об административных правонарушениях и подлежащих уничтожению, а также о порядке их уничтожения";</w:t>
            </w:r>
          </w:p>
          <w:p w:rsidR="00852696" w:rsidRDefault="00852696">
            <w:pPr>
              <w:pStyle w:val="ConsPlusNormal"/>
              <w:ind w:firstLine="283"/>
              <w:jc w:val="both"/>
            </w:pPr>
            <w:r>
              <w:t xml:space="preserve">7.3. </w:t>
            </w:r>
            <w:hyperlink r:id="rId3107"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w:t>
            </w:r>
            <w:r>
              <w:lastRenderedPageBreak/>
              <w:t>выполнении которых запрещается применение труда лиц моложе восемнадцати лет".</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устройство, структура, специфика легкой промышленности;</w:t>
            </w:r>
          </w:p>
          <w:p w:rsidR="00852696" w:rsidRDefault="00852696">
            <w:pPr>
              <w:pStyle w:val="ConsPlusNormal"/>
              <w:ind w:firstLine="283"/>
              <w:jc w:val="both"/>
            </w:pPr>
            <w:r>
              <w:t>7.2. понятие устройства и принципов системы управления легкой промышленности, а также форм и методов государственного регулирования;</w:t>
            </w:r>
          </w:p>
          <w:p w:rsidR="00852696" w:rsidRDefault="00852696">
            <w:pPr>
              <w:pStyle w:val="ConsPlusNormal"/>
              <w:ind w:firstLine="283"/>
              <w:jc w:val="both"/>
            </w:pPr>
            <w:r>
              <w:t>7.3. понятие промышленной политики в области легкой промышленности, а также основных направлений развития;</w:t>
            </w:r>
          </w:p>
          <w:p w:rsidR="00852696" w:rsidRDefault="00852696">
            <w:pPr>
              <w:pStyle w:val="ConsPlusNormal"/>
              <w:ind w:firstLine="283"/>
              <w:jc w:val="both"/>
            </w:pPr>
            <w:r>
              <w:t>7.4. практики применения законодательства в легкой промышленности;</w:t>
            </w:r>
          </w:p>
          <w:p w:rsidR="00852696" w:rsidRDefault="00852696">
            <w:pPr>
              <w:pStyle w:val="ConsPlusNormal"/>
              <w:ind w:firstLine="283"/>
              <w:jc w:val="both"/>
            </w:pPr>
            <w:r>
              <w:t>7.5. основные и современные технологии, методы и инструменты работы, применяемые в легкой промышленности;</w:t>
            </w:r>
          </w:p>
          <w:p w:rsidR="00852696" w:rsidRDefault="00852696">
            <w:pPr>
              <w:pStyle w:val="ConsPlusNormal"/>
              <w:ind w:firstLine="283"/>
              <w:jc w:val="both"/>
            </w:pPr>
            <w:r>
              <w:t>7.6. основы финансового планирования и бюджетирования;</w:t>
            </w:r>
          </w:p>
          <w:p w:rsidR="00852696" w:rsidRDefault="00852696">
            <w:pPr>
              <w:pStyle w:val="ConsPlusNormal"/>
              <w:ind w:firstLine="283"/>
              <w:jc w:val="both"/>
            </w:pPr>
            <w:r>
              <w:t>7.7. ситуация и положение дел в легкой промышленности,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П.15.8. Вид профессиональной служебной деятельности:</w:t>
      </w:r>
    </w:p>
    <w:p w:rsidR="00852696" w:rsidRDefault="00852696">
      <w:pPr>
        <w:pStyle w:val="ConsPlusNormal"/>
        <w:jc w:val="center"/>
      </w:pPr>
      <w:r>
        <w:t>Регулирование химической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Федеральный </w:t>
            </w:r>
            <w:hyperlink r:id="rId3108" w:history="1">
              <w:r>
                <w:rPr>
                  <w:color w:val="0000FF"/>
                </w:rPr>
                <w:t>закон</w:t>
              </w:r>
            </w:hyperlink>
            <w:r>
              <w:t xml:space="preserve"> от 21 июля 1997 г. N 116-ФЗ "О промышленной безопасности опасных производственных объектов";</w:t>
            </w:r>
          </w:p>
          <w:p w:rsidR="00852696" w:rsidRDefault="00852696">
            <w:pPr>
              <w:pStyle w:val="ConsPlusNormal"/>
              <w:ind w:firstLine="283"/>
              <w:jc w:val="both"/>
            </w:pPr>
            <w:r>
              <w:t xml:space="preserve">8.2. Федеральный </w:t>
            </w:r>
            <w:hyperlink r:id="rId3109"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8.3. </w:t>
            </w:r>
            <w:hyperlink r:id="rId3110" w:history="1">
              <w:r>
                <w:rPr>
                  <w:color w:val="0000FF"/>
                </w:rPr>
                <w:t>приказ</w:t>
              </w:r>
            </w:hyperlink>
            <w:r>
              <w:t xml:space="preserve"> Минэнерго России и Минпромторга России от 8 апреля 2014 г. N 651/172 "Об утверждении Стратегии развития химического и нефтехимического комплекса на период до 2030 года";</w:t>
            </w:r>
          </w:p>
          <w:p w:rsidR="00852696" w:rsidRDefault="00852696">
            <w:pPr>
              <w:pStyle w:val="ConsPlusNormal"/>
              <w:ind w:firstLine="283"/>
              <w:jc w:val="both"/>
            </w:pPr>
            <w:r>
              <w:t xml:space="preserve">8.4. </w:t>
            </w:r>
            <w:hyperlink r:id="rId3111" w:history="1">
              <w:r>
                <w:rPr>
                  <w:color w:val="0000FF"/>
                </w:rPr>
                <w:t>приказ</w:t>
              </w:r>
            </w:hyperlink>
            <w:r>
              <w:t xml:space="preserve"> Минпромторга России от 5 мая 2014 г. N 833 "Об утверждении Порядка формирования, </w:t>
            </w:r>
            <w:r>
              <w:lastRenderedPageBreak/>
              <w:t>ведения и внесения изменений в перечень комплексных инвестиционных проектов по приоритетным направлениям гражданской промышленности".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устройство, структура, специфика химической промышленности;</w:t>
            </w:r>
          </w:p>
          <w:p w:rsidR="00852696" w:rsidRDefault="00852696">
            <w:pPr>
              <w:pStyle w:val="ConsPlusNormal"/>
              <w:ind w:firstLine="283"/>
              <w:jc w:val="both"/>
            </w:pPr>
            <w:r>
              <w:t>8.2. понятие устройства и принципов системы управления химической промышленностью, а также форм и методов государственного регулирования;</w:t>
            </w:r>
          </w:p>
          <w:p w:rsidR="00852696" w:rsidRDefault="00852696">
            <w:pPr>
              <w:pStyle w:val="ConsPlusNormal"/>
              <w:ind w:firstLine="283"/>
              <w:jc w:val="both"/>
            </w:pPr>
            <w:r>
              <w:t>8.3. понятие промышленной политики в области химической промышленности, а также основных направлений развития;</w:t>
            </w:r>
          </w:p>
          <w:p w:rsidR="00852696" w:rsidRDefault="00852696">
            <w:pPr>
              <w:pStyle w:val="ConsPlusNormal"/>
              <w:ind w:firstLine="283"/>
              <w:jc w:val="both"/>
            </w:pPr>
            <w:r>
              <w:t>8.4. практики применения законодательства в химической промышленности;</w:t>
            </w:r>
          </w:p>
          <w:p w:rsidR="00852696" w:rsidRDefault="00852696">
            <w:pPr>
              <w:pStyle w:val="ConsPlusNormal"/>
              <w:ind w:firstLine="283"/>
              <w:jc w:val="both"/>
            </w:pPr>
            <w:r>
              <w:t>8.5. основные и современные технологии, методы и инструменты работы, применяемые в химической промышленности;</w:t>
            </w:r>
          </w:p>
          <w:p w:rsidR="00852696" w:rsidRDefault="00852696">
            <w:pPr>
              <w:pStyle w:val="ConsPlusNormal"/>
              <w:ind w:firstLine="283"/>
              <w:jc w:val="both"/>
            </w:pPr>
            <w:r>
              <w:t>8.6. основы финансового планирования и бюджетирования;</w:t>
            </w:r>
          </w:p>
          <w:p w:rsidR="00852696" w:rsidRDefault="00852696">
            <w:pPr>
              <w:pStyle w:val="ConsPlusNormal"/>
              <w:ind w:firstLine="283"/>
              <w:jc w:val="both"/>
            </w:pPr>
            <w:r>
              <w:t>8.7. ситуация и положение дел в химической промышленности,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П.15.9. Вид профессиональной служебной деятельности</w:t>
      </w:r>
    </w:p>
    <w:p w:rsidR="00852696" w:rsidRDefault="00852696">
      <w:pPr>
        <w:pStyle w:val="ConsPlusNormal"/>
        <w:jc w:val="center"/>
      </w:pPr>
      <w:r>
        <w:t>Регулирование лесопромышленного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Лесной </w:t>
            </w:r>
            <w:hyperlink r:id="rId3112" w:history="1">
              <w:r>
                <w:rPr>
                  <w:color w:val="0000FF"/>
                </w:rPr>
                <w:t>кодекс</w:t>
              </w:r>
            </w:hyperlink>
            <w:r>
              <w:t xml:space="preserve"> Российской Федерации;</w:t>
            </w:r>
          </w:p>
          <w:p w:rsidR="00852696" w:rsidRDefault="00852696">
            <w:pPr>
              <w:pStyle w:val="ConsPlusNormal"/>
              <w:ind w:firstLine="283"/>
              <w:jc w:val="both"/>
            </w:pPr>
            <w:r>
              <w:t xml:space="preserve">9.2. Федеральный </w:t>
            </w:r>
            <w:hyperlink r:id="rId3113"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9.3. </w:t>
            </w:r>
            <w:hyperlink r:id="rId3114" w:history="1">
              <w:r>
                <w:rPr>
                  <w:color w:val="0000FF"/>
                </w:rPr>
                <w:t>постановление</w:t>
              </w:r>
            </w:hyperlink>
            <w:r>
              <w:t xml:space="preserve"> Правительства Российской Федерации от 30 июня 2007 г. N 419 "О приоритетных инвестиционных проектах в области освоения лесов";</w:t>
            </w:r>
          </w:p>
          <w:p w:rsidR="00852696" w:rsidRDefault="00852696">
            <w:pPr>
              <w:pStyle w:val="ConsPlusNormal"/>
              <w:ind w:firstLine="283"/>
              <w:jc w:val="both"/>
            </w:pPr>
            <w:r>
              <w:t xml:space="preserve">9.4. </w:t>
            </w:r>
            <w:hyperlink r:id="rId3115" w:history="1">
              <w:r>
                <w:rPr>
                  <w:color w:val="0000FF"/>
                </w:rPr>
                <w:t>приказ</w:t>
              </w:r>
            </w:hyperlink>
            <w:r>
              <w:t xml:space="preserve"> Минпромторга России и Минсельхоза России от 31 октября 2008 г. N 248/482 "Об утверждении Стратегии развития лесного комплекса </w:t>
            </w:r>
            <w:r>
              <w:lastRenderedPageBreak/>
              <w:t>на период до 2030 года".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устройство, структура, специфика лесопромышленного комплекса;</w:t>
            </w:r>
          </w:p>
          <w:p w:rsidR="00852696" w:rsidRDefault="00852696">
            <w:pPr>
              <w:pStyle w:val="ConsPlusNormal"/>
              <w:ind w:firstLine="283"/>
              <w:jc w:val="both"/>
            </w:pPr>
            <w:r>
              <w:t>9.2. понятие устройства и принципов системы управления лесопромышленным комплексом, а также форм и методов государственного регулирования;</w:t>
            </w:r>
          </w:p>
          <w:p w:rsidR="00852696" w:rsidRDefault="00852696">
            <w:pPr>
              <w:pStyle w:val="ConsPlusNormal"/>
              <w:ind w:firstLine="283"/>
              <w:jc w:val="both"/>
            </w:pPr>
            <w:r>
              <w:t>9.3. понятие промышленной политики по специализации, а также основных направлений развития лесопромышленного комплекса;</w:t>
            </w:r>
          </w:p>
          <w:p w:rsidR="00852696" w:rsidRDefault="00852696">
            <w:pPr>
              <w:pStyle w:val="ConsPlusNormal"/>
              <w:ind w:firstLine="283"/>
              <w:jc w:val="both"/>
            </w:pPr>
            <w:r>
              <w:t>9.4. практики применения законодательства в лесопромышленном комплексе;</w:t>
            </w:r>
          </w:p>
          <w:p w:rsidR="00852696" w:rsidRDefault="00852696">
            <w:pPr>
              <w:pStyle w:val="ConsPlusNormal"/>
              <w:ind w:firstLine="283"/>
              <w:jc w:val="both"/>
            </w:pPr>
            <w:r>
              <w:t>9.5. основные и современные технологии, методы и инструменты работы, применяемые в лесопромышленном комплексе;</w:t>
            </w:r>
          </w:p>
          <w:p w:rsidR="00852696" w:rsidRDefault="00852696">
            <w:pPr>
              <w:pStyle w:val="ConsPlusNormal"/>
              <w:ind w:firstLine="283"/>
              <w:jc w:val="both"/>
            </w:pPr>
            <w:r>
              <w:t>9.6. основы финансового планирования и бюджетирования;</w:t>
            </w:r>
          </w:p>
          <w:p w:rsidR="00852696" w:rsidRDefault="00852696">
            <w:pPr>
              <w:pStyle w:val="ConsPlusNormal"/>
              <w:ind w:firstLine="283"/>
              <w:jc w:val="both"/>
            </w:pPr>
            <w:r>
              <w:t>9.7. ситуация и положение дел в лесопромышленном комплексе,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П.15.10. Вид профессиональной служебной деятельности</w:t>
      </w:r>
    </w:p>
    <w:p w:rsidR="00852696" w:rsidRDefault="00852696">
      <w:pPr>
        <w:pStyle w:val="ConsPlusNormal"/>
        <w:jc w:val="center"/>
      </w:pPr>
      <w:r>
        <w:t>Регулирование фармацевтической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Федеральный </w:t>
            </w:r>
            <w:hyperlink r:id="rId3116"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83"/>
              <w:jc w:val="both"/>
            </w:pPr>
            <w:r>
              <w:t xml:space="preserve">10.2. Федеральный </w:t>
            </w:r>
            <w:hyperlink r:id="rId3117"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10.3. </w:t>
            </w:r>
            <w:hyperlink r:id="rId3118" w:history="1">
              <w:r>
                <w:rPr>
                  <w:color w:val="0000FF"/>
                </w:rPr>
                <w:t>постановление</w:t>
              </w:r>
            </w:hyperlink>
            <w:r>
              <w:t xml:space="preserve"> Правительства Российской Федерации от 6 июля 2012 г. N 686 "Об утверждении Положения о лицензировании производства лекарственных средств";</w:t>
            </w:r>
          </w:p>
          <w:p w:rsidR="00852696" w:rsidRDefault="00852696">
            <w:pPr>
              <w:pStyle w:val="ConsPlusNormal"/>
              <w:ind w:firstLine="283"/>
              <w:jc w:val="both"/>
            </w:pPr>
            <w:r>
              <w:t xml:space="preserve">10.4. </w:t>
            </w:r>
            <w:hyperlink r:id="rId3119" w:history="1">
              <w:r>
                <w:rPr>
                  <w:color w:val="0000FF"/>
                </w:rPr>
                <w:t>постановление</w:t>
              </w:r>
            </w:hyperlink>
            <w:r>
              <w:t xml:space="preserve"> Правительства Российской Федерации N 305 от 15 апреля 2014 г. "Об утверждении государственной программы Российской Федерации "Развитие </w:t>
            </w:r>
            <w:r>
              <w:lastRenderedPageBreak/>
              <w:t>фармацевтической и медицинской промышленности" на 2013 - 2020 годы";</w:t>
            </w:r>
          </w:p>
          <w:p w:rsidR="00852696" w:rsidRDefault="00852696">
            <w:pPr>
              <w:pStyle w:val="ConsPlusNormal"/>
              <w:ind w:firstLine="283"/>
              <w:jc w:val="both"/>
            </w:pPr>
            <w:r>
              <w:t xml:space="preserve">10.5. </w:t>
            </w:r>
            <w:hyperlink r:id="rId3120" w:history="1">
              <w:r>
                <w:rPr>
                  <w:color w:val="0000FF"/>
                </w:rPr>
                <w:t>постановление</w:t>
              </w:r>
            </w:hyperlink>
            <w:r>
              <w:t xml:space="preserve"> Правительства Российской Федерации от 17 февраля 2011 г. N 91 "Об утверждении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w:t>
            </w:r>
          </w:p>
          <w:p w:rsidR="00852696" w:rsidRDefault="00852696">
            <w:pPr>
              <w:pStyle w:val="ConsPlusNormal"/>
              <w:ind w:firstLine="283"/>
              <w:jc w:val="both"/>
            </w:pPr>
            <w:r>
              <w:t xml:space="preserve">10.6. </w:t>
            </w:r>
            <w:hyperlink r:id="rId3121" w:history="1">
              <w:r>
                <w:rPr>
                  <w:color w:val="0000FF"/>
                </w:rPr>
                <w:t>приказ</w:t>
              </w:r>
            </w:hyperlink>
            <w:r>
              <w:t xml:space="preserve"> Минпромторга России N 916 от 14 июня 2013 г. "Об утверждении Правил организации производства и контроля качества лекарственных средств";</w:t>
            </w:r>
          </w:p>
          <w:p w:rsidR="00852696" w:rsidRDefault="00852696">
            <w:pPr>
              <w:pStyle w:val="ConsPlusNormal"/>
              <w:ind w:firstLine="283"/>
              <w:jc w:val="both"/>
            </w:pPr>
            <w:r>
              <w:t xml:space="preserve">10.7. </w:t>
            </w:r>
            <w:hyperlink r:id="rId3122" w:history="1">
              <w:r>
                <w:rPr>
                  <w:color w:val="0000FF"/>
                </w:rPr>
                <w:t>приказ</w:t>
              </w:r>
            </w:hyperlink>
            <w:r>
              <w:t xml:space="preserve"> Минпромторга России от 7 июня 2013 г. N 877 "Об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лицензированию производства лекарственных средств для медицинского применения".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устройство, структура (включая основные группы подотраслей), специфика фармацевтической промышленности;</w:t>
            </w:r>
          </w:p>
          <w:p w:rsidR="00852696" w:rsidRDefault="00852696">
            <w:pPr>
              <w:pStyle w:val="ConsPlusNormal"/>
              <w:ind w:firstLine="283"/>
              <w:jc w:val="both"/>
            </w:pPr>
            <w:r>
              <w:t>10.2. понятие устройства и принципов системы управления фармацевтической промышленностью, а также форм и методов государственного регулирования;</w:t>
            </w:r>
          </w:p>
          <w:p w:rsidR="00852696" w:rsidRDefault="00852696">
            <w:pPr>
              <w:pStyle w:val="ConsPlusNormal"/>
              <w:ind w:firstLine="283"/>
              <w:jc w:val="both"/>
            </w:pPr>
            <w:r>
              <w:t>10.3. понятие промышленной политики в области фармацевтики и медицины, а также основных направлений развития;</w:t>
            </w:r>
          </w:p>
          <w:p w:rsidR="00852696" w:rsidRDefault="00852696">
            <w:pPr>
              <w:pStyle w:val="ConsPlusNormal"/>
              <w:ind w:firstLine="283"/>
              <w:jc w:val="both"/>
            </w:pPr>
            <w:r>
              <w:t>10.4. практики применения законодательства в фармацевтической промышленности;</w:t>
            </w:r>
          </w:p>
          <w:p w:rsidR="00852696" w:rsidRDefault="00852696">
            <w:pPr>
              <w:pStyle w:val="ConsPlusNormal"/>
              <w:ind w:firstLine="283"/>
              <w:jc w:val="both"/>
            </w:pPr>
            <w:r>
              <w:t>10.5. основные и современные технологии, методы и инструменты работы, применяемые в фармацевтической промышленности;</w:t>
            </w:r>
          </w:p>
          <w:p w:rsidR="00852696" w:rsidRDefault="00852696">
            <w:pPr>
              <w:pStyle w:val="ConsPlusNormal"/>
              <w:ind w:firstLine="283"/>
              <w:jc w:val="both"/>
            </w:pPr>
            <w:r>
              <w:t>10.6. основы финансового планирования и бюджетирования;</w:t>
            </w:r>
          </w:p>
          <w:p w:rsidR="00852696" w:rsidRDefault="00852696">
            <w:pPr>
              <w:pStyle w:val="ConsPlusNormal"/>
              <w:ind w:firstLine="283"/>
              <w:jc w:val="both"/>
            </w:pPr>
            <w:r>
              <w:t>10.7. ситуация и положения дел в фармацевтической промышленности, характеристики российского рынка фармацевтической промышленности,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П.15.11. Вид профессиональной служебной деятельности</w:t>
      </w:r>
    </w:p>
    <w:p w:rsidR="00852696" w:rsidRDefault="00852696">
      <w:pPr>
        <w:pStyle w:val="ConsPlusNormal"/>
        <w:jc w:val="center"/>
      </w:pPr>
      <w:r>
        <w:t>Регулирование медицинской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Федеральный </w:t>
            </w:r>
            <w:hyperlink r:id="rId3123"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11.2. </w:t>
            </w:r>
            <w:hyperlink r:id="rId3124" w:history="1">
              <w:r>
                <w:rPr>
                  <w:color w:val="0000FF"/>
                </w:rPr>
                <w:t>постановление</w:t>
              </w:r>
            </w:hyperlink>
            <w:r>
              <w:t xml:space="preserve"> Правительства Российской Федерации от 17 февраля 2011 г. N 91 "Об утверждении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w:t>
            </w:r>
          </w:p>
          <w:p w:rsidR="00852696" w:rsidRDefault="00852696">
            <w:pPr>
              <w:pStyle w:val="ConsPlusNormal"/>
              <w:ind w:firstLine="283"/>
              <w:jc w:val="both"/>
            </w:pPr>
            <w:r>
              <w:t xml:space="preserve">11.3. </w:t>
            </w:r>
            <w:hyperlink r:id="rId3125"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852696" w:rsidRDefault="00852696">
            <w:pPr>
              <w:pStyle w:val="ConsPlusNormal"/>
              <w:ind w:firstLine="283"/>
              <w:jc w:val="both"/>
            </w:pPr>
            <w:r>
              <w:t xml:space="preserve">11.4. </w:t>
            </w:r>
            <w:hyperlink r:id="rId3126" w:history="1">
              <w:r>
                <w:rPr>
                  <w:color w:val="0000FF"/>
                </w:rPr>
                <w:t>постановление</w:t>
              </w:r>
            </w:hyperlink>
            <w:r>
              <w:t xml:space="preserve"> Правительства Российской Федерации от 3 июня 2013 г.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52696" w:rsidRDefault="00852696">
            <w:pPr>
              <w:pStyle w:val="ConsPlusNormal"/>
              <w:ind w:firstLine="283"/>
              <w:jc w:val="both"/>
            </w:pPr>
            <w:r>
              <w:t xml:space="preserve">11.5. </w:t>
            </w:r>
            <w:hyperlink r:id="rId3127" w:history="1">
              <w:r>
                <w:rPr>
                  <w:color w:val="0000FF"/>
                </w:rPr>
                <w:t>постановление</w:t>
              </w:r>
            </w:hyperlink>
            <w:r>
              <w:t xml:space="preserve"> Правительства Российской Федерации от 15 апреля 2014 г. N 305 "Об утверждении государственной программы Российской Федерации "Развитие фармацевтической и медицинской промышленности" на 2013 - 2020 годы".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устройство, структура (включая основные группы подотраслей), специфика медицинской промышленности;</w:t>
            </w:r>
          </w:p>
          <w:p w:rsidR="00852696" w:rsidRDefault="00852696">
            <w:pPr>
              <w:pStyle w:val="ConsPlusNormal"/>
              <w:ind w:firstLine="283"/>
              <w:jc w:val="both"/>
            </w:pPr>
            <w:r>
              <w:t>11.2. понятие устройства и принципов системы управления медицинской промышленностью, а также форм и методов государственного регулирования;</w:t>
            </w:r>
          </w:p>
          <w:p w:rsidR="00852696" w:rsidRDefault="00852696">
            <w:pPr>
              <w:pStyle w:val="ConsPlusNormal"/>
              <w:ind w:firstLine="283"/>
              <w:jc w:val="both"/>
            </w:pPr>
            <w:r>
              <w:lastRenderedPageBreak/>
              <w:t>11.3. понятие промышленной политики в области фармацевтики и медицины, а также основных направлений развития;</w:t>
            </w:r>
          </w:p>
          <w:p w:rsidR="00852696" w:rsidRDefault="00852696">
            <w:pPr>
              <w:pStyle w:val="ConsPlusNormal"/>
              <w:ind w:firstLine="283"/>
              <w:jc w:val="both"/>
            </w:pPr>
            <w:r>
              <w:t>11.4. практики применения законодательства в медицинской промышленности;</w:t>
            </w:r>
          </w:p>
          <w:p w:rsidR="00852696" w:rsidRDefault="00852696">
            <w:pPr>
              <w:pStyle w:val="ConsPlusNormal"/>
              <w:ind w:firstLine="283"/>
              <w:jc w:val="both"/>
            </w:pPr>
            <w:r>
              <w:t>11.5. основные и современные технологии, методы и инструменты работы, применяемые в медицинской промышленности;</w:t>
            </w:r>
          </w:p>
          <w:p w:rsidR="00852696" w:rsidRDefault="00852696">
            <w:pPr>
              <w:pStyle w:val="ConsPlusNormal"/>
              <w:ind w:firstLine="283"/>
              <w:jc w:val="both"/>
            </w:pPr>
            <w:r>
              <w:t>11.6. основы финансового планирования и бюджетирования;</w:t>
            </w:r>
          </w:p>
          <w:p w:rsidR="00852696" w:rsidRDefault="00852696">
            <w:pPr>
              <w:pStyle w:val="ConsPlusNormal"/>
              <w:ind w:firstLine="283"/>
              <w:jc w:val="both"/>
            </w:pPr>
            <w:r>
              <w:t>11.7. ситуация и положение дел в медицинской промышленности, характеристика российского рынка медицинской промышленности,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П.15.12. Вид профессиональной служебной деятельности</w:t>
      </w:r>
    </w:p>
    <w:p w:rsidR="00852696" w:rsidRDefault="00852696">
      <w:pPr>
        <w:pStyle w:val="ConsPlusNormal"/>
        <w:jc w:val="center"/>
      </w:pPr>
      <w:r>
        <w:t>Регулирование металлургии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12.1. постановление Правительства Российской Федерации от 15 апреля 2014 г. N 329 "Об утверждении государственной программы Российской Федерации "Развитие электронной и радиоэлектронной промышленности на 2013 - 2025 годы";</w:t>
            </w:r>
          </w:p>
          <w:p w:rsidR="00852696" w:rsidRDefault="00852696">
            <w:pPr>
              <w:pStyle w:val="ConsPlusNormal"/>
              <w:ind w:firstLine="283"/>
              <w:jc w:val="both"/>
            </w:pPr>
            <w:r>
              <w:t xml:space="preserve">12.2. </w:t>
            </w:r>
            <w:hyperlink r:id="rId3128" w:history="1">
              <w:r>
                <w:rPr>
                  <w:color w:val="0000FF"/>
                </w:rPr>
                <w:t>приказ</w:t>
              </w:r>
            </w:hyperlink>
            <w:r>
              <w:t xml:space="preserve"> Минпромторга России от 5 мая 2014 г. N 839 "Об утверждении Стратегии развития черной металлургии России на 2014 - 2020 годы и на перспективу до 2030 года и Стратегии развития цветной металлургии России на 2014 - 2020 годы и на перспективу до 2030 года".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 устройство, структура, специфика металлургической промышленности;</w:t>
            </w:r>
          </w:p>
          <w:p w:rsidR="00852696" w:rsidRDefault="00852696">
            <w:pPr>
              <w:pStyle w:val="ConsPlusNormal"/>
              <w:ind w:firstLine="283"/>
              <w:jc w:val="both"/>
            </w:pPr>
            <w:r>
              <w:t>12.2. понятие устройства и принципов системы управления металлургической промышленностью, а также форм и методов государственного регулирования;</w:t>
            </w:r>
          </w:p>
          <w:p w:rsidR="00852696" w:rsidRDefault="00852696">
            <w:pPr>
              <w:pStyle w:val="ConsPlusNormal"/>
              <w:ind w:firstLine="283"/>
              <w:jc w:val="both"/>
            </w:pPr>
            <w:r>
              <w:lastRenderedPageBreak/>
              <w:t>12.3. понятие промышленной политики в области металлургии, а также основных направлений развития;</w:t>
            </w:r>
          </w:p>
          <w:p w:rsidR="00852696" w:rsidRDefault="00852696">
            <w:pPr>
              <w:pStyle w:val="ConsPlusNormal"/>
              <w:ind w:firstLine="283"/>
              <w:jc w:val="both"/>
            </w:pPr>
            <w:r>
              <w:t>12.4. практики применения законодательства в металлургии;</w:t>
            </w:r>
          </w:p>
          <w:p w:rsidR="00852696" w:rsidRDefault="00852696">
            <w:pPr>
              <w:pStyle w:val="ConsPlusNormal"/>
              <w:ind w:firstLine="283"/>
              <w:jc w:val="both"/>
            </w:pPr>
            <w:r>
              <w:t>12.5. основные и современные технологии, методы и инструменты работы, применяемые в металлургической промышленности;</w:t>
            </w:r>
          </w:p>
          <w:p w:rsidR="00852696" w:rsidRDefault="00852696">
            <w:pPr>
              <w:pStyle w:val="ConsPlusNormal"/>
              <w:ind w:firstLine="283"/>
              <w:jc w:val="both"/>
            </w:pPr>
            <w:r>
              <w:t>12.6. основы финансового планирования и бюджетирования;</w:t>
            </w:r>
          </w:p>
          <w:p w:rsidR="00852696" w:rsidRDefault="00852696">
            <w:pPr>
              <w:pStyle w:val="ConsPlusNormal"/>
              <w:ind w:firstLine="283"/>
              <w:jc w:val="both"/>
            </w:pPr>
            <w:r>
              <w:t>12.7. ситуация и положение дел в металлургической промышленности,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П.15.13. Вид профессиональной служебной деятельности:</w:t>
      </w:r>
    </w:p>
    <w:p w:rsidR="00852696" w:rsidRDefault="00852696">
      <w:pPr>
        <w:pStyle w:val="ConsPlusNormal"/>
        <w:jc w:val="center"/>
      </w:pPr>
      <w:r>
        <w:t>Регулирование тяжелого машиностроения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w:t>
            </w:r>
            <w:hyperlink r:id="rId3129" w:history="1">
              <w:r>
                <w:rPr>
                  <w:color w:val="0000FF"/>
                </w:rPr>
                <w:t>постановление</w:t>
              </w:r>
            </w:hyperlink>
            <w:r>
              <w:t xml:space="preserve"> Правительства Российской Федерации от 31 декабря 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852696" w:rsidRDefault="00852696">
            <w:pPr>
              <w:pStyle w:val="ConsPlusNormal"/>
              <w:ind w:firstLine="283"/>
              <w:jc w:val="both"/>
            </w:pPr>
            <w:r>
              <w:t xml:space="preserve">13.2. </w:t>
            </w:r>
            <w:hyperlink r:id="rId3130" w:history="1">
              <w:r>
                <w:rPr>
                  <w:color w:val="0000FF"/>
                </w:rPr>
                <w:t>приказ</w:t>
              </w:r>
            </w:hyperlink>
            <w:r>
              <w:t xml:space="preserve"> Минпромторга России от 9 декабря 2010 г. N 1150 "Об утверждении Стратегии развития тяжелого машиностроения на период до 2020 года".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устройство, структура, специфика тяжелого машиностроения;</w:t>
            </w:r>
          </w:p>
          <w:p w:rsidR="00852696" w:rsidRDefault="00852696">
            <w:pPr>
              <w:pStyle w:val="ConsPlusNormal"/>
              <w:ind w:firstLine="283"/>
              <w:jc w:val="both"/>
            </w:pPr>
            <w:r>
              <w:t>13.2. понятие устройства и принципов системы управления промышленностью в области тяжелого машиностроения, а также форм и методов государственного регулирования;</w:t>
            </w:r>
          </w:p>
          <w:p w:rsidR="00852696" w:rsidRDefault="00852696">
            <w:pPr>
              <w:pStyle w:val="ConsPlusNormal"/>
              <w:ind w:firstLine="283"/>
              <w:jc w:val="both"/>
            </w:pPr>
            <w:r>
              <w:t>13.3. понятие промышленной политики в области тяжелого машиностроения, а также основных направлений развития;</w:t>
            </w:r>
          </w:p>
          <w:p w:rsidR="00852696" w:rsidRDefault="00852696">
            <w:pPr>
              <w:pStyle w:val="ConsPlusNormal"/>
              <w:ind w:firstLine="283"/>
              <w:jc w:val="both"/>
            </w:pPr>
            <w:r>
              <w:lastRenderedPageBreak/>
              <w:t>13.4. практики применения законодательства в тяжелом машиностроении;</w:t>
            </w:r>
          </w:p>
          <w:p w:rsidR="00852696" w:rsidRDefault="00852696">
            <w:pPr>
              <w:pStyle w:val="ConsPlusNormal"/>
              <w:ind w:firstLine="283"/>
              <w:jc w:val="both"/>
            </w:pPr>
            <w:r>
              <w:t>13.5. основные и современные технологии, методы и инструменты работы, применяемые в тяжелом машиностроении;</w:t>
            </w:r>
          </w:p>
          <w:p w:rsidR="00852696" w:rsidRDefault="00852696">
            <w:pPr>
              <w:pStyle w:val="ConsPlusNormal"/>
              <w:ind w:firstLine="283"/>
              <w:jc w:val="both"/>
            </w:pPr>
            <w:r>
              <w:t>13.6. основы финансового планирования и бюджетирования;</w:t>
            </w:r>
          </w:p>
          <w:p w:rsidR="00852696" w:rsidRDefault="00852696">
            <w:pPr>
              <w:pStyle w:val="ConsPlusNormal"/>
              <w:ind w:firstLine="283"/>
              <w:jc w:val="both"/>
            </w:pPr>
            <w:r>
              <w:t>13.7. ситуация и положение дел в промышленности в области тяжелого машиностроения,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П.15.14. Вид профессиональной служебной деятельности</w:t>
      </w:r>
    </w:p>
    <w:p w:rsidR="00852696" w:rsidRDefault="00852696">
      <w:pPr>
        <w:pStyle w:val="ConsPlusNormal"/>
        <w:jc w:val="center"/>
      </w:pPr>
      <w:r>
        <w:t>Регулирование радиоэлектронной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14.1. </w:t>
            </w:r>
            <w:hyperlink r:id="rId3131" w:history="1">
              <w:r>
                <w:rPr>
                  <w:color w:val="0000FF"/>
                </w:rPr>
                <w:t>постановление</w:t>
              </w:r>
            </w:hyperlink>
            <w:r>
              <w:t xml:space="preserve"> Правительства Российской Федерации от 28 июля 2006 г. N 468 "Об утверждении перечней товаров (работ, услуг), длительность производственного цикла изготовления (выполнения, оказания) которых составляет свыше 6 месяцев";</w:t>
            </w:r>
          </w:p>
          <w:p w:rsidR="00852696" w:rsidRDefault="00852696">
            <w:pPr>
              <w:pStyle w:val="ConsPlusNormal"/>
              <w:ind w:firstLine="283"/>
              <w:jc w:val="both"/>
            </w:pPr>
            <w:r>
              <w:t>14.2. постановление Правительства Российской Федерации от 15 апреля 2014 г. N 329 "Об утверждении государственной программы Российской Федерации "Развитие электронной и радиоэлектронной промышленности на 2013 - 2025 годы";</w:t>
            </w:r>
          </w:p>
          <w:p w:rsidR="00852696" w:rsidRDefault="00852696">
            <w:pPr>
              <w:pStyle w:val="ConsPlusNormal"/>
              <w:ind w:firstLine="283"/>
              <w:jc w:val="both"/>
            </w:pPr>
            <w:r>
              <w:t>14.3. распоряжение Правительства Российской Федерации от 4 июня 2014 г. N 959-р "Об утверждении Плана реализации государственной программы "Развитие электронной и радиоэлектронной промышленности на 2013 - 2025 годы";</w:t>
            </w:r>
          </w:p>
          <w:p w:rsidR="00852696" w:rsidRDefault="00852696">
            <w:pPr>
              <w:pStyle w:val="ConsPlusNormal"/>
              <w:ind w:firstLine="283"/>
              <w:jc w:val="both"/>
            </w:pPr>
            <w:r>
              <w:t xml:space="preserve">14.4. </w:t>
            </w:r>
            <w:hyperlink r:id="rId3132" w:history="1">
              <w:r>
                <w:rPr>
                  <w:color w:val="0000FF"/>
                </w:rPr>
                <w:t>Решение</w:t>
              </w:r>
            </w:hyperlink>
            <w:r>
              <w:t xml:space="preserve"> Совета Евразийской экономической комиссии от 16 июля 2012 г. N 54 "Об утверждении единой Товарной номенклатуры внешнеэкономической деятельности Таможенного союза и Единого таможенного тарифа Таможенного союза".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w:t>
            </w:r>
            <w:r>
              <w:lastRenderedPageBreak/>
              <w:t>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14.1. устройство, структура, специфика радиоэлектронной промышленности;</w:t>
            </w:r>
          </w:p>
          <w:p w:rsidR="00852696" w:rsidRDefault="00852696">
            <w:pPr>
              <w:pStyle w:val="ConsPlusNormal"/>
              <w:ind w:firstLine="283"/>
              <w:jc w:val="both"/>
            </w:pPr>
            <w:r>
              <w:t>14.2. понятие устройства и принципов системы управления радиоэлектронной промышленностью, а также форм и методов государственного регулирования;</w:t>
            </w:r>
          </w:p>
          <w:p w:rsidR="00852696" w:rsidRDefault="00852696">
            <w:pPr>
              <w:pStyle w:val="ConsPlusNormal"/>
              <w:ind w:firstLine="283"/>
              <w:jc w:val="both"/>
            </w:pPr>
            <w:r>
              <w:t>14.3. понятие промышленной политики в области радиоэлектроники, а также основных направлений развития;</w:t>
            </w:r>
          </w:p>
          <w:p w:rsidR="00852696" w:rsidRDefault="00852696">
            <w:pPr>
              <w:pStyle w:val="ConsPlusNormal"/>
              <w:ind w:firstLine="283"/>
              <w:jc w:val="both"/>
            </w:pPr>
            <w:r>
              <w:t>14.4. практики применения законодательства в радиоэлектронной промышленности;</w:t>
            </w:r>
          </w:p>
          <w:p w:rsidR="00852696" w:rsidRDefault="00852696">
            <w:pPr>
              <w:pStyle w:val="ConsPlusNormal"/>
              <w:ind w:firstLine="283"/>
              <w:jc w:val="both"/>
            </w:pPr>
            <w:r>
              <w:t>14.5. основные и современные технологии, методы и инструменты работы, применяемые в радиоэлектронной промышленности;</w:t>
            </w:r>
          </w:p>
          <w:p w:rsidR="00852696" w:rsidRDefault="00852696">
            <w:pPr>
              <w:pStyle w:val="ConsPlusNormal"/>
              <w:ind w:firstLine="283"/>
              <w:jc w:val="both"/>
            </w:pPr>
            <w:r>
              <w:t>14.6. основы финансового планирования и бюджетирования;</w:t>
            </w:r>
          </w:p>
          <w:p w:rsidR="00852696" w:rsidRDefault="00852696">
            <w:pPr>
              <w:pStyle w:val="ConsPlusNormal"/>
              <w:ind w:firstLine="283"/>
              <w:jc w:val="both"/>
            </w:pPr>
            <w:r>
              <w:t>14.7. ситуация и положение дел в радиоэлектронной промышленности,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П.15.15. Вид профессиональной служебной деятельности</w:t>
      </w:r>
    </w:p>
    <w:p w:rsidR="00852696" w:rsidRDefault="00852696">
      <w:pPr>
        <w:pStyle w:val="ConsPlusNormal"/>
        <w:jc w:val="center"/>
      </w:pPr>
      <w:r>
        <w:t>Регулирование судостроительной промышленности</w:t>
      </w:r>
    </w:p>
    <w:p w:rsidR="00852696" w:rsidRDefault="00852696">
      <w:pPr>
        <w:pStyle w:val="ConsPlusNormal"/>
        <w:jc w:val="center"/>
      </w:pPr>
      <w:r>
        <w:t>и морской техники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15.1. </w:t>
            </w:r>
            <w:hyperlink r:id="rId3133" w:history="1">
              <w:r>
                <w:rPr>
                  <w:color w:val="0000FF"/>
                </w:rPr>
                <w:t>распоряжение</w:t>
              </w:r>
            </w:hyperlink>
            <w:r>
              <w:t xml:space="preserve"> Правительства Российской Федерации от 22 ноября 2008 г. N 1734-р "О Транспортной стратегии Российской Федерации";</w:t>
            </w:r>
          </w:p>
          <w:p w:rsidR="00852696" w:rsidRDefault="00852696">
            <w:pPr>
              <w:pStyle w:val="ConsPlusNormal"/>
              <w:ind w:firstLine="283"/>
              <w:jc w:val="both"/>
            </w:pPr>
            <w:r>
              <w:t xml:space="preserve">15.2. </w:t>
            </w:r>
            <w:hyperlink r:id="rId3134" w:history="1">
              <w:r>
                <w:rPr>
                  <w:color w:val="0000FF"/>
                </w:rPr>
                <w:t>приказ</w:t>
              </w:r>
            </w:hyperlink>
            <w:r>
              <w:t xml:space="preserve"> Минпромторга России от 29 августа 2008 г. N 112 "Об утверждении комплексного плана действий по реализации Стратегии развития судостроительной промышленности на период до 2020 года и на дальнейшую перспективу";</w:t>
            </w:r>
          </w:p>
          <w:p w:rsidR="00852696" w:rsidRDefault="00852696">
            <w:pPr>
              <w:pStyle w:val="ConsPlusNormal"/>
              <w:ind w:firstLine="283"/>
              <w:jc w:val="both"/>
            </w:pPr>
            <w:r>
              <w:t>15.3. "</w:t>
            </w:r>
            <w:hyperlink r:id="rId3135" w:history="1">
              <w:r>
                <w:rPr>
                  <w:color w:val="0000FF"/>
                </w:rPr>
                <w:t>Стратегия</w:t>
              </w:r>
            </w:hyperlink>
            <w:r>
              <w:t xml:space="preserve"> развития судостроительной промышленности на период до 2020 года и на дальнейшую перспективу", утвержденная приказом Минпромэнерго России от 6 сентября 2007 г. N 354;</w:t>
            </w:r>
          </w:p>
          <w:p w:rsidR="00852696" w:rsidRDefault="00852696">
            <w:pPr>
              <w:pStyle w:val="ConsPlusNormal"/>
              <w:ind w:firstLine="283"/>
              <w:jc w:val="both"/>
            </w:pPr>
            <w:r>
              <w:t xml:space="preserve">15.4. Государственная </w:t>
            </w:r>
            <w:hyperlink r:id="rId3136" w:history="1">
              <w:r>
                <w:rPr>
                  <w:color w:val="0000FF"/>
                </w:rPr>
                <w:t>программа</w:t>
              </w:r>
            </w:hyperlink>
            <w:r>
              <w:t xml:space="preserve"> Российской Федерации "Развитие судостроения".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w:t>
            </w:r>
            <w: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15.1. устройство, структура, специфика судостроительной промышленности;</w:t>
            </w:r>
          </w:p>
          <w:p w:rsidR="00852696" w:rsidRDefault="00852696">
            <w:pPr>
              <w:pStyle w:val="ConsPlusNormal"/>
              <w:ind w:firstLine="283"/>
              <w:jc w:val="both"/>
            </w:pPr>
            <w:r>
              <w:t>15.2. понятие устройства и принципов системы управления судостроительной промышленностью, а также форм и методов государственного регулирования;</w:t>
            </w:r>
          </w:p>
          <w:p w:rsidR="00852696" w:rsidRDefault="00852696">
            <w:pPr>
              <w:pStyle w:val="ConsPlusNormal"/>
              <w:ind w:firstLine="283"/>
              <w:jc w:val="both"/>
            </w:pPr>
            <w:r>
              <w:t>15.3. понятие промышленной политики в области судостроения, а также основных направлений развития, включая специальные направления политики государства в области науки и техники;</w:t>
            </w:r>
          </w:p>
          <w:p w:rsidR="00852696" w:rsidRDefault="00852696">
            <w:pPr>
              <w:pStyle w:val="ConsPlusNormal"/>
              <w:ind w:firstLine="283"/>
              <w:jc w:val="both"/>
            </w:pPr>
            <w:r>
              <w:t>15.4. практики применения законодательства в судостроительной промышленности;</w:t>
            </w:r>
          </w:p>
          <w:p w:rsidR="00852696" w:rsidRDefault="00852696">
            <w:pPr>
              <w:pStyle w:val="ConsPlusNormal"/>
              <w:ind w:firstLine="283"/>
              <w:jc w:val="both"/>
            </w:pPr>
            <w:r>
              <w:t>15.5. основные и современные технологии, методы и инструменты работы, применяемые в судостроительной промышленности;</w:t>
            </w:r>
          </w:p>
          <w:p w:rsidR="00852696" w:rsidRDefault="00852696">
            <w:pPr>
              <w:pStyle w:val="ConsPlusNormal"/>
              <w:ind w:firstLine="283"/>
              <w:jc w:val="both"/>
            </w:pPr>
            <w:r>
              <w:t>15.6. основы финансового планирования и бюджетирования;</w:t>
            </w:r>
          </w:p>
          <w:p w:rsidR="00852696" w:rsidRDefault="00852696">
            <w:pPr>
              <w:pStyle w:val="ConsPlusNormal"/>
              <w:ind w:firstLine="283"/>
              <w:jc w:val="both"/>
            </w:pPr>
            <w:r>
              <w:t>15.7. ситуация и положение дел в судостроительной промышленности,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П.15.16. Вид профессиональной служебной деятельности</w:t>
      </w:r>
    </w:p>
    <w:p w:rsidR="00852696" w:rsidRDefault="00852696">
      <w:pPr>
        <w:pStyle w:val="ConsPlusNormal"/>
        <w:jc w:val="center"/>
      </w:pPr>
      <w:r>
        <w:t>Регулирование транспортного и специального машиностроения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16.1. Федеральный закон от 24 июня 1998 г. N 89-ФЗ "Об отходах производства и потреблении" (</w:t>
            </w:r>
            <w:hyperlink r:id="rId3137" w:history="1">
              <w:r>
                <w:rPr>
                  <w:color w:val="0000FF"/>
                </w:rPr>
                <w:t>Статья 24.1</w:t>
              </w:r>
            </w:hyperlink>
            <w:r>
              <w:t>. Утилизационный сбор);</w:t>
            </w:r>
          </w:p>
          <w:p w:rsidR="00852696" w:rsidRDefault="00852696">
            <w:pPr>
              <w:pStyle w:val="ConsPlusNormal"/>
              <w:ind w:firstLine="283"/>
              <w:jc w:val="both"/>
            </w:pPr>
            <w:r>
              <w:t xml:space="preserve">16.2. Федеральный </w:t>
            </w:r>
            <w:hyperlink r:id="rId3138" w:history="1">
              <w:r>
                <w:rPr>
                  <w:color w:val="0000FF"/>
                </w:rPr>
                <w:t>закон</w:t>
              </w:r>
            </w:hyperlink>
            <w:r>
              <w:t xml:space="preserve"> от 10 января 2003 г. N 17-ФЗ "О железнодорожном транспорте в Российской Федерации";</w:t>
            </w:r>
          </w:p>
          <w:p w:rsidR="00852696" w:rsidRDefault="00852696">
            <w:pPr>
              <w:pStyle w:val="ConsPlusNormal"/>
              <w:ind w:firstLine="283"/>
              <w:jc w:val="both"/>
            </w:pPr>
            <w:r>
              <w:t xml:space="preserve">16.3. Федеральный </w:t>
            </w:r>
            <w:hyperlink r:id="rId3139" w:history="1">
              <w:r>
                <w:rPr>
                  <w:color w:val="0000FF"/>
                </w:rPr>
                <w:t>закон</w:t>
              </w:r>
            </w:hyperlink>
            <w:r>
              <w:t xml:space="preserve"> от 9 февраля 2007 г. N 16-ФЗ "О транспортной безопасности";</w:t>
            </w:r>
          </w:p>
          <w:p w:rsidR="00852696" w:rsidRDefault="00852696">
            <w:pPr>
              <w:pStyle w:val="ConsPlusNormal"/>
              <w:ind w:firstLine="283"/>
              <w:jc w:val="both"/>
            </w:pPr>
            <w:r>
              <w:t xml:space="preserve">16.4. Федеральный </w:t>
            </w:r>
            <w:hyperlink r:id="rId3140"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p w:rsidR="00852696" w:rsidRDefault="00852696">
            <w:pPr>
              <w:pStyle w:val="ConsPlusNormal"/>
              <w:ind w:firstLine="283"/>
              <w:jc w:val="both"/>
            </w:pPr>
            <w:r>
              <w:t xml:space="preserve">16.5. Федеральный </w:t>
            </w:r>
            <w:hyperlink r:id="rId3141" w:history="1">
              <w:r>
                <w:rPr>
                  <w:color w:val="0000FF"/>
                </w:rPr>
                <w:t>закон</w:t>
              </w:r>
            </w:hyperlink>
            <w:r>
              <w:t xml:space="preserve"> от 23 июля 2013 г. N 190-ФЗ "О некоторых мерах государственной поддержки </w:t>
            </w:r>
            <w:r>
              <w:lastRenderedPageBreak/>
              <w:t>отдельных категорий производителей моторных транспортных средств, их узлов и агрегатов";</w:t>
            </w:r>
          </w:p>
          <w:p w:rsidR="00852696" w:rsidRDefault="00852696">
            <w:pPr>
              <w:pStyle w:val="ConsPlusNormal"/>
              <w:ind w:firstLine="283"/>
              <w:jc w:val="both"/>
            </w:pPr>
            <w:r>
              <w:t xml:space="preserve">16.6. </w:t>
            </w:r>
            <w:hyperlink r:id="rId3142" w:history="1">
              <w:r>
                <w:rPr>
                  <w:color w:val="0000FF"/>
                </w:rPr>
                <w:t>Указ</w:t>
              </w:r>
            </w:hyperlink>
            <w:r>
              <w:t xml:space="preserve"> Президента Российской Федерации от 21 января 2020 г. N 20 "Об утверждении Доктрины продовольственной безопасности Российской Федерации";</w:t>
            </w:r>
          </w:p>
          <w:p w:rsidR="00852696" w:rsidRDefault="00852696">
            <w:pPr>
              <w:pStyle w:val="ConsPlusNormal"/>
              <w:ind w:firstLine="283"/>
              <w:jc w:val="both"/>
            </w:pPr>
            <w:r>
              <w:t xml:space="preserve">16.7. </w:t>
            </w:r>
            <w:hyperlink r:id="rId3143" w:history="1">
              <w:r>
                <w:rPr>
                  <w:color w:val="0000FF"/>
                </w:rPr>
                <w:t>распоряжение</w:t>
              </w:r>
            </w:hyperlink>
            <w:r>
              <w:t xml:space="preserve"> Правительства Российской Федерации от 13 сентября 2013 г. N 1642-р "Об определении ФГУП "Центральный ордена Трудового Красного Знамени научно-исследовательский автомобильный и автомоторный институт "НАМИ" единственным исполнителем размещаемого Минпромторгом России государственного заказа на выполнение пилотного проекта по разработке и постановке на производство отечественных автомобилей на базе единой модульной платформы, обеспечивающего создание автотранспортных средств, предназначенных для перевозки и сопровождения первых лиц государства";</w:t>
            </w:r>
          </w:p>
          <w:p w:rsidR="00852696" w:rsidRDefault="00852696">
            <w:pPr>
              <w:pStyle w:val="ConsPlusNormal"/>
              <w:ind w:firstLine="283"/>
              <w:jc w:val="both"/>
            </w:pPr>
            <w:r>
              <w:t xml:space="preserve">16.8. </w:t>
            </w:r>
            <w:hyperlink r:id="rId3144" w:history="1">
              <w:r>
                <w:rPr>
                  <w:color w:val="0000FF"/>
                </w:rPr>
                <w:t>распоряжение</w:t>
              </w:r>
            </w:hyperlink>
            <w:r>
              <w:t xml:space="preserve"> Правительства Российской Федерации от 22 ноября 2008 г. N 1734-р "О Транспортной стратегии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16.1. устройство, структура, специфика транспортного и специального машиностроения;</w:t>
            </w:r>
          </w:p>
          <w:p w:rsidR="00852696" w:rsidRDefault="00852696">
            <w:pPr>
              <w:pStyle w:val="ConsPlusNormal"/>
              <w:ind w:firstLine="283"/>
              <w:jc w:val="both"/>
            </w:pPr>
            <w:r>
              <w:t>16.2. понятие устройства и принципов системы управления отраслями транспортного и специального машиностроения, а также форм и методов государственного регулирования;</w:t>
            </w:r>
          </w:p>
          <w:p w:rsidR="00852696" w:rsidRDefault="00852696">
            <w:pPr>
              <w:pStyle w:val="ConsPlusNormal"/>
              <w:ind w:firstLine="283"/>
              <w:jc w:val="both"/>
            </w:pPr>
            <w:r>
              <w:t>16.3. понятие промышленной политики в области транспортного и специального машиностроения, а также основных направлений развития, включая отраслевые стратегии развития (автомобильной промышленности, сельскохозяйственного машиностроения, машиностроения для пищевой (перерабатывающей) промышленности, производства дорожно-строительной и коммунальной техники, транспортного машиностроения);</w:t>
            </w:r>
          </w:p>
          <w:p w:rsidR="00852696" w:rsidRDefault="00852696">
            <w:pPr>
              <w:pStyle w:val="ConsPlusNormal"/>
              <w:ind w:firstLine="283"/>
              <w:jc w:val="both"/>
            </w:pPr>
            <w:r>
              <w:t>16.4. практики применения законодательства в транспортном и специальном машиностроении;</w:t>
            </w:r>
          </w:p>
          <w:p w:rsidR="00852696" w:rsidRDefault="00852696">
            <w:pPr>
              <w:pStyle w:val="ConsPlusNormal"/>
              <w:ind w:firstLine="283"/>
              <w:jc w:val="both"/>
            </w:pPr>
            <w:r>
              <w:t xml:space="preserve">16.5. основные и современные технологии, методы и инструменты работы, применяемые в </w:t>
            </w:r>
            <w:r>
              <w:lastRenderedPageBreak/>
              <w:t>области транспортного и специального машиностроения;</w:t>
            </w:r>
          </w:p>
          <w:p w:rsidR="00852696" w:rsidRDefault="00852696">
            <w:pPr>
              <w:pStyle w:val="ConsPlusNormal"/>
              <w:ind w:firstLine="283"/>
              <w:jc w:val="both"/>
            </w:pPr>
            <w:r>
              <w:t>16.6. основы финансового планирования и бюджетирования;</w:t>
            </w:r>
          </w:p>
          <w:p w:rsidR="00852696" w:rsidRDefault="00852696">
            <w:pPr>
              <w:pStyle w:val="ConsPlusNormal"/>
              <w:ind w:firstLine="283"/>
              <w:jc w:val="both"/>
            </w:pPr>
            <w:r>
              <w:t>16.7. ситуация и положение дел в транспортном и специальном машиностроении,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П.15.17. Вид профессиональной служебной деятельности</w:t>
      </w:r>
    </w:p>
    <w:p w:rsidR="00852696" w:rsidRDefault="00852696">
      <w:pPr>
        <w:pStyle w:val="ConsPlusNormal"/>
        <w:jc w:val="center"/>
      </w:pPr>
      <w:r>
        <w:t>Регулирование промышленности обычных вооружений,</w:t>
      </w:r>
    </w:p>
    <w:p w:rsidR="00852696" w:rsidRDefault="00852696">
      <w:pPr>
        <w:pStyle w:val="ConsPlusNormal"/>
        <w:jc w:val="center"/>
      </w:pPr>
      <w:r>
        <w:t>боеприпасов и спецхимии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17.1. Федеральный </w:t>
            </w:r>
            <w:hyperlink r:id="rId3145" w:history="1">
              <w:r>
                <w:rPr>
                  <w:color w:val="0000FF"/>
                </w:rPr>
                <w:t>закон</w:t>
              </w:r>
            </w:hyperlink>
            <w:r>
              <w:t xml:space="preserve"> от 14 ноября 2002 г. N 161-ФЗ "О государственных и муниципальных унитарных предприятиях";</w:t>
            </w:r>
          </w:p>
          <w:p w:rsidR="00852696" w:rsidRDefault="00852696">
            <w:pPr>
              <w:pStyle w:val="ConsPlusNormal"/>
              <w:ind w:firstLine="283"/>
              <w:jc w:val="both"/>
            </w:pPr>
            <w:r>
              <w:t xml:space="preserve">17.2. Федеральный </w:t>
            </w:r>
            <w:hyperlink r:id="rId3146"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17.3. </w:t>
            </w:r>
            <w:hyperlink r:id="rId3147" w:history="1">
              <w:r>
                <w:rPr>
                  <w:color w:val="0000FF"/>
                </w:rPr>
                <w:t>Указ</w:t>
              </w:r>
            </w:hyperlink>
            <w:r>
              <w:t xml:space="preserve"> Президента Российской Федерации от 23 октября 2000 г. N 1768 "О мерах по обеспечению концентрации и рационализации оборонного производства в Российской Федерации";</w:t>
            </w:r>
          </w:p>
          <w:p w:rsidR="00852696" w:rsidRDefault="00852696">
            <w:pPr>
              <w:pStyle w:val="ConsPlusNormal"/>
              <w:ind w:firstLine="283"/>
              <w:jc w:val="both"/>
            </w:pPr>
            <w:r>
              <w:t xml:space="preserve">17.4. </w:t>
            </w:r>
            <w:hyperlink r:id="rId3148" w:history="1">
              <w:r>
                <w:rPr>
                  <w:color w:val="0000FF"/>
                </w:rPr>
                <w:t>Указ</w:t>
              </w:r>
            </w:hyperlink>
            <w:r>
              <w:t xml:space="preserve"> Президента Российской Федерации от 12 мая 2009 г. N 537 "О Стратегии национальной безопасности Российской Федерации до 2020 года";</w:t>
            </w:r>
          </w:p>
          <w:p w:rsidR="00852696" w:rsidRDefault="00852696">
            <w:pPr>
              <w:pStyle w:val="ConsPlusNormal"/>
              <w:ind w:firstLine="283"/>
              <w:jc w:val="both"/>
            </w:pPr>
            <w:r>
              <w:t xml:space="preserve">17.5. </w:t>
            </w:r>
            <w:hyperlink r:id="rId3149" w:history="1">
              <w:r>
                <w:rPr>
                  <w:color w:val="0000FF"/>
                </w:rPr>
                <w:t>постановление</w:t>
              </w:r>
            </w:hyperlink>
            <w:r>
              <w:t xml:space="preserve"> Правительства Российской Федерации от 2 октября 1999 г. N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p w:rsidR="00852696" w:rsidRDefault="00852696">
            <w:pPr>
              <w:pStyle w:val="ConsPlusNormal"/>
              <w:ind w:firstLine="283"/>
              <w:jc w:val="both"/>
            </w:pPr>
            <w:r>
              <w:t xml:space="preserve">17.6. </w:t>
            </w:r>
            <w:hyperlink r:id="rId3150" w:history="1">
              <w:r>
                <w:rPr>
                  <w:color w:val="0000FF"/>
                </w:rPr>
                <w:t>постановление</w:t>
              </w:r>
            </w:hyperlink>
            <w:r>
              <w:t xml:space="preserve"> Правительства Российской Федерации от 15 декабря 2007 г. N 872 "О создании и регулировании деятельности федеральных казенных предприятий".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 xml:space="preserve">17.1. устройство, структура, специфика </w:t>
            </w:r>
            <w:r>
              <w:lastRenderedPageBreak/>
              <w:t>промышленности в области обычных вооружений, боеприпасов и спецхимии;</w:t>
            </w:r>
          </w:p>
          <w:p w:rsidR="00852696" w:rsidRDefault="00852696">
            <w:pPr>
              <w:pStyle w:val="ConsPlusNormal"/>
              <w:ind w:firstLine="283"/>
              <w:jc w:val="both"/>
            </w:pPr>
            <w:r>
              <w:t>17.2. понятие устройства и принципов системы управления промышленностью в области обычных вооружений, боеприпасов и спецхимии, а также форм и методов государственного регулирования;</w:t>
            </w:r>
          </w:p>
          <w:p w:rsidR="00852696" w:rsidRDefault="00852696">
            <w:pPr>
              <w:pStyle w:val="ConsPlusNormal"/>
              <w:ind w:firstLine="283"/>
              <w:jc w:val="both"/>
            </w:pPr>
            <w:r>
              <w:t>17.3. понятие промышленной политики в области обычных вооружений, боеприпасов и спецхимии, а также основных направлений развития;</w:t>
            </w:r>
          </w:p>
          <w:p w:rsidR="00852696" w:rsidRDefault="00852696">
            <w:pPr>
              <w:pStyle w:val="ConsPlusNormal"/>
              <w:ind w:firstLine="283"/>
              <w:jc w:val="both"/>
            </w:pPr>
            <w:r>
              <w:t>17.4. практики применения законодательства в области обычных вооружений, боеприпасов и спецхимии;</w:t>
            </w:r>
          </w:p>
          <w:p w:rsidR="00852696" w:rsidRDefault="00852696">
            <w:pPr>
              <w:pStyle w:val="ConsPlusNormal"/>
              <w:ind w:firstLine="283"/>
              <w:jc w:val="both"/>
            </w:pPr>
            <w:r>
              <w:t>17.5. основные и современные технологии, методы и инструменты работы, применяемые в области обычных вооружений, боеприпасов и спецхимии;</w:t>
            </w:r>
          </w:p>
          <w:p w:rsidR="00852696" w:rsidRDefault="00852696">
            <w:pPr>
              <w:pStyle w:val="ConsPlusNormal"/>
              <w:ind w:firstLine="283"/>
              <w:jc w:val="both"/>
            </w:pPr>
            <w:r>
              <w:t>17.6. основы финансового планирования и бюджетирования;</w:t>
            </w:r>
          </w:p>
          <w:p w:rsidR="00852696" w:rsidRDefault="00852696">
            <w:pPr>
              <w:pStyle w:val="ConsPlusNormal"/>
              <w:ind w:firstLine="283"/>
              <w:jc w:val="both"/>
            </w:pPr>
            <w:r>
              <w:t>17.7. ситуация и положение дел в промышленности в области обычных вооружений, боеприпасов и спецхимии, основных тенденций и перспектив (как на уровне государства, так и в международном аспекте).</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П.15.18. Вид профессиональной служебной деятельности</w:t>
      </w:r>
    </w:p>
    <w:p w:rsidR="00852696" w:rsidRDefault="00852696">
      <w:pPr>
        <w:pStyle w:val="ConsPlusNormal"/>
        <w:jc w:val="center"/>
      </w:pPr>
      <w:r>
        <w:t>Регулирование в сфере производства продукции</w:t>
      </w:r>
    </w:p>
    <w:p w:rsidR="00852696" w:rsidRDefault="00852696">
      <w:pPr>
        <w:pStyle w:val="ConsPlusNormal"/>
        <w:jc w:val="center"/>
      </w:pPr>
      <w:r>
        <w:t>реабилитационной направленности и производства</w:t>
      </w:r>
    </w:p>
    <w:p w:rsidR="00852696" w:rsidRDefault="00852696">
      <w:pPr>
        <w:pStyle w:val="ConsPlusNormal"/>
        <w:jc w:val="center"/>
      </w:pPr>
      <w:r>
        <w:t>спортивных товаров и инвентаря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Рекомендуемая специальность, направление подготовки: "Физическая культура для лиц с отклонениями в состоянии здоровья (адаптивная физическая культура)" </w:t>
            </w:r>
            <w:hyperlink w:anchor="P9523" w:history="1">
              <w:r>
                <w:rPr>
                  <w:color w:val="0000FF"/>
                </w:rPr>
                <w:t>&lt;80&gt;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18.1. Федеральный </w:t>
            </w:r>
            <w:hyperlink r:id="rId3151" w:history="1">
              <w:r>
                <w:rPr>
                  <w:color w:val="0000FF"/>
                </w:rPr>
                <w:t>закон</w:t>
              </w:r>
            </w:hyperlink>
            <w:r>
              <w:t xml:space="preserve"> от 24 ноября 1995 г. N 181-ФЗ "О социальной защите инвалидов в Российской Федерации";</w:t>
            </w:r>
          </w:p>
          <w:p w:rsidR="00852696" w:rsidRDefault="00852696">
            <w:pPr>
              <w:pStyle w:val="ConsPlusNormal"/>
              <w:ind w:firstLine="283"/>
              <w:jc w:val="both"/>
            </w:pPr>
            <w:r>
              <w:t xml:space="preserve">18.2. Федеральный </w:t>
            </w:r>
            <w:hyperlink r:id="rId3152"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w:t>
            </w:r>
            <w:r>
              <w:lastRenderedPageBreak/>
              <w:t>вопросам социальной защиты инвалидов в связи с ратификацией Конвенции о правах инвалидов";</w:t>
            </w:r>
          </w:p>
          <w:p w:rsidR="00852696" w:rsidRDefault="00852696">
            <w:pPr>
              <w:pStyle w:val="ConsPlusNormal"/>
              <w:ind w:firstLine="283"/>
              <w:jc w:val="both"/>
            </w:pPr>
            <w:r>
              <w:t xml:space="preserve">18.3. </w:t>
            </w:r>
            <w:hyperlink r:id="rId3153" w:history="1">
              <w:r>
                <w:rPr>
                  <w:color w:val="0000FF"/>
                </w:rPr>
                <w:t>приказ</w:t>
              </w:r>
            </w:hyperlink>
            <w:r>
              <w:t xml:space="preserve"> Министерства промышленности и торговли Российской Федерации от 18 декабря 2015 г. N 4146 "Об утверждении порядка обеспечения условий доступности для инвалидов объектов и услуг,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подведомственными организациями и учреждениями, организациями, представляющими услуги населению в сферах, правовое регулирование которых осуществляется Министерством промышленности и торговли Российской Федерации, а также оказания инвалидам при этом необходимой помощи";</w:t>
            </w:r>
          </w:p>
          <w:p w:rsidR="00852696" w:rsidRDefault="00852696">
            <w:pPr>
              <w:pStyle w:val="ConsPlusNormal"/>
              <w:ind w:firstLine="283"/>
              <w:jc w:val="both"/>
            </w:pPr>
            <w:r>
              <w:t xml:space="preserve">18.4. </w:t>
            </w:r>
            <w:hyperlink r:id="rId3154" w:history="1">
              <w:r>
                <w:rPr>
                  <w:color w:val="0000FF"/>
                </w:rPr>
                <w:t>приказ</w:t>
              </w:r>
            </w:hyperlink>
            <w:r>
              <w:t xml:space="preserve"> Министерства промышленности и торговли Российской Федерации от 29 декабря 2015 г. N 4303 "Об утверждении плана мероприятий "дорожной карты" Министерства промышленности и торговли Российской Федерации, Федерального агентства по техническому регулированию и метрологии и их территориальных органов и подведомственных организаций по повышению значений показателей доступности для инвалидов объектов и предоставляемых на них услуг и таблицы повышения значений указанных показателей".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18.1. устройство, структура, специфика реабилитационной индустрии и спортивной индустрии;</w:t>
            </w:r>
          </w:p>
          <w:p w:rsidR="00852696" w:rsidRDefault="00852696">
            <w:pPr>
              <w:pStyle w:val="ConsPlusNormal"/>
              <w:ind w:firstLine="283"/>
              <w:jc w:val="both"/>
            </w:pPr>
            <w:r>
              <w:t>18.2. понятие устройства и принципов системы управления реабилитационной индустрией и спортивной индустрией, а также форм и методов государственного регулирования;</w:t>
            </w:r>
          </w:p>
          <w:p w:rsidR="00852696" w:rsidRDefault="00852696">
            <w:pPr>
              <w:pStyle w:val="ConsPlusNormal"/>
              <w:ind w:firstLine="283"/>
              <w:jc w:val="both"/>
            </w:pPr>
            <w:r>
              <w:t>18.3. понятие промышленной политики в области реабилитационной индустрии и спортивной индустрии, а также основных направлений развития;</w:t>
            </w:r>
          </w:p>
          <w:p w:rsidR="00852696" w:rsidRDefault="00852696">
            <w:pPr>
              <w:pStyle w:val="ConsPlusNormal"/>
              <w:ind w:firstLine="283"/>
              <w:jc w:val="both"/>
            </w:pPr>
            <w:r>
              <w:t>18.4. практики применения законодательства в реабилитационной индустрии и спортивной индустрии;</w:t>
            </w:r>
          </w:p>
          <w:p w:rsidR="00852696" w:rsidRDefault="00852696">
            <w:pPr>
              <w:pStyle w:val="ConsPlusNormal"/>
              <w:ind w:firstLine="283"/>
              <w:jc w:val="both"/>
            </w:pPr>
            <w:r>
              <w:t xml:space="preserve">18.5. основные и современные технологии, методы и инструменты работы, применяемые в </w:t>
            </w:r>
            <w:r>
              <w:lastRenderedPageBreak/>
              <w:t>реабилитационной индустрии и спортивной индустрии;</w:t>
            </w:r>
          </w:p>
          <w:p w:rsidR="00852696" w:rsidRDefault="00852696">
            <w:pPr>
              <w:pStyle w:val="ConsPlusNormal"/>
              <w:ind w:firstLine="283"/>
              <w:jc w:val="both"/>
            </w:pPr>
            <w:r>
              <w:t>18.6. основы финансового планирования и бюджетирования;</w:t>
            </w:r>
          </w:p>
          <w:p w:rsidR="00852696" w:rsidRDefault="00852696">
            <w:pPr>
              <w:pStyle w:val="ConsPlusNormal"/>
              <w:ind w:firstLine="283"/>
              <w:jc w:val="both"/>
            </w:pPr>
            <w:r>
              <w:t>18.7. ситуация и положение дел в реабилитационной индустрии и спортивной индустрии, основных тенденций и перспектив (как на уровне государства, так и в международном аспекте).</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5" w:name="P9523"/>
      <w:bookmarkEnd w:id="75"/>
      <w:r>
        <w:t xml:space="preserve">&lt;80&gt; В соответствии с Перечнем специальностей и направлений подготовки высшего образования, утвержденным </w:t>
      </w:r>
      <w:hyperlink r:id="rId315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П.15.19. Вид профессиональной служебной деятельности</w:t>
      </w:r>
    </w:p>
    <w:p w:rsidR="00852696" w:rsidRDefault="00852696">
      <w:pPr>
        <w:pStyle w:val="ConsPlusNormal"/>
        <w:jc w:val="center"/>
      </w:pPr>
      <w:r>
        <w:t>Регулирование в сфере промышленной безопасности</w:t>
      </w:r>
    </w:p>
    <w:p w:rsidR="00852696" w:rsidRDefault="00852696">
      <w:pPr>
        <w:pStyle w:val="ConsPlusNormal"/>
        <w:jc w:val="center"/>
      </w:pPr>
      <w:r>
        <w:t>подъемных сооружений и оборудования, работающего</w:t>
      </w:r>
    </w:p>
    <w:p w:rsidR="00852696" w:rsidRDefault="00852696">
      <w:pPr>
        <w:pStyle w:val="ConsPlusNormal"/>
        <w:jc w:val="center"/>
      </w:pPr>
      <w:r>
        <w:t>под избыточным давлением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"Мехатроника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hyperlink w:anchor="P9556" w:history="1">
              <w:r>
                <w:rPr>
                  <w:color w:val="0000FF"/>
                </w:rPr>
                <w:t>&lt;81&gt;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w:t>
            </w:r>
            <w:r>
              <w:lastRenderedPageBreak/>
              <w:t>м знаниям</w:t>
            </w:r>
          </w:p>
        </w:tc>
        <w:tc>
          <w:tcPr>
            <w:tcW w:w="1984" w:type="dxa"/>
            <w:vMerge w:val="restart"/>
            <w:vAlign w:val="center"/>
          </w:tcPr>
          <w:p w:rsidR="00852696" w:rsidRDefault="00852696">
            <w:pPr>
              <w:pStyle w:val="ConsPlusNormal"/>
              <w:jc w:val="center"/>
            </w:pPr>
            <w:r>
              <w:lastRenderedPageBreak/>
              <w:t xml:space="preserve">1. Знания в области законодательства </w:t>
            </w:r>
            <w:r>
              <w:lastRenderedPageBreak/>
              <w:t>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19.1. Федеральный </w:t>
            </w:r>
            <w:hyperlink r:id="rId3156" w:history="1">
              <w:r>
                <w:rPr>
                  <w:color w:val="0000FF"/>
                </w:rPr>
                <w:t>закон</w:t>
              </w:r>
            </w:hyperlink>
            <w:r>
              <w:t xml:space="preserve"> от 27 июля 2010 г. N 225-ФЗ "Об обязательном страховании гражданской </w:t>
            </w:r>
            <w:r>
              <w:lastRenderedPageBreak/>
              <w:t>ответственности владельца опасного объекта за причинение вреда в случае аварии на опасном объекте";</w:t>
            </w:r>
          </w:p>
          <w:p w:rsidR="00852696" w:rsidRDefault="00852696">
            <w:pPr>
              <w:pStyle w:val="ConsPlusNormal"/>
              <w:ind w:firstLine="283"/>
              <w:jc w:val="both"/>
            </w:pPr>
            <w:r>
              <w:t xml:space="preserve">19.2. </w:t>
            </w:r>
            <w:hyperlink r:id="rId3157" w:history="1">
              <w:r>
                <w:rPr>
                  <w:color w:val="0000FF"/>
                </w:rPr>
                <w:t>постановление</w:t>
              </w:r>
            </w:hyperlink>
            <w:r>
              <w:t xml:space="preserve"> Правительства Российской Федерации от 23 августа 2014 г. N 848 "Об утверждении Правил проведения технического расследования причин аварий на опасных объектах - лифтах, подъемных платформах для инвалидов, эскалаторах (за исключением эскалаторов в метрополитенах)";</w:t>
            </w:r>
          </w:p>
          <w:p w:rsidR="00852696" w:rsidRDefault="00852696">
            <w:pPr>
              <w:pStyle w:val="ConsPlusNormal"/>
              <w:ind w:firstLine="283"/>
              <w:jc w:val="both"/>
            </w:pPr>
            <w:r>
              <w:t xml:space="preserve">19.3. </w:t>
            </w:r>
            <w:hyperlink r:id="rId3158" w:history="1">
              <w:r>
                <w:rPr>
                  <w:color w:val="0000FF"/>
                </w:rPr>
                <w:t>решение</w:t>
              </w:r>
            </w:hyperlink>
            <w:r>
              <w:t xml:space="preserve"> Комиссии Таможенного союза от 18 октября 2011 г. N 823 "Технический регламент Таможенного союза "О безопасности машин и оборудования" (ТР ТС 010/2011);</w:t>
            </w:r>
          </w:p>
          <w:p w:rsidR="00852696" w:rsidRDefault="00852696">
            <w:pPr>
              <w:pStyle w:val="ConsPlusNormal"/>
              <w:ind w:firstLine="283"/>
              <w:jc w:val="both"/>
            </w:pPr>
            <w:r>
              <w:t xml:space="preserve">19.4. </w:t>
            </w:r>
            <w:hyperlink r:id="rId3159" w:history="1">
              <w:r>
                <w:rPr>
                  <w:color w:val="0000FF"/>
                </w:rPr>
                <w:t>решение</w:t>
              </w:r>
            </w:hyperlink>
            <w:r>
              <w:t xml:space="preserve"> Комиссии Таможенного союза от 18 октября 2011 г. N 824 "Технический регламент Таможенного союза "Безопасность лифтов" (ТР ТС 011/2011);</w:t>
            </w:r>
          </w:p>
          <w:p w:rsidR="00852696" w:rsidRDefault="00852696">
            <w:pPr>
              <w:pStyle w:val="ConsPlusNormal"/>
              <w:ind w:firstLine="283"/>
              <w:jc w:val="both"/>
            </w:pPr>
            <w:r>
              <w:t xml:space="preserve">19.5. </w:t>
            </w:r>
            <w:hyperlink r:id="rId3160" w:history="1">
              <w:r>
                <w:rPr>
                  <w:color w:val="0000FF"/>
                </w:rPr>
                <w:t>решение</w:t>
              </w:r>
            </w:hyperlink>
            <w:r>
              <w:t xml:space="preserve"> Совета Евразийской экономической комиссии от 2 июля 2013 г. N 41 "Технический регламент Таможенного союза "О безопасности оборудования, работающего под избыточным давлением" (ТР ТС 032/2013).</w:t>
            </w:r>
          </w:p>
          <w:p w:rsidR="00852696" w:rsidRDefault="00852696">
            <w:pPr>
              <w:pStyle w:val="ConsPlusNormal"/>
              <w:ind w:firstLine="283"/>
              <w:jc w:val="both"/>
            </w:pPr>
            <w:r>
              <w:t xml:space="preserve">19.6. </w:t>
            </w:r>
            <w:hyperlink r:id="rId3161" w:history="1">
              <w:r>
                <w:rPr>
                  <w:color w:val="0000FF"/>
                </w:rPr>
                <w:t>приказ</w:t>
              </w:r>
            </w:hyperlink>
            <w:r>
              <w:t xml:space="preserve"> Ростехнадзора от 12 ноября 2013 г. N 533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используются подъемные сооружения";</w:t>
            </w:r>
          </w:p>
          <w:p w:rsidR="00852696" w:rsidRDefault="00852696">
            <w:pPr>
              <w:pStyle w:val="ConsPlusNormal"/>
              <w:ind w:firstLine="283"/>
              <w:jc w:val="both"/>
            </w:pPr>
            <w:r>
              <w:t xml:space="preserve">19.7. </w:t>
            </w:r>
            <w:hyperlink r:id="rId3162" w:history="1">
              <w:r>
                <w:rPr>
                  <w:color w:val="0000FF"/>
                </w:rPr>
                <w:t>приказ</w:t>
              </w:r>
            </w:hyperlink>
            <w:r>
              <w:t xml:space="preserve"> Ростехнадзора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19.1. требования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852696" w:rsidRDefault="00852696">
            <w:pPr>
              <w:pStyle w:val="ConsPlusNormal"/>
              <w:ind w:firstLine="283"/>
              <w:jc w:val="both"/>
            </w:pPr>
            <w:r>
              <w:t xml:space="preserve">19.2. требования промышленной безопасности в отношении опасных производственных объектов, на которых используются оборудование и технические </w:t>
            </w:r>
            <w:r>
              <w:lastRenderedPageBreak/>
              <w:t>устройства, работающие под избыточным давлением более 0,07 МПа или при температуре нагрева воды более 115 градусов Цельсия.</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оборудования, работающего под избыточным давлением;</w:t>
            </w:r>
          </w:p>
          <w:p w:rsidR="00852696" w:rsidRDefault="00852696">
            <w:pPr>
              <w:pStyle w:val="ConsPlusNormal"/>
              <w:ind w:firstLine="283"/>
              <w:jc w:val="both"/>
            </w:pPr>
            <w: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6" w:name="P9556"/>
      <w:bookmarkEnd w:id="76"/>
      <w:r>
        <w:t xml:space="preserve">&lt;81&gt; В соответствии с Перечнем специальностей и направлений подготовки высшего образования, утвержденным </w:t>
      </w:r>
      <w:hyperlink r:id="rId3163"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П.15.20. Вид профессиональной служебной деятельности</w:t>
      </w:r>
    </w:p>
    <w:p w:rsidR="00852696" w:rsidRDefault="00852696">
      <w:pPr>
        <w:pStyle w:val="ConsPlusNormal"/>
        <w:jc w:val="center"/>
      </w:pPr>
      <w:r>
        <w:t>Регулирование в сфере промышленной безопасности</w:t>
      </w:r>
    </w:p>
    <w:p w:rsidR="00852696" w:rsidRDefault="00852696">
      <w:pPr>
        <w:pStyle w:val="ConsPlusNormal"/>
        <w:jc w:val="center"/>
      </w:pPr>
      <w:r>
        <w:t>горнорудной, угольной и металлургической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геоинформатика", "Геодезия и дистанционное зондирование", "Боеприпасы и взрыватели", "Землеустройство и кадастры", </w:t>
            </w:r>
            <w:hyperlink w:anchor="P9616" w:history="1">
              <w:r>
                <w:rPr>
                  <w:color w:val="0000FF"/>
                </w:rPr>
                <w:t>&lt;82&gt;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w:t>
            </w:r>
            <w:r>
              <w:lastRenderedPageBreak/>
              <w:t>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области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20.1. Федеральный </w:t>
            </w:r>
            <w:hyperlink r:id="rId3164" w:history="1">
              <w:r>
                <w:rPr>
                  <w:color w:val="0000FF"/>
                </w:rPr>
                <w:t>закон</w:t>
              </w:r>
            </w:hyperlink>
            <w:r>
              <w:t xml:space="preserve">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852696" w:rsidRDefault="00852696">
            <w:pPr>
              <w:pStyle w:val="ConsPlusNormal"/>
              <w:ind w:firstLine="283"/>
              <w:jc w:val="both"/>
            </w:pPr>
            <w:r>
              <w:t xml:space="preserve">20.2. Федеральный </w:t>
            </w:r>
            <w:hyperlink r:id="rId3165" w:history="1">
              <w:r>
                <w:rPr>
                  <w:color w:val="0000FF"/>
                </w:rPr>
                <w:t>закон</w:t>
              </w:r>
            </w:hyperlink>
            <w:r>
              <w:t xml:space="preserve"> от 21 июля 1997 г. N 116-ФЗ "О промышленной безопасности опасных производственных объектов";</w:t>
            </w:r>
          </w:p>
          <w:p w:rsidR="00852696" w:rsidRDefault="00852696">
            <w:pPr>
              <w:pStyle w:val="ConsPlusNormal"/>
              <w:ind w:firstLine="283"/>
              <w:jc w:val="both"/>
            </w:pPr>
            <w:r>
              <w:t xml:space="preserve">20.3. Федеральный </w:t>
            </w:r>
            <w:hyperlink r:id="rId3166" w:history="1">
              <w:r>
                <w:rPr>
                  <w:color w:val="0000FF"/>
                </w:rPr>
                <w:t>закон</w:t>
              </w:r>
            </w:hyperlink>
            <w:r>
              <w:t xml:space="preserve"> от 27 июля 2010 г. N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852696" w:rsidRDefault="00852696">
            <w:pPr>
              <w:pStyle w:val="ConsPlusNormal"/>
              <w:ind w:firstLine="283"/>
              <w:jc w:val="both"/>
            </w:pPr>
            <w:r>
              <w:t xml:space="preserve">20.4. </w:t>
            </w:r>
            <w:hyperlink r:id="rId3167" w:history="1">
              <w:r>
                <w:rPr>
                  <w:color w:val="0000FF"/>
                </w:rPr>
                <w:t>Указ</w:t>
              </w:r>
            </w:hyperlink>
            <w:r>
              <w:t xml:space="preserve"> Президента Российской Федерации от 23 июня 2010 г. N 780 "Вопросы Федеральной службы по экологическому, технологическому и атомному надзору";</w:t>
            </w:r>
          </w:p>
          <w:p w:rsidR="00852696" w:rsidRDefault="00852696">
            <w:pPr>
              <w:pStyle w:val="ConsPlusNormal"/>
              <w:ind w:firstLine="283"/>
              <w:jc w:val="both"/>
            </w:pPr>
            <w:r>
              <w:t xml:space="preserve">20.5. </w:t>
            </w:r>
            <w:hyperlink r:id="rId3168" w:history="1">
              <w:r>
                <w:rPr>
                  <w:color w:val="0000FF"/>
                </w:rPr>
                <w:t>постановление</w:t>
              </w:r>
            </w:hyperlink>
            <w:r>
              <w:t xml:space="preserve"> Госгортехнадзора России от 2 ноября 2001 г. N 49 "Об утверждении правил безопасности при строительстве подземных сооружений" </w:t>
            </w:r>
            <w:hyperlink r:id="rId3169" w:history="1">
              <w:r>
                <w:rPr>
                  <w:color w:val="0000FF"/>
                </w:rPr>
                <w:t>(ПБ 03-428-02)</w:t>
              </w:r>
            </w:hyperlink>
            <w:r>
              <w:t>;</w:t>
            </w:r>
          </w:p>
          <w:p w:rsidR="00852696" w:rsidRDefault="00852696">
            <w:pPr>
              <w:pStyle w:val="ConsPlusNormal"/>
              <w:ind w:firstLine="283"/>
              <w:jc w:val="both"/>
            </w:pPr>
            <w:r>
              <w:t xml:space="preserve">20.6. </w:t>
            </w:r>
            <w:hyperlink r:id="rId3170" w:history="1">
              <w:r>
                <w:rPr>
                  <w:color w:val="0000FF"/>
                </w:rPr>
                <w:t>постановление</w:t>
              </w:r>
            </w:hyperlink>
            <w:r>
              <w:t xml:space="preserve"> Госгортехнадзора России от 5 июня 2003 г. N 65 "Об утверждении инструкции по безопасной эксплуатации электроустановок в горнорудной промышленности" (РД 06-572-03);</w:t>
            </w:r>
          </w:p>
          <w:p w:rsidR="00852696" w:rsidRDefault="00852696">
            <w:pPr>
              <w:pStyle w:val="ConsPlusNormal"/>
              <w:ind w:firstLine="283"/>
              <w:jc w:val="both"/>
            </w:pPr>
            <w:r>
              <w:t xml:space="preserve">20.7. </w:t>
            </w:r>
            <w:hyperlink r:id="rId3171" w:history="1">
              <w:r>
                <w:rPr>
                  <w:color w:val="0000FF"/>
                </w:rPr>
                <w:t>постановление</w:t>
              </w:r>
            </w:hyperlink>
            <w:r>
              <w:t xml:space="preserve"> Госгортехнадзора России от 6 июня 2003 г. N 71 "Об утверждении "правил охраны недр";</w:t>
            </w:r>
          </w:p>
          <w:p w:rsidR="00852696" w:rsidRDefault="00852696">
            <w:pPr>
              <w:pStyle w:val="ConsPlusNormal"/>
              <w:ind w:firstLine="283"/>
              <w:jc w:val="both"/>
            </w:pPr>
            <w:r>
              <w:t xml:space="preserve">20.8. </w:t>
            </w:r>
            <w:hyperlink r:id="rId3172" w:history="1">
              <w:r>
                <w:rPr>
                  <w:color w:val="0000FF"/>
                </w:rPr>
                <w:t>постановление</w:t>
              </w:r>
            </w:hyperlink>
            <w:r>
              <w:t xml:space="preserve">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w:t>
            </w:r>
          </w:p>
          <w:p w:rsidR="00852696" w:rsidRDefault="00852696">
            <w:pPr>
              <w:pStyle w:val="ConsPlusNormal"/>
              <w:ind w:firstLine="283"/>
              <w:jc w:val="both"/>
            </w:pPr>
            <w:r>
              <w:t xml:space="preserve">20.9. </w:t>
            </w:r>
            <w:hyperlink r:id="rId3173" w:history="1">
              <w:r>
                <w:rPr>
                  <w:color w:val="0000FF"/>
                </w:rPr>
                <w:t>постановление</w:t>
              </w:r>
            </w:hyperlink>
            <w: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852696" w:rsidRDefault="00852696">
            <w:pPr>
              <w:pStyle w:val="ConsPlusNormal"/>
              <w:ind w:firstLine="283"/>
              <w:jc w:val="both"/>
            </w:pPr>
            <w:r>
              <w:t xml:space="preserve">20.10. </w:t>
            </w:r>
            <w:hyperlink r:id="rId3174" w:history="1">
              <w:r>
                <w:rPr>
                  <w:color w:val="0000FF"/>
                </w:rPr>
                <w:t>постановление</w:t>
              </w:r>
            </w:hyperlink>
            <w:r>
              <w:t xml:space="preserve"> Правительства Российской Федерации от 25 апреля 2011 г. N 315 "О допустимых нормах содержания взрывоопасных газов (метана) в </w:t>
            </w:r>
            <w:r>
              <w:lastRenderedPageBreak/>
              <w:t>шахте, угольных пластах и выработанном пространстве, при превышении которых дегазация является обязательной";</w:t>
            </w:r>
          </w:p>
          <w:p w:rsidR="00852696" w:rsidRDefault="00852696">
            <w:pPr>
              <w:pStyle w:val="ConsPlusNormal"/>
              <w:ind w:firstLine="283"/>
              <w:jc w:val="both"/>
            </w:pPr>
            <w:r>
              <w:t xml:space="preserve">20.11. </w:t>
            </w:r>
            <w:hyperlink r:id="rId3175" w:history="1">
              <w:r>
                <w:rPr>
                  <w:color w:val="0000FF"/>
                </w:rPr>
                <w:t>постановление</w:t>
              </w:r>
            </w:hyperlink>
            <w:r>
              <w:t xml:space="preserve"> Правительства Российской Федерации от 28 марта 2012 г. N 257 "О лицензировании производства маркшейдерских работ";</w:t>
            </w:r>
          </w:p>
          <w:p w:rsidR="00852696" w:rsidRDefault="00852696">
            <w:pPr>
              <w:pStyle w:val="ConsPlusNormal"/>
              <w:ind w:firstLine="283"/>
              <w:jc w:val="both"/>
            </w:pPr>
            <w:r>
              <w:t xml:space="preserve">20.12. </w:t>
            </w:r>
            <w:hyperlink r:id="rId3176" w:history="1">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852696" w:rsidRDefault="00852696">
            <w:pPr>
              <w:pStyle w:val="ConsPlusNormal"/>
              <w:ind w:firstLine="283"/>
              <w:jc w:val="both"/>
            </w:pPr>
            <w:r>
              <w:t xml:space="preserve">20.13. </w:t>
            </w:r>
            <w:hyperlink r:id="rId3177" w:history="1">
              <w:r>
                <w:rPr>
                  <w:color w:val="0000FF"/>
                </w:rPr>
                <w:t>постановление</w:t>
              </w:r>
            </w:hyperlink>
            <w:r>
              <w:t xml:space="preserve"> Правительства Российской Федерации от 26 июня 2013 г. N 536 "Об утверждении требований к документационному обеспечению систем управления промышленной безопасностью";</w:t>
            </w:r>
          </w:p>
          <w:p w:rsidR="00852696" w:rsidRDefault="00852696">
            <w:pPr>
              <w:pStyle w:val="ConsPlusNormal"/>
              <w:ind w:firstLine="283"/>
              <w:jc w:val="both"/>
            </w:pPr>
            <w:r>
              <w:t xml:space="preserve">20.14. </w:t>
            </w:r>
            <w:hyperlink r:id="rId3178" w:history="1">
              <w:r>
                <w:rPr>
                  <w:color w:val="0000FF"/>
                </w:rPr>
                <w:t>постановление</w:t>
              </w:r>
            </w:hyperlink>
            <w:r>
              <w:t xml:space="preserve"> Правительства Российской Федерации от 23 декабря 2014 г. N 1447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взрывчатых веществ и изделий на их основе";</w:t>
            </w:r>
          </w:p>
          <w:p w:rsidR="00852696" w:rsidRDefault="00852696">
            <w:pPr>
              <w:pStyle w:val="ConsPlusNormal"/>
              <w:ind w:firstLine="283"/>
              <w:jc w:val="both"/>
            </w:pPr>
            <w:r>
              <w:t xml:space="preserve">20.15. </w:t>
            </w:r>
            <w:hyperlink r:id="rId3179" w:history="1">
              <w:r>
                <w:rPr>
                  <w:color w:val="0000FF"/>
                </w:rPr>
                <w:t>постановление</w:t>
              </w:r>
            </w:hyperlink>
            <w:r>
              <w:t xml:space="preserve"> Правительства Российской Федерации от 29 июля 2015 г. N 770 "Об утверждении Правил подготовки и оформления документов, удостоверяющих уточненные границы горного отвода";</w:t>
            </w:r>
          </w:p>
          <w:p w:rsidR="00852696" w:rsidRDefault="00852696">
            <w:pPr>
              <w:pStyle w:val="ConsPlusNormal"/>
              <w:ind w:firstLine="283"/>
              <w:jc w:val="both"/>
            </w:pPr>
            <w:r>
              <w:t xml:space="preserve">20.16. </w:t>
            </w:r>
            <w:hyperlink r:id="rId3180" w:history="1">
              <w:r>
                <w:rPr>
                  <w:color w:val="0000FF"/>
                </w:rPr>
                <w:t>постановление</w:t>
              </w:r>
            </w:hyperlink>
            <w:r>
              <w:t xml:space="preserve"> Правительства Российской Федерации от 6 августа 2015 г. N 814 "Об утверждении правил подготовки, рассмотрения и согласования планов и схем развития горных работ по видам полезных ископаемых";</w:t>
            </w:r>
          </w:p>
          <w:p w:rsidR="00852696" w:rsidRDefault="00852696">
            <w:pPr>
              <w:pStyle w:val="ConsPlusNormal"/>
              <w:ind w:firstLine="283"/>
              <w:jc w:val="both"/>
            </w:pPr>
            <w:r>
              <w:t xml:space="preserve">20.17. </w:t>
            </w:r>
            <w:hyperlink r:id="rId3181" w:history="1">
              <w:r>
                <w:rPr>
                  <w:color w:val="0000FF"/>
                </w:rPr>
                <w:t>постановление</w:t>
              </w:r>
            </w:hyperlink>
            <w:r>
              <w:t xml:space="preserve"> Правительства Российской Федерации от 14 октября 2015 г. N 1102 "О лицензировании деятельности, связанной с обращением взрывчатых материалов промышленного назначения" (вместе с "</w:t>
            </w:r>
            <w:hyperlink r:id="rId3182" w:history="1">
              <w:r>
                <w:rPr>
                  <w:color w:val="0000FF"/>
                </w:rPr>
                <w:t>Положением</w:t>
              </w:r>
            </w:hyperlink>
            <w:r>
              <w:t xml:space="preserve"> о лицензировании деятельности, связанной с обращением взрывчатых материалов промышленного назначения");</w:t>
            </w:r>
          </w:p>
          <w:p w:rsidR="00852696" w:rsidRDefault="00852696">
            <w:pPr>
              <w:pStyle w:val="ConsPlusNormal"/>
              <w:ind w:firstLine="283"/>
              <w:jc w:val="both"/>
            </w:pPr>
            <w:r>
              <w:t xml:space="preserve">20.18. </w:t>
            </w:r>
            <w:hyperlink r:id="rId3183" w:history="1">
              <w:r>
                <w:rPr>
                  <w:color w:val="0000FF"/>
                </w:rPr>
                <w:t>приказ</w:t>
              </w:r>
            </w:hyperlink>
            <w: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p>
          <w:p w:rsidR="00852696" w:rsidRDefault="00852696">
            <w:pPr>
              <w:pStyle w:val="ConsPlusNormal"/>
              <w:ind w:firstLine="283"/>
              <w:jc w:val="both"/>
            </w:pPr>
            <w:r>
              <w:t xml:space="preserve">20.19. </w:t>
            </w:r>
            <w:hyperlink r:id="rId3184" w:history="1">
              <w:r>
                <w:rPr>
                  <w:color w:val="0000FF"/>
                </w:rPr>
                <w:t>приказ</w:t>
              </w:r>
            </w:hyperlink>
            <w:r>
              <w:t xml:space="preserve"> Ростехнадзора от 19 ноября 2013 г. N 550 "Об утверждении Федеральных норм и правил в области промышленной безопасности "Правила безопасности в угольных шахтах";</w:t>
            </w:r>
          </w:p>
          <w:p w:rsidR="00852696" w:rsidRDefault="00852696">
            <w:pPr>
              <w:pStyle w:val="ConsPlusNormal"/>
              <w:ind w:firstLine="283"/>
              <w:jc w:val="both"/>
            </w:pPr>
            <w:r>
              <w:t xml:space="preserve">20.20. </w:t>
            </w:r>
            <w:hyperlink r:id="rId3185" w:history="1">
              <w:r>
                <w:rPr>
                  <w:color w:val="0000FF"/>
                </w:rPr>
                <w:t>приказ</w:t>
              </w:r>
            </w:hyperlink>
            <w:r>
              <w:t xml:space="preserve"> Ростехнадзора от 11 декабря 2013 г. </w:t>
            </w:r>
            <w:r>
              <w:lastRenderedPageBreak/>
              <w:t>N 599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p w:rsidR="00852696" w:rsidRDefault="00852696">
            <w:pPr>
              <w:pStyle w:val="ConsPlusNormal"/>
              <w:ind w:firstLine="283"/>
              <w:jc w:val="both"/>
            </w:pPr>
            <w:r>
              <w:t xml:space="preserve">20.21. </w:t>
            </w:r>
            <w:hyperlink r:id="rId3186"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w:t>
            </w:r>
          </w:p>
          <w:p w:rsidR="00852696" w:rsidRDefault="00852696">
            <w:pPr>
              <w:pStyle w:val="ConsPlusNormal"/>
              <w:ind w:firstLine="283"/>
              <w:jc w:val="both"/>
            </w:pPr>
            <w:r>
              <w:t xml:space="preserve">20.22. </w:t>
            </w:r>
            <w:hyperlink r:id="rId3187" w:history="1">
              <w:r>
                <w:rPr>
                  <w:color w:val="0000FF"/>
                </w:rPr>
                <w:t>приказ</w:t>
              </w:r>
            </w:hyperlink>
            <w:r>
              <w:t xml:space="preserve"> Ростехнадзора от 30 декабря 2013 г. N 656 "Об утверждении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p w:rsidR="00852696" w:rsidRDefault="00852696">
            <w:pPr>
              <w:pStyle w:val="ConsPlusNormal"/>
              <w:ind w:firstLine="283"/>
              <w:jc w:val="both"/>
            </w:pPr>
            <w:r>
              <w:t xml:space="preserve">20.23. </w:t>
            </w:r>
            <w:hyperlink r:id="rId3188" w:history="1">
              <w:r>
                <w:rPr>
                  <w:color w:val="0000FF"/>
                </w:rPr>
                <w:t>приказ</w:t>
              </w:r>
            </w:hyperlink>
            <w:r>
              <w:t xml:space="preserve"> Ростехнадзора от 25 ноября 2016 г.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p>
          <w:p w:rsidR="00852696" w:rsidRDefault="00852696">
            <w:pPr>
              <w:pStyle w:val="ConsPlusNormal"/>
              <w:ind w:firstLine="283"/>
              <w:jc w:val="both"/>
            </w:pPr>
            <w:r>
              <w:t xml:space="preserve">20.24. </w:t>
            </w:r>
            <w:hyperlink r:id="rId3189" w:history="1">
              <w:r>
                <w:rPr>
                  <w:color w:val="0000FF"/>
                </w:rPr>
                <w:t>приказ</w:t>
              </w:r>
            </w:hyperlink>
            <w:r>
              <w:t xml:space="preserve"> Ростехнадзора от 29 сентября 2017 г. N 401 "Об утверждении требований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w:t>
            </w:r>
          </w:p>
          <w:p w:rsidR="00852696" w:rsidRDefault="00852696">
            <w:pPr>
              <w:pStyle w:val="ConsPlusNormal"/>
              <w:ind w:firstLine="283"/>
              <w:jc w:val="both"/>
            </w:pPr>
            <w:r>
              <w:t xml:space="preserve">20.25. </w:t>
            </w:r>
            <w:hyperlink r:id="rId3190" w:history="1">
              <w:r>
                <w:rPr>
                  <w:color w:val="0000FF"/>
                </w:rPr>
                <w:t>приказ</w:t>
              </w:r>
            </w:hyperlink>
            <w:r>
              <w:t xml:space="preserve"> Ростехнадзора от 20 ноября 2017 г. N 488 "Об утверждении Федеральных норм и правил в области промышленной безопасности "Правила безопасности при разработке угольных месторождений открытым способом";</w:t>
            </w:r>
          </w:p>
          <w:p w:rsidR="00852696" w:rsidRDefault="00852696">
            <w:pPr>
              <w:pStyle w:val="ConsPlusNormal"/>
              <w:ind w:firstLine="283"/>
              <w:jc w:val="both"/>
            </w:pPr>
            <w:r>
              <w:t xml:space="preserve">20.26. </w:t>
            </w:r>
            <w:hyperlink r:id="rId3191" w:history="1">
              <w:r>
                <w:rPr>
                  <w:color w:val="0000FF"/>
                </w:rPr>
                <w:t>приказ</w:t>
              </w:r>
            </w:hyperlink>
            <w:r>
              <w:t xml:space="preserve"> Ростехнадзора от 29 июля 2019 г. N 293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оформлению документов, удостоверяющих уточненные границы горного отвода".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20.1. виды пользования недрами и требования к безопасному ведению горных работ;</w:t>
            </w:r>
          </w:p>
          <w:p w:rsidR="00852696" w:rsidRDefault="00852696">
            <w:pPr>
              <w:pStyle w:val="ConsPlusNormal"/>
              <w:ind w:firstLine="283"/>
              <w:jc w:val="both"/>
            </w:pPr>
            <w:r>
              <w:t xml:space="preserve">20.2. основные требования по рациональному </w:t>
            </w:r>
            <w:r>
              <w:lastRenderedPageBreak/>
              <w:t>использованию и охране недр;</w:t>
            </w:r>
          </w:p>
          <w:p w:rsidR="00852696" w:rsidRDefault="00852696">
            <w:pPr>
              <w:pStyle w:val="ConsPlusNormal"/>
              <w:ind w:firstLine="283"/>
              <w:jc w:val="both"/>
            </w:pPr>
            <w:r>
              <w:t>20.3. ограничения пользования недрами и основания для прекращения права пользования недрами;</w:t>
            </w:r>
          </w:p>
          <w:p w:rsidR="00852696" w:rsidRDefault="00852696">
            <w:pPr>
              <w:pStyle w:val="ConsPlusNormal"/>
              <w:ind w:firstLine="283"/>
              <w:jc w:val="both"/>
            </w:pPr>
            <w:r>
              <w:t>20.4. техника и технология безопасного ведения горных и взрывных работ, обогащения полезных ископаемых и металлургического производства;</w:t>
            </w:r>
          </w:p>
          <w:p w:rsidR="00852696" w:rsidRDefault="00852696">
            <w:pPr>
              <w:pStyle w:val="ConsPlusNormal"/>
              <w:ind w:firstLine="283"/>
              <w:jc w:val="both"/>
            </w:pPr>
            <w:r>
              <w:t>20.5. основы теории взрывного дела, способы взрывания, принципы расчета зарядов, правила расчета опасных зон;</w:t>
            </w:r>
          </w:p>
          <w:p w:rsidR="00852696" w:rsidRDefault="00852696">
            <w:pPr>
              <w:pStyle w:val="ConsPlusNormal"/>
              <w:ind w:firstLine="283"/>
              <w:jc w:val="both"/>
            </w:pPr>
            <w:r>
              <w:t>20.6. понятие о промышленных взрывчатых веществах и средствах инициирования, документация на взрывчатые материалы, контроль качества;</w:t>
            </w:r>
          </w:p>
          <w:p w:rsidR="00852696" w:rsidRDefault="00852696">
            <w:pPr>
              <w:pStyle w:val="ConsPlusNormal"/>
              <w:ind w:firstLine="283"/>
              <w:jc w:val="both"/>
            </w:pPr>
            <w:r>
              <w:t>20.7. порядок разработки документации на взрывные работы и перечень сведений, содержащихся в ней;</w:t>
            </w:r>
          </w:p>
          <w:p w:rsidR="00852696" w:rsidRDefault="00852696">
            <w:pPr>
              <w:pStyle w:val="ConsPlusNormal"/>
              <w:ind w:firstLine="283"/>
              <w:jc w:val="both"/>
            </w:pPr>
            <w:r>
              <w:t>20.8. требования безопасности при хранении и транспортировании взрывчатых материалов.</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выявление нарушений федеральных норм и правил в области безопасного ведения работ, связанных с пользованием недрами;</w:t>
            </w:r>
          </w:p>
          <w:p w:rsidR="00852696" w:rsidRDefault="00852696">
            <w:pPr>
              <w:pStyle w:val="ConsPlusNormal"/>
              <w:ind w:firstLine="283"/>
              <w:jc w:val="both"/>
            </w:pPr>
            <w:r>
              <w:t>проведение проверок правильности регистрации опасных производственных объектов по признакам опасности: ведение горных работ, обращение взрывчатых материалов, получение, транспортирование, использование расплавов черных и цветных металлов и сплавов на основе этих расплавов;</w:t>
            </w:r>
          </w:p>
          <w:p w:rsidR="00852696" w:rsidRDefault="00852696">
            <w:pPr>
              <w:pStyle w:val="ConsPlusNormal"/>
              <w:ind w:firstLine="283"/>
              <w:jc w:val="both"/>
            </w:pPr>
            <w: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852696" w:rsidRDefault="00852696">
            <w:pPr>
              <w:pStyle w:val="ConsPlusNormal"/>
              <w:ind w:firstLine="283"/>
              <w:jc w:val="both"/>
            </w:pPr>
            <w:r>
              <w:t>обобщение материалов, анализ, подготовка предложений по улучшению состояния промышленной безопасности при производстве, хранении и применении взрывчатых материалов;</w:t>
            </w:r>
          </w:p>
          <w:p w:rsidR="00852696" w:rsidRDefault="00852696">
            <w:pPr>
              <w:pStyle w:val="ConsPlusNormal"/>
              <w:ind w:firstLine="283"/>
              <w:jc w:val="both"/>
            </w:pPr>
            <w:r>
              <w:t>подготовка предложений для включения соответствующие информационные бюллетени и письма по анализу состояния безопасности взрывных работ и сохранности взрывчатых материалов.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7" w:name="P9616"/>
      <w:bookmarkEnd w:id="77"/>
      <w:r>
        <w:t xml:space="preserve">&lt;82&gt; Перечень специальностей и направлений подготовки высшего образования, утвержденный </w:t>
      </w:r>
      <w:hyperlink r:id="rId3192" w:history="1">
        <w:r>
          <w:rPr>
            <w:color w:val="0000FF"/>
          </w:rPr>
          <w:t>приказом</w:t>
        </w:r>
      </w:hyperlink>
      <w:r>
        <w:t xml:space="preserve"> Министерства образования и науки Российской Федерации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П.15.21. Вид профессиональной служебной деятельности</w:t>
      </w:r>
    </w:p>
    <w:p w:rsidR="00852696" w:rsidRDefault="00852696">
      <w:pPr>
        <w:pStyle w:val="ConsPlusNormal"/>
        <w:jc w:val="center"/>
      </w:pPr>
      <w:r>
        <w:lastRenderedPageBreak/>
        <w:t>Регулирование в сфере промышленной безопасности</w:t>
      </w:r>
    </w:p>
    <w:p w:rsidR="00852696" w:rsidRDefault="00852696">
      <w:pPr>
        <w:pStyle w:val="ConsPlusNormal"/>
        <w:jc w:val="center"/>
      </w:pPr>
      <w:r>
        <w:t>взрывопожароопасных объектов хранения</w:t>
      </w:r>
    </w:p>
    <w:p w:rsidR="00852696" w:rsidRDefault="00852696">
      <w:pPr>
        <w:pStyle w:val="ConsPlusNormal"/>
        <w:jc w:val="center"/>
      </w:pPr>
      <w:r>
        <w:t>и переработки растительного сырья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"Технологические машины и оборудование",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w:t>
            </w:r>
            <w:hyperlink w:anchor="P9651" w:history="1">
              <w:r>
                <w:rPr>
                  <w:color w:val="0000FF"/>
                </w:rPr>
                <w:t>&lt;83&gt;</w:t>
              </w:r>
            </w:hyperlink>
            <w: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области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21.1. </w:t>
            </w:r>
            <w:hyperlink r:id="rId3193" w:history="1">
              <w:r>
                <w:rPr>
                  <w:color w:val="0000FF"/>
                </w:rPr>
                <w:t>постановление</w:t>
              </w:r>
            </w:hyperlink>
            <w:r>
              <w:t xml:space="preserve"> Госгортехнадзора России от 14 августа 2000 г. N 46 "Об утверждении Методических рекомендаций по классификации аварий и инцидентов на взрывоопасных объектах хранения и переработки зерна" </w:t>
            </w:r>
            <w:hyperlink r:id="rId3194" w:history="1">
              <w:r>
                <w:rPr>
                  <w:color w:val="0000FF"/>
                </w:rPr>
                <w:t>(РД 14-377-00)</w:t>
              </w:r>
            </w:hyperlink>
            <w:r>
              <w:t>;</w:t>
            </w:r>
          </w:p>
          <w:p w:rsidR="00852696" w:rsidRDefault="00852696">
            <w:pPr>
              <w:pStyle w:val="ConsPlusNormal"/>
              <w:ind w:firstLine="283"/>
              <w:jc w:val="both"/>
            </w:pPr>
            <w:r>
              <w:t xml:space="preserve">21.2. </w:t>
            </w:r>
            <w:hyperlink r:id="rId3195" w:history="1">
              <w:r>
                <w:rPr>
                  <w:color w:val="0000FF"/>
                </w:rPr>
                <w:t>приказ</w:t>
              </w:r>
            </w:hyperlink>
            <w:r>
              <w:t xml:space="preserve"> Минсельхозпрода Российской Федерации от 26 марта 1998 г. N 169 "Об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w:t>
            </w:r>
          </w:p>
          <w:p w:rsidR="00852696" w:rsidRDefault="00852696">
            <w:pPr>
              <w:pStyle w:val="ConsPlusNormal"/>
              <w:ind w:firstLine="283"/>
              <w:jc w:val="both"/>
            </w:pPr>
            <w:r>
              <w:t xml:space="preserve">21.3. </w:t>
            </w:r>
            <w:hyperlink r:id="rId3196" w:history="1">
              <w:r>
                <w:rPr>
                  <w:color w:val="0000FF"/>
                </w:rPr>
                <w:t>приказ</w:t>
              </w:r>
            </w:hyperlink>
            <w:r>
              <w:t xml:space="preserve"> Ростехнадзора от 21 ноября 2013 г. N 560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852696" w:rsidRDefault="00852696">
            <w:pPr>
              <w:pStyle w:val="ConsPlusNormal"/>
              <w:ind w:firstLine="283"/>
              <w:jc w:val="both"/>
            </w:pPr>
            <w:r>
              <w:t xml:space="preserve">21.4. </w:t>
            </w:r>
            <w:hyperlink r:id="rId3197" w:history="1">
              <w:r>
                <w:rPr>
                  <w:color w:val="0000FF"/>
                </w:rPr>
                <w:t>приказ</w:t>
              </w:r>
            </w:hyperlink>
            <w:r>
              <w:t xml:space="preserve"> Ростехнадзора от 31 декабря 2014 г. N 632 "Об утверждении Федеральных норм и правил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w:t>
            </w:r>
          </w:p>
          <w:p w:rsidR="00852696" w:rsidRDefault="00852696">
            <w:pPr>
              <w:pStyle w:val="ConsPlusNormal"/>
              <w:ind w:firstLine="283"/>
              <w:jc w:val="both"/>
            </w:pPr>
            <w:r>
              <w:t xml:space="preserve">21.5. </w:t>
            </w:r>
            <w:hyperlink r:id="rId3198" w:history="1">
              <w:r>
                <w:rPr>
                  <w:color w:val="0000FF"/>
                </w:rPr>
                <w:t>приказ</w:t>
              </w:r>
            </w:hyperlink>
            <w:r>
              <w:t xml:space="preserve"> Ростехнадзора от 28 апреля 2017 г. N 145 "Об утверждении Руководства по безопасности "Рекомендации по расчету и установке взрыворазрядителей на потенциально опасном </w:t>
            </w:r>
            <w:r>
              <w:lastRenderedPageBreak/>
              <w:t>оборудовании взрывопожароопасных производственных объектов хранения и переработки растительного сырья";</w:t>
            </w:r>
          </w:p>
          <w:p w:rsidR="00852696" w:rsidRDefault="00852696">
            <w:pPr>
              <w:pStyle w:val="ConsPlusNormal"/>
              <w:ind w:firstLine="283"/>
              <w:jc w:val="both"/>
            </w:pPr>
            <w:r>
              <w:t xml:space="preserve">21.6. </w:t>
            </w:r>
            <w:hyperlink r:id="rId3199" w:history="1">
              <w:r>
                <w:rPr>
                  <w:color w:val="0000FF"/>
                </w:rPr>
                <w:t>приказ</w:t>
              </w:r>
            </w:hyperlink>
            <w:r>
              <w:t xml:space="preserve"> Ростехнадзора от 3 июля 2018 г. N 287 "Об утверждении руководства по безопасности "Рекомендации по обеспечению готовности к локализации и ликвидации последствий аварий на взрывопожароопасных производственных объектах хранения и переработки растительного сырья".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21.1. общие понятия отраслевой специфики, имеющихся опасных и вредных производственных факторах, а также особенностях возникновения и развития пылевоздушных (пылегазовоздушных) взрывов;</w:t>
            </w:r>
          </w:p>
          <w:p w:rsidR="00852696" w:rsidRDefault="00852696">
            <w:pPr>
              <w:pStyle w:val="ConsPlusNormal"/>
              <w:ind w:firstLine="283"/>
              <w:jc w:val="both"/>
            </w:pPr>
            <w:r>
              <w:t>21.2. порядок лицензирования эксплуатации взрывопожароопасных и химически опасных производственных объектов I, II и III классов опасности;</w:t>
            </w:r>
          </w:p>
          <w:p w:rsidR="00852696" w:rsidRDefault="00852696">
            <w:pPr>
              <w:pStyle w:val="ConsPlusNormal"/>
              <w:ind w:firstLine="283"/>
              <w:jc w:val="both"/>
            </w:pPr>
            <w:r>
              <w:t>21.3. порядок лицензирования деятельности по проведению экспертизы промышленной безопасности;</w:t>
            </w:r>
          </w:p>
          <w:p w:rsidR="00852696" w:rsidRDefault="00852696">
            <w:pPr>
              <w:pStyle w:val="ConsPlusNormal"/>
              <w:ind w:firstLine="283"/>
              <w:jc w:val="both"/>
            </w:pPr>
            <w:r>
              <w:t>21.4. порядок организации соответствующих контрольно-надзорных мероприятий и оформления их результатов;</w:t>
            </w:r>
          </w:p>
          <w:p w:rsidR="00852696" w:rsidRDefault="00852696">
            <w:pPr>
              <w:pStyle w:val="ConsPlusNormal"/>
              <w:ind w:firstLine="283"/>
              <w:jc w:val="both"/>
            </w:pPr>
            <w:r>
              <w:t>21.5. порядок проведения технического расследования аварий и несчастных случаев на опасных производственных объектах.</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рассмотрение результатов анализа нарушений нормативных правовых актов, федеральных норм и правил в области хранения и переработки растительного сырья;</w:t>
            </w:r>
          </w:p>
          <w:p w:rsidR="00852696" w:rsidRDefault="00852696">
            <w:pPr>
              <w:pStyle w:val="ConsPlusNormal"/>
              <w:ind w:firstLine="283"/>
              <w:jc w:val="both"/>
            </w:pPr>
            <w:r>
              <w:t>рассмотрение заявительных документов соискателя лицензии, лицензиата на предмет соблюдения лицензионных требований.</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8" w:name="P9651"/>
      <w:bookmarkEnd w:id="78"/>
      <w:r>
        <w:t xml:space="preserve">&lt;83&gt; В соответствии с Перечнем специальностей и направлений подготовки высшего образования, утвержденным </w:t>
      </w:r>
      <w:hyperlink r:id="rId320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П.15.22. Вид профессиональной служебной деятельности</w:t>
      </w:r>
    </w:p>
    <w:p w:rsidR="00852696" w:rsidRDefault="00852696">
      <w:pPr>
        <w:pStyle w:val="ConsPlusNormal"/>
        <w:jc w:val="center"/>
      </w:pPr>
      <w:r>
        <w:t>Регулирование в сфере промышленной безопасности предприятий</w:t>
      </w:r>
    </w:p>
    <w:p w:rsidR="00852696" w:rsidRDefault="00852696">
      <w:pPr>
        <w:pStyle w:val="ConsPlusNormal"/>
        <w:jc w:val="center"/>
      </w:pPr>
      <w:r>
        <w:t>химического и оборонно-промышленного комплекса,</w:t>
      </w:r>
    </w:p>
    <w:p w:rsidR="00852696" w:rsidRDefault="00852696">
      <w:pPr>
        <w:pStyle w:val="ConsPlusNormal"/>
        <w:jc w:val="center"/>
      </w:pPr>
      <w:r>
        <w:t>транспортирования опасных веществ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"Фундаментальная и прикладная химия", "Химия", "Проектирование технологических машин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энергонасыщенных материалов", "Химическая технология", "Техносферная безопасность"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области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22.1. </w:t>
            </w:r>
            <w:hyperlink r:id="rId3201" w:history="1">
              <w:r>
                <w:rPr>
                  <w:color w:val="0000FF"/>
                </w:rPr>
                <w:t>постановление</w:t>
              </w:r>
            </w:hyperlink>
            <w:r>
              <w:t xml:space="preserve"> Правительства Российской Федерации от 23 декабря 2014 г. N 1447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взрывчатых веществ и изделий на их основе";</w:t>
            </w:r>
          </w:p>
          <w:p w:rsidR="00852696" w:rsidRDefault="00852696">
            <w:pPr>
              <w:pStyle w:val="ConsPlusNormal"/>
              <w:ind w:firstLine="283"/>
              <w:jc w:val="both"/>
            </w:pPr>
            <w:r>
              <w:t xml:space="preserve">22.2. </w:t>
            </w:r>
            <w:hyperlink r:id="rId3202" w:history="1">
              <w:r>
                <w:rPr>
                  <w:color w:val="0000FF"/>
                </w:rPr>
                <w:t>постановление</w:t>
              </w:r>
            </w:hyperlink>
            <w:r>
              <w:t xml:space="preserve"> Правительства Российской Федерации от 14 октября 2015 г. N 1102 "О лицензировании деятельности, связанной с обращением взрывчатых материалов промышленного назначения (вместе с "</w:t>
            </w:r>
            <w:hyperlink r:id="rId3203" w:history="1">
              <w:r>
                <w:rPr>
                  <w:color w:val="0000FF"/>
                </w:rPr>
                <w:t>Положением</w:t>
              </w:r>
            </w:hyperlink>
            <w:r>
              <w:t xml:space="preserve"> о лицензировании деятельности, связанной с обращением взрывчатых материалов промышленного назначения");</w:t>
            </w:r>
          </w:p>
          <w:p w:rsidR="00852696" w:rsidRDefault="00852696">
            <w:pPr>
              <w:pStyle w:val="ConsPlusNormal"/>
              <w:ind w:firstLine="283"/>
              <w:jc w:val="both"/>
            </w:pPr>
            <w:r>
              <w:t xml:space="preserve">22.3. </w:t>
            </w:r>
            <w:hyperlink r:id="rId3204" w:history="1">
              <w:r>
                <w:rPr>
                  <w:color w:val="0000FF"/>
                </w:rPr>
                <w:t>приказ</w:t>
              </w:r>
            </w:hyperlink>
            <w:r>
              <w:t xml:space="preserve"> Ростехнадзора от 11 марта 2013 г. N 96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852696" w:rsidRDefault="00852696">
            <w:pPr>
              <w:pStyle w:val="ConsPlusNormal"/>
              <w:ind w:firstLine="283"/>
              <w:jc w:val="both"/>
            </w:pPr>
            <w:r>
              <w:t xml:space="preserve">22.4. </w:t>
            </w:r>
            <w:hyperlink r:id="rId3205" w:history="1">
              <w:r>
                <w:rPr>
                  <w:color w:val="0000FF"/>
                </w:rPr>
                <w:t>приказ</w:t>
              </w:r>
            </w:hyperlink>
            <w:r>
              <w:t xml:space="preserve"> Ростехнадзора от 20 ноября 2013 г. N 554 "Об утверждении Федеральных норм и правил в области промышленной безопасности "Правила безопасности производств хлора и хлорсодержащих сред";</w:t>
            </w:r>
          </w:p>
          <w:p w:rsidR="00852696" w:rsidRDefault="00852696">
            <w:pPr>
              <w:pStyle w:val="ConsPlusNormal"/>
              <w:ind w:firstLine="283"/>
              <w:jc w:val="both"/>
            </w:pPr>
            <w:r>
              <w:t xml:space="preserve">22.5. </w:t>
            </w:r>
            <w:hyperlink r:id="rId3206" w:history="1">
              <w:r>
                <w:rPr>
                  <w:color w:val="0000FF"/>
                </w:rPr>
                <w:t>приказ</w:t>
              </w:r>
            </w:hyperlink>
            <w:r>
              <w:t xml:space="preserve"> Ростехнадзора от 21 ноября 2013 г. N 559 "Об утверждении Федеральных норм и правил в области промышленной безопасности "Правила </w:t>
            </w:r>
            <w:r>
              <w:lastRenderedPageBreak/>
              <w:t>безопасности химически опасных производственных объектов";</w:t>
            </w:r>
          </w:p>
          <w:p w:rsidR="00852696" w:rsidRDefault="00852696">
            <w:pPr>
              <w:pStyle w:val="ConsPlusNormal"/>
              <w:ind w:firstLine="283"/>
              <w:jc w:val="both"/>
            </w:pPr>
            <w:r>
              <w:t xml:space="preserve">22.6. </w:t>
            </w:r>
            <w:hyperlink r:id="rId3207" w:history="1">
              <w:r>
                <w:rPr>
                  <w:color w:val="0000FF"/>
                </w:rPr>
                <w:t>приказ</w:t>
              </w:r>
            </w:hyperlink>
            <w:r>
              <w:t xml:space="preserve"> Ростехнадзора от 26 декабря 2014 г. N 615 "Об утверждении Федеральных норм и правил в области промышленной безопасности "Требования к безопасному ведению технологических процессов нитрования";</w:t>
            </w:r>
          </w:p>
          <w:p w:rsidR="00852696" w:rsidRDefault="00852696">
            <w:pPr>
              <w:pStyle w:val="ConsPlusNormal"/>
              <w:ind w:firstLine="283"/>
              <w:jc w:val="both"/>
            </w:pPr>
            <w:r>
              <w:t xml:space="preserve">22.7. </w:t>
            </w:r>
            <w:hyperlink r:id="rId3208" w:history="1">
              <w:r>
                <w:rPr>
                  <w:color w:val="0000FF"/>
                </w:rPr>
                <w:t>приказ</w:t>
              </w:r>
            </w:hyperlink>
            <w:r>
              <w:t xml:space="preserve"> Ростехнадзора от 31 декабря 2014 г. N 631 "Об утверждении Федеральных норм и правил в области промышленной безопасности "Требования к технологическим регламентам химико-технологических производств";</w:t>
            </w:r>
          </w:p>
          <w:p w:rsidR="00852696" w:rsidRDefault="00852696">
            <w:pPr>
              <w:pStyle w:val="ConsPlusNormal"/>
              <w:ind w:firstLine="283"/>
              <w:jc w:val="both"/>
            </w:pPr>
            <w:r>
              <w:t xml:space="preserve">22.8. </w:t>
            </w:r>
            <w:hyperlink r:id="rId3209" w:history="1">
              <w:r>
                <w:rPr>
                  <w:color w:val="0000FF"/>
                </w:rPr>
                <w:t>приказ</w:t>
              </w:r>
            </w:hyperlink>
            <w:r>
              <w:t xml:space="preserve"> Ростехнадзора от 28 декабря 2016 г. N 500 "Об утверждении Федеральных норм и правил в области промышленной безопасности "Правила безопасности при производстве и потреблении продуктов разделения воздуха";</w:t>
            </w:r>
          </w:p>
          <w:p w:rsidR="00852696" w:rsidRDefault="00852696">
            <w:pPr>
              <w:pStyle w:val="ConsPlusNormal"/>
              <w:ind w:firstLine="283"/>
              <w:jc w:val="both"/>
            </w:pPr>
            <w:r>
              <w:t xml:space="preserve">22.9. </w:t>
            </w:r>
            <w:hyperlink r:id="rId3210" w:history="1">
              <w:r>
                <w:rPr>
                  <w:color w:val="0000FF"/>
                </w:rPr>
                <w:t>приказ</w:t>
              </w:r>
            </w:hyperlink>
            <w:r>
              <w:t xml:space="preserve"> Ростехнадзора от 8 ноября 2018 г. N 539 "Об утверждении Федеральных норм и правил в области промышленной безопасности "Правила безопасности аммиачных холодильных установок и систем";</w:t>
            </w:r>
          </w:p>
          <w:p w:rsidR="00852696" w:rsidRDefault="00852696">
            <w:pPr>
              <w:pStyle w:val="ConsPlusNormal"/>
              <w:ind w:firstLine="283"/>
              <w:jc w:val="both"/>
            </w:pPr>
            <w:r>
              <w:t xml:space="preserve">22.10. </w:t>
            </w:r>
            <w:hyperlink r:id="rId3211" w:history="1">
              <w:r>
                <w:rPr>
                  <w:color w:val="0000FF"/>
                </w:rPr>
                <w:t>приказ</w:t>
              </w:r>
            </w:hyperlink>
            <w:r>
              <w:t xml:space="preserve"> Ростехнадзора от 8 ноября 2018 г. N 538 "Об утверждении Федеральных норм и правил в области промышленной безопасности "Правила безопасности в производстве растительных масел методом прессования и экстракции";</w:t>
            </w:r>
          </w:p>
          <w:p w:rsidR="00852696" w:rsidRDefault="00852696">
            <w:pPr>
              <w:pStyle w:val="ConsPlusNormal"/>
              <w:ind w:firstLine="283"/>
              <w:jc w:val="both"/>
            </w:pPr>
            <w:r>
              <w:t xml:space="preserve">22.11. </w:t>
            </w:r>
            <w:hyperlink r:id="rId3212" w:history="1">
              <w:r>
                <w:rPr>
                  <w:color w:val="0000FF"/>
                </w:rPr>
                <w:t>постановление</w:t>
              </w:r>
            </w:hyperlink>
            <w:r>
              <w:t xml:space="preserve"> Госгортехнадзора России от 6 июня 2003 г. N 68 "Правила устройства и безопасной эксплуатации холодильных систем";</w:t>
            </w:r>
          </w:p>
          <w:p w:rsidR="00852696" w:rsidRDefault="00852696">
            <w:pPr>
              <w:pStyle w:val="ConsPlusNormal"/>
              <w:ind w:firstLine="283"/>
              <w:jc w:val="both"/>
            </w:pPr>
            <w:r>
              <w:t xml:space="preserve">22.12. </w:t>
            </w:r>
            <w:hyperlink r:id="rId3213" w:history="1">
              <w:r>
                <w:rPr>
                  <w:color w:val="0000FF"/>
                </w:rPr>
                <w:t>постановление</w:t>
              </w:r>
            </w:hyperlink>
            <w:r>
              <w:t xml:space="preserve"> Госгортехнадзора России от 5 июня 2003 г. N 62 "Правила безопасности для наземных складов жидкого аммиака";</w:t>
            </w:r>
          </w:p>
          <w:p w:rsidR="00852696" w:rsidRDefault="00852696">
            <w:pPr>
              <w:pStyle w:val="ConsPlusNormal"/>
              <w:ind w:firstLine="283"/>
              <w:jc w:val="both"/>
            </w:pPr>
            <w:r>
              <w:t xml:space="preserve">22.13. </w:t>
            </w:r>
            <w:hyperlink r:id="rId3214" w:history="1">
              <w:r>
                <w:rPr>
                  <w:color w:val="0000FF"/>
                </w:rPr>
                <w:t>постановление</w:t>
              </w:r>
            </w:hyperlink>
            <w:r>
              <w:t xml:space="preserve"> Госгортехнадзора России от 21 мая 2003 г. N 34 "Правила безопасности при эксплуатации железнодорожных вагонов-цистерн для перевозки жидкого аммиака".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22.1. 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rsidR="00852696" w:rsidRDefault="00852696">
            <w:pPr>
              <w:pStyle w:val="ConsPlusNormal"/>
              <w:ind w:firstLine="283"/>
              <w:jc w:val="both"/>
            </w:pPr>
            <w:r>
              <w:t>22.2. общие понятия отраслевой специфики, имеющей опасные и вредные производственные факторы объектов оборонно-промышленного комплекса;</w:t>
            </w:r>
          </w:p>
          <w:p w:rsidR="00852696" w:rsidRDefault="00852696">
            <w:pPr>
              <w:pStyle w:val="ConsPlusNormal"/>
              <w:ind w:firstLine="283"/>
              <w:jc w:val="both"/>
            </w:pPr>
            <w:r>
              <w:t xml:space="preserve">22.3. порядок организации соответствующих </w:t>
            </w:r>
            <w:r>
              <w:lastRenderedPageBreak/>
              <w:t>контрольно-надзорных мероприятий и оформления их результатов;</w:t>
            </w:r>
          </w:p>
          <w:p w:rsidR="00852696" w:rsidRDefault="00852696">
            <w:pPr>
              <w:pStyle w:val="ConsPlusNormal"/>
              <w:ind w:firstLine="283"/>
              <w:jc w:val="both"/>
            </w:pPr>
            <w:r>
              <w:t>22.4. порядок проведения технического расследования аварий и несчастных случаев на опасных производственных объектах.</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анализ и рассмотрение результатов нарушений федеральных норм и правил в области промышленной безопасности объектов химического и оборонно-промышленного комплекса;</w:t>
            </w:r>
          </w:p>
          <w:p w:rsidR="00852696" w:rsidRDefault="00852696">
            <w:pPr>
              <w:pStyle w:val="ConsPlusNormal"/>
              <w:ind w:firstLine="283"/>
              <w:jc w:val="both"/>
            </w:pPr>
            <w:r>
              <w:t>рассмотрение заявительных документов соискателя лицензии, лицензиата на предмет соблюдения лицензионных требований.</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П.15.23. Вид профессиональной служебной деятельности</w:t>
      </w:r>
    </w:p>
    <w:p w:rsidR="00852696" w:rsidRDefault="00852696">
      <w:pPr>
        <w:pStyle w:val="ConsPlusNormal"/>
        <w:jc w:val="center"/>
      </w:pPr>
      <w:r>
        <w:t>Регулирование в сфере промышленной безопасности</w:t>
      </w:r>
    </w:p>
    <w:p w:rsidR="00852696" w:rsidRDefault="00852696">
      <w:pPr>
        <w:pStyle w:val="ConsPlusNormal"/>
        <w:jc w:val="center"/>
      </w:pPr>
      <w:r>
        <w:t>объектов нефтегазового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энергонасыщенных материалов и изделий", "Прикладная геология, горное дело, нефтегазовое дело и геодезия", </w:t>
            </w:r>
            <w:hyperlink w:anchor="P9736" w:history="1">
              <w:r>
                <w:rPr>
                  <w:color w:val="0000FF"/>
                </w:rPr>
                <w:t>&lt;84&gt;</w:t>
              </w:r>
            </w:hyperlink>
            <w:r>
              <w:t xml:space="preserve"> "Химические технологии" </w:t>
            </w:r>
            <w:hyperlink w:anchor="P9737" w:history="1">
              <w:r>
                <w:rPr>
                  <w:color w:val="0000FF"/>
                </w:rPr>
                <w:t>&lt;85&gt;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области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23.1. Федеральный </w:t>
            </w:r>
            <w:hyperlink r:id="rId3215" w:history="1">
              <w:r>
                <w:rPr>
                  <w:color w:val="0000FF"/>
                </w:rPr>
                <w:t>закон</w:t>
              </w:r>
            </w:hyperlink>
            <w:r>
              <w:t xml:space="preserve"> от 31 марта 1999 г. N 69-ФЗ "О газоснабжении в Российской Федерации";</w:t>
            </w:r>
          </w:p>
          <w:p w:rsidR="00852696" w:rsidRDefault="00852696">
            <w:pPr>
              <w:pStyle w:val="ConsPlusNormal"/>
              <w:ind w:firstLine="283"/>
              <w:jc w:val="both"/>
            </w:pPr>
            <w:r>
              <w:t xml:space="preserve">23.2. </w:t>
            </w:r>
            <w:hyperlink r:id="rId3216" w:history="1">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852696" w:rsidRDefault="00852696">
            <w:pPr>
              <w:pStyle w:val="ConsPlusNormal"/>
              <w:ind w:firstLine="283"/>
              <w:jc w:val="both"/>
            </w:pPr>
            <w:r>
              <w:t xml:space="preserve">23.3. </w:t>
            </w:r>
            <w:hyperlink r:id="rId3217" w:history="1">
              <w:r>
                <w:rPr>
                  <w:color w:val="0000FF"/>
                </w:rPr>
                <w:t>постановление</w:t>
              </w:r>
            </w:hyperlink>
            <w:r>
              <w:t xml:space="preserve"> Правительства Российской Федерации от 17 мая 2002 г. N 317 "Правила пользования газом и предоставления услуг по газоснабжению в Российской Федерации";</w:t>
            </w:r>
          </w:p>
          <w:p w:rsidR="00852696" w:rsidRDefault="00852696">
            <w:pPr>
              <w:pStyle w:val="ConsPlusNormal"/>
              <w:ind w:firstLine="283"/>
              <w:jc w:val="both"/>
            </w:pPr>
            <w:r>
              <w:t xml:space="preserve">23.4. </w:t>
            </w:r>
            <w:hyperlink r:id="rId3218" w:history="1">
              <w:r>
                <w:rPr>
                  <w:color w:val="0000FF"/>
                </w:rPr>
                <w:t>постановление</w:t>
              </w:r>
            </w:hyperlink>
            <w:r>
              <w:t xml:space="preserve"> Правительства Российской </w:t>
            </w:r>
            <w:r>
              <w:lastRenderedPageBreak/>
              <w:t>Федерации от 21 июля 2008 г. N 549 "Правила поставки газа для обеспечения коммунально-бытовых нужд граждан";</w:t>
            </w:r>
          </w:p>
          <w:p w:rsidR="00852696" w:rsidRDefault="00852696">
            <w:pPr>
              <w:pStyle w:val="ConsPlusNormal"/>
              <w:ind w:firstLine="283"/>
              <w:jc w:val="both"/>
            </w:pPr>
            <w:r>
              <w:t xml:space="preserve">23.5. </w:t>
            </w:r>
            <w:hyperlink r:id="rId3219"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852696" w:rsidRDefault="00852696">
            <w:pPr>
              <w:pStyle w:val="ConsPlusNormal"/>
              <w:ind w:firstLine="283"/>
              <w:jc w:val="both"/>
            </w:pPr>
            <w:r>
              <w:t xml:space="preserve">23.6. </w:t>
            </w:r>
            <w:hyperlink r:id="rId3220" w:history="1">
              <w:r>
                <w:rPr>
                  <w:color w:val="0000FF"/>
                </w:rPr>
                <w:t>распоряжение</w:t>
              </w:r>
            </w:hyperlink>
            <w:r>
              <w:t xml:space="preserve"> Правительства Российской Федерации от 10 июня 2011 г. N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w:t>
            </w:r>
          </w:p>
          <w:p w:rsidR="00852696" w:rsidRDefault="00852696">
            <w:pPr>
              <w:pStyle w:val="ConsPlusNormal"/>
              <w:ind w:firstLine="283"/>
              <w:jc w:val="both"/>
            </w:pPr>
            <w:r>
              <w:t xml:space="preserve">23.7. </w:t>
            </w:r>
            <w:hyperlink r:id="rId3221" w:history="1">
              <w:r>
                <w:rPr>
                  <w:color w:val="0000FF"/>
                </w:rPr>
                <w:t>постановление</w:t>
              </w:r>
            </w:hyperlink>
            <w:r>
              <w:t xml:space="preserve"> Правительства Российской Федерации от 14 мая 2013 г. N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852696" w:rsidRDefault="00852696">
            <w:pPr>
              <w:pStyle w:val="ConsPlusNormal"/>
              <w:ind w:firstLine="283"/>
              <w:jc w:val="both"/>
            </w:pPr>
            <w:r>
              <w:t xml:space="preserve">23.8. </w:t>
            </w:r>
            <w:hyperlink r:id="rId3222" w:history="1">
              <w:r>
                <w:rPr>
                  <w:color w:val="0000FF"/>
                </w:rPr>
                <w:t>Постановление</w:t>
              </w:r>
            </w:hyperlink>
            <w:r>
              <w:t xml:space="preserve"> Правительства Российской Федерации от 26 августа 2013 г. N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852696" w:rsidRDefault="00852696">
            <w:pPr>
              <w:pStyle w:val="ConsPlusNormal"/>
              <w:ind w:firstLine="283"/>
              <w:jc w:val="both"/>
            </w:pPr>
            <w:r>
              <w:t xml:space="preserve">23.9. </w:t>
            </w:r>
            <w:hyperlink r:id="rId3223" w:history="1">
              <w:r>
                <w:rPr>
                  <w:color w:val="0000FF"/>
                </w:rPr>
                <w:t>приказ</w:t>
              </w:r>
            </w:hyperlink>
            <w:r>
              <w:t xml:space="preserve"> Ростехнадзора от 11 марта 2013 г. N 96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852696" w:rsidRDefault="00852696">
            <w:pPr>
              <w:pStyle w:val="ConsPlusNormal"/>
              <w:ind w:firstLine="283"/>
              <w:jc w:val="both"/>
            </w:pPr>
            <w:r>
              <w:t xml:space="preserve">23.10. </w:t>
            </w:r>
            <w:hyperlink r:id="rId3224" w:history="1">
              <w:r>
                <w:rPr>
                  <w:color w:val="0000FF"/>
                </w:rPr>
                <w:t>приказ</w:t>
              </w:r>
            </w:hyperlink>
            <w:r>
              <w:t xml:space="preserve"> Ростехнадзора от 12 марта 2013 г. N 101 "Об утверждении Федеральных норм и правил в области промышленной безопасности "Правила безопасности в нефтяной и газовой промышленности";</w:t>
            </w:r>
          </w:p>
          <w:p w:rsidR="00852696" w:rsidRDefault="00852696">
            <w:pPr>
              <w:pStyle w:val="ConsPlusNormal"/>
              <w:ind w:firstLine="283"/>
              <w:jc w:val="both"/>
            </w:pPr>
            <w:r>
              <w:t xml:space="preserve">23.11. </w:t>
            </w:r>
            <w:hyperlink r:id="rId3225" w:history="1">
              <w:r>
                <w:rPr>
                  <w:color w:val="0000FF"/>
                </w:rPr>
                <w:t>приказ</w:t>
              </w:r>
            </w:hyperlink>
            <w:r>
              <w:t xml:space="preserve"> Ростехнадзора от 6 ноября 2013 г. N 520 "Об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w:t>
            </w:r>
          </w:p>
          <w:p w:rsidR="00852696" w:rsidRDefault="00852696">
            <w:pPr>
              <w:pStyle w:val="ConsPlusNormal"/>
              <w:ind w:firstLine="283"/>
              <w:jc w:val="both"/>
            </w:pPr>
            <w:r>
              <w:t xml:space="preserve">23.12. </w:t>
            </w:r>
            <w:hyperlink r:id="rId3226" w:history="1">
              <w:r>
                <w:rPr>
                  <w:color w:val="0000FF"/>
                </w:rPr>
                <w:t>приказ</w:t>
              </w:r>
            </w:hyperlink>
            <w:r>
              <w:t xml:space="preserve"> Ростехнадзора от 15 ноября 2013 г. N 542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852696" w:rsidRDefault="00852696">
            <w:pPr>
              <w:pStyle w:val="ConsPlusNormal"/>
              <w:ind w:firstLine="283"/>
              <w:jc w:val="both"/>
            </w:pPr>
            <w:r>
              <w:t xml:space="preserve">23.13. </w:t>
            </w:r>
            <w:hyperlink r:id="rId3227" w:history="1">
              <w:r>
                <w:rPr>
                  <w:color w:val="0000FF"/>
                </w:rPr>
                <w:t>приказ</w:t>
              </w:r>
            </w:hyperlink>
            <w:r>
              <w:t xml:space="preserve"> Ростехнадзора от 21 ноября 2013 г. N 558 "Об утверждении Федеральных норм и правил </w:t>
            </w:r>
            <w:r>
              <w:lastRenderedPageBreak/>
              <w:t>в области промышленной безопасности "Правила безопасности для объектов, использующих сжиженные углеводородные газы";</w:t>
            </w:r>
          </w:p>
          <w:p w:rsidR="00852696" w:rsidRDefault="00852696">
            <w:pPr>
              <w:pStyle w:val="ConsPlusNormal"/>
              <w:ind w:firstLine="283"/>
              <w:jc w:val="both"/>
            </w:pPr>
            <w:r>
              <w:t xml:space="preserve">23.14. </w:t>
            </w:r>
            <w:hyperlink r:id="rId3228" w:history="1">
              <w:r>
                <w:rPr>
                  <w:color w:val="0000FF"/>
                </w:rPr>
                <w:t>приказ</w:t>
              </w:r>
            </w:hyperlink>
            <w:r>
              <w:t xml:space="preserve"> Ростехнадзора от 18 марта 2014 г. N 105 "Об утверждении Федеральных норм и правил в области промышленной безопасности "Правила безопасности морских объектов нефтегазового комплекса";</w:t>
            </w:r>
          </w:p>
          <w:p w:rsidR="00852696" w:rsidRDefault="00852696">
            <w:pPr>
              <w:pStyle w:val="ConsPlusNormal"/>
              <w:ind w:firstLine="283"/>
              <w:jc w:val="both"/>
            </w:pPr>
            <w:r>
              <w:t xml:space="preserve">23.15. </w:t>
            </w:r>
            <w:hyperlink r:id="rId3229" w:history="1">
              <w:r>
                <w:rPr>
                  <w:color w:val="0000FF"/>
                </w:rPr>
                <w:t>приказ</w:t>
              </w:r>
            </w:hyperlink>
            <w:r>
              <w:t xml:space="preserve"> Ростехнадзора от 11 декабря 2014 г. N 559 "Об утверждении Федеральных норм и правил в области промышленной безопасности "Правила безопасности автогазозаправочных станций газомоторного топлива";</w:t>
            </w:r>
          </w:p>
          <w:p w:rsidR="00852696" w:rsidRDefault="00852696">
            <w:pPr>
              <w:pStyle w:val="ConsPlusNormal"/>
              <w:ind w:firstLine="283"/>
              <w:jc w:val="both"/>
            </w:pPr>
            <w:r>
              <w:t xml:space="preserve">23.16. </w:t>
            </w:r>
            <w:hyperlink r:id="rId3230" w:history="1">
              <w:r>
                <w:rPr>
                  <w:color w:val="0000FF"/>
                </w:rPr>
                <w:t>приказ</w:t>
              </w:r>
            </w:hyperlink>
            <w:r>
              <w:t xml:space="preserve"> Ростехнадзора от 29 марта 2016 г. N 125 "Об утверждении Федеральных норм и правил в области промышленной безопасности "Правила безопасности нефтегазоперерабатывающих производств";</w:t>
            </w:r>
          </w:p>
          <w:p w:rsidR="00852696" w:rsidRDefault="00852696">
            <w:pPr>
              <w:pStyle w:val="ConsPlusNormal"/>
              <w:ind w:firstLine="283"/>
              <w:jc w:val="both"/>
            </w:pPr>
            <w:r>
              <w:t xml:space="preserve">23.17. </w:t>
            </w:r>
            <w:hyperlink r:id="rId3231" w:history="1">
              <w:r>
                <w:rPr>
                  <w:color w:val="0000FF"/>
                </w:rPr>
                <w:t>приказ</w:t>
              </w:r>
            </w:hyperlink>
            <w:r>
              <w:t xml:space="preserve"> Ростехнадзора от 9 ноября 2016 г. N 466 "Об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w:t>
            </w:r>
          </w:p>
          <w:p w:rsidR="00852696" w:rsidRDefault="00852696">
            <w:pPr>
              <w:pStyle w:val="ConsPlusNormal"/>
              <w:ind w:firstLine="283"/>
              <w:jc w:val="both"/>
            </w:pPr>
            <w:r>
              <w:t xml:space="preserve">23.18. </w:t>
            </w:r>
            <w:hyperlink r:id="rId3232" w:history="1">
              <w:r>
                <w:rPr>
                  <w:color w:val="0000FF"/>
                </w:rPr>
                <w:t>приказ</w:t>
              </w:r>
            </w:hyperlink>
            <w:r>
              <w:t xml:space="preserve"> Ростехнадзора от 20 ноября 2017 г. N 485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52696" w:rsidRDefault="00852696">
            <w:pPr>
              <w:pStyle w:val="ConsPlusNormal"/>
              <w:ind w:firstLine="283"/>
              <w:jc w:val="both"/>
            </w:pPr>
            <w:r>
              <w:t xml:space="preserve">23.19. </w:t>
            </w:r>
            <w:hyperlink r:id="rId3233" w:history="1">
              <w:r>
                <w:rPr>
                  <w:color w:val="0000FF"/>
                </w:rPr>
                <w:t>приказ</w:t>
              </w:r>
            </w:hyperlink>
            <w:r>
              <w:t xml:space="preserve"> Ростехнадзора от 20 ноября 2017 г. N 486 "Об 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w:t>
            </w:r>
          </w:p>
          <w:p w:rsidR="00852696" w:rsidRDefault="00852696">
            <w:pPr>
              <w:pStyle w:val="ConsPlusNormal"/>
              <w:ind w:firstLine="283"/>
              <w:jc w:val="both"/>
            </w:pPr>
            <w:r>
              <w:t xml:space="preserve">23.20. </w:t>
            </w:r>
            <w:hyperlink r:id="rId3234" w:history="1">
              <w:r>
                <w:rPr>
                  <w:color w:val="0000FF"/>
                </w:rPr>
                <w:t>приказ</w:t>
              </w:r>
            </w:hyperlink>
            <w:r>
              <w:t xml:space="preserve"> Ростехнадзора от 30 ноября 2017 г. N 515 "Об утверждении Федеральных норм и правил в области промышленной безопасности "Правила безопасной эксплуатации внутрипромысловых трубопроводов";</w:t>
            </w:r>
          </w:p>
          <w:p w:rsidR="00852696" w:rsidRDefault="00852696">
            <w:pPr>
              <w:pStyle w:val="ConsPlusNormal"/>
              <w:ind w:firstLine="283"/>
              <w:jc w:val="both"/>
            </w:pPr>
            <w:r>
              <w:t xml:space="preserve">23.21. </w:t>
            </w:r>
            <w:hyperlink r:id="rId3235" w:history="1">
              <w:r>
                <w:rPr>
                  <w:color w:val="0000FF"/>
                </w:rPr>
                <w:t>приказ</w:t>
              </w:r>
            </w:hyperlink>
            <w:r>
              <w:t xml:space="preserve"> Ростехнадзора от 26.11.2018 N 588 "Об утверждении Федеральных норм и правил в области промышленной безопасности "Правила безопасности объектов сжиженного природного газа".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профессиональные </w:t>
            </w:r>
            <w:r>
              <w:lastRenderedPageBreak/>
              <w:t>знания</w:t>
            </w:r>
          </w:p>
        </w:tc>
        <w:tc>
          <w:tcPr>
            <w:tcW w:w="5102" w:type="dxa"/>
          </w:tcPr>
          <w:p w:rsidR="00852696" w:rsidRDefault="00852696">
            <w:pPr>
              <w:pStyle w:val="ConsPlusNormal"/>
              <w:ind w:firstLine="283"/>
              <w:jc w:val="both"/>
            </w:pPr>
            <w:r>
              <w:lastRenderedPageBreak/>
              <w:t xml:space="preserve">23.1. общие требования промышленной безопасности в отношении опасных </w:t>
            </w:r>
            <w:r>
              <w:lastRenderedPageBreak/>
              <w:t>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 нефтепродуктов, сетей газораспределения и газопотребления;</w:t>
            </w:r>
          </w:p>
          <w:p w:rsidR="00852696" w:rsidRDefault="00852696">
            <w:pPr>
              <w:pStyle w:val="ConsPlusNormal"/>
              <w:ind w:firstLine="283"/>
              <w:jc w:val="both"/>
            </w:pPr>
            <w:r>
              <w:t>23.2. требования технических регламентов в установленной сфере промышленной безопасности объектов нефтегазового комплекса.</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w:t>
            </w:r>
          </w:p>
          <w:p w:rsidR="00852696" w:rsidRDefault="00852696">
            <w:pPr>
              <w:pStyle w:val="ConsPlusNormal"/>
              <w:ind w:firstLine="283"/>
              <w:jc w:val="both"/>
            </w:pPr>
            <w:r>
              <w:t>установление полноты и достоверности сведений при присвоении опасному производственному объекту нефтегазового комплекса класса опасности;</w:t>
            </w:r>
          </w:p>
          <w:p w:rsidR="00852696" w:rsidRDefault="00852696">
            <w:pPr>
              <w:pStyle w:val="ConsPlusNormal"/>
              <w:ind w:firstLine="283"/>
              <w:jc w:val="both"/>
            </w:pPr>
            <w:r>
              <w:t>рассмотрение заявительных документов соискателя лицензии, лицензиата на предмет соблюдения лицензионных требований.</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79" w:name="P9736"/>
      <w:bookmarkEnd w:id="79"/>
      <w:r>
        <w:t xml:space="preserve">&lt;84&gt; В соответствии с Перечнем специальностей и направлений подготовки высшего образования, утвержденным </w:t>
      </w:r>
      <w:hyperlink r:id="rId3236"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80" w:name="P9737"/>
      <w:bookmarkEnd w:id="80"/>
      <w:r>
        <w:t xml:space="preserve">&lt;85&gt; В соответствии с Перечнем </w:t>
      </w:r>
      <w:hyperlink r:id="rId3237" w:history="1">
        <w:r>
          <w:rPr>
            <w:color w:val="0000FF"/>
          </w:rPr>
          <w:t>профессий</w:t>
        </w:r>
      </w:hyperlink>
      <w:r>
        <w:t xml:space="preserve"> и </w:t>
      </w:r>
      <w:hyperlink r:id="rId3238" w:history="1">
        <w:r>
          <w:rPr>
            <w:color w:val="0000FF"/>
          </w:rPr>
          <w:t>специальностей</w:t>
        </w:r>
      </w:hyperlink>
      <w:r>
        <w:t xml:space="preserve"> среднего профессионального образования, утвержденным приказом Минобрнауки России от 29 октября 2013 г. N 1199.</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П.15.24. Вид профессиональной служебной деятельности</w:t>
      </w:r>
    </w:p>
    <w:p w:rsidR="00852696" w:rsidRDefault="00852696">
      <w:pPr>
        <w:pStyle w:val="ConsPlusNormal"/>
        <w:jc w:val="center"/>
      </w:pPr>
      <w:r>
        <w:t>Регулирование в сфере безопасности электротехнических</w:t>
      </w:r>
    </w:p>
    <w:p w:rsidR="00852696" w:rsidRDefault="00852696">
      <w:pPr>
        <w:pStyle w:val="ConsPlusNormal"/>
        <w:jc w:val="center"/>
      </w:pPr>
      <w:r>
        <w:t>и тепловых установок и сетей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"Строительство 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w:t>
            </w:r>
            <w:r>
              <w:lastRenderedPageBreak/>
              <w:t>"Приборостроение", "Техника и технология строительства", "Строительство", "Техническая физика", "Нефтегазовое дело", "Агроинженерия", "Тепловые электрические станции", "Теплоснабжение и 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 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"Тепло- и электрообеспечение специальных технических систем и объектов", "Специальные электромеханические системы"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области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24.1. Федеральный </w:t>
            </w:r>
            <w:hyperlink r:id="rId3239" w:history="1">
              <w:r>
                <w:rPr>
                  <w:color w:val="0000FF"/>
                </w:rPr>
                <w:t>закон</w:t>
              </w:r>
            </w:hyperlink>
            <w:r>
              <w:t xml:space="preserve"> от 26 марта 2003 г. N 35-ФЗ "Об электроэнергетике";</w:t>
            </w:r>
          </w:p>
          <w:p w:rsidR="00852696" w:rsidRDefault="00852696">
            <w:pPr>
              <w:pStyle w:val="ConsPlusNormal"/>
              <w:ind w:firstLine="283"/>
              <w:jc w:val="both"/>
            </w:pPr>
            <w:r>
              <w:t xml:space="preserve">24.2. Федеральный </w:t>
            </w:r>
            <w:hyperlink r:id="rId3240" w:history="1">
              <w:r>
                <w:rPr>
                  <w:color w:val="0000FF"/>
                </w:rPr>
                <w:t>закон</w:t>
              </w:r>
            </w:hyperlink>
            <w:r>
              <w:t xml:space="preserve"> от 23 ноября 2009 г. N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24.3. Федеральный </w:t>
            </w:r>
            <w:hyperlink r:id="rId3241" w:history="1">
              <w:r>
                <w:rPr>
                  <w:color w:val="0000FF"/>
                </w:rPr>
                <w:t>закон</w:t>
              </w:r>
            </w:hyperlink>
            <w:r>
              <w:t xml:space="preserve"> от 27 июня 2010 г. N 190-ФЗ "О теплоснабжении";</w:t>
            </w:r>
          </w:p>
          <w:p w:rsidR="00852696" w:rsidRDefault="00852696">
            <w:pPr>
              <w:pStyle w:val="ConsPlusNormal"/>
              <w:ind w:firstLine="283"/>
              <w:jc w:val="both"/>
            </w:pPr>
            <w:r>
              <w:t xml:space="preserve">24.4. </w:t>
            </w:r>
            <w:hyperlink r:id="rId3242"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2696" w:rsidRDefault="00852696">
            <w:pPr>
              <w:pStyle w:val="ConsPlusNormal"/>
              <w:ind w:firstLine="283"/>
              <w:jc w:val="both"/>
            </w:pPr>
            <w:r>
              <w:t xml:space="preserve">24.5. </w:t>
            </w:r>
            <w:hyperlink r:id="rId3243" w:history="1">
              <w:r>
                <w:rPr>
                  <w:color w:val="0000FF"/>
                </w:rPr>
                <w:t>постановление</w:t>
              </w:r>
            </w:hyperlink>
            <w:r>
              <w:t xml:space="preserve"> Правительства Российской Федерации от 27 декабря 2004 г. N 854 "Об </w:t>
            </w:r>
            <w:r>
              <w:lastRenderedPageBreak/>
              <w:t>утверждении Правил оперативно-диспетчерского управления в электроэнергетике";</w:t>
            </w:r>
          </w:p>
          <w:p w:rsidR="00852696" w:rsidRDefault="00852696">
            <w:pPr>
              <w:pStyle w:val="ConsPlusNormal"/>
              <w:ind w:firstLine="283"/>
              <w:jc w:val="both"/>
            </w:pPr>
            <w:r>
              <w:t xml:space="preserve">24.6. </w:t>
            </w:r>
            <w:hyperlink r:id="rId3244" w:history="1">
              <w:r>
                <w:rPr>
                  <w:color w:val="0000FF"/>
                </w:rPr>
                <w:t>постановление</w:t>
              </w:r>
            </w:hyperlink>
            <w:r>
              <w:t xml:space="preserve"> Правительства Российской Федерации от 3 июня 2008 г. N 426 "О квалификации генерирующего объекта, функционирующего на основании использования возобновляемых источников энергии";</w:t>
            </w:r>
          </w:p>
          <w:p w:rsidR="00852696" w:rsidRDefault="00852696">
            <w:pPr>
              <w:pStyle w:val="ConsPlusNormal"/>
              <w:ind w:firstLine="283"/>
              <w:jc w:val="both"/>
            </w:pPr>
            <w:r>
              <w:t xml:space="preserve">24.7. </w:t>
            </w:r>
            <w:hyperlink r:id="rId3245" w:history="1">
              <w:r>
                <w:rPr>
                  <w:color w:val="0000FF"/>
                </w:rPr>
                <w:t>постановление</w:t>
              </w:r>
            </w:hyperlink>
            <w: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52696" w:rsidRDefault="00852696">
            <w:pPr>
              <w:pStyle w:val="ConsPlusNormal"/>
              <w:ind w:firstLine="283"/>
              <w:jc w:val="both"/>
            </w:pPr>
            <w:r>
              <w:t xml:space="preserve">24.8. </w:t>
            </w:r>
            <w:hyperlink r:id="rId3246" w:history="1">
              <w:r>
                <w:rPr>
                  <w:color w:val="0000FF"/>
                </w:rPr>
                <w:t>постановление</w:t>
              </w:r>
            </w:hyperlink>
            <w:r>
              <w:t xml:space="preserve"> Правительства Российской Федерации от 28 октября 2009 г. N 846 "Об утверждении Правил расследования причин аварий в электроэнергетике";</w:t>
            </w:r>
          </w:p>
          <w:p w:rsidR="00852696" w:rsidRDefault="00852696">
            <w:pPr>
              <w:pStyle w:val="ConsPlusNormal"/>
              <w:ind w:firstLine="283"/>
              <w:jc w:val="both"/>
            </w:pPr>
            <w:r>
              <w:t xml:space="preserve">24.9. </w:t>
            </w:r>
            <w:hyperlink r:id="rId3247" w:history="1">
              <w:r>
                <w:rPr>
                  <w:color w:val="0000FF"/>
                </w:rPr>
                <w:t>постановление</w:t>
              </w:r>
            </w:hyperlink>
            <w:r>
              <w:t xml:space="preserve"> Правительства Российской Федерации от 27 февраля 2010 г. N 103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w:t>
            </w:r>
          </w:p>
          <w:p w:rsidR="00852696" w:rsidRDefault="00852696">
            <w:pPr>
              <w:pStyle w:val="ConsPlusNormal"/>
              <w:ind w:firstLine="283"/>
              <w:jc w:val="both"/>
            </w:pPr>
            <w:r>
              <w:t xml:space="preserve">24.10. </w:t>
            </w:r>
            <w:hyperlink r:id="rId3248" w:history="1">
              <w:r>
                <w:rPr>
                  <w:color w:val="0000FF"/>
                </w:rPr>
                <w:t>постановление</w:t>
              </w:r>
            </w:hyperlink>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24.11. </w:t>
            </w:r>
            <w:hyperlink r:id="rId3249" w:history="1">
              <w:r>
                <w:rPr>
                  <w:color w:val="0000FF"/>
                </w:rPr>
                <w:t>постановление</w:t>
              </w:r>
            </w:hyperlink>
            <w:r>
              <w:t xml:space="preserve"> Правительства Российской Федерации от 27 октября 2012 г. N 1108 "О федеральном государственном надзоре в области безопасности гидротехнических сооружений";</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24.12. </w:t>
            </w:r>
            <w:hyperlink r:id="rId3250" w:history="1">
              <w:r>
                <w:rPr>
                  <w:color w:val="0000FF"/>
                </w:rPr>
                <w:t>постановление</w:t>
              </w:r>
            </w:hyperlink>
            <w:r>
              <w:t xml:space="preserve"> Правительства Российской Федерации от 20 июля 2013 г. N 610 "О Федеральном государственном энергетическом надзоре";</w:t>
            </w:r>
          </w:p>
          <w:p w:rsidR="00852696" w:rsidRDefault="00852696">
            <w:pPr>
              <w:pStyle w:val="ConsPlusNormal"/>
              <w:ind w:firstLine="283"/>
              <w:jc w:val="both"/>
            </w:pPr>
            <w:r>
              <w:t xml:space="preserve">24.13. </w:t>
            </w:r>
            <w:hyperlink r:id="rId3251" w:history="1">
              <w:r>
                <w:rPr>
                  <w:color w:val="0000FF"/>
                </w:rPr>
                <w:t>постановление</w:t>
              </w:r>
            </w:hyperlink>
            <w:r>
              <w:t xml:space="preserve"> Правительства Российской Федерации от 18 ноября 2013 г. N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52696" w:rsidRDefault="00852696">
            <w:pPr>
              <w:pStyle w:val="ConsPlusNormal"/>
              <w:ind w:firstLine="283"/>
              <w:jc w:val="both"/>
            </w:pPr>
            <w:r>
              <w:t xml:space="preserve">24.14. </w:t>
            </w:r>
            <w:hyperlink r:id="rId3252" w:history="1">
              <w:r>
                <w:rPr>
                  <w:color w:val="0000FF"/>
                </w:rPr>
                <w:t>постановление</w:t>
              </w:r>
            </w:hyperlink>
            <w: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852696" w:rsidRDefault="00852696">
            <w:pPr>
              <w:pStyle w:val="ConsPlusNormal"/>
              <w:ind w:firstLine="283"/>
              <w:jc w:val="both"/>
            </w:pPr>
            <w:r>
              <w:t xml:space="preserve">24.15. </w:t>
            </w:r>
            <w:hyperlink r:id="rId3253" w:history="1">
              <w:r>
                <w:rPr>
                  <w:color w:val="0000FF"/>
                </w:rPr>
                <w:t>постановление</w:t>
              </w:r>
            </w:hyperlink>
            <w:r>
              <w:t xml:space="preserve"> Правительства Российской Федерации от 2 марта 2017 г. N 244 "О совершенствовании требований к обеспечению надежности и безопасности электроэнергетических систем и объектов электроэнергетики и внесении </w:t>
            </w:r>
            <w:r>
              <w:lastRenderedPageBreak/>
              <w:t>изменений в некоторые акты правительства Российской Федерации";</w:t>
            </w:r>
          </w:p>
          <w:p w:rsidR="00852696" w:rsidRDefault="00852696">
            <w:pPr>
              <w:pStyle w:val="ConsPlusNormal"/>
              <w:ind w:firstLine="283"/>
              <w:jc w:val="both"/>
            </w:pPr>
            <w:r>
              <w:t xml:space="preserve">24.16. </w:t>
            </w:r>
            <w:hyperlink r:id="rId3254" w:history="1">
              <w:r>
                <w:rPr>
                  <w:color w:val="0000FF"/>
                </w:rPr>
                <w:t>постановление</w:t>
              </w:r>
            </w:hyperlink>
            <w:r>
              <w:t xml:space="preserve"> Правительства Российской Федерации от 10 мая 2017 г. N 543 "О порядке оценки готовности субъектов электроэнергетики к работе в отопительный сезон";</w:t>
            </w:r>
          </w:p>
          <w:p w:rsidR="00852696" w:rsidRDefault="00852696">
            <w:pPr>
              <w:pStyle w:val="ConsPlusNormal"/>
              <w:ind w:firstLine="283"/>
              <w:jc w:val="both"/>
            </w:pPr>
            <w:r>
              <w:t xml:space="preserve">24.17. </w:t>
            </w:r>
            <w:hyperlink r:id="rId3255" w:history="1">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24.18. </w:t>
            </w:r>
            <w:hyperlink r:id="rId3256" w:history="1">
              <w:r>
                <w:rPr>
                  <w:color w:val="0000FF"/>
                </w:rPr>
                <w:t>постановление</w:t>
              </w:r>
            </w:hyperlink>
            <w: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24.19. </w:t>
            </w:r>
            <w:hyperlink r:id="rId3257" w:history="1">
              <w:r>
                <w:rPr>
                  <w:color w:val="0000FF"/>
                </w:rPr>
                <w:t>приказ</w:t>
              </w:r>
            </w:hyperlink>
            <w:r>
              <w:t xml:space="preserve"> Минэнерго России от 19 февраля 2000 г. N 49 "Об утверждении Правил работы с персоналом в организациях электроэнергетики Российской Федерации";</w:t>
            </w:r>
          </w:p>
          <w:p w:rsidR="00852696" w:rsidRDefault="00852696">
            <w:pPr>
              <w:pStyle w:val="ConsPlusNormal"/>
              <w:ind w:firstLine="283"/>
              <w:jc w:val="both"/>
            </w:pPr>
            <w:r>
              <w:t xml:space="preserve">24.20. </w:t>
            </w:r>
            <w:hyperlink r:id="rId3258" w:history="1">
              <w:r>
                <w:rPr>
                  <w:color w:val="0000FF"/>
                </w:rPr>
                <w:t>приказ</w:t>
              </w:r>
            </w:hyperlink>
            <w:r>
              <w:t xml:space="preserve"> Минэнерго России от 13 января 2003 г. N 6 "Об утверждении Правил технической эксплуатации электроустановок потребителей";</w:t>
            </w:r>
          </w:p>
          <w:p w:rsidR="00852696" w:rsidRDefault="00852696">
            <w:pPr>
              <w:pStyle w:val="ConsPlusNormal"/>
              <w:ind w:firstLine="283"/>
              <w:jc w:val="both"/>
            </w:pPr>
            <w:r>
              <w:t xml:space="preserve">24.21. </w:t>
            </w:r>
            <w:hyperlink r:id="rId3259" w:history="1">
              <w:r>
                <w:rPr>
                  <w:color w:val="0000FF"/>
                </w:rPr>
                <w:t>приказ</w:t>
              </w:r>
            </w:hyperlink>
            <w:r>
              <w:t xml:space="preserve"> Минэнерго России от 24 марта 2003 г. N 115 "Об утверждении Правил технической эксплуатации тепловых энергоустановок";</w:t>
            </w:r>
          </w:p>
          <w:p w:rsidR="00852696" w:rsidRDefault="00852696">
            <w:pPr>
              <w:pStyle w:val="ConsPlusNormal"/>
              <w:ind w:firstLine="283"/>
              <w:jc w:val="both"/>
            </w:pPr>
            <w:r>
              <w:t xml:space="preserve">24.22. </w:t>
            </w:r>
            <w:hyperlink r:id="rId3260" w:history="1">
              <w:r>
                <w:rPr>
                  <w:color w:val="0000FF"/>
                </w:rPr>
                <w:t>приказ</w:t>
              </w:r>
            </w:hyperlink>
            <w:r>
              <w:t xml:space="preserve"> Минэнерго России от 19 июня 2003 г. N 229 "Об утверждении Правил технической эксплуатации электрических станций и сетей Российской Федерации";</w:t>
            </w:r>
          </w:p>
          <w:p w:rsidR="00852696" w:rsidRDefault="00852696">
            <w:pPr>
              <w:pStyle w:val="ConsPlusNormal"/>
              <w:ind w:firstLine="283"/>
              <w:jc w:val="both"/>
            </w:pPr>
            <w:r>
              <w:t xml:space="preserve">24.23. </w:t>
            </w:r>
            <w:hyperlink r:id="rId3261" w:history="1">
              <w:r>
                <w:rPr>
                  <w:color w:val="0000FF"/>
                </w:rPr>
                <w:t>приказ</w:t>
              </w:r>
            </w:hyperlink>
            <w:r>
              <w:t xml:space="preserve"> Минэнерго России от 12 марта 2013 г. N 103 "Об утверждении Правил оценки готовности к отопительному периоду";</w:t>
            </w:r>
          </w:p>
          <w:p w:rsidR="00852696" w:rsidRDefault="00852696">
            <w:pPr>
              <w:pStyle w:val="ConsPlusNormal"/>
              <w:ind w:firstLine="283"/>
              <w:jc w:val="both"/>
            </w:pPr>
            <w:r>
              <w:t xml:space="preserve">24.24. </w:t>
            </w:r>
            <w:hyperlink r:id="rId3262" w:history="1">
              <w:r>
                <w:rPr>
                  <w:color w:val="0000FF"/>
                </w:rPr>
                <w:t>приказ</w:t>
              </w:r>
            </w:hyperlink>
            <w:r>
              <w:t xml:space="preserve"> Минэнерго России от 27 декабря 2017 г. N 1233 "Об утверждении методики проведения оценки готовности субъектов электроэнергетики к работе в отопительный сезон";</w:t>
            </w:r>
          </w:p>
          <w:p w:rsidR="00852696" w:rsidRDefault="00852696">
            <w:pPr>
              <w:pStyle w:val="ConsPlusNormal"/>
              <w:ind w:firstLine="283"/>
              <w:jc w:val="both"/>
            </w:pPr>
            <w:r>
              <w:t xml:space="preserve">24.25. </w:t>
            </w:r>
            <w:hyperlink r:id="rId3263"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w:t>
            </w:r>
          </w:p>
          <w:p w:rsidR="00852696" w:rsidRDefault="00852696">
            <w:pPr>
              <w:pStyle w:val="ConsPlusNormal"/>
              <w:ind w:firstLine="283"/>
              <w:jc w:val="both"/>
            </w:pPr>
            <w:r>
              <w:t xml:space="preserve">24.26. </w:t>
            </w:r>
            <w:hyperlink r:id="rId3264" w:history="1">
              <w:r>
                <w:rPr>
                  <w:color w:val="0000FF"/>
                </w:rPr>
                <w:t>приказ</w:t>
              </w:r>
            </w:hyperlink>
            <w:r>
              <w:t xml:space="preserve"> Минтруда России от 17 августа 2015 г. N 551н "Об утверждении Правил по охране труда при эксплуатации тепловых энергоустановок";</w:t>
            </w:r>
          </w:p>
          <w:p w:rsidR="00852696" w:rsidRDefault="00852696">
            <w:pPr>
              <w:pStyle w:val="ConsPlusNormal"/>
              <w:ind w:firstLine="283"/>
              <w:jc w:val="both"/>
            </w:pPr>
            <w:r>
              <w:t xml:space="preserve">24.27. </w:t>
            </w:r>
            <w:hyperlink r:id="rId3265" w:history="1">
              <w:r>
                <w:rPr>
                  <w:color w:val="0000FF"/>
                </w:rPr>
                <w:t>приказ</w:t>
              </w:r>
            </w:hyperlink>
            <w:r>
              <w:t xml:space="preserve"> Ростехнадзора от 7 апреля 2008 г. N 212 "Об утверждении Порядка организации работ по выдаче разрешений на допуск в эксплуатацию энергоустановок";</w:t>
            </w:r>
          </w:p>
          <w:p w:rsidR="00852696" w:rsidRDefault="00852696">
            <w:pPr>
              <w:pStyle w:val="ConsPlusNormal"/>
              <w:ind w:firstLine="283"/>
              <w:jc w:val="both"/>
            </w:pPr>
            <w:r>
              <w:t xml:space="preserve">24.28. </w:t>
            </w:r>
            <w:hyperlink r:id="rId3266" w:history="1">
              <w:r>
                <w:rPr>
                  <w:color w:val="0000FF"/>
                </w:rPr>
                <w:t>приказ</w:t>
              </w:r>
            </w:hyperlink>
            <w:r>
              <w:t xml:space="preserve"> Ростехнадзора от 17 января 2013 г. N 9 "Об утверждении порядка согласования Федеральной службой по экологическому, </w:t>
            </w:r>
            <w:r>
              <w:lastRenderedPageBreak/>
              <w:t>технологическому и атомному надзору границ охранных зон в отношении объектов электросетевого хозяйства";</w:t>
            </w:r>
          </w:p>
          <w:p w:rsidR="00852696" w:rsidRDefault="00852696">
            <w:pPr>
              <w:pStyle w:val="ConsPlusNormal"/>
              <w:ind w:firstLine="283"/>
              <w:jc w:val="both"/>
            </w:pPr>
            <w:r>
              <w:t>24.29. "</w:t>
            </w:r>
            <w:hyperlink r:id="rId3267" w:history="1">
              <w:r>
                <w:rPr>
                  <w:color w:val="0000FF"/>
                </w:rPr>
                <w:t>Правила</w:t>
              </w:r>
            </w:hyperlink>
            <w:r>
              <w:t xml:space="preserve"> устройства электроустановок (ПУЭ)" (издание 6.7);</w:t>
            </w:r>
          </w:p>
          <w:p w:rsidR="00852696" w:rsidRDefault="00852696">
            <w:pPr>
              <w:pStyle w:val="ConsPlusNormal"/>
              <w:ind w:firstLine="283"/>
              <w:jc w:val="both"/>
            </w:pPr>
            <w:r>
              <w:t xml:space="preserve">24.30. </w:t>
            </w:r>
            <w:hyperlink r:id="rId3268" w:history="1">
              <w:r>
                <w:rPr>
                  <w:color w:val="0000FF"/>
                </w:rPr>
                <w:t>Порядок</w:t>
              </w:r>
            </w:hyperlink>
            <w:r>
              <w:t xml:space="preserve"> организации работ по выдаче разрешений на допуск в эксплуатацию энергоустановок (с изменениями приказы Ростехнадзора от 7 апреля 2008 г. N 212, Минприроды России от 20 августа 2008 г. N 182).</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24.1. устройство и правила эксплуатации электроустановок, тепловых установок, электрических станций и сетей;</w:t>
            </w:r>
          </w:p>
          <w:p w:rsidR="00852696" w:rsidRDefault="00852696">
            <w:pPr>
              <w:pStyle w:val="ConsPlusNormal"/>
              <w:ind w:firstLine="283"/>
              <w:jc w:val="both"/>
            </w:pPr>
            <w:r>
              <w:t>24.2. требования безопасности при эксплуатации электроустановок, тепловых установок, электрических станций и сетей.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852696" w:rsidRDefault="00852696">
            <w:pPr>
              <w:pStyle w:val="ConsPlusNormal"/>
              <w:ind w:firstLine="283"/>
              <w:jc w:val="both"/>
            </w:pPr>
            <w:r>
              <w:t>проведение и оформление результатов мероприятий по выдаче разрешений на допуск к эксплуатации энергоустановок;</w:t>
            </w:r>
          </w:p>
          <w:p w:rsidR="00852696" w:rsidRDefault="00852696">
            <w:pPr>
              <w:pStyle w:val="ConsPlusNormal"/>
              <w:ind w:firstLine="283"/>
              <w:jc w:val="both"/>
            </w:pPr>
            <w:r>
              <w:t>анализ причин аварий и аварийных ситуаций на объектах электроэнергетики и при теплоснабжении;</w:t>
            </w:r>
          </w:p>
          <w:p w:rsidR="00852696" w:rsidRDefault="00852696">
            <w:pPr>
              <w:pStyle w:val="ConsPlusNormal"/>
              <w:ind w:firstLine="283"/>
              <w:jc w:val="both"/>
            </w:pPr>
            <w:r>
              <w:t>организация и проведение плановых и внеплановых контрольно-надзорных мероприятий в отношении юридических лиц и индивидуальных предпринимателей, и оформление результатов контрольно-надзорной деятельности;</w:t>
            </w:r>
          </w:p>
          <w:p w:rsidR="00852696" w:rsidRDefault="00852696">
            <w:pPr>
              <w:pStyle w:val="ConsPlusNormal"/>
              <w:ind w:firstLine="283"/>
              <w:jc w:val="both"/>
            </w:pPr>
            <w:r>
              <w:t>подготовка и рассмотрение материалов дел об административных правонарушениях и принятие мер административного воздействия;</w:t>
            </w:r>
          </w:p>
          <w:p w:rsidR="00852696" w:rsidRDefault="00852696">
            <w:pPr>
              <w:pStyle w:val="ConsPlusNormal"/>
              <w:ind w:firstLine="283"/>
              <w:jc w:val="both"/>
            </w:pPr>
            <w:r>
              <w:t>проведение расследования причин аварий, аварийных ситуаций, несчастных случаев и оформление результатов расследования в электроэнергетике или при теплоснабжении.</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П.15.25. Вид профессиональной служебной деятельности</w:t>
      </w:r>
    </w:p>
    <w:p w:rsidR="00852696" w:rsidRDefault="00852696">
      <w:pPr>
        <w:pStyle w:val="ConsPlusNormal"/>
        <w:jc w:val="center"/>
      </w:pPr>
      <w:r>
        <w:t>Регулирование в сфере безопасности</w:t>
      </w:r>
    </w:p>
    <w:p w:rsidR="00852696" w:rsidRDefault="00852696">
      <w:pPr>
        <w:pStyle w:val="ConsPlusNormal"/>
        <w:jc w:val="center"/>
      </w:pPr>
      <w:r>
        <w:t>гидротехнических сооружений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lastRenderedPageBreak/>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"Техносферная безопасность и природообустройство", "Техника и технологии строительства", "Электроэнергетика и электротехника", "Природообустройство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"Водные пути, порты и гидротехнические сооружения", "Экология и природопользование", "Горное дело", "Гидромелиорация"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области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25.1. Федеральный </w:t>
            </w:r>
            <w:hyperlink r:id="rId3269" w:history="1">
              <w:r>
                <w:rPr>
                  <w:color w:val="0000FF"/>
                </w:rPr>
                <w:t>закон</w:t>
              </w:r>
            </w:hyperlink>
            <w:r>
              <w:t xml:space="preserve"> от 21 июля 1997 г. N 117-ФЗ "О безопасности гидротехнических сооружений";</w:t>
            </w:r>
          </w:p>
          <w:p w:rsidR="00852696" w:rsidRDefault="00852696">
            <w:pPr>
              <w:pStyle w:val="ConsPlusNormal"/>
              <w:ind w:firstLine="283"/>
              <w:jc w:val="both"/>
            </w:pPr>
            <w:r>
              <w:t xml:space="preserve">25.2. Федеральный </w:t>
            </w:r>
            <w:hyperlink r:id="rId3270" w:history="1">
              <w:r>
                <w:rPr>
                  <w:color w:val="0000FF"/>
                </w:rPr>
                <w:t>закон</w:t>
              </w:r>
            </w:hyperlink>
            <w:r>
              <w:t xml:space="preserve">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52696" w:rsidRDefault="00852696">
            <w:pPr>
              <w:pStyle w:val="ConsPlusNormal"/>
              <w:ind w:firstLine="283"/>
              <w:jc w:val="both"/>
            </w:pPr>
            <w:r>
              <w:t xml:space="preserve">25.3. </w:t>
            </w:r>
            <w:hyperlink r:id="rId3271" w:history="1">
              <w:r>
                <w:rPr>
                  <w:color w:val="0000FF"/>
                </w:rPr>
                <w:t>постановление</w:t>
              </w:r>
            </w:hyperlink>
            <w:r>
              <w:t xml:space="preserve"> Правительства Российской Федерации от 23 мая 1998 г. N 490 "О порядке формирования и ведения Российского регистра гидротехнических сооружений";</w:t>
            </w:r>
          </w:p>
          <w:p w:rsidR="00852696" w:rsidRDefault="00852696">
            <w:pPr>
              <w:pStyle w:val="ConsPlusNormal"/>
              <w:ind w:firstLine="283"/>
              <w:jc w:val="both"/>
            </w:pPr>
            <w:r>
              <w:t xml:space="preserve">25.4. </w:t>
            </w:r>
            <w:hyperlink r:id="rId3272" w:history="1">
              <w:r>
                <w:rPr>
                  <w:color w:val="0000FF"/>
                </w:rPr>
                <w:t>постановление</w:t>
              </w:r>
            </w:hyperlink>
            <w:r>
              <w:t xml:space="preserve"> Правительства Российской Федерации от 6 ноября 1998 г. N 1303 "Об утверждении Положения о декларировании безопасности гидротехнических сооружений";</w:t>
            </w:r>
          </w:p>
          <w:p w:rsidR="00852696" w:rsidRDefault="00852696">
            <w:pPr>
              <w:pStyle w:val="ConsPlusNormal"/>
              <w:ind w:firstLine="283"/>
              <w:jc w:val="both"/>
            </w:pPr>
            <w:r>
              <w:t xml:space="preserve">25.5. </w:t>
            </w:r>
            <w:hyperlink r:id="rId3273" w:history="1">
              <w:r>
                <w:rPr>
                  <w:color w:val="0000FF"/>
                </w:rPr>
                <w:t>постановление</w:t>
              </w:r>
            </w:hyperlink>
            <w:r>
              <w:t xml:space="preserve"> Правительства Российской Федерации от 27 февраля 1999 г. N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подлежащего консервации, ликвидации либо не имеющего собственника";</w:t>
            </w:r>
          </w:p>
          <w:p w:rsidR="00852696" w:rsidRDefault="00852696">
            <w:pPr>
              <w:pStyle w:val="ConsPlusNormal"/>
              <w:ind w:firstLine="283"/>
              <w:jc w:val="both"/>
            </w:pPr>
            <w:r>
              <w:t xml:space="preserve">25.6. </w:t>
            </w:r>
            <w:hyperlink r:id="rId3274" w:history="1">
              <w:r>
                <w:rPr>
                  <w:color w:val="0000FF"/>
                </w:rPr>
                <w:t>постановление</w:t>
              </w:r>
            </w:hyperlink>
            <w:r>
              <w:t xml:space="preserve"> Правительства Российской Федерации от 18 декабря 2001 г. N 876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w:t>
            </w:r>
          </w:p>
          <w:p w:rsidR="00852696" w:rsidRDefault="00852696">
            <w:pPr>
              <w:pStyle w:val="ConsPlusNormal"/>
              <w:ind w:firstLine="283"/>
              <w:jc w:val="both"/>
            </w:pPr>
            <w:r>
              <w:t xml:space="preserve">25.7. </w:t>
            </w:r>
            <w:hyperlink r:id="rId3275" w:history="1">
              <w:r>
                <w:rPr>
                  <w:color w:val="0000FF"/>
                </w:rPr>
                <w:t>постановление</w:t>
              </w:r>
            </w:hyperlink>
            <w:r>
              <w:t xml:space="preserve"> Правительства Российской Федерации от 21 мая 2007 г. N 304 "О классификации </w:t>
            </w:r>
            <w:r>
              <w:lastRenderedPageBreak/>
              <w:t>чрезвычайных ситуаций природного и техногенного характера";</w:t>
            </w:r>
          </w:p>
          <w:p w:rsidR="00852696" w:rsidRDefault="00852696">
            <w:pPr>
              <w:pStyle w:val="ConsPlusNormal"/>
              <w:ind w:firstLine="283"/>
              <w:jc w:val="both"/>
            </w:pPr>
            <w:r>
              <w:t xml:space="preserve">25.8. </w:t>
            </w:r>
            <w:hyperlink r:id="rId3276" w:history="1">
              <w:r>
                <w:rPr>
                  <w:color w:val="0000FF"/>
                </w:rPr>
                <w:t>постановление</w:t>
              </w:r>
            </w:hyperlink>
            <w:r>
              <w:t xml:space="preserve"> Правительства Российской Федерации от 27 октября 2012 г. N 1108 "О федеральном государственном надзоре в области безопасности гидротехнических сооружений";</w:t>
            </w:r>
          </w:p>
          <w:p w:rsidR="00852696" w:rsidRDefault="00852696">
            <w:pPr>
              <w:pStyle w:val="ConsPlusNormal"/>
              <w:ind w:firstLine="283"/>
              <w:jc w:val="both"/>
            </w:pPr>
            <w:r>
              <w:t xml:space="preserve">25.9. </w:t>
            </w:r>
            <w:hyperlink r:id="rId3277" w:history="1">
              <w:r>
                <w:rPr>
                  <w:color w:val="0000FF"/>
                </w:rPr>
                <w:t>постановление</w:t>
              </w:r>
            </w:hyperlink>
            <w:r>
              <w:t xml:space="preserve"> Правительства Российской Федерации от 2 ноября 2013 г. N 986 "О классификации гидротехнических сооружений";</w:t>
            </w:r>
          </w:p>
          <w:p w:rsidR="00852696" w:rsidRDefault="00852696">
            <w:pPr>
              <w:pStyle w:val="ConsPlusNormal"/>
              <w:ind w:firstLine="283"/>
              <w:jc w:val="both"/>
            </w:pPr>
            <w:r>
              <w:t xml:space="preserve">25.10. </w:t>
            </w:r>
            <w:hyperlink r:id="rId3278" w:history="1">
              <w:r>
                <w:rPr>
                  <w:color w:val="0000FF"/>
                </w:rPr>
                <w:t>постановление</w:t>
              </w:r>
            </w:hyperlink>
            <w:r>
              <w:t xml:space="preserve"> Правительства Российской Федерации от 20 октября 2014 г. N 1081 "Об утверждении Правил консервации и ликвидации гидротехнического сооружения";</w:t>
            </w:r>
          </w:p>
          <w:p w:rsidR="00852696" w:rsidRDefault="00852696">
            <w:pPr>
              <w:pStyle w:val="ConsPlusNormal"/>
              <w:ind w:firstLine="283"/>
              <w:jc w:val="both"/>
            </w:pPr>
            <w:r>
              <w:t xml:space="preserve">25.11. </w:t>
            </w:r>
            <w:hyperlink r:id="rId3279" w:history="1">
              <w:r>
                <w:rPr>
                  <w:color w:val="0000FF"/>
                </w:rPr>
                <w:t>постановление</w:t>
              </w:r>
            </w:hyperlink>
            <w:r>
              <w:t xml:space="preserve"> Правительства Российской Федерации от 4 августа 2017 г. N 930 "О внесении изменений в некоторые акты Правительства Российской Федерации в части установления обязательности использования проверочных листов (списков контрольных вопросов) при проведении плановых проверок".</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25.1. общее представление об устройстве гидроэлектростанций и гтс, назначение, состав оборудования, общие вопросы эксплуатации;</w:t>
            </w:r>
          </w:p>
          <w:p w:rsidR="00852696" w:rsidRDefault="00852696">
            <w:pPr>
              <w:pStyle w:val="ConsPlusNormal"/>
              <w:ind w:firstLine="283"/>
              <w:jc w:val="both"/>
            </w:pPr>
            <w:r>
              <w:t>25.2. критерии безопасности гидротехнических сооружений;</w:t>
            </w:r>
          </w:p>
          <w:p w:rsidR="00852696" w:rsidRDefault="00852696">
            <w:pPr>
              <w:pStyle w:val="ConsPlusNormal"/>
              <w:ind w:firstLine="283"/>
              <w:jc w:val="both"/>
            </w:pPr>
            <w:r>
              <w:t>25.3. порядок осуществления мониторинга за показателями состояния гидротехнических сооружений, природных и техногенных воздействий (объем наблюдений, виды и типы контрольно-измерительной аппаратуры, устанавливаемой на гидротехнических сооружениях);</w:t>
            </w:r>
          </w:p>
          <w:p w:rsidR="00852696" w:rsidRDefault="00852696">
            <w:pPr>
              <w:pStyle w:val="ConsPlusNormal"/>
              <w:ind w:firstLine="283"/>
              <w:jc w:val="both"/>
            </w:pPr>
            <w:r>
              <w:t>25.4. вопросы создания и поддержания в постоянной готовности локальных систем оповещения о чрезвычайных ситуациях на гидротехнических сооружениях;</w:t>
            </w:r>
          </w:p>
          <w:p w:rsidR="00852696" w:rsidRDefault="00852696">
            <w:pPr>
              <w:pStyle w:val="ConsPlusNormal"/>
              <w:ind w:firstLine="283"/>
              <w:jc w:val="both"/>
            </w:pPr>
            <w:r>
              <w:t xml:space="preserve">25.5. общие требования к безопасной эксплуатации гидротехнических сооружений различных категорий (порядок сработки и наполнения водохранилища, попуски в нижний бьеф, уровни бьефов) с учетом соблюдения правил использования водохранилищ, включающих в себя в соответствии с Водным </w:t>
            </w:r>
            <w:hyperlink r:id="rId3280" w:history="1">
              <w:r>
                <w:rPr>
                  <w:color w:val="0000FF"/>
                </w:rPr>
                <w:t>кодексом</w:t>
              </w:r>
            </w:hyperlink>
            <w:r>
              <w:t xml:space="preserve"> Российской Федерации правила использования водных ресурсов водохранилищ и правила технической эксплуатации и благоустройства водохранилищ".</w:t>
            </w:r>
          </w:p>
        </w:tc>
      </w:tr>
      <w:tr w:rsidR="00852696">
        <w:tc>
          <w:tcPr>
            <w:tcW w:w="3968" w:type="dxa"/>
            <w:gridSpan w:val="2"/>
            <w:vAlign w:val="center"/>
          </w:tcPr>
          <w:p w:rsidR="00852696" w:rsidRDefault="00852696">
            <w:pPr>
              <w:pStyle w:val="ConsPlusNormal"/>
              <w:jc w:val="center"/>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 xml:space="preserve">рассмотрение декларации безопасности </w:t>
            </w:r>
            <w:r>
              <w:lastRenderedPageBreak/>
              <w:t>гидротехнического сооружения, внесение сведений о гидротехническом сооружении в Российский регистр гидротехнических сооружений, оформление разрешения на эксплуатацию гидротехнического сооружения, определение величины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П.15.26. Вид профессиональной служебной деятельности</w:t>
      </w:r>
    </w:p>
    <w:p w:rsidR="00852696" w:rsidRDefault="00852696">
      <w:pPr>
        <w:pStyle w:val="ConsPlusNormal"/>
        <w:jc w:val="center"/>
      </w:pPr>
      <w:r>
        <w:t>Регулирование в сфере безопасности при использовании</w:t>
      </w:r>
    </w:p>
    <w:p w:rsidR="00852696" w:rsidRDefault="00852696">
      <w:pPr>
        <w:pStyle w:val="ConsPlusNormal"/>
        <w:jc w:val="center"/>
      </w:pPr>
      <w:r>
        <w:t>атомной энергии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"Ядерная энергетика и технологии", "Энергетическое машиностроение", "Теплоэнергетика и теплотехника", "Автоматизация технологических процессов и производств", "Теплоэнергетика", "Ядерные физика и технологии", "Техническая физика", "Атомные электрические станции и установки", "Энергомашиностроение", "Материаловедение, технология материалов и покрытий", "Физика", "Математика", "Химия", "Химическая технология", "Ядерные реакторы и материалы", "Физика ядра и элементарных частиц", "Технология разделения изотопов и ядерное топливо", "Ядерная энергетика и теплофизика", "Технология изотопов и особо чистых веществ", "Технология редких и рассеянных радиоактивных элементов", "Химия, физика и механика материалов", "Ядерные физика и технологии", "Прикладные математика и физика", "Ядерные установки и материалы", "Ядерная энергетика и технологии", "Прикладная математика", "Ядерные реакторы и энергетические установки", "Ядерные химические технологии", "Радиационная безопасность человека и окружающей среды", "Градостроительство", "Атомные станции: проектирование, эксплуатация и инжиниринг", "Строительство", "Приборостроение", "Машиностроение", "Материаловедение и технологии материалов", "Технология транспортных процессов", "Менеджмент организации (в сфере транспортирования)", "Организация перевозок и </w:t>
            </w:r>
            <w:r>
              <w:lastRenderedPageBreak/>
              <w:t xml:space="preserve">управления на транспорте", "Безопасность жизнедеятельности, природообустройство и защита окружающей среды", "Экология и природопользование", "Фундаментальная информатика и информационные технологии", "Математическое обеспечение и администрирование информационных систем", "Информационные системы и технологии", "Системный анализ и управление", "Безопасность и нераспространение ядерных материалов", "Химическая технология материалов современной энергетики", "Экология и природопользование", "Техносферная безопасность", "Технологические машины и оборудование",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"Электро- и теплоэнергетика", "Электроэнергетика и электротехника", "Строительство уникальных зданий и сооружений", "Дозиметрия и дозиметрические приборы", "Технология машиностроения", "Оборудование и технология сварочного производства", "Кораблестроение, океанотехника и системотехника объектов морской инфраструктуры", </w:t>
            </w:r>
            <w:hyperlink w:anchor="P10009" w:history="1">
              <w:r>
                <w:rPr>
                  <w:color w:val="0000FF"/>
                </w:rPr>
                <w:t>&lt;86&gt;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26.1. Градостроительный </w:t>
            </w:r>
            <w:hyperlink r:id="rId3281" w:history="1">
              <w:r>
                <w:rPr>
                  <w:color w:val="0000FF"/>
                </w:rPr>
                <w:t>кодекс</w:t>
              </w:r>
            </w:hyperlink>
            <w:r>
              <w:t xml:space="preserve"> Российской Федерации;</w:t>
            </w:r>
          </w:p>
          <w:p w:rsidR="00852696" w:rsidRDefault="00852696">
            <w:pPr>
              <w:pStyle w:val="ConsPlusNormal"/>
              <w:ind w:firstLine="283"/>
              <w:jc w:val="both"/>
            </w:pPr>
            <w:r>
              <w:t xml:space="preserve">26.2. </w:t>
            </w:r>
            <w:hyperlink r:id="rId328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26.3. Федеральный </w:t>
            </w:r>
            <w:hyperlink r:id="rId3283" w:history="1">
              <w:r>
                <w:rPr>
                  <w:color w:val="0000FF"/>
                </w:rPr>
                <w:t>закон</w:t>
              </w:r>
            </w:hyperlink>
            <w:r>
              <w:t xml:space="preserve"> от 21 ноября 1995 г. N 170-ФЗ "Об использовании атомной энергии";</w:t>
            </w:r>
          </w:p>
          <w:p w:rsidR="00852696" w:rsidRDefault="00852696">
            <w:pPr>
              <w:pStyle w:val="ConsPlusNormal"/>
              <w:ind w:firstLine="283"/>
              <w:jc w:val="both"/>
            </w:pPr>
            <w:r>
              <w:t xml:space="preserve">26.4. Федеральный </w:t>
            </w:r>
            <w:hyperlink r:id="rId3284" w:history="1">
              <w:r>
                <w:rPr>
                  <w:color w:val="0000FF"/>
                </w:rPr>
                <w:t>закон</w:t>
              </w:r>
            </w:hyperlink>
            <w:r>
              <w:t xml:space="preserve"> от 9 января 1996 г. N 3-ФЗ "О радиационной безопасности населения";</w:t>
            </w:r>
          </w:p>
          <w:p w:rsidR="00852696" w:rsidRDefault="00852696">
            <w:pPr>
              <w:pStyle w:val="ConsPlusNormal"/>
              <w:ind w:firstLine="283"/>
              <w:jc w:val="both"/>
            </w:pPr>
            <w:r>
              <w:t xml:space="preserve">26.5. Федеральный </w:t>
            </w:r>
            <w:hyperlink r:id="rId3285" w:history="1">
              <w:r>
                <w:rPr>
                  <w:color w:val="0000FF"/>
                </w:rPr>
                <w:t>закон</w:t>
              </w:r>
            </w:hyperlink>
            <w:r>
              <w:t xml:space="preserve"> от 14 апреля 1999 г. N 77-ФЗ "О ведомственной охране";</w:t>
            </w:r>
          </w:p>
          <w:p w:rsidR="00852696" w:rsidRDefault="00852696">
            <w:pPr>
              <w:pStyle w:val="ConsPlusNormal"/>
              <w:ind w:firstLine="283"/>
              <w:jc w:val="both"/>
            </w:pPr>
            <w:r>
              <w:t xml:space="preserve">26.6. Федеральный </w:t>
            </w:r>
            <w:hyperlink r:id="rId3286"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26.7. Федеральный </w:t>
            </w:r>
            <w:hyperlink r:id="rId3287" w:history="1">
              <w:r>
                <w:rPr>
                  <w:color w:val="0000FF"/>
                </w:rPr>
                <w:t>закон</w:t>
              </w:r>
            </w:hyperlink>
            <w:r>
              <w:t xml:space="preserve"> от 30 декабря 2009 г. N 384-ФЗ "Технический регламент о безопасности зданий и сооружений";</w:t>
            </w:r>
          </w:p>
          <w:p w:rsidR="00852696" w:rsidRDefault="00852696">
            <w:pPr>
              <w:pStyle w:val="ConsPlusNormal"/>
              <w:ind w:firstLine="283"/>
              <w:jc w:val="both"/>
            </w:pPr>
            <w:r>
              <w:t xml:space="preserve">26.8. Федеральный </w:t>
            </w:r>
            <w:hyperlink r:id="rId3288" w:history="1">
              <w:r>
                <w:rPr>
                  <w:color w:val="0000FF"/>
                </w:rPr>
                <w:t>закон</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26.9. </w:t>
            </w:r>
            <w:hyperlink r:id="rId3289" w:history="1">
              <w:r>
                <w:rPr>
                  <w:color w:val="0000FF"/>
                </w:rPr>
                <w:t>постановление</w:t>
              </w:r>
            </w:hyperlink>
            <w:r>
              <w:t xml:space="preserve"> Правительства Российской Федерации от 1 марта 1997 г. N 233 "О Перечне </w:t>
            </w:r>
            <w:r>
              <w:lastRenderedPageBreak/>
              <w:t>медицинских противопоказаний и Перечне должностей, на которые распространяются данные противопоказания, а также о Требованиях к проведению медицинских осмотров и психофизиологических обследований работников объектов использования атомной энергии";</w:t>
            </w:r>
          </w:p>
          <w:p w:rsidR="00852696" w:rsidRDefault="00852696">
            <w:pPr>
              <w:pStyle w:val="ConsPlusNormal"/>
              <w:ind w:firstLine="283"/>
              <w:jc w:val="both"/>
            </w:pPr>
            <w:r>
              <w:t xml:space="preserve">26.10. </w:t>
            </w:r>
            <w:hyperlink r:id="rId3290" w:history="1">
              <w:r>
                <w:rPr>
                  <w:color w:val="0000FF"/>
                </w:rPr>
                <w:t>постановление</w:t>
              </w:r>
            </w:hyperlink>
            <w:r>
              <w:t xml:space="preserve"> Правительства Российской Федерации от 3 марта 1997 г. N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области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26.11. </w:t>
            </w:r>
            <w:hyperlink r:id="rId3291" w:history="1">
              <w:r>
                <w:rPr>
                  <w:color w:val="0000FF"/>
                </w:rPr>
                <w:t>постановление</w:t>
              </w:r>
            </w:hyperlink>
            <w:r>
              <w:t xml:space="preserve"> Правительства Российской Федерации от 14 марта 1997 г. N 306 "О Правилах принятия решений о размещении и сооружении ядерных установок, радиационных источников и пунктов хранения";</w:t>
            </w:r>
          </w:p>
          <w:p w:rsidR="00852696" w:rsidRDefault="00852696">
            <w:pPr>
              <w:pStyle w:val="ConsPlusNormal"/>
              <w:ind w:firstLine="283"/>
              <w:jc w:val="both"/>
            </w:pPr>
            <w:r>
              <w:t xml:space="preserve">26.12. </w:t>
            </w:r>
            <w:hyperlink r:id="rId3292" w:history="1">
              <w:r>
                <w:rPr>
                  <w:color w:val="0000FF"/>
                </w:rPr>
                <w:t>постановление</w:t>
              </w:r>
            </w:hyperlink>
            <w:r>
              <w:t xml:space="preserve"> Правительства Российской Федерации от 1 декабря 1997 г. N 1511 "Об утверждении Положения о разработке и утверждении федеральных норм и правил в области использования атомной энергии";</w:t>
            </w:r>
          </w:p>
          <w:p w:rsidR="00852696" w:rsidRDefault="00852696">
            <w:pPr>
              <w:pStyle w:val="ConsPlusNormal"/>
              <w:ind w:firstLine="283"/>
              <w:jc w:val="both"/>
            </w:pPr>
            <w:r>
              <w:t xml:space="preserve">26.13. </w:t>
            </w:r>
            <w:hyperlink r:id="rId3293" w:history="1">
              <w:r>
                <w:rPr>
                  <w:color w:val="0000FF"/>
                </w:rPr>
                <w:t>постановление</w:t>
              </w:r>
            </w:hyperlink>
            <w:r>
              <w:t xml:space="preserve"> Правительства Российской Федерации от 30 июля 2004 г. N 401 "О Федеральной службе по экологическому, технологическому и атомному надзору";</w:t>
            </w:r>
          </w:p>
          <w:p w:rsidR="00852696" w:rsidRDefault="00852696">
            <w:pPr>
              <w:pStyle w:val="ConsPlusNormal"/>
              <w:ind w:firstLine="283"/>
              <w:jc w:val="both"/>
            </w:pPr>
            <w:r>
              <w:t xml:space="preserve">26.14. </w:t>
            </w:r>
            <w:hyperlink r:id="rId3294" w:history="1">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 (вместе с "Положением об осуществлении государственного строительного надзора в Российской Федерации");</w:t>
            </w:r>
          </w:p>
          <w:p w:rsidR="00852696" w:rsidRDefault="00852696">
            <w:pPr>
              <w:pStyle w:val="ConsPlusNormal"/>
              <w:ind w:firstLine="283"/>
              <w:jc w:val="both"/>
            </w:pPr>
            <w:r>
              <w:t xml:space="preserve">26.15. </w:t>
            </w:r>
            <w:hyperlink r:id="rId3295" w:history="1">
              <w:r>
                <w:rPr>
                  <w:color w:val="0000FF"/>
                </w:rPr>
                <w:t>постановление</w:t>
              </w:r>
            </w:hyperlink>
            <w:r>
              <w:t xml:space="preserve"> Правительства Российской Федерации от 3 июля 2006 г. N 412 "О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p w:rsidR="00852696" w:rsidRDefault="00852696">
            <w:pPr>
              <w:pStyle w:val="ConsPlusNormal"/>
              <w:ind w:firstLine="283"/>
              <w:jc w:val="both"/>
            </w:pPr>
            <w:r>
              <w:t xml:space="preserve">26.16. </w:t>
            </w:r>
            <w:hyperlink r:id="rId3296"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852696" w:rsidRDefault="00852696">
            <w:pPr>
              <w:pStyle w:val="ConsPlusNormal"/>
              <w:ind w:firstLine="283"/>
              <w:jc w:val="both"/>
            </w:pPr>
            <w:r>
              <w:t xml:space="preserve">26.17. </w:t>
            </w:r>
            <w:hyperlink r:id="rId3297" w:history="1">
              <w:r>
                <w:rPr>
                  <w:color w:val="0000FF"/>
                </w:rPr>
                <w:t>постановление</w:t>
              </w:r>
            </w:hyperlink>
            <w:r>
              <w:t xml:space="preserve"> Правительства Российской Федерации от 19 июля 2007 г. N 456 "Об утверждении Правил физической защиты ядерных материалов, ядерных установок и пунктов хранения ядерных материалов";</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26.18. </w:t>
            </w:r>
            <w:hyperlink r:id="rId3298" w:history="1">
              <w:r>
                <w:rPr>
                  <w:color w:val="0000FF"/>
                </w:rPr>
                <w:t>постановление</w:t>
              </w:r>
            </w:hyperlink>
            <w:r>
              <w:t xml:space="preserve"> Ростехнадзора от 10 декабря 2007 г. N 4 "Правила ядерной безопасности реакторных установок атомных станций". НП-082-07;</w:t>
            </w:r>
          </w:p>
          <w:p w:rsidR="00852696" w:rsidRDefault="00852696">
            <w:pPr>
              <w:pStyle w:val="ConsPlusNormal"/>
              <w:ind w:firstLine="283"/>
              <w:jc w:val="both"/>
            </w:pPr>
            <w:r>
              <w:t xml:space="preserve">26.19. </w:t>
            </w:r>
            <w:hyperlink r:id="rId3299"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852696" w:rsidRDefault="00852696">
            <w:pPr>
              <w:pStyle w:val="ConsPlusNormal"/>
              <w:ind w:firstLine="283"/>
              <w:jc w:val="both"/>
            </w:pPr>
            <w:r>
              <w:t xml:space="preserve">26.20. </w:t>
            </w:r>
            <w:hyperlink r:id="rId3300" w:history="1">
              <w:r>
                <w:rPr>
                  <w:color w:val="0000FF"/>
                </w:rPr>
                <w:t>постановление</w:t>
              </w:r>
            </w:hyperlink>
            <w:r>
              <w:t xml:space="preserve"> Правительства Российской Федерации от 6 мая 2008 г. N 352 "Положение о системе государственного учета и контроля ядерных материалов";</w:t>
            </w:r>
          </w:p>
          <w:p w:rsidR="00852696" w:rsidRDefault="00852696">
            <w:pPr>
              <w:pStyle w:val="ConsPlusNormal"/>
              <w:ind w:firstLine="283"/>
              <w:jc w:val="both"/>
            </w:pPr>
            <w:r>
              <w:t xml:space="preserve">26.21. </w:t>
            </w:r>
            <w:hyperlink r:id="rId3301"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w:t>
            </w:r>
            <w:hyperlink r:id="rId3302"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852696" w:rsidRDefault="00852696">
            <w:pPr>
              <w:pStyle w:val="ConsPlusNormal"/>
              <w:ind w:firstLine="283"/>
              <w:jc w:val="both"/>
            </w:pPr>
            <w:r>
              <w:t xml:space="preserve">26.22. </w:t>
            </w:r>
            <w:hyperlink r:id="rId3303" w:history="1">
              <w:r>
                <w:rPr>
                  <w:color w:val="0000FF"/>
                </w:rPr>
                <w:t>постановление</w:t>
              </w:r>
            </w:hyperlink>
            <w:r>
              <w:t xml:space="preserve"> Правительства Российской Федерации от 17 февраля 2011 г. N 88 "Об утверждении Положения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852696" w:rsidRDefault="00852696">
            <w:pPr>
              <w:pStyle w:val="ConsPlusNormal"/>
              <w:ind w:firstLine="283"/>
              <w:jc w:val="both"/>
            </w:pPr>
            <w:r>
              <w:t xml:space="preserve">26.23. </w:t>
            </w:r>
            <w:hyperlink r:id="rId3304" w:history="1">
              <w:r>
                <w:rPr>
                  <w:color w:val="0000FF"/>
                </w:rPr>
                <w:t>постановление</w:t>
              </w:r>
            </w:hyperlink>
            <w:r>
              <w:t xml:space="preserve"> Правительства Российской Федерации от 30 декабря 2012 г. N 1494 "Об утверждении Положения об отнесении объектов использования атомной энергии к отдельным категориям и определении состава и границ таких объектов";</w:t>
            </w:r>
          </w:p>
          <w:p w:rsidR="00852696" w:rsidRDefault="00852696">
            <w:pPr>
              <w:pStyle w:val="ConsPlusNormal"/>
              <w:ind w:firstLine="283"/>
              <w:jc w:val="both"/>
            </w:pPr>
            <w:r>
              <w:t xml:space="preserve">26.24. </w:t>
            </w:r>
            <w:hyperlink r:id="rId3305" w:history="1">
              <w:r>
                <w:rPr>
                  <w:color w:val="0000FF"/>
                </w:rPr>
                <w:t>постановление</w:t>
              </w:r>
            </w:hyperlink>
            <w:r>
              <w:t xml:space="preserve"> Правительства Российской Федерации от 30 апреля 2013 г. N 387 "Об утверждении Положения об отнесении юридического лица к организации научно-технической поддержки уполномоченного органа государственного регулирования безопасности при использовании атомной энергии"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26.25. </w:t>
            </w:r>
            <w:hyperlink r:id="rId3306" w:history="1">
              <w:r>
                <w:rPr>
                  <w:color w:val="0000FF"/>
                </w:rPr>
                <w:t>постановление</w:t>
              </w:r>
            </w:hyperlink>
            <w:r>
              <w:t xml:space="preserve"> Правительства Российской Федерации от 15 июня 2016 г. N 542 "О порядке организации системы государственного учета и контроля радиоактивных веществ и радиоактивных отходов";</w:t>
            </w:r>
          </w:p>
          <w:p w:rsidR="00852696" w:rsidRDefault="00852696">
            <w:pPr>
              <w:pStyle w:val="ConsPlusNormal"/>
              <w:ind w:firstLine="283"/>
              <w:jc w:val="both"/>
            </w:pPr>
            <w:r>
              <w:lastRenderedPageBreak/>
              <w:t xml:space="preserve">26.26. </w:t>
            </w:r>
            <w:hyperlink r:id="rId3307" w:history="1">
              <w:r>
                <w:rPr>
                  <w:color w:val="0000FF"/>
                </w:rPr>
                <w:t>постановление</w:t>
              </w:r>
            </w:hyperlink>
            <w:r>
              <w:t xml:space="preserve"> Правительства Российской Федерации от 23 апреля 2012 г. N 373 "Об утверждении Положения о режиме постоянного государственного надзора на объектах использования атомной энергии";</w:t>
            </w:r>
          </w:p>
          <w:p w:rsidR="00852696" w:rsidRDefault="00852696">
            <w:pPr>
              <w:pStyle w:val="ConsPlusNormal"/>
              <w:ind w:firstLine="283"/>
              <w:jc w:val="both"/>
            </w:pPr>
            <w:r>
              <w:t xml:space="preserve">26.27. </w:t>
            </w:r>
            <w:hyperlink r:id="rId3308" w:history="1">
              <w:r>
                <w:rPr>
                  <w:color w:val="0000FF"/>
                </w:rPr>
                <w:t>постановление</w:t>
              </w:r>
            </w:hyperlink>
            <w:r>
              <w:t xml:space="preserve"> Правительства Российской Федерации от 15 октября 2012 г. N 1044 "О федеральном государственном надзоре в области использования атомной энергии";</w:t>
            </w:r>
          </w:p>
          <w:p w:rsidR="00852696" w:rsidRDefault="00852696">
            <w:pPr>
              <w:pStyle w:val="ConsPlusNormal"/>
              <w:ind w:firstLine="283"/>
              <w:jc w:val="both"/>
            </w:pPr>
            <w:r>
              <w:t xml:space="preserve">26.28. </w:t>
            </w:r>
            <w:hyperlink r:id="rId3309" w:history="1">
              <w:r>
                <w:rPr>
                  <w:color w:val="0000FF"/>
                </w:rPr>
                <w:t>постановление</w:t>
              </w:r>
            </w:hyperlink>
            <w:r>
              <w:t xml:space="preserve"> Правительства Российской Федерации от 19 октября 2012 г. N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w:t>
            </w:r>
          </w:p>
          <w:p w:rsidR="00852696" w:rsidRDefault="00852696">
            <w:pPr>
              <w:pStyle w:val="ConsPlusNormal"/>
              <w:ind w:firstLine="283"/>
              <w:jc w:val="both"/>
            </w:pPr>
            <w:r>
              <w:t xml:space="preserve">26.29. </w:t>
            </w:r>
            <w:hyperlink r:id="rId3310" w:history="1">
              <w:r>
                <w:rPr>
                  <w:color w:val="0000FF"/>
                </w:rPr>
                <w:t>постановление</w:t>
              </w:r>
            </w:hyperlink>
            <w:r>
              <w:t xml:space="preserve"> Правительства Российской Федерации от 29 марта 2013 г. N 280 "О лицензировании деятельности в области использования атомной энергии";</w:t>
            </w:r>
          </w:p>
          <w:p w:rsidR="00852696" w:rsidRDefault="00852696">
            <w:pPr>
              <w:pStyle w:val="ConsPlusNormal"/>
              <w:ind w:firstLine="283"/>
              <w:jc w:val="both"/>
            </w:pPr>
            <w:r>
              <w:t xml:space="preserve">26.30. </w:t>
            </w:r>
            <w:hyperlink r:id="rId3311" w:history="1">
              <w:r>
                <w:rPr>
                  <w:color w:val="0000FF"/>
                </w:rPr>
                <w:t>постановление</w:t>
              </w:r>
            </w:hyperlink>
            <w:r>
              <w:t xml:space="preserve"> Правительства Российской Федерации от 13 мая 2013 г. N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w:t>
            </w:r>
          </w:p>
          <w:p w:rsidR="00852696" w:rsidRDefault="00852696">
            <w:pPr>
              <w:pStyle w:val="ConsPlusNormal"/>
              <w:ind w:firstLine="283"/>
              <w:jc w:val="both"/>
            </w:pPr>
            <w:r>
              <w:t xml:space="preserve">26.31. </w:t>
            </w:r>
            <w:hyperlink r:id="rId3312" w:history="1">
              <w:r>
                <w:rPr>
                  <w:color w:val="0000FF"/>
                </w:rPr>
                <w:t>постановление</w:t>
              </w:r>
            </w:hyperlink>
            <w:r>
              <w:t xml:space="preserve"> Правительства Российской Федерации от 20 июля 2013 г. N 612 "Об аккредитации в области использования атомной энергии";</w:t>
            </w:r>
          </w:p>
          <w:p w:rsidR="00852696" w:rsidRDefault="00852696">
            <w:pPr>
              <w:pStyle w:val="ConsPlusNormal"/>
              <w:ind w:firstLine="283"/>
              <w:jc w:val="both"/>
            </w:pPr>
            <w:r>
              <w:t xml:space="preserve">26.32. </w:t>
            </w:r>
            <w:hyperlink r:id="rId3313" w:history="1">
              <w:r>
                <w:rPr>
                  <w:color w:val="0000FF"/>
                </w:rPr>
                <w:t>постановление</w:t>
              </w:r>
            </w:hyperlink>
            <w:r>
              <w:t xml:space="preserve"> Правительства Российской Федерации от 25 декабря 2013 г. N 1244 "Об антитеррористической защищенности объектов (территорий)";</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26.33. </w:t>
            </w:r>
            <w:hyperlink r:id="rId3314" w:history="1">
              <w:r>
                <w:rPr>
                  <w:color w:val="0000FF"/>
                </w:rPr>
                <w:t>постановление</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52696" w:rsidRDefault="00852696">
            <w:pPr>
              <w:pStyle w:val="ConsPlusNormal"/>
              <w:ind w:firstLine="283"/>
              <w:jc w:val="both"/>
            </w:pPr>
            <w:r>
              <w:t xml:space="preserve">26.34. </w:t>
            </w:r>
            <w:hyperlink r:id="rId3315" w:history="1">
              <w:r>
                <w:rPr>
                  <w:color w:val="0000FF"/>
                </w:rPr>
                <w:t>постановление</w:t>
              </w:r>
            </w:hyperlink>
            <w:r>
              <w:t xml:space="preserve"> Правительства Российской Федерации от 12 июля 2016 г. N 669 "Об утверждении положения о стандартизации в отношении продукции (работ, услуг),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w:t>
            </w:r>
          </w:p>
          <w:p w:rsidR="00852696" w:rsidRDefault="00852696">
            <w:pPr>
              <w:pStyle w:val="ConsPlusNormal"/>
              <w:ind w:firstLine="283"/>
              <w:jc w:val="both"/>
            </w:pPr>
            <w:r>
              <w:lastRenderedPageBreak/>
              <w:t xml:space="preserve">26.35. </w:t>
            </w:r>
            <w:hyperlink r:id="rId3316" w:history="1">
              <w:r>
                <w:rPr>
                  <w:color w:val="0000FF"/>
                </w:rPr>
                <w:t>постановление</w:t>
              </w:r>
            </w:hyperlink>
            <w:r>
              <w:t xml:space="preserve"> Правительства Российской Федерации от 15 июня 2016 г. N 544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rsidR="00852696" w:rsidRDefault="00852696">
            <w:pPr>
              <w:pStyle w:val="ConsPlusNormal"/>
              <w:ind w:firstLine="283"/>
              <w:jc w:val="both"/>
            </w:pPr>
            <w:r>
              <w:t xml:space="preserve">26.36. </w:t>
            </w:r>
            <w:hyperlink r:id="rId3317" w:history="1">
              <w:r>
                <w:rPr>
                  <w:color w:val="0000FF"/>
                </w:rPr>
                <w:t>распоряжение</w:t>
              </w:r>
            </w:hyperlink>
            <w:r>
              <w:t xml:space="preserve"> Правительства Российской Федерации от 23 апреля 2012 г. N 610-р "Об утверждении перечня объектов использования атомной энергии, в отношении которых вводится режим постоянного государственного надзора";</w:t>
            </w:r>
          </w:p>
          <w:p w:rsidR="00852696" w:rsidRDefault="00852696">
            <w:pPr>
              <w:pStyle w:val="ConsPlusNormal"/>
              <w:ind w:firstLine="283"/>
              <w:jc w:val="both"/>
            </w:pPr>
            <w:r>
              <w:t xml:space="preserve">26.37. </w:t>
            </w:r>
            <w:hyperlink r:id="rId3318" w:history="1">
              <w:r>
                <w:rPr>
                  <w:color w:val="0000FF"/>
                </w:rPr>
                <w:t>приказ</w:t>
              </w:r>
            </w:hyperlink>
            <w:r>
              <w:t xml:space="preserve"> Минприроды России от 31 мая 2010 г. N 185 "Об утверждении и введении в действие федеральных норм и правил в области использования атомной энергии "Положение о порядке расследования и учета нарушений в работе исследовательских ядерных установок" (НП-027-10);</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26.38. </w:t>
            </w:r>
            <w:hyperlink r:id="rId3319" w:history="1">
              <w:r>
                <w:rPr>
                  <w:color w:val="0000FF"/>
                </w:rPr>
                <w:t>постановление</w:t>
              </w:r>
            </w:hyperlink>
            <w:r>
              <w:t xml:space="preserve"> Госатомнадзора России от 19 октября 2001 г. N 9 "Нормы проектирования сейсмостойких атомных станций" НП-031-01;</w:t>
            </w:r>
          </w:p>
          <w:p w:rsidR="00852696" w:rsidRDefault="00852696">
            <w:pPr>
              <w:pStyle w:val="ConsPlusNormal"/>
              <w:ind w:firstLine="283"/>
              <w:jc w:val="both"/>
            </w:pPr>
            <w:r>
              <w:t xml:space="preserve">26.39. </w:t>
            </w:r>
            <w:hyperlink r:id="rId3320" w:history="1">
              <w:r>
                <w:rPr>
                  <w:color w:val="0000FF"/>
                </w:rPr>
                <w:t>постановление</w:t>
              </w:r>
            </w:hyperlink>
            <w:r>
              <w:t xml:space="preserve"> Госатомнадзора России от 8 ноября 2001 г. N 10 "Размещение атомных станций. Основные критерии и требования по обеспечению безопасности" НП-032-01;</w:t>
            </w:r>
          </w:p>
          <w:p w:rsidR="00852696" w:rsidRDefault="00852696">
            <w:pPr>
              <w:pStyle w:val="ConsPlusNormal"/>
              <w:ind w:firstLine="283"/>
              <w:jc w:val="both"/>
            </w:pPr>
            <w:r>
              <w:t xml:space="preserve">26.40. </w:t>
            </w:r>
            <w:hyperlink r:id="rId3321" w:history="1">
              <w:r>
                <w:rPr>
                  <w:color w:val="0000FF"/>
                </w:rPr>
                <w:t>постановление</w:t>
              </w:r>
            </w:hyperlink>
            <w:r>
              <w:t xml:space="preserve"> Госатомнадзора России от 31 декабря 2002 г. N 14 "Об утверждении и введении в действие федеральных норм и правил в области использования атомной энергии "Правила обеспечения водородной взрывозащиты на атомной станции" (НП-040-02);</w:t>
            </w:r>
          </w:p>
          <w:p w:rsidR="00852696" w:rsidRDefault="00852696">
            <w:pPr>
              <w:pStyle w:val="ConsPlusNormal"/>
              <w:ind w:firstLine="283"/>
              <w:jc w:val="both"/>
            </w:pPr>
            <w:r>
              <w:t xml:space="preserve">26.41. </w:t>
            </w:r>
            <w:hyperlink r:id="rId3322" w:history="1">
              <w:r>
                <w:rPr>
                  <w:color w:val="0000FF"/>
                </w:rPr>
                <w:t>постановление</w:t>
              </w:r>
            </w:hyperlink>
            <w:r>
              <w:t xml:space="preserve"> Госатомнадзора России от 31 декабря 2003 г. N 9 "Правила ядерной безопасности импульсных исследовательских ядерных реакторов" НП-048-03;</w:t>
            </w:r>
          </w:p>
          <w:p w:rsidR="00852696" w:rsidRDefault="00852696">
            <w:pPr>
              <w:pStyle w:val="ConsPlusNormal"/>
              <w:ind w:firstLine="283"/>
              <w:jc w:val="both"/>
            </w:pPr>
            <w:r>
              <w:t>26.42. постановление Ростехнадзора от 4 мая 2005 г. N 2 "Об утверждении и введении в действие федеральных норм и правил в области использования атомной энергии "</w:t>
            </w:r>
            <w:hyperlink r:id="rId3323" w:history="1">
              <w:r>
                <w:rPr>
                  <w:color w:val="0000FF"/>
                </w:rPr>
                <w:t>Правила</w:t>
              </w:r>
            </w:hyperlink>
            <w:r>
              <w:t xml:space="preserve"> ядерной безопасности подкритических стендов ПБЯ ПКС-2005" (НП-059-05);</w:t>
            </w:r>
          </w:p>
          <w:p w:rsidR="00852696" w:rsidRDefault="00852696">
            <w:pPr>
              <w:pStyle w:val="ConsPlusNormal"/>
              <w:ind w:firstLine="283"/>
              <w:jc w:val="both"/>
            </w:pPr>
            <w:r>
              <w:t>26.43. постановление Ростехнадзора от 7 ноября 2005 г. N 6 "Об утверждении и введении в действие федеральных норм и правил в области использования атомной энергии "</w:t>
            </w:r>
            <w:hyperlink r:id="rId3324" w:history="1">
              <w:r>
                <w:rPr>
                  <w:color w:val="0000FF"/>
                </w:rPr>
                <w:t>Правила</w:t>
              </w:r>
            </w:hyperlink>
            <w:r>
              <w:t xml:space="preserve"> устройства и эксплуатации систем вентиляции, важных для безопасности атомных станций" (НП-036-05);</w:t>
            </w:r>
          </w:p>
          <w:p w:rsidR="00852696" w:rsidRDefault="00852696">
            <w:pPr>
              <w:pStyle w:val="ConsPlusNormal"/>
              <w:ind w:firstLine="283"/>
              <w:jc w:val="both"/>
            </w:pPr>
            <w:r>
              <w:t xml:space="preserve">26.44. </w:t>
            </w:r>
            <w:hyperlink r:id="rId3325" w:history="1">
              <w:r>
                <w:rPr>
                  <w:color w:val="0000FF"/>
                </w:rPr>
                <w:t>постановление</w:t>
              </w:r>
            </w:hyperlink>
            <w:r>
              <w:t xml:space="preserve"> Ростехнадзора от 2 декабря </w:t>
            </w:r>
            <w:r>
              <w:lastRenderedPageBreak/>
              <w:t>2005 г. N 9 "Об утверждении и введении в действие федеральных норм и правил в области использования атомной энергии "Требования к содержанию отчета по обоснованию безопасности атомных станций с реакторами на быстрых нейтронах" (НП-018-05);</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26.45. </w:t>
            </w:r>
            <w:hyperlink r:id="rId3326" w:history="1">
              <w:r>
                <w:rPr>
                  <w:color w:val="0000FF"/>
                </w:rPr>
                <w:t>постановление</w:t>
              </w:r>
            </w:hyperlink>
            <w:r>
              <w:t xml:space="preserve"> Ростехнадзора от 2 декабря 2005 г. N 11 "Общие положения обеспечения безопасности объектов ядерного топливного цикла" НП-016-05;</w:t>
            </w:r>
          </w:p>
          <w:p w:rsidR="00852696" w:rsidRDefault="00852696">
            <w:pPr>
              <w:pStyle w:val="ConsPlusNormal"/>
              <w:ind w:firstLine="283"/>
              <w:jc w:val="both"/>
            </w:pPr>
            <w:r>
              <w:t xml:space="preserve">26.46. </w:t>
            </w:r>
            <w:hyperlink r:id="rId3327" w:history="1">
              <w:r>
                <w:rPr>
                  <w:color w:val="0000FF"/>
                </w:rPr>
                <w:t>постановление</w:t>
              </w:r>
            </w:hyperlink>
            <w:r>
              <w:t xml:space="preserve"> Ростехнадзора от 20 декабря 2005 г. N 15 "Об утверждении и введении в действие федеральных норм и правил в области использования атомной энергии "Правила ядерной безопасности для объектов ядерного топливного цикла" НП-063-05;</w:t>
            </w:r>
          </w:p>
          <w:p w:rsidR="00852696" w:rsidRDefault="00852696">
            <w:pPr>
              <w:pStyle w:val="ConsPlusNormal"/>
              <w:ind w:firstLine="283"/>
              <w:jc w:val="both"/>
            </w:pPr>
            <w:r>
              <w:t xml:space="preserve">26.47. </w:t>
            </w:r>
            <w:hyperlink r:id="rId3328" w:history="1">
              <w:r>
                <w:rPr>
                  <w:color w:val="0000FF"/>
                </w:rPr>
                <w:t>постановление</w:t>
              </w:r>
            </w:hyperlink>
            <w:r>
              <w:t xml:space="preserve"> Ростехнадзора от 30 декабря 2005 г. N 23 "Правила безопасности при хранении и транспортировании ядерного топлива на объектах использования атомной энергии" НП-061-05;</w:t>
            </w:r>
          </w:p>
          <w:p w:rsidR="00852696" w:rsidRDefault="00852696">
            <w:pPr>
              <w:pStyle w:val="ConsPlusNormal"/>
              <w:ind w:firstLine="283"/>
              <w:jc w:val="both"/>
            </w:pPr>
            <w:r>
              <w:t xml:space="preserve">26.48. </w:t>
            </w:r>
            <w:hyperlink r:id="rId3329" w:history="1">
              <w:r>
                <w:rPr>
                  <w:color w:val="0000FF"/>
                </w:rPr>
                <w:t>постановление</w:t>
              </w:r>
            </w:hyperlink>
            <w:r>
              <w:t xml:space="preserve"> Ростехнадзора от 30 декабря 2005 г. N 25 "Об утверждении и введении в действие федеральных норм и правил в области использования атомной энергии "Трубопроводная арматура для атомных станций. Общие технические требования" (НП-068-05);</w:t>
            </w:r>
          </w:p>
          <w:p w:rsidR="00852696" w:rsidRDefault="00852696">
            <w:pPr>
              <w:pStyle w:val="ConsPlusNormal"/>
              <w:ind w:firstLine="283"/>
              <w:jc w:val="both"/>
            </w:pPr>
            <w:r>
              <w:t xml:space="preserve">26.49. </w:t>
            </w:r>
            <w:hyperlink r:id="rId3330" w:history="1">
              <w:r>
                <w:rPr>
                  <w:color w:val="0000FF"/>
                </w:rPr>
                <w:t>постановление</w:t>
              </w:r>
            </w:hyperlink>
            <w:r>
              <w:t xml:space="preserve"> Ростехнадзора от 29 июня 2007 г. N 1 "Об утверждении и введении в действие федеральных норм и правил в области использования атомной энергии "Основные требования к тепловыделяющим элементам и тепловыделяющим сборкам с уран-плутониевым (МОКС) топливом для атомных станций" (НП-080-07);</w:t>
            </w:r>
          </w:p>
          <w:p w:rsidR="00852696" w:rsidRDefault="00852696">
            <w:pPr>
              <w:pStyle w:val="ConsPlusNormal"/>
              <w:ind w:firstLine="283"/>
              <w:jc w:val="both"/>
            </w:pPr>
            <w:r>
              <w:t xml:space="preserve">26.50. </w:t>
            </w:r>
            <w:hyperlink r:id="rId3331" w:history="1">
              <w:r>
                <w:rPr>
                  <w:color w:val="0000FF"/>
                </w:rPr>
                <w:t>постановление</w:t>
              </w:r>
            </w:hyperlink>
            <w:r>
              <w:t xml:space="preserve"> Ростехнадзора от 10 декабря 2007 г. N 4 "Об утверждении и введении в действие федеральных норм и правил в области использования атомной энергии "Правила ядерной безопасности реакторных установок атомных станций" (НП-082-07);</w:t>
            </w:r>
          </w:p>
          <w:p w:rsidR="00852696" w:rsidRDefault="00852696">
            <w:pPr>
              <w:pStyle w:val="ConsPlusNormal"/>
              <w:ind w:firstLine="283"/>
              <w:jc w:val="both"/>
            </w:pPr>
            <w:r>
              <w:t xml:space="preserve">26.51. </w:t>
            </w:r>
            <w:hyperlink r:id="rId3332" w:history="1">
              <w:r>
                <w:rPr>
                  <w:color w:val="0000FF"/>
                </w:rPr>
                <w:t>постановление</w:t>
              </w:r>
            </w:hyperlink>
            <w:r>
              <w:t xml:space="preserve"> Ростехнадзора от 14 мая 2008 г. N 3 "Об утверждении и введении в действие федеральных норм и правил в области использования атомной энергии "Положение о порядке расследования и учета нарушений в работе атомных станций" (НП-004-08);</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26.1. </w:t>
            </w:r>
            <w:hyperlink r:id="rId3333" w:history="1">
              <w:r>
                <w:rPr>
                  <w:color w:val="0000FF"/>
                </w:rPr>
                <w:t>приказ</w:t>
              </w:r>
            </w:hyperlink>
            <w:r>
              <w:t xml:space="preserve"> Ростехнадзора от 1 апреля 2019 г. N 126 "Об утверждении федеральных норм и правил в </w:t>
            </w:r>
            <w:r>
              <w:lastRenderedPageBreak/>
              <w:t>области использования атомной энергии "Требования к физической защите судов с ядерными реакторами, судов атомно-технологического обслуживания, судов, транспортирующих ядерные материалы, и плавучих атомных станций" НП-085-19;</w:t>
            </w:r>
          </w:p>
          <w:p w:rsidR="00852696" w:rsidRDefault="00852696">
            <w:pPr>
              <w:pStyle w:val="ConsPlusNormal"/>
              <w:ind w:firstLine="283"/>
              <w:jc w:val="both"/>
            </w:pPr>
            <w:r>
              <w:t xml:space="preserve">26.2. </w:t>
            </w:r>
            <w:hyperlink r:id="rId3334" w:history="1">
              <w:r>
                <w:rPr>
                  <w:color w:val="0000FF"/>
                </w:rPr>
                <w:t>приказ</w:t>
              </w:r>
            </w:hyperlink>
            <w:r>
              <w:t xml:space="preserve"> Ростехнадзора от 18 ноября 2019 г. N 438 "Об утверждении федеральных норм и правил в области использования атомной энергии "Основные правила учета и контроля ядерных материалов" НП-030-19;</w:t>
            </w:r>
          </w:p>
          <w:p w:rsidR="00852696" w:rsidRDefault="00852696">
            <w:pPr>
              <w:pStyle w:val="ConsPlusNormal"/>
              <w:ind w:firstLine="283"/>
              <w:jc w:val="both"/>
            </w:pPr>
            <w:r>
              <w:t xml:space="preserve">26.3. </w:t>
            </w:r>
            <w:hyperlink r:id="rId3335" w:history="1">
              <w:r>
                <w:rPr>
                  <w:color w:val="0000FF"/>
                </w:rPr>
                <w:t>приказ</w:t>
              </w:r>
            </w:hyperlink>
            <w:r>
              <w:t xml:space="preserve"> Ростехнадзора от 30 июня 2011 г. N 348 "Общие положения обеспечения безопасности исследовательских ядерных установок". НП-033-11;</w:t>
            </w:r>
          </w:p>
          <w:p w:rsidR="00852696" w:rsidRDefault="00852696">
            <w:pPr>
              <w:pStyle w:val="ConsPlusNormal"/>
              <w:ind w:firstLine="283"/>
              <w:jc w:val="both"/>
            </w:pPr>
            <w:r>
              <w:t xml:space="preserve">26.4. </w:t>
            </w:r>
            <w:hyperlink r:id="rId3336" w:history="1">
              <w:r>
                <w:rPr>
                  <w:color w:val="0000FF"/>
                </w:rPr>
                <w:t>приказ</w:t>
              </w:r>
            </w:hyperlink>
            <w:r>
              <w:t xml:space="preserve"> Ростехнадзора от 30 ноября 2011 г. N 671 "Об утверждении федеральных норм и правил в области использования атомной энергии "Требования к системам аварийного электроснабжения атомных станций" (НП-087-11);</w:t>
            </w:r>
          </w:p>
          <w:p w:rsidR="00852696" w:rsidRDefault="00852696">
            <w:pPr>
              <w:pStyle w:val="ConsPlusNormal"/>
              <w:ind w:firstLine="283"/>
              <w:jc w:val="both"/>
            </w:pPr>
            <w:r>
              <w:t xml:space="preserve">26.5. </w:t>
            </w:r>
            <w:hyperlink r:id="rId3337" w:history="1">
              <w:r>
                <w:rPr>
                  <w:color w:val="0000FF"/>
                </w:rPr>
                <w:t>приказ</w:t>
              </w:r>
            </w:hyperlink>
            <w:r>
              <w:t xml:space="preserve"> Ростехнадзора от 27 декабря 2011 г. N 747 "Правила физической защиты радиоактивных веществ и радиационных источников при их транспортировании". НП-073-11;</w:t>
            </w:r>
          </w:p>
          <w:p w:rsidR="00852696" w:rsidRDefault="00852696">
            <w:pPr>
              <w:pStyle w:val="ConsPlusNormal"/>
              <w:ind w:firstLine="283"/>
              <w:jc w:val="both"/>
            </w:pPr>
            <w:r>
              <w:t xml:space="preserve">26.6. </w:t>
            </w:r>
            <w:hyperlink r:id="rId3338" w:history="1">
              <w:r>
                <w:rPr>
                  <w:color w:val="0000FF"/>
                </w:rPr>
                <w:t>приказ</w:t>
              </w:r>
            </w:hyperlink>
            <w:r>
              <w:t xml:space="preserve"> Ростехнадзора от 7 февраля 2012 г. N 85 "Об утверждении федеральных норм и правил в области использования атомной энергии "Требования к программам обеспечения качества для объектов использования атомной энергии" (НП-090-11);</w:t>
            </w:r>
          </w:p>
          <w:p w:rsidR="00852696" w:rsidRDefault="00852696">
            <w:pPr>
              <w:pStyle w:val="ConsPlusNormal"/>
              <w:ind w:firstLine="283"/>
              <w:jc w:val="both"/>
            </w:pPr>
            <w:r>
              <w:t xml:space="preserve">26.7. </w:t>
            </w:r>
            <w:hyperlink r:id="rId3339" w:history="1">
              <w:r>
                <w:rPr>
                  <w:color w:val="0000FF"/>
                </w:rPr>
                <w:t>приказ</w:t>
              </w:r>
            </w:hyperlink>
            <w:r>
              <w:t xml:space="preserve"> Ростехнадзора от 21 марта 2012 г. N 176 "Об утверждении федеральных норм и правил в области использования атомной энергии "Правила устройства и безопасной эксплуатации исполнительных механизмов органов воздействия на реактивность" (НП-086-12);</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26.8. </w:t>
            </w:r>
            <w:hyperlink r:id="rId3340" w:history="1">
              <w:r>
                <w:rPr>
                  <w:color w:val="0000FF"/>
                </w:rPr>
                <w:t>приказ</w:t>
              </w:r>
            </w:hyperlink>
            <w:r>
              <w:t xml:space="preserve"> Ростехнадзора от 18 сентября 2012 г. N 518 "Об утверждении федеральных норм и правил в области использования атомной энергии "Типовое содержание плана мероприятий по защите персонала в случае аварии на атомной станции" (НП-015-12);</w:t>
            </w:r>
          </w:p>
          <w:p w:rsidR="00852696" w:rsidRDefault="00852696">
            <w:pPr>
              <w:pStyle w:val="ConsPlusNormal"/>
              <w:ind w:firstLine="283"/>
              <w:jc w:val="both"/>
            </w:pPr>
            <w:r>
              <w:t xml:space="preserve">26.9. </w:t>
            </w:r>
            <w:hyperlink r:id="rId3341" w:history="1">
              <w:r>
                <w:rPr>
                  <w:color w:val="0000FF"/>
                </w:rPr>
                <w:t>приказ</w:t>
              </w:r>
            </w:hyperlink>
            <w:r>
              <w:t xml:space="preserve"> Ростехнадзора от 31 января 2013 г. N 38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w:t>
            </w:r>
            <w:r>
              <w:lastRenderedPageBreak/>
              <w:t>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852696" w:rsidRDefault="00852696">
            <w:pPr>
              <w:pStyle w:val="ConsPlusNormal"/>
              <w:ind w:firstLine="283"/>
              <w:jc w:val="both"/>
            </w:pPr>
            <w:r>
              <w:t xml:space="preserve">26.10. </w:t>
            </w:r>
            <w:hyperlink r:id="rId3342" w:history="1">
              <w:r>
                <w:rPr>
                  <w:color w:val="0000FF"/>
                </w:rPr>
                <w:t>приказ</w:t>
              </w:r>
            </w:hyperlink>
            <w:r>
              <w:t xml:space="preserve"> Ростехнадзора от 7 июня 2013 г. N 248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w:t>
            </w:r>
          </w:p>
          <w:p w:rsidR="00852696" w:rsidRDefault="00852696">
            <w:pPr>
              <w:pStyle w:val="ConsPlusNormal"/>
              <w:ind w:firstLine="283"/>
              <w:jc w:val="both"/>
            </w:pPr>
            <w:r>
              <w:t xml:space="preserve">26.11. </w:t>
            </w:r>
            <w:hyperlink r:id="rId3343" w:history="1">
              <w:r>
                <w:rPr>
                  <w:color w:val="0000FF"/>
                </w:rPr>
                <w:t>приказ</w:t>
              </w:r>
            </w:hyperlink>
            <w:r>
              <w:t xml:space="preserve"> Ростехнадзора от 20 мая 2014 г. N 216 "Об утверждении федеральных норм и правил в области использования атомной энергии "Обеспечение безопасности при выводе из эксплуатации объектов использования атомной энергии. Общие положения" НП-091-14;</w:t>
            </w:r>
          </w:p>
          <w:p w:rsidR="00852696" w:rsidRDefault="00852696">
            <w:pPr>
              <w:pStyle w:val="ConsPlusNormal"/>
              <w:ind w:firstLine="283"/>
              <w:jc w:val="both"/>
            </w:pPr>
            <w:r>
              <w:t xml:space="preserve">26.12. </w:t>
            </w:r>
            <w:hyperlink r:id="rId3344" w:history="1">
              <w:r>
                <w:rPr>
                  <w:color w:val="0000FF"/>
                </w:rPr>
                <w:t>приказ</w:t>
              </w:r>
            </w:hyperlink>
            <w:r>
              <w:t xml:space="preserve"> Ростехнадзора от 5 августа 2014 г. N 347 "Об утверждении федеральных норм и правил в области использования атомной энергии "Безопасность при обращении с радиоактивными отходами. Общие положения" НП-058-14;</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26.13. </w:t>
            </w:r>
            <w:hyperlink r:id="rId3345" w:history="1">
              <w:r>
                <w:rPr>
                  <w:color w:val="0000FF"/>
                </w:rPr>
                <w:t>приказ</w:t>
              </w:r>
            </w:hyperlink>
            <w:r>
              <w:t xml:space="preserve"> Ростехнадзора от 22 августа 2014 г. N 379 "Об утверждении федеральных норм и правил в области использования атомной энергии "Захоронение радиоактивных отходов. Принципы, критерии и основные требования безопасности" НП-055-14;</w:t>
            </w:r>
          </w:p>
          <w:p w:rsidR="00852696" w:rsidRDefault="00852696">
            <w:pPr>
              <w:pStyle w:val="ConsPlusNormal"/>
              <w:ind w:firstLine="283"/>
              <w:jc w:val="both"/>
            </w:pPr>
            <w:r>
              <w:t xml:space="preserve">26.14. </w:t>
            </w:r>
            <w:hyperlink r:id="rId3346" w:history="1">
              <w:r>
                <w:rPr>
                  <w:color w:val="0000FF"/>
                </w:rPr>
                <w:t>приказ</w:t>
              </w:r>
            </w:hyperlink>
            <w:r>
              <w:t xml:space="preserve"> Ростехнадзора от 8 октября 2014 г. N 453 "Об утверждении Административного регламента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w:t>
            </w:r>
          </w:p>
          <w:p w:rsidR="00852696" w:rsidRDefault="00852696">
            <w:pPr>
              <w:pStyle w:val="ConsPlusNormal"/>
              <w:ind w:firstLine="283"/>
              <w:jc w:val="both"/>
            </w:pPr>
            <w:r>
              <w:t xml:space="preserve">26.15. </w:t>
            </w:r>
            <w:hyperlink r:id="rId3347" w:history="1">
              <w:r>
                <w:rPr>
                  <w:color w:val="0000FF"/>
                </w:rPr>
                <w:t>приказ</w:t>
              </w:r>
            </w:hyperlink>
            <w:r>
              <w:t xml:space="preserve"> Ростехнадзора от 15 декабря 2014 г. N 572 "Об утверждении федеральных норм и правил в области использования атомной энергии "Критерии приемлемости радиоактивных отходов для захоронения" НП-093-14;</w:t>
            </w:r>
          </w:p>
          <w:p w:rsidR="00852696" w:rsidRDefault="00852696">
            <w:pPr>
              <w:pStyle w:val="ConsPlusNormal"/>
              <w:ind w:firstLine="283"/>
              <w:jc w:val="both"/>
            </w:pPr>
            <w:r>
              <w:t xml:space="preserve">26.16. </w:t>
            </w:r>
            <w:hyperlink r:id="rId3348" w:history="1">
              <w:r>
                <w:rPr>
                  <w:color w:val="0000FF"/>
                </w:rPr>
                <w:t>приказ</w:t>
              </w:r>
            </w:hyperlink>
            <w:r>
              <w:t xml:space="preserve"> Ростехнадзора от 30 января 2015 г. N 35 "Об утверждении федеральных норм и правил в области использования атомной энергии "Правила безопасности при обращении с радиоактивными отходами атомных станций" (НП-002-15);</w:t>
            </w:r>
          </w:p>
          <w:p w:rsidR="00852696" w:rsidRDefault="00852696">
            <w:pPr>
              <w:pStyle w:val="ConsPlusNormal"/>
              <w:ind w:firstLine="283"/>
              <w:jc w:val="both"/>
            </w:pPr>
            <w:r>
              <w:t xml:space="preserve">26.17. </w:t>
            </w:r>
            <w:hyperlink r:id="rId3349" w:history="1">
              <w:r>
                <w:rPr>
                  <w:color w:val="0000FF"/>
                </w:rPr>
                <w:t>приказ</w:t>
              </w:r>
            </w:hyperlink>
            <w:r>
              <w:t xml:space="preserve"> Ростехнадзора от 25 июня 2015 г. N 243 "Об утверждении федеральных норм и правил в области использования атомной энергии "Сбор, переработка, хранение и кондиционирование твердых радиоактивных отходов. Требования безопасности" (НП-020-15);</w:t>
            </w:r>
          </w:p>
          <w:p w:rsidR="00852696" w:rsidRDefault="00852696">
            <w:pPr>
              <w:pStyle w:val="ConsPlusNormal"/>
              <w:ind w:firstLine="283"/>
              <w:jc w:val="both"/>
            </w:pPr>
            <w:r>
              <w:t xml:space="preserve">26.18. </w:t>
            </w:r>
            <w:hyperlink r:id="rId3350" w:history="1">
              <w:r>
                <w:rPr>
                  <w:color w:val="0000FF"/>
                </w:rPr>
                <w:t>приказ</w:t>
              </w:r>
            </w:hyperlink>
            <w:r>
              <w:t xml:space="preserve"> Ростехнадзора от 25 июня 2015 г. N 242 "Об утверждении федеральных норм и правил в </w:t>
            </w:r>
            <w:r>
              <w:lastRenderedPageBreak/>
              <w:t>области использования атомной энергии "Сбор, переработка, хранение и кондиционирование жидких радиоактивных отходов. Требования безопасности" (НП-019-15);</w:t>
            </w:r>
          </w:p>
          <w:p w:rsidR="00852696" w:rsidRDefault="00852696">
            <w:pPr>
              <w:pStyle w:val="ConsPlusNormal"/>
              <w:ind w:firstLine="283"/>
              <w:jc w:val="both"/>
            </w:pPr>
            <w:r>
              <w:t xml:space="preserve">26.19. </w:t>
            </w:r>
            <w:hyperlink r:id="rId3351" w:history="1">
              <w:r>
                <w:rPr>
                  <w:color w:val="0000FF"/>
                </w:rPr>
                <w:t>приказ</w:t>
              </w:r>
            </w:hyperlink>
            <w:r>
              <w:t xml:space="preserve"> Ростехнадзора от 25 июня 2015 г. N 244 "Об утверждении федеральных норм и правил в области использования атомной энергии "Обращение с газообразными радиоактивными отходами. Требования безопасности" (НП-021-15);</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26.20. </w:t>
            </w:r>
            <w:hyperlink r:id="rId3352" w:history="1">
              <w:r>
                <w:rPr>
                  <w:color w:val="0000FF"/>
                </w:rPr>
                <w:t>приказ</w:t>
              </w:r>
            </w:hyperlink>
            <w:r>
              <w:t xml:space="preserve"> Ростехнадзора от 21 июля 2015 г. N 280 "Правила физической защиты радиоактивных веществ, радиационных источников и пунктов хранения" НП-034-15;</w:t>
            </w:r>
          </w:p>
          <w:p w:rsidR="00852696" w:rsidRDefault="00852696">
            <w:pPr>
              <w:pStyle w:val="ConsPlusNormal"/>
              <w:ind w:firstLine="283"/>
              <w:jc w:val="both"/>
            </w:pPr>
            <w:r>
              <w:t xml:space="preserve">26.21. </w:t>
            </w:r>
            <w:hyperlink r:id="rId3353" w:history="1">
              <w:r>
                <w:rPr>
                  <w:color w:val="0000FF"/>
                </w:rPr>
                <w:t>приказ</w:t>
              </w:r>
            </w:hyperlink>
            <w:r>
              <w:t xml:space="preserve"> Ростехнадзора от 12 августа 2015 г. N 311 "Об утверждении федеральных норм и правил в области использования атомной энергии "Основные требования к вероятностному анализу безопасности блока атомной станции (НП-095-15);</w:t>
            </w:r>
          </w:p>
          <w:p w:rsidR="00852696" w:rsidRDefault="00852696">
            <w:pPr>
              <w:pStyle w:val="ConsPlusNormal"/>
              <w:ind w:firstLine="283"/>
              <w:jc w:val="both"/>
            </w:pPr>
            <w:r>
              <w:t xml:space="preserve">26.22. </w:t>
            </w:r>
            <w:hyperlink r:id="rId3354" w:history="1">
              <w:r>
                <w:rPr>
                  <w:color w:val="0000FF"/>
                </w:rPr>
                <w:t>приказ</w:t>
              </w:r>
            </w:hyperlink>
            <w:r>
              <w:t xml:space="preserve"> Ростехнадзора от 8 сентября 2015 г. N 343 "Требования к системам физической защиты ядерных материалов, ядерных установок и пунктов хранения ядерных материалов" НП-083-15;</w:t>
            </w:r>
          </w:p>
          <w:p w:rsidR="00852696" w:rsidRDefault="00852696">
            <w:pPr>
              <w:pStyle w:val="ConsPlusNormal"/>
              <w:ind w:firstLine="283"/>
              <w:jc w:val="both"/>
            </w:pPr>
            <w:r>
              <w:t xml:space="preserve">26.23. </w:t>
            </w:r>
            <w:hyperlink r:id="rId3355" w:history="1">
              <w:r>
                <w:rPr>
                  <w:color w:val="0000FF"/>
                </w:rPr>
                <w:t>приказ</w:t>
              </w:r>
            </w:hyperlink>
            <w:r>
              <w:t xml:space="preserve"> Ростехнадзора от 15 октября 2015 г. N 410 "Об утверждении федеральных норм и правил в области использования атомной энергии "Требования к управлению ресурсом оборудования и трубопроводов атомных электростанций. Основные положения" (НП-096-15);</w:t>
            </w:r>
          </w:p>
          <w:p w:rsidR="00852696" w:rsidRDefault="00852696">
            <w:pPr>
              <w:pStyle w:val="ConsPlusNormal"/>
              <w:ind w:firstLine="283"/>
              <w:jc w:val="both"/>
            </w:pPr>
            <w:r>
              <w:t xml:space="preserve">26.24. </w:t>
            </w:r>
            <w:hyperlink r:id="rId3356" w:history="1">
              <w:r>
                <w:rPr>
                  <w:color w:val="0000FF"/>
                </w:rPr>
                <w:t>приказ</w:t>
              </w:r>
            </w:hyperlink>
            <w:r>
              <w:t xml:space="preserve"> Ростехнадзора от 7 декабря 2015 г. N 502 "Об утверждении федеральных норм и правил в области использования атомной энергии "Правила контроля основного металла, сварных соединений и наплавленных поверхностей при эксплуатации оборудования, трубопроводов и других элементов атомных станций" (НП-084-15);</w:t>
            </w:r>
          </w:p>
          <w:p w:rsidR="00852696" w:rsidRDefault="00852696">
            <w:pPr>
              <w:pStyle w:val="ConsPlusNormal"/>
              <w:ind w:firstLine="283"/>
              <w:jc w:val="both"/>
            </w:pPr>
            <w:r>
              <w:t xml:space="preserve">26.25. </w:t>
            </w:r>
            <w:hyperlink r:id="rId3357" w:history="1">
              <w:r>
                <w:rPr>
                  <w:color w:val="0000FF"/>
                </w:rPr>
                <w:t>приказ</w:t>
              </w:r>
            </w:hyperlink>
            <w:r>
              <w:t xml:space="preserve"> Ростехнадзора от 17 декабря 2015 г. N 521 "Об утверждении федеральных норм и правил в области использования атомной энергии "Правила устройства и безопасной эксплуатации оборудования и трубопроводов атомных энергетических установок" (НП-089-15);</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26.26. </w:t>
            </w:r>
            <w:hyperlink r:id="rId3358" w:history="1">
              <w:r>
                <w:rPr>
                  <w:color w:val="0000FF"/>
                </w:rPr>
                <w:t>приказ</w:t>
              </w:r>
            </w:hyperlink>
            <w:r>
              <w:t xml:space="preserve"> Ростехнадзора от 17 декабря 2015 г. N 522 "Об утверждении федеральных норм и правил в области использования атомной энергии "Общие положения обеспечения безопасности атомных станций" НП-001-15;</w:t>
            </w:r>
          </w:p>
          <w:p w:rsidR="00852696" w:rsidRDefault="00852696">
            <w:pPr>
              <w:pStyle w:val="ConsPlusNormal"/>
              <w:ind w:firstLine="283"/>
              <w:jc w:val="both"/>
            </w:pPr>
            <w:hyperlink r:id="rId3359" w:history="1">
              <w:r>
                <w:rPr>
                  <w:color w:val="0000FF"/>
                </w:rPr>
                <w:t>приказ</w:t>
              </w:r>
            </w:hyperlink>
            <w:r>
              <w:t xml:space="preserve"> Ростехнадзора от 18 января 2016 г. N 13 "Об утверждении федеральных норм и правил в области использования атомной энергии "Основные требования к обоснованию прочности и термомеханического поведения тепловыделяющих </w:t>
            </w:r>
            <w:r>
              <w:lastRenderedPageBreak/>
              <w:t>сборок и тепловыделяющих элементов в активной зоне водо-водяных энергетических реакторов" (НП-094-15);</w:t>
            </w:r>
          </w:p>
          <w:p w:rsidR="00852696" w:rsidRDefault="00852696">
            <w:pPr>
              <w:pStyle w:val="ConsPlusNormal"/>
              <w:ind w:firstLine="283"/>
              <w:jc w:val="both"/>
            </w:pPr>
            <w:r>
              <w:t xml:space="preserve">26.27. </w:t>
            </w:r>
            <w:hyperlink r:id="rId3360" w:history="1">
              <w:r>
                <w:rPr>
                  <w:color w:val="0000FF"/>
                </w:rPr>
                <w:t>приказ</w:t>
              </w:r>
            </w:hyperlink>
            <w:r>
              <w:t xml:space="preserve"> Ростехнадзора от 24 февраля 2016 г. N 68 "Об утверждении федеральных норм и правил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помощи атомным станциям в случае радиационно опасных ситуаций" (НП-005-16);</w:t>
            </w:r>
          </w:p>
          <w:p w:rsidR="00852696" w:rsidRDefault="00852696">
            <w:pPr>
              <w:pStyle w:val="ConsPlusNormal"/>
              <w:ind w:firstLine="283"/>
              <w:jc w:val="both"/>
            </w:pPr>
            <w:r>
              <w:t xml:space="preserve">26.28. </w:t>
            </w:r>
            <w:hyperlink r:id="rId3361" w:history="1">
              <w:r>
                <w:rPr>
                  <w:color w:val="0000FF"/>
                </w:rPr>
                <w:t>приказ</w:t>
              </w:r>
            </w:hyperlink>
            <w:r>
              <w:t xml:space="preserve"> Ростехнадзора от 24 февраля 2016 г. N 70 "Об утверждении федеральных норм и правил в области использования атомной энергии "Правила устройства и эксплуатации локализующих систем безопасности атомных станций" (НП-010-16);</w:t>
            </w:r>
          </w:p>
          <w:p w:rsidR="00852696" w:rsidRDefault="00852696">
            <w:pPr>
              <w:pStyle w:val="ConsPlusNormal"/>
              <w:ind w:firstLine="283"/>
              <w:jc w:val="both"/>
            </w:pPr>
            <w:r>
              <w:t xml:space="preserve">26.29. </w:t>
            </w:r>
            <w:hyperlink r:id="rId3362" w:history="1">
              <w:r>
                <w:rPr>
                  <w:color w:val="0000FF"/>
                </w:rPr>
                <w:t>приказ</w:t>
              </w:r>
            </w:hyperlink>
            <w:r>
              <w:t xml:space="preserve"> Ростехнадзора от 23 августа 2016 г. N 348 "Правила ядерной безопасности критических стендов". НП-008-16;</w:t>
            </w:r>
          </w:p>
          <w:p w:rsidR="00852696" w:rsidRDefault="00852696">
            <w:pPr>
              <w:pStyle w:val="ConsPlusNormal"/>
              <w:ind w:firstLine="283"/>
              <w:jc w:val="both"/>
            </w:pPr>
            <w:r>
              <w:t xml:space="preserve">26.30. </w:t>
            </w:r>
            <w:hyperlink r:id="rId3363" w:history="1">
              <w:r>
                <w:rPr>
                  <w:color w:val="0000FF"/>
                </w:rPr>
                <w:t>приказ</w:t>
              </w:r>
            </w:hyperlink>
            <w:r>
              <w:t xml:space="preserve"> Ростехнадзора от 15 сентября 2016 г. N 388 "Об утверждении федеральных норм и правил в области использования атомной энергии "Правила безопасности при транспортировании радиоактивных материалов" НП-053-16;</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26.31. </w:t>
            </w:r>
            <w:hyperlink r:id="rId3364" w:history="1">
              <w:r>
                <w:rPr>
                  <w:color w:val="0000FF"/>
                </w:rPr>
                <w:t>приказ</w:t>
              </w:r>
            </w:hyperlink>
            <w:r>
              <w:t xml:space="preserve"> Ростехнадзора от 28 сентября 2016 г. N 405 "Об утверждении федеральных норм и правил в области использования атомной энергии "Общие положения обеспечения безопасности радиационных источников" НП-038-16;</w:t>
            </w:r>
          </w:p>
          <w:p w:rsidR="00852696" w:rsidRDefault="00852696">
            <w:pPr>
              <w:pStyle w:val="ConsPlusNormal"/>
              <w:ind w:firstLine="283"/>
              <w:jc w:val="both"/>
            </w:pPr>
            <w:r>
              <w:t xml:space="preserve">26.32. </w:t>
            </w:r>
            <w:hyperlink r:id="rId3365" w:history="1">
              <w:r>
                <w:rPr>
                  <w:color w:val="0000FF"/>
                </w:rPr>
                <w:t>приказ</w:t>
              </w:r>
            </w:hyperlink>
            <w:r>
              <w:t xml:space="preserve"> Ростехнадзора от 16 ноября 2016 г. N 483 "Об утверждении федеральных норм и правил в области использования атомной энергии "Требования к управляющим системам, важным для безопасности атомных станций" (НП-026-16);</w:t>
            </w:r>
          </w:p>
          <w:p w:rsidR="00852696" w:rsidRDefault="00852696">
            <w:pPr>
              <w:pStyle w:val="ConsPlusNormal"/>
              <w:ind w:firstLine="283"/>
              <w:jc w:val="both"/>
            </w:pPr>
            <w:r>
              <w:t xml:space="preserve">26.33. </w:t>
            </w:r>
            <w:hyperlink r:id="rId3366" w:history="1">
              <w:r>
                <w:rPr>
                  <w:color w:val="0000FF"/>
                </w:rPr>
                <w:t>приказ</w:t>
              </w:r>
            </w:hyperlink>
            <w:r>
              <w:t xml:space="preserve"> Ростехнадзора от 28 ноября 2016 г. N 503 "Основные правила учета и контроля радиоактивных веществ и радиоактивных отходов в организации" НП-067-16;</w:t>
            </w:r>
          </w:p>
          <w:p w:rsidR="00852696" w:rsidRDefault="00852696">
            <w:pPr>
              <w:pStyle w:val="ConsPlusNormal"/>
              <w:ind w:firstLine="283"/>
              <w:jc w:val="both"/>
            </w:pPr>
            <w:r>
              <w:t xml:space="preserve">26.34. </w:t>
            </w:r>
            <w:hyperlink r:id="rId3367" w:history="1">
              <w:r>
                <w:rPr>
                  <w:color w:val="0000FF"/>
                </w:rPr>
                <w:t>приказ</w:t>
              </w:r>
            </w:hyperlink>
            <w:r>
              <w:t xml:space="preserve"> Ростехнадзора от 10 января 2017 г. N 5 "Об утверждении Федеральных норм и правил в области использования атомной энергии "Правила обеспечения безопасности при выводе из эксплуатации блока атомной станции" НП-012-16.</w:t>
            </w:r>
          </w:p>
          <w:p w:rsidR="00852696" w:rsidRDefault="00852696">
            <w:pPr>
              <w:pStyle w:val="ConsPlusNormal"/>
              <w:ind w:firstLine="283"/>
              <w:jc w:val="both"/>
            </w:pPr>
            <w:r>
              <w:t xml:space="preserve">26.35. </w:t>
            </w:r>
            <w:hyperlink r:id="rId3368" w:history="1">
              <w:r>
                <w:rPr>
                  <w:color w:val="0000FF"/>
                </w:rPr>
                <w:t>приказ</w:t>
              </w:r>
            </w:hyperlink>
            <w:r>
              <w:t xml:space="preserve"> Ростехнадзора от 13 февраля 2017 г. N 53 "Об утверждении федеральных норм и правил в области использования атомной энергии "Требования к содержанию отчета по обоснованию безопасности атомной станции с реакторами типа ВВЭР" (НП-006-16);</w:t>
            </w:r>
          </w:p>
          <w:p w:rsidR="00852696" w:rsidRDefault="00852696">
            <w:pPr>
              <w:pStyle w:val="ConsPlusNormal"/>
              <w:ind w:firstLine="283"/>
              <w:jc w:val="both"/>
            </w:pPr>
            <w:r>
              <w:t xml:space="preserve">26.36. </w:t>
            </w:r>
            <w:hyperlink r:id="rId3369" w:history="1">
              <w:r>
                <w:rPr>
                  <w:color w:val="0000FF"/>
                </w:rPr>
                <w:t>приказ</w:t>
              </w:r>
            </w:hyperlink>
            <w:r>
              <w:t xml:space="preserve"> Ростехнадзора от 4 апреля 2017 г. N 108 "Об утверждении федеральных норм и правил в области использования атомной энергии "Правила </w:t>
            </w:r>
            <w:r>
              <w:lastRenderedPageBreak/>
              <w:t>обеспечения безопасности при выводе из эксплуатации исследовательских ядерных установок" (НП-028-16);</w:t>
            </w:r>
          </w:p>
          <w:p w:rsidR="00852696" w:rsidRDefault="00852696">
            <w:pPr>
              <w:pStyle w:val="ConsPlusNormal"/>
              <w:ind w:firstLine="283"/>
              <w:jc w:val="both"/>
            </w:pPr>
            <w:r>
              <w:t xml:space="preserve">26.37. </w:t>
            </w:r>
            <w:hyperlink r:id="rId3370" w:history="1">
              <w:r>
                <w:rPr>
                  <w:color w:val="0000FF"/>
                </w:rPr>
                <w:t>приказ</w:t>
              </w:r>
            </w:hyperlink>
            <w:r>
              <w:t xml:space="preserve"> Ростехнадзора от 4 августа 2017 г. N 295 "Правила ядерной безопасности исследовательских реакторов". НП-009-17;</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26.38. </w:t>
            </w:r>
            <w:hyperlink r:id="rId3371" w:history="1">
              <w:r>
                <w:rPr>
                  <w:color w:val="0000FF"/>
                </w:rPr>
                <w:t>приказ</w:t>
              </w:r>
            </w:hyperlink>
            <w:r>
              <w:t xml:space="preserve"> Ростехнадзора от 4 сентября 2017 г. N 351 "Об утверждении федеральных норм и правил в области использования атомной энергии "Общие положения обеспечения безопасности судов и других плавсредств с ядерными реакторами" НП-022-17;</w:t>
            </w:r>
          </w:p>
          <w:p w:rsidR="00852696" w:rsidRDefault="00852696">
            <w:pPr>
              <w:pStyle w:val="ConsPlusNormal"/>
              <w:ind w:firstLine="283"/>
              <w:jc w:val="both"/>
            </w:pPr>
            <w:r>
              <w:t xml:space="preserve">26.39. </w:t>
            </w:r>
            <w:hyperlink r:id="rId3372" w:history="1">
              <w:r>
                <w:rPr>
                  <w:color w:val="0000FF"/>
                </w:rPr>
                <w:t>приказ</w:t>
              </w:r>
            </w:hyperlink>
            <w:r>
              <w:t xml:space="preserve"> Ростехнадзора от 4 сентября 2017 г. N 352 "Об утверждении федеральных норм и правил в области использования атомной энергии "Правила ядерной безопасности судов и других плавсредств с ядерными реакторами" НП-029-17;</w:t>
            </w:r>
          </w:p>
          <w:p w:rsidR="00852696" w:rsidRDefault="00852696">
            <w:pPr>
              <w:pStyle w:val="ConsPlusNormal"/>
              <w:ind w:firstLine="283"/>
              <w:jc w:val="both"/>
            </w:pPr>
            <w:r>
              <w:t xml:space="preserve">26.40. </w:t>
            </w:r>
            <w:hyperlink r:id="rId3373" w:history="1">
              <w:r>
                <w:rPr>
                  <w:color w:val="0000FF"/>
                </w:rPr>
                <w:t>приказ</w:t>
              </w:r>
            </w:hyperlink>
            <w:r>
              <w:t xml:space="preserve"> Ростехнадзора от 10 октября 2017 г. N 418 "Об утверждении федеральных норм и правил в области использования атомной энергии "Требования к обеспечению безопасности пунктов размещения особых радиоактивных отходов и пунктов консервации особых радиоактивных отходов" НП-103-17;</w:t>
            </w:r>
          </w:p>
          <w:p w:rsidR="00852696" w:rsidRDefault="00852696">
            <w:pPr>
              <w:pStyle w:val="ConsPlusNormal"/>
              <w:ind w:firstLine="283"/>
              <w:jc w:val="both"/>
            </w:pPr>
            <w:r>
              <w:t xml:space="preserve">26.41. </w:t>
            </w:r>
            <w:hyperlink r:id="rId3374" w:history="1">
              <w:r>
                <w:rPr>
                  <w:color w:val="0000FF"/>
                </w:rPr>
                <w:t>приказ</w:t>
              </w:r>
            </w:hyperlink>
            <w:r>
              <w:t xml:space="preserve"> Ростехнадзора от 30 ноября 2017 г. N 514 "Учет внешних воздействий природного и техногенного происхождения на объекты использования атомной энергии" НП-064-17;</w:t>
            </w:r>
          </w:p>
          <w:p w:rsidR="00852696" w:rsidRDefault="00852696">
            <w:pPr>
              <w:pStyle w:val="ConsPlusNormal"/>
              <w:ind w:firstLine="283"/>
              <w:jc w:val="both"/>
            </w:pPr>
            <w:r>
              <w:t xml:space="preserve">26.42. </w:t>
            </w:r>
            <w:hyperlink r:id="rId3375" w:history="1">
              <w:r>
                <w:rPr>
                  <w:color w:val="0000FF"/>
                </w:rPr>
                <w:t>приказ</w:t>
              </w:r>
            </w:hyperlink>
            <w:r>
              <w:t xml:space="preserve"> Ростехнадзора от 5 декабря 2017 г. N 528 "Об утверждении федеральных норм и правил в области использования атомной энергии "Требования к содержанию отчета по обоснованию безопасности исследовательских ядерных установок" (НП-049-17);</w:t>
            </w:r>
          </w:p>
          <w:p w:rsidR="00852696" w:rsidRDefault="00852696">
            <w:pPr>
              <w:pStyle w:val="ConsPlusNormal"/>
              <w:ind w:firstLine="283"/>
              <w:jc w:val="both"/>
            </w:pPr>
            <w:r>
              <w:t xml:space="preserve">26.43. </w:t>
            </w:r>
            <w:hyperlink r:id="rId3376" w:history="1">
              <w:r>
                <w:rPr>
                  <w:color w:val="0000FF"/>
                </w:rPr>
                <w:t>приказ</w:t>
              </w:r>
            </w:hyperlink>
            <w:r>
              <w:t xml:space="preserve"> Ростехнадзора от 6 февраля 2018 г. N 52 "Об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(НП-071-18);</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26.44. </w:t>
            </w:r>
            <w:hyperlink r:id="rId3377" w:history="1">
              <w:r>
                <w:rPr>
                  <w:color w:val="0000FF"/>
                </w:rPr>
                <w:t>приказ</w:t>
              </w:r>
            </w:hyperlink>
            <w:r>
              <w:t xml:space="preserve"> Ростехнадзора от 2 марта 2018 г. N 92 "Об утверждении федеральных норм и правил в области использования атомной энергии "Правила устройства и безопасной эксплуатации грузоподъемных машин и механизмов, применяемых на объектах использования атомной </w:t>
            </w:r>
            <w:r>
              <w:lastRenderedPageBreak/>
              <w:t>энергии" (НП-043-18);</w:t>
            </w:r>
          </w:p>
          <w:p w:rsidR="00852696" w:rsidRDefault="00852696">
            <w:pPr>
              <w:pStyle w:val="ConsPlusNormal"/>
              <w:ind w:firstLine="283"/>
              <w:jc w:val="both"/>
            </w:pPr>
            <w:r>
              <w:t xml:space="preserve">26.45. </w:t>
            </w:r>
            <w:hyperlink r:id="rId3378" w:history="1">
              <w:r>
                <w:rPr>
                  <w:color w:val="0000FF"/>
                </w:rPr>
                <w:t>приказ</w:t>
              </w:r>
            </w:hyperlink>
            <w:r>
              <w:t xml:space="preserve"> Ростехнадзора от 2 марта 2018 г. N 93 "Об утверждении федеральных норм и правил в области использования атомной энергии "Правила устройства и безопасной эксплуатации сосудов, работающих под избыточным давлением, для объектов использования атомной энергии" (НП-044-18);</w:t>
            </w:r>
          </w:p>
          <w:p w:rsidR="00852696" w:rsidRDefault="00852696">
            <w:pPr>
              <w:pStyle w:val="ConsPlusNormal"/>
              <w:ind w:firstLine="283"/>
              <w:jc w:val="both"/>
            </w:pPr>
            <w:r>
              <w:t xml:space="preserve">26.46. </w:t>
            </w:r>
            <w:hyperlink r:id="rId3379" w:history="1">
              <w:r>
                <w:rPr>
                  <w:color w:val="0000FF"/>
                </w:rPr>
                <w:t>приказ</w:t>
              </w:r>
            </w:hyperlink>
            <w:r>
              <w:t xml:space="preserve"> Ростехнадзора от 2 марта 2018 г. N 94 "Об утверждении федеральных норм и правил в области использования атомной энергии "Правила устройства и безопасной эксплуатации трубопроводов пара и горячей воды для объектов использования атомной энергии" (НП-045-18);</w:t>
            </w:r>
          </w:p>
          <w:p w:rsidR="00852696" w:rsidRDefault="00852696">
            <w:pPr>
              <w:pStyle w:val="ConsPlusNormal"/>
              <w:ind w:firstLine="283"/>
              <w:jc w:val="both"/>
            </w:pPr>
            <w:r>
              <w:t xml:space="preserve">26.47. </w:t>
            </w:r>
            <w:hyperlink r:id="rId3380" w:history="1">
              <w:r>
                <w:rPr>
                  <w:color w:val="0000FF"/>
                </w:rPr>
                <w:t>приказ</w:t>
              </w:r>
            </w:hyperlink>
            <w:r>
              <w:t xml:space="preserve"> Ростехнадзора от 19 марта 2018 г. N 113 "Об утверждении федеральных норм и правил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 (НП-046-18);</w:t>
            </w:r>
          </w:p>
          <w:p w:rsidR="00852696" w:rsidRDefault="00852696">
            <w:pPr>
              <w:pStyle w:val="ConsPlusNormal"/>
              <w:ind w:firstLine="283"/>
              <w:jc w:val="both"/>
            </w:pPr>
            <w:r>
              <w:t xml:space="preserve">26.48. </w:t>
            </w:r>
            <w:hyperlink r:id="rId3381" w:history="1">
              <w:r>
                <w:rPr>
                  <w:color w:val="0000FF"/>
                </w:rPr>
                <w:t>приказ</w:t>
              </w:r>
            </w:hyperlink>
            <w:r>
              <w:t xml:space="preserve"> Ростехнадзора от 14 ноября 2018 г. N 553 "Об утверждении федеральных норм и правил в области использования атомной энергии "Правила контроля металла оборудования и трубопроводов атомных энергетических установок при изготовлении и монтаже" (НП-105-18);</w:t>
            </w:r>
          </w:p>
          <w:p w:rsidR="00852696" w:rsidRDefault="00852696">
            <w:pPr>
              <w:pStyle w:val="ConsPlusNormal"/>
              <w:ind w:firstLine="283"/>
              <w:jc w:val="both"/>
            </w:pPr>
            <w:r>
              <w:t xml:space="preserve">26.49. </w:t>
            </w:r>
            <w:hyperlink r:id="rId3382" w:history="1">
              <w:r>
                <w:rPr>
                  <w:color w:val="0000FF"/>
                </w:rPr>
                <w:t>приказ</w:t>
              </w:r>
            </w:hyperlink>
            <w:r>
              <w:t xml:space="preserve"> Ростехнадзора от 14 ноября 2018 г. N 554 "Об утверждении федеральных норм и правил в области использования атомной энергии "Сварка и наплавка оборудования и трубопроводов атомных энергетических установок" (НП-104-18);</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26.50. </w:t>
            </w:r>
            <w:hyperlink r:id="rId3383" w:history="1">
              <w:r>
                <w:rPr>
                  <w:color w:val="0000FF"/>
                </w:rPr>
                <w:t>приказ</w:t>
              </w:r>
            </w:hyperlink>
            <w:r>
              <w:t xml:space="preserve"> Ростехнадзора от 19 декабря 2018 г. N 623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w:t>
            </w:r>
          </w:p>
          <w:p w:rsidR="00852696" w:rsidRDefault="00852696">
            <w:pPr>
              <w:pStyle w:val="ConsPlusNormal"/>
              <w:ind w:firstLine="283"/>
              <w:jc w:val="both"/>
            </w:pPr>
            <w:r>
              <w:t xml:space="preserve">26.51. </w:t>
            </w:r>
            <w:hyperlink r:id="rId3384" w:history="1">
              <w:r>
                <w:rPr>
                  <w:color w:val="0000FF"/>
                </w:rPr>
                <w:t>приказ</w:t>
              </w:r>
            </w:hyperlink>
            <w:r>
              <w:t xml:space="preserve"> Ростехнадзора от 1 апреля 2019 г. N 126 "Требования к физической защите судов с ядерными реакторами, судов атомно-технологического обслуживания, судов, транспортирующих ядерные материалы, и плавучих атомных станций". НП-085-19;</w:t>
            </w:r>
          </w:p>
          <w:p w:rsidR="00852696" w:rsidRDefault="00852696">
            <w:pPr>
              <w:pStyle w:val="ConsPlusNormal"/>
              <w:ind w:firstLine="283"/>
              <w:jc w:val="both"/>
            </w:pPr>
            <w:r>
              <w:t xml:space="preserve">26.52. </w:t>
            </w:r>
            <w:hyperlink r:id="rId3385" w:history="1">
              <w:r>
                <w:rPr>
                  <w:color w:val="0000FF"/>
                </w:rPr>
                <w:t>приказ</w:t>
              </w:r>
            </w:hyperlink>
            <w:r>
              <w:t xml:space="preserve"> Ростехнадзора от 14 мая 2019 г. N 181 "Об утверждении федеральных норм и правил в области использования атомной энергии "Требования к содержанию плана мероприятий по защите персонала в случае аварии на исследовательских ядерных установках" (НП-075-</w:t>
            </w:r>
            <w:r>
              <w:lastRenderedPageBreak/>
              <w:t>19);</w:t>
            </w:r>
          </w:p>
          <w:p w:rsidR="00852696" w:rsidRDefault="00852696">
            <w:pPr>
              <w:pStyle w:val="ConsPlusNormal"/>
              <w:ind w:firstLine="283"/>
              <w:jc w:val="both"/>
            </w:pPr>
            <w:r>
              <w:t xml:space="preserve">26.53. </w:t>
            </w:r>
            <w:hyperlink r:id="rId3386" w:history="1">
              <w:r>
                <w:rPr>
                  <w:color w:val="0000FF"/>
                </w:rPr>
                <w:t>приказ</w:t>
              </w:r>
            </w:hyperlink>
            <w:r>
              <w:t xml:space="preserve"> Ростехнадзора от 19 июля 2019 г. N 287 "Об утверждении федеральных норм и правил в области использования атомной энергии "Площадка атомной станции. Требования безопасности" (НП-032-19);</w:t>
            </w:r>
          </w:p>
          <w:p w:rsidR="00852696" w:rsidRDefault="00852696">
            <w:pPr>
              <w:pStyle w:val="ConsPlusNormal"/>
              <w:ind w:firstLine="283"/>
              <w:jc w:val="both"/>
            </w:pPr>
            <w:r>
              <w:t xml:space="preserve">26.54. </w:t>
            </w:r>
            <w:hyperlink r:id="rId3387" w:history="1">
              <w:r>
                <w:rPr>
                  <w:color w:val="0000FF"/>
                </w:rPr>
                <w:t>приказ</w:t>
              </w:r>
            </w:hyperlink>
            <w:r>
              <w:t xml:space="preserve"> Ростехнадзора от 9 сентября 2019 г. N 351 "Об утверждении федеральных норм и правил в области использования атомной энергии "Положение о порядке объявления аварийной обстановки, оперативной передачи информации в случаях радиационно опасных ситуаций на исследовательских ядерных установках" (НП-106-19).</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single" w:sz="4" w:space="0" w:color="auto"/>
            </w:tcBorders>
          </w:tcPr>
          <w:p w:rsidR="00852696" w:rsidRDefault="00852696">
            <w:pPr>
              <w:pStyle w:val="ConsPlusNormal"/>
              <w:jc w:val="both"/>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26.1. общие принципы регулирования безопасности при использовании атомной энергии;</w:t>
            </w:r>
          </w:p>
          <w:p w:rsidR="00852696" w:rsidRDefault="00852696">
            <w:pPr>
              <w:pStyle w:val="ConsPlusNormal"/>
              <w:ind w:firstLine="283"/>
              <w:jc w:val="both"/>
            </w:pPr>
            <w:r>
              <w:t>26.2. основы ядерной и радиационной безопасности объектов ядерного топливного цикла, атомных станций, исследовательских ядерных установок, промышленных ядерных реакторов и судовых ядерных установок;</w:t>
            </w:r>
          </w:p>
          <w:p w:rsidR="00852696" w:rsidRDefault="00852696">
            <w:pPr>
              <w:pStyle w:val="ConsPlusNormal"/>
              <w:ind w:firstLine="283"/>
              <w:jc w:val="both"/>
            </w:pPr>
            <w:r>
              <w:t>26.3. требования к обеспечению радиационной безопасности радиационных источников;</w:t>
            </w:r>
          </w:p>
          <w:p w:rsidR="00852696" w:rsidRDefault="00852696">
            <w:pPr>
              <w:pStyle w:val="ConsPlusNormal"/>
              <w:ind w:firstLine="283"/>
              <w:jc w:val="both"/>
            </w:pPr>
            <w:r>
              <w:t>26.4. основы сбора, обращения, хранения и транспортирования радиоактивных материалов, ядерного топлива и радиоактивных отходов;</w:t>
            </w:r>
          </w:p>
          <w:p w:rsidR="00852696" w:rsidRDefault="00852696">
            <w:pPr>
              <w:pStyle w:val="ConsPlusNormal"/>
              <w:ind w:firstLine="283"/>
              <w:jc w:val="both"/>
            </w:pPr>
            <w:r>
              <w:t>26.5. особенности обеспечения безопасности при размещении, сооружении, эксплуатации и выводе из эксплуатации объектов ядерного топливного цикла, блоков атомных станций, исследовательских ядерных установок, промышленных ядерных реакторов;</w:t>
            </w:r>
          </w:p>
          <w:p w:rsidR="00852696" w:rsidRDefault="00852696">
            <w:pPr>
              <w:pStyle w:val="ConsPlusNormal"/>
              <w:ind w:firstLine="283"/>
              <w:jc w:val="both"/>
            </w:pPr>
            <w:r>
              <w:t>26.6. особенности проектирования и сооружения объектов использования атомной энергии;</w:t>
            </w:r>
          </w:p>
          <w:p w:rsidR="00852696" w:rsidRDefault="00852696">
            <w:pPr>
              <w:pStyle w:val="ConsPlusNormal"/>
              <w:ind w:firstLine="283"/>
              <w:jc w:val="both"/>
            </w:pPr>
            <w:r>
              <w:t>26.7. требования к системам и элементам, важным для безопасности атомных станций и исследовательских ядерных установок, а также конструированию и изготовлению оборудования для атомных станций и исследовательских ядерных установок;</w:t>
            </w:r>
          </w:p>
          <w:p w:rsidR="00852696" w:rsidRDefault="00852696">
            <w:pPr>
              <w:pStyle w:val="ConsPlusNormal"/>
              <w:ind w:firstLine="283"/>
              <w:jc w:val="both"/>
            </w:pPr>
            <w:r>
              <w:t>26.8. требования к проведению анализа уязвимости ядерного объекта и оценки эффективности систем физической защиты ядерного объекта;</w:t>
            </w:r>
          </w:p>
          <w:p w:rsidR="00852696" w:rsidRDefault="00852696">
            <w:pPr>
              <w:pStyle w:val="ConsPlusNormal"/>
              <w:ind w:firstLine="283"/>
              <w:jc w:val="both"/>
            </w:pPr>
            <w:r>
              <w:t xml:space="preserve">26.9. требования к антитеррористической защищенности объектов использования атомной </w:t>
            </w:r>
            <w:r>
              <w:lastRenderedPageBreak/>
              <w:t>энергии;</w:t>
            </w:r>
          </w:p>
          <w:p w:rsidR="00852696" w:rsidRDefault="00852696">
            <w:pPr>
              <w:pStyle w:val="ConsPlusNormal"/>
              <w:ind w:firstLine="283"/>
              <w:jc w:val="both"/>
            </w:pPr>
            <w:r>
              <w:t>26.10. порядок организации и осуществления надзора за физической защитой объектов использования атомной энергии, за системами единого государственного учета и контроля ядерных материалов, радиоактивных веществ, радиоактивных отходов;</w:t>
            </w:r>
          </w:p>
          <w:p w:rsidR="00852696" w:rsidRDefault="00852696">
            <w:pPr>
              <w:pStyle w:val="ConsPlusNormal"/>
              <w:ind w:firstLine="283"/>
              <w:jc w:val="both"/>
            </w:pPr>
            <w:r>
              <w:t>26.11. знание конструкции оборудования и технологических процессов производства электрической и тепловой энергии на атомных станциях.</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рассмотрение результатов осуществления государственного строительного надзора на объектах использования атомной энергии;</w:t>
            </w:r>
          </w:p>
          <w:p w:rsidR="00852696" w:rsidRDefault="00852696">
            <w:pPr>
              <w:pStyle w:val="ConsPlusNormal"/>
              <w:ind w:firstLine="283"/>
              <w:jc w:val="both"/>
            </w:pPr>
            <w:r>
              <w:t>рассмотрение результатов анализа нарушений федеральных норм и правил в области использования атомной энергии;</w:t>
            </w:r>
          </w:p>
          <w:p w:rsidR="00852696" w:rsidRDefault="00852696">
            <w:pPr>
              <w:pStyle w:val="ConsPlusNormal"/>
              <w:ind w:firstLine="283"/>
              <w:jc w:val="both"/>
            </w:pPr>
            <w:r>
              <w:t>рассмотрение заявительных документов соискателя лицензии на предмет соблюдения лицензионных требований и подготовка заключений по представленным документам, а также на предмет выдачи разрешений на право ведения работ в области использования атомной энергии;</w:t>
            </w:r>
          </w:p>
          <w:p w:rsidR="00852696" w:rsidRDefault="00852696">
            <w:pPr>
              <w:pStyle w:val="ConsPlusNormal"/>
              <w:ind w:firstLine="283"/>
              <w:jc w:val="both"/>
            </w:pPr>
            <w:r>
              <w:t>проведение анализа состояния физической защиты объектов использования атомной энергии, учета и контроля ядерных материалов, радиоактивных веществ и радиоактивных отходов;</w:t>
            </w:r>
          </w:p>
          <w:p w:rsidR="00852696" w:rsidRDefault="00852696">
            <w:pPr>
              <w:pStyle w:val="ConsPlusNormal"/>
              <w:ind w:firstLine="283"/>
              <w:jc w:val="both"/>
            </w:pPr>
            <w:r>
              <w:t>рассмотрение результатов осуществления федерального государственного надзора в области использования атомной энергии;</w:t>
            </w:r>
          </w:p>
          <w:p w:rsidR="00852696" w:rsidRDefault="00852696">
            <w:pPr>
              <w:pStyle w:val="ConsPlusNormal"/>
              <w:ind w:firstLine="283"/>
              <w:jc w:val="both"/>
            </w:pPr>
            <w:r>
              <w:t>возбуждение дел об административных нарушениях, составление протоколов об административных правонарушениях, рассмотрение и подготовка постановлений по административным делам.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1" w:name="P10009"/>
      <w:bookmarkEnd w:id="81"/>
      <w:r>
        <w:t xml:space="preserve">&lt;86&gt; Перечень специальностей и направлений подготовки высшего образования, утвержденный </w:t>
      </w:r>
      <w:hyperlink r:id="rId3388" w:history="1">
        <w:r>
          <w:rPr>
            <w:color w:val="0000FF"/>
          </w:rPr>
          <w:t>приказом</w:t>
        </w:r>
      </w:hyperlink>
      <w:r>
        <w:t xml:space="preserve"> Министерства образования и науки Российской Федерации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П.15.27. Вид профессиональной служебной деятельности</w:t>
      </w:r>
    </w:p>
    <w:p w:rsidR="00852696" w:rsidRDefault="00852696">
      <w:pPr>
        <w:pStyle w:val="ConsPlusNormal"/>
        <w:jc w:val="center"/>
      </w:pPr>
      <w:r>
        <w:t>Инвестиционное планирование и реализация инвестиционных</w:t>
      </w:r>
    </w:p>
    <w:p w:rsidR="00852696" w:rsidRDefault="00852696">
      <w:pPr>
        <w:pStyle w:val="ConsPlusNormal"/>
        <w:jc w:val="center"/>
      </w:pPr>
      <w:r>
        <w:t>программ в электроэнергетике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27.1. Градостроительный кодекс Российской Федерации </w:t>
            </w:r>
            <w:hyperlink r:id="rId3389" w:history="1">
              <w:r>
                <w:rPr>
                  <w:color w:val="0000FF"/>
                </w:rPr>
                <w:t>(Глава 3)</w:t>
              </w:r>
            </w:hyperlink>
            <w:r>
              <w:t>;</w:t>
            </w:r>
          </w:p>
          <w:p w:rsidR="00852696" w:rsidRDefault="00852696">
            <w:pPr>
              <w:pStyle w:val="ConsPlusNormal"/>
              <w:ind w:firstLine="283"/>
              <w:jc w:val="both"/>
            </w:pPr>
            <w:r>
              <w:t xml:space="preserve">27.2. Федеральный </w:t>
            </w:r>
            <w:hyperlink r:id="rId3390"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27.3. </w:t>
            </w:r>
            <w:hyperlink r:id="rId3391" w:history="1">
              <w:r>
                <w:rPr>
                  <w:color w:val="0000FF"/>
                </w:rPr>
                <w:t>постановление</w:t>
              </w:r>
            </w:hyperlink>
            <w:r>
              <w:t xml:space="preserve"> Правительства Российской Федерации от 29 сентября 2008 г. N 726 "О Правительственной комиссии по вопросам электроэнергетики";</w:t>
            </w:r>
          </w:p>
          <w:p w:rsidR="00852696" w:rsidRDefault="00852696">
            <w:pPr>
              <w:pStyle w:val="ConsPlusNormal"/>
              <w:ind w:firstLine="283"/>
              <w:jc w:val="both"/>
            </w:pPr>
            <w:r>
              <w:t xml:space="preserve">27.4. </w:t>
            </w:r>
            <w:hyperlink r:id="rId3392" w:history="1">
              <w:r>
                <w:rPr>
                  <w:color w:val="0000FF"/>
                </w:rPr>
                <w:t>постановление</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52696" w:rsidRDefault="00852696">
            <w:pPr>
              <w:pStyle w:val="ConsPlusNormal"/>
              <w:ind w:firstLine="283"/>
              <w:jc w:val="both"/>
            </w:pPr>
            <w:r>
              <w:t xml:space="preserve">27.5. </w:t>
            </w:r>
            <w:hyperlink r:id="rId3393" w:history="1">
              <w:r>
                <w:rPr>
                  <w:color w:val="0000FF"/>
                </w:rPr>
                <w:t>постановление</w:t>
              </w:r>
            </w:hyperlink>
            <w:r>
              <w:t xml:space="preserve"> Правительства Российской Федерации от 1 декабря 2009 г. N 977 "Об инвестиционных программах субъектов электроэнергетики";</w:t>
            </w:r>
          </w:p>
          <w:p w:rsidR="00852696" w:rsidRDefault="00852696">
            <w:pPr>
              <w:pStyle w:val="ConsPlusNormal"/>
              <w:ind w:firstLine="283"/>
              <w:jc w:val="both"/>
            </w:pPr>
            <w:r>
              <w:t xml:space="preserve">27.6. </w:t>
            </w:r>
            <w:hyperlink r:id="rId3394"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27.7. </w:t>
            </w:r>
            <w:hyperlink r:id="rId3395" w:history="1">
              <w:r>
                <w:rPr>
                  <w:color w:val="0000FF"/>
                </w:rPr>
                <w:t>постановление</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27.8. </w:t>
            </w:r>
            <w:hyperlink r:id="rId3396" w:history="1">
              <w:r>
                <w:rPr>
                  <w:color w:val="0000FF"/>
                </w:rPr>
                <w:t>постановление</w:t>
              </w:r>
            </w:hyperlink>
            <w:r>
              <w:t xml:space="preserve"> Правительства Российской Федерации от 5 ноября 2013 г. N 991 "О порядке проведения оценки целесообразности финансирования инвестиционных проектов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852696" w:rsidRDefault="00852696">
            <w:pPr>
              <w:pStyle w:val="ConsPlusNormal"/>
              <w:ind w:firstLine="283"/>
              <w:jc w:val="both"/>
            </w:pPr>
            <w:r>
              <w:t xml:space="preserve">27.9. </w:t>
            </w:r>
            <w:hyperlink r:id="rId3397" w:history="1">
              <w:r>
                <w:rPr>
                  <w:color w:val="0000FF"/>
                </w:rPr>
                <w:t>постановление</w:t>
              </w:r>
            </w:hyperlink>
            <w:r>
              <w:t xml:space="preserve"> Правительства Российской Федерации от 15 апреля 2014 г. N 321 "Об утверждении государственной программы Российской Федерации "Энергоэффективность и развитие энергетики";</w:t>
            </w:r>
          </w:p>
          <w:p w:rsidR="00852696" w:rsidRDefault="00852696">
            <w:pPr>
              <w:pStyle w:val="ConsPlusNormal"/>
              <w:ind w:firstLine="283"/>
              <w:jc w:val="both"/>
            </w:pPr>
            <w:r>
              <w:t xml:space="preserve">27.10. </w:t>
            </w:r>
            <w:hyperlink r:id="rId3398" w:history="1">
              <w:r>
                <w:rPr>
                  <w:color w:val="0000FF"/>
                </w:rPr>
                <w:t>постановление</w:t>
              </w:r>
            </w:hyperlink>
            <w:r>
              <w:t xml:space="preserve">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27.1. основные направления государственной политики в области электроэнергетики;</w:t>
            </w:r>
          </w:p>
          <w:p w:rsidR="00852696" w:rsidRDefault="00852696">
            <w:pPr>
              <w:pStyle w:val="ConsPlusNormal"/>
              <w:ind w:firstLine="283"/>
              <w:jc w:val="both"/>
            </w:pPr>
            <w:r>
              <w:t>27.2. правила разработки схем и программ перспективного развития электроэнергетики;</w:t>
            </w:r>
          </w:p>
          <w:p w:rsidR="00852696" w:rsidRDefault="00852696">
            <w:pPr>
              <w:pStyle w:val="ConsPlusNormal"/>
              <w:ind w:firstLine="283"/>
              <w:jc w:val="both"/>
            </w:pPr>
            <w:r>
              <w:t>27.3. основы анализа финансово-хозяйственной деятельности организации;</w:t>
            </w:r>
          </w:p>
          <w:p w:rsidR="00852696" w:rsidRDefault="00852696">
            <w:pPr>
              <w:pStyle w:val="ConsPlusNormal"/>
              <w:ind w:firstLine="283"/>
              <w:jc w:val="both"/>
            </w:pPr>
            <w:r>
              <w:t>27.4. формы и принципы государственной поддержки инвестиционных проектов;</w:t>
            </w:r>
          </w:p>
          <w:p w:rsidR="00852696" w:rsidRDefault="00852696">
            <w:pPr>
              <w:pStyle w:val="ConsPlusNormal"/>
              <w:ind w:firstLine="283"/>
              <w:jc w:val="both"/>
            </w:pPr>
            <w:r>
              <w:t>27.5. этапы капитального строительства объектов электроэнергетики.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разработка инвестиционных программ и иных стратегических документов организаций в сфере электроэнергетики;</w:t>
            </w:r>
          </w:p>
          <w:p w:rsidR="00852696" w:rsidRDefault="00852696">
            <w:pPr>
              <w:pStyle w:val="ConsPlusNormal"/>
              <w:ind w:firstLine="283"/>
              <w:jc w:val="both"/>
            </w:pPr>
            <w:r>
              <w:t>формирование финансовых планов;</w:t>
            </w:r>
          </w:p>
          <w:p w:rsidR="00852696" w:rsidRDefault="00852696">
            <w:pPr>
              <w:pStyle w:val="ConsPlusNormal"/>
              <w:ind w:firstLine="283"/>
              <w:jc w:val="both"/>
            </w:pPr>
            <w:r>
              <w:t>оценка экономической эффективности проектов;</w:t>
            </w:r>
          </w:p>
          <w:p w:rsidR="00852696" w:rsidRDefault="00852696">
            <w:pPr>
              <w:pStyle w:val="ConsPlusNormal"/>
              <w:ind w:firstLine="283"/>
              <w:jc w:val="both"/>
            </w:pPr>
            <w:r>
              <w:t>разработка методик и регламентов в сфере инвестиционной деятельности;</w:t>
            </w:r>
          </w:p>
          <w:p w:rsidR="00852696" w:rsidRDefault="00852696">
            <w:pPr>
              <w:pStyle w:val="ConsPlusNormal"/>
              <w:ind w:firstLine="283"/>
              <w:jc w:val="both"/>
            </w:pPr>
            <w:r>
              <w:t>оценка возможности применения в отношении проектов инструментов государственной поддержки;</w:t>
            </w:r>
          </w:p>
          <w:p w:rsidR="00852696" w:rsidRDefault="00852696">
            <w:pPr>
              <w:pStyle w:val="ConsPlusNormal"/>
              <w:ind w:firstLine="283"/>
              <w:jc w:val="both"/>
            </w:pPr>
            <w:r>
              <w:t>разработка бизнес-планов проектов, сетевых графиков реализации проектов.</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П.15.28. Вид профессиональной служебной деятельности</w:t>
      </w:r>
    </w:p>
    <w:p w:rsidR="00852696" w:rsidRDefault="00852696">
      <w:pPr>
        <w:pStyle w:val="ConsPlusNormal"/>
        <w:jc w:val="center"/>
      </w:pPr>
      <w:r>
        <w:t>Регулирование в сфере электроэнергетики и ТЭК</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28.1. Гражданский кодекс Российской Федерации (</w:t>
            </w:r>
            <w:hyperlink r:id="rId3399" w:history="1">
              <w:r>
                <w:rPr>
                  <w:color w:val="0000FF"/>
                </w:rPr>
                <w:t>параграф 6, глава 30</w:t>
              </w:r>
            </w:hyperlink>
            <w:r>
              <w:t xml:space="preserve"> "Энергоснабжение");</w:t>
            </w:r>
          </w:p>
          <w:p w:rsidR="00852696" w:rsidRDefault="00852696">
            <w:pPr>
              <w:pStyle w:val="ConsPlusNormal"/>
              <w:ind w:firstLine="283"/>
              <w:jc w:val="both"/>
            </w:pPr>
            <w:r>
              <w:t>28.2. Бюджетный кодекс Российской Федерации (</w:t>
            </w:r>
            <w:hyperlink r:id="rId3400" w:history="1">
              <w:r>
                <w:rPr>
                  <w:color w:val="0000FF"/>
                </w:rPr>
                <w:t>части I</w:t>
              </w:r>
            </w:hyperlink>
            <w:r>
              <w:t xml:space="preserve">, </w:t>
            </w:r>
            <w:hyperlink r:id="rId3401" w:history="1">
              <w:r>
                <w:rPr>
                  <w:color w:val="0000FF"/>
                </w:rPr>
                <w:t>II (разделы 1</w:t>
              </w:r>
            </w:hyperlink>
            <w:r>
              <w:t xml:space="preserve">, </w:t>
            </w:r>
            <w:hyperlink r:id="rId3402" w:history="1">
              <w:r>
                <w:rPr>
                  <w:color w:val="0000FF"/>
                </w:rPr>
                <w:t>3</w:t>
              </w:r>
            </w:hyperlink>
            <w:r>
              <w:t xml:space="preserve">, </w:t>
            </w:r>
            <w:hyperlink r:id="rId3403" w:history="1">
              <w:r>
                <w:rPr>
                  <w:color w:val="0000FF"/>
                </w:rPr>
                <w:t>4</w:t>
              </w:r>
            </w:hyperlink>
            <w:r>
              <w:t xml:space="preserve">), </w:t>
            </w:r>
            <w:hyperlink r:id="rId3404" w:history="1">
              <w:r>
                <w:rPr>
                  <w:color w:val="0000FF"/>
                </w:rPr>
                <w:t>III (раздел 5)</w:t>
              </w:r>
            </w:hyperlink>
            <w:r>
              <w:t xml:space="preserve">, </w:t>
            </w:r>
            <w:hyperlink r:id="rId3405" w:history="1">
              <w:r>
                <w:rPr>
                  <w:color w:val="0000FF"/>
                </w:rPr>
                <w:t>IV</w:t>
              </w:r>
            </w:hyperlink>
            <w:r>
              <w:t xml:space="preserve">, </w:t>
            </w:r>
            <w:hyperlink r:id="rId3406" w:history="1">
              <w:r>
                <w:rPr>
                  <w:color w:val="0000FF"/>
                </w:rPr>
                <w:t>V</w:t>
              </w:r>
            </w:hyperlink>
            <w:r>
              <w:t>);</w:t>
            </w:r>
          </w:p>
          <w:p w:rsidR="00852696" w:rsidRDefault="00852696">
            <w:pPr>
              <w:pStyle w:val="ConsPlusNormal"/>
              <w:ind w:firstLine="283"/>
              <w:jc w:val="both"/>
            </w:pPr>
            <w:r>
              <w:t>28.3. Градостроительный кодекс Российской Федерации (</w:t>
            </w:r>
            <w:hyperlink r:id="rId3407" w:history="1">
              <w:r>
                <w:rPr>
                  <w:color w:val="0000FF"/>
                </w:rPr>
                <w:t>главы 1</w:t>
              </w:r>
            </w:hyperlink>
            <w:r>
              <w:t xml:space="preserve"> - </w:t>
            </w:r>
            <w:hyperlink r:id="rId3408" w:history="1">
              <w:r>
                <w:rPr>
                  <w:color w:val="0000FF"/>
                </w:rPr>
                <w:t>3</w:t>
              </w:r>
            </w:hyperlink>
            <w:r>
              <w:t xml:space="preserve">, </w:t>
            </w:r>
            <w:hyperlink r:id="rId3409" w:history="1">
              <w:r>
                <w:rPr>
                  <w:color w:val="0000FF"/>
                </w:rPr>
                <w:t>6</w:t>
              </w:r>
            </w:hyperlink>
            <w:r>
              <w:t xml:space="preserve">, </w:t>
            </w:r>
            <w:hyperlink r:id="rId3410" w:history="1">
              <w:r>
                <w:rPr>
                  <w:color w:val="0000FF"/>
                </w:rPr>
                <w:t>7</w:t>
              </w:r>
            </w:hyperlink>
            <w:r>
              <w:t>);</w:t>
            </w:r>
          </w:p>
          <w:p w:rsidR="00852696" w:rsidRDefault="00852696">
            <w:pPr>
              <w:pStyle w:val="ConsPlusNormal"/>
              <w:ind w:firstLine="283"/>
              <w:jc w:val="both"/>
            </w:pPr>
            <w:r>
              <w:t xml:space="preserve">28.4. </w:t>
            </w:r>
            <w:hyperlink r:id="rId3411" w:history="1">
              <w:r>
                <w:rPr>
                  <w:color w:val="0000FF"/>
                </w:rPr>
                <w:t>постановление</w:t>
              </w:r>
            </w:hyperlink>
            <w:r>
              <w:t xml:space="preserve"> Правительства Российской Федерации от 30 апреля 2018 г. N 533 "Об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28.5. </w:t>
            </w:r>
            <w:hyperlink r:id="rId3412" w:history="1">
              <w:r>
                <w:rPr>
                  <w:color w:val="0000FF"/>
                </w:rPr>
                <w:t>постановление</w:t>
              </w:r>
            </w:hyperlink>
            <w:r>
              <w:t xml:space="preserve"> Правительства Российской Федерации от 27 декабря 2004 г. N 854 "Об утверждении Правил оперативно-диспетчерского управления в электроэнергетике";</w:t>
            </w:r>
          </w:p>
          <w:p w:rsidR="00852696" w:rsidRDefault="00852696">
            <w:pPr>
              <w:pStyle w:val="ConsPlusNormal"/>
              <w:ind w:firstLine="283"/>
              <w:jc w:val="both"/>
            </w:pPr>
            <w:r>
              <w:lastRenderedPageBreak/>
              <w:t xml:space="preserve">28.6. </w:t>
            </w:r>
            <w:hyperlink r:id="rId3413" w:history="1">
              <w:r>
                <w:rPr>
                  <w:color w:val="0000FF"/>
                </w:rPr>
                <w:t>постановление</w:t>
              </w:r>
            </w:hyperlink>
            <w:r>
              <w:t xml:space="preserve"> Правительства Российской Федерации от 27 октября 2006 г. N 628 "Об утверждении Правил осуществления контроля за соблюдением юридическими лицами и индивидуальными предпринимателями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и о внесении изменения в Положение о Федеральной антимонопольной службе, утвержденное постановлением Правительства Российской Федерации от 30 июня 2004 г. N 331";</w:t>
            </w:r>
          </w:p>
          <w:p w:rsidR="00852696" w:rsidRDefault="00852696">
            <w:pPr>
              <w:pStyle w:val="ConsPlusNormal"/>
              <w:ind w:firstLine="283"/>
              <w:jc w:val="both"/>
            </w:pPr>
            <w:r>
              <w:t xml:space="preserve">28.7. </w:t>
            </w:r>
            <w:hyperlink r:id="rId3414" w:history="1">
              <w:r>
                <w:rPr>
                  <w:color w:val="0000FF"/>
                </w:rPr>
                <w:t>постановление</w:t>
              </w:r>
            </w:hyperlink>
            <w:r>
              <w:t xml:space="preserve"> Правительства Российской Федерации от 26 июля 2007 г. N 484 "О выводе объектов электроэнергетики в ремонт и из эксплуатации";</w:t>
            </w:r>
          </w:p>
          <w:p w:rsidR="00852696" w:rsidRDefault="00852696">
            <w:pPr>
              <w:pStyle w:val="ConsPlusNormal"/>
              <w:ind w:firstLine="283"/>
              <w:jc w:val="both"/>
            </w:pPr>
            <w:r>
              <w:t xml:space="preserve">28.8. </w:t>
            </w:r>
            <w:hyperlink r:id="rId3415" w:history="1">
              <w:r>
                <w:rPr>
                  <w:color w:val="0000FF"/>
                </w:rPr>
                <w:t>постановление</w:t>
              </w:r>
            </w:hyperlink>
            <w:r>
              <w:t xml:space="preserve">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(вместе с "</w:t>
            </w:r>
            <w:hyperlink r:id="rId341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28.9. </w:t>
            </w:r>
            <w:hyperlink r:id="rId3417" w:history="1">
              <w:r>
                <w:rPr>
                  <w:color w:val="0000FF"/>
                </w:rPr>
                <w:t>постановление</w:t>
              </w:r>
            </w:hyperlink>
            <w:r>
              <w:t xml:space="preserve">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w:t>
            </w:r>
          </w:p>
          <w:p w:rsidR="00852696" w:rsidRDefault="00852696">
            <w:pPr>
              <w:pStyle w:val="ConsPlusNormal"/>
              <w:ind w:firstLine="283"/>
              <w:jc w:val="both"/>
            </w:pPr>
            <w:r>
              <w:t xml:space="preserve">28.10. </w:t>
            </w:r>
            <w:hyperlink r:id="rId3418" w:history="1">
              <w:r>
                <w:rPr>
                  <w:color w:val="0000FF"/>
                </w:rPr>
                <w:t>постановление</w:t>
              </w:r>
            </w:hyperlink>
            <w:r>
              <w:t xml:space="preserve">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w:t>
            </w:r>
          </w:p>
          <w:p w:rsidR="00852696" w:rsidRDefault="00852696">
            <w:pPr>
              <w:pStyle w:val="ConsPlusNormal"/>
              <w:ind w:firstLine="283"/>
              <w:jc w:val="both"/>
            </w:pPr>
            <w:r>
              <w:t xml:space="preserve">28.11. </w:t>
            </w:r>
            <w:hyperlink r:id="rId3419" w:history="1">
              <w:r>
                <w:rPr>
                  <w:color w:val="0000FF"/>
                </w:rPr>
                <w:t>постановление</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(вместе с "</w:t>
            </w:r>
            <w:hyperlink r:id="rId3420" w:history="1">
              <w:r>
                <w:rPr>
                  <w:color w:val="0000FF"/>
                </w:rPr>
                <w:t>Правилами</w:t>
              </w:r>
            </w:hyperlink>
            <w:r>
              <w:t xml:space="preserve"> определения максимальной и минимальной цены </w:t>
            </w:r>
            <w:r>
              <w:lastRenderedPageBreak/>
              <w:t>на мощность для проведения конкурентных отборов мощности", "</w:t>
            </w:r>
            <w:hyperlink r:id="rId3421" w:history="1">
              <w:r>
                <w:rPr>
                  <w:color w:val="0000FF"/>
                </w:rPr>
                <w:t>Правилами</w:t>
              </w:r>
            </w:hyperlink>
            <w:r>
              <w:t xml:space="preserve"> определения цены на мощность, продаваемую по договорам о предоставлении мощности", "</w:t>
            </w:r>
            <w:hyperlink r:id="rId3422" w:history="1">
              <w:r>
                <w:rPr>
                  <w:color w:val="0000FF"/>
                </w:rPr>
                <w:t>Правилами</w:t>
              </w:r>
            </w:hyperlink>
            <w:r>
              <w:t xml:space="preserve"> индексации цены на мощность", "</w:t>
            </w:r>
            <w:hyperlink r:id="rId3423" w:history="1">
              <w:r>
                <w:rPr>
                  <w:color w:val="0000FF"/>
                </w:rPr>
                <w:t>Правилами</w:t>
              </w:r>
            </w:hyperlink>
            <w:r>
              <w:t xml:space="preserve"> расчета составляющей цены на мощность, обеспечивающей возврат капитальных и эксплуатационных затрат");</w:t>
            </w:r>
          </w:p>
          <w:p w:rsidR="00852696" w:rsidRDefault="00852696">
            <w:pPr>
              <w:pStyle w:val="ConsPlusNormal"/>
              <w:ind w:firstLine="283"/>
              <w:jc w:val="both"/>
            </w:pPr>
            <w:r>
              <w:t xml:space="preserve">28.12. </w:t>
            </w:r>
            <w:hyperlink r:id="rId3424"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(вместе с "</w:t>
            </w:r>
            <w:hyperlink r:id="rId34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52696" w:rsidRDefault="00852696">
            <w:pPr>
              <w:pStyle w:val="ConsPlusNormal"/>
              <w:ind w:firstLine="283"/>
              <w:jc w:val="both"/>
            </w:pPr>
            <w:r>
              <w:t xml:space="preserve">28.13. </w:t>
            </w:r>
            <w:hyperlink r:id="rId3426" w:history="1">
              <w:r>
                <w:rPr>
                  <w:color w:val="0000FF"/>
                </w:rPr>
                <w:t>постановление</w:t>
              </w:r>
            </w:hyperlink>
            <w:r>
              <w:t xml:space="preserve">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w:t>
            </w:r>
          </w:p>
          <w:p w:rsidR="00852696" w:rsidRDefault="00852696">
            <w:pPr>
              <w:pStyle w:val="ConsPlusNormal"/>
              <w:ind w:firstLine="283"/>
              <w:jc w:val="both"/>
            </w:pPr>
            <w:r>
              <w:t xml:space="preserve">28.14. </w:t>
            </w:r>
            <w:hyperlink r:id="rId3427" w:history="1">
              <w:r>
                <w:rPr>
                  <w:color w:val="0000FF"/>
                </w:rPr>
                <w:t>постановление</w:t>
              </w:r>
            </w:hyperlink>
            <w:r>
              <w:t xml:space="preserve">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852696" w:rsidRDefault="00852696">
            <w:pPr>
              <w:pStyle w:val="ConsPlusNormal"/>
              <w:ind w:firstLine="283"/>
              <w:jc w:val="both"/>
            </w:pPr>
            <w:r>
              <w:t xml:space="preserve">28.15. </w:t>
            </w:r>
            <w:hyperlink r:id="rId3428" w:history="1">
              <w:r>
                <w:rPr>
                  <w:color w:val="0000FF"/>
                </w:rPr>
                <w:t>постановление</w:t>
              </w:r>
            </w:hyperlink>
            <w:r>
              <w:t xml:space="preserve">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w:t>
            </w:r>
          </w:p>
          <w:p w:rsidR="00852696" w:rsidRDefault="00852696">
            <w:pPr>
              <w:pStyle w:val="ConsPlusNormal"/>
              <w:ind w:firstLine="283"/>
              <w:jc w:val="both"/>
            </w:pPr>
            <w:r>
              <w:t xml:space="preserve">28.16. </w:t>
            </w:r>
            <w:hyperlink r:id="rId3429" w:history="1">
              <w:r>
                <w:rPr>
                  <w:color w:val="0000FF"/>
                </w:rPr>
                <w:t>постановление</w:t>
              </w:r>
            </w:hyperlink>
            <w:r>
              <w:t xml:space="preserve"> Правительства Российской Федерации от 1 июля 2014 г. N 603 "О порядке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(вместе с "</w:t>
            </w:r>
            <w:hyperlink r:id="rId3430" w:history="1">
              <w:r>
                <w:rPr>
                  <w:color w:val="0000FF"/>
                </w:rPr>
                <w:t>Правилами</w:t>
              </w:r>
            </w:hyperlink>
            <w: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w:t>
            </w:r>
            <w:r>
              <w:lastRenderedPageBreak/>
              <w:t>водоснабжения и (или) водоотведения, недополученных доходов, связанных с осуществлением ими регулируемых видов деятельности", "</w:t>
            </w:r>
            <w:hyperlink r:id="rId3431" w:history="1">
              <w:r>
                <w:rPr>
                  <w:color w:val="0000FF"/>
                </w:rPr>
                <w:t>Правилами</w:t>
              </w:r>
            </w:hyperlink>
            <w:r>
              <w:t xml:space="preserve">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w:t>
            </w:r>
          </w:p>
          <w:p w:rsidR="00852696" w:rsidRDefault="00852696">
            <w:pPr>
              <w:pStyle w:val="ConsPlusNormal"/>
              <w:ind w:firstLine="283"/>
              <w:jc w:val="both"/>
            </w:pPr>
            <w:r>
              <w:t xml:space="preserve">28.17. </w:t>
            </w:r>
            <w:hyperlink r:id="rId3432" w:history="1">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(вместе с "</w:t>
            </w:r>
            <w:hyperlink r:id="rId343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852696" w:rsidRDefault="00852696">
            <w:pPr>
              <w:pStyle w:val="ConsPlusNormal"/>
              <w:ind w:firstLine="283"/>
              <w:jc w:val="both"/>
            </w:pPr>
            <w:r>
              <w:t xml:space="preserve">28.18. </w:t>
            </w:r>
            <w:hyperlink r:id="rId3434" w:history="1">
              <w:r>
                <w:rPr>
                  <w:color w:val="0000FF"/>
                </w:rPr>
                <w:t>постановление</w:t>
              </w:r>
            </w:hyperlink>
            <w:r>
              <w:t xml:space="preserve"> Правительства Российской Федерации от 23 декабря 2016 г. N 1446 "Об отнесении территорий Республики Крым и города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28.1. формы и методы поддержки использования возобновляемых источников энергии;</w:t>
            </w:r>
          </w:p>
          <w:p w:rsidR="00852696" w:rsidRDefault="00852696">
            <w:pPr>
              <w:pStyle w:val="ConsPlusNormal"/>
              <w:ind w:firstLine="283"/>
              <w:jc w:val="both"/>
            </w:pPr>
            <w:r>
              <w:t>28.2. документы перспективного планирования и развития электроэнергетических систем;</w:t>
            </w:r>
          </w:p>
          <w:p w:rsidR="00852696" w:rsidRDefault="00852696">
            <w:pPr>
              <w:pStyle w:val="ConsPlusNormal"/>
              <w:ind w:firstLine="283"/>
              <w:jc w:val="both"/>
            </w:pPr>
            <w:r>
              <w:t>28.3. основные принципы и модели регулирования энергетических рынков за рубежом;</w:t>
            </w:r>
          </w:p>
          <w:p w:rsidR="00852696" w:rsidRDefault="00852696">
            <w:pPr>
              <w:pStyle w:val="ConsPlusNormal"/>
              <w:ind w:firstLine="283"/>
              <w:jc w:val="both"/>
            </w:pPr>
            <w:r>
              <w:t>28.4. основы анализа финансово-хозяйственной деятельности организаций.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 необходимых уровней цен (тарифов) в электроэнергетике, экономический мониторинг состояния дел в электроэнергетике (в части анализа соответствующих уровней цен (тарифов) на продукцию (услуги) организаций электроэнергетики, а также деятельности субъектов электроэнергетики, анализ финансовой деятельности организаций, оценка экономической эффективности проектов).</w:t>
            </w:r>
          </w:p>
        </w:tc>
      </w:tr>
    </w:tbl>
    <w:p w:rsidR="00852696" w:rsidRDefault="00852696">
      <w:pPr>
        <w:pStyle w:val="ConsPlusNormal"/>
        <w:jc w:val="both"/>
      </w:pPr>
    </w:p>
    <w:p w:rsidR="00852696" w:rsidRDefault="00852696">
      <w:pPr>
        <w:pStyle w:val="ConsPlusNormal"/>
        <w:jc w:val="center"/>
        <w:outlineLvl w:val="1"/>
      </w:pPr>
      <w:r>
        <w:t>П.15.29. Вид профессиональной служебной деятельности</w:t>
      </w:r>
    </w:p>
    <w:p w:rsidR="00852696" w:rsidRDefault="00852696">
      <w:pPr>
        <w:pStyle w:val="ConsPlusNormal"/>
        <w:jc w:val="center"/>
      </w:pPr>
      <w:r>
        <w:lastRenderedPageBreak/>
        <w:t>Регулирование в области переработки нефти и газа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"Оборудование и агрегаты нефтегазового производства", "Оборудование нефтегазопереработки", "Проектирование технологических машин и комплексов", "Технологические машины и оборудование", "Машиностроение", "Сервис транспортных и технологических машин и оборудования (по отраслям)", "Нефтегазовые техники и технологии", "Горное дело"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29.1. Федеральный </w:t>
            </w:r>
            <w:hyperlink r:id="rId3435"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29.2. Федеральный </w:t>
            </w:r>
            <w:hyperlink r:id="rId3436"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29.3. Федеральный </w:t>
            </w:r>
            <w:hyperlink r:id="rId3437" w:history="1">
              <w:r>
                <w:rPr>
                  <w:color w:val="0000FF"/>
                </w:rPr>
                <w:t>закон</w:t>
              </w:r>
            </w:hyperlink>
            <w:r>
              <w:t xml:space="preserve"> от 30 ноября 1995 г. N 187-ФЗ "О континентальном шельфе Российской Федерации";</w:t>
            </w:r>
          </w:p>
          <w:p w:rsidR="00852696" w:rsidRDefault="00852696">
            <w:pPr>
              <w:pStyle w:val="ConsPlusNormal"/>
              <w:ind w:firstLine="283"/>
              <w:jc w:val="both"/>
            </w:pPr>
            <w:r>
              <w:t xml:space="preserve">29.4. Федеральный </w:t>
            </w:r>
            <w:hyperlink r:id="rId3438" w:history="1">
              <w:r>
                <w:rPr>
                  <w:color w:val="0000FF"/>
                </w:rPr>
                <w:t>закон</w:t>
              </w:r>
            </w:hyperlink>
            <w:r>
              <w:t xml:space="preserve"> от 21 июля 1997 г. N 116-ФЗ "О промышленной безопасности опасных производственных объектов";</w:t>
            </w:r>
          </w:p>
          <w:p w:rsidR="00852696" w:rsidRDefault="00852696">
            <w:pPr>
              <w:pStyle w:val="ConsPlusNormal"/>
              <w:ind w:firstLine="283"/>
              <w:jc w:val="both"/>
            </w:pPr>
            <w:r>
              <w:t xml:space="preserve">29.5. Федеральный </w:t>
            </w:r>
            <w:hyperlink r:id="rId3439" w:history="1">
              <w:r>
                <w:rPr>
                  <w:color w:val="0000FF"/>
                </w:rPr>
                <w:t>закон</w:t>
              </w:r>
            </w:hyperlink>
            <w:r>
              <w:t xml:space="preserve"> от 31 марта 1999 г. N 69-ФЗ "О газоснабжении в Российской Федерации";</w:t>
            </w:r>
          </w:p>
          <w:p w:rsidR="00852696" w:rsidRDefault="00852696">
            <w:pPr>
              <w:pStyle w:val="ConsPlusNormal"/>
              <w:ind w:firstLine="283"/>
              <w:jc w:val="both"/>
            </w:pPr>
            <w:r>
              <w:t xml:space="preserve">29.6. Федеральный </w:t>
            </w:r>
            <w:hyperlink r:id="rId3440"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29.7. Федеральный </w:t>
            </w:r>
            <w:hyperlink r:id="rId3441" w:history="1">
              <w:r>
                <w:rPr>
                  <w:color w:val="0000FF"/>
                </w:rPr>
                <w:t>закон</w:t>
              </w:r>
            </w:hyperlink>
            <w:r>
              <w:t xml:space="preserve"> от 8 декабря 2003 г. N 164-ФЗ "Об основах государственного регулирования внешнеторговой деятельности";</w:t>
            </w:r>
          </w:p>
          <w:p w:rsidR="00852696" w:rsidRDefault="00852696">
            <w:pPr>
              <w:pStyle w:val="ConsPlusNormal"/>
              <w:ind w:firstLine="283"/>
              <w:jc w:val="both"/>
            </w:pPr>
            <w:r>
              <w:t xml:space="preserve">29.8. Федеральный </w:t>
            </w:r>
            <w:hyperlink r:id="rId3442" w:history="1">
              <w:r>
                <w:rPr>
                  <w:color w:val="0000FF"/>
                </w:rPr>
                <w:t>закон</w:t>
              </w:r>
            </w:hyperlink>
            <w:r>
              <w:t xml:space="preserve"> от 18 июля 2006 г. N 117-ФЗ "Об экспорте газа";</w:t>
            </w:r>
          </w:p>
          <w:p w:rsidR="00852696" w:rsidRDefault="00852696">
            <w:pPr>
              <w:pStyle w:val="ConsPlusNormal"/>
              <w:ind w:firstLine="283"/>
              <w:jc w:val="both"/>
            </w:pPr>
            <w:r>
              <w:t xml:space="preserve">29.9. Федеральный </w:t>
            </w:r>
            <w:hyperlink r:id="rId3443"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29.10. Федеральный </w:t>
            </w:r>
            <w:hyperlink r:id="rId3444"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29.11. </w:t>
            </w:r>
            <w:hyperlink r:id="rId3445" w:history="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 (вместе с "</w:t>
            </w:r>
            <w:hyperlink r:id="rId3446" w:history="1">
              <w:r>
                <w:rPr>
                  <w:color w:val="0000FF"/>
                </w:rPr>
                <w:t>Правилами</w:t>
              </w:r>
            </w:hyperlink>
            <w:r>
              <w:t xml:space="preserve"> подключения нефтеперерабатывающих заводов к магистральным нефтепроводам и (или) нефтепродуктопроводам и </w:t>
            </w:r>
            <w:r>
              <w:lastRenderedPageBreak/>
              <w:t>учета нефтеперерабатывающих заводов в Российской Федерации");</w:t>
            </w:r>
          </w:p>
          <w:p w:rsidR="00852696" w:rsidRDefault="00852696">
            <w:pPr>
              <w:pStyle w:val="ConsPlusNormal"/>
              <w:ind w:firstLine="283"/>
              <w:jc w:val="both"/>
            </w:pPr>
            <w:r>
              <w:t xml:space="preserve">29.12. </w:t>
            </w:r>
            <w:hyperlink r:id="rId3447" w:history="1">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(вместе с "</w:t>
            </w:r>
            <w:hyperlink r:id="rId3448" w:history="1">
              <w:r>
                <w:rPr>
                  <w:color w:val="0000FF"/>
                </w:rPr>
                <w:t>Правилами</w:t>
              </w:r>
            </w:hyperlink>
            <w:r>
              <w:t xml:space="preserve">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852696" w:rsidRDefault="00852696">
            <w:pPr>
              <w:pStyle w:val="ConsPlusNormal"/>
              <w:ind w:firstLine="283"/>
              <w:jc w:val="both"/>
            </w:pPr>
            <w:r>
              <w:t xml:space="preserve">29.13. </w:t>
            </w:r>
            <w:hyperlink r:id="rId3449" w:history="1">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 (вместе с "</w:t>
            </w:r>
            <w:hyperlink r:id="rId3450" w:history="1">
              <w:r>
                <w:rPr>
                  <w:color w:val="0000FF"/>
                </w:rPr>
                <w:t>Правилами</w:t>
              </w:r>
            </w:hyperlink>
            <w:r>
              <w:t xml:space="preserve">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852696" w:rsidRDefault="00852696">
            <w:pPr>
              <w:pStyle w:val="ConsPlusNormal"/>
              <w:ind w:firstLine="540"/>
              <w:jc w:val="both"/>
            </w:pPr>
            <w:r>
              <w:t xml:space="preserve">29.14. </w:t>
            </w:r>
            <w:hyperlink r:id="rId3451" w:history="1">
              <w:r>
                <w:rPr>
                  <w:color w:val="0000FF"/>
                </w:rPr>
                <w:t>распоряжение</w:t>
              </w:r>
            </w:hyperlink>
            <w:r>
              <w:t xml:space="preserve"> Правительства Российской Федерации от 13 ноября 2009 г. N 1715-р "Об Энергетической стратегии России на период до 2030 года".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29.1. проблемы и перспективы развития нефтяной и газовой промышленности;</w:t>
            </w:r>
          </w:p>
          <w:p w:rsidR="00852696" w:rsidRDefault="00852696">
            <w:pPr>
              <w:pStyle w:val="ConsPlusNormal"/>
              <w:ind w:firstLine="283"/>
              <w:jc w:val="both"/>
            </w:pPr>
            <w:r>
              <w:t>29.2. передовой отечественный и зарубежный опыт оснащения высокопроизводительной техникой и использования современных технологий переработки нефти и газа;</w:t>
            </w:r>
          </w:p>
          <w:p w:rsidR="00852696" w:rsidRDefault="00852696">
            <w:pPr>
              <w:pStyle w:val="ConsPlusNormal"/>
              <w:ind w:firstLine="283"/>
              <w:jc w:val="both"/>
            </w:pPr>
            <w:r>
              <w:t>29.3. основные направления совершенствования нормативно-правового регулирования в нефтяной и газовой промышленности;</w:t>
            </w:r>
          </w:p>
          <w:p w:rsidR="00852696" w:rsidRDefault="00852696">
            <w:pPr>
              <w:pStyle w:val="ConsPlusNormal"/>
              <w:ind w:firstLine="283"/>
              <w:jc w:val="both"/>
            </w:pPr>
            <w:r>
              <w:t>29.4. совершенствование развития нефтяной и газовой промышленности.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П.15.30. Вид профессиональной служебной деятельности</w:t>
      </w:r>
    </w:p>
    <w:p w:rsidR="00852696" w:rsidRDefault="00852696">
      <w:pPr>
        <w:pStyle w:val="ConsPlusNormal"/>
        <w:jc w:val="center"/>
      </w:pPr>
      <w:r>
        <w:t>Регулирование в области добычи и транспортировки</w:t>
      </w:r>
    </w:p>
    <w:p w:rsidR="00852696" w:rsidRDefault="00852696">
      <w:pPr>
        <w:pStyle w:val="ConsPlusNormal"/>
        <w:jc w:val="center"/>
      </w:pPr>
      <w:r>
        <w:lastRenderedPageBreak/>
        <w:t>нефти и газа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"Проектирование, сооружение и эксплуатация газонефтепроводов и газонефтехранилищ", "Эксплуатация и обслуживание объектов транспорта и хранения нефти, газа и продуктов", "Бурение нефтяных и газовых скважин", "Разработка и эксплуатация нефтяных и газовых месторождений", "Машины и оборудование нефтяных и газовых промыслов", "Морские нефтегазовые сооружения", "Нефтегазовое дело", "Сервис транспортных и технологических машин и оборудования (по отраслям)", "Прикладная геология, горное дело, нефтегазовое дело и геодезия", "Информационные системы и технологии"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30.1. Налоговый </w:t>
            </w:r>
            <w:hyperlink r:id="rId3452" w:history="1">
              <w:r>
                <w:rPr>
                  <w:color w:val="0000FF"/>
                </w:rPr>
                <w:t>кодекс</w:t>
              </w:r>
            </w:hyperlink>
            <w:r>
              <w:t xml:space="preserve"> Российской Федерации (часть вторая);</w:t>
            </w:r>
          </w:p>
          <w:p w:rsidR="00852696" w:rsidRDefault="00852696">
            <w:pPr>
              <w:pStyle w:val="ConsPlusNormal"/>
              <w:ind w:firstLine="283"/>
              <w:jc w:val="both"/>
            </w:pPr>
            <w:r>
              <w:t xml:space="preserve">30.2. Федеральный </w:t>
            </w:r>
            <w:hyperlink r:id="rId3453"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30.3. Федеральный </w:t>
            </w:r>
            <w:hyperlink r:id="rId3454"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30.4. Федеральный </w:t>
            </w:r>
            <w:hyperlink r:id="rId3455" w:history="1">
              <w:r>
                <w:rPr>
                  <w:color w:val="0000FF"/>
                </w:rPr>
                <w:t>закон</w:t>
              </w:r>
            </w:hyperlink>
            <w:r>
              <w:t xml:space="preserve"> от 30 ноября 1995 г. N 187-ФЗ "О континентальном шельфе Российской Федерации";</w:t>
            </w:r>
          </w:p>
          <w:p w:rsidR="00852696" w:rsidRDefault="00852696">
            <w:pPr>
              <w:pStyle w:val="ConsPlusNormal"/>
              <w:ind w:firstLine="283"/>
              <w:jc w:val="both"/>
            </w:pPr>
            <w:r>
              <w:t xml:space="preserve">30.5. Федеральный </w:t>
            </w:r>
            <w:hyperlink r:id="rId3456" w:history="1">
              <w:r>
                <w:rPr>
                  <w:color w:val="0000FF"/>
                </w:rPr>
                <w:t>закон</w:t>
              </w:r>
            </w:hyperlink>
            <w:r>
              <w:t xml:space="preserve"> от 30 декабря 1995 г. N 225 "О соглашениях о разделе продукции";</w:t>
            </w:r>
          </w:p>
          <w:p w:rsidR="00852696" w:rsidRDefault="00852696">
            <w:pPr>
              <w:pStyle w:val="ConsPlusNormal"/>
              <w:ind w:firstLine="283"/>
              <w:jc w:val="both"/>
            </w:pPr>
            <w:r>
              <w:t xml:space="preserve">30.6. Федеральный </w:t>
            </w:r>
            <w:hyperlink r:id="rId3457" w:history="1">
              <w:r>
                <w:rPr>
                  <w:color w:val="0000FF"/>
                </w:rPr>
                <w:t>закон</w:t>
              </w:r>
            </w:hyperlink>
            <w:r>
              <w:t xml:space="preserve"> от 21 июля 1997 г. N 116-ФЗ "О промышленной безопасности опасных производственных объектов";</w:t>
            </w:r>
          </w:p>
          <w:p w:rsidR="00852696" w:rsidRDefault="00852696">
            <w:pPr>
              <w:pStyle w:val="ConsPlusNormal"/>
              <w:ind w:firstLine="283"/>
              <w:jc w:val="both"/>
            </w:pPr>
            <w:r>
              <w:t xml:space="preserve">30.7. Федеральный </w:t>
            </w:r>
            <w:hyperlink r:id="rId3458" w:history="1">
              <w:r>
                <w:rPr>
                  <w:color w:val="0000FF"/>
                </w:rPr>
                <w:t>закон</w:t>
              </w:r>
            </w:hyperlink>
            <w:r>
              <w:t xml:space="preserve"> от 31 марта 1999 г. N 69-ФЗ "О газоснабжении в Российской Федерации";</w:t>
            </w:r>
          </w:p>
          <w:p w:rsidR="00852696" w:rsidRDefault="00852696">
            <w:pPr>
              <w:pStyle w:val="ConsPlusNormal"/>
              <w:ind w:firstLine="283"/>
              <w:jc w:val="both"/>
            </w:pPr>
            <w:r>
              <w:t xml:space="preserve">30.8. Федеральный </w:t>
            </w:r>
            <w:hyperlink r:id="rId3459"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30.9. Федеральный </w:t>
            </w:r>
            <w:hyperlink r:id="rId3460" w:history="1">
              <w:r>
                <w:rPr>
                  <w:color w:val="0000FF"/>
                </w:rPr>
                <w:t>закон</w:t>
              </w:r>
            </w:hyperlink>
            <w:r>
              <w:t xml:space="preserve"> от 8 декабря 2003 г. N 164-ФЗ "Об основах государственного регулирования внешнеторговой деятельности";</w:t>
            </w:r>
          </w:p>
          <w:p w:rsidR="00852696" w:rsidRDefault="00852696">
            <w:pPr>
              <w:pStyle w:val="ConsPlusNormal"/>
              <w:ind w:firstLine="283"/>
              <w:jc w:val="both"/>
            </w:pPr>
            <w:r>
              <w:t xml:space="preserve">30.10. Федеральный </w:t>
            </w:r>
            <w:hyperlink r:id="rId3461" w:history="1">
              <w:r>
                <w:rPr>
                  <w:color w:val="0000FF"/>
                </w:rPr>
                <w:t>закон</w:t>
              </w:r>
            </w:hyperlink>
            <w:r>
              <w:t xml:space="preserve"> от 18 июля 2006 г. N 117-ФЗ "Об экспорте газа";</w:t>
            </w:r>
          </w:p>
          <w:p w:rsidR="00852696" w:rsidRDefault="00852696">
            <w:pPr>
              <w:pStyle w:val="ConsPlusNormal"/>
              <w:ind w:firstLine="283"/>
              <w:jc w:val="both"/>
            </w:pPr>
            <w:r>
              <w:t xml:space="preserve">30.11. Федеральный </w:t>
            </w:r>
            <w:hyperlink r:id="rId3462"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30.12. Федеральный </w:t>
            </w:r>
            <w:hyperlink r:id="rId3463"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lastRenderedPageBreak/>
              <w:t xml:space="preserve">30.13. </w:t>
            </w:r>
            <w:hyperlink r:id="rId3464" w:history="1">
              <w:r>
                <w:rPr>
                  <w:color w:val="0000FF"/>
                </w:rPr>
                <w:t>Указ</w:t>
              </w:r>
            </w:hyperlink>
            <w:r>
              <w:t xml:space="preserve"> Президента Российской Федерации от 15 июня 2012 г. N 859 "О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852696" w:rsidRDefault="00852696">
            <w:pPr>
              <w:pStyle w:val="ConsPlusNormal"/>
              <w:ind w:firstLine="283"/>
              <w:jc w:val="both"/>
            </w:pPr>
            <w:r>
              <w:t xml:space="preserve">30.14. </w:t>
            </w:r>
            <w:hyperlink r:id="rId3465" w:history="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 (вместе с "</w:t>
            </w:r>
            <w:hyperlink r:id="rId3466" w:history="1">
              <w:r>
                <w:rPr>
                  <w:color w:val="0000FF"/>
                </w:rPr>
                <w:t>Правилами</w:t>
              </w:r>
            </w:hyperlink>
            <w:r>
              <w:t xml:space="preserve">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30.15. </w:t>
            </w:r>
            <w:hyperlink r:id="rId3467" w:history="1">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(вместе с "</w:t>
            </w:r>
            <w:hyperlink r:id="rId3468" w:history="1">
              <w:r>
                <w:rPr>
                  <w:color w:val="0000FF"/>
                </w:rPr>
                <w:t>Правилами</w:t>
              </w:r>
            </w:hyperlink>
            <w:r>
              <w:t xml:space="preserve">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852696" w:rsidRDefault="00852696">
            <w:pPr>
              <w:pStyle w:val="ConsPlusNormal"/>
              <w:ind w:firstLine="283"/>
              <w:jc w:val="both"/>
            </w:pPr>
            <w:r>
              <w:t xml:space="preserve">30.16. </w:t>
            </w:r>
            <w:hyperlink r:id="rId3469" w:history="1">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 (вместе с "</w:t>
            </w:r>
            <w:hyperlink r:id="rId3470" w:history="1">
              <w:r>
                <w:rPr>
                  <w:color w:val="0000FF"/>
                </w:rPr>
                <w:t>Правилами</w:t>
              </w:r>
            </w:hyperlink>
            <w:r>
              <w:t xml:space="preserve">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852696" w:rsidRDefault="00852696">
            <w:pPr>
              <w:pStyle w:val="ConsPlusNormal"/>
              <w:ind w:firstLine="283"/>
              <w:jc w:val="both"/>
            </w:pPr>
            <w:r>
              <w:t xml:space="preserve">30.17. </w:t>
            </w:r>
            <w:hyperlink r:id="rId3471" w:history="1">
              <w:r>
                <w:rPr>
                  <w:color w:val="0000FF"/>
                </w:rPr>
                <w:t>распоряжение</w:t>
              </w:r>
            </w:hyperlink>
            <w:r>
              <w:t xml:space="preserve"> Правительства Российской Федерации от 13 ноября 2009 г. N 1715-р "Об Энергетической стратегии России на период до 2030 года".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профессиональные </w:t>
            </w:r>
            <w:r>
              <w:lastRenderedPageBreak/>
              <w:t>знания</w:t>
            </w:r>
          </w:p>
        </w:tc>
        <w:tc>
          <w:tcPr>
            <w:tcW w:w="5102" w:type="dxa"/>
          </w:tcPr>
          <w:p w:rsidR="00852696" w:rsidRDefault="00852696">
            <w:pPr>
              <w:pStyle w:val="ConsPlusNormal"/>
              <w:ind w:firstLine="283"/>
              <w:jc w:val="both"/>
            </w:pPr>
            <w:r>
              <w:lastRenderedPageBreak/>
              <w:t>30.1. проблемы и перспективы развития нефтяной и газовой промышленности;</w:t>
            </w:r>
          </w:p>
          <w:p w:rsidR="00852696" w:rsidRDefault="00852696">
            <w:pPr>
              <w:pStyle w:val="ConsPlusNormal"/>
              <w:ind w:firstLine="283"/>
              <w:jc w:val="both"/>
            </w:pPr>
            <w:r>
              <w:lastRenderedPageBreak/>
              <w:t>30.2. передовой отечественный и зарубежный опыт оснащения высокопроизводительной техникой и использования современных технологий добычи нефти и газа;</w:t>
            </w:r>
          </w:p>
          <w:p w:rsidR="00852696" w:rsidRDefault="00852696">
            <w:pPr>
              <w:pStyle w:val="ConsPlusNormal"/>
              <w:ind w:firstLine="283"/>
              <w:jc w:val="both"/>
            </w:pPr>
            <w:r>
              <w:t>30.3. основные направления совершенствования нормативно-правового регулирования в нефтяной и газовой промышленности;</w:t>
            </w:r>
          </w:p>
          <w:p w:rsidR="00852696" w:rsidRDefault="00852696">
            <w:pPr>
              <w:pStyle w:val="ConsPlusNormal"/>
              <w:ind w:firstLine="283"/>
              <w:jc w:val="both"/>
            </w:pPr>
            <w:r>
              <w:t>30.4. совершенствование развития нефтяной и газовой промышленности.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П.15.31. Вид профессиональной служебной деятельности</w:t>
      </w:r>
    </w:p>
    <w:p w:rsidR="00852696" w:rsidRDefault="00852696">
      <w:pPr>
        <w:pStyle w:val="ConsPlusNormal"/>
        <w:jc w:val="center"/>
      </w:pPr>
      <w:r>
        <w:t>Регулирование угольной и торфяной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31.1. Бюджетный </w:t>
            </w:r>
            <w:hyperlink r:id="rId3472" w:history="1">
              <w:r>
                <w:rPr>
                  <w:color w:val="0000FF"/>
                </w:rPr>
                <w:t>кодекс</w:t>
              </w:r>
            </w:hyperlink>
            <w:r>
              <w:t xml:space="preserve"> Российской Федерации;</w:t>
            </w:r>
          </w:p>
          <w:p w:rsidR="00852696" w:rsidRDefault="00852696">
            <w:pPr>
              <w:pStyle w:val="ConsPlusNormal"/>
              <w:ind w:firstLine="283"/>
              <w:jc w:val="both"/>
            </w:pPr>
            <w:r>
              <w:t xml:space="preserve">31.2. Трудовой </w:t>
            </w:r>
            <w:hyperlink r:id="rId3473" w:history="1">
              <w:r>
                <w:rPr>
                  <w:color w:val="0000FF"/>
                </w:rPr>
                <w:t>кодекс</w:t>
              </w:r>
            </w:hyperlink>
            <w:r>
              <w:t xml:space="preserve"> Российской Федерации (в части гарантий и компенсаций);</w:t>
            </w:r>
          </w:p>
          <w:p w:rsidR="00852696" w:rsidRDefault="00852696">
            <w:pPr>
              <w:pStyle w:val="ConsPlusNormal"/>
              <w:ind w:firstLine="283"/>
              <w:jc w:val="both"/>
            </w:pPr>
            <w:r>
              <w:t xml:space="preserve">31.3. Федеральный </w:t>
            </w:r>
            <w:hyperlink r:id="rId3474" w:history="1">
              <w:r>
                <w:rPr>
                  <w:color w:val="0000FF"/>
                </w:rPr>
                <w:t>закон</w:t>
              </w:r>
            </w:hyperlink>
            <w:r>
              <w:t xml:space="preserve">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852696" w:rsidRDefault="00852696">
            <w:pPr>
              <w:pStyle w:val="ConsPlusNormal"/>
              <w:ind w:firstLine="283"/>
              <w:jc w:val="both"/>
            </w:pPr>
            <w:r>
              <w:t xml:space="preserve">31.4. Федеральный </w:t>
            </w:r>
            <w:hyperlink r:id="rId3475"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31.5. Федеральный </w:t>
            </w:r>
            <w:hyperlink r:id="rId3476" w:history="1">
              <w:r>
                <w:rPr>
                  <w:color w:val="0000FF"/>
                </w:rPr>
                <w:t>закон</w:t>
              </w:r>
            </w:hyperlink>
            <w:r>
              <w:t xml:space="preserve"> Российской Федерации от 29 ноября 2007 г. N 282-ФЗ "Об официальном статистическом учете и системе государственной статистики Российской Федерации";</w:t>
            </w:r>
          </w:p>
          <w:p w:rsidR="00852696" w:rsidRDefault="00852696">
            <w:pPr>
              <w:pStyle w:val="ConsPlusNormal"/>
              <w:ind w:firstLine="283"/>
              <w:jc w:val="both"/>
            </w:pPr>
            <w:r>
              <w:t xml:space="preserve">31.6. Федеральный </w:t>
            </w:r>
            <w:hyperlink r:id="rId3477" w:history="1">
              <w:r>
                <w:rPr>
                  <w:color w:val="0000FF"/>
                </w:rPr>
                <w:t>закон</w:t>
              </w:r>
            </w:hyperlink>
            <w:r>
              <w:t xml:space="preserve"> от 10 мая 2010 г. N 84-ФЗ "О дополнительном социальном обеспечении отдельных категорий работников организаций угольной промышленности";</w:t>
            </w:r>
          </w:p>
          <w:p w:rsidR="00852696" w:rsidRDefault="00852696">
            <w:pPr>
              <w:pStyle w:val="ConsPlusNormal"/>
              <w:ind w:firstLine="283"/>
              <w:jc w:val="both"/>
            </w:pPr>
            <w:r>
              <w:t xml:space="preserve">31.7. </w:t>
            </w:r>
            <w:hyperlink r:id="rId3478" w:history="1">
              <w:r>
                <w:rPr>
                  <w:color w:val="0000FF"/>
                </w:rPr>
                <w:t>постановление</w:t>
              </w:r>
            </w:hyperlink>
            <w:r>
              <w:t xml:space="preserve"> Правительства Российской Федерации от 24 декабря 2004 г. N 840 "О перечне мероприятий по реструктуризации угольной промышленности и порядке их финансирования";</w:t>
            </w:r>
          </w:p>
          <w:p w:rsidR="00852696" w:rsidRDefault="00852696">
            <w:pPr>
              <w:pStyle w:val="ConsPlusNormal"/>
              <w:ind w:firstLine="283"/>
              <w:jc w:val="both"/>
            </w:pPr>
            <w:r>
              <w:t xml:space="preserve">31.8. </w:t>
            </w:r>
            <w:hyperlink r:id="rId3479" w:history="1">
              <w:r>
                <w:rPr>
                  <w:color w:val="0000FF"/>
                </w:rPr>
                <w:t>постановление</w:t>
              </w:r>
            </w:hyperlink>
            <w:r>
              <w:t xml:space="preserve"> Правительства Российской Федерации от 13 июля 2005 г. N 428 "О порядке предоставления межбюджетных трансфертов на реализацию программ местного развития и обеспечения занятости для шахтерских городов и поселков";</w:t>
            </w:r>
          </w:p>
          <w:p w:rsidR="00852696" w:rsidRDefault="00852696">
            <w:pPr>
              <w:pStyle w:val="ConsPlusNormal"/>
              <w:ind w:firstLine="283"/>
              <w:jc w:val="both"/>
            </w:pPr>
            <w:r>
              <w:t xml:space="preserve">31.9. </w:t>
            </w:r>
            <w:hyperlink r:id="rId3480"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w:t>
            </w:r>
            <w:r>
              <w:lastRenderedPageBreak/>
              <w:t>оценки эффективности государственных программ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от 15.04.2014 N 321, а не N 373.</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31.10. </w:t>
            </w:r>
            <w:hyperlink r:id="rId3481" w:history="1">
              <w:r>
                <w:rPr>
                  <w:color w:val="0000FF"/>
                </w:rPr>
                <w:t>постановление</w:t>
              </w:r>
            </w:hyperlink>
            <w:r>
              <w:t xml:space="preserve"> Правительства Российской Федерации от 15 апреля 2014 г. N 373 "Об утверждении государственной программы Российской Федерации "Энергоэффективность и развитие энергетики";</w:t>
            </w:r>
          </w:p>
          <w:p w:rsidR="00852696" w:rsidRDefault="00852696">
            <w:pPr>
              <w:pStyle w:val="ConsPlusNormal"/>
              <w:ind w:firstLine="283"/>
              <w:jc w:val="both"/>
            </w:pPr>
            <w:r>
              <w:t xml:space="preserve">31.11. </w:t>
            </w:r>
            <w:hyperlink r:id="rId3482" w:history="1">
              <w:r>
                <w:rPr>
                  <w:color w:val="0000FF"/>
                </w:rPr>
                <w:t>постановление</w:t>
              </w:r>
            </w:hyperlink>
            <w:r>
              <w:t xml:space="preserve"> Правительства Российской Федерации от 21 апреля 2014 г. N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w:t>
            </w:r>
          </w:p>
          <w:p w:rsidR="00852696" w:rsidRDefault="00852696">
            <w:pPr>
              <w:pStyle w:val="ConsPlusNormal"/>
              <w:ind w:firstLine="283"/>
              <w:jc w:val="both"/>
            </w:pPr>
            <w:r>
              <w:t xml:space="preserve">31.12. </w:t>
            </w:r>
            <w:hyperlink r:id="rId3483" w:history="1">
              <w:r>
                <w:rPr>
                  <w:color w:val="0000FF"/>
                </w:rPr>
                <w:t>постановление</w:t>
              </w:r>
            </w:hyperlink>
            <w:r>
              <w:t xml:space="preserve">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региона";</w:t>
            </w:r>
          </w:p>
          <w:p w:rsidR="00852696" w:rsidRDefault="00852696">
            <w:pPr>
              <w:pStyle w:val="ConsPlusNormal"/>
              <w:ind w:firstLine="283"/>
              <w:jc w:val="both"/>
            </w:pPr>
            <w:r>
              <w:t xml:space="preserve">31.13. </w:t>
            </w:r>
            <w:hyperlink r:id="rId3484" w:history="1">
              <w:r>
                <w:rPr>
                  <w:color w:val="0000FF"/>
                </w:rPr>
                <w:t>распоряжение</w:t>
              </w:r>
            </w:hyperlink>
            <w:r>
              <w:t xml:space="preserve"> Правительства Российской Федерации от 13 ноября 2009 г. N 1715-р "Об Энергетической стратегии России на период до 2030 г.";</w:t>
            </w:r>
          </w:p>
          <w:p w:rsidR="00852696" w:rsidRDefault="00852696">
            <w:pPr>
              <w:pStyle w:val="ConsPlusNormal"/>
              <w:ind w:firstLine="283"/>
              <w:jc w:val="both"/>
            </w:pPr>
            <w:r>
              <w:t>31.14. распоряжение Правительства Российской Федерации от 26 декабря 2013 г. N 1099-р "Об утверждении перечня подлежащих утверждению уполномоченным органом форм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p w:rsidR="00852696" w:rsidRDefault="00852696">
            <w:pPr>
              <w:pStyle w:val="ConsPlusNormal"/>
              <w:ind w:firstLine="283"/>
              <w:jc w:val="both"/>
            </w:pPr>
            <w:r>
              <w:t xml:space="preserve">31.15. </w:t>
            </w:r>
            <w:hyperlink r:id="rId3485" w:history="1">
              <w:r>
                <w:rPr>
                  <w:color w:val="0000FF"/>
                </w:rPr>
                <w:t>распоряжение</w:t>
              </w:r>
            </w:hyperlink>
            <w:r>
              <w:t xml:space="preserve"> Правительства Российской Федерации от 28 декабря 2009 г. N 2094-р "Об утверждении Стратегии социально-экономического развития Дальнего Востока и Байкальского региона на период до 2025 г.";</w:t>
            </w:r>
          </w:p>
          <w:p w:rsidR="00852696" w:rsidRDefault="00852696">
            <w:pPr>
              <w:pStyle w:val="ConsPlusNormal"/>
              <w:ind w:firstLine="283"/>
              <w:jc w:val="both"/>
            </w:pPr>
            <w:r>
              <w:t xml:space="preserve">31.16. </w:t>
            </w:r>
            <w:hyperlink r:id="rId3486" w:history="1">
              <w:r>
                <w:rPr>
                  <w:color w:val="0000FF"/>
                </w:rPr>
                <w:t>распоряжение</w:t>
              </w:r>
            </w:hyperlink>
            <w:r>
              <w:t xml:space="preserve"> Правительства Российской Федерации от 21 июня 2014 г. N 1099-р "Об утверждении Программы развития угольной промышленности России на период до 2030 г.".</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 xml:space="preserve">2. Иные </w:t>
            </w:r>
            <w:r>
              <w:lastRenderedPageBreak/>
              <w:t>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lastRenderedPageBreak/>
              <w:t xml:space="preserve">31.1. проблемы и перспективы развития угольной </w:t>
            </w:r>
            <w:r>
              <w:lastRenderedPageBreak/>
              <w:t>отрасли России;</w:t>
            </w:r>
          </w:p>
          <w:p w:rsidR="00852696" w:rsidRDefault="00852696">
            <w:pPr>
              <w:pStyle w:val="ConsPlusNormal"/>
              <w:ind w:firstLine="283"/>
              <w:jc w:val="both"/>
            </w:pPr>
            <w:r>
              <w:t>31.2. передовой отечественный и зарубежный опыт оснащения высокопроизводительной техникой и использования современных технологий угледобычи;</w:t>
            </w:r>
          </w:p>
          <w:p w:rsidR="00852696" w:rsidRDefault="00852696">
            <w:pPr>
              <w:pStyle w:val="ConsPlusNormal"/>
              <w:ind w:firstLine="283"/>
              <w:jc w:val="both"/>
            </w:pPr>
            <w:r>
              <w:t>31.3. основные направления совершенствования нормативно-правового регулирования в угольной отрасли;</w:t>
            </w:r>
          </w:p>
          <w:p w:rsidR="00852696" w:rsidRDefault="00852696">
            <w:pPr>
              <w:pStyle w:val="ConsPlusNormal"/>
              <w:ind w:firstLine="283"/>
              <w:jc w:val="both"/>
            </w:pPr>
            <w:r>
              <w:t>31.4. технологии управления по целям и результатам.</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П.15.32. Вид профессиональной служебной деятельности</w:t>
      </w:r>
    </w:p>
    <w:p w:rsidR="00852696" w:rsidRDefault="00852696">
      <w:pPr>
        <w:pStyle w:val="ConsPlusNormal"/>
        <w:jc w:val="center"/>
      </w:pPr>
      <w:r>
        <w:t>Организация мероприятий по созданию и функционированию</w:t>
      </w:r>
    </w:p>
    <w:p w:rsidR="00852696" w:rsidRDefault="00852696">
      <w:pPr>
        <w:pStyle w:val="ConsPlusNormal"/>
        <w:jc w:val="center"/>
      </w:pPr>
      <w:r>
        <w:t>энергетической инфраструктуры в субъектах</w:t>
      </w:r>
    </w:p>
    <w:p w:rsidR="00852696" w:rsidRDefault="00852696">
      <w:pPr>
        <w:pStyle w:val="ConsPlusNormal"/>
        <w:jc w:val="center"/>
      </w:pPr>
      <w:r>
        <w:t>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32.1. Федеральный </w:t>
            </w:r>
            <w:hyperlink r:id="rId3487"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32.2. Федеральный </w:t>
            </w:r>
            <w:hyperlink r:id="rId3488"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32.3. Федеральный </w:t>
            </w:r>
            <w:hyperlink r:id="rId3489" w:history="1">
              <w:r>
                <w:rPr>
                  <w:color w:val="0000FF"/>
                </w:rPr>
                <w:t>закон</w:t>
              </w:r>
            </w:hyperlink>
            <w:r>
              <w:t xml:space="preserve"> от 3 декабря 2011 г. N 382-ФЗ "О государственной информационной системе топливно-энергетического комплекса";</w:t>
            </w:r>
          </w:p>
          <w:p w:rsidR="00852696" w:rsidRDefault="00852696">
            <w:pPr>
              <w:pStyle w:val="ConsPlusNormal"/>
              <w:ind w:firstLine="283"/>
              <w:jc w:val="both"/>
            </w:pPr>
            <w:r>
              <w:t xml:space="preserve">32.4. Федеральный </w:t>
            </w:r>
            <w:hyperlink r:id="rId3490"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32.5. </w:t>
            </w:r>
            <w:hyperlink r:id="rId3491"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32.6. </w:t>
            </w:r>
            <w:hyperlink r:id="rId3492" w:history="1">
              <w:r>
                <w:rPr>
                  <w:color w:val="0000FF"/>
                </w:rPr>
                <w:t>распоряжение</w:t>
              </w:r>
            </w:hyperlink>
            <w:r>
              <w:t xml:space="preserve"> Правительства Российской Федерации от 13 ноября 2009 г. N 1715-р "Об энергетической стратегии России на период до 2030 г.";</w:t>
            </w:r>
          </w:p>
          <w:p w:rsidR="00852696" w:rsidRDefault="00852696">
            <w:pPr>
              <w:pStyle w:val="ConsPlusNormal"/>
              <w:ind w:firstLine="283"/>
              <w:jc w:val="both"/>
            </w:pPr>
            <w:r>
              <w:t xml:space="preserve">32.7. </w:t>
            </w:r>
            <w:hyperlink r:id="rId3493" w:history="1">
              <w:r>
                <w:rPr>
                  <w:color w:val="0000FF"/>
                </w:rPr>
                <w:t>распоряжение</w:t>
              </w:r>
            </w:hyperlink>
            <w:r>
              <w:t xml:space="preserve"> Правительства Российской Федерации от 3 апреля 2013 г. N 512-р "Об утверждении государственной программы "Энергоэффективность и развитие энергетики".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vAlign w:val="center"/>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32.1. энергетическая стратегия;</w:t>
            </w:r>
          </w:p>
          <w:p w:rsidR="00852696" w:rsidRDefault="00852696">
            <w:pPr>
              <w:pStyle w:val="ConsPlusNormal"/>
              <w:ind w:firstLine="283"/>
              <w:jc w:val="both"/>
            </w:pPr>
            <w:r>
              <w:t>32.2. проблемы и перспективы развития энергетической инфраструктуры;</w:t>
            </w:r>
          </w:p>
          <w:p w:rsidR="00852696" w:rsidRDefault="00852696">
            <w:pPr>
              <w:pStyle w:val="ConsPlusNormal"/>
              <w:ind w:firstLine="283"/>
              <w:jc w:val="both"/>
            </w:pPr>
            <w:r>
              <w:t>32.3. правила разработки схем и программ перспективного развития энергетики;</w:t>
            </w:r>
          </w:p>
          <w:p w:rsidR="00852696" w:rsidRDefault="00852696">
            <w:pPr>
              <w:pStyle w:val="ConsPlusNormal"/>
              <w:ind w:firstLine="283"/>
              <w:jc w:val="both"/>
            </w:pPr>
            <w:r>
              <w:t>32.4. формы и принципы государственной поддержки инвестиционных и ффшорные и ы проектов;</w:t>
            </w:r>
          </w:p>
          <w:p w:rsidR="00852696" w:rsidRDefault="00852696">
            <w:pPr>
              <w:pStyle w:val="ConsPlusNormal"/>
              <w:ind w:firstLine="283"/>
              <w:jc w:val="both"/>
            </w:pPr>
            <w:r>
              <w:t>32.5. основы финансово-хозяйственной деятельности.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разработка бизнес-планов проектов; анализ финансовой деятельности организаций;</w:t>
            </w:r>
          </w:p>
          <w:p w:rsidR="00852696" w:rsidRDefault="00852696">
            <w:pPr>
              <w:pStyle w:val="ConsPlusNormal"/>
              <w:ind w:firstLine="283"/>
              <w:jc w:val="both"/>
            </w:pPr>
            <w:r>
              <w:t>формирование документации о закупке товаров (работ, услуг), научное и информационно-аналитическое обеспечение.</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П.15.33. Вид профессиональной служебной деятельности</w:t>
      </w:r>
    </w:p>
    <w:p w:rsidR="00852696" w:rsidRDefault="00852696">
      <w:pPr>
        <w:pStyle w:val="ConsPlusNormal"/>
        <w:jc w:val="center"/>
      </w:pPr>
      <w:r>
        <w:t>Контроль за обеспечением эксплуатации, развития</w:t>
      </w:r>
    </w:p>
    <w:p w:rsidR="00852696" w:rsidRDefault="00852696">
      <w:pPr>
        <w:pStyle w:val="ConsPlusNormal"/>
        <w:jc w:val="center"/>
      </w:pPr>
      <w:r>
        <w:t>и безопасности объектов ТЭК</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33.1. Налоговый </w:t>
            </w:r>
            <w:hyperlink r:id="rId3494"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33.2. Налоговый </w:t>
            </w:r>
            <w:hyperlink r:id="rId3495" w:history="1">
              <w:r>
                <w:rPr>
                  <w:color w:val="0000FF"/>
                </w:rPr>
                <w:t>кодекс</w:t>
              </w:r>
            </w:hyperlink>
            <w:r>
              <w:t xml:space="preserve"> Российской Федерации (часть вторая);</w:t>
            </w:r>
          </w:p>
          <w:p w:rsidR="00852696" w:rsidRDefault="00852696">
            <w:pPr>
              <w:pStyle w:val="ConsPlusNormal"/>
              <w:ind w:firstLine="283"/>
              <w:jc w:val="both"/>
            </w:pPr>
            <w:r>
              <w:t xml:space="preserve">33.3. Бюджетный </w:t>
            </w:r>
            <w:hyperlink r:id="rId3496" w:history="1">
              <w:r>
                <w:rPr>
                  <w:color w:val="0000FF"/>
                </w:rPr>
                <w:t>кодекс</w:t>
              </w:r>
            </w:hyperlink>
            <w:r>
              <w:t xml:space="preserve"> Российской Федерации;</w:t>
            </w:r>
          </w:p>
          <w:p w:rsidR="00852696" w:rsidRDefault="00852696">
            <w:pPr>
              <w:pStyle w:val="ConsPlusNormal"/>
              <w:ind w:firstLine="283"/>
              <w:jc w:val="both"/>
            </w:pPr>
            <w:r>
              <w:t>33.4. Федеральный закон Российской Федерации о федеральном бюджете на текущий финансовый год и плановый период;</w:t>
            </w:r>
          </w:p>
          <w:p w:rsidR="00852696" w:rsidRDefault="00852696">
            <w:pPr>
              <w:pStyle w:val="ConsPlusNormal"/>
              <w:ind w:firstLine="283"/>
              <w:jc w:val="both"/>
            </w:pPr>
            <w:r>
              <w:t xml:space="preserve">33.5. Федеральный </w:t>
            </w:r>
            <w:hyperlink r:id="rId3497" w:history="1">
              <w:r>
                <w:rPr>
                  <w:color w:val="0000FF"/>
                </w:rPr>
                <w:t>закон</w:t>
              </w:r>
            </w:hyperlink>
            <w:r>
              <w:t xml:space="preserve"> Российской Федерации от 29 ноября 2007 г. N 282-ФЗ "Об официальном статистическом учете и системе государственной статистики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Закон РФ от 05.03.1992 N 2446-1, а не N 15-ФЗ.</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33.6. Федеральный </w:t>
            </w:r>
            <w:hyperlink r:id="rId3498" w:history="1">
              <w:r>
                <w:rPr>
                  <w:color w:val="0000FF"/>
                </w:rPr>
                <w:t>закон</w:t>
              </w:r>
            </w:hyperlink>
            <w:r>
              <w:t xml:space="preserve"> Российской Федерации от 5 марта 1992 г. N 15-ФЗ "О безопасности";</w:t>
            </w:r>
          </w:p>
          <w:p w:rsidR="00852696" w:rsidRDefault="00852696">
            <w:pPr>
              <w:pStyle w:val="ConsPlusNormal"/>
              <w:ind w:firstLine="283"/>
              <w:jc w:val="both"/>
            </w:pPr>
            <w:r>
              <w:t xml:space="preserve">33.7. Федеральный </w:t>
            </w:r>
            <w:hyperlink r:id="rId3499" w:history="1">
              <w:r>
                <w:rPr>
                  <w:color w:val="0000FF"/>
                </w:rPr>
                <w:t>закон</w:t>
              </w:r>
            </w:hyperlink>
            <w:r>
              <w:t xml:space="preserve"> от 17 августа 1995 г. N </w:t>
            </w:r>
            <w:r>
              <w:lastRenderedPageBreak/>
              <w:t>147-ФЗ "О естественных монополиях";</w:t>
            </w:r>
          </w:p>
          <w:p w:rsidR="00852696" w:rsidRDefault="00852696">
            <w:pPr>
              <w:pStyle w:val="ConsPlusNormal"/>
              <w:ind w:firstLine="283"/>
              <w:jc w:val="both"/>
            </w:pPr>
            <w:r>
              <w:t xml:space="preserve">33.8. Федеральный </w:t>
            </w:r>
            <w:hyperlink r:id="rId3500" w:history="1">
              <w:r>
                <w:rPr>
                  <w:color w:val="0000FF"/>
                </w:rPr>
                <w:t>закон</w:t>
              </w:r>
            </w:hyperlink>
            <w:r>
              <w:t xml:space="preserve"> Российской Федерации от 31 мая 1996 г. N 61-ФЗ "Об обороне";</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26.02.1997 N 31-ФЗ, а не N 51-ФЗ.</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33.9. Федеральный </w:t>
            </w:r>
            <w:hyperlink r:id="rId3501" w:history="1">
              <w:r>
                <w:rPr>
                  <w:color w:val="0000FF"/>
                </w:rPr>
                <w:t>закон</w:t>
              </w:r>
            </w:hyperlink>
            <w:r>
              <w:t xml:space="preserve"> Российской Федерации от 26 февраля 1997 г. N 51-ФЗ "О мобилизационной подготовке и мобилизации в Российской Федерации";</w:t>
            </w:r>
          </w:p>
          <w:p w:rsidR="00852696" w:rsidRDefault="00852696">
            <w:pPr>
              <w:pStyle w:val="ConsPlusNormal"/>
              <w:ind w:firstLine="283"/>
              <w:jc w:val="both"/>
            </w:pPr>
            <w:r>
              <w:t xml:space="preserve">33.10. Федеральный </w:t>
            </w:r>
            <w:hyperlink r:id="rId3502" w:history="1">
              <w:r>
                <w:rPr>
                  <w:color w:val="0000FF"/>
                </w:rPr>
                <w:t>закон</w:t>
              </w:r>
            </w:hyperlink>
            <w:r>
              <w:t xml:space="preserve"> Российской Федерации от 30 января 2002 г. N 1-ФКЗ "О военном положении";</w:t>
            </w:r>
          </w:p>
          <w:p w:rsidR="00852696" w:rsidRDefault="00852696">
            <w:pPr>
              <w:pStyle w:val="ConsPlusNormal"/>
              <w:ind w:firstLine="283"/>
              <w:jc w:val="both"/>
            </w:pPr>
            <w:r>
              <w:t xml:space="preserve">33.11. Федеральный </w:t>
            </w:r>
            <w:hyperlink r:id="rId3503" w:history="1">
              <w:r>
                <w:rPr>
                  <w:color w:val="0000FF"/>
                </w:rPr>
                <w:t>закон</w:t>
              </w:r>
            </w:hyperlink>
            <w:r>
              <w:t xml:space="preserve"> от 26 марта 2003 г.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190-ФЗ от 27.07.2010, а не от 18.07.2009.</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33.12. Федеральный </w:t>
            </w:r>
            <w:hyperlink r:id="rId3504" w:history="1">
              <w:r>
                <w:rPr>
                  <w:color w:val="0000FF"/>
                </w:rPr>
                <w:t>закон</w:t>
              </w:r>
            </w:hyperlink>
            <w:r>
              <w:t xml:space="preserve"> от 18 июля 2009 г. N 190-ФЗ "О теплоснабжении";</w:t>
            </w:r>
          </w:p>
          <w:p w:rsidR="00852696" w:rsidRDefault="00852696">
            <w:pPr>
              <w:pStyle w:val="ConsPlusNormal"/>
              <w:ind w:firstLine="283"/>
              <w:jc w:val="both"/>
            </w:pPr>
            <w:r>
              <w:t xml:space="preserve">33.13. Федеральный </w:t>
            </w:r>
            <w:hyperlink r:id="rId3505" w:history="1">
              <w:r>
                <w:rPr>
                  <w:color w:val="0000FF"/>
                </w:rPr>
                <w:t>закон</w:t>
              </w:r>
            </w:hyperlink>
            <w:r>
              <w:t xml:space="preserve"> от 21 июля 2011 г. N 256-ФЗ "О безопасности объектов топливно-энергетического комплекса";</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Указ Президента РФ от 10.01.1994 N 66 имеет название "О структуре федеральных органов исполнительной власти".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33.14. </w:t>
            </w:r>
            <w:hyperlink r:id="rId3506" w:history="1">
              <w:r>
                <w:rPr>
                  <w:color w:val="0000FF"/>
                </w:rPr>
                <w:t>Указ</w:t>
              </w:r>
            </w:hyperlink>
            <w:r>
              <w:t xml:space="preserve"> Президента Российской Федерации от 10 января 1994 г. N 66 "О создании Министерства Российской Федерации по делам гражданской обороны, чрезвычайным ситуациям и ликвидации последствий стихийных бедствий (МЧС)";</w:t>
            </w:r>
          </w:p>
          <w:p w:rsidR="00852696" w:rsidRDefault="00852696">
            <w:pPr>
              <w:pStyle w:val="ConsPlusNormal"/>
              <w:ind w:firstLine="283"/>
              <w:jc w:val="both"/>
            </w:pPr>
            <w:r>
              <w:t xml:space="preserve">33.15. </w:t>
            </w:r>
            <w:hyperlink r:id="rId3507" w:history="1">
              <w:r>
                <w:rPr>
                  <w:color w:val="0000FF"/>
                </w:rPr>
                <w:t>Указ</w:t>
              </w:r>
            </w:hyperlink>
            <w:r>
              <w:t xml:space="preserve"> Президента Российской Федерации от 28 апреля 1997 г. N 426 "Об основных положениях структурной реформы в сферах естественных монополий";</w:t>
            </w:r>
          </w:p>
          <w:p w:rsidR="00852696" w:rsidRDefault="00852696">
            <w:pPr>
              <w:pStyle w:val="ConsPlusNormal"/>
              <w:ind w:firstLine="283"/>
              <w:jc w:val="both"/>
            </w:pPr>
            <w:r>
              <w:t xml:space="preserve">33.16. </w:t>
            </w:r>
            <w:hyperlink r:id="rId3508" w:history="1">
              <w:r>
                <w:rPr>
                  <w:color w:val="0000FF"/>
                </w:rPr>
                <w:t>Указ</w:t>
              </w:r>
            </w:hyperlink>
            <w:r>
              <w:t xml:space="preserve"> Президента Российской Федерации от 15 июня 2012 г. N 859 "О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852696" w:rsidRDefault="00852696">
            <w:pPr>
              <w:pStyle w:val="ConsPlusNormal"/>
              <w:ind w:firstLine="283"/>
              <w:jc w:val="both"/>
            </w:pPr>
            <w:r>
              <w:lastRenderedPageBreak/>
              <w:t xml:space="preserve">33.17. </w:t>
            </w:r>
            <w:hyperlink r:id="rId3509"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852696" w:rsidRDefault="00852696">
            <w:pPr>
              <w:pStyle w:val="ConsPlusNormal"/>
              <w:ind w:firstLine="283"/>
              <w:jc w:val="both"/>
            </w:pPr>
            <w:r>
              <w:t xml:space="preserve">33.18. </w:t>
            </w:r>
            <w:hyperlink r:id="rId3510"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33.19. </w:t>
            </w:r>
            <w:hyperlink r:id="rId3511"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33.20. </w:t>
            </w:r>
            <w:hyperlink r:id="rId3512" w:history="1">
              <w:r>
                <w:rPr>
                  <w:color w:val="0000FF"/>
                </w:rPr>
                <w:t>постановление</w:t>
              </w:r>
            </w:hyperlink>
            <w: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33.21. </w:t>
            </w:r>
            <w:hyperlink r:id="rId3513"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33.22. </w:t>
            </w:r>
            <w:hyperlink r:id="rId3514" w:history="1">
              <w:r>
                <w:rPr>
                  <w:color w:val="0000FF"/>
                </w:rPr>
                <w:t>постановление</w:t>
              </w:r>
            </w:hyperlink>
            <w:r>
              <w:t xml:space="preserve"> Правительства Российской Федерации от 15 апреля 2014 г. N 321 "Об утверждении государственной программы Российской Федерации "Энергоэффективность и развитие энергетики";</w:t>
            </w:r>
          </w:p>
          <w:p w:rsidR="00852696" w:rsidRDefault="00852696">
            <w:pPr>
              <w:pStyle w:val="ConsPlusNormal"/>
              <w:ind w:firstLine="283"/>
              <w:jc w:val="both"/>
            </w:pPr>
            <w:r>
              <w:t xml:space="preserve">33.23. </w:t>
            </w:r>
            <w:hyperlink r:id="rId3515" w:history="1">
              <w:r>
                <w:rPr>
                  <w:color w:val="0000FF"/>
                </w:rPr>
                <w:t>постановление</w:t>
              </w:r>
            </w:hyperlink>
            <w:r>
              <w:t xml:space="preserve"> Правительства Российской Федерации от 11 июля 2001 г. N 526 "О реформировании электроэнергетики Российской Федерации";</w:t>
            </w:r>
          </w:p>
          <w:p w:rsidR="00852696" w:rsidRDefault="00852696">
            <w:pPr>
              <w:pStyle w:val="ConsPlusNormal"/>
              <w:ind w:firstLine="283"/>
              <w:jc w:val="both"/>
            </w:pPr>
            <w:r>
              <w:t xml:space="preserve">33.24. </w:t>
            </w:r>
            <w:hyperlink r:id="rId3516" w:history="1">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852696" w:rsidRDefault="00852696">
            <w:pPr>
              <w:pStyle w:val="ConsPlusNormal"/>
              <w:ind w:firstLine="283"/>
              <w:jc w:val="both"/>
            </w:pPr>
            <w:r>
              <w:t xml:space="preserve">33.25. </w:t>
            </w:r>
            <w:hyperlink r:id="rId3517" w:history="1">
              <w:r>
                <w:rPr>
                  <w:color w:val="0000FF"/>
                </w:rPr>
                <w:t>постановление</w:t>
              </w:r>
            </w:hyperlink>
            <w:r>
              <w:t xml:space="preserve">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852696" w:rsidRDefault="00852696">
            <w:pPr>
              <w:pStyle w:val="ConsPlusNormal"/>
              <w:ind w:firstLine="283"/>
              <w:jc w:val="both"/>
            </w:pPr>
            <w:r>
              <w:t xml:space="preserve">33.26. </w:t>
            </w:r>
            <w:hyperlink r:id="rId3518" w:history="1">
              <w:r>
                <w:rPr>
                  <w:color w:val="0000FF"/>
                </w:rPr>
                <w:t>постановление</w:t>
              </w:r>
            </w:hyperlink>
            <w:r>
              <w:t xml:space="preserve"> Правительства Российской Федерации от 27 декабря 2004 г. N 854 "Об утверждении Правил оперативно-диспетчерского управления в электроэнергетике";</w:t>
            </w:r>
          </w:p>
          <w:p w:rsidR="00852696" w:rsidRDefault="00852696">
            <w:pPr>
              <w:pStyle w:val="ConsPlusNormal"/>
              <w:ind w:firstLine="283"/>
              <w:jc w:val="both"/>
            </w:pPr>
            <w:r>
              <w:t xml:space="preserve">33.27. </w:t>
            </w:r>
            <w:hyperlink r:id="rId3519"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w:t>
            </w:r>
            <w:r>
              <w:lastRenderedPageBreak/>
              <w:t>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N 160 от 24.02.2009, а не от 24.02.2006.</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33.28. </w:t>
            </w:r>
            <w:hyperlink r:id="rId3520" w:history="1">
              <w:r>
                <w:rPr>
                  <w:color w:val="0000FF"/>
                </w:rPr>
                <w:t>постановление</w:t>
              </w:r>
            </w:hyperlink>
            <w:r>
              <w:t xml:space="preserve"> Правительства Российской Федерации от 24 февраля 2006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52696" w:rsidRDefault="00852696">
            <w:pPr>
              <w:pStyle w:val="ConsPlusNormal"/>
              <w:ind w:firstLine="283"/>
              <w:jc w:val="both"/>
            </w:pPr>
            <w:r>
              <w:t xml:space="preserve">33.29. </w:t>
            </w:r>
            <w:hyperlink r:id="rId3521" w:history="1">
              <w:r>
                <w:rPr>
                  <w:color w:val="0000FF"/>
                </w:rPr>
                <w:t>постановление</w:t>
              </w:r>
            </w:hyperlink>
            <w:r>
              <w:t xml:space="preserve"> Правительства Российской Федерации от 26 июля 2007 г. N 484 "О выводе объектов электроэнергетики в ремонт и из эксплуатации";</w:t>
            </w:r>
          </w:p>
          <w:p w:rsidR="00852696" w:rsidRDefault="00852696">
            <w:pPr>
              <w:pStyle w:val="ConsPlusNormal"/>
              <w:ind w:firstLine="283"/>
              <w:jc w:val="both"/>
            </w:pPr>
            <w:r>
              <w:t xml:space="preserve">33.30. </w:t>
            </w:r>
            <w:hyperlink r:id="rId3522" w:history="1">
              <w:r>
                <w:rPr>
                  <w:color w:val="0000FF"/>
                </w:rPr>
                <w:t>постановление</w:t>
              </w:r>
            </w:hyperlink>
            <w:r>
              <w:t xml:space="preserve"> Правительства Российской Федерации от 22 июля 2009 г. N 596 "О порядке разработки прогноза социально-экономического развития Российской Федерации" (вместе с "Правилами разработки прогноза социально-экономического развития Российской Федерации");</w:t>
            </w:r>
          </w:p>
          <w:p w:rsidR="00852696" w:rsidRDefault="00852696">
            <w:pPr>
              <w:pStyle w:val="ConsPlusNormal"/>
              <w:ind w:firstLine="283"/>
              <w:jc w:val="both"/>
            </w:pPr>
            <w:r>
              <w:t xml:space="preserve">33.31. </w:t>
            </w:r>
            <w:hyperlink r:id="rId3523" w:history="1">
              <w:r>
                <w:rPr>
                  <w:color w:val="0000FF"/>
                </w:rPr>
                <w:t>постановление</w:t>
              </w:r>
            </w:hyperlink>
            <w:r>
              <w:t xml:space="preserve"> Правительства Российской Федерации от 17 октября 2009 г. N 823 "О схемах и программах перспективного развития электроэнергетики" (вместе с "</w:t>
            </w:r>
            <w:hyperlink r:id="rId3524" w:history="1">
              <w:r>
                <w:rPr>
                  <w:color w:val="0000FF"/>
                </w:rPr>
                <w:t>Правилами</w:t>
              </w:r>
            </w:hyperlink>
            <w:r>
              <w:t xml:space="preserve"> разработки и утверждения схем и программ перспективного развития электроэнергетики");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N 846 от 28.10.2009, а не от 28.10.2010.</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33.32. </w:t>
            </w:r>
            <w:hyperlink r:id="rId3525" w:history="1">
              <w:r>
                <w:rPr>
                  <w:color w:val="0000FF"/>
                </w:rPr>
                <w:t>постановление</w:t>
              </w:r>
            </w:hyperlink>
            <w:r>
              <w:t xml:space="preserve"> Правительства Российской Федерации от 28 октября 2010 г. N 846 "Об утверждении правил расследования причин аварий в электроэнергетике";</w:t>
            </w:r>
          </w:p>
          <w:p w:rsidR="00852696" w:rsidRDefault="00852696">
            <w:pPr>
              <w:pStyle w:val="ConsPlusNormal"/>
              <w:ind w:firstLine="283"/>
              <w:jc w:val="both"/>
            </w:pPr>
            <w:r>
              <w:t xml:space="preserve">33.33. </w:t>
            </w:r>
            <w:hyperlink r:id="rId3526" w:history="1">
              <w:r>
                <w:rPr>
                  <w:color w:val="0000FF"/>
                </w:rPr>
                <w:t>постановление</w:t>
              </w:r>
            </w:hyperlink>
            <w:r>
              <w:t xml:space="preserve"> Правительства Российской Федерации от 22 февраля 2012 г. N 154 "О </w:t>
            </w:r>
            <w:r>
              <w:lastRenderedPageBreak/>
              <w:t>требованиях к схемам теплоснабжения, порядку их разработки и утверждения";</w:t>
            </w:r>
          </w:p>
          <w:p w:rsidR="00852696" w:rsidRDefault="00852696">
            <w:pPr>
              <w:pStyle w:val="ConsPlusNormal"/>
              <w:ind w:firstLine="283"/>
              <w:jc w:val="both"/>
            </w:pPr>
            <w:r>
              <w:t xml:space="preserve">33.34. </w:t>
            </w:r>
            <w:hyperlink r:id="rId3527" w:history="1">
              <w:r>
                <w:rPr>
                  <w:color w:val="0000FF"/>
                </w:rPr>
                <w:t>постановление</w:t>
              </w:r>
            </w:hyperlink>
            <w:r>
              <w:t xml:space="preserve">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(вместе с "</w:t>
            </w:r>
            <w:hyperlink r:id="rId3528" w:history="1">
              <w:r>
                <w:rPr>
                  <w:color w:val="0000FF"/>
                </w:rPr>
                <w:t>Положением</w:t>
              </w:r>
            </w:hyperlink>
            <w:r>
              <w:t xml:space="preserve"> об установлении и применении социальной нормы потребления электрической энергии (мощности)");</w:t>
            </w:r>
          </w:p>
          <w:p w:rsidR="00852696" w:rsidRDefault="00852696">
            <w:pPr>
              <w:pStyle w:val="ConsPlusNormal"/>
              <w:ind w:firstLine="283"/>
              <w:jc w:val="both"/>
            </w:pPr>
            <w:r>
              <w:t xml:space="preserve">33.35. </w:t>
            </w:r>
            <w:hyperlink r:id="rId3529" w:history="1">
              <w:r>
                <w:rPr>
                  <w:color w:val="0000FF"/>
                </w:rPr>
                <w:t>постановление</w:t>
              </w:r>
            </w:hyperlink>
            <w:r>
              <w:t xml:space="preserve"> Правительства Российской Федерации от 18 ноября 2013 г. N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52696" w:rsidRDefault="00852696">
            <w:pPr>
              <w:pStyle w:val="ConsPlusNormal"/>
              <w:ind w:firstLine="283"/>
              <w:jc w:val="both"/>
            </w:pPr>
            <w:r>
              <w:t xml:space="preserve">33.36. </w:t>
            </w:r>
            <w:hyperlink r:id="rId3530" w:history="1">
              <w:r>
                <w:rPr>
                  <w:color w:val="0000FF"/>
                </w:rPr>
                <w:t>постановление</w:t>
              </w:r>
            </w:hyperlink>
            <w:r>
              <w:t xml:space="preserve"> Правительства Российской Федерации от 15 апреля 2014 г. N 321 "Об утверждении государственной программы Российской Федерации "Энергоэффективность и развитие энергетики";</w:t>
            </w:r>
          </w:p>
          <w:p w:rsidR="00852696" w:rsidRDefault="00852696">
            <w:pPr>
              <w:pStyle w:val="ConsPlusNormal"/>
              <w:ind w:firstLine="283"/>
              <w:jc w:val="both"/>
            </w:pPr>
            <w:r>
              <w:t xml:space="preserve">33.37. </w:t>
            </w:r>
            <w:hyperlink r:id="rId3531" w:history="1">
              <w:r>
                <w:rPr>
                  <w:color w:val="0000FF"/>
                </w:rPr>
                <w:t>распоряжение</w:t>
              </w:r>
            </w:hyperlink>
            <w:r>
              <w:t xml:space="preserve"> Правительства Российской Федерации от 13 ноября 2009 г. N 1715-р "Об Энергетической стратегии России на период до 2030 г.";</w:t>
            </w:r>
          </w:p>
          <w:p w:rsidR="00852696" w:rsidRDefault="00852696">
            <w:pPr>
              <w:pStyle w:val="ConsPlusNormal"/>
              <w:ind w:firstLine="283"/>
              <w:jc w:val="both"/>
            </w:pPr>
            <w:r>
              <w:t xml:space="preserve">33.38. </w:t>
            </w:r>
            <w:hyperlink r:id="rId3532" w:history="1">
              <w:r>
                <w:rPr>
                  <w:color w:val="0000FF"/>
                </w:rPr>
                <w:t>распоряжение</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w:t>
            </w:r>
          </w:p>
          <w:p w:rsidR="00852696" w:rsidRDefault="00852696">
            <w:pPr>
              <w:pStyle w:val="ConsPlusNormal"/>
              <w:ind w:firstLine="283"/>
              <w:jc w:val="both"/>
            </w:pPr>
            <w:r>
              <w:t xml:space="preserve">33.39. </w:t>
            </w:r>
            <w:hyperlink r:id="rId3533" w:history="1">
              <w:r>
                <w:rPr>
                  <w:color w:val="0000FF"/>
                </w:rPr>
                <w:t>распоряжение</w:t>
              </w:r>
            </w:hyperlink>
            <w:r>
              <w:t xml:space="preserve"> Правительства Российской Федерации от 3 апреля 2013 г. N 511-р "Об утверждении Стратегии развития электросетевого комплекса Российской Федерации".</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vAlign w:val="center"/>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33.1. готовность субъектов электроэнергетики к работе в ффшорн-зимний период;</w:t>
            </w:r>
          </w:p>
          <w:p w:rsidR="00852696" w:rsidRDefault="00852696">
            <w:pPr>
              <w:pStyle w:val="ConsPlusNormal"/>
              <w:ind w:firstLine="283"/>
              <w:jc w:val="both"/>
            </w:pPr>
            <w:r>
              <w:t>33.2. обеспечение безопасности электроснабжения; субъекты электроэнергетики;</w:t>
            </w:r>
          </w:p>
          <w:p w:rsidR="00852696" w:rsidRDefault="00852696">
            <w:pPr>
              <w:pStyle w:val="ConsPlusNormal"/>
              <w:ind w:firstLine="283"/>
              <w:jc w:val="both"/>
            </w:pPr>
            <w:r>
              <w:t>33.3. объекты электроэнергетики; энергетическая безопасность; инфраструктура электроэнергетики;</w:t>
            </w:r>
          </w:p>
          <w:p w:rsidR="00852696" w:rsidRDefault="00852696">
            <w:pPr>
              <w:pStyle w:val="ConsPlusNormal"/>
              <w:ind w:firstLine="283"/>
              <w:jc w:val="both"/>
            </w:pPr>
            <w:r>
              <w:t>33.4. прогнозирование социально-экономического развития в отраслях ТЭК;</w:t>
            </w:r>
          </w:p>
          <w:p w:rsidR="00852696" w:rsidRDefault="00852696">
            <w:pPr>
              <w:pStyle w:val="ConsPlusNormal"/>
              <w:ind w:firstLine="283"/>
              <w:jc w:val="both"/>
            </w:pPr>
            <w:r>
              <w:t>33.5. энергетическая безопасность;</w:t>
            </w:r>
          </w:p>
          <w:p w:rsidR="00852696" w:rsidRDefault="00852696">
            <w:pPr>
              <w:pStyle w:val="ConsPlusNormal"/>
              <w:ind w:firstLine="283"/>
              <w:jc w:val="both"/>
            </w:pPr>
            <w:r>
              <w:t xml:space="preserve">33.6. генеральные схемы и программы развития </w:t>
            </w:r>
            <w:r>
              <w:lastRenderedPageBreak/>
              <w:t>отраслей ТЭК;</w:t>
            </w:r>
          </w:p>
          <w:p w:rsidR="00852696" w:rsidRDefault="00852696">
            <w:pPr>
              <w:pStyle w:val="ConsPlusNormal"/>
              <w:ind w:firstLine="283"/>
              <w:jc w:val="both"/>
            </w:pPr>
            <w:r>
              <w:t>33.7. региональная энергетическая политика;</w:t>
            </w:r>
          </w:p>
          <w:p w:rsidR="00852696" w:rsidRDefault="00852696">
            <w:pPr>
              <w:pStyle w:val="ConsPlusNormal"/>
              <w:ind w:firstLine="283"/>
              <w:jc w:val="both"/>
            </w:pPr>
            <w:r>
              <w:t>33.8. мониторинг проблемных вопросов ТЭК;</w:t>
            </w:r>
          </w:p>
          <w:p w:rsidR="00852696" w:rsidRDefault="00852696">
            <w:pPr>
              <w:pStyle w:val="ConsPlusNormal"/>
              <w:ind w:firstLine="283"/>
              <w:jc w:val="both"/>
            </w:pPr>
            <w:r>
              <w:t>33.9. формирование топливно-энергетических балансов;</w:t>
            </w:r>
          </w:p>
          <w:p w:rsidR="00852696" w:rsidRDefault="00852696">
            <w:pPr>
              <w:pStyle w:val="ConsPlusNormal"/>
              <w:ind w:firstLine="283"/>
              <w:jc w:val="both"/>
            </w:pPr>
            <w:r>
              <w:t>33.10. ведение статистических баз данных;</w:t>
            </w:r>
          </w:p>
          <w:p w:rsidR="00852696" w:rsidRDefault="00852696">
            <w:pPr>
              <w:pStyle w:val="ConsPlusNormal"/>
              <w:ind w:firstLine="283"/>
              <w:jc w:val="both"/>
            </w:pPr>
            <w:r>
              <w:t xml:space="preserve">33.11. сфера применения Федерального </w:t>
            </w:r>
            <w:hyperlink r:id="rId3534" w:history="1">
              <w:r>
                <w:rPr>
                  <w:color w:val="0000FF"/>
                </w:rPr>
                <w:t>закона</w:t>
              </w:r>
            </w:hyperlink>
            <w:r>
              <w:t xml:space="preserve"> Российской Федерации от 5 апреля 2013 г.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33.12. планирование закупок;</w:t>
            </w:r>
          </w:p>
          <w:p w:rsidR="00852696" w:rsidRDefault="00852696">
            <w:pPr>
              <w:pStyle w:val="ConsPlusNormal"/>
              <w:ind w:firstLine="283"/>
              <w:jc w:val="both"/>
            </w:pPr>
            <w:r>
              <w:t>33.13. способы определения поставщиков (подрядчиков, исполнителей);</w:t>
            </w:r>
          </w:p>
          <w:p w:rsidR="00852696" w:rsidRDefault="00852696">
            <w:pPr>
              <w:pStyle w:val="ConsPlusNormal"/>
              <w:ind w:firstLine="283"/>
              <w:jc w:val="both"/>
            </w:pPr>
            <w:r>
              <w:t>33.14. особенности участия субъектов малого предпринимательства и социально ориентированных некоммерческих организаций в закупках;</w:t>
            </w:r>
          </w:p>
          <w:p w:rsidR="00852696" w:rsidRDefault="00852696">
            <w:pPr>
              <w:pStyle w:val="ConsPlusNormal"/>
              <w:ind w:firstLine="283"/>
              <w:jc w:val="both"/>
            </w:pPr>
            <w:r>
              <w:t>33.15. условия заключения и исполнения контракта.</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разработка программ социально-экономического развития и иных стратегических документов в сфере электроэнергетики;</w:t>
            </w:r>
          </w:p>
          <w:p w:rsidR="00852696" w:rsidRDefault="00852696">
            <w:pPr>
              <w:pStyle w:val="ConsPlusNormal"/>
              <w:ind w:firstLine="283"/>
              <w:jc w:val="both"/>
            </w:pPr>
            <w:r>
              <w:t>разработка программ в сфере контроля инфраструктуры электроэнергетики и структурных преобразований в электроэнергетике;</w:t>
            </w:r>
          </w:p>
          <w:p w:rsidR="00852696" w:rsidRDefault="00852696">
            <w:pPr>
              <w:pStyle w:val="ConsPlusNormal"/>
              <w:ind w:firstLine="283"/>
              <w:jc w:val="both"/>
            </w:pPr>
            <w:r>
              <w:t>разработка методических и нормативных документов (регламентов);</w:t>
            </w:r>
          </w:p>
          <w:p w:rsidR="00852696" w:rsidRDefault="00852696">
            <w:pPr>
              <w:pStyle w:val="ConsPlusNormal"/>
              <w:ind w:firstLine="283"/>
              <w:jc w:val="both"/>
            </w:pPr>
            <w:r>
              <w:t>оценивать готовность субъектов электроэнергетики к прохождению ффшорн-зимнего периода;</w:t>
            </w:r>
          </w:p>
          <w:p w:rsidR="00852696" w:rsidRDefault="00852696">
            <w:pPr>
              <w:pStyle w:val="ConsPlusNormal"/>
              <w:ind w:firstLine="283"/>
              <w:jc w:val="both"/>
            </w:pPr>
            <w:r>
              <w:t>формирование сводных прогнозов социально-экономического развития топливно-энергетического комплекса;</w:t>
            </w:r>
          </w:p>
          <w:p w:rsidR="00852696" w:rsidRDefault="00852696">
            <w:pPr>
              <w:pStyle w:val="ConsPlusNormal"/>
              <w:ind w:firstLine="283"/>
              <w:jc w:val="both"/>
            </w:pPr>
            <w:r>
              <w:t>обеспечение разработки и реализации государственных программ;</w:t>
            </w:r>
          </w:p>
          <w:p w:rsidR="00852696" w:rsidRDefault="00852696">
            <w:pPr>
              <w:pStyle w:val="ConsPlusNormal"/>
              <w:ind w:firstLine="283"/>
              <w:jc w:val="both"/>
            </w:pPr>
            <w:r>
              <w:t>сводно-аналитическое сопровождение деятельности Минэнерго России;</w:t>
            </w:r>
          </w:p>
          <w:p w:rsidR="00852696" w:rsidRDefault="00852696">
            <w:pPr>
              <w:pStyle w:val="ConsPlusNormal"/>
              <w:ind w:firstLine="283"/>
              <w:jc w:val="both"/>
            </w:pPr>
            <w:r>
              <w:t>осуществление проверки технического задания на соответствие требованиям законодательства;</w:t>
            </w:r>
          </w:p>
          <w:p w:rsidR="00852696" w:rsidRDefault="00852696">
            <w:pPr>
              <w:pStyle w:val="ConsPlusNormal"/>
              <w:ind w:firstLine="283"/>
              <w:jc w:val="both"/>
            </w:pPr>
            <w:r>
              <w:t>формирование документации о закупке;</w:t>
            </w:r>
          </w:p>
          <w:p w:rsidR="00852696" w:rsidRDefault="00852696">
            <w:pPr>
              <w:pStyle w:val="ConsPlusNormal"/>
              <w:ind w:firstLine="283"/>
              <w:jc w:val="both"/>
            </w:pPr>
            <w:r>
              <w:t>работа с базами данных;</w:t>
            </w:r>
          </w:p>
          <w:p w:rsidR="00852696" w:rsidRDefault="00852696">
            <w:pPr>
              <w:pStyle w:val="ConsPlusNormal"/>
              <w:ind w:firstLine="283"/>
              <w:jc w:val="both"/>
            </w:pPr>
            <w:r>
              <w:t>работа с системами управления государственными информационными ресурсами;</w:t>
            </w:r>
          </w:p>
          <w:p w:rsidR="00852696" w:rsidRDefault="00852696">
            <w:pPr>
              <w:pStyle w:val="ConsPlusNormal"/>
              <w:ind w:firstLine="283"/>
              <w:jc w:val="both"/>
            </w:pPr>
            <w:r>
              <w:t>работа с информационно-аналитическими системами, обеспечивающими сбор, обработку, хранение и анализ данных;</w:t>
            </w:r>
          </w:p>
          <w:p w:rsidR="00852696" w:rsidRDefault="00852696">
            <w:pPr>
              <w:pStyle w:val="ConsPlusNormal"/>
              <w:ind w:firstLine="283"/>
              <w:jc w:val="both"/>
            </w:pPr>
            <w:r>
              <w:t>работа с системами управления электронными архивами;</w:t>
            </w:r>
          </w:p>
          <w:p w:rsidR="00852696" w:rsidRDefault="00852696">
            <w:pPr>
              <w:pStyle w:val="ConsPlusNormal"/>
              <w:ind w:firstLine="283"/>
              <w:jc w:val="both"/>
            </w:pPr>
            <w:r>
              <w:t>работа с системами информационной безопасности;</w:t>
            </w:r>
          </w:p>
          <w:p w:rsidR="00852696" w:rsidRDefault="00852696">
            <w:pPr>
              <w:pStyle w:val="ConsPlusNormal"/>
              <w:ind w:firstLine="283"/>
              <w:jc w:val="both"/>
            </w:pPr>
            <w:r>
              <w:t>работы с системами управления эксплуатацией.</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П.15.34. Вид профессиональной служебной деятельности</w:t>
      </w:r>
    </w:p>
    <w:p w:rsidR="00852696" w:rsidRDefault="00852696">
      <w:pPr>
        <w:pStyle w:val="ConsPlusNormal"/>
        <w:jc w:val="center"/>
      </w:pPr>
      <w:r>
        <w:t>Регулирование производства и оборота этилового спирта,</w:t>
      </w:r>
    </w:p>
    <w:p w:rsidR="00852696" w:rsidRDefault="00852696">
      <w:pPr>
        <w:pStyle w:val="ConsPlusNormal"/>
        <w:jc w:val="center"/>
      </w:pPr>
      <w:r>
        <w:t>алкогольной и спиртосодержащей продукции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регулированию алкогольного рынка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both"/>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34.1. Гражданский кодекс Российской Федерации (</w:t>
            </w:r>
            <w:hyperlink r:id="rId3535" w:history="1">
              <w:r>
                <w:rPr>
                  <w:color w:val="0000FF"/>
                </w:rPr>
                <w:t>главы 1</w:t>
              </w:r>
            </w:hyperlink>
            <w:r>
              <w:t xml:space="preserve"> - </w:t>
            </w:r>
            <w:hyperlink r:id="rId3536" w:history="1">
              <w:r>
                <w:rPr>
                  <w:color w:val="0000FF"/>
                </w:rPr>
                <w:t>6</w:t>
              </w:r>
            </w:hyperlink>
            <w:r>
              <w:t xml:space="preserve">, </w:t>
            </w:r>
            <w:hyperlink r:id="rId3537" w:history="1">
              <w:r>
                <w:rPr>
                  <w:color w:val="0000FF"/>
                </w:rPr>
                <w:t>8</w:t>
              </w:r>
            </w:hyperlink>
            <w:r>
              <w:t xml:space="preserve"> - </w:t>
            </w:r>
            <w:hyperlink r:id="rId3538" w:history="1">
              <w:r>
                <w:rPr>
                  <w:color w:val="0000FF"/>
                </w:rPr>
                <w:t>29</w:t>
              </w:r>
            </w:hyperlink>
            <w:r>
              <w:t xml:space="preserve">, </w:t>
            </w:r>
            <w:hyperlink r:id="rId3539" w:history="1">
              <w:r>
                <w:rPr>
                  <w:color w:val="0000FF"/>
                </w:rPr>
                <w:t>статьи 1064</w:t>
              </w:r>
            </w:hyperlink>
            <w:r>
              <w:t xml:space="preserve">, </w:t>
            </w:r>
            <w:hyperlink r:id="rId3540" w:history="1">
              <w:r>
                <w:rPr>
                  <w:color w:val="0000FF"/>
                </w:rPr>
                <w:t>1069</w:t>
              </w:r>
            </w:hyperlink>
            <w:r>
              <w:t xml:space="preserve">, </w:t>
            </w:r>
            <w:hyperlink r:id="rId3541" w:history="1">
              <w:r>
                <w:rPr>
                  <w:color w:val="0000FF"/>
                </w:rPr>
                <w:t>1071</w:t>
              </w:r>
            </w:hyperlink>
            <w:r>
              <w:t xml:space="preserve">, </w:t>
            </w:r>
            <w:hyperlink r:id="rId3542" w:history="1">
              <w:r>
                <w:rPr>
                  <w:color w:val="0000FF"/>
                </w:rPr>
                <w:t>1082</w:t>
              </w:r>
            </w:hyperlink>
            <w:r>
              <w:t>);</w:t>
            </w:r>
          </w:p>
          <w:p w:rsidR="00852696" w:rsidRDefault="00852696">
            <w:pPr>
              <w:pStyle w:val="ConsPlusNormal"/>
              <w:ind w:firstLine="283"/>
              <w:jc w:val="both"/>
            </w:pPr>
            <w:r>
              <w:t>34.2. Налоговый кодекс Российской Федерации (</w:t>
            </w:r>
            <w:hyperlink r:id="rId3543" w:history="1">
              <w:r>
                <w:rPr>
                  <w:color w:val="0000FF"/>
                </w:rPr>
                <w:t>главы 1</w:t>
              </w:r>
            </w:hyperlink>
            <w:r>
              <w:t xml:space="preserve">, </w:t>
            </w:r>
            <w:hyperlink r:id="rId3544" w:history="1">
              <w:r>
                <w:rPr>
                  <w:color w:val="0000FF"/>
                </w:rPr>
                <w:t>2</w:t>
              </w:r>
            </w:hyperlink>
            <w:r>
              <w:t xml:space="preserve">, </w:t>
            </w:r>
            <w:hyperlink r:id="rId3545" w:history="1">
              <w:r>
                <w:rPr>
                  <w:color w:val="0000FF"/>
                </w:rPr>
                <w:t>22</w:t>
              </w:r>
            </w:hyperlink>
            <w:r>
              <w:t xml:space="preserve">, </w:t>
            </w:r>
            <w:hyperlink r:id="rId3546" w:history="1">
              <w:r>
                <w:rPr>
                  <w:color w:val="0000FF"/>
                </w:rPr>
                <w:t>статьи 179</w:t>
              </w:r>
            </w:hyperlink>
            <w:r>
              <w:t xml:space="preserve">, </w:t>
            </w:r>
            <w:hyperlink r:id="rId3547" w:history="1">
              <w:r>
                <w:rPr>
                  <w:color w:val="0000FF"/>
                </w:rPr>
                <w:t>181</w:t>
              </w:r>
            </w:hyperlink>
            <w:r>
              <w:t xml:space="preserve">, </w:t>
            </w:r>
            <w:hyperlink r:id="rId3548" w:history="1">
              <w:r>
                <w:rPr>
                  <w:color w:val="0000FF"/>
                </w:rPr>
                <w:t>192</w:t>
              </w:r>
            </w:hyperlink>
            <w:r>
              <w:t xml:space="preserve">, </w:t>
            </w:r>
            <w:hyperlink r:id="rId3549" w:history="1">
              <w:r>
                <w:rPr>
                  <w:color w:val="0000FF"/>
                </w:rPr>
                <w:t>193</w:t>
              </w:r>
            </w:hyperlink>
            <w:r>
              <w:t xml:space="preserve">, </w:t>
            </w:r>
            <w:hyperlink r:id="rId3550" w:history="1">
              <w:r>
                <w:rPr>
                  <w:color w:val="0000FF"/>
                </w:rPr>
                <w:t>333.16</w:t>
              </w:r>
            </w:hyperlink>
            <w:r>
              <w:t xml:space="preserve"> - </w:t>
            </w:r>
            <w:hyperlink r:id="rId3551" w:history="1">
              <w:r>
                <w:rPr>
                  <w:color w:val="0000FF"/>
                </w:rPr>
                <w:t>333.23</w:t>
              </w:r>
            </w:hyperlink>
            <w:r>
              <w:t xml:space="preserve">, </w:t>
            </w:r>
            <w:hyperlink r:id="rId3552" w:history="1">
              <w:r>
                <w:rPr>
                  <w:color w:val="0000FF"/>
                </w:rPr>
                <w:t>333.33</w:t>
              </w:r>
            </w:hyperlink>
            <w:r>
              <w:t xml:space="preserve">, </w:t>
            </w:r>
            <w:hyperlink r:id="rId3553" w:history="1">
              <w:r>
                <w:rPr>
                  <w:color w:val="0000FF"/>
                </w:rPr>
                <w:t>333.35</w:t>
              </w:r>
            </w:hyperlink>
            <w:r>
              <w:t xml:space="preserve">, </w:t>
            </w:r>
            <w:hyperlink r:id="rId3554" w:history="1">
              <w:r>
                <w:rPr>
                  <w:color w:val="0000FF"/>
                </w:rPr>
                <w:t>333.36</w:t>
              </w:r>
            </w:hyperlink>
            <w:r>
              <w:t xml:space="preserve">, </w:t>
            </w:r>
            <w:hyperlink r:id="rId3555" w:history="1">
              <w:r>
                <w:rPr>
                  <w:color w:val="0000FF"/>
                </w:rPr>
                <w:t>333.37</w:t>
              </w:r>
            </w:hyperlink>
            <w:r>
              <w:t xml:space="preserve">, </w:t>
            </w:r>
            <w:hyperlink r:id="rId3556" w:history="1">
              <w:r>
                <w:rPr>
                  <w:color w:val="0000FF"/>
                </w:rPr>
                <w:t>333.40</w:t>
              </w:r>
            </w:hyperlink>
            <w:r>
              <w:t xml:space="preserve">, </w:t>
            </w:r>
            <w:hyperlink r:id="rId3557" w:history="1">
              <w:r>
                <w:rPr>
                  <w:color w:val="0000FF"/>
                </w:rPr>
                <w:t>333.41</w:t>
              </w:r>
            </w:hyperlink>
            <w:r>
              <w:t>);</w:t>
            </w:r>
          </w:p>
          <w:p w:rsidR="00852696" w:rsidRDefault="00852696">
            <w:pPr>
              <w:pStyle w:val="ConsPlusNormal"/>
              <w:ind w:firstLine="283"/>
              <w:jc w:val="both"/>
            </w:pPr>
            <w:r>
              <w:t xml:space="preserve">34.3. Уголовно-процессуальный кодекс Российской Федерации </w:t>
            </w:r>
            <w:hyperlink r:id="rId3558" w:history="1">
              <w:r>
                <w:rPr>
                  <w:color w:val="0000FF"/>
                </w:rPr>
                <w:t>(статья 82)</w:t>
              </w:r>
            </w:hyperlink>
            <w:r>
              <w:t>;</w:t>
            </w:r>
          </w:p>
          <w:p w:rsidR="00852696" w:rsidRDefault="00852696">
            <w:pPr>
              <w:pStyle w:val="ConsPlusNormal"/>
              <w:ind w:firstLine="283"/>
              <w:jc w:val="both"/>
            </w:pPr>
            <w:r>
              <w:t>34.4. Кодекс Российской Федерации об административных правонарушениях (</w:t>
            </w:r>
            <w:hyperlink r:id="rId3559" w:history="1">
              <w:r>
                <w:rPr>
                  <w:color w:val="0000FF"/>
                </w:rPr>
                <w:t>главы 1</w:t>
              </w:r>
            </w:hyperlink>
            <w:r>
              <w:t xml:space="preserve">, </w:t>
            </w:r>
            <w:hyperlink r:id="rId3560" w:history="1">
              <w:r>
                <w:rPr>
                  <w:color w:val="0000FF"/>
                </w:rPr>
                <w:t>2</w:t>
              </w:r>
            </w:hyperlink>
            <w:r>
              <w:t xml:space="preserve">, </w:t>
            </w:r>
            <w:hyperlink r:id="rId3561" w:history="1">
              <w:r>
                <w:rPr>
                  <w:color w:val="0000FF"/>
                </w:rPr>
                <w:t>3</w:t>
              </w:r>
            </w:hyperlink>
            <w:r>
              <w:t xml:space="preserve">, </w:t>
            </w:r>
            <w:hyperlink r:id="rId3562" w:history="1">
              <w:r>
                <w:rPr>
                  <w:color w:val="0000FF"/>
                </w:rPr>
                <w:t>22</w:t>
              </w:r>
            </w:hyperlink>
            <w:r>
              <w:t xml:space="preserve">, </w:t>
            </w:r>
            <w:hyperlink r:id="rId3563" w:history="1">
              <w:r>
                <w:rPr>
                  <w:color w:val="0000FF"/>
                </w:rPr>
                <w:t>23</w:t>
              </w:r>
            </w:hyperlink>
            <w:r>
              <w:t xml:space="preserve">, </w:t>
            </w:r>
            <w:hyperlink r:id="rId3564" w:history="1">
              <w:r>
                <w:rPr>
                  <w:color w:val="0000FF"/>
                </w:rPr>
                <w:t>24</w:t>
              </w:r>
            </w:hyperlink>
            <w:r>
              <w:t xml:space="preserve">, </w:t>
            </w:r>
            <w:hyperlink r:id="rId3565" w:history="1">
              <w:r>
                <w:rPr>
                  <w:color w:val="0000FF"/>
                </w:rPr>
                <w:t>25</w:t>
              </w:r>
            </w:hyperlink>
            <w:r>
              <w:t xml:space="preserve">, </w:t>
            </w:r>
            <w:hyperlink r:id="rId3566" w:history="1">
              <w:r>
                <w:rPr>
                  <w:color w:val="0000FF"/>
                </w:rPr>
                <w:t>26</w:t>
              </w:r>
            </w:hyperlink>
            <w:r>
              <w:t xml:space="preserve">, </w:t>
            </w:r>
            <w:hyperlink r:id="rId3567" w:history="1">
              <w:r>
                <w:rPr>
                  <w:color w:val="0000FF"/>
                </w:rPr>
                <w:t>27</w:t>
              </w:r>
            </w:hyperlink>
            <w:r>
              <w:t xml:space="preserve">, </w:t>
            </w:r>
            <w:hyperlink r:id="rId3568" w:history="1">
              <w:r>
                <w:rPr>
                  <w:color w:val="0000FF"/>
                </w:rPr>
                <w:t>28</w:t>
              </w:r>
            </w:hyperlink>
            <w:r>
              <w:t xml:space="preserve">, </w:t>
            </w:r>
            <w:hyperlink r:id="rId3569" w:history="1">
              <w:r>
                <w:rPr>
                  <w:color w:val="0000FF"/>
                </w:rPr>
                <w:t>29</w:t>
              </w:r>
            </w:hyperlink>
            <w:r>
              <w:t xml:space="preserve">, </w:t>
            </w:r>
            <w:hyperlink r:id="rId3570" w:history="1">
              <w:r>
                <w:rPr>
                  <w:color w:val="0000FF"/>
                </w:rPr>
                <w:t>29.1</w:t>
              </w:r>
            </w:hyperlink>
            <w:r>
              <w:t xml:space="preserve">, </w:t>
            </w:r>
            <w:hyperlink r:id="rId3571" w:history="1">
              <w:r>
                <w:rPr>
                  <w:color w:val="0000FF"/>
                </w:rPr>
                <w:t>30</w:t>
              </w:r>
            </w:hyperlink>
            <w:r>
              <w:t xml:space="preserve">, </w:t>
            </w:r>
            <w:hyperlink r:id="rId3572" w:history="1">
              <w:r>
                <w:rPr>
                  <w:color w:val="0000FF"/>
                </w:rPr>
                <w:t>31</w:t>
              </w:r>
            </w:hyperlink>
            <w:r>
              <w:t xml:space="preserve">, </w:t>
            </w:r>
            <w:hyperlink r:id="rId3573" w:history="1">
              <w:r>
                <w:rPr>
                  <w:color w:val="0000FF"/>
                </w:rPr>
                <w:t>32</w:t>
              </w:r>
            </w:hyperlink>
            <w:r>
              <w:t xml:space="preserve">; статьи 13.15, </w:t>
            </w:r>
            <w:hyperlink r:id="rId3574" w:history="1">
              <w:r>
                <w:rPr>
                  <w:color w:val="0000FF"/>
                </w:rPr>
                <w:t>14.6</w:t>
              </w:r>
            </w:hyperlink>
            <w:r>
              <w:t xml:space="preserve">, </w:t>
            </w:r>
            <w:hyperlink r:id="rId3575" w:history="1">
              <w:r>
                <w:rPr>
                  <w:color w:val="0000FF"/>
                </w:rPr>
                <w:t>14.16</w:t>
              </w:r>
            </w:hyperlink>
            <w:r>
              <w:t xml:space="preserve">, </w:t>
            </w:r>
            <w:hyperlink r:id="rId3576" w:history="1">
              <w:r>
                <w:rPr>
                  <w:color w:val="0000FF"/>
                </w:rPr>
                <w:t>14.17</w:t>
              </w:r>
            </w:hyperlink>
            <w:r>
              <w:t xml:space="preserve">, 14.17.1, 14.17.2, </w:t>
            </w:r>
            <w:hyperlink r:id="rId3577" w:history="1">
              <w:r>
                <w:rPr>
                  <w:color w:val="0000FF"/>
                </w:rPr>
                <w:t>14.18</w:t>
              </w:r>
            </w:hyperlink>
            <w:r>
              <w:t xml:space="preserve">, </w:t>
            </w:r>
            <w:hyperlink r:id="rId3578" w:history="1">
              <w:r>
                <w:rPr>
                  <w:color w:val="0000FF"/>
                </w:rPr>
                <w:t>14.19</w:t>
              </w:r>
            </w:hyperlink>
            <w:r>
              <w:t xml:space="preserve">, </w:t>
            </w:r>
            <w:hyperlink r:id="rId3579" w:history="1">
              <w:r>
                <w:rPr>
                  <w:color w:val="0000FF"/>
                </w:rPr>
                <w:t>14.43</w:t>
              </w:r>
            </w:hyperlink>
            <w:r>
              <w:t xml:space="preserve">, </w:t>
            </w:r>
            <w:hyperlink r:id="rId3580" w:history="1">
              <w:r>
                <w:rPr>
                  <w:color w:val="0000FF"/>
                </w:rPr>
                <w:t>14.44</w:t>
              </w:r>
            </w:hyperlink>
            <w:r>
              <w:t xml:space="preserve">, </w:t>
            </w:r>
            <w:hyperlink r:id="rId3581" w:history="1">
              <w:r>
                <w:rPr>
                  <w:color w:val="0000FF"/>
                </w:rPr>
                <w:t>14.45</w:t>
              </w:r>
            </w:hyperlink>
            <w:r>
              <w:t xml:space="preserve">, </w:t>
            </w:r>
            <w:hyperlink r:id="rId3582" w:history="1">
              <w:r>
                <w:rPr>
                  <w:color w:val="0000FF"/>
                </w:rPr>
                <w:t>14.46</w:t>
              </w:r>
            </w:hyperlink>
            <w:r>
              <w:t xml:space="preserve">, 14.46.2, </w:t>
            </w:r>
            <w:hyperlink r:id="rId3583" w:history="1">
              <w:r>
                <w:rPr>
                  <w:color w:val="0000FF"/>
                </w:rPr>
                <w:t>15.12</w:t>
              </w:r>
            </w:hyperlink>
            <w:r>
              <w:t xml:space="preserve">, </w:t>
            </w:r>
            <w:hyperlink r:id="rId3584" w:history="1">
              <w:r>
                <w:rPr>
                  <w:color w:val="0000FF"/>
                </w:rPr>
                <w:t>15.13</w:t>
              </w:r>
            </w:hyperlink>
            <w:r>
              <w:t xml:space="preserve">, </w:t>
            </w:r>
            <w:hyperlink r:id="rId3585" w:history="1">
              <w:r>
                <w:rPr>
                  <w:color w:val="0000FF"/>
                </w:rPr>
                <w:t>17.9</w:t>
              </w:r>
            </w:hyperlink>
            <w:r>
              <w:t xml:space="preserve">, </w:t>
            </w:r>
            <w:hyperlink r:id="rId3586" w:history="1">
              <w:r>
                <w:rPr>
                  <w:color w:val="0000FF"/>
                </w:rPr>
                <w:t>19.4</w:t>
              </w:r>
            </w:hyperlink>
            <w:r>
              <w:t xml:space="preserve">, 19.4.1, </w:t>
            </w:r>
            <w:hyperlink r:id="rId3587" w:history="1">
              <w:r>
                <w:rPr>
                  <w:color w:val="0000FF"/>
                </w:rPr>
                <w:t>19.5</w:t>
              </w:r>
            </w:hyperlink>
            <w:r>
              <w:t xml:space="preserve">, </w:t>
            </w:r>
            <w:hyperlink r:id="rId3588" w:history="1">
              <w:r>
                <w:rPr>
                  <w:color w:val="0000FF"/>
                </w:rPr>
                <w:t>19.6</w:t>
              </w:r>
            </w:hyperlink>
            <w:r>
              <w:t xml:space="preserve">, </w:t>
            </w:r>
            <w:hyperlink r:id="rId3589" w:history="1">
              <w:r>
                <w:rPr>
                  <w:color w:val="0000FF"/>
                </w:rPr>
                <w:t>19.6.1</w:t>
              </w:r>
            </w:hyperlink>
            <w:r>
              <w:t xml:space="preserve">, </w:t>
            </w:r>
            <w:hyperlink r:id="rId3590" w:history="1">
              <w:r>
                <w:rPr>
                  <w:color w:val="0000FF"/>
                </w:rPr>
                <w:t>19.7</w:t>
              </w:r>
            </w:hyperlink>
            <w:r>
              <w:t xml:space="preserve">, </w:t>
            </w:r>
            <w:hyperlink r:id="rId3591" w:history="1">
              <w:r>
                <w:rPr>
                  <w:color w:val="0000FF"/>
                </w:rPr>
                <w:t>19.33</w:t>
              </w:r>
            </w:hyperlink>
            <w:r>
              <w:t xml:space="preserve">, </w:t>
            </w:r>
            <w:hyperlink r:id="rId3592" w:history="1">
              <w:r>
                <w:rPr>
                  <w:color w:val="0000FF"/>
                </w:rPr>
                <w:t>20.25</w:t>
              </w:r>
            </w:hyperlink>
            <w:r>
              <w:t>);</w:t>
            </w:r>
          </w:p>
          <w:p w:rsidR="00852696" w:rsidRDefault="00852696">
            <w:pPr>
              <w:pStyle w:val="ConsPlusNormal"/>
              <w:ind w:firstLine="283"/>
              <w:jc w:val="both"/>
            </w:pPr>
            <w:r>
              <w:t xml:space="preserve">34.5. Федеральный </w:t>
            </w:r>
            <w:hyperlink r:id="rId3593" w:history="1">
              <w:r>
                <w:rPr>
                  <w:color w:val="0000FF"/>
                </w:rPr>
                <w:t>закон</w:t>
              </w:r>
            </w:hyperlink>
            <w:r>
              <w:t xml:space="preserve"> от 2 января 2000 г. N 29-ФЗ "О качестве и безопасности пищевых продуктов";</w:t>
            </w:r>
          </w:p>
          <w:p w:rsidR="00852696" w:rsidRDefault="00852696">
            <w:pPr>
              <w:pStyle w:val="ConsPlusNormal"/>
              <w:ind w:firstLine="283"/>
              <w:jc w:val="both"/>
            </w:pPr>
            <w:r>
              <w:t xml:space="preserve">34.6. Федеральный </w:t>
            </w:r>
            <w:hyperlink r:id="rId3594"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34.7. Федеральный </w:t>
            </w:r>
            <w:hyperlink r:id="rId3595"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34.8. </w:t>
            </w:r>
            <w:hyperlink r:id="rId3596" w:history="1">
              <w:r>
                <w:rPr>
                  <w:color w:val="0000FF"/>
                </w:rPr>
                <w:t>Указ</w:t>
              </w:r>
            </w:hyperlink>
            <w:r>
              <w:t xml:space="preserve"> Президента Российской Федерации от 21 декабря 2017 г. N 618 "Об основных направлениях государственной политики по развитию конкуренции";</w:t>
            </w:r>
          </w:p>
          <w:p w:rsidR="00852696" w:rsidRDefault="00852696">
            <w:pPr>
              <w:pStyle w:val="ConsPlusNormal"/>
              <w:ind w:firstLine="283"/>
              <w:jc w:val="both"/>
            </w:pPr>
            <w:r>
              <w:t xml:space="preserve">34.9. </w:t>
            </w:r>
            <w:hyperlink r:id="rId3597" w:history="1">
              <w:r>
                <w:rPr>
                  <w:color w:val="0000FF"/>
                </w:rPr>
                <w:t>постановление</w:t>
              </w:r>
            </w:hyperlink>
            <w:r>
              <w:t xml:space="preserve"> Правительства Российской Федерации от 7 марта 1995 г. N 239 "О мерах по упорядочению государственного регулирования цен (тарифов)";</w:t>
            </w:r>
          </w:p>
          <w:p w:rsidR="00852696" w:rsidRDefault="00852696">
            <w:pPr>
              <w:pStyle w:val="ConsPlusNormal"/>
              <w:ind w:firstLine="283"/>
              <w:jc w:val="both"/>
            </w:pPr>
            <w:r>
              <w:t xml:space="preserve">34.10. </w:t>
            </w:r>
            <w:hyperlink r:id="rId3598" w:history="1">
              <w:r>
                <w:rPr>
                  <w:color w:val="0000FF"/>
                </w:rPr>
                <w:t>постановление</w:t>
              </w:r>
            </w:hyperlink>
            <w:r>
              <w:t xml:space="preserve"> Правительства Российской Федерации от 31 октября 1996 г. N 1304 "Об утверждении порядка проведения инвентаризации алкогольной продукции, произведенной на территории Российской Федерации";</w:t>
            </w:r>
          </w:p>
          <w:p w:rsidR="00852696" w:rsidRDefault="00852696">
            <w:pPr>
              <w:pStyle w:val="ConsPlusNormal"/>
              <w:ind w:firstLine="283"/>
              <w:jc w:val="both"/>
            </w:pPr>
            <w:r>
              <w:t xml:space="preserve">34.11. </w:t>
            </w:r>
            <w:hyperlink r:id="rId3599" w:history="1">
              <w:r>
                <w:rPr>
                  <w:color w:val="0000FF"/>
                </w:rPr>
                <w:t>постановление</w:t>
              </w:r>
            </w:hyperlink>
            <w:r>
              <w:t xml:space="preserve"> Правительства Российской Федерации от 6 декабря 1999 г. N 1344 "Об утверждении Положения о лицензировании деятельности по производству, хранению и поставке спиртосодержащей непищевой продукции";</w:t>
            </w:r>
          </w:p>
          <w:p w:rsidR="00852696" w:rsidRDefault="00852696">
            <w:pPr>
              <w:pStyle w:val="ConsPlusNormal"/>
              <w:ind w:firstLine="283"/>
              <w:jc w:val="both"/>
            </w:pPr>
            <w:r>
              <w:t xml:space="preserve">34.12. </w:t>
            </w:r>
            <w:hyperlink r:id="rId3600" w:history="1">
              <w:r>
                <w:rPr>
                  <w:color w:val="0000FF"/>
                </w:rPr>
                <w:t>постановление</w:t>
              </w:r>
            </w:hyperlink>
            <w:r>
              <w:t xml:space="preserve"> Правительства Российской Федерации от 21 декабря 2005 г. N 785 "О маркировке алкогольной продукции федеральными специальными марками";</w:t>
            </w:r>
          </w:p>
          <w:p w:rsidR="00852696" w:rsidRDefault="00852696">
            <w:pPr>
              <w:pStyle w:val="ConsPlusNormal"/>
              <w:ind w:firstLine="283"/>
              <w:jc w:val="both"/>
            </w:pPr>
            <w:r>
              <w:t xml:space="preserve">34.13. </w:t>
            </w:r>
            <w:hyperlink r:id="rId3601" w:history="1">
              <w:r>
                <w:rPr>
                  <w:color w:val="0000FF"/>
                </w:rPr>
                <w:t>постановление</w:t>
              </w:r>
            </w:hyperlink>
            <w:r>
              <w:t xml:space="preserve"> Правительства Российской Федерации от 31 декабря 2005 г. N 864 "О справке к </w:t>
            </w:r>
            <w:r>
              <w:lastRenderedPageBreak/>
              <w:t>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(за исключением спиртосодержащих лекарственных препаратов и спиртосодержащих медицинских изделий)";</w:t>
            </w:r>
          </w:p>
          <w:p w:rsidR="00852696" w:rsidRDefault="00852696">
            <w:pPr>
              <w:pStyle w:val="ConsPlusNormal"/>
              <w:ind w:firstLine="283"/>
              <w:jc w:val="both"/>
            </w:pPr>
            <w:r>
              <w:t xml:space="preserve">34.14. </w:t>
            </w:r>
            <w:hyperlink r:id="rId3602" w:history="1">
              <w:r>
                <w:rPr>
                  <w:color w:val="0000FF"/>
                </w:rPr>
                <w:t>постановление</w:t>
              </w:r>
            </w:hyperlink>
            <w:r>
              <w:t xml:space="preserve"> Правительства Российской Федерации от 19 июня 2006 г. N 380 "Об учете объема производства, оборота и (или) использования этилового спирта, алкогольной и спиртосодержащей продукции, а также учете использования производственных мощностей, объема собранного винограда и винограда, использованного для производства винодельческой продукции";</w:t>
            </w:r>
          </w:p>
          <w:p w:rsidR="00852696" w:rsidRDefault="00852696">
            <w:pPr>
              <w:pStyle w:val="ConsPlusNormal"/>
              <w:ind w:firstLine="283"/>
              <w:jc w:val="both"/>
            </w:pPr>
            <w:r>
              <w:t xml:space="preserve">34.15. </w:t>
            </w:r>
            <w:hyperlink r:id="rId3603" w:history="1">
              <w:r>
                <w:rPr>
                  <w:color w:val="0000FF"/>
                </w:rPr>
                <w:t>постановление</w:t>
              </w:r>
            </w:hyperlink>
            <w:r>
              <w:t xml:space="preserve"> Правительства Российской Федерации от 28 июня 2006 г. N 396 "О требованиях к автоматическим средствам измерения и учета концентрации и объема безводного спирта в готовой продукции, объема готовой продукции";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34.16. </w:t>
            </w:r>
            <w:hyperlink r:id="rId3604" w:history="1">
              <w:r>
                <w:rPr>
                  <w:color w:val="0000FF"/>
                </w:rPr>
                <w:t>постановление</w:t>
              </w:r>
            </w:hyperlink>
            <w:r>
              <w:t xml:space="preserve"> Правительства Российской Федерации от 27 января 2009 г. N 42 "О перечне пищевого и непищевого сырья, используемого для производства этилового спирта, в том числе денатурата";</w:t>
            </w:r>
          </w:p>
          <w:p w:rsidR="00852696" w:rsidRDefault="00852696">
            <w:pPr>
              <w:pStyle w:val="ConsPlusNormal"/>
              <w:ind w:firstLine="283"/>
              <w:jc w:val="both"/>
            </w:pPr>
            <w:r>
              <w:t xml:space="preserve">34.17. </w:t>
            </w:r>
            <w:hyperlink r:id="rId3605" w:history="1">
              <w:r>
                <w:rPr>
                  <w:color w:val="0000FF"/>
                </w:rPr>
                <w:t>постановление</w:t>
              </w:r>
            </w:hyperlink>
            <w:r>
              <w:t xml:space="preserve"> Правительства Российской Федерации от 22 апреля 2009 г. N 342 "О некоторых вопросах регулирования закрепления прав на результаты научно-технической деятельности";</w:t>
            </w:r>
          </w:p>
          <w:p w:rsidR="00852696" w:rsidRDefault="00852696">
            <w:pPr>
              <w:pStyle w:val="ConsPlusNormal"/>
              <w:ind w:firstLine="283"/>
              <w:jc w:val="both"/>
            </w:pPr>
            <w:r>
              <w:t xml:space="preserve">34.18. </w:t>
            </w:r>
            <w:hyperlink r:id="rId3606"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52696" w:rsidRDefault="00852696">
            <w:pPr>
              <w:pStyle w:val="ConsPlusNormal"/>
              <w:ind w:firstLine="283"/>
              <w:jc w:val="both"/>
            </w:pPr>
            <w:r>
              <w:t xml:space="preserve">34.19. </w:t>
            </w:r>
            <w:hyperlink r:id="rId3607" w:history="1">
              <w:r>
                <w:rPr>
                  <w:color w:val="0000FF"/>
                </w:rPr>
                <w:t>постановление</w:t>
              </w:r>
            </w:hyperlink>
            <w:r>
              <w:t xml:space="preserve"> Правительства Российской Федерации от 21 декабря 2011 г. N 1079 "О расчете потребности в федеральных специальных марках и о внесении изменений в постановление Правительства Российской Федерации от 21 декабря 2005 г. N 785";</w:t>
            </w:r>
          </w:p>
          <w:p w:rsidR="00852696" w:rsidRDefault="00852696">
            <w:pPr>
              <w:pStyle w:val="ConsPlusNormal"/>
              <w:ind w:firstLine="283"/>
              <w:jc w:val="both"/>
            </w:pPr>
            <w:r>
              <w:t xml:space="preserve">34.20. </w:t>
            </w:r>
            <w:hyperlink r:id="rId3608" w:history="1">
              <w:r>
                <w:rPr>
                  <w:color w:val="0000FF"/>
                </w:rPr>
                <w:t>постановление</w:t>
              </w:r>
            </w:hyperlink>
            <w:r>
              <w:t xml:space="preserve"> Правительства Российской Федерации от 22 марта 2012 г. N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34.21. </w:t>
            </w:r>
            <w:hyperlink r:id="rId3609" w:history="1">
              <w:r>
                <w:rPr>
                  <w:color w:val="0000FF"/>
                </w:rPr>
                <w:t>постановление</w:t>
              </w:r>
            </w:hyperlink>
            <w:r>
              <w:t xml:space="preserve"> Правительства Российской Федерации от 2 мая 2012 г. N 422 "О справке к товарно-транспортной накладной на этиловый </w:t>
            </w:r>
            <w:r>
              <w:lastRenderedPageBreak/>
              <w:t>спирт, алкогольную и спиртосодержащую продукцию и о внесении изменений в некоторые постановления Правительства Российской Федерации";</w:t>
            </w:r>
          </w:p>
          <w:p w:rsidR="00852696" w:rsidRDefault="00852696">
            <w:pPr>
              <w:pStyle w:val="ConsPlusNormal"/>
              <w:ind w:firstLine="283"/>
              <w:jc w:val="both"/>
            </w:pPr>
            <w:r>
              <w:t xml:space="preserve">34.22. </w:t>
            </w:r>
            <w:hyperlink r:id="rId3610" w:history="1">
              <w:r>
                <w:rPr>
                  <w:color w:val="0000FF"/>
                </w:rPr>
                <w:t>постановление</w:t>
              </w:r>
            </w:hyperlink>
            <w:r>
              <w:t xml:space="preserve"> Правительства Российской Федерации от 28 июня 2012 г. N 648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852696" w:rsidRDefault="00852696">
            <w:pPr>
              <w:pStyle w:val="ConsPlusNormal"/>
              <w:ind w:firstLine="283"/>
              <w:jc w:val="both"/>
            </w:pPr>
            <w:r>
              <w:t xml:space="preserve">34.23. </w:t>
            </w:r>
            <w:hyperlink r:id="rId3611" w:history="1">
              <w:r>
                <w:rPr>
                  <w:color w:val="0000FF"/>
                </w:rPr>
                <w:t>постановление</w:t>
              </w:r>
            </w:hyperlink>
            <w:r>
              <w:t xml:space="preserve"> Правительства Российской Федерации от 28 июня 2012 г. N 649 "О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w:t>
            </w:r>
          </w:p>
          <w:p w:rsidR="00852696" w:rsidRDefault="00852696">
            <w:pPr>
              <w:pStyle w:val="ConsPlusNormal"/>
              <w:ind w:firstLine="283"/>
              <w:jc w:val="both"/>
            </w:pPr>
            <w:r>
              <w:t xml:space="preserve">34.24. </w:t>
            </w:r>
            <w:hyperlink r:id="rId3612" w:history="1">
              <w:r>
                <w:rPr>
                  <w:color w:val="0000FF"/>
                </w:rPr>
                <w:t>постановление</w:t>
              </w:r>
            </w:hyperlink>
            <w:r>
              <w:t xml:space="preserve"> Правительства Российской Федерации от 6 июля 2012 г. N 688 "О Правилах ведения автоматизированной системы контроля перевозок этилового спирта и спиртосодержащей продукции на территории Российской Федерации";</w:t>
            </w:r>
          </w:p>
          <w:p w:rsidR="00852696" w:rsidRDefault="00852696">
            <w:pPr>
              <w:pStyle w:val="ConsPlusNormal"/>
              <w:ind w:firstLine="283"/>
              <w:jc w:val="both"/>
            </w:pPr>
            <w:r>
              <w:t xml:space="preserve">34.25. </w:t>
            </w:r>
            <w:hyperlink r:id="rId3613" w:history="1">
              <w:r>
                <w:rPr>
                  <w:color w:val="0000FF"/>
                </w:rPr>
                <w:t>постановление</w:t>
              </w:r>
            </w:hyperlink>
            <w:r>
              <w:t xml:space="preserve"> Правительства Российской Федерации от 11 июля 2012 г. N 704 "О внесении изменений в постановление Правительства Российской Федерации от 21 декабря 2005 г. N 785 и признании утратившим силу постановления Правительства Российской Федерации от 11 апреля 2003 г. N 212" (вместе с "Требованиями к образцам федеральных специальных марок");</w:t>
            </w:r>
          </w:p>
          <w:p w:rsidR="00852696" w:rsidRDefault="00852696">
            <w:pPr>
              <w:pStyle w:val="ConsPlusNormal"/>
              <w:ind w:firstLine="283"/>
              <w:jc w:val="both"/>
            </w:pPr>
            <w:r>
              <w:t xml:space="preserve">34.26. </w:t>
            </w:r>
            <w:hyperlink r:id="rId3614" w:history="1">
              <w:r>
                <w:rPr>
                  <w:color w:val="0000FF"/>
                </w:rPr>
                <w:t>постановление</w:t>
              </w:r>
            </w:hyperlink>
            <w:r>
              <w:t xml:space="preserve"> Правительства Российской Федерации от 17 июля 2012 г.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852696" w:rsidRDefault="00852696">
            <w:pPr>
              <w:pStyle w:val="ConsPlusNormal"/>
              <w:ind w:firstLine="283"/>
              <w:jc w:val="both"/>
            </w:pPr>
            <w:r>
              <w:t xml:space="preserve">34.27. </w:t>
            </w:r>
            <w:hyperlink r:id="rId3615" w:history="1">
              <w:r>
                <w:rPr>
                  <w:color w:val="0000FF"/>
                </w:rPr>
                <w:t>постановление</w:t>
              </w:r>
            </w:hyperlink>
            <w:r>
              <w:t xml:space="preserve"> Правительства Российской Федерации от 17 июля 2012 г. N 724 "О ведении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 пивных напитков, сидра, пуаре и медовухи";</w:t>
            </w:r>
          </w:p>
          <w:p w:rsidR="00852696" w:rsidRDefault="00852696">
            <w:pPr>
              <w:pStyle w:val="ConsPlusNormal"/>
              <w:ind w:firstLine="283"/>
              <w:jc w:val="both"/>
            </w:pPr>
            <w:r>
              <w:t xml:space="preserve">34.28. </w:t>
            </w:r>
            <w:hyperlink r:id="rId3616" w:history="1">
              <w:r>
                <w:rPr>
                  <w:color w:val="0000FF"/>
                </w:rPr>
                <w:t>постановление</w:t>
              </w:r>
            </w:hyperlink>
            <w:r>
              <w:t xml:space="preserve"> Правительства Российской Федерации от 2 августа 2012 г. N 786 "О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w:t>
            </w:r>
          </w:p>
          <w:p w:rsidR="00852696" w:rsidRDefault="00852696">
            <w:pPr>
              <w:pStyle w:val="ConsPlusNormal"/>
              <w:ind w:firstLine="283"/>
              <w:jc w:val="both"/>
            </w:pPr>
            <w:r>
              <w:t xml:space="preserve">34.29. </w:t>
            </w:r>
            <w:hyperlink r:id="rId3617" w:history="1">
              <w:r>
                <w:rPr>
                  <w:color w:val="0000FF"/>
                </w:rPr>
                <w:t>постановление</w:t>
              </w:r>
            </w:hyperlink>
            <w:r>
              <w:t xml:space="preserve"> Правительства Российской Федерации от 9 августа 2012 г. N 815 "О </w:t>
            </w:r>
            <w:r>
              <w:lastRenderedPageBreak/>
              <w:t>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34.30. </w:t>
            </w:r>
            <w:hyperlink r:id="rId3618" w:history="1">
              <w:r>
                <w:rPr>
                  <w:color w:val="0000FF"/>
                </w:rPr>
                <w:t>постановление</w:t>
              </w:r>
            </w:hyperlink>
            <w:r>
              <w:t xml:space="preserve"> Правительства Российской Федерации от 14 августа 2012 г. N 824 "Об аннулировании лицензий на производство и оборот этилового спирта, алкогольной и спиртосодержащей продукции во внесудебном порядке";</w:t>
            </w:r>
          </w:p>
          <w:p w:rsidR="00852696" w:rsidRDefault="00852696">
            <w:pPr>
              <w:pStyle w:val="ConsPlusNormal"/>
              <w:ind w:firstLine="283"/>
              <w:jc w:val="both"/>
            </w:pPr>
            <w:r>
              <w:t xml:space="preserve">34.31. </w:t>
            </w:r>
            <w:hyperlink r:id="rId3619" w:history="1">
              <w:r>
                <w:rPr>
                  <w:color w:val="0000FF"/>
                </w:rPr>
                <w:t>постановление</w:t>
              </w:r>
            </w:hyperlink>
            <w:r>
              <w:t xml:space="preserve"> Правительства Российской Федерации от 27 декабря 2012 г.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852696" w:rsidRDefault="00852696">
            <w:pPr>
              <w:pStyle w:val="ConsPlusNormal"/>
              <w:ind w:firstLine="283"/>
              <w:jc w:val="both"/>
            </w:pPr>
            <w:r>
              <w:t xml:space="preserve">34.32. </w:t>
            </w:r>
            <w:hyperlink r:id="rId3620" w:history="1">
              <w:r>
                <w:rPr>
                  <w:color w:val="0000FF"/>
                </w:rPr>
                <w:t>постановление</w:t>
              </w:r>
            </w:hyperlink>
            <w:r>
              <w:t xml:space="preserve"> Правительства Российской Федерации от 9 февраля 2013 г. N 106 "О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w:t>
            </w:r>
          </w:p>
          <w:p w:rsidR="00852696" w:rsidRDefault="00852696">
            <w:pPr>
              <w:pStyle w:val="ConsPlusNormal"/>
              <w:ind w:firstLine="283"/>
              <w:jc w:val="both"/>
            </w:pPr>
            <w:r>
              <w:t xml:space="preserve">34.33. </w:t>
            </w:r>
            <w:hyperlink r:id="rId3621" w:history="1">
              <w:r>
                <w:rPr>
                  <w:color w:val="0000FF"/>
                </w:rPr>
                <w:t>постановление</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852696" w:rsidRDefault="00852696">
            <w:pPr>
              <w:pStyle w:val="ConsPlusNormal"/>
              <w:ind w:firstLine="283"/>
              <w:jc w:val="both"/>
            </w:pPr>
            <w:r>
              <w:t xml:space="preserve">34.34. </w:t>
            </w:r>
            <w:hyperlink r:id="rId3622" w:history="1">
              <w:r>
                <w:rPr>
                  <w:color w:val="0000FF"/>
                </w:rPr>
                <w:t>постановление</w:t>
              </w:r>
            </w:hyperlink>
            <w:r>
              <w:t xml:space="preserve"> Правительства Российской Федерации от 5 июня 2013 г. N 474 "О представлении уведомлений о начале оборота на территории Российской Федерации алкогольной продукции";</w:t>
            </w:r>
          </w:p>
          <w:p w:rsidR="00852696" w:rsidRDefault="00852696">
            <w:pPr>
              <w:pStyle w:val="ConsPlusNormal"/>
              <w:ind w:firstLine="283"/>
              <w:jc w:val="both"/>
            </w:pPr>
            <w:r>
              <w:t xml:space="preserve">34.35. </w:t>
            </w:r>
            <w:hyperlink r:id="rId3623" w:history="1">
              <w:r>
                <w:rPr>
                  <w:color w:val="0000FF"/>
                </w:rPr>
                <w:t>постановление</w:t>
              </w:r>
            </w:hyperlink>
            <w:r>
              <w:t xml:space="preserve"> Правительства Российской Федерации от 16 июня 2015 г. N 593 "Об особенностях маркировки отдельных видов алкогольной продукции федеральными специальными марками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34.36. </w:t>
            </w:r>
            <w:hyperlink r:id="rId3624" w:history="1">
              <w:r>
                <w:rPr>
                  <w:color w:val="0000FF"/>
                </w:rPr>
                <w:t>постановление</w:t>
              </w:r>
            </w:hyperlink>
            <w:r>
              <w:t xml:space="preserve"> Правительства Российской Федерации от 28 сентября 2015 г. N 1027 "О реализации мер по пресечению незаконных производства и (или) оборота этилового спирта, алкогольной и спиртосодержащей продукции";</w:t>
            </w:r>
          </w:p>
          <w:p w:rsidR="00852696" w:rsidRDefault="00852696">
            <w:pPr>
              <w:pStyle w:val="ConsPlusNormal"/>
              <w:ind w:firstLine="283"/>
              <w:jc w:val="both"/>
            </w:pPr>
            <w:r>
              <w:t xml:space="preserve">34.37. </w:t>
            </w:r>
            <w:hyperlink r:id="rId3625" w:history="1">
              <w:r>
                <w:rPr>
                  <w:color w:val="0000FF"/>
                </w:rPr>
                <w:t>постановление</w:t>
              </w:r>
            </w:hyperlink>
            <w:r>
              <w:t xml:space="preserve"> Правительства Российской </w:t>
            </w:r>
            <w:r>
              <w:lastRenderedPageBreak/>
              <w:t>Федерации от 12 декабря 2015 г. N 1374 "О расчете потребности в федеральных специальных марках для маркировки винодельческой продукции и внесении изменений в некоторые акты Правительства Российской Федерации по вопросам маркировки винодельческой продукции";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34.38. </w:t>
            </w:r>
            <w:hyperlink r:id="rId3626" w:history="1">
              <w:r>
                <w:rPr>
                  <w:color w:val="0000FF"/>
                </w:rPr>
                <w:t>постановление</w:t>
              </w:r>
            </w:hyperlink>
            <w:r>
              <w:t xml:space="preserve"> Правительства Российской Федерации от 29 декабря 2015 г. N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34.39. </w:t>
            </w:r>
            <w:hyperlink r:id="rId3627" w:history="1">
              <w:r>
                <w:rPr>
                  <w:color w:val="0000FF"/>
                </w:rPr>
                <w:t>постановление</w:t>
              </w:r>
            </w:hyperlink>
            <w:r>
              <w:t xml:space="preserve"> Правительства Российской Федерации от 9 июля 2016 г. N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34.40. </w:t>
            </w:r>
            <w:hyperlink r:id="rId3628" w:history="1">
              <w:r>
                <w:rPr>
                  <w:color w:val="0000FF"/>
                </w:rPr>
                <w:t>постановление</w:t>
              </w:r>
            </w:hyperlink>
            <w:r>
              <w:t xml:space="preserve"> Правительства Российской Федерации от 30 мая 2017 г. N 666 "О государственной регистрации основного технологического оборудования для производства этилового спирта";</w:t>
            </w:r>
          </w:p>
          <w:p w:rsidR="00852696" w:rsidRDefault="00852696">
            <w:pPr>
              <w:pStyle w:val="ConsPlusNormal"/>
              <w:ind w:firstLine="283"/>
              <w:jc w:val="both"/>
            </w:pPr>
            <w:r>
              <w:t xml:space="preserve">34.41. </w:t>
            </w:r>
            <w:hyperlink r:id="rId3629" w:history="1">
              <w:r>
                <w:rPr>
                  <w:color w:val="0000FF"/>
                </w:rPr>
                <w:t>постановление</w:t>
              </w:r>
            </w:hyperlink>
            <w:r>
              <w:t xml:space="preserve"> Правительства Российской Федерации от 9 ноября 2017 г. N 1344 "Об утверждении перечней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852696" w:rsidRDefault="00852696">
            <w:pPr>
              <w:pStyle w:val="ConsPlusNormal"/>
              <w:ind w:firstLine="283"/>
              <w:jc w:val="both"/>
            </w:pPr>
            <w:r>
              <w:t xml:space="preserve">34.42. </w:t>
            </w:r>
            <w:hyperlink r:id="rId3630" w:history="1">
              <w:r>
                <w:rPr>
                  <w:color w:val="0000FF"/>
                </w:rPr>
                <w:t>постановление</w:t>
              </w:r>
            </w:hyperlink>
            <w:r>
              <w:t xml:space="preserve"> Правительства Российской Федерации от 29 декабря 2017 г. N 1694 "О порядке учета и декларирования объема производства, поставки и (или) использования для собственных нужд фармацевтической субстанции спирта этилового (этанола) и внесении изменений в некоторые акты Правительства Российской Федерации";</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34.43. </w:t>
            </w:r>
            <w:hyperlink r:id="rId3631" w:history="1">
              <w:r>
                <w:rPr>
                  <w:color w:val="0000FF"/>
                </w:rPr>
                <w:t>постановление</w:t>
              </w:r>
            </w:hyperlink>
            <w:r>
              <w:t xml:space="preserve"> Правительства Российской Федерации от 27 сентября 2018 г. N 1140 "О внесении изменений в некоторые акты Правительства Российской Федерации по вопросам маркировки алкогольной продукции";</w:t>
            </w:r>
          </w:p>
          <w:p w:rsidR="00852696" w:rsidRDefault="00852696">
            <w:pPr>
              <w:pStyle w:val="ConsPlusNormal"/>
              <w:ind w:firstLine="283"/>
              <w:jc w:val="both"/>
            </w:pPr>
            <w:r>
              <w:lastRenderedPageBreak/>
              <w:t xml:space="preserve">34.44. </w:t>
            </w:r>
            <w:hyperlink r:id="rId3632" w:history="1">
              <w:r>
                <w:rPr>
                  <w:color w:val="0000FF"/>
                </w:rPr>
                <w:t>постановление</w:t>
              </w:r>
            </w:hyperlink>
            <w:r>
              <w:t xml:space="preserve"> Правительства Российской Федерации от 29 декабря 2018 г. N 1719 "О внесении изменений в Правила учета объема производства, оборота и (или) использования этилового спирта, алкогольной и спиртосодержащей продукции, а также учета использования производственных мощностей, объема собранного винограда и винограда, использованного для производства винодельческой продукции, и Правила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852696" w:rsidRDefault="00852696">
            <w:pPr>
              <w:pStyle w:val="ConsPlusNormal"/>
              <w:ind w:firstLine="283"/>
              <w:jc w:val="both"/>
            </w:pPr>
            <w:r>
              <w:t xml:space="preserve">34.45. </w:t>
            </w:r>
            <w:hyperlink r:id="rId3633" w:history="1">
              <w:r>
                <w:rPr>
                  <w:color w:val="0000FF"/>
                </w:rPr>
                <w:t>распоряжение</w:t>
              </w:r>
            </w:hyperlink>
            <w:r>
              <w:t xml:space="preserve"> Правительства Российской Федерации от 13 января 2006 г. N 17-р "Об утверждении перечня видов основного технологического оборудования для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34.46. </w:t>
            </w:r>
            <w:hyperlink r:id="rId3634" w:history="1">
              <w:r>
                <w:rPr>
                  <w:color w:val="0000FF"/>
                </w:rPr>
                <w:t>распоряжение</w:t>
              </w:r>
            </w:hyperlink>
            <w:r>
              <w:t xml:space="preserve"> Правительства Российской Федерации от 22 июня 2006 г. N 898-р "Об утверждении перечня спиртосодержащей непищевой продукции";</w:t>
            </w:r>
          </w:p>
          <w:p w:rsidR="00852696" w:rsidRDefault="00852696">
            <w:pPr>
              <w:pStyle w:val="ConsPlusNormal"/>
              <w:ind w:firstLine="283"/>
              <w:jc w:val="both"/>
            </w:pPr>
            <w:r>
              <w:t xml:space="preserve">34.47. </w:t>
            </w:r>
            <w:hyperlink r:id="rId3635" w:history="1">
              <w:r>
                <w:rPr>
                  <w:color w:val="0000FF"/>
                </w:rPr>
                <w:t>распоряжение</w:t>
              </w:r>
            </w:hyperlink>
            <w:r>
              <w:t xml:space="preserve"> Правительства Российской Федерации от 18 октября 2018 г.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852696" w:rsidRDefault="00852696">
            <w:pPr>
              <w:pStyle w:val="ConsPlusNormal"/>
              <w:ind w:firstLine="283"/>
              <w:jc w:val="both"/>
            </w:pPr>
            <w:r>
              <w:t xml:space="preserve">34.48. </w:t>
            </w:r>
            <w:hyperlink r:id="rId3636" w:history="1">
              <w:r>
                <w:rPr>
                  <w:color w:val="0000FF"/>
                </w:rPr>
                <w:t>решение</w:t>
              </w:r>
            </w:hyperlink>
            <w:r>
              <w:t xml:space="preserve"> Совета Евразийской экономической комиссии от 20 июля 2012 г. N 58 "О принятии технического регламента Таможенного союза "Требования безопасности пищевых добавок, ароматизаторов и технологических вспомогательных средств";</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34.49. </w:t>
            </w:r>
            <w:hyperlink r:id="rId3637" w:history="1">
              <w:r>
                <w:rPr>
                  <w:color w:val="0000FF"/>
                </w:rPr>
                <w:t>решение</w:t>
              </w:r>
            </w:hyperlink>
            <w:r>
              <w:t xml:space="preserve"> Совета Евразийской экономической комиссии от 2 июля 2013 г. N 41 "О техническом регламенте Таможенного союза "О безопасности оборудования, работающего под избыточным давлением" (вместе с "</w:t>
            </w:r>
            <w:hyperlink r:id="rId3638" w:history="1">
              <w:r>
                <w:rPr>
                  <w:color w:val="0000FF"/>
                </w:rPr>
                <w:t>ТР ТС 032/2013</w:t>
              </w:r>
            </w:hyperlink>
            <w:r>
              <w:t>. Технический регламент Таможенного союза. О безопасности оборудования, работающего под избыточным давлением");</w:t>
            </w:r>
          </w:p>
          <w:p w:rsidR="00852696" w:rsidRDefault="00852696">
            <w:pPr>
              <w:pStyle w:val="ConsPlusNormal"/>
              <w:ind w:firstLine="283"/>
              <w:jc w:val="both"/>
            </w:pPr>
            <w:r>
              <w:t xml:space="preserve">34.50. </w:t>
            </w:r>
            <w:hyperlink r:id="rId3639" w:history="1">
              <w:r>
                <w:rPr>
                  <w:color w:val="0000FF"/>
                </w:rPr>
                <w:t>решение</w:t>
              </w:r>
            </w:hyperlink>
            <w:r>
              <w:t xml:space="preserve"> Совета Евразийской экономической комиссии от 5 декабря 2018 г. N 98 "О техническом регламенте Евразийского экономического союза "О безопасности алкогольной продукции" (ТР ЕАЭС 047/2018);</w:t>
            </w:r>
          </w:p>
          <w:p w:rsidR="00852696" w:rsidRDefault="00852696">
            <w:pPr>
              <w:pStyle w:val="ConsPlusNormal"/>
              <w:ind w:firstLine="283"/>
              <w:jc w:val="both"/>
            </w:pPr>
            <w:r>
              <w:lastRenderedPageBreak/>
              <w:t xml:space="preserve">34.51. </w:t>
            </w:r>
            <w:hyperlink r:id="rId3640" w:history="1">
              <w:r>
                <w:rPr>
                  <w:color w:val="0000FF"/>
                </w:rPr>
                <w:t>решение</w:t>
              </w:r>
            </w:hyperlink>
            <w:r>
              <w:t xml:space="preserve"> Комиссии Таможенного союза от 16 августа 2011 г. N 769 "О принятии технического регламента Таможенного союза "О безопасности упаковки" (вместе с "</w:t>
            </w:r>
            <w:hyperlink r:id="rId3641" w:history="1">
              <w:r>
                <w:rPr>
                  <w:color w:val="0000FF"/>
                </w:rPr>
                <w:t>ТР ТС 005/2011</w:t>
              </w:r>
            </w:hyperlink>
            <w:r>
              <w:t>. Технический регламент Таможенного союза. О безопасности упаковки");</w:t>
            </w:r>
          </w:p>
          <w:p w:rsidR="00852696" w:rsidRDefault="00852696">
            <w:pPr>
              <w:pStyle w:val="ConsPlusNormal"/>
              <w:ind w:firstLine="283"/>
              <w:jc w:val="both"/>
            </w:pPr>
            <w:r>
              <w:t xml:space="preserve">34.52. </w:t>
            </w:r>
            <w:hyperlink r:id="rId3642" w:history="1">
              <w:r>
                <w:rPr>
                  <w:color w:val="0000FF"/>
                </w:rPr>
                <w:t>решение</w:t>
              </w:r>
            </w:hyperlink>
            <w:r>
              <w:t xml:space="preserve"> Комиссии Таможенного союза от 23 сентября 2011 г. N 799 "О принятии технического регламента Таможенного союза "О безопасности парфюмерно-косметической продукции" (вместе с "</w:t>
            </w:r>
            <w:hyperlink r:id="rId3643" w:history="1">
              <w:r>
                <w:rPr>
                  <w:color w:val="0000FF"/>
                </w:rPr>
                <w:t>ТР ТС 009/2011</w:t>
              </w:r>
            </w:hyperlink>
            <w:r>
              <w:t>. Технический регламент Таможенного союза. О безопасности парфюмерно-косметической продукции");</w:t>
            </w:r>
          </w:p>
          <w:p w:rsidR="00852696" w:rsidRDefault="00852696">
            <w:pPr>
              <w:pStyle w:val="ConsPlusNormal"/>
              <w:ind w:firstLine="283"/>
              <w:jc w:val="both"/>
            </w:pPr>
            <w:r>
              <w:t xml:space="preserve">34.53. </w:t>
            </w:r>
            <w:hyperlink r:id="rId3644" w:history="1">
              <w:r>
                <w:rPr>
                  <w:color w:val="0000FF"/>
                </w:rPr>
                <w:t>решение</w:t>
              </w:r>
            </w:hyperlink>
            <w:r>
              <w:t xml:space="preserve"> Комиссии Таможенного союза от 18 октября 2011 г. N 823 "О принятии технического регламента Таможенного союза "О безопасности машин и оборудования" (вместе с "</w:t>
            </w:r>
            <w:hyperlink r:id="rId3645" w:history="1">
              <w:r>
                <w:rPr>
                  <w:color w:val="0000FF"/>
                </w:rPr>
                <w:t>ТР ТС 010/2011</w:t>
              </w:r>
            </w:hyperlink>
            <w:r>
              <w:t>. Технический регламент Таможенного союза. О безопасности машин и оборудования");</w:t>
            </w:r>
          </w:p>
          <w:p w:rsidR="00852696" w:rsidRDefault="00852696">
            <w:pPr>
              <w:pStyle w:val="ConsPlusNormal"/>
              <w:ind w:firstLine="283"/>
              <w:jc w:val="both"/>
            </w:pPr>
            <w:r>
              <w:t xml:space="preserve">34.54. </w:t>
            </w:r>
            <w:hyperlink r:id="rId3646" w:history="1">
              <w:r>
                <w:rPr>
                  <w:color w:val="0000FF"/>
                </w:rPr>
                <w:t>решение</w:t>
              </w:r>
            </w:hyperlink>
            <w:r>
              <w:t xml:space="preserve"> Комиссии Таможенного союза от 18 октября 2011 г.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852696" w:rsidRDefault="00852696">
            <w:pPr>
              <w:pStyle w:val="ConsPlusNormal"/>
              <w:ind w:firstLine="283"/>
              <w:jc w:val="both"/>
            </w:pPr>
            <w:r>
              <w:t xml:space="preserve">34.55. </w:t>
            </w:r>
            <w:hyperlink r:id="rId3647" w:history="1">
              <w:r>
                <w:rPr>
                  <w:color w:val="0000FF"/>
                </w:rPr>
                <w:t>решение</w:t>
              </w:r>
            </w:hyperlink>
            <w:r>
              <w:t xml:space="preserve"> Комиссии Таможенного союза от 9 декабря 2011 г. N 877 "О принятии технического регламента Таможенного союза "О безопасности колесных транспортных средств";</w:t>
            </w:r>
          </w:p>
          <w:p w:rsidR="00852696" w:rsidRDefault="00852696">
            <w:pPr>
              <w:pStyle w:val="ConsPlusNormal"/>
              <w:ind w:firstLine="283"/>
              <w:jc w:val="both"/>
            </w:pPr>
            <w:r>
              <w:t xml:space="preserve">34.56. </w:t>
            </w:r>
            <w:hyperlink r:id="rId3648" w:history="1">
              <w:r>
                <w:rPr>
                  <w:color w:val="0000FF"/>
                </w:rPr>
                <w:t>решение</w:t>
              </w:r>
            </w:hyperlink>
            <w:r>
              <w:t xml:space="preserve"> Комиссии Таможенного союза от 9 декабря 2011 г. N 880 "О принятии технического регламента Таможенного союза "О безопасности пищевой продукции";</w:t>
            </w:r>
          </w:p>
          <w:p w:rsidR="00852696" w:rsidRDefault="00852696">
            <w:pPr>
              <w:pStyle w:val="ConsPlusNormal"/>
              <w:ind w:firstLine="283"/>
              <w:jc w:val="both"/>
            </w:pPr>
            <w:r>
              <w:t xml:space="preserve">34.57. </w:t>
            </w:r>
            <w:hyperlink r:id="rId3649" w:history="1">
              <w:r>
                <w:rPr>
                  <w:color w:val="0000FF"/>
                </w:rPr>
                <w:t>решение</w:t>
              </w:r>
            </w:hyperlink>
            <w:r>
              <w:t xml:space="preserve"> Комиссии Таможенного союза от 9 декабря 2011 г. N 881 "О принятии технического регламента Таможенного союза "Пищевая продукция в части ее маркировки";</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34.58. </w:t>
            </w:r>
            <w:hyperlink r:id="rId3650" w:history="1">
              <w:r>
                <w:rPr>
                  <w:color w:val="0000FF"/>
                </w:rPr>
                <w:t>приказ</w:t>
              </w:r>
            </w:hyperlink>
            <w:r>
              <w:t xml:space="preserve"> Минфина России от 2 ноября 2006 г. N 134н "Об утверждении Порядка оценки достоверности учета объемов производства и оборота (за исключением розничной продажи) этилового спирта, алкогольной и спиртосодержащей продукции";</w:t>
            </w:r>
          </w:p>
          <w:p w:rsidR="00852696" w:rsidRDefault="00852696">
            <w:pPr>
              <w:pStyle w:val="ConsPlusNormal"/>
              <w:ind w:firstLine="283"/>
              <w:jc w:val="both"/>
            </w:pPr>
            <w:r>
              <w:t xml:space="preserve">34.59. </w:t>
            </w:r>
            <w:hyperlink r:id="rId3651" w:history="1">
              <w:r>
                <w:rPr>
                  <w:color w:val="0000FF"/>
                </w:rPr>
                <w:t>приказ</w:t>
              </w:r>
            </w:hyperlink>
            <w:r>
              <w:t xml:space="preserve"> Минфина России от 27 апреля 2016 г. N 55н "Об установлении цены, не ниже которой осуществляются закупка (за исключением импорта), поставки (за исключением экспорта) и розничная продажа игристого вина (шампанского)";</w:t>
            </w:r>
          </w:p>
          <w:p w:rsidR="00852696" w:rsidRDefault="00852696">
            <w:pPr>
              <w:pStyle w:val="ConsPlusNormal"/>
              <w:ind w:firstLine="283"/>
              <w:jc w:val="both"/>
            </w:pPr>
            <w:r>
              <w:t xml:space="preserve">34.60. </w:t>
            </w:r>
            <w:hyperlink r:id="rId3652" w:history="1">
              <w:r>
                <w:rPr>
                  <w:color w:val="0000FF"/>
                </w:rPr>
                <w:t>приказ</w:t>
              </w:r>
            </w:hyperlink>
            <w:r>
              <w:t xml:space="preserve"> Минфина России от 15 июня 2016 г. N 84н "Об утверждении форм и сроков представления в электронном виде заявок о фиксации в единой государственной </w:t>
            </w:r>
            <w:r>
              <w:lastRenderedPageBreak/>
              <w:t>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пуаре, медовухи в целях их последующей розничной продажи, об алкогольной продукции, объеме розничной продажи алкогольной продукции, а также о документах, разрешающих и сопровождающих розничную продажу алкогольной продукции,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34.61. </w:t>
            </w:r>
            <w:hyperlink r:id="rId3653" w:history="1">
              <w:r>
                <w:rPr>
                  <w:color w:val="0000FF"/>
                </w:rPr>
                <w:t>приказ</w:t>
              </w:r>
            </w:hyperlink>
            <w:r>
              <w:t xml:space="preserve"> Минфина России от 20 июля 2016 г. N 117н "Об утверждении форм и порядка заполнения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 сельскохозяйственных товаропроизводителях (организациях, индивидуальных предпринимателях и крестьянских (фермерских) хозяйствах), признаваемых таковыми в соответствии с Федеральным законом "О развитии сельского хозяйства", осуществляющих поставки вина, игристого вина (шампанского) из собственного винограда (далее - винодельческая продукция), о винодельческой продукции, об объеме поставок винодельческой продукции, о документах, разрешающих оборот винодельческой продукции, подтверждений о фиксации указанной информации и уведомлений об отказе в такой фиксации, а также форм и порядка заполнения запросов указанных сельскохозяйственных товаропроизводителей о предоставлении информации, содержащейся в указанной единой информационной системе, и справок, предоставляемых территориальными органами Федеральной службы по регулированию алкогольного рынка на основании этих запросов";</w:t>
            </w:r>
          </w:p>
          <w:p w:rsidR="00852696" w:rsidRDefault="00852696">
            <w:pPr>
              <w:pStyle w:val="ConsPlusNormal"/>
              <w:ind w:firstLine="283"/>
              <w:jc w:val="both"/>
            </w:pPr>
            <w:r>
              <w:t xml:space="preserve">34.62. </w:t>
            </w:r>
            <w:hyperlink r:id="rId3654" w:history="1">
              <w:r>
                <w:rPr>
                  <w:color w:val="0000FF"/>
                </w:rPr>
                <w:t>приказ</w:t>
              </w:r>
            </w:hyperlink>
            <w:r>
              <w:t xml:space="preserve"> Минфина России от 9 марта 2017 г. N 34н "О способах уничтожения изъятых, конфискованных по решению суда или обращенных в федеральную собственность в соответствии с законодательством Российской Федерации этилового спирта, алкогольной и спиртосодержащей продукции, сырья, полуфабрикатов, производственной, транспортной, потребительской тары (упаковки), этикеток, средств укупорки </w:t>
            </w:r>
            <w:r>
              <w:lastRenderedPageBreak/>
              <w:t>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 для маркировки алкогольной продукции";</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34.63. </w:t>
            </w:r>
            <w:hyperlink r:id="rId3655" w:history="1">
              <w:r>
                <w:rPr>
                  <w:color w:val="0000FF"/>
                </w:rPr>
                <w:t>приказ</w:t>
              </w:r>
            </w:hyperlink>
            <w:r>
              <w:t xml:space="preserve"> Минфина России от 20 июня 2017 г. N 97н "Об утверждении Порядка представления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после установленного срока и принятия решения о возможности представления корректирующих деклараций после установленного срока";</w:t>
            </w:r>
          </w:p>
          <w:p w:rsidR="00852696" w:rsidRDefault="00852696">
            <w:pPr>
              <w:pStyle w:val="ConsPlusNormal"/>
              <w:ind w:firstLine="283"/>
              <w:jc w:val="both"/>
            </w:pPr>
            <w:r>
              <w:t xml:space="preserve">34.64. </w:t>
            </w:r>
            <w:hyperlink r:id="rId3656" w:history="1">
              <w:r>
                <w:rPr>
                  <w:color w:val="0000FF"/>
                </w:rPr>
                <w:t>приказ</w:t>
              </w:r>
            </w:hyperlink>
            <w:r>
              <w:t xml:space="preserve"> Минфина России от 14 августа 2018 г. N 172н "О форме лицензии на производство и оборот этилового спирта, алкогольной и спиртосодержащей продукции";</w:t>
            </w:r>
          </w:p>
          <w:p w:rsidR="00852696" w:rsidRDefault="00852696">
            <w:pPr>
              <w:pStyle w:val="ConsPlusNormal"/>
              <w:ind w:firstLine="283"/>
              <w:jc w:val="both"/>
            </w:pPr>
            <w:r>
              <w:t xml:space="preserve">34.65. </w:t>
            </w:r>
            <w:hyperlink r:id="rId3657" w:history="1">
              <w:r>
                <w:rPr>
                  <w:color w:val="0000FF"/>
                </w:rPr>
                <w:t>приказ</w:t>
              </w:r>
            </w:hyperlink>
            <w:r>
              <w:t xml:space="preserve"> Минфина России от 24 сентября 2018 г. N 199н "Об утверждении образцов, перечня реквизитов и элементов защиты федеральных специальных марок и акцизных марок для маркировки алкогольной продукции";</w:t>
            </w:r>
          </w:p>
          <w:p w:rsidR="00852696" w:rsidRDefault="00852696">
            <w:pPr>
              <w:pStyle w:val="ConsPlusNormal"/>
              <w:ind w:firstLine="283"/>
              <w:jc w:val="both"/>
            </w:pPr>
            <w:r>
              <w:t xml:space="preserve">34.66. </w:t>
            </w:r>
            <w:hyperlink r:id="rId3658" w:history="1">
              <w:r>
                <w:rPr>
                  <w:color w:val="0000FF"/>
                </w:rPr>
                <w:t>приказ</w:t>
              </w:r>
            </w:hyperlink>
            <w:r>
              <w:t xml:space="preserve"> Минфина России от 26 ноября 2018 г. N 239н "О порядке составления и форме расчета производственной мощности основного технологического оборудования для производства пива и пивных напитков, сидра, пуаре, медовухи";</w:t>
            </w:r>
          </w:p>
          <w:p w:rsidR="00852696" w:rsidRDefault="00852696">
            <w:pPr>
              <w:pStyle w:val="ConsPlusNormal"/>
              <w:ind w:firstLine="283"/>
              <w:jc w:val="both"/>
            </w:pPr>
            <w:r>
              <w:t xml:space="preserve">34.67. </w:t>
            </w:r>
            <w:hyperlink r:id="rId3659" w:history="1">
              <w:r>
                <w:rPr>
                  <w:color w:val="0000FF"/>
                </w:rPr>
                <w:t>приказ</w:t>
              </w:r>
            </w:hyperlink>
            <w:r>
              <w:t xml:space="preserve"> Минфина России от 29 ноября 2018 г. N 242н "Об утверждении технических условий в области производства этилового спирта, алкогольной и спиртосодержащей продукции в части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34.68. </w:t>
            </w:r>
            <w:hyperlink r:id="rId3660" w:history="1">
              <w:r>
                <w:rPr>
                  <w:color w:val="0000FF"/>
                </w:rPr>
                <w:t>приказ</w:t>
              </w:r>
            </w:hyperlink>
            <w:r>
              <w:t xml:space="preserve"> Минфина России от 5 декабря 2018 г. N 250н "Об утверждении Технических условий в области производства и оборота этилового спирта, алкогольной и спиртосодержащей продукции в части оснащения программно-аппаратных средств </w:t>
            </w:r>
            <w:r>
              <w:lastRenderedPageBreak/>
              <w:t>организаций, сельскохозяйственных товаропроизводителей и индивидуальных предпринимателей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34.69. </w:t>
            </w:r>
            <w:hyperlink r:id="rId3661" w:history="1">
              <w:r>
                <w:rPr>
                  <w:color w:val="0000FF"/>
                </w:rPr>
                <w:t>приказ</w:t>
              </w:r>
            </w:hyperlink>
            <w:r>
              <w:t xml:space="preserve"> Минфина России от 17 декабря 2018 г. N 272н "Об утверждении требований к складским помещениям и технических условий в области хранения при осуществлении деятельности по производству и обороту (за исключением розничной продажи) алкогольной продукции (за исключением пива, напитков, изготавливаемых на основе пива, сидра, пуаре и медовухи), расфасованной в потребительскую тару (упаковку), и спиртосодержащей продукции (за исключением спиртосодержащих лекарственных средств и медицинских изделий), расфасованной в потребительскую тару (упаковку)";</w:t>
            </w:r>
          </w:p>
          <w:p w:rsidR="00852696" w:rsidRDefault="00852696">
            <w:pPr>
              <w:pStyle w:val="ConsPlusNormal"/>
              <w:ind w:firstLine="283"/>
              <w:jc w:val="both"/>
            </w:pPr>
            <w:r>
              <w:t xml:space="preserve">34.70. </w:t>
            </w:r>
            <w:hyperlink r:id="rId3662" w:history="1">
              <w:r>
                <w:rPr>
                  <w:color w:val="0000FF"/>
                </w:rPr>
                <w:t>приказ</w:t>
              </w:r>
            </w:hyperlink>
            <w:r>
              <w:t xml:space="preserve"> Минфина России от 15 августа 2019 г. N 128н "Об утверждении порядков заполнения форм расчета потребности в федеральных специальных марках для организаций и сельскохозяйственных товаропроизводителей (организаций, индивидуальных предпринимателей, крестьянских (фермерских) хозяйств), признаваемых таковыми в соответствии с Федеральным законом "О развитии сельского хозяйства", и о признании утратившим силу приказа Министерства финансов Российской Федерации от 1 июня 2017 г. N 83н "О порядке заполнения формы расчета потребности в федеральных специальных марках";</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34.71. </w:t>
            </w:r>
            <w:hyperlink r:id="rId3663" w:history="1">
              <w:r>
                <w:rPr>
                  <w:color w:val="0000FF"/>
                </w:rPr>
                <w:t>приказ</w:t>
              </w:r>
            </w:hyperlink>
            <w:r>
              <w:t xml:space="preserve"> Минфина России от 11 декабря 2019 г. N 225н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и о признании утратившим силу приказа Минфина России от 11 мая 2016 г. N 58н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p>
          <w:p w:rsidR="00852696" w:rsidRDefault="00852696">
            <w:pPr>
              <w:pStyle w:val="ConsPlusNormal"/>
              <w:ind w:firstLine="283"/>
              <w:jc w:val="both"/>
            </w:pPr>
            <w:r>
              <w:t xml:space="preserve">34.72. </w:t>
            </w:r>
            <w:hyperlink r:id="rId3664" w:history="1">
              <w:r>
                <w:rPr>
                  <w:color w:val="0000FF"/>
                </w:rPr>
                <w:t>приказ</w:t>
              </w:r>
            </w:hyperlink>
            <w:r>
              <w:t xml:space="preserve"> Минэкономразвития от 30 сентября 2015 г. N 698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наименования места происхождения товара и предоставлению исключительного права на </w:t>
            </w:r>
            <w:r>
              <w:lastRenderedPageBreak/>
              <w:t>такое наименование, а также предоставлению исключительного права на ранее зарегистрированное наименование места происхождения товара и выдаче свидетельства об исключительном праве на наименование места происхождения товара, его дубликата";</w:t>
            </w:r>
          </w:p>
          <w:p w:rsidR="00852696" w:rsidRDefault="00852696">
            <w:pPr>
              <w:pStyle w:val="ConsPlusNormal"/>
              <w:ind w:firstLine="283"/>
              <w:jc w:val="both"/>
            </w:pPr>
            <w:r>
              <w:t xml:space="preserve">34.73. </w:t>
            </w:r>
            <w:hyperlink r:id="rId3665" w:history="1">
              <w:r>
                <w:rPr>
                  <w:color w:val="0000FF"/>
                </w:rPr>
                <w:t>приказ</w:t>
              </w:r>
            </w:hyperlink>
            <w:r>
              <w:t xml:space="preserve"> Минобрнауки России от 31 марта 2016 г. N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34.74. </w:t>
            </w:r>
            <w:hyperlink r:id="rId3666" w:history="1">
              <w:r>
                <w:rPr>
                  <w:color w:val="0000FF"/>
                </w:rPr>
                <w:t>приказ</w:t>
              </w:r>
            </w:hyperlink>
            <w:r>
              <w:t xml:space="preserve"> Росалкогольрегулирования N 18н, Роспотребнадзора N 726 от 9 декабря 2009 г. "О перечне пищевого и непищевого сырья, используемого для производства этилового спирта, в том числе денатурата";</w:t>
            </w:r>
          </w:p>
          <w:p w:rsidR="00852696" w:rsidRDefault="00852696">
            <w:pPr>
              <w:pStyle w:val="ConsPlusNormal"/>
              <w:ind w:firstLine="283"/>
              <w:jc w:val="both"/>
            </w:pPr>
            <w:r>
              <w:t xml:space="preserve">34.75. </w:t>
            </w:r>
            <w:hyperlink r:id="rId3667" w:history="1">
              <w:r>
                <w:rPr>
                  <w:color w:val="0000FF"/>
                </w:rPr>
                <w:t>приказ</w:t>
              </w:r>
            </w:hyperlink>
            <w:r>
              <w:t xml:space="preserve"> Росалкогольрегулирования от 30 апреля 2010 г. N 30н "Об утверждении формы и порядка ведения журнала учета процесса денатурации (введения денатурирующих веществ) этилового спирта и спиртосодержащей непищевой продукции и содержания в них денатурирующих веществ";</w:t>
            </w:r>
          </w:p>
          <w:p w:rsidR="00852696" w:rsidRDefault="00852696">
            <w:pPr>
              <w:pStyle w:val="ConsPlusNormal"/>
              <w:ind w:firstLine="283"/>
              <w:jc w:val="both"/>
            </w:pPr>
            <w:r>
              <w:t xml:space="preserve">34.76. </w:t>
            </w:r>
            <w:hyperlink r:id="rId3668" w:history="1">
              <w:r>
                <w:rPr>
                  <w:color w:val="0000FF"/>
                </w:rPr>
                <w:t>приказ</w:t>
              </w:r>
            </w:hyperlink>
            <w:r>
              <w:t xml:space="preserve"> Росалкогольрегулирования от 30 апреля 2010 г. N 31н "О порядке хранения федеральных специальных марок в организациях";</w:t>
            </w:r>
          </w:p>
          <w:p w:rsidR="00852696" w:rsidRDefault="00852696">
            <w:pPr>
              <w:pStyle w:val="ConsPlusNormal"/>
              <w:ind w:firstLine="283"/>
              <w:jc w:val="both"/>
            </w:pPr>
            <w:r>
              <w:t xml:space="preserve">34.77. </w:t>
            </w:r>
            <w:hyperlink r:id="rId3669" w:history="1">
              <w:r>
                <w:rPr>
                  <w:color w:val="0000FF"/>
                </w:rPr>
                <w:t>приказ</w:t>
              </w:r>
            </w:hyperlink>
            <w:r>
              <w:t xml:space="preserve"> Росалкогольрегулирования от 25 мая 2010 г. N 35н "О порядке перечисления денежных средств на счет для учета операций со средствами, поступающими во временное распоряжение территориального органа Федеральной службы по регулированию алкогольного рынка, открытый в территориальном органе Федерального казначейства (денежного </w:t>
            </w:r>
            <w:r>
              <w:lastRenderedPageBreak/>
              <w:t>залога)";</w:t>
            </w:r>
          </w:p>
          <w:p w:rsidR="00852696" w:rsidRDefault="00852696">
            <w:pPr>
              <w:pStyle w:val="ConsPlusNormal"/>
              <w:ind w:firstLine="283"/>
              <w:jc w:val="both"/>
            </w:pPr>
            <w:r>
              <w:t xml:space="preserve">34.78. </w:t>
            </w:r>
            <w:hyperlink r:id="rId3670" w:history="1">
              <w:r>
                <w:rPr>
                  <w:color w:val="0000FF"/>
                </w:rPr>
                <w:t>приказ</w:t>
              </w:r>
            </w:hyperlink>
            <w:r>
              <w:t xml:space="preserve"> Росалкогольрегулирования от 1 июня 2010 г. N 37н "Об утверждении минимальной стоимости чистых активов поручителей, с которыми территориальные органы Федеральной службы по регулированию алкогольного рынка заключают договоры поручительства, и порядка расчета минимальной стоимости чистых активов поручителей";</w:t>
            </w:r>
          </w:p>
          <w:p w:rsidR="00852696" w:rsidRDefault="00852696">
            <w:pPr>
              <w:pStyle w:val="ConsPlusNormal"/>
              <w:ind w:firstLine="283"/>
              <w:jc w:val="both"/>
            </w:pPr>
            <w:r>
              <w:t xml:space="preserve">34.79. </w:t>
            </w:r>
            <w:hyperlink r:id="rId3671" w:history="1">
              <w:r>
                <w:rPr>
                  <w:color w:val="0000FF"/>
                </w:rPr>
                <w:t>приказ</w:t>
              </w:r>
            </w:hyperlink>
            <w:r>
              <w:t xml:space="preserve"> Росалкогольрегулирования от 24 июня 2010 г. N 41н "Об утверждении размера обеспечения исполнения обязательства об использовании приобретаемых федеральных специальных марок в соответствии с их назначением";</w:t>
            </w:r>
          </w:p>
          <w:p w:rsidR="00852696" w:rsidRDefault="00852696">
            <w:pPr>
              <w:pStyle w:val="ConsPlusNormal"/>
              <w:ind w:firstLine="283"/>
              <w:jc w:val="both"/>
            </w:pPr>
            <w:r>
              <w:t xml:space="preserve">34.80. </w:t>
            </w:r>
            <w:hyperlink r:id="rId3672" w:history="1">
              <w:r>
                <w:rPr>
                  <w:color w:val="0000FF"/>
                </w:rPr>
                <w:t>приказ</w:t>
              </w:r>
            </w:hyperlink>
            <w:r>
              <w:t xml:space="preserve"> Росалкогольрегулирования от 24 июня 2010 г. N 42н "О порядке приобретения и учета федеральных специальных марок, а также уничтожения неиспользованных, поврежденных и не соответствующих установленным требованиям федеральных специальных марок";</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34.81. </w:t>
            </w:r>
            <w:hyperlink r:id="rId3673" w:history="1">
              <w:r>
                <w:rPr>
                  <w:color w:val="0000FF"/>
                </w:rPr>
                <w:t>приказ</w:t>
              </w:r>
            </w:hyperlink>
            <w:r>
              <w:t xml:space="preserve"> Росалкогольрегулирования от 29 июня 2011 г. N 13н "Об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w:t>
            </w:r>
          </w:p>
          <w:p w:rsidR="00852696" w:rsidRDefault="00852696">
            <w:pPr>
              <w:pStyle w:val="ConsPlusNormal"/>
              <w:ind w:firstLine="283"/>
              <w:jc w:val="both"/>
            </w:pPr>
            <w:r>
              <w:t xml:space="preserve">34.82. </w:t>
            </w:r>
            <w:hyperlink r:id="rId3674" w:history="1">
              <w:r>
                <w:rPr>
                  <w:color w:val="0000FF"/>
                </w:rPr>
                <w:t>приказ</w:t>
              </w:r>
            </w:hyperlink>
            <w:r>
              <w:t xml:space="preserve"> Росалкогольрегулирования от 12 октября 2011 г. N 20н "О требованиях к форматам заявлений и иных документов, представляемых в форме электронных документов, необходимых для предоставления государственных услуг";</w:t>
            </w:r>
          </w:p>
          <w:p w:rsidR="00852696" w:rsidRDefault="00852696">
            <w:pPr>
              <w:pStyle w:val="ConsPlusNormal"/>
              <w:ind w:firstLine="283"/>
              <w:jc w:val="both"/>
            </w:pPr>
            <w:r>
              <w:t xml:space="preserve">34.83. </w:t>
            </w:r>
            <w:hyperlink r:id="rId3675" w:history="1">
              <w:r>
                <w:rPr>
                  <w:color w:val="0000FF"/>
                </w:rPr>
                <w:t>приказ</w:t>
              </w:r>
            </w:hyperlink>
            <w:r>
              <w:t xml:space="preserve"> Росалкогольрегулирования от 6 марта 2012 г. N 42 "Об утверждении Порядка представления организациями уведомлений, представляемых при закупке этилового спирта для производства алкогольной и спиртосодержащей продукции и (или) использования для собственных нужд, а также при поставке и перевозке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форм уведомлений";</w:t>
            </w:r>
          </w:p>
          <w:p w:rsidR="00852696" w:rsidRDefault="00852696">
            <w:pPr>
              <w:pStyle w:val="ConsPlusNormal"/>
              <w:ind w:firstLine="283"/>
              <w:jc w:val="both"/>
            </w:pPr>
            <w:r>
              <w:t xml:space="preserve">34.84. </w:t>
            </w:r>
            <w:hyperlink r:id="rId3676" w:history="1">
              <w:r>
                <w:rPr>
                  <w:color w:val="0000FF"/>
                </w:rPr>
                <w:t>приказ</w:t>
              </w:r>
            </w:hyperlink>
            <w:r>
              <w:t xml:space="preserve"> Росалкогольрегулирования от 12 июля 2012 г. N 191 "Об утверждении образцов, перечня реквизитов и элементов защиты федеральных специальных марок";</w:t>
            </w:r>
          </w:p>
          <w:p w:rsidR="00852696" w:rsidRDefault="00852696">
            <w:pPr>
              <w:pStyle w:val="ConsPlusNormal"/>
              <w:ind w:firstLine="283"/>
              <w:jc w:val="both"/>
            </w:pPr>
            <w:r>
              <w:t xml:space="preserve">34.85. </w:t>
            </w:r>
            <w:hyperlink r:id="rId3677" w:history="1">
              <w:r>
                <w:rPr>
                  <w:color w:val="0000FF"/>
                </w:rPr>
                <w:t>приказ</w:t>
              </w:r>
            </w:hyperlink>
            <w:r>
              <w:t xml:space="preserve"> Росалкогольрегулирования от 23 августа 2012 г. N 231 "О Порядке заполнения деклараций об объеме производства, оборота и </w:t>
            </w:r>
            <w:r>
              <w:lastRenderedPageBreak/>
              <w:t>(или) использования этилового спирта, алкогольной и спиртосодержащей продукции, об использовании производственных мощностей";</w:t>
            </w:r>
          </w:p>
          <w:p w:rsidR="00852696" w:rsidRDefault="00852696">
            <w:pPr>
              <w:pStyle w:val="ConsPlusNormal"/>
              <w:ind w:firstLine="540"/>
              <w:jc w:val="both"/>
            </w:pPr>
            <w:r>
              <w:t xml:space="preserve">34.86. </w:t>
            </w:r>
            <w:hyperlink r:id="rId3678" w:history="1">
              <w:r>
                <w:rPr>
                  <w:color w:val="0000FF"/>
                </w:rPr>
                <w:t>приказ</w:t>
              </w:r>
            </w:hyperlink>
            <w:r>
              <w:t xml:space="preserve"> Росалкогольрегулирования от 7 сентября 2012 г. N 256 "О Требованиях к транспортным средствам и оборудованию для учета объема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части автомобильного транспорта";</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34.87. </w:t>
            </w:r>
            <w:hyperlink r:id="rId3679" w:history="1">
              <w:r>
                <w:rPr>
                  <w:color w:val="0000FF"/>
                </w:rPr>
                <w:t>приказ</w:t>
              </w:r>
            </w:hyperlink>
            <w:r>
              <w:t xml:space="preserve"> Росалкогольрегулирования от 7 сентября 2012 г. N 258 "О Требованиях к специальным техническим средствам регистрации в автоматическом режиме движения, которыми оснащаются транспортные средства, осуществляющие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852696" w:rsidRDefault="00852696">
            <w:pPr>
              <w:pStyle w:val="ConsPlusNormal"/>
              <w:ind w:firstLine="283"/>
              <w:jc w:val="both"/>
            </w:pPr>
            <w:r>
              <w:t xml:space="preserve">34.88. </w:t>
            </w:r>
            <w:hyperlink r:id="rId3680" w:history="1">
              <w:r>
                <w:rPr>
                  <w:color w:val="0000FF"/>
                </w:rPr>
                <w:t>приказ</w:t>
              </w:r>
            </w:hyperlink>
            <w:r>
              <w:t xml:space="preserve"> Росалкогольрегулирования от 12 ноября 2012 г. N 333 "О Порядке консервации основного технологического оборудования для производства этилового спирта, алкогольной и спиртосодержащей продукции";</w:t>
            </w:r>
          </w:p>
          <w:p w:rsidR="00852696" w:rsidRDefault="00852696">
            <w:pPr>
              <w:pStyle w:val="ConsPlusNormal"/>
              <w:ind w:firstLine="283"/>
              <w:jc w:val="both"/>
            </w:pPr>
            <w:r>
              <w:t xml:space="preserve">34.89. </w:t>
            </w:r>
            <w:hyperlink r:id="rId3681" w:history="1">
              <w:r>
                <w:rPr>
                  <w:color w:val="0000FF"/>
                </w:rPr>
                <w:t>приказ</w:t>
              </w:r>
            </w:hyperlink>
            <w:r>
              <w:t xml:space="preserve"> Росалкогольрегулирования от 13 ноября 2012 г. N 339 "О Порядке направления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p>
          <w:p w:rsidR="00852696" w:rsidRDefault="00852696">
            <w:pPr>
              <w:pStyle w:val="ConsPlusNormal"/>
              <w:ind w:firstLine="283"/>
              <w:jc w:val="both"/>
            </w:pPr>
            <w:r>
              <w:t xml:space="preserve">34.90. </w:t>
            </w:r>
            <w:hyperlink r:id="rId3682" w:history="1">
              <w:r>
                <w:rPr>
                  <w:color w:val="0000FF"/>
                </w:rPr>
                <w:t>приказ</w:t>
              </w:r>
            </w:hyperlink>
            <w:r>
              <w:t xml:space="preserve"> Росалкогольрегулирования от 26 ноября 2012 г. N 351 "Об утверждении Порядка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этилового спирта в готовой продукции, объема готовой продукции";</w:t>
            </w:r>
          </w:p>
          <w:p w:rsidR="00852696" w:rsidRDefault="00852696">
            <w:pPr>
              <w:pStyle w:val="ConsPlusNormal"/>
              <w:ind w:firstLine="283"/>
              <w:jc w:val="both"/>
            </w:pPr>
            <w:r>
              <w:t xml:space="preserve">34.91. </w:t>
            </w:r>
            <w:hyperlink r:id="rId3683" w:history="1">
              <w:r>
                <w:rPr>
                  <w:color w:val="0000FF"/>
                </w:rPr>
                <w:t>приказ</w:t>
              </w:r>
            </w:hyperlink>
            <w:r>
              <w:t xml:space="preserve"> Росалкогольрегулирования от 4 декабря 2012 г. N 364 "Об утверждении Порядка утилизации барды (основного отхода спиртового производства) на очистных сооружениях и перечня соответствующего технологического оборудования";</w:t>
            </w:r>
          </w:p>
          <w:p w:rsidR="00852696" w:rsidRDefault="00852696">
            <w:pPr>
              <w:pStyle w:val="ConsPlusNormal"/>
              <w:ind w:firstLine="283"/>
              <w:jc w:val="both"/>
            </w:pPr>
            <w:r>
              <w:t xml:space="preserve">34.92. </w:t>
            </w:r>
            <w:hyperlink r:id="rId3684" w:history="1">
              <w:r>
                <w:rPr>
                  <w:color w:val="0000FF"/>
                </w:rPr>
                <w:t>приказ</w:t>
              </w:r>
            </w:hyperlink>
            <w:r>
              <w:t xml:space="preserve"> Росалкогольрегулирования от 4 декабря 2012 г. N 365 "Об утверждении Порядка полной переработки барды (основного отхода спиртового производства) и перечня соответствующего технологического оборудования";</w:t>
            </w:r>
          </w:p>
          <w:p w:rsidR="00852696" w:rsidRDefault="00852696">
            <w:pPr>
              <w:pStyle w:val="ConsPlusNormal"/>
              <w:ind w:firstLine="283"/>
              <w:jc w:val="both"/>
            </w:pPr>
            <w:r>
              <w:lastRenderedPageBreak/>
              <w:t xml:space="preserve">34.93. </w:t>
            </w:r>
            <w:hyperlink r:id="rId3685" w:history="1">
              <w:r>
                <w:rPr>
                  <w:color w:val="0000FF"/>
                </w:rPr>
                <w:t>приказ</w:t>
              </w:r>
            </w:hyperlink>
            <w:r>
              <w:t xml:space="preserve"> Росалкогольрегулирования от 1 августа 2013 г. N 193 "Об утверждении административного регламента предоставления федеральной службой по регулированию алкогольного рынка государственной услуги по ведению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34.94. </w:t>
            </w:r>
            <w:hyperlink r:id="rId3686" w:history="1">
              <w:r>
                <w:rPr>
                  <w:color w:val="0000FF"/>
                </w:rPr>
                <w:t>приказ</w:t>
              </w:r>
            </w:hyperlink>
            <w:r>
              <w:t xml:space="preserve"> Росалкогольрегулирования от 11 сентября 2013 г. N 224 "Об утверждении Административного регламента исполнения Федеральной службой по регулированию алкогольного рынка государственной функции по организации и проведению проверок юридических лиц в рамках осуществления государственного контроля (надзора) в области производства и оборота этилового спирта, алкогольной и спиртосодержащей продукции";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34.95. </w:t>
            </w:r>
            <w:hyperlink r:id="rId3687" w:history="1">
              <w:r>
                <w:rPr>
                  <w:color w:val="0000FF"/>
                </w:rPr>
                <w:t>приказ</w:t>
              </w:r>
            </w:hyperlink>
            <w:r>
              <w:t xml:space="preserve"> Росалкогольрегулирования от 15 января 2014 г. N 4 "Об утверждении максимальной суммы одной банковской гарантии и всех одновременно действующих банковских гарантий, выданных одним гарантом";</w:t>
            </w:r>
          </w:p>
          <w:p w:rsidR="00852696" w:rsidRDefault="00852696">
            <w:pPr>
              <w:pStyle w:val="ConsPlusNormal"/>
              <w:ind w:firstLine="283"/>
              <w:jc w:val="both"/>
            </w:pPr>
            <w:r>
              <w:t xml:space="preserve">34.96. </w:t>
            </w:r>
            <w:hyperlink r:id="rId3688" w:history="1">
              <w:r>
                <w:rPr>
                  <w:color w:val="0000FF"/>
                </w:rPr>
                <w:t>приказ</w:t>
              </w:r>
            </w:hyperlink>
            <w:r>
              <w:t xml:space="preserve"> Росалкогольрегулирования от 21 мая 2014 г. N 149 "Об утверждении форм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производство и (или) оборот (за исключением розничной продажи) этилового спирта, алкогольной и спиртосодержащей продукции, о продукции, об объеме производства и оборота продукции, о документах, разрешающих и сопровождающих производство и оборот продукции, подтверждений о фиксации и уведомлений об отказе в фиксации указанной информации, а также формы и порядка заполнения запросов организаций о предоставлении информации, содержащейся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 справок, предоставляемых территориальными органами Федеральной службы по регулированию алкогольного рынка на основании этих запросов";</w:t>
            </w:r>
          </w:p>
          <w:p w:rsidR="00852696" w:rsidRDefault="00852696">
            <w:pPr>
              <w:pStyle w:val="ConsPlusNormal"/>
              <w:ind w:firstLine="283"/>
              <w:jc w:val="both"/>
            </w:pPr>
            <w:r>
              <w:t xml:space="preserve">34.97. </w:t>
            </w:r>
            <w:hyperlink r:id="rId3689" w:history="1">
              <w:r>
                <w:rPr>
                  <w:color w:val="0000FF"/>
                </w:rPr>
                <w:t>приказ</w:t>
              </w:r>
            </w:hyperlink>
            <w:r>
              <w:t xml:space="preserve"> Росалкогольрегулирования от 19 июня 2015 г. N 164 "О форме журнала учета объема </w:t>
            </w:r>
            <w:r>
              <w:lastRenderedPageBreak/>
              <w:t>розничной продажи алкогольной и спиртосодержащей продукции и порядке его заполнения";</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34.98. </w:t>
            </w:r>
            <w:hyperlink r:id="rId3690" w:history="1">
              <w:r>
                <w:rPr>
                  <w:color w:val="0000FF"/>
                </w:rPr>
                <w:t>приказ</w:t>
              </w:r>
            </w:hyperlink>
            <w:r>
              <w:t xml:space="preserve"> Росалкогольрегулирования от 15 декабря 2015 г. N 432 "О способах утилизации изъятого, конфискованного по решению суда или обращенного в федеральную собственность в соответствии с законодательством Российской Федерации основного технологического оборудования для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34.99. </w:t>
            </w:r>
            <w:hyperlink r:id="rId3691" w:history="1">
              <w:r>
                <w:rPr>
                  <w:color w:val="0000FF"/>
                </w:rPr>
                <w:t>приказ</w:t>
              </w:r>
            </w:hyperlink>
            <w:r>
              <w:t xml:space="preserve"> Росалкогольрегулирования от 3 марта 2016 г. N 54 "Об утверждении формата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организациями, осуществляющей розничную продажу алкогольной продукции, и индивидуальном предпринимателе, осуществляющем закупку пива и пивных напитков, сидра, пуаре, медовухи в целях их последующей розничной продажи, сельскохозяйственными товаропроизводителями с использованием программно-аппаратных средств, а также формата представления подтверждения о фиксации информации и уведомления об отказе фиксации";</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34.100. </w:t>
            </w:r>
            <w:hyperlink r:id="rId3692" w:history="1">
              <w:r>
                <w:rPr>
                  <w:color w:val="0000FF"/>
                </w:rPr>
                <w:t>приказ</w:t>
              </w:r>
            </w:hyperlink>
            <w:r>
              <w:t xml:space="preserve"> Росалкогольрегулирования от 11 января 2018 г. N 4 "Об утверждении формы временного разрешения, выдаваемого на основании заявления лицензиата, осуществляющего полный цикл производства дистиллятов и (или)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w:t>
            </w:r>
          </w:p>
          <w:p w:rsidR="00852696" w:rsidRDefault="00852696">
            <w:pPr>
              <w:pStyle w:val="ConsPlusNormal"/>
              <w:ind w:firstLine="283"/>
              <w:jc w:val="both"/>
            </w:pPr>
            <w:r>
              <w:t xml:space="preserve">34.101. </w:t>
            </w:r>
            <w:hyperlink r:id="rId3693" w:history="1">
              <w:r>
                <w:rPr>
                  <w:color w:val="0000FF"/>
                </w:rPr>
                <w:t>приказ</w:t>
              </w:r>
            </w:hyperlink>
            <w:r>
              <w:t xml:space="preserve"> Росалкогольрегулирования от 1 февраля 2018 г. N 30 "О перечнях сведений, содержащихся в штриховом коде документа, предоставляемого покупателю,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34.102. </w:t>
            </w:r>
            <w:hyperlink r:id="rId3694" w:history="1">
              <w:r>
                <w:rPr>
                  <w:color w:val="0000FF"/>
                </w:rPr>
                <w:t>приказ</w:t>
              </w:r>
            </w:hyperlink>
            <w:r>
              <w:t xml:space="preserve"> Росалкогольрегулирования от 28 </w:t>
            </w:r>
            <w:r>
              <w:lastRenderedPageBreak/>
              <w:t>апреля 2018 г. N 122 "О формате представления органами исполнительной власти субъектов Российской Федерации в электронном виде сведений о выданных, приостановленных и аннулированных лицензиях на розничную продажу алкогольной продукции для внесения их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852696" w:rsidRDefault="00852696">
            <w:pPr>
              <w:pStyle w:val="ConsPlusNormal"/>
              <w:ind w:firstLine="283"/>
              <w:jc w:val="both"/>
            </w:pPr>
            <w:r>
              <w:t xml:space="preserve">34.103. </w:t>
            </w:r>
            <w:hyperlink r:id="rId3695" w:history="1">
              <w:r>
                <w:rPr>
                  <w:color w:val="0000FF"/>
                </w:rPr>
                <w:t>приказ</w:t>
              </w:r>
            </w:hyperlink>
            <w:r>
              <w:t xml:space="preserve"> Росалкогольрегулирования от 25 июня 2018 г. N 181 "О формате передачи сведений в электронном виде организациями, осуществляющими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в автоматизированную систему контроля перевозок этилового спирта и спиртосодержащей продукции на территории Российской Федерации";</w:t>
            </w:r>
          </w:p>
          <w:p w:rsidR="00852696" w:rsidRDefault="00852696">
            <w:pPr>
              <w:pStyle w:val="ConsPlusNormal"/>
              <w:ind w:firstLine="283"/>
              <w:jc w:val="both"/>
            </w:pPr>
            <w:r>
              <w:t xml:space="preserve">34.104. </w:t>
            </w:r>
            <w:hyperlink r:id="rId3696" w:history="1">
              <w:r>
                <w:rPr>
                  <w:color w:val="0000FF"/>
                </w:rPr>
                <w:t>приказ</w:t>
              </w:r>
            </w:hyperlink>
            <w:r>
              <w:t xml:space="preserve"> Росалкогольрегулирования от 17 декабря 2018 г. N 395 "Об утверждении Административного регламента предоставления Федеральной службой по регулированию алкогольного рынка государственной услуги по приему уведомлений о начале оборота на территории Российской Федерации алкогольной продукции";</w:t>
            </w:r>
          </w:p>
          <w:p w:rsidR="00852696" w:rsidRDefault="00852696">
            <w:pPr>
              <w:pStyle w:val="ConsPlusNormal"/>
              <w:ind w:firstLine="283"/>
              <w:jc w:val="both"/>
            </w:pPr>
            <w:r>
              <w:t xml:space="preserve">34.105. </w:t>
            </w:r>
            <w:hyperlink r:id="rId3697" w:history="1">
              <w:r>
                <w:rPr>
                  <w:color w:val="0000FF"/>
                </w:rPr>
                <w:t>приказ</w:t>
              </w:r>
            </w:hyperlink>
            <w:r>
              <w:t xml:space="preserve"> Росалкогольрегулирования от 12 августа 2019 г. N 199 "Об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 развитии сельского хозяйства";</w:t>
            </w:r>
          </w:p>
          <w:p w:rsidR="00852696" w:rsidRDefault="00852696">
            <w:pPr>
              <w:pStyle w:val="ConsPlusNormal"/>
              <w:ind w:firstLine="283"/>
              <w:jc w:val="both"/>
            </w:pPr>
            <w:r>
              <w:t xml:space="preserve">34.106. </w:t>
            </w:r>
            <w:hyperlink r:id="rId3698" w:history="1">
              <w:r>
                <w:rPr>
                  <w:color w:val="0000FF"/>
                </w:rPr>
                <w:t>приказ</w:t>
              </w:r>
            </w:hyperlink>
            <w:r>
              <w:t xml:space="preserve"> Росалкогольрегулирования от 25 октября 2019 г. N 294 "О формате информации, передаваемой автоматическими средствами измерения и учета концентрации и объема безводного спирта в готовой продукции, денатурирующих веществ в биоэтаноле, объема готовой продукции в технические средства фиксации </w:t>
            </w:r>
            <w:r>
              <w:lastRenderedPageBreak/>
              <w:t>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34.107. </w:t>
            </w:r>
            <w:hyperlink r:id="rId3699" w:history="1">
              <w:r>
                <w:rPr>
                  <w:color w:val="0000FF"/>
                </w:rPr>
                <w:t>приказ</w:t>
              </w:r>
            </w:hyperlink>
            <w:r>
              <w:t xml:space="preserve"> Федеральной службы по регулированию алкогольного рынка от 1 февраля 2018 г. N 30 "О перечнях сведений, содержащихся в штриховом коде документа, предоставляемого покупателю,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34.1. передовой отечественный и зарубежный опыт в области государственного регулирования производства и оборота этилового спирта, алкогольной и спиртосодержащей продукции;</w:t>
            </w:r>
          </w:p>
          <w:p w:rsidR="00852696" w:rsidRDefault="00852696">
            <w:pPr>
              <w:pStyle w:val="ConsPlusNormal"/>
              <w:ind w:firstLine="283"/>
              <w:jc w:val="both"/>
            </w:pPr>
            <w:r>
              <w:t>34.2. ограничения в области производства и оборота этилового спирта, алкогольной и спиртосодержащей продукции;</w:t>
            </w:r>
          </w:p>
          <w:p w:rsidR="00852696" w:rsidRDefault="00852696">
            <w:pPr>
              <w:pStyle w:val="ConsPlusNormal"/>
              <w:ind w:firstLine="283"/>
              <w:jc w:val="both"/>
            </w:pPr>
            <w:r>
              <w:t>34.3. меры административной ответственности за нарушение требований к производству или обороту этилового спирта, алкогольной и спиртосодержащей продукции;</w:t>
            </w:r>
          </w:p>
          <w:p w:rsidR="00852696" w:rsidRDefault="00852696">
            <w:pPr>
              <w:pStyle w:val="ConsPlusNormal"/>
              <w:ind w:firstLine="283"/>
              <w:jc w:val="both"/>
            </w:pPr>
            <w:r>
              <w:t>34.4. особенности применения уголовного и уголовно-процессуального законодательства;</w:t>
            </w:r>
          </w:p>
          <w:p w:rsidR="00852696" w:rsidRDefault="00852696">
            <w:pPr>
              <w:pStyle w:val="ConsPlusNormal"/>
              <w:ind w:firstLine="283"/>
              <w:jc w:val="both"/>
            </w:pPr>
            <w:r>
              <w:t>34.5. требования ГОСТов в сфере производства и оборота этилового спирта, алкогольной и спиртосодержащей продукции;</w:t>
            </w:r>
          </w:p>
          <w:p w:rsidR="00852696" w:rsidRDefault="00852696">
            <w:pPr>
              <w:pStyle w:val="ConsPlusNormal"/>
              <w:ind w:firstLine="283"/>
              <w:jc w:val="both"/>
            </w:pPr>
            <w:r>
              <w:t>34.6. порядок оказания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w:t>
            </w:r>
          </w:p>
          <w:p w:rsidR="00852696" w:rsidRDefault="00852696">
            <w:pPr>
              <w:pStyle w:val="ConsPlusNormal"/>
              <w:ind w:firstLine="283"/>
              <w:jc w:val="both"/>
            </w:pPr>
            <w:r>
              <w:t>34.7. порядок проведения плановых и внеплановых выездных и документарных проверок и их оформления;</w:t>
            </w:r>
          </w:p>
          <w:p w:rsidR="00852696" w:rsidRDefault="00852696">
            <w:pPr>
              <w:pStyle w:val="ConsPlusNormal"/>
              <w:ind w:firstLine="283"/>
              <w:jc w:val="both"/>
            </w:pPr>
            <w:r>
              <w:t xml:space="preserve">34.8. порядок нанесения и снятия пломб с автоматических средств измерения и учета концентрации и объема безводного спирта в готовой продукции, объема готовой продукции, оборудования для учета объема перевозок этилового спирта (в том числе денатурата) и </w:t>
            </w:r>
            <w:r>
              <w:lastRenderedPageBreak/>
              <w:t>нефасованной спиртосодержащей продукции;</w:t>
            </w:r>
          </w:p>
          <w:p w:rsidR="00852696" w:rsidRDefault="00852696">
            <w:pPr>
              <w:pStyle w:val="ConsPlusNormal"/>
              <w:ind w:firstLine="283"/>
              <w:jc w:val="both"/>
            </w:pPr>
            <w:r>
              <w:t>34.9. порядок отбора проб и образцов продукции для проведения их исследования и экспертиз;</w:t>
            </w:r>
          </w:p>
          <w:p w:rsidR="00852696" w:rsidRDefault="00852696">
            <w:pPr>
              <w:pStyle w:val="ConsPlusNormal"/>
              <w:ind w:firstLine="283"/>
              <w:jc w:val="both"/>
            </w:pPr>
            <w:r>
              <w:t>34.10. порядок проведения обследования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данного оборудования в целях установления достоверности расчета производственной мощности, представленного организациями, осуществляющими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w:t>
            </w:r>
          </w:p>
          <w:p w:rsidR="00852696" w:rsidRDefault="00852696">
            <w:pPr>
              <w:pStyle w:val="ConsPlusNormal"/>
              <w:ind w:firstLine="283"/>
              <w:jc w:val="both"/>
            </w:pPr>
            <w:r>
              <w:t>34.11.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w:t>
            </w:r>
          </w:p>
          <w:p w:rsidR="00852696" w:rsidRDefault="00852696">
            <w:pPr>
              <w:pStyle w:val="ConsPlusNormal"/>
              <w:ind w:firstLine="283"/>
              <w:jc w:val="both"/>
            </w:pPr>
            <w:r>
              <w:t xml:space="preserve">34.12. требования технического </w:t>
            </w:r>
            <w:hyperlink r:id="rId3700" w:history="1">
              <w:r>
                <w:rPr>
                  <w:color w:val="0000FF"/>
                </w:rPr>
                <w:t>регламента</w:t>
              </w:r>
            </w:hyperlink>
            <w:r>
              <w:t xml:space="preserve"> Евразийского экономического союза "О безопасности алкогольной продукции" (ТР ЕАЭС 047/2018).</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анализ данных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852696" w:rsidRDefault="00852696">
            <w:pPr>
              <w:pStyle w:val="ConsPlusNormal"/>
              <w:ind w:firstLine="540"/>
              <w:jc w:val="both"/>
            </w:pPr>
            <w:r>
              <w:t>анализ данных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852696" w:rsidRDefault="00852696">
            <w:pPr>
              <w:pStyle w:val="ConsPlusNormal"/>
              <w:ind w:firstLine="283"/>
              <w:jc w:val="both"/>
            </w:pPr>
            <w:r>
              <w:t>анализ данных единого государственного реестра юридических лиц;</w:t>
            </w:r>
          </w:p>
          <w:p w:rsidR="00852696" w:rsidRDefault="00852696">
            <w:pPr>
              <w:pStyle w:val="ConsPlusNormal"/>
              <w:ind w:firstLine="283"/>
              <w:jc w:val="both"/>
            </w:pPr>
            <w:r>
              <w:t>анализ данных единого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852696" w:rsidRDefault="00852696">
            <w:pPr>
              <w:pStyle w:val="ConsPlusNormal"/>
              <w:ind w:firstLine="283"/>
              <w:jc w:val="both"/>
            </w:pPr>
            <w:r>
              <w:t>ведение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852696" w:rsidRDefault="00852696">
            <w:pPr>
              <w:pStyle w:val="ConsPlusNormal"/>
              <w:ind w:firstLine="283"/>
              <w:jc w:val="both"/>
            </w:pPr>
            <w:r>
              <w:t xml:space="preserve">ведение государственного сводного реестра выданных, приостановленных и аннулированных </w:t>
            </w:r>
            <w:r>
              <w:lastRenderedPageBreak/>
              <w:t>лицензий на производство и оборот этилового спирта, алкогольной и спиртосодержащей продукции;</w:t>
            </w:r>
          </w:p>
          <w:p w:rsidR="00852696" w:rsidRDefault="00852696">
            <w:pPr>
              <w:pStyle w:val="ConsPlusNormal"/>
              <w:ind w:firstLine="283"/>
              <w:jc w:val="both"/>
            </w:pPr>
            <w:r>
              <w:t>работа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федеральной государственной информационной системе "Федеральный реестр алкогольной продукции";</w:t>
            </w:r>
          </w:p>
          <w:p w:rsidR="00852696" w:rsidRDefault="00852696">
            <w:pPr>
              <w:pStyle w:val="ConsPlusNormal"/>
              <w:ind w:firstLine="283"/>
              <w:jc w:val="both"/>
            </w:pPr>
            <w:r>
              <w:t>проведение экспертизы, проб, образцов сырья, применяемого для производства этилового спирта, алкогольной и спиртосодержащей продукции, а также экспертизы вспомогательных материалов, полуфабрикатов, продукции, федеральных специальных марок, акцизных марок;</w:t>
            </w:r>
          </w:p>
          <w:p w:rsidR="00852696" w:rsidRDefault="00852696">
            <w:pPr>
              <w:pStyle w:val="ConsPlusNormal"/>
              <w:ind w:firstLine="283"/>
              <w:jc w:val="both"/>
            </w:pPr>
            <w:r>
              <w:t>разработка технических заданий на выполнение научно-исследовательских работ в сфере производства и оборота этилового спирта, алкогольной и спиртосодержащей продукции, подготовка заключений о соответствии выполненных научно-исследовательских работ техническим заданиям;</w:t>
            </w:r>
          </w:p>
          <w:p w:rsidR="00852696" w:rsidRDefault="00852696">
            <w:pPr>
              <w:pStyle w:val="ConsPlusNormal"/>
              <w:ind w:firstLine="283"/>
              <w:jc w:val="both"/>
            </w:pPr>
            <w:r>
              <w:t>выдача федеральных специальных марок для маркировки алкогольной продукции, производимой на территории Российской Федерации;</w:t>
            </w:r>
          </w:p>
          <w:p w:rsidR="00852696" w:rsidRDefault="00852696">
            <w:pPr>
              <w:pStyle w:val="ConsPlusNormal"/>
              <w:ind w:firstLine="283"/>
              <w:jc w:val="both"/>
            </w:pPr>
            <w:r>
              <w:t>пломбирование автоматических средств измерения и учета концентрации и объема безводного спирта в готовой продукции, объема готовой продукции;</w:t>
            </w:r>
          </w:p>
          <w:p w:rsidR="00852696" w:rsidRDefault="00852696">
            <w:pPr>
              <w:pStyle w:val="ConsPlusNormal"/>
              <w:ind w:firstLine="283"/>
              <w:jc w:val="both"/>
            </w:pPr>
            <w:r>
              <w:t>пломбирование оборудования для учета объема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852696" w:rsidRDefault="00852696">
            <w:pPr>
              <w:pStyle w:val="ConsPlusNormal"/>
              <w:ind w:firstLine="283"/>
              <w:jc w:val="both"/>
            </w:pPr>
            <w:r>
              <w:t>определение подлинности федеральных специальных и акцизных марок с использованием специальных технических средств и визуально;</w:t>
            </w:r>
          </w:p>
          <w:p w:rsidR="00852696" w:rsidRDefault="00852696">
            <w:pPr>
              <w:pStyle w:val="ConsPlusNormal"/>
              <w:ind w:firstLine="283"/>
              <w:jc w:val="both"/>
            </w:pPr>
            <w:r>
              <w:t>составление административных процессуальных документов.</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П.15.35. Вид профессиональной служебной деятельности</w:t>
      </w:r>
    </w:p>
    <w:p w:rsidR="00852696" w:rsidRDefault="00852696">
      <w:pPr>
        <w:pStyle w:val="ConsPlusNormal"/>
        <w:jc w:val="center"/>
      </w:pPr>
      <w:r>
        <w:t>Регулирование в сфере производства, переработки</w:t>
      </w:r>
    </w:p>
    <w:p w:rsidR="00852696" w:rsidRDefault="00852696">
      <w:pPr>
        <w:pStyle w:val="ConsPlusNormal"/>
        <w:jc w:val="center"/>
      </w:pPr>
      <w:r>
        <w:t>и обращения драгоценных металлов и драгоценных камней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 xml:space="preserve">I. Требования к направлению подготовки (специальности) </w:t>
            </w:r>
            <w:r>
              <w:lastRenderedPageBreak/>
              <w:t>профессионального образования</w:t>
            </w:r>
          </w:p>
        </w:tc>
        <w:tc>
          <w:tcPr>
            <w:tcW w:w="5102" w:type="dxa"/>
            <w:tcBorders>
              <w:top w:val="single" w:sz="4" w:space="0" w:color="auto"/>
              <w:bottom w:val="single" w:sz="4" w:space="0" w:color="auto"/>
            </w:tcBorders>
            <w:vAlign w:val="center"/>
          </w:tcPr>
          <w:p w:rsidR="00852696" w:rsidRDefault="00852696">
            <w:pPr>
              <w:pStyle w:val="ConsPlusNormal"/>
              <w:jc w:val="both"/>
            </w:pPr>
            <w:r>
              <w:lastRenderedPageBreak/>
              <w:t xml:space="preserve">Рекомендуемые укрупненные группы направлений подготовки (специальностей): "Экономика и </w:t>
            </w:r>
            <w:r>
              <w:lastRenderedPageBreak/>
              <w:t xml:space="preserve">управление", "Юриспруденция", направление подготовки (специальность) "Геология" </w:t>
            </w:r>
            <w:hyperlink w:anchor="P10623" w:history="1">
              <w:r>
                <w:rPr>
                  <w:color w:val="0000FF"/>
                </w:rPr>
                <w:t>&lt;87&gt;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которого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35.1 </w:t>
            </w:r>
            <w:hyperlink r:id="rId3701" w:history="1">
              <w:r>
                <w:rPr>
                  <w:color w:val="0000FF"/>
                </w:rPr>
                <w:t>договор</w:t>
              </w:r>
            </w:hyperlink>
            <w:r>
              <w:t xml:space="preserve"> о Евразийском экономическом союзе (подписан в г. Астана 29 мая 2014 г.);</w:t>
            </w:r>
          </w:p>
          <w:p w:rsidR="00852696" w:rsidRDefault="00852696">
            <w:pPr>
              <w:pStyle w:val="ConsPlusNormal"/>
              <w:ind w:firstLine="283"/>
              <w:jc w:val="both"/>
            </w:pPr>
            <w:r>
              <w:t>35.2 резолюция Совета Безопасности ООН от 20 января 2003 г. N 1459;</w:t>
            </w:r>
          </w:p>
          <w:p w:rsidR="00852696" w:rsidRDefault="00852696">
            <w:pPr>
              <w:pStyle w:val="ConsPlusNormal"/>
              <w:ind w:firstLine="283"/>
              <w:jc w:val="both"/>
            </w:pPr>
            <w:r>
              <w:t>35.3 резолюция Генеральной ассамблеи ООН от 11 апреля 2003 г. N 57/32;</w:t>
            </w:r>
          </w:p>
          <w:p w:rsidR="00852696" w:rsidRDefault="00852696">
            <w:pPr>
              <w:pStyle w:val="ConsPlusNormal"/>
              <w:ind w:firstLine="283"/>
              <w:jc w:val="both"/>
            </w:pPr>
            <w:r>
              <w:t xml:space="preserve">35.4 Бюджетный </w:t>
            </w:r>
            <w:hyperlink r:id="rId3702" w:history="1">
              <w:r>
                <w:rPr>
                  <w:color w:val="0000FF"/>
                </w:rPr>
                <w:t>кодекс</w:t>
              </w:r>
            </w:hyperlink>
            <w:r>
              <w:t xml:space="preserve"> Российской Федерации;</w:t>
            </w:r>
          </w:p>
          <w:p w:rsidR="00852696" w:rsidRDefault="00852696">
            <w:pPr>
              <w:pStyle w:val="ConsPlusNormal"/>
              <w:ind w:firstLine="283"/>
              <w:jc w:val="both"/>
            </w:pPr>
            <w:r>
              <w:t xml:space="preserve">35.5 Гражданский </w:t>
            </w:r>
            <w:hyperlink r:id="rId3703" w:history="1">
              <w:r>
                <w:rPr>
                  <w:color w:val="0000FF"/>
                </w:rPr>
                <w:t>кодекс</w:t>
              </w:r>
            </w:hyperlink>
            <w:r>
              <w:t xml:space="preserve"> Российской Федерации;</w:t>
            </w:r>
          </w:p>
          <w:p w:rsidR="00852696" w:rsidRDefault="00852696">
            <w:pPr>
              <w:pStyle w:val="ConsPlusNormal"/>
              <w:ind w:firstLine="283"/>
              <w:jc w:val="both"/>
            </w:pPr>
            <w:r>
              <w:t xml:space="preserve">35.6 </w:t>
            </w:r>
            <w:hyperlink r:id="rId3704"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35.7 Федеральный </w:t>
            </w:r>
            <w:hyperlink r:id="rId3705"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35.8 Федеральный </w:t>
            </w:r>
            <w:hyperlink r:id="rId3706" w:history="1">
              <w:r>
                <w:rPr>
                  <w:color w:val="0000FF"/>
                </w:rPr>
                <w:t>закон</w:t>
              </w:r>
            </w:hyperlink>
            <w:r>
              <w:t xml:space="preserve"> от 26 марта 1998 г. N 41-ФЗ "О драгоценных металлах и драгоценных камнях";</w:t>
            </w:r>
          </w:p>
          <w:p w:rsidR="00852696" w:rsidRDefault="00852696">
            <w:pPr>
              <w:pStyle w:val="ConsPlusNormal"/>
              <w:ind w:firstLine="283"/>
              <w:jc w:val="both"/>
            </w:pPr>
            <w:r>
              <w:t xml:space="preserve">35.9 Федеральный </w:t>
            </w:r>
            <w:hyperlink r:id="rId3707"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35.10 Федеральный </w:t>
            </w:r>
            <w:hyperlink r:id="rId3708" w:history="1">
              <w:r>
                <w:rPr>
                  <w:color w:val="0000FF"/>
                </w:rPr>
                <w:t>закон</w:t>
              </w:r>
            </w:hyperlink>
            <w:r>
              <w:t xml:space="preserve"> от 21 декабря 2001 г. N 178-ФЗ "О приватизации государственного и муниципального имущества";</w:t>
            </w:r>
          </w:p>
          <w:p w:rsidR="00852696" w:rsidRDefault="00852696">
            <w:pPr>
              <w:pStyle w:val="ConsPlusNormal"/>
              <w:ind w:firstLine="283"/>
              <w:jc w:val="both"/>
            </w:pPr>
            <w:r>
              <w:t xml:space="preserve">35.11 Федеральный </w:t>
            </w:r>
            <w:hyperlink r:id="rId3709"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35.12 Федеральный </w:t>
            </w:r>
            <w:hyperlink r:id="rId3710" w:history="1">
              <w:r>
                <w:rPr>
                  <w:color w:val="0000FF"/>
                </w:rPr>
                <w:t>закон</w:t>
              </w:r>
            </w:hyperlink>
            <w:r>
              <w:t xml:space="preserve"> от 14 ноября 2002 г. N 161-ФЗ "О государственных и муниципальных унитарных предприятиях";</w:t>
            </w:r>
          </w:p>
          <w:p w:rsidR="00852696" w:rsidRDefault="00852696">
            <w:pPr>
              <w:pStyle w:val="ConsPlusNormal"/>
              <w:ind w:firstLine="283"/>
              <w:jc w:val="both"/>
            </w:pPr>
            <w:r>
              <w:t xml:space="preserve">35.13 Федеральный </w:t>
            </w:r>
            <w:hyperlink r:id="rId371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35.14 Федеральные законы о федеральном бюджете;</w:t>
            </w:r>
          </w:p>
          <w:p w:rsidR="00852696" w:rsidRDefault="00852696">
            <w:pPr>
              <w:pStyle w:val="ConsPlusNormal"/>
              <w:ind w:firstLine="283"/>
              <w:jc w:val="both"/>
            </w:pPr>
            <w:r>
              <w:t xml:space="preserve">35.15 </w:t>
            </w:r>
            <w:hyperlink r:id="rId3712" w:history="1">
              <w:r>
                <w:rPr>
                  <w:color w:val="0000FF"/>
                </w:rPr>
                <w:t>Указ</w:t>
              </w:r>
            </w:hyperlink>
            <w:r>
              <w:t xml:space="preserve"> Президента Российской Федерации от 15 ноября 1999 г. N 1524 "Об утверждении Положения об Алмазном фонде Российской Федерации";</w:t>
            </w:r>
          </w:p>
          <w:p w:rsidR="00852696" w:rsidRDefault="00852696">
            <w:pPr>
              <w:pStyle w:val="ConsPlusNormal"/>
              <w:ind w:firstLine="283"/>
              <w:jc w:val="both"/>
            </w:pPr>
            <w:r>
              <w:t xml:space="preserve">35.16 </w:t>
            </w:r>
            <w:hyperlink r:id="rId3713" w:history="1">
              <w:r>
                <w:rPr>
                  <w:color w:val="0000FF"/>
                </w:rPr>
                <w:t>Указ</w:t>
              </w:r>
            </w:hyperlink>
            <w:r>
              <w:t xml:space="preserve"> Президента Российской Федерации от 4 августа 2004 г. N 1009 "Об утверждении перечня стратегических предприятий и стратегических открытых акционерных обществ";</w:t>
            </w:r>
          </w:p>
          <w:p w:rsidR="00852696" w:rsidRDefault="00852696">
            <w:pPr>
              <w:pStyle w:val="ConsPlusNormal"/>
              <w:ind w:firstLine="283"/>
              <w:jc w:val="both"/>
            </w:pPr>
            <w:r>
              <w:t xml:space="preserve">35.17 </w:t>
            </w:r>
            <w:hyperlink r:id="rId3714" w:history="1">
              <w:r>
                <w:rPr>
                  <w:color w:val="0000FF"/>
                </w:rPr>
                <w:t>Указ</w:t>
              </w:r>
            </w:hyperlink>
            <w:r>
              <w:t xml:space="preserve"> Президента Российской Федерации от 20 сентября 2010 г. N 1137 "Об утверждении </w:t>
            </w:r>
            <w:r>
              <w:lastRenderedPageBreak/>
              <w:t>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p w:rsidR="00852696" w:rsidRDefault="00852696">
            <w:pPr>
              <w:pStyle w:val="ConsPlusNormal"/>
              <w:ind w:firstLine="283"/>
              <w:jc w:val="both"/>
            </w:pPr>
            <w:r>
              <w:t xml:space="preserve">35.18 </w:t>
            </w:r>
            <w:hyperlink r:id="rId3715" w:history="1">
              <w:r>
                <w:rPr>
                  <w:color w:val="0000FF"/>
                </w:rPr>
                <w:t>Указ</w:t>
              </w:r>
            </w:hyperlink>
            <w:r>
              <w:t xml:space="preserve"> Президента Российской Федерации от 11 сентября 2012 г. N 1285 "О мерах по защите интересов Российской Федерации при осуществлении российскими юридическими лицами внешнеэкономической деятельности";</w:t>
            </w:r>
          </w:p>
          <w:p w:rsidR="00852696" w:rsidRDefault="00852696">
            <w:pPr>
              <w:pStyle w:val="ConsPlusNormal"/>
              <w:ind w:firstLine="283"/>
              <w:jc w:val="both"/>
            </w:pPr>
            <w:r>
              <w:t xml:space="preserve">35.19 </w:t>
            </w:r>
            <w:hyperlink r:id="rId3716" w:history="1">
              <w:r>
                <w:rPr>
                  <w:color w:val="0000FF"/>
                </w:rPr>
                <w:t>постановление</w:t>
              </w:r>
            </w:hyperlink>
            <w:r>
              <w:t xml:space="preserve"> Правительства Российской Федерации от 17 августа 1998 г. N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w:t>
            </w:r>
          </w:p>
          <w:p w:rsidR="00852696" w:rsidRDefault="00852696">
            <w:pPr>
              <w:pStyle w:val="ConsPlusNormal"/>
              <w:ind w:firstLine="283"/>
              <w:jc w:val="both"/>
            </w:pPr>
            <w:r>
              <w:t xml:space="preserve">35.20 </w:t>
            </w:r>
            <w:hyperlink r:id="rId3717" w:history="1">
              <w:r>
                <w:rPr>
                  <w:color w:val="0000FF"/>
                </w:rPr>
                <w:t>постановление</w:t>
              </w:r>
            </w:hyperlink>
            <w:r>
              <w:t xml:space="preserve"> Правительства Российской Федерации от 1 декабря 1998 г. N 1419 "Об утверждении Порядка совершения операций с минеральным сырьем, содержащим драгоценные металлы, до аффинажа";</w:t>
            </w:r>
          </w:p>
          <w:p w:rsidR="00852696" w:rsidRDefault="00852696">
            <w:pPr>
              <w:pStyle w:val="ConsPlusNormal"/>
              <w:ind w:firstLine="283"/>
              <w:jc w:val="both"/>
            </w:pPr>
            <w:r>
              <w:t xml:space="preserve">35.21 </w:t>
            </w:r>
            <w:hyperlink r:id="rId3718" w:history="1">
              <w:r>
                <w:rPr>
                  <w:color w:val="0000FF"/>
                </w:rPr>
                <w:t>постановление</w:t>
              </w:r>
            </w:hyperlink>
            <w:r>
              <w:t xml:space="preserve"> Правительства Российской Федерации от 5 января 1999 г. N 8 "Об утверждении Порядка отнесения уникальных янтарных образований к драгоценным камням";</w:t>
            </w:r>
          </w:p>
          <w:p w:rsidR="00852696" w:rsidRDefault="00852696">
            <w:pPr>
              <w:pStyle w:val="ConsPlusNormal"/>
              <w:ind w:firstLine="283"/>
              <w:jc w:val="both"/>
            </w:pPr>
            <w:r>
              <w:t xml:space="preserve">35.22 </w:t>
            </w:r>
            <w:hyperlink r:id="rId3719" w:history="1">
              <w:r>
                <w:rPr>
                  <w:color w:val="0000FF"/>
                </w:rPr>
                <w:t>постановление</w:t>
              </w:r>
            </w:hyperlink>
            <w:r>
              <w:t xml:space="preserve"> Правительства Российской Федерации от 5 апреля 1999 г. N 372 "О сертификации драгоценных металлов, драгоценных камней и продукции из них";</w:t>
            </w:r>
          </w:p>
          <w:p w:rsidR="00852696" w:rsidRDefault="00852696">
            <w:pPr>
              <w:pStyle w:val="ConsPlusNormal"/>
              <w:ind w:firstLine="283"/>
              <w:jc w:val="both"/>
            </w:pPr>
            <w:r>
              <w:t xml:space="preserve">35.23 </w:t>
            </w:r>
            <w:hyperlink r:id="rId3720" w:history="1">
              <w:r>
                <w:rPr>
                  <w:color w:val="0000FF"/>
                </w:rPr>
                <w:t>постановление</w:t>
              </w:r>
            </w:hyperlink>
            <w:r>
              <w:t xml:space="preserve"> Правительства Российской Федерации от 10 апреля 1999 г. N 410 "Об авансировании поставок драгоценных металлов и драгоценных камней в Государственный фонд драгоценных металлов и драгоценных камней Российской Федерации";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35.24 </w:t>
            </w:r>
            <w:hyperlink r:id="rId3721" w:history="1">
              <w:r>
                <w:rPr>
                  <w:color w:val="0000FF"/>
                </w:rPr>
                <w:t>постановление</w:t>
              </w:r>
            </w:hyperlink>
            <w:r>
              <w:t xml:space="preserve"> Правительства Российской Федерации от 15 мая 1999 г. N 537 "О порядке согласования вопроса о создании государственного фонда драгоценных металлов и драгоценных камней субъекта Российской Федерации";</w:t>
            </w:r>
          </w:p>
          <w:p w:rsidR="00852696" w:rsidRDefault="00852696">
            <w:pPr>
              <w:pStyle w:val="ConsPlusNormal"/>
              <w:ind w:firstLine="283"/>
              <w:jc w:val="both"/>
            </w:pPr>
            <w:r>
              <w:t xml:space="preserve">35.25 </w:t>
            </w:r>
            <w:hyperlink r:id="rId3722" w:history="1">
              <w:r>
                <w:rPr>
                  <w:color w:val="0000FF"/>
                </w:rPr>
                <w:t>постановление</w:t>
              </w:r>
            </w:hyperlink>
            <w:r>
              <w:t xml:space="preserve"> Правительства Российской Федерации от 4 октября 1999 г. N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w:t>
            </w:r>
          </w:p>
          <w:p w:rsidR="00852696" w:rsidRDefault="00852696">
            <w:pPr>
              <w:pStyle w:val="ConsPlusNormal"/>
              <w:ind w:firstLine="283"/>
              <w:jc w:val="both"/>
            </w:pPr>
            <w:r>
              <w:t xml:space="preserve">35.26 </w:t>
            </w:r>
            <w:hyperlink r:id="rId3723" w:history="1">
              <w:r>
                <w:rPr>
                  <w:color w:val="0000FF"/>
                </w:rPr>
                <w:t>постановление</w:t>
              </w:r>
            </w:hyperlink>
            <w: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w:t>
            </w:r>
            <w:r>
              <w:lastRenderedPageBreak/>
              <w:t>унитарных предприятий";</w:t>
            </w:r>
          </w:p>
          <w:p w:rsidR="00852696" w:rsidRDefault="00852696">
            <w:pPr>
              <w:pStyle w:val="ConsPlusNormal"/>
              <w:ind w:firstLine="283"/>
              <w:jc w:val="both"/>
            </w:pPr>
            <w:r>
              <w:t xml:space="preserve">35.27 </w:t>
            </w:r>
            <w:hyperlink r:id="rId3724" w:history="1">
              <w:r>
                <w:rPr>
                  <w:color w:val="0000FF"/>
                </w:rPr>
                <w:t>постановление</w:t>
              </w:r>
            </w:hyperlink>
            <w:r>
              <w:t xml:space="preserve"> Правительства Российской Федерации от 21 августа 2000 г. N 614 "Об утверждении Правил отбора и оценки ценностей, отнесенных к уникальным и подлежащих зачислению в Алмазный фонд Российской Федерации";</w:t>
            </w:r>
          </w:p>
          <w:p w:rsidR="00852696" w:rsidRDefault="00852696">
            <w:pPr>
              <w:pStyle w:val="ConsPlusNormal"/>
              <w:ind w:firstLine="283"/>
              <w:jc w:val="both"/>
            </w:pPr>
            <w:r>
              <w:t xml:space="preserve">35.28 </w:t>
            </w:r>
            <w:hyperlink r:id="rId3725" w:history="1">
              <w:r>
                <w:rPr>
                  <w:color w:val="0000FF"/>
                </w:rPr>
                <w:t>постановление</w:t>
              </w:r>
            </w:hyperlink>
            <w:r>
              <w:t xml:space="preserve"> Правительства Российской Федерации от 21 сентября 2000 г. N 705 "Об утверждении Правил проверки состояния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w:t>
            </w:r>
          </w:p>
          <w:p w:rsidR="00852696" w:rsidRDefault="00852696">
            <w:pPr>
              <w:pStyle w:val="ConsPlusNormal"/>
              <w:ind w:firstLine="283"/>
              <w:jc w:val="both"/>
            </w:pPr>
            <w:r>
              <w:t xml:space="preserve">35.29 </w:t>
            </w:r>
            <w:hyperlink r:id="rId3726" w:history="1">
              <w:r>
                <w:rPr>
                  <w:color w:val="0000FF"/>
                </w:rPr>
                <w:t>постановление</w:t>
              </w:r>
            </w:hyperlink>
            <w:r>
              <w:t xml:space="preserve"> Правительства Российской Федерации от 28 сентября 2000 г. N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852696" w:rsidRDefault="00852696">
            <w:pPr>
              <w:pStyle w:val="ConsPlusNormal"/>
              <w:ind w:firstLine="283"/>
              <w:jc w:val="both"/>
            </w:pPr>
            <w:r>
              <w:t xml:space="preserve">35.30 </w:t>
            </w:r>
            <w:hyperlink r:id="rId3727" w:history="1">
              <w:r>
                <w:rPr>
                  <w:color w:val="0000FF"/>
                </w:rPr>
                <w:t>постановление</w:t>
              </w:r>
            </w:hyperlink>
            <w:r>
              <w:t xml:space="preserve"> Правительства Российской Федерации от 26 марта 2001 г. N 233 "Об утверждении Правил реализации на внутреннем рынке алмазов специальных размеров массой 10,8 карата и более";</w:t>
            </w:r>
          </w:p>
          <w:p w:rsidR="00852696" w:rsidRDefault="00852696">
            <w:pPr>
              <w:pStyle w:val="ConsPlusNormal"/>
              <w:ind w:firstLine="283"/>
              <w:jc w:val="both"/>
            </w:pPr>
            <w:r>
              <w:t xml:space="preserve">35.31 </w:t>
            </w:r>
            <w:hyperlink r:id="rId3728" w:history="1">
              <w:r>
                <w:rPr>
                  <w:color w:val="0000FF"/>
                </w:rPr>
                <w:t>постановление</w:t>
              </w:r>
            </w:hyperlink>
            <w:r>
              <w:t xml:space="preserve"> Правительства Российской Федерации от 28 ноября 2002 г. N 844 "О порядке временного вывоза из Российской Федерации в целях экспонирования или научного изучения ценностей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w:t>
            </w:r>
          </w:p>
          <w:p w:rsidR="00852696" w:rsidRDefault="00852696">
            <w:pPr>
              <w:pStyle w:val="ConsPlusNormal"/>
              <w:ind w:firstLine="283"/>
              <w:jc w:val="both"/>
            </w:pPr>
            <w:r>
              <w:t xml:space="preserve">35.32 </w:t>
            </w:r>
            <w:hyperlink r:id="rId3729" w:history="1">
              <w:r>
                <w:rPr>
                  <w:color w:val="0000FF"/>
                </w:rPr>
                <w:t>постановление</w:t>
              </w:r>
            </w:hyperlink>
            <w:r>
              <w:t xml:space="preserve"> Правительства Российской Федерации от 6 февраля 2003 г. N 67 "О введении в Российской Федерации сертификатов вывоза необработанных природных алмазов";</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35.33 </w:t>
            </w:r>
            <w:hyperlink r:id="rId3730" w:history="1">
              <w:r>
                <w:rPr>
                  <w:color w:val="0000FF"/>
                </w:rPr>
                <w:t>постановление</w:t>
              </w:r>
            </w:hyperlink>
            <w:r>
              <w:t xml:space="preserve"> Правительства Российской Федерации от 27 февраля 2003 г. N 127 "Об утверждении Положения о Государственном фонде драгоценных металлов и драгоценных камней Российской Федерации";</w:t>
            </w:r>
          </w:p>
          <w:p w:rsidR="00852696" w:rsidRDefault="00852696">
            <w:pPr>
              <w:pStyle w:val="ConsPlusNormal"/>
              <w:ind w:firstLine="283"/>
              <w:jc w:val="both"/>
            </w:pPr>
            <w:r>
              <w:t xml:space="preserve">35.34 </w:t>
            </w:r>
            <w:hyperlink r:id="rId3731" w:history="1">
              <w:r>
                <w:rPr>
                  <w:color w:val="0000FF"/>
                </w:rPr>
                <w:t>постановление</w:t>
              </w:r>
            </w:hyperlink>
            <w:r>
              <w:t xml:space="preserve"> Правительства Российской Федерации от 29 мая 2003 г. N 311 "О порядке учета, оценки и распоряжения имуществом, обращенным в собственность государства";</w:t>
            </w:r>
          </w:p>
          <w:p w:rsidR="00852696" w:rsidRDefault="00852696">
            <w:pPr>
              <w:pStyle w:val="ConsPlusNormal"/>
              <w:ind w:firstLine="283"/>
              <w:jc w:val="both"/>
            </w:pPr>
            <w:r>
              <w:t xml:space="preserve">35.35 </w:t>
            </w:r>
            <w:hyperlink r:id="rId3732" w:history="1">
              <w:r>
                <w:rPr>
                  <w:color w:val="0000FF"/>
                </w:rPr>
                <w:t>постановление</w:t>
              </w:r>
            </w:hyperlink>
            <w:r>
              <w:t xml:space="preserve"> Правительства Российской Федерации от 27 августа 2003 г. N 527 "О сертификатах на ввоз необработанных природных алмазов на территорию Российской Федерации";</w:t>
            </w:r>
          </w:p>
          <w:p w:rsidR="00852696" w:rsidRDefault="00852696">
            <w:pPr>
              <w:pStyle w:val="ConsPlusNormal"/>
              <w:ind w:firstLine="283"/>
              <w:jc w:val="both"/>
            </w:pPr>
            <w:r>
              <w:t xml:space="preserve">35.36 </w:t>
            </w:r>
            <w:hyperlink r:id="rId3733" w:history="1">
              <w:r>
                <w:rPr>
                  <w:color w:val="0000FF"/>
                </w:rPr>
                <w:t>постановление</w:t>
              </w:r>
            </w:hyperlink>
            <w:r>
              <w:t xml:space="preserve"> Правительства Российской </w:t>
            </w:r>
            <w:r>
              <w:lastRenderedPageBreak/>
              <w:t>Федерации от 10 апреля 2002 г. N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852696" w:rsidRDefault="00852696">
            <w:pPr>
              <w:pStyle w:val="ConsPlusNormal"/>
              <w:ind w:firstLine="283"/>
              <w:jc w:val="both"/>
            </w:pPr>
            <w:r>
              <w:t xml:space="preserve">35.37 </w:t>
            </w:r>
            <w:hyperlink r:id="rId3734"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852696" w:rsidRDefault="00852696">
            <w:pPr>
              <w:pStyle w:val="ConsPlusNormal"/>
              <w:ind w:firstLine="283"/>
              <w:jc w:val="both"/>
            </w:pPr>
            <w:r>
              <w:t xml:space="preserve">35.38 </w:t>
            </w:r>
            <w:hyperlink r:id="rId3735" w:history="1">
              <w:r>
                <w:rPr>
                  <w:color w:val="0000FF"/>
                </w:rPr>
                <w:t>постановление</w:t>
              </w:r>
            </w:hyperlink>
            <w: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852696" w:rsidRDefault="00852696">
            <w:pPr>
              <w:pStyle w:val="ConsPlusNormal"/>
              <w:ind w:firstLine="283"/>
              <w:jc w:val="both"/>
            </w:pPr>
            <w:r>
              <w:t xml:space="preserve">35.39 </w:t>
            </w:r>
            <w:hyperlink r:id="rId3736" w:history="1">
              <w:r>
                <w:rPr>
                  <w:color w:val="0000FF"/>
                </w:rPr>
                <w:t>постановление</w:t>
              </w:r>
            </w:hyperlink>
            <w:r>
              <w:t xml:space="preserve"> Правительства Российской Федерации от 3 февраля 2007 г. N 65 "О размерах государственной пошлины за совершение действий уполномоченными государственными учреждениями при осуществлении федерального пробирного надзора";</w:t>
            </w:r>
          </w:p>
          <w:p w:rsidR="00852696" w:rsidRDefault="00852696">
            <w:pPr>
              <w:pStyle w:val="ConsPlusNormal"/>
              <w:ind w:firstLine="283"/>
              <w:jc w:val="both"/>
            </w:pPr>
            <w:r>
              <w:t xml:space="preserve">35.40 </w:t>
            </w:r>
            <w:hyperlink r:id="rId3737" w:history="1">
              <w:r>
                <w:rPr>
                  <w:color w:val="0000FF"/>
                </w:rPr>
                <w:t>постановление</w:t>
              </w:r>
            </w:hyperlink>
            <w:r>
              <w:t xml:space="preserve"> Правительства Российской Федерации от 31 декабря 2010 г. N 1214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852696" w:rsidRDefault="00852696">
            <w:pPr>
              <w:pStyle w:val="ConsPlusNormal"/>
              <w:ind w:firstLine="283"/>
              <w:jc w:val="both"/>
            </w:pPr>
            <w:r>
              <w:t xml:space="preserve">35.41 </w:t>
            </w:r>
            <w:hyperlink r:id="rId3738" w:history="1">
              <w:r>
                <w:rPr>
                  <w:color w:val="0000FF"/>
                </w:rPr>
                <w:t>постановление</w:t>
              </w:r>
            </w:hyperlink>
            <w:r>
              <w:t xml:space="preserve"> Правительства Российской Федерации от 17 января 2011 г. N 7 "Об утверждении Положения об использовании ценностей Государственного фонда драгоценных металлов и драгоценных камней Российской Федерации в целях экспонирования или научного изучения на территории Российской Федерации";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35.42 </w:t>
            </w:r>
            <w:hyperlink r:id="rId3739"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t xml:space="preserve">35.43 </w:t>
            </w:r>
            <w:hyperlink r:id="rId3740" w:history="1">
              <w:r>
                <w:rPr>
                  <w:color w:val="0000FF"/>
                </w:rPr>
                <w:t>постановление</w:t>
              </w:r>
            </w:hyperlink>
            <w:r>
              <w:t xml:space="preserve"> Правительства Российской Федерации от 24 октября 2015 г. N 1137 "Об утверждении Правил сортировки, первичной классификации и первичной оценки драгоценных камней";</w:t>
            </w:r>
          </w:p>
          <w:p w:rsidR="00852696" w:rsidRDefault="00852696">
            <w:pPr>
              <w:pStyle w:val="ConsPlusNormal"/>
              <w:ind w:firstLine="283"/>
              <w:jc w:val="both"/>
            </w:pPr>
            <w:r>
              <w:t xml:space="preserve">35.44 </w:t>
            </w:r>
            <w:hyperlink r:id="rId3741" w:history="1">
              <w:r>
                <w:rPr>
                  <w:color w:val="0000FF"/>
                </w:rPr>
                <w:t>постановление</w:t>
              </w:r>
            </w:hyperlink>
            <w:r>
              <w:t xml:space="preserve"> Правительства Российской Федерации от 12 декабря 2015 г. N 1355 "Об </w:t>
            </w:r>
            <w:r>
              <w:lastRenderedPageBreak/>
              <w:t>утверждении Правил осуществления федерального государственного пробирного надзора";</w:t>
            </w:r>
          </w:p>
          <w:p w:rsidR="00852696" w:rsidRDefault="00852696">
            <w:pPr>
              <w:pStyle w:val="ConsPlusNormal"/>
              <w:ind w:firstLine="283"/>
              <w:jc w:val="both"/>
            </w:pPr>
            <w:r>
              <w:t xml:space="preserve">35.45 </w:t>
            </w:r>
            <w:hyperlink r:id="rId3742" w:history="1">
              <w:r>
                <w:rPr>
                  <w:color w:val="0000FF"/>
                </w:rPr>
                <w:t>постановление</w:t>
              </w:r>
            </w:hyperlink>
            <w:r>
              <w:t xml:space="preserve"> Правительства Российской Федерации от 12 декабря 2015 г. N 1356 "О режиме постоянного государственного контроля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852696" w:rsidRDefault="00852696">
            <w:pPr>
              <w:pStyle w:val="ConsPlusNormal"/>
              <w:ind w:firstLine="283"/>
              <w:jc w:val="both"/>
            </w:pPr>
            <w:r>
              <w:t xml:space="preserve">35.46 </w:t>
            </w:r>
            <w:hyperlink r:id="rId3743" w:history="1">
              <w:r>
                <w:rPr>
                  <w:color w:val="0000FF"/>
                </w:rPr>
                <w:t>постановление</w:t>
              </w:r>
            </w:hyperlink>
            <w:r>
              <w:t xml:space="preserve"> Правительства Российской Федерации от 15 февраля 2016 г. N 102 "О порядке отнесения самородков драгоценных металлов и драгоценных камней к категории уникальных";</w:t>
            </w:r>
          </w:p>
          <w:p w:rsidR="00852696" w:rsidRDefault="00852696">
            <w:pPr>
              <w:pStyle w:val="ConsPlusNormal"/>
              <w:ind w:firstLine="283"/>
              <w:jc w:val="both"/>
            </w:pPr>
            <w:r>
              <w:t xml:space="preserve">35.47 </w:t>
            </w:r>
            <w:hyperlink r:id="rId3744" w:history="1">
              <w:r>
                <w:rPr>
                  <w:color w:val="0000FF"/>
                </w:rPr>
                <w:t>постановление</w:t>
              </w:r>
            </w:hyperlink>
            <w:r>
              <w:t xml:space="preserve"> Правительства Российской Федерации от 6 мая 2016 г. N 394 "Об опробовании, анализе и клеймении ювелирных и других изделий из драгоценных металлов";</w:t>
            </w:r>
          </w:p>
          <w:p w:rsidR="00852696" w:rsidRDefault="00852696">
            <w:pPr>
              <w:pStyle w:val="ConsPlusNormal"/>
              <w:ind w:firstLine="283"/>
              <w:jc w:val="both"/>
            </w:pPr>
            <w:r>
              <w:t xml:space="preserve">35.48 </w:t>
            </w:r>
            <w:hyperlink r:id="rId3745" w:history="1">
              <w:r>
                <w:rPr>
                  <w:color w:val="0000FF"/>
                </w:rPr>
                <w:t>постановление</w:t>
              </w:r>
            </w:hyperlink>
            <w:r>
              <w:t xml:space="preserve"> Правительства Российской Федерации от 17 мая 2016 г. N 437 "Об утверждении Правил отнесения драгоценных камней к непригодным для изготовления ювелирных и других изделий из драгоценных металлов и (или) драгоценных камней";</w:t>
            </w:r>
          </w:p>
          <w:p w:rsidR="00852696" w:rsidRDefault="00852696">
            <w:pPr>
              <w:pStyle w:val="ConsPlusNormal"/>
              <w:ind w:firstLine="283"/>
              <w:jc w:val="both"/>
            </w:pPr>
            <w:r>
              <w:t xml:space="preserve">35.49 </w:t>
            </w:r>
            <w:hyperlink r:id="rId3746" w:history="1">
              <w:r>
                <w:rPr>
                  <w:color w:val="0000FF"/>
                </w:rPr>
                <w:t>распоряжение</w:t>
              </w:r>
            </w:hyperlink>
            <w:r>
              <w:t xml:space="preserve"> Правительства Российской Федерации от 23 января 2003 г. N 91-р "Об утверждении перечней открытых акционерных обществ, предусмотренных проектом постановления Правительства Российской Федерации "О порядке управления находящимися в федеральной собственности акциями открытых акционерных обществ, созданных в процессе приватизации, и использовании специального права Российской Федерации на участие в управлении открытыми акционерными обществами";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35.50 </w:t>
            </w:r>
            <w:hyperlink r:id="rId3747" w:history="1">
              <w:r>
                <w:rPr>
                  <w:color w:val="0000FF"/>
                </w:rPr>
                <w:t>распоряжение</w:t>
              </w:r>
            </w:hyperlink>
            <w:r>
              <w:t xml:space="preserve"> Правительства Российской Федерации от 23 сентября 2010 г. N 1567-р "Об утверждении перечня федеральных органов исполнительной власти, уполномоченных на согласование заявлений о выдаче лицензий на экспорт и (или) импорт товаров и оформление других разрешительных документов в сфере внешней торговли товарами в случаях, предусмотренных приложениями о применении ограничений в отношении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p w:rsidR="00852696" w:rsidRDefault="00852696">
            <w:pPr>
              <w:pStyle w:val="ConsPlusNormal"/>
              <w:ind w:firstLine="283"/>
              <w:jc w:val="both"/>
            </w:pPr>
            <w:r>
              <w:t xml:space="preserve">35.51 </w:t>
            </w:r>
            <w:hyperlink r:id="rId3748" w:history="1">
              <w:r>
                <w:rPr>
                  <w:color w:val="0000FF"/>
                </w:rPr>
                <w:t>распоряжение</w:t>
              </w:r>
            </w:hyperlink>
            <w:r>
              <w:t xml:space="preserve"> Правительства Российской Федерации от 20 июня 2011 г. N 1060-р "Об утверждении перечня федеральных государственных предприятий, в отношении которых установлен специальный порядок принятия </w:t>
            </w:r>
            <w:r>
              <w:lastRenderedPageBreak/>
              <w:t>федеральными органами исполнительной власти решений по отдельным вопросам деятельности этих предприятий";</w:t>
            </w:r>
          </w:p>
          <w:p w:rsidR="00852696" w:rsidRDefault="00852696">
            <w:pPr>
              <w:pStyle w:val="ConsPlusNormal"/>
              <w:ind w:firstLine="283"/>
              <w:jc w:val="both"/>
            </w:pPr>
            <w:r>
              <w:t xml:space="preserve">35.52 </w:t>
            </w:r>
            <w:hyperlink r:id="rId3749" w:history="1">
              <w:r>
                <w:rPr>
                  <w:color w:val="0000FF"/>
                </w:rPr>
                <w:t>распоряжение</w:t>
              </w:r>
            </w:hyperlink>
            <w:r>
              <w:t xml:space="preserve"> Правительства Российской Федерации от 21 июня 2014 г. N 1105-р "Об утверждении плана реализации государственной программы Российской Федерации "Управление государственными финансами и регулирование финансовых рынков" на 2014 год и на плановый период 2015 и 2016 годов";</w:t>
            </w:r>
          </w:p>
          <w:p w:rsidR="00852696" w:rsidRDefault="00852696">
            <w:pPr>
              <w:pStyle w:val="ConsPlusNormal"/>
              <w:ind w:firstLine="283"/>
              <w:jc w:val="both"/>
            </w:pPr>
            <w:r>
              <w:t xml:space="preserve">35.53 </w:t>
            </w:r>
            <w:hyperlink r:id="rId3750" w:history="1">
              <w:r>
                <w:rPr>
                  <w:color w:val="0000FF"/>
                </w:rPr>
                <w:t>приказ</w:t>
              </w:r>
            </w:hyperlink>
            <w:r>
              <w:t xml:space="preserve"> Минфина России от 29 июня 2015 г. N 187 "Об информационной системе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территорию Таможенного союза и вывозе за его пределы" (вместе с "</w:t>
            </w:r>
            <w:hyperlink r:id="rId3751" w:history="1">
              <w:r>
                <w:rPr>
                  <w:color w:val="0000FF"/>
                </w:rPr>
                <w:t>Положением</w:t>
              </w:r>
            </w:hyperlink>
            <w:r>
              <w:t xml:space="preserve"> об информационной системе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территорию Таможенного союза и вывозе за его пределы");</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35.54 </w:t>
            </w:r>
            <w:hyperlink r:id="rId3752" w:history="1">
              <w:r>
                <w:rPr>
                  <w:color w:val="0000FF"/>
                </w:rPr>
                <w:t>приказ</w:t>
              </w:r>
            </w:hyperlink>
            <w:r>
              <w:t xml:space="preserve"> Минфина России от 13 апреля 2004 г. N 38н "О утверждении Порядка проведения предварительной экспертизы ценностей, зачисляемых в Госфонд России";</w:t>
            </w:r>
          </w:p>
          <w:p w:rsidR="00852696" w:rsidRDefault="00852696">
            <w:pPr>
              <w:pStyle w:val="ConsPlusNormal"/>
              <w:ind w:firstLine="283"/>
              <w:jc w:val="both"/>
            </w:pPr>
            <w:r>
              <w:t xml:space="preserve">35.55 </w:t>
            </w:r>
            <w:hyperlink r:id="rId3753" w:history="1">
              <w:r>
                <w:rPr>
                  <w:color w:val="0000FF"/>
                </w:rPr>
                <w:t>приказ</w:t>
              </w:r>
            </w:hyperlink>
            <w:r>
              <w:t xml:space="preserve"> Минфина России от 26 августа 2004 г. N 71н "Об утверждении Порядка передачи драгоценных металлов и драгоценных камней, обращенных в собственность государства, Министерству финансов Российской Федерации";</w:t>
            </w:r>
          </w:p>
          <w:p w:rsidR="00852696" w:rsidRDefault="00852696">
            <w:pPr>
              <w:pStyle w:val="ConsPlusNormal"/>
              <w:ind w:firstLine="283"/>
              <w:jc w:val="both"/>
            </w:pPr>
            <w:r>
              <w:t xml:space="preserve">35.56 </w:t>
            </w:r>
            <w:hyperlink r:id="rId3754" w:history="1">
              <w:r>
                <w:rPr>
                  <w:color w:val="0000FF"/>
                </w:rPr>
                <w:t>приказ</w:t>
              </w:r>
            </w:hyperlink>
            <w:r>
              <w:t xml:space="preserve"> Минфина России от 21 июня 2005 г. N 76н "Об утверждении Положения о порядке осуществления органами федерального пробирного надзора контроля за исполнением организациями, осуществляющими скупку, куплю-продажу драгоценных металлов, драгоценных камней, ювелирных изделий из них и лома таких изделий,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35.57 </w:t>
            </w:r>
            <w:hyperlink r:id="rId3755" w:history="1">
              <w:r>
                <w:rPr>
                  <w:color w:val="0000FF"/>
                </w:rPr>
                <w:t>приказ</w:t>
              </w:r>
            </w:hyperlink>
            <w:r>
              <w:t xml:space="preserve"> Минфина России от 12 декабря 2005 г. N 327 "Об утверждении Положения о Российской государственной пробирной палате при Министерстве финансов Российской Федерации";</w:t>
            </w:r>
          </w:p>
          <w:p w:rsidR="00852696" w:rsidRDefault="00852696">
            <w:pPr>
              <w:pStyle w:val="ConsPlusNormal"/>
              <w:ind w:firstLine="283"/>
              <w:jc w:val="both"/>
            </w:pPr>
            <w:r>
              <w:t xml:space="preserve">35.58 </w:t>
            </w:r>
            <w:hyperlink r:id="rId3756" w:history="1">
              <w:r>
                <w:rPr>
                  <w:color w:val="0000FF"/>
                </w:rPr>
                <w:t>приказ</w:t>
              </w:r>
            </w:hyperlink>
            <w:r>
              <w:t xml:space="preserve"> Минфина России от 19 апреля 2011 г. N 46н "Об утверждении прейскурантов расчетных цен на драгоценные камни";</w:t>
            </w:r>
          </w:p>
          <w:p w:rsidR="00852696" w:rsidRDefault="00852696">
            <w:pPr>
              <w:pStyle w:val="ConsPlusNormal"/>
              <w:ind w:firstLine="283"/>
              <w:jc w:val="both"/>
            </w:pPr>
            <w:r>
              <w:t xml:space="preserve">35.59 </w:t>
            </w:r>
            <w:hyperlink r:id="rId3757" w:history="1">
              <w:r>
                <w:rPr>
                  <w:color w:val="0000FF"/>
                </w:rPr>
                <w:t>приказ</w:t>
              </w:r>
            </w:hyperlink>
            <w:r>
              <w:t xml:space="preserve"> Минфина России от 30 мая 2011 г. N </w:t>
            </w:r>
            <w:r>
              <w:lastRenderedPageBreak/>
              <w:t>196 "Об утверждении Устава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p>
          <w:p w:rsidR="00852696" w:rsidRDefault="00852696">
            <w:pPr>
              <w:pStyle w:val="ConsPlusNormal"/>
              <w:ind w:firstLine="283"/>
              <w:jc w:val="both"/>
            </w:pPr>
            <w:r>
              <w:t xml:space="preserve">35.60 </w:t>
            </w:r>
            <w:hyperlink r:id="rId3758" w:history="1">
              <w:r>
                <w:rPr>
                  <w:color w:val="0000FF"/>
                </w:rPr>
                <w:t>приказ</w:t>
              </w:r>
            </w:hyperlink>
            <w:r>
              <w:t xml:space="preserve"> Минфина России от 9 июня 2014 г. N 46н "Об утверждении Правил осуществления работ по приемке, хранению и ведению учета ценностей Госфонда России на специальных счетах";</w:t>
            </w:r>
          </w:p>
          <w:p w:rsidR="00852696" w:rsidRDefault="00852696">
            <w:pPr>
              <w:pStyle w:val="ConsPlusNormal"/>
              <w:ind w:firstLine="283"/>
              <w:jc w:val="both"/>
            </w:pPr>
            <w:r>
              <w:t xml:space="preserve">35.61 </w:t>
            </w:r>
            <w:hyperlink r:id="rId3759" w:history="1">
              <w:r>
                <w:rPr>
                  <w:color w:val="0000FF"/>
                </w:rPr>
                <w:t>приказ</w:t>
              </w:r>
            </w:hyperlink>
            <w:r>
              <w:t xml:space="preserve"> Минфина России от 30 июня 2015 г. N 100н "Об утверждении Положения об экспертной комиссии Минфина России по ценностям Госфонда России";</w:t>
            </w:r>
          </w:p>
          <w:p w:rsidR="00852696" w:rsidRDefault="00852696">
            <w:pPr>
              <w:pStyle w:val="ConsPlusNormal"/>
              <w:ind w:firstLine="283"/>
              <w:jc w:val="both"/>
            </w:pPr>
            <w:r>
              <w:t>35.62 приказ Минфина России от 9 сентября 2016 г. N 367 "Об утверждении изменений в детальный план-график реализации государственной программы Российской Федерации "Управление государственными финансами и регулирование финансовых рынков";</w:t>
            </w:r>
          </w:p>
        </w:tc>
      </w:tr>
      <w:tr w:rsidR="00852696">
        <w:tblPrEx>
          <w:tblBorders>
            <w:insideH w:val="none" w:sz="0" w:space="0" w:color="auto"/>
          </w:tblBorders>
        </w:tblPrEx>
        <w:tc>
          <w:tcPr>
            <w:tcW w:w="1984" w:type="dxa"/>
            <w:vMerge w:val="restart"/>
            <w:tcBorders>
              <w:top w:val="nil"/>
              <w:bottom w:val="single" w:sz="4" w:space="0" w:color="auto"/>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35.63 </w:t>
            </w:r>
            <w:hyperlink r:id="rId3760" w:history="1">
              <w:r>
                <w:rPr>
                  <w:color w:val="0000FF"/>
                </w:rPr>
                <w:t>приказ</w:t>
              </w:r>
            </w:hyperlink>
            <w:r>
              <w:t xml:space="preserve"> Минфина России от 9 декабря 2016 г.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852696" w:rsidRDefault="00852696">
            <w:pPr>
              <w:pStyle w:val="ConsPlusNormal"/>
              <w:ind w:firstLine="283"/>
              <w:jc w:val="both"/>
            </w:pPr>
            <w:r>
              <w:t xml:space="preserve">35.64 </w:t>
            </w:r>
            <w:hyperlink r:id="rId3761" w:history="1">
              <w:r>
                <w:rPr>
                  <w:color w:val="0000FF"/>
                </w:rPr>
                <w:t>решение</w:t>
              </w:r>
            </w:hyperlink>
            <w:r>
              <w:t xml:space="preserve"> Коллегии Евразийской экономической комиссии от 21 апреля 2015 г. N 30 "О мерах нетарифного регулирования" </w:t>
            </w:r>
            <w:hyperlink r:id="rId3762" w:history="1">
              <w:r>
                <w:rPr>
                  <w:color w:val="0000FF"/>
                </w:rPr>
                <w:t>Приложение N 13</w:t>
              </w:r>
            </w:hyperlink>
            <w:r>
              <w:t xml:space="preserve"> "Положение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и </w:t>
            </w:r>
            <w:hyperlink r:id="rId3763" w:history="1">
              <w:r>
                <w:rPr>
                  <w:color w:val="0000FF"/>
                </w:rPr>
                <w:t>Приложение N 14</w:t>
              </w:r>
            </w:hyperlink>
            <w:r>
              <w:t xml:space="preserve"> "Положение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p>
          <w:p w:rsidR="00852696" w:rsidRDefault="00852696">
            <w:pPr>
              <w:pStyle w:val="ConsPlusNormal"/>
              <w:ind w:firstLine="283"/>
              <w:jc w:val="both"/>
            </w:pPr>
            <w:r>
              <w:t xml:space="preserve">35.65 </w:t>
            </w:r>
            <w:hyperlink r:id="rId3764" w:history="1">
              <w:r>
                <w:rPr>
                  <w:color w:val="0000FF"/>
                </w:rPr>
                <w:t>схема</w:t>
              </w:r>
            </w:hyperlink>
            <w:r>
              <w:t xml:space="preserve"> сертификации Кимберлийского процесса (принята в г. Интерлакен (Швейцария) в ноябре 2002 г.).</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нормативные правовые акты, знание которых необходимо для надлежащего исполнения должностных обязанностей государственным гражданским служащим.</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 xml:space="preserve">2. Иные </w:t>
            </w:r>
            <w:r>
              <w:lastRenderedPageBreak/>
              <w:t>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lastRenderedPageBreak/>
              <w:t xml:space="preserve">35.1 основные направления государственной </w:t>
            </w:r>
            <w:r>
              <w:lastRenderedPageBreak/>
              <w:t>политики и нормативно-правового регулирования в сфере производства, переработки и обращения драгоценных металлов и драгоценных камней;</w:t>
            </w:r>
          </w:p>
          <w:p w:rsidR="00852696" w:rsidRDefault="00852696">
            <w:pPr>
              <w:pStyle w:val="ConsPlusNormal"/>
              <w:ind w:firstLine="283"/>
              <w:jc w:val="both"/>
            </w:pPr>
            <w:r>
              <w:t>35.2 основы налогообложения в сфере производства, переработки и обращения драгоценных металлов и драгоценных камней;</w:t>
            </w:r>
          </w:p>
          <w:p w:rsidR="00852696" w:rsidRDefault="00852696">
            <w:pPr>
              <w:pStyle w:val="ConsPlusNormal"/>
              <w:ind w:firstLine="283"/>
              <w:jc w:val="both"/>
            </w:pPr>
            <w:r>
              <w:t>35.3 основы нетарифного регулирования в сфере производства, переработки и обращения драгоценных металлов и драгоценных камней;</w:t>
            </w:r>
          </w:p>
          <w:p w:rsidR="00852696" w:rsidRDefault="00852696">
            <w:pPr>
              <w:pStyle w:val="ConsPlusNormal"/>
              <w:ind w:firstLine="283"/>
              <w:jc w:val="both"/>
            </w:pPr>
            <w:r>
              <w:t>35.4 основы организации мониторинга в сфере производства, переработки и обращения драгоценных металлов и драгоценных камней;</w:t>
            </w:r>
          </w:p>
          <w:p w:rsidR="00852696" w:rsidRDefault="00852696">
            <w:pPr>
              <w:pStyle w:val="ConsPlusNormal"/>
              <w:ind w:firstLine="283"/>
              <w:jc w:val="both"/>
            </w:pPr>
            <w:r>
              <w:t>35.5 основы формирования Государственного фонда драгоценных металлов и драгоценных камней Российской Федерации (Госфонда России), отпуска его ценностей и проведения проверки состояния Госфонда России, включая Алмазный фонд Российской Федерации;</w:t>
            </w:r>
          </w:p>
          <w:p w:rsidR="00852696" w:rsidRDefault="00852696">
            <w:pPr>
              <w:pStyle w:val="ConsPlusNormal"/>
              <w:ind w:firstLine="283"/>
              <w:jc w:val="both"/>
            </w:pPr>
            <w:r>
              <w:t>35.6 основы организации федерального государственного пробирного надзора и государственного контроля за качеством сортировки, первичной классификации и оценки драгоценных камней;</w:t>
            </w:r>
          </w:p>
          <w:p w:rsidR="00852696" w:rsidRDefault="00852696">
            <w:pPr>
              <w:pStyle w:val="ConsPlusNormal"/>
              <w:ind w:firstLine="283"/>
              <w:jc w:val="both"/>
            </w:pPr>
            <w:r>
              <w:t>35.7 меры по поддержке и защите интересов отечественных производителей в сфере производства, переработки и обращения драгоценных металлов и драгоценных камней;</w:t>
            </w:r>
          </w:p>
          <w:p w:rsidR="00852696" w:rsidRDefault="00852696">
            <w:pPr>
              <w:pStyle w:val="ConsPlusNormal"/>
              <w:ind w:firstLine="283"/>
              <w:jc w:val="both"/>
            </w:pPr>
            <w:r>
              <w:t>35.8 основы корпоративного управления в сфере производства, переработки и обращения драгоценных металлов и драгоценных камней;</w:t>
            </w:r>
          </w:p>
          <w:p w:rsidR="00852696" w:rsidRDefault="00852696">
            <w:pPr>
              <w:pStyle w:val="ConsPlusNormal"/>
              <w:ind w:firstLine="283"/>
              <w:jc w:val="both"/>
            </w:pPr>
            <w:r>
              <w:t>35.9 определение госпрограммы, принцип формирования госпрограмм, разработчики госпрограмм, утверждение госпрограмм, состав госпрограмм, текущее состояние госпрограмм.</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мониторинг результатов и эффективность государственного пробирного надзора.</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2" w:name="P10623"/>
      <w:bookmarkEnd w:id="82"/>
      <w:r>
        <w:t xml:space="preserve">&lt;87&gt; В соответствии с Перечнем специальностей и направлений подготовки высшего образования, утвержденным </w:t>
      </w:r>
      <w:hyperlink r:id="rId3765" w:history="1">
        <w:r>
          <w:rPr>
            <w:color w:val="0000FF"/>
          </w:rPr>
          <w:t>приказом</w:t>
        </w:r>
      </w:hyperlink>
      <w:r>
        <w:t xml:space="preserve"> Минобрнауки России от 12 сентября 2013 года N 1061.</w:t>
      </w:r>
    </w:p>
    <w:p w:rsidR="00852696" w:rsidRDefault="00852696">
      <w:pPr>
        <w:pStyle w:val="ConsPlusNormal"/>
        <w:jc w:val="both"/>
      </w:pPr>
    </w:p>
    <w:p w:rsidR="00852696" w:rsidRDefault="00852696">
      <w:pPr>
        <w:pStyle w:val="ConsPlusNormal"/>
        <w:jc w:val="center"/>
        <w:outlineLvl w:val="1"/>
      </w:pPr>
      <w:r>
        <w:t>П.15.36. Вид профессиональной служебной деятельности</w:t>
      </w:r>
    </w:p>
    <w:p w:rsidR="00852696" w:rsidRDefault="00852696">
      <w:pPr>
        <w:pStyle w:val="ConsPlusNormal"/>
        <w:jc w:val="center"/>
      </w:pPr>
      <w:r>
        <w:t>Регулирование пищевой и перерабатывающей промышленности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8"/>
        <w:gridCol w:w="2004"/>
        <w:gridCol w:w="5097"/>
      </w:tblGrid>
      <w:tr w:rsidR="00852696">
        <w:tc>
          <w:tcPr>
            <w:tcW w:w="3972" w:type="dxa"/>
            <w:gridSpan w:val="2"/>
            <w:vAlign w:val="center"/>
          </w:tcPr>
          <w:p w:rsidR="00852696" w:rsidRDefault="00852696">
            <w:pPr>
              <w:pStyle w:val="ConsPlusNormal"/>
              <w:jc w:val="center"/>
            </w:pPr>
            <w:r>
              <w:t>I. Требования к специальности (направлению подготовки)</w:t>
            </w:r>
          </w:p>
        </w:tc>
        <w:tc>
          <w:tcPr>
            <w:tcW w:w="5097" w:type="dxa"/>
          </w:tcPr>
          <w:p w:rsidR="00852696" w:rsidRDefault="00852696">
            <w:pPr>
              <w:pStyle w:val="ConsPlusNormal"/>
              <w:jc w:val="both"/>
            </w:pPr>
            <w:r>
              <w:t xml:space="preserve">Рекомендуемые специальности, направления подготовки: "Высокотехнологичные производства пищевых продуктов функционального и </w:t>
            </w:r>
            <w:r>
              <w:lastRenderedPageBreak/>
              <w:t xml:space="preserve">специализированного назначения"; "Продукты питания из растительного сырья"; "Продукты питания животного происхождения" </w:t>
            </w:r>
            <w:hyperlink w:anchor="P10657" w:history="1">
              <w:r>
                <w:rPr>
                  <w:color w:val="0000FF"/>
                </w:rPr>
                <w:t>&lt;88&gt;</w:t>
              </w:r>
            </w:hyperlink>
            <w:r>
              <w:t>.</w:t>
            </w:r>
          </w:p>
        </w:tc>
      </w:tr>
      <w:tr w:rsidR="00852696">
        <w:tc>
          <w:tcPr>
            <w:tcW w:w="1968" w:type="dxa"/>
            <w:vMerge w:val="restart"/>
            <w:vAlign w:val="center"/>
          </w:tcPr>
          <w:p w:rsidR="00852696" w:rsidRDefault="00852696">
            <w:pPr>
              <w:pStyle w:val="ConsPlusNormal"/>
              <w:jc w:val="center"/>
            </w:pPr>
            <w:r>
              <w:lastRenderedPageBreak/>
              <w:t>II. Требования к профессиональным знаниям</w:t>
            </w:r>
          </w:p>
        </w:tc>
        <w:tc>
          <w:tcPr>
            <w:tcW w:w="200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097" w:type="dxa"/>
            <w:tcBorders>
              <w:bottom w:val="nil"/>
            </w:tcBorders>
          </w:tcPr>
          <w:p w:rsidR="00852696" w:rsidRDefault="00852696">
            <w:pPr>
              <w:pStyle w:val="ConsPlusNormal"/>
              <w:ind w:firstLine="283"/>
              <w:jc w:val="both"/>
            </w:pPr>
            <w:r>
              <w:t xml:space="preserve">36.1. Федеральный </w:t>
            </w:r>
            <w:hyperlink r:id="rId3766" w:history="1">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52696" w:rsidRDefault="00852696">
            <w:pPr>
              <w:pStyle w:val="ConsPlusNormal"/>
              <w:ind w:firstLine="283"/>
              <w:jc w:val="both"/>
            </w:pPr>
            <w:r>
              <w:t xml:space="preserve">36.2. Федеральный </w:t>
            </w:r>
            <w:hyperlink r:id="rId3767" w:history="1">
              <w:r>
                <w:rPr>
                  <w:color w:val="0000FF"/>
                </w:rPr>
                <w:t>закон</w:t>
              </w:r>
            </w:hyperlink>
            <w:r>
              <w:t xml:space="preserve"> от 2 января 2000 г. N 29-ФЗ "О качестве и безопасности пищевых продуктов";</w:t>
            </w:r>
          </w:p>
          <w:p w:rsidR="00852696" w:rsidRDefault="00852696">
            <w:pPr>
              <w:pStyle w:val="ConsPlusNormal"/>
              <w:ind w:firstLine="283"/>
              <w:jc w:val="both"/>
            </w:pPr>
            <w:r>
              <w:t>36.3. технические регламенты Евразийского экономического союза (Таможенного Союза) в сфере пищевой и перерабатывающей промышленности;</w:t>
            </w:r>
          </w:p>
          <w:p w:rsidR="00852696" w:rsidRDefault="00852696">
            <w:pPr>
              <w:pStyle w:val="ConsPlusNormal"/>
              <w:ind w:firstLine="283"/>
              <w:jc w:val="both"/>
            </w:pPr>
            <w:r>
              <w:t xml:space="preserve">36.4. </w:t>
            </w:r>
            <w:hyperlink r:id="rId3768" w:history="1">
              <w:r>
                <w:rPr>
                  <w:color w:val="0000FF"/>
                </w:rPr>
                <w:t>решение</w:t>
              </w:r>
            </w:hyperlink>
            <w:r>
              <w:t xml:space="preserve"> Совета Евразийской экономической комиссии от 20 июня 2012 г. N 48 "О Положении о порядке разработки, принятия, внесения изменений и отмены технического регламента Таможенного союза";</w:t>
            </w:r>
          </w:p>
          <w:p w:rsidR="00852696" w:rsidRDefault="00852696">
            <w:pPr>
              <w:pStyle w:val="ConsPlusNormal"/>
              <w:ind w:firstLine="283"/>
              <w:jc w:val="both"/>
            </w:pPr>
            <w:r>
              <w:t xml:space="preserve">36.5. </w:t>
            </w:r>
            <w:hyperlink r:id="rId3769" w:history="1">
              <w:r>
                <w:rPr>
                  <w:color w:val="0000FF"/>
                </w:rPr>
                <w:t>решение</w:t>
              </w:r>
            </w:hyperlink>
            <w:r>
              <w:t xml:space="preserve"> Коллегии Евразийской экономической комиссии от 25 декабря 2012 г. N 306 "Об утверждении Положения о порядке разработки и утверждения перечней международных и региональных стандартов, а в случае их отсутствия - национальных (государственных) стандартов государств - членов Таможенного союза, обеспечивающих соблюдение требований технического регламента Таможенного союза и необходимых для осуществления оценки (подтверждения) соответствия";</w:t>
            </w:r>
          </w:p>
          <w:p w:rsidR="00852696" w:rsidRDefault="00852696">
            <w:pPr>
              <w:pStyle w:val="ConsPlusNormal"/>
              <w:ind w:firstLine="283"/>
              <w:jc w:val="both"/>
            </w:pPr>
            <w:r>
              <w:t xml:space="preserve">36.6. </w:t>
            </w:r>
            <w:hyperlink r:id="rId3770" w:history="1">
              <w:r>
                <w:rPr>
                  <w:color w:val="0000FF"/>
                </w:rPr>
                <w:t>решение</w:t>
              </w:r>
            </w:hyperlink>
            <w:r>
              <w:t xml:space="preserve"> Совета Евразийской экономической комиссии от 21 августа 2015 г. N 50 "О Рекомендациях по содержанию и типовой структуре технического регламента Евразийского экономического союза";</w:t>
            </w:r>
          </w:p>
          <w:p w:rsidR="00852696" w:rsidRDefault="00852696">
            <w:pPr>
              <w:pStyle w:val="ConsPlusNormal"/>
              <w:ind w:firstLine="283"/>
              <w:jc w:val="both"/>
            </w:pPr>
            <w:r>
              <w:t xml:space="preserve">36.7. </w:t>
            </w:r>
            <w:hyperlink r:id="rId3771"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852696" w:rsidRDefault="00852696">
            <w:pPr>
              <w:pStyle w:val="ConsPlusNormal"/>
              <w:ind w:firstLine="283"/>
              <w:jc w:val="both"/>
            </w:pPr>
            <w:r>
              <w:t xml:space="preserve">36.8. </w:t>
            </w:r>
            <w:hyperlink r:id="rId3772" w:history="1">
              <w:r>
                <w:rPr>
                  <w:color w:val="0000FF"/>
                </w:rPr>
                <w:t>постановление</w:t>
              </w:r>
            </w:hyperlink>
            <w:r>
              <w:t xml:space="preserve"> Правительства Российской Федерации от 21 октября 2015 г. N 1126 "Об утверждении Положения о взаимодействии федеральных органов исполнительной власти с Евразийской экономической комиссией";</w:t>
            </w:r>
          </w:p>
          <w:p w:rsidR="00852696" w:rsidRDefault="00852696">
            <w:pPr>
              <w:pStyle w:val="ConsPlusNormal"/>
              <w:ind w:firstLine="283"/>
              <w:jc w:val="both"/>
            </w:pPr>
            <w:r>
              <w:t xml:space="preserve">36.9. </w:t>
            </w:r>
            <w:hyperlink r:id="rId3773" w:history="1">
              <w:r>
                <w:rPr>
                  <w:color w:val="0000FF"/>
                </w:rPr>
                <w:t>распоряжение</w:t>
              </w:r>
            </w:hyperlink>
            <w:r>
              <w:t xml:space="preserve"> Правительства Российской Федерации от 17 апреля 2012 г. N 559-р "Об утверждении Стратегии развития пищевой и перерабатывающей промышленности Российской Федерации на период до 2020 года".</w:t>
            </w:r>
          </w:p>
        </w:tc>
      </w:tr>
      <w:tr w:rsidR="00852696">
        <w:tc>
          <w:tcPr>
            <w:tcW w:w="1968" w:type="dxa"/>
            <w:vMerge/>
          </w:tcPr>
          <w:p w:rsidR="00852696" w:rsidRDefault="00852696">
            <w:pPr>
              <w:spacing w:after="1" w:line="0" w:lineRule="atLeast"/>
            </w:pPr>
          </w:p>
        </w:tc>
        <w:tc>
          <w:tcPr>
            <w:tcW w:w="2004" w:type="dxa"/>
            <w:vMerge/>
          </w:tcPr>
          <w:p w:rsidR="00852696" w:rsidRDefault="00852696">
            <w:pPr>
              <w:spacing w:after="1" w:line="0" w:lineRule="atLeast"/>
            </w:pPr>
          </w:p>
        </w:tc>
        <w:tc>
          <w:tcPr>
            <w:tcW w:w="5097"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68" w:type="dxa"/>
            <w:vMerge/>
          </w:tcPr>
          <w:p w:rsidR="00852696" w:rsidRDefault="00852696">
            <w:pPr>
              <w:spacing w:after="1" w:line="0" w:lineRule="atLeast"/>
            </w:pPr>
          </w:p>
        </w:tc>
        <w:tc>
          <w:tcPr>
            <w:tcW w:w="2004" w:type="dxa"/>
            <w:vAlign w:val="center"/>
          </w:tcPr>
          <w:p w:rsidR="00852696" w:rsidRDefault="00852696">
            <w:pPr>
              <w:pStyle w:val="ConsPlusNormal"/>
              <w:jc w:val="center"/>
            </w:pPr>
            <w:r>
              <w:t>2. Иные профессиональные знания</w:t>
            </w:r>
          </w:p>
        </w:tc>
        <w:tc>
          <w:tcPr>
            <w:tcW w:w="5097" w:type="dxa"/>
          </w:tcPr>
          <w:p w:rsidR="00852696" w:rsidRDefault="00852696">
            <w:pPr>
              <w:pStyle w:val="ConsPlusNormal"/>
              <w:ind w:firstLine="283"/>
              <w:jc w:val="both"/>
            </w:pPr>
            <w:r>
              <w:t>36.1. порядок подтверждения соответствия пищевой продукции;</w:t>
            </w:r>
          </w:p>
          <w:p w:rsidR="00852696" w:rsidRDefault="00852696">
            <w:pPr>
              <w:pStyle w:val="ConsPlusNormal"/>
              <w:ind w:firstLine="283"/>
              <w:jc w:val="both"/>
            </w:pPr>
            <w:r>
              <w:t>36.2. технологии промышленного производства пищевой продукции;</w:t>
            </w:r>
          </w:p>
          <w:p w:rsidR="00852696" w:rsidRDefault="00852696">
            <w:pPr>
              <w:pStyle w:val="ConsPlusNormal"/>
              <w:ind w:firstLine="283"/>
              <w:jc w:val="both"/>
            </w:pPr>
            <w:r>
              <w:t>36.3. понятие стандартизации пищевой продукции;</w:t>
            </w:r>
          </w:p>
          <w:p w:rsidR="00852696" w:rsidRDefault="00852696">
            <w:pPr>
              <w:pStyle w:val="ConsPlusNormal"/>
              <w:ind w:firstLine="283"/>
              <w:jc w:val="both"/>
            </w:pPr>
            <w:r>
              <w:t>36.4. понятие кодификации и классификации пищевой и перерабатывающей промышленности;</w:t>
            </w:r>
          </w:p>
          <w:p w:rsidR="00852696" w:rsidRDefault="00852696">
            <w:pPr>
              <w:pStyle w:val="ConsPlusNormal"/>
              <w:ind w:firstLine="283"/>
              <w:jc w:val="both"/>
            </w:pPr>
            <w:r>
              <w:t xml:space="preserve">36.5. классификация товаров, перемещаемых через таможенную границу Евразийского экономического союза согласно Товарной </w:t>
            </w:r>
            <w:hyperlink r:id="rId3774" w:history="1">
              <w:r>
                <w:rPr>
                  <w:color w:val="0000FF"/>
                </w:rPr>
                <w:t>номенклатуре</w:t>
              </w:r>
            </w:hyperlink>
            <w:r>
              <w:t xml:space="preserve"> внешнеэкономической деятельности Евразийского экономического союза.</w:t>
            </w:r>
          </w:p>
        </w:tc>
      </w:tr>
      <w:tr w:rsidR="00852696">
        <w:tc>
          <w:tcPr>
            <w:tcW w:w="3972" w:type="dxa"/>
            <w:gridSpan w:val="2"/>
            <w:vAlign w:val="center"/>
          </w:tcPr>
          <w:p w:rsidR="00852696" w:rsidRDefault="00852696">
            <w:pPr>
              <w:pStyle w:val="ConsPlusNormal"/>
              <w:jc w:val="center"/>
            </w:pPr>
            <w:r>
              <w:t>III. Требования к профессиональным умениям</w:t>
            </w:r>
          </w:p>
        </w:tc>
        <w:tc>
          <w:tcPr>
            <w:tcW w:w="5097" w:type="dxa"/>
          </w:tcPr>
          <w:p w:rsidR="00852696" w:rsidRDefault="00852696">
            <w:pPr>
              <w:pStyle w:val="ConsPlusNormal"/>
              <w:ind w:firstLine="283"/>
              <w:jc w:val="both"/>
            </w:pPr>
            <w:r>
              <w:t>работать с государственными реестрами в сфере технического регулирования, стандартизации, аккредитации;</w:t>
            </w:r>
          </w:p>
          <w:p w:rsidR="00852696" w:rsidRDefault="00852696">
            <w:pPr>
              <w:pStyle w:val="ConsPlusNormal"/>
              <w:ind w:firstLine="283"/>
              <w:jc w:val="both"/>
            </w:pPr>
            <w:r>
              <w:t>работать с общероссийскими классификаторами (</w:t>
            </w:r>
            <w:hyperlink r:id="rId3775" w:history="1">
              <w:r>
                <w:rPr>
                  <w:color w:val="0000FF"/>
                </w:rPr>
                <w:t>ОК 029-2014</w:t>
              </w:r>
            </w:hyperlink>
            <w:r>
              <w:t xml:space="preserve"> Общероссийский классификатор видов экономической деятельности, </w:t>
            </w:r>
            <w:hyperlink r:id="rId3776" w:history="1">
              <w:r>
                <w:rPr>
                  <w:color w:val="0000FF"/>
                </w:rPr>
                <w:t>ОК 034-2014</w:t>
              </w:r>
            </w:hyperlink>
            <w:r>
              <w:t xml:space="preserve"> Общероссийский классификатор продукции по видам экономической деятельности);</w:t>
            </w:r>
          </w:p>
          <w:p w:rsidR="00852696" w:rsidRDefault="00852696">
            <w:pPr>
              <w:pStyle w:val="ConsPlusNormal"/>
              <w:ind w:firstLine="283"/>
              <w:jc w:val="both"/>
            </w:pPr>
            <w:r>
              <w:t xml:space="preserve">работать с единой Товарной </w:t>
            </w:r>
            <w:hyperlink r:id="rId3777" w:history="1">
              <w:r>
                <w:rPr>
                  <w:color w:val="0000FF"/>
                </w:rPr>
                <w:t>номенклатурой</w:t>
              </w:r>
            </w:hyperlink>
            <w:r>
              <w:t xml:space="preserve"> внешнеэкономической деятельности Евразийского экономического союза и Единым таможенным </w:t>
            </w:r>
            <w:hyperlink r:id="rId3778" w:history="1">
              <w:r>
                <w:rPr>
                  <w:color w:val="0000FF"/>
                </w:rPr>
                <w:t>тарифом</w:t>
              </w:r>
            </w:hyperlink>
            <w:r>
              <w:t xml:space="preserve"> Евразийского экономического союза.</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3" w:name="P10657"/>
      <w:bookmarkEnd w:id="83"/>
      <w:r>
        <w:t xml:space="preserve">&lt;88&gt; В соответствии с Перечнем специальностей и направлений подготовки высшего образования, утв. </w:t>
      </w:r>
      <w:hyperlink r:id="rId3779"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П.15.37. Вид профессиональной служебной деятельности</w:t>
      </w:r>
    </w:p>
    <w:p w:rsidR="00852696" w:rsidRDefault="00852696">
      <w:pPr>
        <w:pStyle w:val="ConsPlusNormal"/>
        <w:jc w:val="center"/>
      </w:pPr>
      <w:r>
        <w:t>Регулирование в области обеспечения безопасной эксплуатации</w:t>
      </w:r>
    </w:p>
    <w:p w:rsidR="00852696" w:rsidRDefault="00852696">
      <w:pPr>
        <w:pStyle w:val="ConsPlusNormal"/>
        <w:jc w:val="center"/>
      </w:pPr>
      <w:r>
        <w:t>самоходных машин и других видов техники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1"/>
        <w:gridCol w:w="5102"/>
      </w:tblGrid>
      <w:tr w:rsidR="00852696">
        <w:tc>
          <w:tcPr>
            <w:tcW w:w="3969"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Рекомендуемые специальности, направления подготовки: "Агроинженерия", "Машиностроение", "Технологические машины и оборудование", "Техника и технологии наземного транспорта", "Юриспруденция", "Государственное и муниципальное управление" или иные </w:t>
            </w:r>
            <w:r>
              <w:lastRenderedPageBreak/>
              <w:t>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28" w:type="dxa"/>
            <w:vMerge w:val="restart"/>
            <w:vAlign w:val="center"/>
          </w:tcPr>
          <w:p w:rsidR="00852696" w:rsidRDefault="00852696">
            <w:pPr>
              <w:pStyle w:val="ConsPlusNormal"/>
              <w:jc w:val="center"/>
            </w:pPr>
            <w:r>
              <w:lastRenderedPageBreak/>
              <w:t>II. Требования к профессиональным знаниям</w:t>
            </w:r>
          </w:p>
        </w:tc>
        <w:tc>
          <w:tcPr>
            <w:tcW w:w="2041"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37.1. </w:t>
            </w:r>
            <w:hyperlink r:id="rId3780"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37.2. Налоговый кодекс Российской Федерации (Глава 25.3);</w:t>
            </w:r>
          </w:p>
          <w:p w:rsidR="00852696" w:rsidRDefault="00852696">
            <w:pPr>
              <w:pStyle w:val="ConsPlusNormal"/>
              <w:ind w:firstLine="283"/>
              <w:jc w:val="both"/>
            </w:pPr>
            <w:r>
              <w:t xml:space="preserve">37.3. Федеральный </w:t>
            </w:r>
            <w:hyperlink r:id="rId3781"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37.4. Федеральный </w:t>
            </w:r>
            <w:hyperlink r:id="rId3782"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37.5. Федеральный </w:t>
            </w:r>
            <w:hyperlink r:id="rId3783"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37.6. Федеральный </w:t>
            </w:r>
            <w:hyperlink r:id="rId3784" w:history="1">
              <w:r>
                <w:rPr>
                  <w:color w:val="0000FF"/>
                </w:rPr>
                <w:t>закон</w:t>
              </w:r>
            </w:hyperlink>
            <w:r>
              <w:t xml:space="preserve"> от 25 апреля 2002 г. N 40-ФЗ "Об обязательном страховании гражданской ответственности владельцев транспортных средств";</w:t>
            </w:r>
          </w:p>
          <w:p w:rsidR="00852696" w:rsidRDefault="00852696">
            <w:pPr>
              <w:pStyle w:val="ConsPlusNormal"/>
              <w:ind w:firstLine="283"/>
              <w:jc w:val="both"/>
            </w:pPr>
            <w:r>
              <w:t xml:space="preserve">37.7. Федеральный </w:t>
            </w:r>
            <w:hyperlink r:id="rId3785"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37.8. Федеральный </w:t>
            </w:r>
            <w:hyperlink r:id="rId378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37.9. Федеральный </w:t>
            </w:r>
            <w:hyperlink r:id="rId3787"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37.10. </w:t>
            </w:r>
            <w:hyperlink r:id="rId3788" w:history="1">
              <w:r>
                <w:rPr>
                  <w:color w:val="0000FF"/>
                </w:rPr>
                <w:t>постановление</w:t>
              </w:r>
            </w:hyperlink>
            <w:r>
              <w:t xml:space="preserve"> Правительства Российской Федерации от 13 декабря 1993 г. N 1291 "О государственном надзоре за техническим состоянием самоходных машин и других видов техники в Российской Федерации";</w:t>
            </w:r>
          </w:p>
          <w:p w:rsidR="00852696" w:rsidRDefault="00852696">
            <w:pPr>
              <w:pStyle w:val="ConsPlusNormal"/>
              <w:ind w:firstLine="283"/>
              <w:jc w:val="both"/>
            </w:pPr>
            <w:r>
              <w:t xml:space="preserve">37.11. </w:t>
            </w:r>
            <w:hyperlink r:id="rId3789" w:history="1">
              <w:r>
                <w:rPr>
                  <w:color w:val="0000FF"/>
                </w:rPr>
                <w:t>постановление</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w:t>
            </w:r>
          </w:p>
          <w:p w:rsidR="00852696" w:rsidRDefault="00852696">
            <w:pPr>
              <w:pStyle w:val="ConsPlusNormal"/>
              <w:ind w:firstLine="283"/>
              <w:jc w:val="both"/>
            </w:pPr>
            <w:r>
              <w:t xml:space="preserve">37.12. </w:t>
            </w:r>
            <w:hyperlink r:id="rId3790" w:history="1">
              <w:r>
                <w:rPr>
                  <w:color w:val="0000FF"/>
                </w:rPr>
                <w:t>постановление</w:t>
              </w:r>
            </w:hyperlink>
            <w:r>
              <w:t xml:space="preserve"> Правительства Российской Федерации от 12 июля 1999 г. N 796 "Об утверждении Правил допуска к управлению самоходными машинами и выдачи удостоверений тракториста-машиниста (тракториста)";</w:t>
            </w:r>
          </w:p>
          <w:p w:rsidR="00852696" w:rsidRDefault="00852696">
            <w:pPr>
              <w:pStyle w:val="ConsPlusNormal"/>
              <w:ind w:firstLine="283"/>
              <w:jc w:val="both"/>
            </w:pPr>
            <w:r>
              <w:t xml:space="preserve">37.13. </w:t>
            </w:r>
            <w:hyperlink r:id="rId3791" w:history="1">
              <w:r>
                <w:rPr>
                  <w:color w:val="0000FF"/>
                </w:rPr>
                <w:t>постановление</w:t>
              </w:r>
            </w:hyperlink>
            <w:r>
              <w:t xml:space="preserve"> Правительства Российской Федерации от 6 февраля 2002 г. N 83 "О проведении регулярных проверок транспортных и иных </w:t>
            </w:r>
            <w:r>
              <w:lastRenderedPageBreak/>
              <w:t>передвижных средств на соответствие техническим нормативам выбросов вредных (загрязняющих) веществ в атмосферный воздух";</w:t>
            </w:r>
          </w:p>
          <w:p w:rsidR="00852696" w:rsidRDefault="00852696">
            <w:pPr>
              <w:pStyle w:val="ConsPlusNormal"/>
              <w:ind w:firstLine="283"/>
              <w:jc w:val="both"/>
            </w:pPr>
            <w:r>
              <w:t xml:space="preserve">37.14. </w:t>
            </w:r>
            <w:hyperlink r:id="rId3792" w:history="1">
              <w:r>
                <w:rPr>
                  <w:color w:val="0000FF"/>
                </w:rPr>
                <w:t>постановление</w:t>
              </w:r>
            </w:hyperlink>
            <w:r>
              <w:t xml:space="preserve"> Правительства Российской Федерации от 13 ноября 2013 г. N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852696" w:rsidRDefault="00852696">
            <w:pPr>
              <w:pStyle w:val="ConsPlusNormal"/>
              <w:ind w:firstLine="283"/>
              <w:jc w:val="both"/>
            </w:pPr>
            <w:r>
              <w:t xml:space="preserve">37.15. </w:t>
            </w:r>
            <w:hyperlink r:id="rId3793" w:history="1">
              <w:r>
                <w:rPr>
                  <w:color w:val="0000FF"/>
                </w:rPr>
                <w:t>постановление</w:t>
              </w:r>
            </w:hyperlink>
            <w:r>
              <w:t xml:space="preserve"> Правительства Российской Федерации от 20 декабря 2019 г. N 1732 "Об утверждении требований к техническому состоянию и эксплуатации аттракционов";</w:t>
            </w:r>
          </w:p>
          <w:p w:rsidR="00852696" w:rsidRDefault="00852696">
            <w:pPr>
              <w:pStyle w:val="ConsPlusNormal"/>
              <w:ind w:firstLine="283"/>
              <w:jc w:val="both"/>
            </w:pPr>
            <w:r>
              <w:t xml:space="preserve">37.16. </w:t>
            </w:r>
            <w:hyperlink r:id="rId3794" w:history="1">
              <w:r>
                <w:rPr>
                  <w:color w:val="0000FF"/>
                </w:rPr>
                <w:t>постановление</w:t>
              </w:r>
            </w:hyperlink>
            <w:r>
              <w:t xml:space="preserve"> Правительства Российской Федерации от 30 декабря 2019 г. N 1939 "Об утверждении правил государственной эксплуатации аттракционов";</w:t>
            </w:r>
          </w:p>
          <w:p w:rsidR="00852696" w:rsidRDefault="00852696">
            <w:pPr>
              <w:pStyle w:val="ConsPlusNormal"/>
              <w:ind w:firstLine="283"/>
              <w:jc w:val="both"/>
            </w:pPr>
            <w:r>
              <w:t xml:space="preserve">37.17. Технический </w:t>
            </w:r>
            <w:hyperlink r:id="rId3795" w:history="1">
              <w:r>
                <w:rPr>
                  <w:color w:val="0000FF"/>
                </w:rPr>
                <w:t>регламент</w:t>
              </w:r>
            </w:hyperlink>
            <w:r>
              <w:t xml:space="preserve"> Таможенного союза "О безопасности машин и оборудования" (ТР ТС 010/2011);</w:t>
            </w:r>
          </w:p>
          <w:p w:rsidR="00852696" w:rsidRDefault="00852696">
            <w:pPr>
              <w:pStyle w:val="ConsPlusNormal"/>
              <w:ind w:firstLine="283"/>
              <w:jc w:val="both"/>
            </w:pPr>
            <w:r>
              <w:t xml:space="preserve">37.18. Технический </w:t>
            </w:r>
            <w:hyperlink r:id="rId3796" w:history="1">
              <w:r>
                <w:rPr>
                  <w:color w:val="0000FF"/>
                </w:rPr>
                <w:t>регламент</w:t>
              </w:r>
            </w:hyperlink>
            <w:r>
              <w:t xml:space="preserve"> Таможенного союза "О безопасности колесных транспортных средств" (ТР ТС 018/2011);</w:t>
            </w:r>
          </w:p>
          <w:p w:rsidR="00852696" w:rsidRDefault="00852696">
            <w:pPr>
              <w:pStyle w:val="ConsPlusNormal"/>
              <w:ind w:firstLine="283"/>
              <w:jc w:val="both"/>
            </w:pPr>
            <w:r>
              <w:t xml:space="preserve">37.19. Технический </w:t>
            </w:r>
            <w:hyperlink r:id="rId3797"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w:t>
            </w:r>
          </w:p>
          <w:p w:rsidR="00852696" w:rsidRDefault="00852696">
            <w:pPr>
              <w:pStyle w:val="ConsPlusNormal"/>
              <w:ind w:firstLine="283"/>
              <w:jc w:val="both"/>
            </w:pPr>
            <w:r>
              <w:t xml:space="preserve">37.20. Технический </w:t>
            </w:r>
            <w:hyperlink r:id="rId3798" w:history="1">
              <w:r>
                <w:rPr>
                  <w:color w:val="0000FF"/>
                </w:rPr>
                <w:t>регламент</w:t>
              </w:r>
            </w:hyperlink>
            <w:r>
              <w:t xml:space="preserve"> Евразийского экономического союза "О безопасности аттракционов" (ТР ЕАЭС 038/2016);</w:t>
            </w:r>
          </w:p>
          <w:p w:rsidR="00852696" w:rsidRDefault="00852696">
            <w:pPr>
              <w:pStyle w:val="ConsPlusNormal"/>
              <w:ind w:firstLine="283"/>
              <w:jc w:val="both"/>
            </w:pPr>
            <w:r>
              <w:t xml:space="preserve">37.21. </w:t>
            </w:r>
            <w:hyperlink r:id="rId3799" w:history="1">
              <w:r>
                <w:rPr>
                  <w:color w:val="0000FF"/>
                </w:rPr>
                <w:t>Решение</w:t>
              </w:r>
            </w:hyperlink>
            <w:r>
              <w:t xml:space="preserve"> Коллегии Евразийской экономической комиссии от 18 августа 2015 г. N 100 "О паспорте самоходной машины и других видов техники";</w:t>
            </w:r>
          </w:p>
          <w:p w:rsidR="00852696" w:rsidRDefault="00852696">
            <w:pPr>
              <w:pStyle w:val="ConsPlusNormal"/>
              <w:ind w:firstLine="283"/>
              <w:jc w:val="both"/>
            </w:pPr>
            <w:r>
              <w:t xml:space="preserve">37.22. </w:t>
            </w:r>
            <w:hyperlink r:id="rId3800" w:history="1">
              <w:r>
                <w:rPr>
                  <w:color w:val="0000FF"/>
                </w:rPr>
                <w:t>Решение</w:t>
              </w:r>
            </w:hyperlink>
            <w:r>
              <w:t xml:space="preserve"> Евразийской экономической комиссии от 18 октября 2016 г. N 114 "О безопасности аттракционов";</w:t>
            </w:r>
          </w:p>
          <w:p w:rsidR="00852696" w:rsidRDefault="00852696">
            <w:pPr>
              <w:pStyle w:val="ConsPlusNormal"/>
              <w:ind w:firstLine="283"/>
              <w:jc w:val="both"/>
            </w:pPr>
            <w:r>
              <w:t xml:space="preserve">37.23. </w:t>
            </w:r>
            <w:hyperlink r:id="rId3801" w:history="1">
              <w:r>
                <w:rPr>
                  <w:color w:val="0000FF"/>
                </w:rPr>
                <w:t>Правила</w:t>
              </w:r>
            </w:hyperlink>
            <w: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(гостехнадзора), утвержденные Минсельхозпродом России 16 января 1995 г.;</w:t>
            </w:r>
          </w:p>
          <w:p w:rsidR="00852696" w:rsidRDefault="00852696">
            <w:pPr>
              <w:pStyle w:val="ConsPlusNormal"/>
              <w:ind w:firstLine="283"/>
              <w:jc w:val="both"/>
            </w:pPr>
            <w:r>
              <w:t xml:space="preserve">37.24. </w:t>
            </w:r>
            <w:hyperlink r:id="rId3802" w:history="1">
              <w:r>
                <w:rPr>
                  <w:color w:val="0000FF"/>
                </w:rPr>
                <w:t>Соглашение</w:t>
              </w:r>
            </w:hyperlink>
            <w:r>
              <w:t xml:space="preserve">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w:t>
            </w:r>
          </w:p>
          <w:p w:rsidR="00852696" w:rsidRDefault="00852696">
            <w:pPr>
              <w:pStyle w:val="ConsPlusNormal"/>
              <w:ind w:firstLine="283"/>
              <w:jc w:val="both"/>
            </w:pPr>
            <w:r>
              <w:t xml:space="preserve">37.25. Межгосударственный </w:t>
            </w:r>
            <w:hyperlink r:id="rId3803" w:history="1">
              <w:r>
                <w:rPr>
                  <w:color w:val="0000FF"/>
                </w:rPr>
                <w:t>стандарт</w:t>
              </w:r>
            </w:hyperlink>
            <w:r>
              <w:t xml:space="preserve"> ГОСТ Р 53488-2009 "Безопасность аттракционов. Требования к обоснованию безопасности </w:t>
            </w:r>
            <w:r>
              <w:lastRenderedPageBreak/>
              <w:t>механизированных аттракционов. Основные положения";</w:t>
            </w:r>
          </w:p>
          <w:p w:rsidR="00852696" w:rsidRDefault="00852696">
            <w:pPr>
              <w:pStyle w:val="ConsPlusNormal"/>
              <w:ind w:firstLine="283"/>
              <w:jc w:val="both"/>
            </w:pPr>
            <w:r>
              <w:t xml:space="preserve">37.26. Межгосударственный </w:t>
            </w:r>
            <w:hyperlink r:id="rId3804" w:history="1">
              <w:r>
                <w:rPr>
                  <w:color w:val="0000FF"/>
                </w:rPr>
                <w:t>стандарт</w:t>
              </w:r>
            </w:hyperlink>
            <w:r>
              <w:t xml:space="preserve"> ГОСТ Р 52604-2012 "Аттракционы водные. Безопасность при эксплуатации. Общие требования";</w:t>
            </w:r>
          </w:p>
          <w:p w:rsidR="00852696" w:rsidRDefault="00852696">
            <w:pPr>
              <w:pStyle w:val="ConsPlusNormal"/>
              <w:ind w:firstLine="283"/>
              <w:jc w:val="both"/>
            </w:pPr>
            <w:r>
              <w:t xml:space="preserve">37.27. Межгосударственный </w:t>
            </w:r>
            <w:hyperlink r:id="rId3805" w:history="1">
              <w:r>
                <w:rPr>
                  <w:color w:val="0000FF"/>
                </w:rPr>
                <w:t>стандарт</w:t>
              </w:r>
            </w:hyperlink>
            <w:r>
              <w:t xml:space="preserve"> ГОСТ Р 54991-2012 "Безопасность аттракционов. Общие требования безопасности передвижных аттракционов";</w:t>
            </w:r>
          </w:p>
          <w:p w:rsidR="00852696" w:rsidRDefault="00852696">
            <w:pPr>
              <w:pStyle w:val="ConsPlusNormal"/>
              <w:ind w:firstLine="283"/>
              <w:jc w:val="both"/>
            </w:pPr>
            <w:r>
              <w:t xml:space="preserve">37.28. Межгосударственный </w:t>
            </w:r>
            <w:hyperlink r:id="rId3806" w:history="1">
              <w:r>
                <w:rPr>
                  <w:color w:val="0000FF"/>
                </w:rPr>
                <w:t>стандарт</w:t>
              </w:r>
            </w:hyperlink>
            <w:r>
              <w:t xml:space="preserve"> ГОСТ Р 55515-2013 "Оборудование надувное игровое. Требования безопасности при эксплуатации";</w:t>
            </w:r>
          </w:p>
          <w:p w:rsidR="00852696" w:rsidRDefault="00852696">
            <w:pPr>
              <w:pStyle w:val="ConsPlusNormal"/>
              <w:ind w:firstLine="283"/>
              <w:jc w:val="both"/>
            </w:pPr>
            <w:r>
              <w:t>37.29. Межгосударственный стандарт ГОСТ Р 53130.1-2014 "Безопасность аттракционов. Часть 1. Дополнительные требования безопасности к железной дороге";</w:t>
            </w:r>
          </w:p>
          <w:p w:rsidR="00852696" w:rsidRDefault="00852696">
            <w:pPr>
              <w:pStyle w:val="ConsPlusNormal"/>
              <w:ind w:firstLine="283"/>
              <w:jc w:val="both"/>
            </w:pPr>
            <w:r>
              <w:t xml:space="preserve">37.30. Межгосударственный </w:t>
            </w:r>
            <w:hyperlink r:id="rId3807" w:history="1">
              <w:r>
                <w:rPr>
                  <w:color w:val="0000FF"/>
                </w:rPr>
                <w:t>стандарт</w:t>
              </w:r>
            </w:hyperlink>
            <w:r>
              <w:t xml:space="preserve"> ГОСТ Р 53130.2-2014 "Безопасность аттракционов. Часть 2. Дополнительные требования безопасности к железной дороге";</w:t>
            </w:r>
          </w:p>
          <w:p w:rsidR="00852696" w:rsidRDefault="00852696">
            <w:pPr>
              <w:pStyle w:val="ConsPlusNormal"/>
              <w:ind w:firstLine="283"/>
              <w:jc w:val="both"/>
            </w:pPr>
            <w:r>
              <w:t xml:space="preserve">37.31. Межгосударственный </w:t>
            </w:r>
            <w:hyperlink r:id="rId3808" w:history="1">
              <w:r>
                <w:rPr>
                  <w:color w:val="0000FF"/>
                </w:rPr>
                <w:t>стандарт</w:t>
              </w:r>
            </w:hyperlink>
            <w:r>
              <w:t xml:space="preserve"> ГОСТ Р 56987-2016 "Безопасность устройств для развлечений. Горки зимние. Требования безопасности при эксплуатации";</w:t>
            </w:r>
          </w:p>
          <w:p w:rsidR="00852696" w:rsidRDefault="00852696">
            <w:pPr>
              <w:pStyle w:val="ConsPlusNormal"/>
              <w:ind w:firstLine="283"/>
              <w:jc w:val="both"/>
            </w:pPr>
            <w:r>
              <w:t xml:space="preserve">37.32. Межгосударственный </w:t>
            </w:r>
            <w:hyperlink r:id="rId3809" w:history="1">
              <w:r>
                <w:rPr>
                  <w:color w:val="0000FF"/>
                </w:rPr>
                <w:t>стандарт</w:t>
              </w:r>
            </w:hyperlink>
            <w:r>
              <w:t xml:space="preserve"> ГОСТ ISO 12100-2013 "Безопасность машин. Основные принципы конструирования. Оценки риска и снижения риска";</w:t>
            </w:r>
          </w:p>
          <w:p w:rsidR="00852696" w:rsidRDefault="00852696">
            <w:pPr>
              <w:pStyle w:val="ConsPlusNormal"/>
              <w:ind w:firstLine="283"/>
              <w:jc w:val="both"/>
            </w:pPr>
            <w:r>
              <w:t xml:space="preserve">37.33. Национальный </w:t>
            </w:r>
            <w:hyperlink r:id="rId3810" w:history="1">
              <w:r>
                <w:rPr>
                  <w:color w:val="0000FF"/>
                </w:rPr>
                <w:t>стандарт</w:t>
              </w:r>
            </w:hyperlink>
            <w:r>
              <w:t xml:space="preserve"> ГОСТ Р 53487-2009 "Безопасность аттракционов. Оборудование надувное игровое. Требования безопасности. Методы испытаний";</w:t>
            </w:r>
          </w:p>
          <w:p w:rsidR="00852696" w:rsidRDefault="00852696">
            <w:pPr>
              <w:pStyle w:val="ConsPlusNormal"/>
              <w:ind w:firstLine="283"/>
              <w:jc w:val="both"/>
            </w:pPr>
            <w:r>
              <w:t xml:space="preserve">37.34. Национальный </w:t>
            </w:r>
            <w:hyperlink r:id="rId3811" w:history="1">
              <w:r>
                <w:rPr>
                  <w:color w:val="0000FF"/>
                </w:rPr>
                <w:t>стандарт</w:t>
              </w:r>
            </w:hyperlink>
            <w:r>
              <w:t xml:space="preserve"> ГОСТ Р 52603-2011 "Аттракционы водные. Безопасность конструкции. Общие требования";</w:t>
            </w:r>
          </w:p>
          <w:p w:rsidR="00852696" w:rsidRDefault="00852696">
            <w:pPr>
              <w:pStyle w:val="ConsPlusNormal"/>
              <w:ind w:firstLine="283"/>
              <w:jc w:val="both"/>
            </w:pPr>
            <w:r>
              <w:t xml:space="preserve">37.35. Национальный </w:t>
            </w:r>
            <w:hyperlink r:id="rId3812" w:history="1">
              <w:r>
                <w:rPr>
                  <w:color w:val="0000FF"/>
                </w:rPr>
                <w:t>стандарт</w:t>
              </w:r>
            </w:hyperlink>
            <w:r>
              <w:t xml:space="preserve"> ГОСТ Р 52170-2003 "Безопасность аттракционов механизированных. Основные положения по проектированию стальных конструкций";</w:t>
            </w:r>
          </w:p>
          <w:p w:rsidR="00852696" w:rsidRDefault="00852696">
            <w:pPr>
              <w:pStyle w:val="ConsPlusNormal"/>
              <w:ind w:firstLine="283"/>
              <w:jc w:val="both"/>
            </w:pPr>
            <w:r>
              <w:t xml:space="preserve">37.36. Национальный </w:t>
            </w:r>
            <w:hyperlink r:id="rId3813" w:history="1">
              <w:r>
                <w:rPr>
                  <w:color w:val="0000FF"/>
                </w:rPr>
                <w:t>стандарт</w:t>
              </w:r>
            </w:hyperlink>
            <w:r>
              <w:t xml:space="preserve"> ГОСТ Р 56437-2015 "Оборудование гимнастическое. Батуты. Функциональные требования, требования безопасности и методы испытаний".</w:t>
            </w:r>
          </w:p>
        </w:tc>
      </w:tr>
      <w:tr w:rsidR="00852696">
        <w:tc>
          <w:tcPr>
            <w:tcW w:w="1928" w:type="dxa"/>
            <w:vMerge/>
          </w:tcPr>
          <w:p w:rsidR="00852696" w:rsidRDefault="00852696">
            <w:pPr>
              <w:spacing w:after="1" w:line="0" w:lineRule="atLeast"/>
            </w:pPr>
          </w:p>
        </w:tc>
        <w:tc>
          <w:tcPr>
            <w:tcW w:w="2041"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28" w:type="dxa"/>
            <w:vMerge/>
          </w:tcPr>
          <w:p w:rsidR="00852696" w:rsidRDefault="00852696">
            <w:pPr>
              <w:spacing w:after="1" w:line="0" w:lineRule="atLeast"/>
            </w:pPr>
          </w:p>
        </w:tc>
        <w:tc>
          <w:tcPr>
            <w:tcW w:w="2041"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37.1. основные виды самоходных машин и других видов техники и аттракционов, элементы их конструкции;</w:t>
            </w:r>
          </w:p>
          <w:p w:rsidR="00852696" w:rsidRDefault="00852696">
            <w:pPr>
              <w:pStyle w:val="ConsPlusNormal"/>
              <w:ind w:firstLine="283"/>
              <w:jc w:val="both"/>
            </w:pPr>
            <w:r>
              <w:lastRenderedPageBreak/>
              <w:t>37.2. правила эксплуатации самоходных машин, других видов техники, аттракционов;</w:t>
            </w:r>
          </w:p>
          <w:p w:rsidR="00852696" w:rsidRDefault="00852696">
            <w:pPr>
              <w:pStyle w:val="ConsPlusNormal"/>
              <w:ind w:firstLine="283"/>
              <w:jc w:val="both"/>
            </w:pPr>
            <w:r>
              <w:t>37.3. правила дорожного движения;</w:t>
            </w:r>
          </w:p>
          <w:p w:rsidR="00852696" w:rsidRDefault="00852696">
            <w:pPr>
              <w:pStyle w:val="ConsPlusNormal"/>
              <w:ind w:firstLine="283"/>
              <w:jc w:val="both"/>
            </w:pPr>
            <w:r>
              <w:t>37.4. правила регистрации самоходных машин, аттракционов и проведения технического осмотра;</w:t>
            </w:r>
          </w:p>
          <w:p w:rsidR="00852696" w:rsidRDefault="00852696">
            <w:pPr>
              <w:pStyle w:val="ConsPlusNormal"/>
              <w:ind w:firstLine="283"/>
              <w:jc w:val="both"/>
            </w:pPr>
            <w:r>
              <w:t>37.5. правила допуска к управлению самоходными машинами;</w:t>
            </w:r>
          </w:p>
          <w:p w:rsidR="00852696" w:rsidRDefault="00852696">
            <w:pPr>
              <w:pStyle w:val="ConsPlusNormal"/>
              <w:ind w:firstLine="283"/>
              <w:jc w:val="both"/>
            </w:pPr>
            <w:r>
              <w:t>37.6. принципы осуществления надзорной и разрешительной деятельности;</w:t>
            </w:r>
          </w:p>
          <w:p w:rsidR="00852696" w:rsidRDefault="00852696">
            <w:pPr>
              <w:pStyle w:val="ConsPlusNormal"/>
              <w:ind w:firstLine="283"/>
              <w:jc w:val="both"/>
            </w:pPr>
            <w:r>
              <w:t>37.7. порядок осуществления производства по делам об административных правонарушениях.</w:t>
            </w:r>
          </w:p>
        </w:tc>
      </w:tr>
      <w:tr w:rsidR="00852696">
        <w:tc>
          <w:tcPr>
            <w:tcW w:w="3969"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подготовка нормативно-технических документов;</w:t>
            </w:r>
          </w:p>
          <w:p w:rsidR="00852696" w:rsidRDefault="00852696">
            <w:pPr>
              <w:pStyle w:val="ConsPlusNormal"/>
              <w:ind w:firstLine="283"/>
              <w:jc w:val="both"/>
            </w:pPr>
            <w:r>
              <w:t>определение технического состояния самоходных машин и других видов техники, аттракционов;</w:t>
            </w:r>
          </w:p>
          <w:p w:rsidR="00852696" w:rsidRDefault="00852696">
            <w:pPr>
              <w:pStyle w:val="ConsPlusNormal"/>
              <w:ind w:firstLine="283"/>
              <w:jc w:val="both"/>
            </w:pPr>
            <w:r>
              <w:t>проведение технического осмотра самоходных машин, прицепов, аттракционов;</w:t>
            </w:r>
          </w:p>
          <w:p w:rsidR="00852696" w:rsidRDefault="00852696">
            <w:pPr>
              <w:pStyle w:val="ConsPlusNormal"/>
              <w:ind w:firstLine="283"/>
              <w:jc w:val="both"/>
            </w:pPr>
            <w:r>
              <w:t>прием экзаменов на право управления самоходными машинами;</w:t>
            </w:r>
          </w:p>
          <w:p w:rsidR="00852696" w:rsidRDefault="00852696">
            <w:pPr>
              <w:pStyle w:val="ConsPlusNormal"/>
              <w:ind w:firstLine="283"/>
              <w:jc w:val="both"/>
            </w:pPr>
            <w:r>
              <w:t>управление самоходными машинами;</w:t>
            </w:r>
          </w:p>
          <w:p w:rsidR="00852696" w:rsidRDefault="00852696">
            <w:pPr>
              <w:pStyle w:val="ConsPlusNormal"/>
              <w:ind w:firstLine="283"/>
              <w:jc w:val="both"/>
            </w:pPr>
            <w:r>
              <w:t>работа в информационной системе учета деятельности органов гостехнадзора;</w:t>
            </w:r>
          </w:p>
          <w:p w:rsidR="00852696" w:rsidRDefault="00852696">
            <w:pPr>
              <w:pStyle w:val="ConsPlusNormal"/>
              <w:ind w:firstLine="283"/>
              <w:jc w:val="both"/>
            </w:pPr>
            <w:r>
              <w:t>работа с государственной информационной системой государственных и муниципальных платежей;</w:t>
            </w:r>
          </w:p>
          <w:p w:rsidR="00852696" w:rsidRDefault="00852696">
            <w:pPr>
              <w:pStyle w:val="ConsPlusNormal"/>
              <w:ind w:firstLine="283"/>
              <w:jc w:val="both"/>
            </w:pPr>
            <w:r>
              <w:t>составление запросов, уведомлений, отчетности, административных протоколов.</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ноября 2020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П.16. Управление в сфере цифрового развития, информационных</w:t>
      </w:r>
    </w:p>
    <w:p w:rsidR="00852696" w:rsidRDefault="00852696">
      <w:pPr>
        <w:pStyle w:val="ConsPlusNormal"/>
        <w:jc w:val="center"/>
      </w:pPr>
      <w:r>
        <w:t>технологий, связи, массовых коммуникаций и средств</w:t>
      </w:r>
    </w:p>
    <w:p w:rsidR="00852696" w:rsidRDefault="00852696">
      <w:pPr>
        <w:pStyle w:val="ConsPlusNormal"/>
        <w:jc w:val="center"/>
      </w:pPr>
      <w:r>
        <w:t>массовой информации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center"/>
      </w:pPr>
      <w:r>
        <w:t>Федеральное агентство связи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0.1. Федеральный </w:t>
            </w:r>
            <w:hyperlink r:id="rId3814"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0.2. Федеральный </w:t>
            </w:r>
            <w:hyperlink r:id="rId3815"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0.3. Федеральный </w:t>
            </w:r>
            <w:hyperlink r:id="rId3816"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0.4. Федеральный </w:t>
            </w:r>
            <w:hyperlink r:id="rId3817" w:history="1">
              <w:r>
                <w:rPr>
                  <w:color w:val="0000FF"/>
                </w:rPr>
                <w:t>закон</w:t>
              </w:r>
            </w:hyperlink>
            <w:r>
              <w:t xml:space="preserve"> от 27 июля 2010 г. N 210-</w:t>
            </w:r>
            <w:r>
              <w:lastRenderedPageBreak/>
              <w:t>ФЗ "Об организации предоставления государственных и муниципальных услуг";</w:t>
            </w:r>
          </w:p>
          <w:p w:rsidR="00852696" w:rsidRDefault="00852696">
            <w:pPr>
              <w:pStyle w:val="ConsPlusNormal"/>
              <w:ind w:firstLine="283"/>
              <w:jc w:val="both"/>
            </w:pPr>
            <w:r>
              <w:t xml:space="preserve">0.5. Федеральный </w:t>
            </w:r>
            <w:hyperlink r:id="rId3818" w:history="1">
              <w:r>
                <w:rPr>
                  <w:color w:val="0000FF"/>
                </w:rPr>
                <w:t>закон</w:t>
              </w:r>
            </w:hyperlink>
            <w:r>
              <w:t xml:space="preserve"> от 6 апреля 2011 г. N 63-ФЗ "Об электронной подписи";</w:t>
            </w:r>
          </w:p>
          <w:p w:rsidR="00852696" w:rsidRDefault="00852696">
            <w:pPr>
              <w:pStyle w:val="ConsPlusNormal"/>
              <w:ind w:firstLine="283"/>
              <w:jc w:val="both"/>
            </w:pPr>
            <w:r>
              <w:t xml:space="preserve">0.6. Федеральный </w:t>
            </w:r>
            <w:hyperlink r:id="rId3819" w:history="1">
              <w:r>
                <w:rPr>
                  <w:color w:val="0000FF"/>
                </w:rPr>
                <w:t>закон</w:t>
              </w:r>
            </w:hyperlink>
            <w:r>
              <w:t xml:space="preserve"> от 17 июля 1999 г. N 176-ФЗ "О почтовой связи";</w:t>
            </w:r>
          </w:p>
          <w:p w:rsidR="00852696" w:rsidRDefault="00852696">
            <w:pPr>
              <w:pStyle w:val="ConsPlusNormal"/>
              <w:ind w:firstLine="283"/>
              <w:jc w:val="both"/>
            </w:pPr>
            <w:r>
              <w:t xml:space="preserve">0.7. </w:t>
            </w:r>
            <w:hyperlink r:id="rId3820" w:history="1">
              <w:r>
                <w:rPr>
                  <w:color w:val="0000FF"/>
                </w:rPr>
                <w:t>Указ</w:t>
              </w:r>
            </w:hyperlink>
            <w:r>
              <w:t xml:space="preserve"> Президента Российской Федерации от 7 мая 2012 г. N 596 "О долгосрочной государственной экономической политике";</w:t>
            </w:r>
          </w:p>
          <w:p w:rsidR="00852696" w:rsidRDefault="00852696">
            <w:pPr>
              <w:pStyle w:val="ConsPlusNormal"/>
              <w:ind w:firstLine="283"/>
              <w:jc w:val="both"/>
            </w:pPr>
            <w:r>
              <w:t xml:space="preserve">0.8. </w:t>
            </w:r>
            <w:hyperlink r:id="rId3821" w:history="1">
              <w:r>
                <w:rPr>
                  <w:color w:val="0000FF"/>
                </w:rPr>
                <w:t>Указ</w:t>
              </w:r>
            </w:hyperlink>
            <w:r>
              <w:t xml:space="preserve"> Президента Российской Федерации от 1 декабря 2016 г. N 642 "О стратегии научно-технологического развития Российской Федерации";</w:t>
            </w:r>
          </w:p>
          <w:p w:rsidR="00852696" w:rsidRDefault="00852696">
            <w:pPr>
              <w:pStyle w:val="ConsPlusNormal"/>
              <w:ind w:firstLine="283"/>
              <w:jc w:val="both"/>
            </w:pPr>
            <w:r>
              <w:t xml:space="preserve">0.9. </w:t>
            </w:r>
            <w:hyperlink r:id="rId3822" w:history="1">
              <w:r>
                <w:rPr>
                  <w:color w:val="0000FF"/>
                </w:rPr>
                <w:t>Указ</w:t>
              </w:r>
            </w:hyperlink>
            <w:r>
              <w:t xml:space="preserve"> Президента Российской Федерации от 5 декабря 2016 г. N 646 "Об утверждении Доктрины информационной безопасности Российской Федерации";</w:t>
            </w:r>
          </w:p>
          <w:p w:rsidR="00852696" w:rsidRDefault="00852696">
            <w:pPr>
              <w:pStyle w:val="ConsPlusNormal"/>
              <w:ind w:firstLine="283"/>
              <w:jc w:val="both"/>
            </w:pPr>
            <w:r>
              <w:t xml:space="preserve">0.10. </w:t>
            </w:r>
            <w:hyperlink r:id="rId3823" w:history="1">
              <w:r>
                <w:rPr>
                  <w:color w:val="0000FF"/>
                </w:rPr>
                <w:t>Указ</w:t>
              </w:r>
            </w:hyperlink>
            <w:r>
              <w:t xml:space="preserve"> Президента Российской Федерации от 9 мая 2017 г. N 203 "О Стратегии развития информационного общества в Российской Федерации на 2017 - 2030 годы";</w:t>
            </w:r>
          </w:p>
          <w:p w:rsidR="00852696" w:rsidRDefault="00852696">
            <w:pPr>
              <w:pStyle w:val="ConsPlusNormal"/>
              <w:ind w:firstLine="283"/>
              <w:jc w:val="both"/>
            </w:pPr>
            <w:r>
              <w:t xml:space="preserve">0.11. </w:t>
            </w:r>
            <w:hyperlink r:id="rId3824" w:history="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0.1. российские и международные стандарты и методологии, регулирующие жизненный цикл информационных систем, включая системы хранения и обработки данных, принципы интеграции информационных систем;</w:t>
            </w:r>
          </w:p>
          <w:p w:rsidR="00852696" w:rsidRDefault="00852696">
            <w:pPr>
              <w:pStyle w:val="ConsPlusNormal"/>
              <w:ind w:firstLine="283"/>
              <w:jc w:val="both"/>
            </w:pPr>
            <w:r>
              <w:t>0.2. российские и международные стандарты, регулирующие жизненный цикл и требования к цифровым продуктам (государственным и муниципальным услугам, предоставляемым в электронном виде гражданам и организациям, информационным системам и цифровым платформам);</w:t>
            </w:r>
          </w:p>
          <w:p w:rsidR="00852696" w:rsidRDefault="00852696">
            <w:pPr>
              <w:pStyle w:val="ConsPlusNormal"/>
              <w:ind w:firstLine="283"/>
              <w:jc w:val="both"/>
            </w:pPr>
            <w:r>
              <w:t>0.3. технологии формирования и развития организационной культуры цифровой трансформации;</w:t>
            </w:r>
          </w:p>
          <w:p w:rsidR="00852696" w:rsidRDefault="00852696">
            <w:pPr>
              <w:pStyle w:val="ConsPlusNormal"/>
              <w:ind w:firstLine="283"/>
              <w:jc w:val="both"/>
            </w:pPr>
            <w:r>
              <w:t>0.4. основные принципы построения сетей связи с применением различных технологий;</w:t>
            </w:r>
          </w:p>
          <w:p w:rsidR="00852696" w:rsidRDefault="00852696">
            <w:pPr>
              <w:pStyle w:val="ConsPlusNormal"/>
              <w:ind w:firstLine="283"/>
              <w:jc w:val="both"/>
            </w:pPr>
            <w:r>
              <w:t>0.5. базовые принципы системного проектирования сетей связи;</w:t>
            </w:r>
          </w:p>
          <w:p w:rsidR="00852696" w:rsidRDefault="00852696">
            <w:pPr>
              <w:pStyle w:val="ConsPlusNormal"/>
              <w:ind w:firstLine="283"/>
              <w:jc w:val="both"/>
            </w:pPr>
            <w:r>
              <w:lastRenderedPageBreak/>
              <w:t>0.6. особенности функционирования сетей связи специального назначения, основные отличия от сетей связи общего пользования;</w:t>
            </w:r>
          </w:p>
          <w:p w:rsidR="00852696" w:rsidRDefault="00852696">
            <w:pPr>
              <w:pStyle w:val="ConsPlusNormal"/>
              <w:ind w:firstLine="283"/>
              <w:jc w:val="both"/>
            </w:pPr>
            <w:r>
              <w:t>0.7. основные нормативные акты, регулирующие процессы проектирования и строительства в области информационных технологий, связи (ГОСТы, СНиПы, РД).</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формирование стратегического плана развития в сфере информационных технологий;</w:t>
            </w:r>
          </w:p>
          <w:p w:rsidR="00852696" w:rsidRDefault="00852696">
            <w:pPr>
              <w:pStyle w:val="ConsPlusNormal"/>
              <w:ind w:firstLine="283"/>
              <w:jc w:val="both"/>
            </w:pPr>
            <w:r>
              <w:t>формирование показателей эффективности и результативности цифровой трансформации государственных органов;</w:t>
            </w:r>
          </w:p>
          <w:p w:rsidR="00852696" w:rsidRDefault="00852696">
            <w:pPr>
              <w:pStyle w:val="ConsPlusNormal"/>
              <w:ind w:firstLine="283"/>
              <w:jc w:val="both"/>
            </w:pPr>
            <w:r>
              <w:t>проведение работ по созданию, развитию и использованию фиксированной и подвижной связи, спутниковой связи, радиосвязи, систем телевизионного вещания и радиовещания, почтовой связи, повышению устойчивости их функционирования в целях наиболее полного удовлетворения нужд органов государственной власти, управления, обороны, безопасности, охраны правопорядка в Российской Федерации, физических и юридических лиц в услугах связи.</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П.16.1. Вид профессиональной служебной деятельности</w:t>
      </w:r>
    </w:p>
    <w:p w:rsidR="00852696" w:rsidRDefault="00852696">
      <w:pPr>
        <w:pStyle w:val="ConsPlusNormal"/>
        <w:jc w:val="center"/>
      </w:pPr>
      <w:r>
        <w:t>Регулирование в области информационных технологий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"Юриспруденция", "Политология", "Менеджмент", "Экономика", "Финансы и кредит", "Бизнес-информатика", "Прикладные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иные </w:t>
            </w:r>
            <w:r>
              <w:lastRenderedPageBreak/>
              <w:t>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3825"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1.2. Федеральный </w:t>
            </w:r>
            <w:hyperlink r:id="rId3826" w:history="1">
              <w:r>
                <w:rPr>
                  <w:color w:val="0000FF"/>
                </w:rPr>
                <w:t>закон</w:t>
              </w:r>
            </w:hyperlink>
            <w:r>
              <w:t xml:space="preserve"> от 5 мая 2014 г. N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852696" w:rsidRDefault="00852696">
            <w:pPr>
              <w:pStyle w:val="ConsPlusNormal"/>
              <w:ind w:firstLine="283"/>
              <w:jc w:val="both"/>
            </w:pPr>
            <w:r>
              <w:t xml:space="preserve">1.3. Федеральный </w:t>
            </w:r>
            <w:hyperlink r:id="rId3827"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1.4. </w:t>
            </w:r>
            <w:hyperlink r:id="rId3828"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852696" w:rsidRDefault="00852696">
            <w:pPr>
              <w:pStyle w:val="ConsPlusNormal"/>
              <w:ind w:firstLine="283"/>
              <w:jc w:val="both"/>
            </w:pPr>
            <w:r>
              <w:t xml:space="preserve">1.5. </w:t>
            </w:r>
            <w:hyperlink r:id="rId3829" w:history="1">
              <w:r>
                <w:rPr>
                  <w:color w:val="0000FF"/>
                </w:rPr>
                <w:t>постановление</w:t>
              </w:r>
            </w:hyperlink>
            <w:r>
              <w:t xml:space="preserve"> Правительства Российской Федерации от 15 апреля 2014 г. N 313 "Об утверждении государственной программы Российской Федерации "Информационное общество (2011 - 2020 годы)";</w:t>
            </w:r>
          </w:p>
          <w:p w:rsidR="00852696" w:rsidRDefault="00852696">
            <w:pPr>
              <w:pStyle w:val="ConsPlusNormal"/>
              <w:ind w:firstLine="283"/>
              <w:jc w:val="both"/>
            </w:pPr>
            <w:r>
              <w:t xml:space="preserve">1.6. </w:t>
            </w:r>
            <w:hyperlink r:id="rId3830" w:history="1">
              <w:r>
                <w:rPr>
                  <w:color w:val="0000FF"/>
                </w:rPr>
                <w:t>постановление</w:t>
              </w:r>
            </w:hyperlink>
            <w:r>
              <w:t xml:space="preserve"> Правительства Российской Федерации от 14 ноября 2015 г. N 1235 "О порядке ввода в эксплуатацию отдельных государственных информационных систем".</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852696" w:rsidRDefault="00852696">
            <w:pPr>
              <w:pStyle w:val="ConsPlusNormal"/>
              <w:ind w:firstLine="283"/>
              <w:jc w:val="both"/>
            </w:pPr>
            <w:r>
              <w:t>1.2. понятие базовых информационных ресурсов;</w:t>
            </w:r>
          </w:p>
          <w:p w:rsidR="00852696" w:rsidRDefault="00852696">
            <w:pPr>
              <w:pStyle w:val="ConsPlusNormal"/>
              <w:ind w:firstLine="283"/>
              <w:jc w:val="both"/>
            </w:pPr>
            <w:r>
              <w:t>1.3.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852696" w:rsidRDefault="00852696">
            <w:pPr>
              <w:pStyle w:val="ConsPlusNormal"/>
              <w:ind w:firstLine="283"/>
              <w:jc w:val="both"/>
            </w:pPr>
            <w:r>
              <w:t>1.4. знание нормативных правовых актов Российской Федерации и методических документов ФСТЭК России в области защиты информации;</w:t>
            </w:r>
          </w:p>
          <w:p w:rsidR="00852696" w:rsidRDefault="00852696">
            <w:pPr>
              <w:pStyle w:val="ConsPlusNormal"/>
              <w:ind w:firstLine="283"/>
              <w:jc w:val="both"/>
            </w:pPr>
            <w:r>
              <w:lastRenderedPageBreak/>
              <w:t>1.5.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852696" w:rsidRDefault="00852696">
            <w:pPr>
              <w:pStyle w:val="ConsPlusNormal"/>
              <w:ind w:firstLine="283"/>
              <w:jc w:val="both"/>
            </w:pPr>
            <w:r>
              <w:t>1.6. порядок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852696" w:rsidRDefault="00852696">
            <w:pPr>
              <w:pStyle w:val="ConsPlusNormal"/>
              <w:ind w:firstLine="283"/>
              <w:jc w:val="both"/>
            </w:pPr>
            <w:r>
              <w:t>1.7. знания, полученные в рамках программ повышения квалификации по темам: "Информационные системы и технологии", "Управление проектами".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831"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center"/>
      </w:pPr>
      <w:r>
        <w:t>П.16.1. Вид профессиональной служебной деятельности</w:t>
      </w:r>
    </w:p>
    <w:p w:rsidR="00852696" w:rsidRDefault="00852696">
      <w:pPr>
        <w:pStyle w:val="ConsPlusNormal"/>
        <w:jc w:val="center"/>
      </w:pPr>
      <w:r>
        <w:t>Регулирование в области информационных технологий</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Регулирование в области информационных технологий в части</w:t>
      </w:r>
    </w:p>
    <w:p w:rsidR="00852696" w:rsidRDefault="00852696">
      <w:pPr>
        <w:pStyle w:val="ConsPlusNormal"/>
        <w:jc w:val="center"/>
      </w:pPr>
      <w:r>
        <w:t>развития отрасли информационных технологий, включая</w:t>
      </w:r>
    </w:p>
    <w:p w:rsidR="00852696" w:rsidRDefault="00852696">
      <w:pPr>
        <w:pStyle w:val="ConsPlusNormal"/>
        <w:jc w:val="center"/>
      </w:pPr>
      <w:r>
        <w:t>инновационное развитие отрасли (импортозамещение)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Рекомендуемые специальности, направления подготовки: "Информатика и вычислительная техника", "Компьютерные и информационные науки", "Информационная безопасность", "Юриспруденция", "Электроника, радиотехника и системы связи", "Математика и механика", "Государственное и муниципальное управление", "Менеджмент", "Экономика", "Бизнес-информатика", "Прикладные математика и физика", </w:t>
            </w:r>
            <w:r>
              <w:lastRenderedPageBreak/>
              <w:t>"Физика", "Радиофизика",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1.1.1. Федеральный </w:t>
            </w:r>
            <w:hyperlink r:id="rId3832"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1.1.2. Федеральный </w:t>
            </w:r>
            <w:hyperlink r:id="rId3833" w:history="1">
              <w:r>
                <w:rPr>
                  <w:color w:val="0000FF"/>
                </w:rPr>
                <w:t>закон</w:t>
              </w:r>
            </w:hyperlink>
            <w:r>
              <w:t xml:space="preserve"> от 5 мая 2014 г. N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852696" w:rsidRDefault="00852696">
            <w:pPr>
              <w:pStyle w:val="ConsPlusNormal"/>
              <w:ind w:firstLine="283"/>
              <w:jc w:val="both"/>
            </w:pPr>
            <w:r>
              <w:t xml:space="preserve">1.1.3. Федеральный </w:t>
            </w:r>
            <w:hyperlink r:id="rId3834"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1.1.4. </w:t>
            </w:r>
            <w:hyperlink r:id="rId3835" w:history="1">
              <w:r>
                <w:rPr>
                  <w:color w:val="0000FF"/>
                </w:rPr>
                <w:t>постановление</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1.1.1. понимание основных тенденций развития и структуры отрасли информационных технологий;</w:t>
            </w:r>
          </w:p>
          <w:p w:rsidR="00852696" w:rsidRDefault="00852696">
            <w:pPr>
              <w:pStyle w:val="ConsPlusNormal"/>
              <w:ind w:firstLine="283"/>
              <w:jc w:val="both"/>
            </w:pPr>
            <w:r>
              <w:t>1.1.2. понимание базовых информационных ресурсов;</w:t>
            </w:r>
          </w:p>
          <w:p w:rsidR="00852696" w:rsidRDefault="00852696">
            <w:pPr>
              <w:pStyle w:val="ConsPlusNormal"/>
              <w:ind w:firstLine="283"/>
              <w:jc w:val="both"/>
            </w:pPr>
            <w:r>
              <w:t>1.1.3.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 xml:space="preserve">применение современных информационно-коммуникационных технологий в государственных органах: использование межведомственного и </w:t>
            </w:r>
            <w:r>
              <w:lastRenderedPageBreak/>
              <w:t>ведомственного электронного документооборота, информационно-телекоммуникационными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836"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center"/>
      </w:pPr>
      <w:r>
        <w:t>П.16.1. Вид профессиональной служебной деятельности</w:t>
      </w:r>
    </w:p>
    <w:p w:rsidR="00852696" w:rsidRDefault="00852696">
      <w:pPr>
        <w:pStyle w:val="ConsPlusNormal"/>
        <w:jc w:val="center"/>
      </w:pPr>
      <w:r>
        <w:t>Регулирование в области информационных технологий</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Создание и развитие технопарков в сфере высоких технологий;</w:t>
      </w:r>
    </w:p>
    <w:p w:rsidR="00852696" w:rsidRDefault="00852696">
      <w:pPr>
        <w:pStyle w:val="ConsPlusNormal"/>
        <w:jc w:val="center"/>
      </w:pPr>
      <w:r>
        <w:t>развитие человеческого капитала в сфере информационных</w:t>
      </w:r>
    </w:p>
    <w:p w:rsidR="00852696" w:rsidRDefault="00852696">
      <w:pPr>
        <w:pStyle w:val="ConsPlusNormal"/>
        <w:jc w:val="center"/>
      </w:pPr>
      <w:r>
        <w:t>технологий, включая подготовку кадров, популяризацию</w:t>
      </w:r>
    </w:p>
    <w:p w:rsidR="00852696" w:rsidRDefault="00852696">
      <w:pPr>
        <w:pStyle w:val="ConsPlusNormal"/>
        <w:jc w:val="center"/>
      </w:pPr>
      <w:r>
        <w:t>профессий в сфере информационных технологий</w:t>
      </w:r>
    </w:p>
    <w:p w:rsidR="00852696" w:rsidRDefault="00852696">
      <w:pPr>
        <w:pStyle w:val="ConsPlusNormal"/>
        <w:jc w:val="center"/>
      </w:pPr>
      <w:r>
        <w:t>среди школьников и студентов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"Информатика и вычислительная техника", "Компьютерные и информационные науки", "Информационная безопасность", "Юриспруденция", "Электроника, радиотехника и системы связи", "Математика и механика", "Государственное и муниципальное управление", "Менеджмент", "Экономика", "Бизнес-информатика", "Прикладные математика и физика", "Физика", "Радиофизика"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1.2.1. Федеральный </w:t>
            </w:r>
            <w:hyperlink r:id="rId3837"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1.2.2. </w:t>
            </w:r>
            <w:hyperlink r:id="rId3838" w:history="1">
              <w:r>
                <w:rPr>
                  <w:color w:val="0000FF"/>
                </w:rPr>
                <w:t>постановление</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w:t>
            </w:r>
            <w:r>
              <w:lastRenderedPageBreak/>
              <w:t>технопарков";</w:t>
            </w:r>
          </w:p>
          <w:p w:rsidR="00852696" w:rsidRDefault="00852696">
            <w:pPr>
              <w:pStyle w:val="ConsPlusNormal"/>
              <w:ind w:firstLine="283"/>
              <w:jc w:val="both"/>
            </w:pPr>
            <w:r>
              <w:t xml:space="preserve">1.2.3. </w:t>
            </w:r>
            <w:hyperlink r:id="rId3839" w:history="1">
              <w:r>
                <w:rPr>
                  <w:color w:val="0000FF"/>
                </w:rPr>
                <w:t>постановление</w:t>
              </w:r>
            </w:hyperlink>
            <w:r>
              <w:t xml:space="preserve"> Правительства Российской Федерации от 15 апреля 2014 г. N 313 "Об утверждении государственной программы Российской Федерации "Информационное общество (2011 - 2020 годы)".</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1.2.1. понимание основных тенденций развития и структуры отрасли информационных технологий;</w:t>
            </w:r>
          </w:p>
          <w:p w:rsidR="00852696" w:rsidRDefault="00852696">
            <w:pPr>
              <w:pStyle w:val="ConsPlusNormal"/>
              <w:ind w:firstLine="283"/>
              <w:jc w:val="both"/>
            </w:pPr>
            <w:r>
              <w:t>1.2.2. знание основ анализа финансово-хозяйственной деятельности организаций;</w:t>
            </w:r>
          </w:p>
          <w:p w:rsidR="00852696" w:rsidRDefault="00852696">
            <w:pPr>
              <w:pStyle w:val="ConsPlusNormal"/>
              <w:ind w:firstLine="283"/>
              <w:jc w:val="both"/>
            </w:pPr>
            <w:r>
              <w:t>1.2.3. понимание особенностей совершенствования нормативной базы по развитию технопарков в Российской Федерации;</w:t>
            </w:r>
          </w:p>
          <w:p w:rsidR="00852696" w:rsidRDefault="00852696">
            <w:pPr>
              <w:pStyle w:val="ConsPlusNormal"/>
              <w:ind w:firstLine="283"/>
              <w:jc w:val="both"/>
            </w:pPr>
            <w:r>
              <w:t>1.2.4. знание особенностей развития и реализации проектов технопарков в субъектах Российской Федерации, включая развитие инновационной инфраструктуры, поддержки малого и среднего инновационного предпринимательства;</w:t>
            </w:r>
          </w:p>
          <w:p w:rsidR="00852696" w:rsidRDefault="00852696">
            <w:pPr>
              <w:pStyle w:val="ConsPlusNormal"/>
              <w:ind w:firstLine="283"/>
              <w:jc w:val="both"/>
            </w:pPr>
            <w:r>
              <w:t>1.2.5. знание особенностей организации работы с органами государственной власти субъектов Российской Федерации по предоставлению государственной поддержки на цели создания технопарков, анализ отчетных материалов получателей поддержки;</w:t>
            </w:r>
          </w:p>
          <w:p w:rsidR="00852696" w:rsidRDefault="00852696">
            <w:pPr>
              <w:pStyle w:val="ConsPlusNormal"/>
              <w:ind w:firstLine="283"/>
              <w:jc w:val="both"/>
            </w:pPr>
            <w:r>
              <w:t>1.2.6. знание основных тенденций развития образования в области информационных технологий в Российской Федерации, структуры рынка образовательных услуг и т.д.;</w:t>
            </w:r>
          </w:p>
          <w:p w:rsidR="00852696" w:rsidRDefault="00852696">
            <w:pPr>
              <w:pStyle w:val="ConsPlusNormal"/>
              <w:ind w:firstLine="283"/>
              <w:jc w:val="both"/>
            </w:pPr>
            <w:r>
              <w:t>1.2.7. знание принципов проектного управления.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840"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П.16.2. Вид профессиональной служебной деятельности</w:t>
      </w:r>
    </w:p>
    <w:p w:rsidR="00852696" w:rsidRDefault="00852696">
      <w:pPr>
        <w:pStyle w:val="ConsPlusNormal"/>
        <w:jc w:val="center"/>
      </w:pPr>
      <w:r>
        <w:t>Регулирование в сфере обеспечения информационной</w:t>
      </w:r>
    </w:p>
    <w:p w:rsidR="00852696" w:rsidRDefault="00852696">
      <w:pPr>
        <w:pStyle w:val="ConsPlusNormal"/>
        <w:jc w:val="center"/>
      </w:pPr>
      <w:r>
        <w:t>и сетевой безопасности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"Юриспруденция", "Политология", "Менеджмент", "Экономика", "Финансы и кредит", "Бизнес-информатика", "Прикладные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"Электроника, радиотехника и системы связи",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укрупненных групп специальностей, направлений подготовки "Информационная безопасность", "Обеспечение государственной безопасности"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3841" w:history="1">
              <w:r>
                <w:rPr>
                  <w:color w:val="0000FF"/>
                </w:rPr>
                <w:t>закон</w:t>
              </w:r>
            </w:hyperlink>
            <w:r>
              <w:t xml:space="preserve"> от 21 июля 1993 г. N 5485-1 "О государственной тайне";</w:t>
            </w:r>
          </w:p>
          <w:p w:rsidR="00852696" w:rsidRDefault="00852696">
            <w:pPr>
              <w:pStyle w:val="ConsPlusNormal"/>
              <w:ind w:firstLine="283"/>
              <w:jc w:val="both"/>
            </w:pPr>
            <w:r>
              <w:t xml:space="preserve">2.2. Федеральный </w:t>
            </w:r>
            <w:hyperlink r:id="rId3842"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2.3. Федеральный </w:t>
            </w:r>
            <w:hyperlink r:id="rId3843"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2.4. Федеральный </w:t>
            </w:r>
            <w:hyperlink r:id="rId3844" w:history="1">
              <w:r>
                <w:rPr>
                  <w:color w:val="0000FF"/>
                </w:rPr>
                <w:t>закон</w:t>
              </w:r>
            </w:hyperlink>
            <w:r>
              <w:t xml:space="preserve"> от 29 июля 2004 г. N 98-ФЗ "О коммерческой тайне";</w:t>
            </w:r>
          </w:p>
          <w:p w:rsidR="00852696" w:rsidRDefault="00852696">
            <w:pPr>
              <w:pStyle w:val="ConsPlusNormal"/>
              <w:ind w:firstLine="283"/>
              <w:jc w:val="both"/>
            </w:pPr>
            <w:r>
              <w:t xml:space="preserve">2.5. Федеральный </w:t>
            </w:r>
            <w:hyperlink r:id="rId3845"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2.6. Федеральный </w:t>
            </w:r>
            <w:hyperlink r:id="rId3846" w:history="1">
              <w:r>
                <w:rPr>
                  <w:color w:val="0000FF"/>
                </w:rPr>
                <w:t>закон</w:t>
              </w:r>
            </w:hyperlink>
            <w:r>
              <w:t xml:space="preserve"> от 5 мая 2014 г. N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852696" w:rsidRDefault="00852696">
            <w:pPr>
              <w:pStyle w:val="ConsPlusNormal"/>
              <w:ind w:firstLine="283"/>
              <w:jc w:val="both"/>
            </w:pPr>
            <w:r>
              <w:lastRenderedPageBreak/>
              <w:t xml:space="preserve">2.7. Федеральный </w:t>
            </w:r>
            <w:hyperlink r:id="rId3847" w:history="1">
              <w:r>
                <w:rPr>
                  <w:color w:val="0000FF"/>
                </w:rPr>
                <w:t>закон</w:t>
              </w:r>
            </w:hyperlink>
            <w:r>
              <w:t xml:space="preserve"> от 26 июля 2017 г. N 187-ФЗ "О безопасности критической информационной структуры Российской Федерации";</w:t>
            </w:r>
          </w:p>
          <w:p w:rsidR="00852696" w:rsidRDefault="00852696">
            <w:pPr>
              <w:pStyle w:val="ConsPlusNormal"/>
              <w:ind w:firstLine="283"/>
              <w:jc w:val="both"/>
            </w:pPr>
            <w:r>
              <w:t xml:space="preserve">2.8. </w:t>
            </w:r>
            <w:hyperlink r:id="rId3848" w:history="1">
              <w:r>
                <w:rPr>
                  <w:color w:val="0000FF"/>
                </w:rPr>
                <w:t>Указ</w:t>
              </w:r>
            </w:hyperlink>
            <w:r>
              <w:t xml:space="preserve"> Президента Российской Федерации от 5 декабря 2016 г. N 646 "Об утверждении Доктрины информационной безопасности Российской Федерации";</w:t>
            </w:r>
          </w:p>
          <w:p w:rsidR="00852696" w:rsidRDefault="00852696">
            <w:pPr>
              <w:pStyle w:val="ConsPlusNormal"/>
              <w:ind w:firstLine="283"/>
              <w:jc w:val="both"/>
            </w:pPr>
            <w:r>
              <w:t xml:space="preserve">2.9. </w:t>
            </w:r>
            <w:hyperlink r:id="rId3849"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852696" w:rsidRDefault="00852696">
            <w:pPr>
              <w:pStyle w:val="ConsPlusNormal"/>
              <w:ind w:firstLine="283"/>
              <w:jc w:val="both"/>
            </w:pPr>
            <w:r>
              <w:t xml:space="preserve">2.10. </w:t>
            </w:r>
            <w:hyperlink r:id="rId3850" w:history="1">
              <w:r>
                <w:rPr>
                  <w:color w:val="0000FF"/>
                </w:rPr>
                <w:t>постановление</w:t>
              </w:r>
            </w:hyperlink>
            <w: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средств связи";</w:t>
            </w:r>
          </w:p>
          <w:p w:rsidR="00852696" w:rsidRDefault="00852696">
            <w:pPr>
              <w:pStyle w:val="ConsPlusNormal"/>
              <w:ind w:firstLine="283"/>
              <w:jc w:val="both"/>
            </w:pPr>
            <w:r>
              <w:t xml:space="preserve">2.11. </w:t>
            </w:r>
            <w:hyperlink r:id="rId3851" w:history="1">
              <w:r>
                <w:rPr>
                  <w:color w:val="0000FF"/>
                </w:rPr>
                <w:t>постановление</w:t>
              </w:r>
            </w:hyperlink>
            <w:r>
              <w:t xml:space="preserve"> Правительства Российской Федерации от 27 августа 2005 г. N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w:t>
            </w:r>
          </w:p>
          <w:p w:rsidR="00852696" w:rsidRDefault="00852696">
            <w:pPr>
              <w:pStyle w:val="ConsPlusNormal"/>
              <w:ind w:firstLine="283"/>
              <w:jc w:val="both"/>
            </w:pPr>
            <w:r>
              <w:t xml:space="preserve">2.12. </w:t>
            </w:r>
            <w:hyperlink r:id="rId3852" w:history="1">
              <w:r>
                <w:rPr>
                  <w:color w:val="0000FF"/>
                </w:rPr>
                <w:t>постановление</w:t>
              </w:r>
            </w:hyperlink>
            <w:r>
              <w:t xml:space="preserve"> Правительства Российской Федерации от 14 ноября 2015 г. N 1235 "О порядке ввода в эксплуатацию отдельных государственных информационных систем";</w:t>
            </w:r>
          </w:p>
          <w:p w:rsidR="00852696" w:rsidRDefault="00852696">
            <w:pPr>
              <w:pStyle w:val="ConsPlusNormal"/>
              <w:ind w:firstLine="283"/>
              <w:jc w:val="both"/>
            </w:pPr>
            <w:r>
              <w:t xml:space="preserve">2.13. </w:t>
            </w:r>
            <w:hyperlink r:id="rId3853" w:history="1">
              <w:r>
                <w:rPr>
                  <w:color w:val="0000FF"/>
                </w:rPr>
                <w:t>постановление</w:t>
              </w:r>
            </w:hyperlink>
            <w:r>
              <w:t xml:space="preserve"> Правительства Российской Федерации от 3 февраля 2012 г. N 79 "О лицензировании деятельности по технической защите конфиденциальной информации";</w:t>
            </w:r>
          </w:p>
          <w:p w:rsidR="00852696" w:rsidRDefault="00852696">
            <w:pPr>
              <w:pStyle w:val="ConsPlusNormal"/>
              <w:ind w:firstLine="283"/>
              <w:jc w:val="both"/>
            </w:pPr>
            <w:r>
              <w:t xml:space="preserve">2.14. </w:t>
            </w:r>
            <w:hyperlink r:id="rId3854" w:history="1">
              <w:r>
                <w:rPr>
                  <w:color w:val="0000FF"/>
                </w:rPr>
                <w:t>постановление</w:t>
              </w:r>
            </w:hyperlink>
            <w:r>
              <w:t xml:space="preserve">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2.15. </w:t>
            </w:r>
            <w:hyperlink r:id="rId3855" w:history="1">
              <w:r>
                <w:rPr>
                  <w:color w:val="0000FF"/>
                </w:rPr>
                <w:t>постановление</w:t>
              </w:r>
            </w:hyperlink>
            <w:r>
              <w:t xml:space="preserve">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52696" w:rsidRDefault="00852696">
            <w:pPr>
              <w:pStyle w:val="ConsPlusNormal"/>
              <w:ind w:firstLine="283"/>
              <w:jc w:val="both"/>
            </w:pPr>
            <w:r>
              <w:t xml:space="preserve">2.16. </w:t>
            </w:r>
            <w:hyperlink r:id="rId3856" w:history="1">
              <w:r>
                <w:rPr>
                  <w:color w:val="0000FF"/>
                </w:rPr>
                <w:t>постановление</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852696" w:rsidRDefault="00852696">
            <w:pPr>
              <w:pStyle w:val="ConsPlusNormal"/>
              <w:ind w:firstLine="283"/>
              <w:jc w:val="both"/>
            </w:pPr>
            <w:r>
              <w:t xml:space="preserve">2.17. </w:t>
            </w:r>
            <w:hyperlink r:id="rId3857" w:history="1">
              <w:r>
                <w:rPr>
                  <w:color w:val="0000FF"/>
                </w:rPr>
                <w:t>постановление</w:t>
              </w:r>
            </w:hyperlink>
            <w:r>
              <w:t xml:space="preserve"> Правительства Российской Федерации от 15 апреля 2014 г. N 313 "Об утверждении государственной программы Российской Федерации "Информационное общество (2011 - 2020 годы)";</w:t>
            </w:r>
          </w:p>
          <w:p w:rsidR="00852696" w:rsidRDefault="00852696">
            <w:pPr>
              <w:pStyle w:val="ConsPlusNormal"/>
              <w:ind w:firstLine="284"/>
              <w:jc w:val="both"/>
            </w:pPr>
            <w:r>
              <w:t xml:space="preserve">2.18. </w:t>
            </w:r>
            <w:hyperlink r:id="rId3858" w:history="1">
              <w:r>
                <w:rPr>
                  <w:color w:val="0000FF"/>
                </w:rPr>
                <w:t>постановление</w:t>
              </w:r>
            </w:hyperlink>
            <w:r>
              <w:t xml:space="preserve"> Правительства Российской Федерации от 8 февраля 2018 г. N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rsidR="00852696" w:rsidRDefault="00852696">
            <w:pPr>
              <w:pStyle w:val="ConsPlusNormal"/>
              <w:ind w:firstLine="284"/>
              <w:jc w:val="both"/>
            </w:pPr>
            <w:r>
              <w:t xml:space="preserve">2.19. </w:t>
            </w:r>
            <w:hyperlink r:id="rId3859" w:history="1">
              <w:r>
                <w:rPr>
                  <w:color w:val="0000FF"/>
                </w:rPr>
                <w:t>постановление</w:t>
              </w:r>
            </w:hyperlink>
            <w:r>
              <w:t xml:space="preserve"> Правительства Российской Федерации от 17 февраля 2018 г. N 162 "Об утверждении правил осуществления государственного контроля в области обеспечения безопасности значимых объектов критической информационной инфраструктуры Российской Федерации";</w:t>
            </w:r>
          </w:p>
          <w:p w:rsidR="00852696" w:rsidRDefault="00852696">
            <w:pPr>
              <w:pStyle w:val="ConsPlusNormal"/>
              <w:ind w:firstLine="283"/>
              <w:jc w:val="both"/>
            </w:pPr>
            <w:r>
              <w:t xml:space="preserve">2.20. </w:t>
            </w:r>
            <w:hyperlink r:id="rId3860" w:history="1">
              <w:r>
                <w:rPr>
                  <w:color w:val="0000FF"/>
                </w:rPr>
                <w:t>приказ</w:t>
              </w:r>
            </w:hyperlink>
            <w:r>
              <w:t xml:space="preserve"> Мининформсвязи России от 2 июля 2007 г. N 73 "Об утверждении правил применения автоматизированных систем расчетов";</w:t>
            </w:r>
          </w:p>
          <w:p w:rsidR="00852696" w:rsidRDefault="00852696">
            <w:pPr>
              <w:pStyle w:val="ConsPlusNormal"/>
              <w:ind w:firstLine="283"/>
              <w:jc w:val="both"/>
            </w:pPr>
            <w:r>
              <w:t xml:space="preserve">2.21. </w:t>
            </w:r>
            <w:hyperlink r:id="rId3861" w:history="1">
              <w:r>
                <w:rPr>
                  <w:color w:val="0000FF"/>
                </w:rPr>
                <w:t>приказ</w:t>
              </w:r>
            </w:hyperlink>
            <w:r>
              <w:t xml:space="preserve"> Мининформсвязи России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852696" w:rsidRDefault="00852696">
            <w:pPr>
              <w:pStyle w:val="ConsPlusNormal"/>
              <w:ind w:firstLine="283"/>
              <w:jc w:val="both"/>
            </w:pPr>
            <w:r>
              <w:t xml:space="preserve">2.22. </w:t>
            </w:r>
            <w:hyperlink r:id="rId3862" w:history="1">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852696" w:rsidRDefault="00852696">
            <w:pPr>
              <w:pStyle w:val="ConsPlusNormal"/>
              <w:ind w:firstLine="284"/>
              <w:jc w:val="both"/>
            </w:pPr>
            <w:r>
              <w:t xml:space="preserve">2.23. </w:t>
            </w:r>
            <w:hyperlink r:id="rId3863" w:history="1">
              <w:r>
                <w:rPr>
                  <w:color w:val="0000FF"/>
                </w:rPr>
                <w:t>приказ</w:t>
              </w:r>
            </w:hyperlink>
            <w:r>
              <w:t xml:space="preserve">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52696" w:rsidRDefault="00852696">
            <w:pPr>
              <w:pStyle w:val="ConsPlusNormal"/>
              <w:ind w:firstLine="284"/>
              <w:jc w:val="both"/>
            </w:pPr>
            <w:r>
              <w:t xml:space="preserve">2.24. </w:t>
            </w:r>
            <w:hyperlink r:id="rId3864" w:history="1">
              <w:r>
                <w:rPr>
                  <w:color w:val="0000FF"/>
                </w:rPr>
                <w:t>приказ</w:t>
              </w:r>
            </w:hyperlink>
            <w:r>
              <w:t xml:space="preserve"> ФСТЭК России от 6 декабря 2017 г. N 227 "Об утверждении порядка ведения реестра значимых объектов критической информационной </w:t>
            </w:r>
            <w:r>
              <w:lastRenderedPageBreak/>
              <w:t>инфраструктуры Российской Федерации";</w:t>
            </w:r>
          </w:p>
          <w:p w:rsidR="00852696" w:rsidRDefault="00852696">
            <w:pPr>
              <w:pStyle w:val="ConsPlusNormal"/>
              <w:ind w:firstLine="284"/>
              <w:jc w:val="both"/>
            </w:pPr>
            <w:r>
              <w:t xml:space="preserve">2.25. </w:t>
            </w:r>
            <w:hyperlink r:id="rId3865" w:history="1">
              <w:r>
                <w:rPr>
                  <w:color w:val="0000FF"/>
                </w:rPr>
                <w:t>приказ</w:t>
              </w:r>
            </w:hyperlink>
            <w:r>
              <w:t xml:space="preserve"> ФСТЭК России от 11 декабря 2017 г. N 229 "Об утверждении формы актов проверки, составляемого по итогам проведения государственного контроля в области обеспечения безопасности значимых объектов критической информационной инфраструктуры Российской Федерации";</w:t>
            </w:r>
          </w:p>
          <w:p w:rsidR="00852696" w:rsidRDefault="00852696">
            <w:pPr>
              <w:pStyle w:val="ConsPlusNormal"/>
              <w:ind w:firstLine="284"/>
              <w:jc w:val="both"/>
            </w:pPr>
            <w:r>
              <w:t xml:space="preserve">2.26. </w:t>
            </w:r>
            <w:hyperlink r:id="rId3866" w:history="1">
              <w:r>
                <w:rPr>
                  <w:color w:val="0000FF"/>
                </w:rPr>
                <w:t>приказ</w:t>
              </w:r>
            </w:hyperlink>
            <w:r>
              <w:t xml:space="preserve"> ФСТЭК России от 21 декабря 2017 г. N 235 "Об утверждении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w:t>
            </w:r>
          </w:p>
          <w:p w:rsidR="00852696" w:rsidRDefault="00852696">
            <w:pPr>
              <w:pStyle w:val="ConsPlusNormal"/>
              <w:ind w:firstLine="284"/>
              <w:jc w:val="both"/>
            </w:pPr>
            <w:r>
              <w:t xml:space="preserve">2.27. </w:t>
            </w:r>
            <w:hyperlink r:id="rId3867" w:history="1">
              <w:r>
                <w:rPr>
                  <w:color w:val="0000FF"/>
                </w:rPr>
                <w:t>приказ</w:t>
              </w:r>
            </w:hyperlink>
            <w:r>
              <w:t xml:space="preserve"> ФСТЭК России от 22 декабря 2017 г. N 236 "Об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p>
          <w:p w:rsidR="00852696" w:rsidRDefault="00852696">
            <w:pPr>
              <w:pStyle w:val="ConsPlusNormal"/>
              <w:ind w:firstLine="283"/>
              <w:jc w:val="both"/>
            </w:pPr>
            <w:r>
              <w:t xml:space="preserve">2.28. </w:t>
            </w:r>
            <w:hyperlink r:id="rId3868" w:history="1">
              <w:r>
                <w:rPr>
                  <w:color w:val="0000FF"/>
                </w:rPr>
                <w:t>приказ</w:t>
              </w:r>
            </w:hyperlink>
            <w:r>
              <w:t xml:space="preserve"> ФСТЭК России от 25 декабря 2017 г. N 239 "Об утверждении требований по обеспечению безопасности значимых объектов критической информационной инфраструктуры Российской Федерации";</w:t>
            </w:r>
          </w:p>
          <w:p w:rsidR="00852696" w:rsidRDefault="00852696">
            <w:pPr>
              <w:pStyle w:val="ConsPlusNormal"/>
              <w:ind w:firstLine="283"/>
              <w:jc w:val="both"/>
            </w:pPr>
            <w:r>
              <w:t xml:space="preserve">2.29. </w:t>
            </w:r>
            <w:hyperlink r:id="rId3869" w:history="1">
              <w:r>
                <w:rPr>
                  <w:color w:val="0000FF"/>
                </w:rPr>
                <w:t>приказ</w:t>
              </w:r>
            </w:hyperlink>
            <w:r>
              <w:t xml:space="preserve"> ФСБ России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2.1.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852696" w:rsidRDefault="00852696">
            <w:pPr>
              <w:pStyle w:val="ConsPlusNormal"/>
              <w:ind w:firstLine="283"/>
              <w:jc w:val="both"/>
            </w:pPr>
            <w:r>
              <w:t>2.2. понятие базовых информационных ресурсов;</w:t>
            </w:r>
          </w:p>
          <w:p w:rsidR="00852696" w:rsidRDefault="00852696">
            <w:pPr>
              <w:pStyle w:val="ConsPlusNormal"/>
              <w:ind w:firstLine="284"/>
              <w:jc w:val="both"/>
            </w:pPr>
            <w:r>
              <w:t>2.3. понятие значимый объект критической информационной инфраструктуры;</w:t>
            </w:r>
          </w:p>
          <w:p w:rsidR="00852696" w:rsidRDefault="00852696">
            <w:pPr>
              <w:pStyle w:val="ConsPlusNormal"/>
              <w:ind w:firstLine="284"/>
              <w:jc w:val="both"/>
            </w:pPr>
            <w:r>
              <w:t>2.4. понятие система безопасности значимых объектов критической информационной инфраструктуры, функционирующих в сфере связи;</w:t>
            </w:r>
          </w:p>
          <w:p w:rsidR="00852696" w:rsidRDefault="00852696">
            <w:pPr>
              <w:pStyle w:val="ConsPlusNormal"/>
              <w:ind w:firstLine="283"/>
              <w:jc w:val="both"/>
            </w:pPr>
            <w:r>
              <w:lastRenderedPageBreak/>
              <w:t>2.5.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852696" w:rsidRDefault="00852696">
            <w:pPr>
              <w:pStyle w:val="ConsPlusNormal"/>
              <w:ind w:firstLine="283"/>
              <w:jc w:val="both"/>
            </w:pPr>
            <w:r>
              <w:t>2.6. знание нормативных 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w:t>
            </w:r>
          </w:p>
          <w:p w:rsidR="00852696" w:rsidRDefault="00852696">
            <w:pPr>
              <w:pStyle w:val="ConsPlusNormal"/>
              <w:ind w:firstLine="283"/>
              <w:jc w:val="both"/>
            </w:pPr>
            <w:r>
              <w:t>2.7.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852696" w:rsidRDefault="00852696">
            <w:pPr>
              <w:pStyle w:val="ConsPlusNormal"/>
              <w:ind w:firstLine="283"/>
              <w:jc w:val="both"/>
            </w:pPr>
            <w:r>
              <w:t>2.8. порядок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852696" w:rsidRDefault="00852696">
            <w:pPr>
              <w:pStyle w:val="ConsPlusNormal"/>
              <w:ind w:firstLine="283"/>
              <w:jc w:val="both"/>
            </w:pPr>
            <w:r>
              <w:t>2.9. знания, полученные в рамках программ повышения квалификации по темам: "Информационные системы и технологии", "Управление проектами";</w:t>
            </w:r>
          </w:p>
          <w:p w:rsidR="00852696" w:rsidRDefault="00852696">
            <w:pPr>
              <w:pStyle w:val="ConsPlusNormal"/>
              <w:ind w:firstLine="283"/>
              <w:jc w:val="both"/>
            </w:pPr>
            <w:r>
              <w:t>2.10. знание основ сетевых технологий, принципов работы компьютерных систем и сетей;</w:t>
            </w:r>
          </w:p>
          <w:p w:rsidR="00852696" w:rsidRDefault="00852696">
            <w:pPr>
              <w:pStyle w:val="ConsPlusNormal"/>
              <w:ind w:firstLine="283"/>
              <w:jc w:val="both"/>
            </w:pPr>
            <w:r>
              <w:t xml:space="preserve">2.11. знание национальных, межгосударственных и международных стандартов в области защиты информации, в том числе </w:t>
            </w:r>
            <w:hyperlink r:id="rId3870" w:history="1">
              <w:r>
                <w:rPr>
                  <w:color w:val="0000FF"/>
                </w:rPr>
                <w:t>ГОСТ Р ИСО/МЭК 15408</w:t>
              </w:r>
            </w:hyperlink>
            <w:r>
              <w:t xml:space="preserve"> (1-3), </w:t>
            </w:r>
            <w:hyperlink r:id="rId3871" w:history="1">
              <w:r>
                <w:rPr>
                  <w:color w:val="0000FF"/>
                </w:rPr>
                <w:t>ГОСТ Р ИСО/МЭК 27001</w:t>
              </w:r>
            </w:hyperlink>
            <w:r>
              <w:t xml:space="preserve">, </w:t>
            </w:r>
            <w:hyperlink r:id="rId3872" w:history="1">
              <w:r>
                <w:rPr>
                  <w:color w:val="0000FF"/>
                </w:rPr>
                <w:t>27002</w:t>
              </w:r>
            </w:hyperlink>
            <w:r>
              <w:t xml:space="preserve">, </w:t>
            </w:r>
            <w:hyperlink r:id="rId3873" w:history="1">
              <w:r>
                <w:rPr>
                  <w:color w:val="0000FF"/>
                </w:rPr>
                <w:t>27004</w:t>
              </w:r>
            </w:hyperlink>
            <w:r>
              <w:t xml:space="preserve">, </w:t>
            </w:r>
            <w:hyperlink r:id="rId3874" w:history="1">
              <w:r>
                <w:rPr>
                  <w:color w:val="0000FF"/>
                </w:rPr>
                <w:t>27005</w:t>
              </w:r>
            </w:hyperlink>
            <w:r>
              <w:t xml:space="preserve">, </w:t>
            </w:r>
            <w:hyperlink r:id="rId3875" w:history="1">
              <w:r>
                <w:rPr>
                  <w:color w:val="0000FF"/>
                </w:rPr>
                <w:t>27033</w:t>
              </w:r>
            </w:hyperlink>
            <w:r>
              <w:t xml:space="preserve">, </w:t>
            </w:r>
            <w:hyperlink r:id="rId3876" w:history="1">
              <w:r>
                <w:rPr>
                  <w:color w:val="0000FF"/>
                </w:rPr>
                <w:t>56545</w:t>
              </w:r>
            </w:hyperlink>
            <w:r>
              <w:t xml:space="preserve">, </w:t>
            </w:r>
            <w:hyperlink r:id="rId3877" w:history="1">
              <w:r>
                <w:rPr>
                  <w:color w:val="0000FF"/>
                </w:rPr>
                <w:t>53109</w:t>
              </w:r>
            </w:hyperlink>
            <w:r>
              <w:t xml:space="preserve">, </w:t>
            </w:r>
            <w:hyperlink r:id="rId3878" w:history="1">
              <w:r>
                <w:rPr>
                  <w:color w:val="0000FF"/>
                </w:rPr>
                <w:t>34.10</w:t>
              </w:r>
            </w:hyperlink>
            <w:r>
              <w:t xml:space="preserve">, </w:t>
            </w:r>
            <w:hyperlink r:id="rId3879" w:history="1">
              <w:r>
                <w:rPr>
                  <w:color w:val="0000FF"/>
                </w:rPr>
                <w:t>34.13</w:t>
              </w:r>
            </w:hyperlink>
            <w:r>
              <w:t xml:space="preserve">, </w:t>
            </w:r>
            <w:hyperlink r:id="rId3880" w:history="1">
              <w:r>
                <w:rPr>
                  <w:color w:val="0000FF"/>
                </w:rPr>
                <w:t>28147</w:t>
              </w:r>
            </w:hyperlink>
            <w:r>
              <w:t>.</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881"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852696" w:rsidRDefault="00852696">
            <w:pPr>
              <w:pStyle w:val="ConsPlusNormal"/>
              <w:ind w:firstLine="283"/>
              <w:jc w:val="both"/>
            </w:pPr>
            <w:r>
              <w:t>анализ угроз безопасности информации, оценка рисков безопасности информации;</w:t>
            </w:r>
          </w:p>
          <w:p w:rsidR="00852696" w:rsidRDefault="00852696">
            <w:pPr>
              <w:pStyle w:val="ConsPlusNormal"/>
              <w:ind w:firstLine="284"/>
              <w:jc w:val="both"/>
            </w:pPr>
            <w:r>
              <w:t>определение объектов защиты;</w:t>
            </w:r>
          </w:p>
          <w:p w:rsidR="00852696" w:rsidRDefault="00852696">
            <w:pPr>
              <w:pStyle w:val="ConsPlusNormal"/>
              <w:ind w:firstLine="284"/>
              <w:jc w:val="both"/>
            </w:pPr>
            <w:r>
              <w:t>моделирование угроз безопасности информации;</w:t>
            </w:r>
          </w:p>
          <w:p w:rsidR="00852696" w:rsidRDefault="00852696">
            <w:pPr>
              <w:pStyle w:val="ConsPlusNormal"/>
              <w:ind w:firstLine="284"/>
              <w:jc w:val="both"/>
            </w:pPr>
            <w:r>
              <w:t>разработка требований по защите информации;</w:t>
            </w:r>
          </w:p>
          <w:p w:rsidR="00852696" w:rsidRDefault="00852696">
            <w:pPr>
              <w:pStyle w:val="ConsPlusNormal"/>
              <w:ind w:firstLine="284"/>
              <w:jc w:val="both"/>
            </w:pPr>
            <w:r>
              <w:lastRenderedPageBreak/>
              <w:t>применение средств защиты информации;</w:t>
            </w:r>
          </w:p>
          <w:p w:rsidR="00852696" w:rsidRDefault="00852696">
            <w:pPr>
              <w:pStyle w:val="ConsPlusNormal"/>
              <w:ind w:firstLine="284"/>
              <w:jc w:val="both"/>
            </w:pPr>
            <w:r>
              <w:t>проведение категорирования объектов критической информационной инфраструктуры, функционирующих в сфере связи.</w:t>
            </w:r>
          </w:p>
        </w:tc>
      </w:tr>
    </w:tbl>
    <w:p w:rsidR="00852696" w:rsidRDefault="00852696">
      <w:pPr>
        <w:pStyle w:val="ConsPlusNormal"/>
        <w:jc w:val="both"/>
      </w:pPr>
    </w:p>
    <w:p w:rsidR="00852696" w:rsidRDefault="00852696">
      <w:pPr>
        <w:pStyle w:val="ConsPlusNormal"/>
        <w:jc w:val="center"/>
      </w:pPr>
      <w:r>
        <w:t>П.16.2. Вид профессиональной служебной деятельности</w:t>
      </w:r>
    </w:p>
    <w:p w:rsidR="00852696" w:rsidRDefault="00852696">
      <w:pPr>
        <w:pStyle w:val="ConsPlusNormal"/>
        <w:jc w:val="center"/>
      </w:pPr>
      <w:r>
        <w:t>Регулирование в сфере обеспечения информационной</w:t>
      </w:r>
    </w:p>
    <w:p w:rsidR="00852696" w:rsidRDefault="00852696">
      <w:pPr>
        <w:pStyle w:val="ConsPlusNormal"/>
        <w:jc w:val="center"/>
      </w:pPr>
      <w:r>
        <w:t>и сетевой безопасности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внутренних дел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vAlign w:val="center"/>
          </w:tcPr>
          <w:p w:rsidR="00852696" w:rsidRDefault="00852696">
            <w:pPr>
              <w:pStyle w:val="ConsPlusNormal"/>
              <w:jc w:val="both"/>
            </w:pPr>
            <w:r>
              <w:t xml:space="preserve">Рекомендуемые специальности, направления подготовки: "Инфокоммуникационные технологии и системы связи", "Информационные системы и технологии", "Компьютерные и информационные науки" </w:t>
            </w:r>
            <w:hyperlink w:anchor="P10991" w:history="1">
              <w:r>
                <w:rPr>
                  <w:color w:val="0000FF"/>
                </w:rPr>
                <w:t>&lt;90&gt;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2.1. </w:t>
            </w:r>
            <w:hyperlink r:id="rId388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2.2. </w:t>
            </w:r>
            <w:hyperlink r:id="rId3883"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2.3. Федеральный </w:t>
            </w:r>
            <w:hyperlink r:id="rId3884"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2.4. Федеральный </w:t>
            </w:r>
            <w:hyperlink r:id="rId3885"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2.5. Федеральный </w:t>
            </w:r>
            <w:hyperlink r:id="rId3886" w:history="1">
              <w:r>
                <w:rPr>
                  <w:color w:val="0000FF"/>
                </w:rPr>
                <w:t>закон</w:t>
              </w:r>
            </w:hyperlink>
            <w:r>
              <w:t xml:space="preserve"> от 28 декабря 2010 г. N 390-ФЗ "О безопасности";</w:t>
            </w:r>
          </w:p>
          <w:p w:rsidR="00852696" w:rsidRDefault="00852696">
            <w:pPr>
              <w:pStyle w:val="ConsPlusNormal"/>
              <w:ind w:firstLine="283"/>
              <w:jc w:val="both"/>
            </w:pPr>
            <w:r>
              <w:t xml:space="preserve">2.6. Федеральный </w:t>
            </w:r>
            <w:hyperlink r:id="rId3887" w:history="1">
              <w:r>
                <w:rPr>
                  <w:color w:val="0000FF"/>
                </w:rPr>
                <w:t>закон</w:t>
              </w:r>
            </w:hyperlink>
            <w:r>
              <w:t xml:space="preserve"> от 6 апреля 2011 г. N 63-ФЗ "Об электронной подписи";</w:t>
            </w:r>
          </w:p>
          <w:p w:rsidR="00852696" w:rsidRDefault="00852696">
            <w:pPr>
              <w:pStyle w:val="ConsPlusNormal"/>
              <w:ind w:firstLine="283"/>
              <w:jc w:val="both"/>
            </w:pPr>
            <w:r>
              <w:t xml:space="preserve">2.7. Федеральный </w:t>
            </w:r>
            <w:hyperlink r:id="rId3888"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2.8. </w:t>
            </w:r>
            <w:hyperlink r:id="rId3889" w:history="1">
              <w:r>
                <w:rPr>
                  <w:color w:val="0000FF"/>
                </w:rPr>
                <w:t>Указ</w:t>
              </w:r>
            </w:hyperlink>
            <w:r>
              <w:t xml:space="preserve"> Президента Российской Федерации от 20 января 1994 г. N 170 "Об основах государственной политики в сфере информатизации";</w:t>
            </w:r>
          </w:p>
          <w:p w:rsidR="00852696" w:rsidRDefault="00852696">
            <w:pPr>
              <w:pStyle w:val="ConsPlusNormal"/>
              <w:ind w:firstLine="283"/>
              <w:jc w:val="both"/>
            </w:pPr>
            <w:r>
              <w:t xml:space="preserve">2.9. </w:t>
            </w:r>
            <w:hyperlink r:id="rId3890" w:history="1">
              <w:r>
                <w:rPr>
                  <w:color w:val="0000FF"/>
                </w:rPr>
                <w:t>Указ</w:t>
              </w:r>
            </w:hyperlink>
            <w:r>
              <w:t xml:space="preserve"> Президента Российской Федерации от 30 ноября 1995 г. N 1203 "Об утверждении перечня сведений, отнесенных к государственной тайне";</w:t>
            </w:r>
          </w:p>
          <w:p w:rsidR="00852696" w:rsidRDefault="00852696">
            <w:pPr>
              <w:pStyle w:val="ConsPlusNormal"/>
              <w:ind w:firstLine="283"/>
              <w:jc w:val="both"/>
            </w:pPr>
            <w:r>
              <w:t xml:space="preserve">2.10. </w:t>
            </w:r>
            <w:hyperlink r:id="rId3891" w:history="1">
              <w:r>
                <w:rPr>
                  <w:color w:val="0000FF"/>
                </w:rPr>
                <w:t>Указ</w:t>
              </w:r>
            </w:hyperlink>
            <w:r>
              <w:t xml:space="preserve"> Президента Российской Федерации от 17 марта 2008 г.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852696" w:rsidRDefault="00852696">
            <w:pPr>
              <w:pStyle w:val="ConsPlusNormal"/>
              <w:ind w:firstLine="283"/>
              <w:jc w:val="both"/>
            </w:pPr>
            <w:r>
              <w:lastRenderedPageBreak/>
              <w:t xml:space="preserve">2.11. </w:t>
            </w:r>
            <w:hyperlink r:id="rId3892" w:history="1">
              <w:r>
                <w:rPr>
                  <w:color w:val="0000FF"/>
                </w:rPr>
                <w:t>постановление</w:t>
              </w:r>
            </w:hyperlink>
            <w:r>
              <w:t xml:space="preserve"> Правительства Российской Федерации от 26 июня 1995 г. N 608 "О сертификации средств защиты информации";</w:t>
            </w:r>
          </w:p>
          <w:p w:rsidR="00852696" w:rsidRDefault="00852696">
            <w:pPr>
              <w:pStyle w:val="ConsPlusNormal"/>
              <w:ind w:firstLine="283"/>
              <w:jc w:val="both"/>
            </w:pPr>
            <w:r>
              <w:t xml:space="preserve">2.12. </w:t>
            </w:r>
            <w:hyperlink r:id="rId3893" w:history="1">
              <w:r>
                <w:rPr>
                  <w:color w:val="0000FF"/>
                </w:rPr>
                <w:t>постановление</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852696" w:rsidRDefault="00852696">
            <w:pPr>
              <w:pStyle w:val="ConsPlusNormal"/>
              <w:ind w:firstLine="283"/>
              <w:jc w:val="both"/>
            </w:pPr>
            <w:r>
              <w:t xml:space="preserve">2.13. </w:t>
            </w:r>
            <w:hyperlink r:id="rId3894" w:history="1">
              <w:r>
                <w:rPr>
                  <w:color w:val="0000FF"/>
                </w:rPr>
                <w:t>постановление</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852696" w:rsidRDefault="00852696">
            <w:pPr>
              <w:pStyle w:val="ConsPlusNormal"/>
              <w:ind w:firstLine="283"/>
              <w:jc w:val="both"/>
            </w:pPr>
            <w:r>
              <w:t xml:space="preserve">2.14. </w:t>
            </w:r>
            <w:hyperlink r:id="rId3895" w:history="1">
              <w:r>
                <w:rPr>
                  <w:color w:val="0000FF"/>
                </w:rPr>
                <w:t>постановление</w:t>
              </w:r>
            </w:hyperlink>
            <w: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rsidR="00852696" w:rsidRDefault="00852696">
            <w:pPr>
              <w:pStyle w:val="ConsPlusNormal"/>
              <w:ind w:firstLine="283"/>
              <w:jc w:val="both"/>
            </w:pPr>
            <w:r>
              <w:t xml:space="preserve">2.15. </w:t>
            </w:r>
            <w:hyperlink r:id="rId3896" w:history="1">
              <w:r>
                <w:rPr>
                  <w:color w:val="0000FF"/>
                </w:rPr>
                <w:t>приказ</w:t>
              </w:r>
            </w:hyperlink>
            <w:r>
              <w:t xml:space="preserve"> ФАПСИ от 13 июня 2001 г. N 152 "Об утверждении 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852696" w:rsidRDefault="00852696">
            <w:pPr>
              <w:pStyle w:val="ConsPlusNormal"/>
              <w:ind w:firstLine="283"/>
              <w:jc w:val="both"/>
            </w:pPr>
            <w:r>
              <w:t xml:space="preserve">2.16. </w:t>
            </w:r>
            <w:hyperlink r:id="rId3897" w:history="1">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852696">
        <w:tblPrEx>
          <w:tblBorders>
            <w:insideH w:val="nil"/>
          </w:tblBorders>
        </w:tblPrEx>
        <w:tc>
          <w:tcPr>
            <w:tcW w:w="1984" w:type="dxa"/>
            <w:vMerge w:val="restart"/>
            <w:tcBorders>
              <w:top w:val="nil"/>
            </w:tcBorders>
            <w:vAlign w:val="center"/>
          </w:tcPr>
          <w:p w:rsidR="00852696" w:rsidRDefault="00852696">
            <w:pPr>
              <w:pStyle w:val="ConsPlusNormal"/>
            </w:pP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2.17. приказ МВД России от 17 июня 2013 г. N 446 "О вводе в эксплуатацию системы обеспечения предоставления информации МВД России в рамках межведомственного электронного взаимодействия МВД России";</w:t>
            </w:r>
          </w:p>
          <w:p w:rsidR="00852696" w:rsidRDefault="00852696">
            <w:pPr>
              <w:pStyle w:val="ConsPlusNormal"/>
              <w:ind w:firstLine="283"/>
              <w:jc w:val="both"/>
            </w:pPr>
            <w:r>
              <w:t xml:space="preserve">2.18. </w:t>
            </w:r>
            <w:hyperlink r:id="rId3898" w:history="1">
              <w:r>
                <w:rPr>
                  <w:color w:val="0000FF"/>
                </w:rPr>
                <w:t>приказ</w:t>
              </w:r>
            </w:hyperlink>
            <w:r>
              <w:t xml:space="preserve"> ФСБ России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 xml:space="preserve">2.1. понятие защита информации. </w:t>
            </w:r>
            <w:r>
              <w:lastRenderedPageBreak/>
              <w:t>Противодействие иностранным техническим разведкам;</w:t>
            </w:r>
          </w:p>
          <w:p w:rsidR="00852696" w:rsidRDefault="00852696">
            <w:pPr>
              <w:pStyle w:val="ConsPlusNormal"/>
              <w:ind w:firstLine="283"/>
              <w:jc w:val="both"/>
            </w:pPr>
            <w:r>
              <w:t>2.2. порядок создания автоматизированных систем в защищенном исполнении;</w:t>
            </w:r>
          </w:p>
          <w:p w:rsidR="00852696" w:rsidRDefault="00852696">
            <w:pPr>
              <w:pStyle w:val="ConsPlusNormal"/>
              <w:ind w:firstLine="283"/>
              <w:jc w:val="both"/>
            </w:pPr>
            <w:r>
              <w:t>2.3. понятие криптографическая защита информации. Процессы формирования и проверки электронной цифровой подписи;</w:t>
            </w:r>
          </w:p>
          <w:p w:rsidR="00852696" w:rsidRDefault="00852696">
            <w:pPr>
              <w:pStyle w:val="ConsPlusNormal"/>
              <w:ind w:firstLine="283"/>
              <w:jc w:val="both"/>
            </w:pPr>
            <w:r>
              <w:t>2.4. программно-технические способы и средства обеспечения информационной безопасности;</w:t>
            </w:r>
          </w:p>
          <w:p w:rsidR="00852696" w:rsidRDefault="00852696">
            <w:pPr>
              <w:pStyle w:val="ConsPlusNormal"/>
              <w:ind w:firstLine="283"/>
              <w:jc w:val="both"/>
            </w:pPr>
            <w:r>
              <w:t>2.5. система управления электронными архивами, системы информационной безопасности и управления эксплуатацией;</w:t>
            </w:r>
          </w:p>
          <w:p w:rsidR="00852696" w:rsidRDefault="00852696">
            <w:pPr>
              <w:pStyle w:val="ConsPlusNormal"/>
              <w:ind w:firstLine="283"/>
              <w:jc w:val="both"/>
            </w:pPr>
            <w:r>
              <w:t>2.6. методы и средства получения, обработки и передачи информации;</w:t>
            </w:r>
          </w:p>
          <w:p w:rsidR="00852696" w:rsidRDefault="00852696">
            <w:pPr>
              <w:pStyle w:val="ConsPlusNormal"/>
              <w:ind w:firstLine="283"/>
              <w:jc w:val="both"/>
            </w:pPr>
            <w:r>
              <w:t>2.7. современные коммуникации, сетевые приложения, программное обеспечение;</w:t>
            </w:r>
          </w:p>
          <w:p w:rsidR="00852696" w:rsidRDefault="00852696">
            <w:pPr>
              <w:pStyle w:val="ConsPlusNormal"/>
              <w:ind w:firstLine="283"/>
              <w:jc w:val="both"/>
            </w:pPr>
            <w:r>
              <w:t>2.8. понятие системы межведомственного взаимодействия, информационно-аналитические системы, обеспечивающие сбор, обработку, хранение и анализ данных;</w:t>
            </w:r>
          </w:p>
          <w:p w:rsidR="00852696" w:rsidRDefault="00852696">
            <w:pPr>
              <w:pStyle w:val="ConsPlusNormal"/>
              <w:ind w:firstLine="283"/>
              <w:jc w:val="both"/>
            </w:pPr>
            <w:r>
              <w:t>2.9. порядок разработки системы защиты информации информационной системы, обрабатывающей информацию ограниченного доступа.</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выполнение работ по обеспечению комплексной защиты информации на основе разработанных программ и методик;</w:t>
            </w:r>
          </w:p>
          <w:p w:rsidR="00852696" w:rsidRDefault="00852696">
            <w:pPr>
              <w:pStyle w:val="ConsPlusNormal"/>
              <w:ind w:firstLine="283"/>
              <w:jc w:val="both"/>
            </w:pPr>
            <w:r>
              <w:t>защита от несанкционированного доступа к информации;</w:t>
            </w:r>
          </w:p>
          <w:p w:rsidR="00852696" w:rsidRDefault="00852696">
            <w:pPr>
              <w:pStyle w:val="ConsPlusNormal"/>
              <w:ind w:firstLine="283"/>
              <w:jc w:val="both"/>
            </w:pPr>
            <w:r>
              <w:t>расчеты, анализ и обобщение результатов, составление технических отчетов и оперативных сводок по вопросам защиты информации;</w:t>
            </w:r>
          </w:p>
          <w:p w:rsidR="00852696" w:rsidRDefault="00852696">
            <w:pPr>
              <w:pStyle w:val="ConsPlusNormal"/>
              <w:ind w:firstLine="283"/>
              <w:jc w:val="both"/>
            </w:pPr>
            <w:r>
              <w:t>перевод информации в единый формат;</w:t>
            </w:r>
          </w:p>
          <w:p w:rsidR="00852696" w:rsidRDefault="00852696">
            <w:pPr>
              <w:pStyle w:val="ConsPlusNormal"/>
              <w:ind w:firstLine="283"/>
              <w:jc w:val="both"/>
            </w:pPr>
            <w:r>
              <w:t>установка сетевого программного обеспечения на серверах и рабочих станциях и поддержка их в рабочем состоянии;</w:t>
            </w:r>
          </w:p>
          <w:p w:rsidR="00852696" w:rsidRDefault="00852696">
            <w:pPr>
              <w:pStyle w:val="ConsPlusNormal"/>
              <w:ind w:firstLine="283"/>
              <w:jc w:val="both"/>
            </w:pPr>
            <w:r>
              <w:t>мониторинг сети, выявление ошибки пользователей и сетевого программного обеспечения, восстановление работоспособности системы;</w:t>
            </w:r>
          </w:p>
          <w:p w:rsidR="00852696" w:rsidRDefault="00852696">
            <w:pPr>
              <w:pStyle w:val="ConsPlusNormal"/>
              <w:ind w:firstLine="283"/>
              <w:jc w:val="both"/>
            </w:pPr>
            <w:r>
              <w:t>определение потребности в технических средствах защиты;</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4" w:name="P10991"/>
      <w:bookmarkEnd w:id="84"/>
      <w:r>
        <w:t xml:space="preserve">&lt;90&gt; В соответствии с Перечнем специальностей и направлений подготовки высшего образования, утвержденным </w:t>
      </w:r>
      <w:hyperlink r:id="rId3899"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П.16.3. Вид профессиональной служебной деятельности</w:t>
      </w:r>
    </w:p>
    <w:p w:rsidR="00852696" w:rsidRDefault="00852696">
      <w:pPr>
        <w:pStyle w:val="ConsPlusNormal"/>
        <w:jc w:val="center"/>
      </w:pPr>
      <w:r>
        <w:t>Развитие инфраструктуры информационно-коммуникационных</w:t>
      </w:r>
    </w:p>
    <w:p w:rsidR="00852696" w:rsidRDefault="00852696">
      <w:pPr>
        <w:pStyle w:val="ConsPlusNormal"/>
        <w:jc w:val="center"/>
      </w:pPr>
      <w:r>
        <w:lastRenderedPageBreak/>
        <w:t>технологий, сетей и средств связи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"Юриспруденция", "Менеджмент", "Экономика"; "Электроника, радиотехника и системы связи", "Информационная безопасность", направлений "Электроника, радиотехника и системы связи", "Электроника и микроэлектроника", "Средства радиоэлектронной борьбы", "Радиофизика", "Прикладные математика и физика", "Физика"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pPr>
          </w:p>
        </w:tc>
        <w:tc>
          <w:tcPr>
            <w:tcW w:w="5102" w:type="dxa"/>
            <w:tcBorders>
              <w:bottom w:val="nil"/>
            </w:tcBorders>
          </w:tcPr>
          <w:p w:rsidR="00852696" w:rsidRDefault="00852696">
            <w:pPr>
              <w:pStyle w:val="ConsPlusNormal"/>
              <w:ind w:firstLine="283"/>
              <w:jc w:val="both"/>
            </w:pPr>
            <w:r>
              <w:t xml:space="preserve">3.1. Федеральный </w:t>
            </w:r>
            <w:hyperlink r:id="rId3900" w:history="1">
              <w:r>
                <w:rPr>
                  <w:color w:val="0000FF"/>
                </w:rPr>
                <w:t>закон</w:t>
              </w:r>
            </w:hyperlink>
            <w:r>
              <w:t xml:space="preserve"> от 7 июля 2003 г. N 126-ФЗ "О связи";</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3.1. Федеральный </w:t>
            </w:r>
            <w:hyperlink r:id="rId3901" w:history="1">
              <w:r>
                <w:rPr>
                  <w:color w:val="0000FF"/>
                </w:rPr>
                <w:t>закон</w:t>
              </w:r>
            </w:hyperlink>
            <w:r>
              <w:t xml:space="preserve"> от 5 мая 2014 г. N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852696" w:rsidRDefault="00852696">
            <w:pPr>
              <w:pStyle w:val="ConsPlusNormal"/>
              <w:ind w:firstLine="283"/>
              <w:jc w:val="both"/>
            </w:pPr>
            <w:r>
              <w:t xml:space="preserve">3.2. </w:t>
            </w:r>
            <w:hyperlink r:id="rId3902"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852696" w:rsidRDefault="00852696">
            <w:pPr>
              <w:pStyle w:val="ConsPlusNormal"/>
              <w:ind w:firstLine="283"/>
              <w:jc w:val="both"/>
            </w:pPr>
            <w:r>
              <w:t xml:space="preserve">3.3. </w:t>
            </w:r>
            <w:hyperlink r:id="rId3903"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852696" w:rsidRDefault="00852696">
            <w:pPr>
              <w:pStyle w:val="ConsPlusNormal"/>
              <w:ind w:firstLine="283"/>
              <w:jc w:val="both"/>
            </w:pPr>
            <w:r>
              <w:t xml:space="preserve">3.4. </w:t>
            </w:r>
            <w:hyperlink r:id="rId3904"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3.5. </w:t>
            </w:r>
            <w:hyperlink r:id="rId3905" w:history="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852696" w:rsidRDefault="00852696">
            <w:pPr>
              <w:pStyle w:val="ConsPlusNormal"/>
              <w:ind w:firstLine="283"/>
              <w:jc w:val="both"/>
            </w:pPr>
            <w:r>
              <w:lastRenderedPageBreak/>
              <w:t xml:space="preserve">3.6. </w:t>
            </w:r>
            <w:hyperlink r:id="rId3906" w:history="1">
              <w:r>
                <w:rPr>
                  <w:color w:val="0000FF"/>
                </w:rPr>
                <w:t>приказ</w:t>
              </w:r>
            </w:hyperlink>
            <w:r>
              <w:t xml:space="preserve"> Министерства связи и массовых коммуникаций Российской Федерации от 8 августа 2005 г. N 97 "Об утверждении требований к построению телефонной сети связи общего пользования";</w:t>
            </w:r>
          </w:p>
          <w:p w:rsidR="00852696" w:rsidRDefault="00852696">
            <w:pPr>
              <w:pStyle w:val="ConsPlusNormal"/>
              <w:ind w:firstLine="283"/>
              <w:jc w:val="both"/>
            </w:pPr>
            <w:r>
              <w:t xml:space="preserve">3.7. </w:t>
            </w:r>
            <w:hyperlink r:id="rId3907" w:history="1">
              <w:r>
                <w:rPr>
                  <w:color w:val="0000FF"/>
                </w:rPr>
                <w:t>приказ</w:t>
              </w:r>
            </w:hyperlink>
            <w:r>
              <w:t xml:space="preserve"> Министерства связи и массовых коммуникаций Российской Федерации от 8 августа 2005 г. N 98 "Об утверждении требований к порядку пропуска трафика в телефонной сети связи общего пользования";</w:t>
            </w:r>
          </w:p>
          <w:p w:rsidR="00852696" w:rsidRDefault="00852696">
            <w:pPr>
              <w:pStyle w:val="ConsPlusNormal"/>
              <w:ind w:firstLine="283"/>
              <w:jc w:val="both"/>
            </w:pPr>
            <w:r>
              <w:t xml:space="preserve">3.8. </w:t>
            </w:r>
            <w:hyperlink r:id="rId3908" w:history="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p w:rsidR="00852696" w:rsidRDefault="00852696">
            <w:pPr>
              <w:pStyle w:val="ConsPlusNormal"/>
              <w:ind w:firstLine="283"/>
              <w:jc w:val="both"/>
            </w:pPr>
            <w:r>
              <w:t xml:space="preserve">3.9. </w:t>
            </w:r>
            <w:hyperlink r:id="rId3909" w:history="1">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p w:rsidR="00852696" w:rsidRDefault="00852696">
            <w:pPr>
              <w:pStyle w:val="ConsPlusNormal"/>
              <w:ind w:firstLine="283"/>
              <w:jc w:val="both"/>
            </w:pPr>
            <w:r>
              <w:t xml:space="preserve">3.10. </w:t>
            </w:r>
            <w:hyperlink r:id="rId3910" w:history="1">
              <w:r>
                <w:rPr>
                  <w:color w:val="0000FF"/>
                </w:rPr>
                <w:t>постановление</w:t>
              </w:r>
            </w:hyperlink>
            <w:r>
              <w:t xml:space="preserve"> Правительства Российской Федерации от 15 апреля 2014 г. N 313 "Об утверждении государственной программы Российской Федерации "Информационное общество (2011 - 2020 годы)".</w:t>
            </w:r>
          </w:p>
          <w:p w:rsidR="00852696" w:rsidRDefault="00852696">
            <w:pPr>
              <w:pStyle w:val="ConsPlusNormal"/>
              <w:ind w:firstLine="283"/>
              <w:jc w:val="both"/>
            </w:pPr>
            <w:r>
              <w:t xml:space="preserve">3.11. </w:t>
            </w:r>
            <w:hyperlink r:id="rId3911" w:history="1">
              <w:r>
                <w:rPr>
                  <w:color w:val="0000FF"/>
                </w:rPr>
                <w:t>приказ</w:t>
              </w:r>
            </w:hyperlink>
            <w:r>
              <w:t xml:space="preserve"> Минкомсвязи России от 25 апреля 2017 года N 205 "Об утверждении и введении в действие российской системы и плана нумерации".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3.1. архитектура сети связи, основные элементы сети, их функциональное назначение. Принципы построения, функционирования сетей связи, правила их присоединения. Основные протоколы взаимодействия элементов сетей связи;</w:t>
            </w:r>
          </w:p>
          <w:p w:rsidR="00852696" w:rsidRDefault="00852696">
            <w:pPr>
              <w:pStyle w:val="ConsPlusNormal"/>
              <w:ind w:firstLine="283"/>
              <w:jc w:val="both"/>
            </w:pPr>
            <w:r>
              <w:t>3.2. структура телекоммуникационного рынка, понятие операторов связи, производителей оборудования;</w:t>
            </w:r>
          </w:p>
          <w:p w:rsidR="00852696" w:rsidRDefault="00852696">
            <w:pPr>
              <w:pStyle w:val="ConsPlusNormal"/>
              <w:ind w:firstLine="283"/>
              <w:jc w:val="both"/>
            </w:pPr>
            <w:r>
              <w:t>3.3. основные тенденции развития услуг связи, информационных и телекоммуникационных технологий, стандартов связи;</w:t>
            </w:r>
          </w:p>
          <w:p w:rsidR="00852696" w:rsidRDefault="00852696">
            <w:pPr>
              <w:pStyle w:val="ConsPlusNormal"/>
              <w:ind w:firstLine="283"/>
              <w:jc w:val="both"/>
            </w:pPr>
            <w:r>
              <w:t>3.4. принципы, процессы проектного управления;</w:t>
            </w:r>
          </w:p>
          <w:p w:rsidR="00852696" w:rsidRDefault="00852696">
            <w:pPr>
              <w:pStyle w:val="ConsPlusNormal"/>
              <w:ind w:firstLine="283"/>
              <w:jc w:val="both"/>
            </w:pPr>
            <w:r>
              <w:t>3.5. основы анализа финансово-хозяйственной деятельности организаций.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 xml:space="preserve">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w:t>
            </w:r>
            <w:r>
              <w:lastRenderedPageBreak/>
              <w:t>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912"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center"/>
        <w:outlineLvl w:val="1"/>
      </w:pPr>
      <w:r>
        <w:t>П.16.4. Вид профессиональной служебной деятельности</w:t>
      </w:r>
    </w:p>
    <w:p w:rsidR="00852696" w:rsidRDefault="00852696">
      <w:pPr>
        <w:pStyle w:val="ConsPlusNormal"/>
        <w:jc w:val="center"/>
      </w:pPr>
      <w:r>
        <w:t>Регулирование в сфере массовых коммуникаций и средств</w:t>
      </w:r>
    </w:p>
    <w:p w:rsidR="00852696" w:rsidRDefault="00852696">
      <w:pPr>
        <w:pStyle w:val="ConsPlusNormal"/>
        <w:jc w:val="center"/>
      </w:pPr>
      <w:r>
        <w:t>массовой информации, включая развитие сети Интернет,</w:t>
      </w:r>
    </w:p>
    <w:p w:rsidR="00852696" w:rsidRDefault="00852696">
      <w:pPr>
        <w:pStyle w:val="ConsPlusNormal"/>
        <w:jc w:val="center"/>
      </w:pPr>
      <w:r>
        <w:t>систем телевизионного и радиовещания, а также в сфере</w:t>
      </w:r>
    </w:p>
    <w:p w:rsidR="00852696" w:rsidRDefault="00852696">
      <w:pPr>
        <w:pStyle w:val="ConsPlusNormal"/>
        <w:jc w:val="center"/>
      </w:pPr>
      <w:r>
        <w:t>защиты детей от информации, причиняющей вред</w:t>
      </w:r>
    </w:p>
    <w:p w:rsidR="00852696" w:rsidRDefault="00852696">
      <w:pPr>
        <w:pStyle w:val="ConsPlusNormal"/>
        <w:jc w:val="center"/>
      </w:pPr>
      <w:r>
        <w:t>их здоровью и (или) развитию</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4.1. </w:t>
            </w:r>
            <w:hyperlink r:id="rId3913"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4.2. Федеральный </w:t>
            </w:r>
            <w:hyperlink r:id="rId3914" w:history="1">
              <w:r>
                <w:rPr>
                  <w:color w:val="0000FF"/>
                </w:rPr>
                <w:t>закон</w:t>
              </w:r>
            </w:hyperlink>
            <w:r>
              <w:t xml:space="preserve"> от 29 декабря 2010 г. N 436-ФЗ "О защите детей от информации, причиняющей вред их здоровью и развитию".</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понятие системы "родительского контроля".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 xml:space="preserve">умение пользоваться поисковыми системами в информационной сети "Интернет" и получение </w:t>
            </w:r>
            <w:r>
              <w:lastRenderedPageBreak/>
              <w:t>информации из правовых баз данных, федерального портала проектов нормативных правовых актов www.regulation.gov.ru;</w:t>
            </w:r>
          </w:p>
          <w:p w:rsidR="00852696" w:rsidRDefault="00852696">
            <w:pPr>
              <w:pStyle w:val="ConsPlusNormal"/>
              <w:ind w:firstLine="283"/>
              <w:jc w:val="both"/>
            </w:pPr>
            <w:r>
              <w:t>защита своих персональных данных в сети Интернет и недопущение утечки информации, касающейся личной жизни, которая может представлять интерес для злоумышленников.</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П.16.5. Вид профессиональной служебной деятельности</w:t>
      </w:r>
    </w:p>
    <w:p w:rsidR="00852696" w:rsidRDefault="00852696">
      <w:pPr>
        <w:pStyle w:val="ConsPlusNormal"/>
        <w:jc w:val="center"/>
      </w:pPr>
      <w:r>
        <w:t>Регулирование в сфере электросвязи (включая использование</w:t>
      </w:r>
    </w:p>
    <w:p w:rsidR="00852696" w:rsidRDefault="00852696">
      <w:pPr>
        <w:pStyle w:val="ConsPlusNormal"/>
        <w:jc w:val="center"/>
      </w:pPr>
      <w:r>
        <w:t>радиочастотного спектра), управление национальным</w:t>
      </w:r>
    </w:p>
    <w:p w:rsidR="00852696" w:rsidRDefault="00852696">
      <w:pPr>
        <w:pStyle w:val="ConsPlusNormal"/>
        <w:jc w:val="center"/>
      </w:pPr>
      <w:r>
        <w:t>сегментом информационно-телекоммуникационной сети</w:t>
      </w:r>
    </w:p>
    <w:p w:rsidR="00852696" w:rsidRDefault="00852696">
      <w:pPr>
        <w:pStyle w:val="ConsPlusNormal"/>
        <w:jc w:val="center"/>
      </w:pPr>
      <w:r>
        <w:t>"Интернет" (за исключением вопросов массовых</w:t>
      </w:r>
    </w:p>
    <w:p w:rsidR="00852696" w:rsidRDefault="00852696">
      <w:pPr>
        <w:pStyle w:val="ConsPlusNormal"/>
        <w:jc w:val="center"/>
      </w:pPr>
      <w:r>
        <w:t>коммуникаций и средств массовой информации),</w:t>
      </w:r>
    </w:p>
    <w:p w:rsidR="00852696" w:rsidRDefault="00852696">
      <w:pPr>
        <w:pStyle w:val="ConsPlusNormal"/>
        <w:jc w:val="center"/>
      </w:pPr>
      <w:r>
        <w:t>обеспечения единства измерений в области связи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vAlign w:val="center"/>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"Юриспруденция", "Менеджмент", "Экономика"; направления укрупненных групп направлений подготовки "Электроника, радиотехника и системы связи", "Информационная безопасность", направлений "Радиофизика", "Прикладные математика и физика", "Физика", "Математика и механика", "Специальные организационно-технические системы"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57"/>
              <w:jc w:val="both"/>
            </w:pPr>
            <w:r>
              <w:t xml:space="preserve">5.1. Федеральный </w:t>
            </w:r>
            <w:hyperlink r:id="rId3915"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57"/>
              <w:jc w:val="both"/>
            </w:pPr>
            <w:r>
              <w:t xml:space="preserve">5.2. Федеральный </w:t>
            </w:r>
            <w:hyperlink r:id="rId3916" w:history="1">
              <w:r>
                <w:rPr>
                  <w:color w:val="0000FF"/>
                </w:rPr>
                <w:t>закон</w:t>
              </w:r>
            </w:hyperlink>
            <w:r>
              <w:t xml:space="preserve"> от 27 декабря 2002 г. N 184-ФЗ "О техническом регулировании";</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102-ФЗ от 26.06.2008, а не от 26.06.2002.</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57"/>
              <w:jc w:val="both"/>
            </w:pPr>
            <w:r>
              <w:t xml:space="preserve">5.3. Федеральный </w:t>
            </w:r>
            <w:hyperlink r:id="rId3917" w:history="1">
              <w:r>
                <w:rPr>
                  <w:color w:val="0000FF"/>
                </w:rPr>
                <w:t>закон</w:t>
              </w:r>
            </w:hyperlink>
            <w:r>
              <w:t xml:space="preserve"> от 26 июня 2002 г. N 102-ФЗ "Об обеспечении единства измерений";</w:t>
            </w:r>
          </w:p>
          <w:p w:rsidR="00852696" w:rsidRDefault="00852696">
            <w:pPr>
              <w:pStyle w:val="ConsPlusNormal"/>
              <w:ind w:firstLine="283"/>
              <w:jc w:val="both"/>
            </w:pPr>
            <w:r>
              <w:lastRenderedPageBreak/>
              <w:t xml:space="preserve">5.4. Федеральный </w:t>
            </w:r>
            <w:hyperlink r:id="rId3918" w:history="1">
              <w:r>
                <w:rPr>
                  <w:color w:val="0000FF"/>
                </w:rPr>
                <w:t>закон</w:t>
              </w:r>
            </w:hyperlink>
            <w:r>
              <w:t xml:space="preserve"> от 7 июля 2003 г. N 126-ФЗ "О связи";</w:t>
            </w:r>
          </w:p>
          <w:p w:rsidR="00852696" w:rsidRDefault="00852696">
            <w:pPr>
              <w:pStyle w:val="ConsPlusNormal"/>
              <w:ind w:firstLine="257"/>
              <w:jc w:val="both"/>
            </w:pPr>
            <w:r>
              <w:t xml:space="preserve">5.5. Федеральный </w:t>
            </w:r>
            <w:hyperlink r:id="rId3919"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5.6. Федеральный </w:t>
            </w:r>
            <w:hyperlink r:id="rId3920" w:history="1">
              <w:r>
                <w:rPr>
                  <w:color w:val="0000FF"/>
                </w:rPr>
                <w:t>закон</w:t>
              </w:r>
            </w:hyperlink>
            <w:r>
              <w:t xml:space="preserve"> от 5 мая 2014 г. N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162-ФЗ от 29.06.2015, а не от 25.06.2015.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center"/>
            </w:pPr>
            <w:r>
              <w:t>II. Требования к профессиональным знаниям</w:t>
            </w:r>
          </w:p>
        </w:tc>
        <w:tc>
          <w:tcPr>
            <w:tcW w:w="1984" w:type="dxa"/>
            <w:tcBorders>
              <w:top w:val="nil"/>
              <w:bottom w:val="nil"/>
            </w:tcBorders>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57"/>
              <w:jc w:val="both"/>
            </w:pPr>
            <w:r>
              <w:t xml:space="preserve">5.7. Федеральный </w:t>
            </w:r>
            <w:hyperlink r:id="rId3921" w:history="1">
              <w:r>
                <w:rPr>
                  <w:color w:val="0000FF"/>
                </w:rPr>
                <w:t>закон</w:t>
              </w:r>
            </w:hyperlink>
            <w:r>
              <w:t xml:space="preserve"> от 25 июня 2015 г. N 162-ФЗ "О стандартизации в Российской Федерации";</w:t>
            </w:r>
          </w:p>
          <w:p w:rsidR="00852696" w:rsidRDefault="00852696">
            <w:pPr>
              <w:pStyle w:val="ConsPlusNormal"/>
              <w:ind w:firstLine="283"/>
              <w:jc w:val="both"/>
            </w:pPr>
            <w:r>
              <w:t xml:space="preserve">5.8. </w:t>
            </w:r>
            <w:hyperlink r:id="rId3922"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5.9. </w:t>
            </w:r>
            <w:hyperlink r:id="rId3923"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57"/>
              <w:jc w:val="both"/>
            </w:pPr>
            <w:r>
              <w:t xml:space="preserve">5.10. </w:t>
            </w:r>
            <w:hyperlink r:id="rId3924"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852696" w:rsidRDefault="00852696">
            <w:pPr>
              <w:pStyle w:val="ConsPlusNormal"/>
              <w:ind w:firstLine="257"/>
              <w:jc w:val="both"/>
            </w:pPr>
            <w:r>
              <w:t xml:space="preserve">5.11. </w:t>
            </w:r>
            <w:hyperlink r:id="rId3925" w:history="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852696" w:rsidRDefault="00852696">
            <w:pPr>
              <w:pStyle w:val="ConsPlusNormal"/>
              <w:ind w:firstLine="283"/>
              <w:jc w:val="both"/>
            </w:pPr>
            <w:r>
              <w:t xml:space="preserve">5.12. </w:t>
            </w:r>
            <w:hyperlink r:id="rId3926" w:history="1">
              <w:r>
                <w:rPr>
                  <w:color w:val="0000FF"/>
                </w:rPr>
                <w:t>постановление</w:t>
              </w:r>
            </w:hyperlink>
            <w:r>
              <w:t xml:space="preserve"> Правительства Российской Федерации от 2 июня 2008 г. N 418 "О Министерстве связи и массовых коммуникаций Российской Федерации";</w:t>
            </w:r>
          </w:p>
          <w:p w:rsidR="00852696" w:rsidRDefault="00852696">
            <w:pPr>
              <w:pStyle w:val="ConsPlusNormal"/>
              <w:ind w:firstLine="283"/>
              <w:jc w:val="both"/>
            </w:pPr>
            <w:r>
              <w:t xml:space="preserve">5.13. </w:t>
            </w:r>
            <w:hyperlink r:id="rId3927"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w:t>
            </w:r>
          </w:p>
          <w:p w:rsidR="00852696" w:rsidRDefault="00852696">
            <w:pPr>
              <w:pStyle w:val="ConsPlusNormal"/>
              <w:ind w:firstLine="257"/>
              <w:jc w:val="both"/>
            </w:pPr>
            <w:r>
              <w:t xml:space="preserve">5.14. </w:t>
            </w:r>
            <w:hyperlink r:id="rId3928"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852696" w:rsidRDefault="00852696">
            <w:pPr>
              <w:pStyle w:val="ConsPlusNormal"/>
              <w:ind w:firstLine="257"/>
              <w:jc w:val="both"/>
            </w:pPr>
            <w:r>
              <w:lastRenderedPageBreak/>
              <w:t xml:space="preserve">5.15. </w:t>
            </w:r>
            <w:hyperlink r:id="rId3929"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нормативных правовых актов и результатах их общественного обсуждения";</w:t>
            </w:r>
          </w:p>
          <w:p w:rsidR="00852696" w:rsidRDefault="00852696">
            <w:pPr>
              <w:pStyle w:val="ConsPlusNormal"/>
              <w:ind w:firstLine="257"/>
              <w:jc w:val="both"/>
            </w:pPr>
            <w:r>
              <w:t xml:space="preserve">5.16. </w:t>
            </w:r>
            <w:hyperlink r:id="rId3930"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57"/>
              <w:jc w:val="both"/>
            </w:pPr>
            <w:r>
              <w:t xml:space="preserve">5.17. </w:t>
            </w:r>
            <w:hyperlink r:id="rId3931" w:history="1">
              <w:r>
                <w:rPr>
                  <w:color w:val="0000FF"/>
                </w:rPr>
                <w:t>постановление</w:t>
              </w:r>
            </w:hyperlink>
            <w:r>
              <w:t xml:space="preserve"> Правительства Российской Федерации от 15 апреля 2014 г. N 313 "Об утверждении государственной программы Российской Федерации "Информационное общество (2011 - 2020 годы)";</w:t>
            </w:r>
          </w:p>
          <w:p w:rsidR="00852696" w:rsidRDefault="00852696">
            <w:pPr>
              <w:pStyle w:val="ConsPlusNormal"/>
              <w:ind w:firstLine="283"/>
              <w:jc w:val="both"/>
            </w:pPr>
            <w:r>
              <w:t xml:space="preserve">5.18. </w:t>
            </w:r>
            <w:hyperlink r:id="rId3932"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852696" w:rsidRDefault="00852696">
            <w:pPr>
              <w:pStyle w:val="ConsPlusNormal"/>
              <w:ind w:firstLine="283"/>
              <w:jc w:val="both"/>
            </w:pPr>
            <w:r>
              <w:t xml:space="preserve">5.19. </w:t>
            </w:r>
            <w:hyperlink r:id="rId3933" w:history="1">
              <w:r>
                <w:rPr>
                  <w:color w:val="0000FF"/>
                </w:rPr>
                <w:t>приказ</w:t>
              </w:r>
            </w:hyperlink>
            <w:r>
              <w:t xml:space="preserve"> Министерства связи и массовых коммуникаций Российской Федерации от 8 августа 2005 г. N 97 "Об утверждении требований к построению телефонной сети связи общего пользования";</w:t>
            </w:r>
          </w:p>
          <w:p w:rsidR="00852696" w:rsidRDefault="00852696">
            <w:pPr>
              <w:pStyle w:val="ConsPlusNormal"/>
              <w:ind w:firstLine="283"/>
              <w:jc w:val="both"/>
            </w:pPr>
            <w:r>
              <w:t xml:space="preserve">5.20. </w:t>
            </w:r>
            <w:hyperlink r:id="rId3934" w:history="1">
              <w:r>
                <w:rPr>
                  <w:color w:val="0000FF"/>
                </w:rPr>
                <w:t>приказ</w:t>
              </w:r>
            </w:hyperlink>
            <w:r>
              <w:t xml:space="preserve"> Министерства связи и массовых коммуникаций Российской Федерации от 8 августа 2005 г. N 98 "Об утверждении требований к порядку пропуска трафика в телефонной сети связи общего пользования";</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vAlign w:val="center"/>
          </w:tcPr>
          <w:p w:rsidR="00852696" w:rsidRDefault="00852696">
            <w:pPr>
              <w:pStyle w:val="ConsPlusNormal"/>
              <w:ind w:firstLine="283"/>
              <w:jc w:val="both"/>
            </w:pPr>
            <w:r>
              <w:t xml:space="preserve">5.21. </w:t>
            </w:r>
            <w:hyperlink r:id="rId3935" w:history="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p w:rsidR="00852696" w:rsidRDefault="00852696">
            <w:pPr>
              <w:pStyle w:val="ConsPlusNormal"/>
              <w:ind w:firstLine="283"/>
              <w:jc w:val="both"/>
            </w:pPr>
            <w:r>
              <w:t xml:space="preserve">5.22. </w:t>
            </w:r>
            <w:hyperlink r:id="rId3936" w:history="1">
              <w:r>
                <w:rPr>
                  <w:color w:val="0000FF"/>
                </w:rPr>
                <w:t>приказ</w:t>
              </w:r>
            </w:hyperlink>
            <w:r>
              <w:t xml:space="preserve"> Минкомсвязи России от 25 апреля 2017 г. N 205 "Об утверждении и введении в действие российской системы и плана нумерации";</w:t>
            </w:r>
          </w:p>
          <w:p w:rsidR="00852696" w:rsidRDefault="00852696">
            <w:pPr>
              <w:pStyle w:val="ConsPlusNormal"/>
              <w:ind w:firstLine="283"/>
              <w:jc w:val="both"/>
            </w:pPr>
            <w:r>
              <w:t xml:space="preserve">5.23. </w:t>
            </w:r>
            <w:hyperlink r:id="rId3937" w:history="1">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w:t>
            </w:r>
            <w:r>
              <w:lastRenderedPageBreak/>
              <w:t>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5.1. принципы построения Единой сети связи Российской Федерации, порядок взаимодействия сетей электросвязи, оказания услуг электросвязи.</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938"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center"/>
      </w:pPr>
      <w:r>
        <w:t>П.16.5. Вид профессиональной служебной деятельности</w:t>
      </w:r>
    </w:p>
    <w:p w:rsidR="00852696" w:rsidRDefault="00852696">
      <w:pPr>
        <w:pStyle w:val="ConsPlusNormal"/>
        <w:jc w:val="center"/>
      </w:pPr>
      <w:r>
        <w:t>Регулирование в сфере электросвязи (включая использование</w:t>
      </w:r>
    </w:p>
    <w:p w:rsidR="00852696" w:rsidRDefault="00852696">
      <w:pPr>
        <w:pStyle w:val="ConsPlusNormal"/>
        <w:jc w:val="center"/>
      </w:pPr>
      <w:r>
        <w:t>радиочастотного спектра), управление национальным сегментом</w:t>
      </w:r>
    </w:p>
    <w:p w:rsidR="00852696" w:rsidRDefault="00852696">
      <w:pPr>
        <w:pStyle w:val="ConsPlusNormal"/>
        <w:jc w:val="center"/>
      </w:pPr>
      <w:r>
        <w:t>информационно-телекоммуникационной сети "Интернет"</w:t>
      </w:r>
    </w:p>
    <w:p w:rsidR="00852696" w:rsidRDefault="00852696">
      <w:pPr>
        <w:pStyle w:val="ConsPlusNormal"/>
        <w:jc w:val="center"/>
      </w:pPr>
      <w:r>
        <w:t>(за исключением вопросов массовых коммуникаций и средств</w:t>
      </w:r>
    </w:p>
    <w:p w:rsidR="00852696" w:rsidRDefault="00852696">
      <w:pPr>
        <w:pStyle w:val="ConsPlusNormal"/>
        <w:jc w:val="center"/>
      </w:pPr>
      <w:r>
        <w:t>массовой информации), обеспечения единства измерений</w:t>
      </w:r>
    </w:p>
    <w:p w:rsidR="00852696" w:rsidRDefault="00852696">
      <w:pPr>
        <w:pStyle w:val="ConsPlusNormal"/>
        <w:jc w:val="center"/>
      </w:pPr>
      <w:r>
        <w:t>в области связи</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Регулирование в сфере электросвязи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"Юриспруденция", "Менеджмент", "Экономика"; "Электроника, радиотехника и системы связи", "Информационная безопасность", "Радиофизика", "Прикладные математика и физика", "Физика", "Математика и механика", "Специальные организационно-технические системы", "Экономика",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
        </w:tc>
      </w:tr>
      <w:tr w:rsidR="00852696">
        <w:tc>
          <w:tcPr>
            <w:tcW w:w="1984" w:type="dxa"/>
            <w:vMerge w:val="restart"/>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vMerge w:val="restart"/>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lastRenderedPageBreak/>
              <w:t xml:space="preserve">5.1.1. Федеральный </w:t>
            </w:r>
            <w:hyperlink r:id="rId3939" w:history="1">
              <w:r>
                <w:rPr>
                  <w:color w:val="0000FF"/>
                </w:rPr>
                <w:t>закон</w:t>
              </w:r>
            </w:hyperlink>
            <w:r>
              <w:t xml:space="preserve"> от 7 июля 2003 г. N 126-</w:t>
            </w:r>
            <w:r>
              <w:lastRenderedPageBreak/>
              <w:t>ФЗ "О связи";</w:t>
            </w:r>
          </w:p>
          <w:p w:rsidR="00852696" w:rsidRDefault="00852696">
            <w:pPr>
              <w:pStyle w:val="ConsPlusNormal"/>
              <w:ind w:firstLine="283"/>
              <w:jc w:val="both"/>
            </w:pPr>
            <w:r>
              <w:t xml:space="preserve">5.1.2. </w:t>
            </w:r>
            <w:hyperlink r:id="rId3940" w:history="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852696" w:rsidRDefault="00852696">
            <w:pPr>
              <w:pStyle w:val="ConsPlusNormal"/>
              <w:ind w:firstLine="257"/>
              <w:jc w:val="both"/>
            </w:pPr>
            <w:r>
              <w:t xml:space="preserve">5.1.3. </w:t>
            </w:r>
            <w:hyperlink r:id="rId3941"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852696" w:rsidRDefault="00852696">
            <w:pPr>
              <w:pStyle w:val="ConsPlusNormal"/>
              <w:ind w:firstLine="257"/>
              <w:jc w:val="both"/>
            </w:pPr>
            <w:r>
              <w:t xml:space="preserve">5.1.4. </w:t>
            </w:r>
            <w:hyperlink r:id="rId3942" w:history="1">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852696" w:rsidRDefault="00852696">
            <w:pPr>
              <w:pStyle w:val="ConsPlusNormal"/>
              <w:ind w:firstLine="283"/>
              <w:jc w:val="both"/>
            </w:pPr>
            <w:r>
              <w:t xml:space="preserve">5.1.5. </w:t>
            </w:r>
            <w:hyperlink r:id="rId3943"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852696" w:rsidRDefault="00852696">
            <w:pPr>
              <w:pStyle w:val="ConsPlusNormal"/>
              <w:ind w:firstLine="283"/>
              <w:jc w:val="both"/>
            </w:pPr>
            <w:r>
              <w:t xml:space="preserve">5.1.6. </w:t>
            </w:r>
            <w:hyperlink r:id="rId3944" w:history="1">
              <w:r>
                <w:rPr>
                  <w:color w:val="0000FF"/>
                </w:rPr>
                <w:t>приказ</w:t>
              </w:r>
            </w:hyperlink>
            <w:r>
              <w:t xml:space="preserve"> Министерства связи и массовых коммуникаций Российской Федерации от 8 августа 2005 г. N 97 "Об утверждении требований к построению телефонной сети связи общего пользования";</w:t>
            </w:r>
          </w:p>
          <w:p w:rsidR="00852696" w:rsidRDefault="00852696">
            <w:pPr>
              <w:pStyle w:val="ConsPlusNormal"/>
              <w:ind w:firstLine="283"/>
              <w:jc w:val="both"/>
            </w:pPr>
            <w:r>
              <w:t xml:space="preserve">5.1.7. </w:t>
            </w:r>
            <w:hyperlink r:id="rId3945" w:history="1">
              <w:r>
                <w:rPr>
                  <w:color w:val="0000FF"/>
                </w:rPr>
                <w:t>приказ</w:t>
              </w:r>
            </w:hyperlink>
            <w:r>
              <w:t xml:space="preserve"> Министерства связи и массовых коммуникаций Российской Федерации от 8 августа 2005 г. N 98 "Об утверждении требований к порядку пропуска трафика в телефонной сети связи общего пользования";</w:t>
            </w:r>
          </w:p>
          <w:p w:rsidR="00852696" w:rsidRDefault="00852696">
            <w:pPr>
              <w:pStyle w:val="ConsPlusNormal"/>
              <w:ind w:firstLine="257"/>
              <w:jc w:val="both"/>
            </w:pPr>
            <w:r>
              <w:t xml:space="preserve">5.1.8. </w:t>
            </w:r>
            <w:hyperlink r:id="rId3946" w:history="1">
              <w:r>
                <w:rPr>
                  <w:color w:val="0000FF"/>
                </w:rPr>
                <w:t>приказ</w:t>
              </w:r>
            </w:hyperlink>
            <w:r>
              <w:t xml:space="preserve"> Министерства информационных технологий и связи Российской Федерации от 17 ноября 2006 г. N 142 "Об утверждении и введении в действие Российской системы и плана нумерации";</w:t>
            </w:r>
          </w:p>
          <w:p w:rsidR="00852696" w:rsidRDefault="00852696">
            <w:pPr>
              <w:pStyle w:val="ConsPlusNormal"/>
              <w:ind w:firstLine="257"/>
              <w:jc w:val="both"/>
            </w:pPr>
            <w:r>
              <w:t xml:space="preserve">5.1.9. </w:t>
            </w:r>
            <w:hyperlink r:id="rId3947" w:history="1">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p w:rsidR="00852696" w:rsidRDefault="00852696">
            <w:pPr>
              <w:pStyle w:val="ConsPlusNormal"/>
              <w:ind w:firstLine="283"/>
              <w:jc w:val="both"/>
            </w:pPr>
            <w:r>
              <w:t xml:space="preserve">5.1.10. </w:t>
            </w:r>
            <w:hyperlink r:id="rId3948" w:history="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5.1.1. правила общественного обсуждения проектов нормативных правовых актов;</w:t>
            </w:r>
          </w:p>
          <w:p w:rsidR="00852696" w:rsidRDefault="00852696">
            <w:pPr>
              <w:pStyle w:val="ConsPlusNormal"/>
              <w:ind w:firstLine="283"/>
              <w:jc w:val="both"/>
            </w:pPr>
            <w:r>
              <w:t>5.1.2. порядок внесения в Правительство Российской Федерации и рассмотрения проектов актов;</w:t>
            </w:r>
          </w:p>
          <w:p w:rsidR="00852696" w:rsidRDefault="00852696">
            <w:pPr>
              <w:pStyle w:val="ConsPlusNormal"/>
              <w:ind w:firstLine="283"/>
              <w:jc w:val="both"/>
            </w:pPr>
            <w:r>
              <w:t xml:space="preserve">5.1.3. принципы и порядок осуществления </w:t>
            </w:r>
            <w:r>
              <w:lastRenderedPageBreak/>
              <w:t>деятельности в области электросвязи, права и обязанности операторов связи, права и обязанности пользователей услуг связи;</w:t>
            </w:r>
          </w:p>
          <w:p w:rsidR="00852696" w:rsidRDefault="00852696">
            <w:pPr>
              <w:pStyle w:val="ConsPlusNormal"/>
              <w:ind w:firstLine="283"/>
              <w:jc w:val="both"/>
            </w:pPr>
            <w:r>
              <w:t>5.1.4. принципы осуществления государственного контроля и надзора в области связи.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949"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center"/>
        <w:outlineLvl w:val="1"/>
      </w:pPr>
      <w:r>
        <w:t>П.16.5. Вид профессиональной служебной деятельности</w:t>
      </w:r>
    </w:p>
    <w:p w:rsidR="00852696" w:rsidRDefault="00852696">
      <w:pPr>
        <w:pStyle w:val="ConsPlusNormal"/>
        <w:jc w:val="center"/>
      </w:pPr>
      <w:r>
        <w:t>Регулирование в сфере электросвязи (включая использование</w:t>
      </w:r>
    </w:p>
    <w:p w:rsidR="00852696" w:rsidRDefault="00852696">
      <w:pPr>
        <w:pStyle w:val="ConsPlusNormal"/>
        <w:jc w:val="center"/>
      </w:pPr>
      <w:r>
        <w:t>радиочастотного спектра), управление национальным сегментом</w:t>
      </w:r>
    </w:p>
    <w:p w:rsidR="00852696" w:rsidRDefault="00852696">
      <w:pPr>
        <w:pStyle w:val="ConsPlusNormal"/>
        <w:jc w:val="center"/>
      </w:pPr>
      <w:r>
        <w:t>информационно-телекоммуникационной сети "Интернет"</w:t>
      </w:r>
    </w:p>
    <w:p w:rsidR="00852696" w:rsidRDefault="00852696">
      <w:pPr>
        <w:pStyle w:val="ConsPlusNormal"/>
        <w:jc w:val="center"/>
      </w:pPr>
      <w:r>
        <w:t>(за исключением вопросов массовых коммуникаций и средств</w:t>
      </w:r>
    </w:p>
    <w:p w:rsidR="00852696" w:rsidRDefault="00852696">
      <w:pPr>
        <w:pStyle w:val="ConsPlusNormal"/>
        <w:jc w:val="center"/>
      </w:pPr>
      <w:r>
        <w:t>массовой информации), обеспечения единства измерений</w:t>
      </w:r>
    </w:p>
    <w:p w:rsidR="00852696" w:rsidRDefault="00852696">
      <w:pPr>
        <w:pStyle w:val="ConsPlusNormal"/>
        <w:jc w:val="center"/>
      </w:pPr>
      <w:r>
        <w:t>в области связи</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Регулирование в сфере использования радиочастотного спектра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"Электроника, радиотехника и системы связи", "Информационная безопасность", направлений "Радиофизика", "Прикладные математика и физика", "Физика", "Математика и механика"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5.2.1. </w:t>
            </w:r>
            <w:hyperlink r:id="rId3950" w:history="1">
              <w:r>
                <w:rPr>
                  <w:color w:val="0000FF"/>
                </w:rPr>
                <w:t>Указ</w:t>
              </w:r>
            </w:hyperlink>
            <w:r>
              <w:t xml:space="preserve"> Президента Российской Федерации от 11 августа 2014 г. N 561 "О гарантиях распространения телеканалов и радиоканалов на территории Российской Федерации";</w:t>
            </w:r>
          </w:p>
          <w:p w:rsidR="00852696" w:rsidRDefault="00852696">
            <w:pPr>
              <w:pStyle w:val="ConsPlusNormal"/>
              <w:ind w:firstLine="283"/>
              <w:jc w:val="both"/>
            </w:pPr>
            <w:r>
              <w:lastRenderedPageBreak/>
              <w:t xml:space="preserve">5.2.2. </w:t>
            </w:r>
            <w:hyperlink r:id="rId3951" w:history="1">
              <w:r>
                <w:rPr>
                  <w:color w:val="0000FF"/>
                </w:rPr>
                <w:t>постановление</w:t>
              </w:r>
            </w:hyperlink>
            <w:r>
              <w:t xml:space="preserve"> Правительства Российской Федерации от 2 июля 2004 г. N 336 "Об утверждении Положения о Государственной комиссии по радиочастотам";</w:t>
            </w:r>
          </w:p>
          <w:p w:rsidR="00852696" w:rsidRDefault="00852696">
            <w:pPr>
              <w:pStyle w:val="ConsPlusNormal"/>
              <w:ind w:firstLine="283"/>
              <w:jc w:val="both"/>
            </w:pPr>
            <w:r>
              <w:t xml:space="preserve">5.2.3. </w:t>
            </w:r>
            <w:hyperlink r:id="rId3952" w:history="1">
              <w:r>
                <w:rPr>
                  <w:color w:val="0000FF"/>
                </w:rPr>
                <w:t>постановление</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w:t>
            </w:r>
          </w:p>
          <w:p w:rsidR="00852696" w:rsidRDefault="00852696">
            <w:pPr>
              <w:pStyle w:val="ConsPlusNormal"/>
              <w:ind w:firstLine="283"/>
              <w:jc w:val="both"/>
            </w:pPr>
            <w:r>
              <w:t xml:space="preserve">5.2.4. </w:t>
            </w:r>
            <w:hyperlink r:id="rId3953" w:history="1">
              <w:r>
                <w:rPr>
                  <w:color w:val="0000FF"/>
                </w:rPr>
                <w:t>постановление</w:t>
              </w:r>
            </w:hyperlink>
            <w:r>
              <w:t xml:space="preserve"> Правительства Российской Федерации от 21 декабря 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w:t>
            </w:r>
          </w:p>
          <w:p w:rsidR="00852696" w:rsidRDefault="00852696">
            <w:pPr>
              <w:pStyle w:val="ConsPlusNormal"/>
              <w:ind w:firstLine="283"/>
              <w:jc w:val="both"/>
            </w:pPr>
            <w:r>
              <w:t xml:space="preserve">5.2.5. </w:t>
            </w:r>
            <w:hyperlink r:id="rId3954" w:history="1">
              <w:r>
                <w:rPr>
                  <w:color w:val="0000FF"/>
                </w:rPr>
                <w:t>постановление</w:t>
              </w:r>
            </w:hyperlink>
            <w:r>
              <w:t xml:space="preserve"> Правительства Российской Федерации от 16 марта 2011 г. N 171 "Об 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852696" w:rsidRDefault="00852696">
            <w:pPr>
              <w:pStyle w:val="ConsPlusNormal"/>
              <w:ind w:firstLine="283"/>
              <w:jc w:val="both"/>
            </w:pPr>
            <w:r>
              <w:t xml:space="preserve">5.2.6. </w:t>
            </w:r>
            <w:hyperlink r:id="rId3955" w:history="1">
              <w:r>
                <w:rPr>
                  <w:color w:val="0000FF"/>
                </w:rPr>
                <w:t>постановление</w:t>
              </w:r>
            </w:hyperlink>
            <w:r>
              <w:t xml:space="preserve"> Правительства Российской Федерации от 1 апреля 2005 г. N 175 "Об утверждении Правил осуществления радиоконтроля в Российской Федерации";</w:t>
            </w:r>
          </w:p>
          <w:p w:rsidR="00852696" w:rsidRDefault="00852696">
            <w:pPr>
              <w:pStyle w:val="ConsPlusNormal"/>
              <w:ind w:firstLine="283"/>
              <w:jc w:val="both"/>
            </w:pPr>
            <w:r>
              <w:t xml:space="preserve">5.2.7. </w:t>
            </w:r>
            <w:hyperlink r:id="rId3956" w:history="1">
              <w:r>
                <w:rPr>
                  <w:color w:val="0000FF"/>
                </w:rPr>
                <w:t>постановление</w:t>
              </w:r>
            </w:hyperlink>
            <w:r>
              <w:t xml:space="preserve"> Правительства Российской Федерации от 24 мая 2014 г. N 480 "О торгах (аукционах, конкурсах) на получение лицензии на оказание услуг связи";</w:t>
            </w:r>
          </w:p>
          <w:p w:rsidR="00852696" w:rsidRDefault="00852696">
            <w:pPr>
              <w:pStyle w:val="ConsPlusNormal"/>
              <w:ind w:firstLine="283"/>
              <w:jc w:val="both"/>
            </w:pPr>
            <w:r>
              <w:t xml:space="preserve">5.2.8. </w:t>
            </w:r>
            <w:hyperlink r:id="rId3957" w:history="1">
              <w:r>
                <w:rPr>
                  <w:color w:val="0000FF"/>
                </w:rPr>
                <w:t>постановление</w:t>
              </w:r>
            </w:hyperlink>
            <w: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5.2.9. </w:t>
            </w:r>
            <w:hyperlink r:id="rId3958" w:history="1">
              <w:r>
                <w:rPr>
                  <w:color w:val="0000FF"/>
                </w:rPr>
                <w:t>Решение</w:t>
              </w:r>
            </w:hyperlink>
            <w:r>
              <w:t xml:space="preserve"> ГКРЧ от 20 декабря 2011 г. N 11-13-02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w:t>
            </w:r>
            <w:r>
              <w:lastRenderedPageBreak/>
              <w:t>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5.2.1. принципы использования радиочастотного спектра в Российской Федерации;</w:t>
            </w:r>
          </w:p>
          <w:p w:rsidR="00852696" w:rsidRDefault="00852696">
            <w:pPr>
              <w:pStyle w:val="ConsPlusNormal"/>
              <w:ind w:firstLine="283"/>
              <w:jc w:val="both"/>
            </w:pPr>
            <w:r>
              <w:t>5.2.2. принципы работы Государственной комиссии по радиочастотам;</w:t>
            </w:r>
          </w:p>
          <w:p w:rsidR="00852696" w:rsidRDefault="00852696">
            <w:pPr>
              <w:pStyle w:val="ConsPlusNormal"/>
              <w:ind w:firstLine="283"/>
              <w:jc w:val="both"/>
            </w:pPr>
            <w:r>
              <w:t>5.2.3. принципы осуществления радиоконтроля;</w:t>
            </w:r>
          </w:p>
          <w:p w:rsidR="00852696" w:rsidRDefault="00852696">
            <w:pPr>
              <w:pStyle w:val="ConsPlusNormal"/>
              <w:ind w:firstLine="283"/>
              <w:jc w:val="both"/>
            </w:pPr>
            <w:r>
              <w:t>5.2.4. принципы построения и функционирования сетей связи;</w:t>
            </w:r>
          </w:p>
          <w:p w:rsidR="00852696" w:rsidRDefault="00852696">
            <w:pPr>
              <w:pStyle w:val="ConsPlusNormal"/>
              <w:ind w:firstLine="283"/>
              <w:jc w:val="both"/>
            </w:pPr>
            <w:r>
              <w:t>5.2.5. знания основных стандартов связи;</w:t>
            </w:r>
          </w:p>
          <w:p w:rsidR="00852696" w:rsidRDefault="00852696">
            <w:pPr>
              <w:pStyle w:val="ConsPlusNormal"/>
              <w:ind w:firstLine="283"/>
              <w:jc w:val="both"/>
            </w:pPr>
            <w:r>
              <w:t>5.2.6. решения Коллегии Евразийской экономической комиссии в части ввоза на таможенную территорию Евразийского экономического союза радиоэлектронных средств и высокочастотных устройств гражданского назначения;</w:t>
            </w:r>
          </w:p>
          <w:p w:rsidR="00852696" w:rsidRDefault="00852696">
            <w:pPr>
              <w:pStyle w:val="ConsPlusNormal"/>
              <w:ind w:firstLine="283"/>
              <w:jc w:val="both"/>
            </w:pPr>
            <w:r>
              <w:t xml:space="preserve">5.2.7. основные положения </w:t>
            </w:r>
            <w:hyperlink r:id="rId3959" w:history="1">
              <w:r>
                <w:rPr>
                  <w:color w:val="0000FF"/>
                </w:rPr>
                <w:t>Регламента</w:t>
              </w:r>
            </w:hyperlink>
            <w:r>
              <w:t xml:space="preserve"> радиосвязи Международного Союза электросвязи.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960"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center"/>
      </w:pPr>
      <w:r>
        <w:t>П.16.5. Вид профессиональной служебной деятельности</w:t>
      </w:r>
    </w:p>
    <w:p w:rsidR="00852696" w:rsidRDefault="00852696">
      <w:pPr>
        <w:pStyle w:val="ConsPlusNormal"/>
        <w:jc w:val="center"/>
      </w:pPr>
      <w:r>
        <w:t>Регулирование в сфере электросвязи (включая использование</w:t>
      </w:r>
    </w:p>
    <w:p w:rsidR="00852696" w:rsidRDefault="00852696">
      <w:pPr>
        <w:pStyle w:val="ConsPlusNormal"/>
        <w:jc w:val="center"/>
      </w:pPr>
      <w:r>
        <w:t>радиочастотного спектра), управление национальным сегментом</w:t>
      </w:r>
    </w:p>
    <w:p w:rsidR="00852696" w:rsidRDefault="00852696">
      <w:pPr>
        <w:pStyle w:val="ConsPlusNormal"/>
        <w:jc w:val="center"/>
      </w:pPr>
      <w:r>
        <w:t>информационно-телекоммуникационной сети "Интернет"</w:t>
      </w:r>
    </w:p>
    <w:p w:rsidR="00852696" w:rsidRDefault="00852696">
      <w:pPr>
        <w:pStyle w:val="ConsPlusNormal"/>
        <w:jc w:val="center"/>
      </w:pPr>
      <w:r>
        <w:t>(за исключением вопросов массовых коммуникаций и средств</w:t>
      </w:r>
    </w:p>
    <w:p w:rsidR="00852696" w:rsidRDefault="00852696">
      <w:pPr>
        <w:pStyle w:val="ConsPlusNormal"/>
        <w:jc w:val="center"/>
      </w:pPr>
      <w:r>
        <w:t>массовой информации), обеспечения единства измерений</w:t>
      </w:r>
    </w:p>
    <w:p w:rsidR="00852696" w:rsidRDefault="00852696">
      <w:pPr>
        <w:pStyle w:val="ConsPlusNormal"/>
        <w:jc w:val="center"/>
      </w:pPr>
      <w:r>
        <w:t>в области связи</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Регулирование в сфере управления национальным сегментом</w:t>
      </w:r>
    </w:p>
    <w:p w:rsidR="00852696" w:rsidRDefault="00852696">
      <w:pPr>
        <w:pStyle w:val="ConsPlusNormal"/>
        <w:jc w:val="center"/>
      </w:pPr>
      <w:r>
        <w:t>информационно-телекоммуникационной сети "Интернет"</w:t>
      </w:r>
    </w:p>
    <w:p w:rsidR="00852696" w:rsidRDefault="00852696">
      <w:pPr>
        <w:pStyle w:val="ConsPlusNormal"/>
        <w:jc w:val="center"/>
      </w:pPr>
      <w:r>
        <w:t>(за исключением вопросов массовых коммуникаций и средств</w:t>
      </w:r>
    </w:p>
    <w:p w:rsidR="00852696" w:rsidRDefault="00852696">
      <w:pPr>
        <w:pStyle w:val="ConsPlusNormal"/>
        <w:jc w:val="center"/>
      </w:pPr>
      <w:r>
        <w:t>массовой информации)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lastRenderedPageBreak/>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"Юриспруденция", "Менеджмент", "Экономика"; "Электроника, радиотехника и системы связи", "Информационная безопасность", "Радиофизика", "Прикладные математика и физика", "Физика", "Математика и механика", "Специальные организационно-технические системы", "Экономика",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5.3.1. </w:t>
            </w:r>
            <w:hyperlink r:id="rId3961" w:history="1">
              <w:r>
                <w:rPr>
                  <w:color w:val="0000FF"/>
                </w:rPr>
                <w:t>Указ</w:t>
              </w:r>
            </w:hyperlink>
            <w:r>
              <w:t xml:space="preserve"> Президента Российской Федерации от 22 мая 2015 г. N 260 "О некоторых вопросах информационной безопасности Российской Федерации" (вместе с "</w:t>
            </w:r>
            <w:hyperlink r:id="rId3962" w:history="1">
              <w:r>
                <w:rPr>
                  <w:color w:val="0000FF"/>
                </w:rPr>
                <w:t>Порядком</w:t>
              </w:r>
            </w:hyperlink>
            <w:r>
              <w:t xml:space="preserve"> подключения информационных систем и информационно-телекоммуникационных сетей к информационно-телекоммуникационной сети "Интернет" и размещения (публикации) в ней информации через российский государственный сегмент информационно-телекоммуникационной сети "Интернет");</w:t>
            </w:r>
          </w:p>
          <w:p w:rsidR="00852696" w:rsidRDefault="00852696">
            <w:pPr>
              <w:pStyle w:val="ConsPlusNormal"/>
              <w:ind w:firstLine="283"/>
              <w:jc w:val="both"/>
            </w:pPr>
            <w:r>
              <w:t xml:space="preserve">5.3.2. </w:t>
            </w:r>
            <w:hyperlink r:id="rId3963" w:history="1">
              <w:r>
                <w:rPr>
                  <w:color w:val="0000FF"/>
                </w:rPr>
                <w:t>приказ</w:t>
              </w:r>
            </w:hyperlink>
            <w:r>
              <w:t xml:space="preserve"> Минкомсвязи России от 24 февраля 2015 г. N 55 "Об утверждении порядка использования сети передачи данных органов власти";</w:t>
            </w:r>
          </w:p>
          <w:p w:rsidR="00852696" w:rsidRDefault="00852696">
            <w:pPr>
              <w:pStyle w:val="ConsPlusNormal"/>
              <w:ind w:firstLine="283"/>
              <w:jc w:val="both"/>
            </w:pPr>
            <w:r>
              <w:t xml:space="preserve">5.3.3. "Модельный </w:t>
            </w:r>
            <w:hyperlink r:id="rId3964" w:history="1">
              <w:r>
                <w:rPr>
                  <w:color w:val="0000FF"/>
                </w:rPr>
                <w:t>закон</w:t>
              </w:r>
            </w:hyperlink>
            <w:r>
              <w:t xml:space="preserve"> об основах регулирования Интернета" (Принят в г. Санкт-Петербурге 16 мая 2011 г. Постановлением 36-9 на 36-ом пленарном заседании Межпарламентской Ассамблеи).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5.3.1. принципы функционирования информационно-телекоммуникационной сети "Интернет";</w:t>
            </w:r>
          </w:p>
          <w:p w:rsidR="00852696" w:rsidRDefault="00852696">
            <w:pPr>
              <w:pStyle w:val="ConsPlusNormal"/>
              <w:ind w:firstLine="283"/>
              <w:jc w:val="both"/>
            </w:pPr>
            <w:r>
              <w:t>5.3.2. принципы адресации в сети передачи данных.</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 xml:space="preserve">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w:t>
            </w:r>
            <w:r>
              <w:lastRenderedPageBreak/>
              <w:t>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965"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center"/>
      </w:pPr>
      <w:r>
        <w:t>П.16.5. Вид профессиональной служебной деятельности</w:t>
      </w:r>
    </w:p>
    <w:p w:rsidR="00852696" w:rsidRDefault="00852696">
      <w:pPr>
        <w:pStyle w:val="ConsPlusNormal"/>
        <w:jc w:val="center"/>
      </w:pPr>
      <w:r>
        <w:t>Регулирование в сфере электросвязи (включая использование</w:t>
      </w:r>
    </w:p>
    <w:p w:rsidR="00852696" w:rsidRDefault="00852696">
      <w:pPr>
        <w:pStyle w:val="ConsPlusNormal"/>
        <w:jc w:val="center"/>
      </w:pPr>
      <w:r>
        <w:t>радиочастотного спектра), управление национальным сегментом</w:t>
      </w:r>
    </w:p>
    <w:p w:rsidR="00852696" w:rsidRDefault="00852696">
      <w:pPr>
        <w:pStyle w:val="ConsPlusNormal"/>
        <w:jc w:val="center"/>
      </w:pPr>
      <w:r>
        <w:t>информационно-телекоммуникационной сети "Интернет"</w:t>
      </w:r>
    </w:p>
    <w:p w:rsidR="00852696" w:rsidRDefault="00852696">
      <w:pPr>
        <w:pStyle w:val="ConsPlusNormal"/>
        <w:jc w:val="center"/>
      </w:pPr>
      <w:r>
        <w:t>(за исключением вопросов массовых коммуникаций и средств</w:t>
      </w:r>
    </w:p>
    <w:p w:rsidR="00852696" w:rsidRDefault="00852696">
      <w:pPr>
        <w:pStyle w:val="ConsPlusNormal"/>
        <w:jc w:val="center"/>
      </w:pPr>
      <w:r>
        <w:t>массовой информации), обеспечения единства измерений</w:t>
      </w:r>
    </w:p>
    <w:p w:rsidR="00852696" w:rsidRDefault="00852696">
      <w:pPr>
        <w:pStyle w:val="ConsPlusNormal"/>
        <w:jc w:val="center"/>
      </w:pPr>
      <w:r>
        <w:t>в области связи</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Регулирование в сфере обеспечения единства измерений</w:t>
      </w:r>
    </w:p>
    <w:p w:rsidR="00852696" w:rsidRDefault="00852696">
      <w:pPr>
        <w:pStyle w:val="ConsPlusNormal"/>
        <w:jc w:val="center"/>
      </w:pPr>
      <w:r>
        <w:t>в области связи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"Юриспруденция", "Менеджмент", "Экономика"; "Электроника, радиотехника и системы связи", "Информационная безопасность", "Радиофизика", "Прикладные математика и физика", "Физика", "Математика и механика", "Специальные организационно-технические системы", "Экономика",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pPr>
          </w:p>
        </w:tc>
        <w:tc>
          <w:tcPr>
            <w:tcW w:w="5102" w:type="dxa"/>
            <w:tcBorders>
              <w:bottom w:val="nil"/>
            </w:tcBorders>
          </w:tcPr>
          <w:p w:rsidR="00852696" w:rsidRDefault="00852696">
            <w:pPr>
              <w:pStyle w:val="ConsPlusNormal"/>
              <w:ind w:firstLine="283"/>
              <w:jc w:val="both"/>
            </w:pPr>
            <w:r>
              <w:t xml:space="preserve">5.4.1. Федеральный </w:t>
            </w:r>
            <w:hyperlink r:id="rId3966"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5.4.2. Федеральный </w:t>
            </w:r>
            <w:hyperlink r:id="rId3967" w:history="1">
              <w:r>
                <w:rPr>
                  <w:color w:val="0000FF"/>
                </w:rPr>
                <w:t>закон</w:t>
              </w:r>
            </w:hyperlink>
            <w:r>
              <w:t xml:space="preserve"> от 26 июня 2002 г. N 102-ФЗ "Об обеспечении единства измерений";</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 xml:space="preserve">В официальном тексте документа, видимо, допущена опечатка: имеется в виду </w:t>
                  </w:r>
                  <w:r>
                    <w:rPr>
                      <w:color w:val="392C69"/>
                    </w:rPr>
                    <w:lastRenderedPageBreak/>
                    <w:t>Федеральный закон N 162-ФЗ от 29.06.2015, а не от 25.06.2015.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5.4.3. Федеральный </w:t>
            </w:r>
            <w:hyperlink r:id="rId3968" w:history="1">
              <w:r>
                <w:rPr>
                  <w:color w:val="0000FF"/>
                </w:rPr>
                <w:t>закон</w:t>
              </w:r>
            </w:hyperlink>
            <w:r>
              <w:t xml:space="preserve"> от 25 июня 2015 г. N 162-ФЗ "О стандартизации в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5.4.1. система обязательного подтверждения соответствия средств связи;</w:t>
            </w:r>
          </w:p>
          <w:p w:rsidR="00852696" w:rsidRDefault="00852696">
            <w:pPr>
              <w:pStyle w:val="ConsPlusNormal"/>
              <w:ind w:firstLine="283"/>
              <w:jc w:val="both"/>
            </w:pPr>
            <w:r>
              <w:t>5.4.2. основы построения, функционирования сети связи общего пользования;</w:t>
            </w:r>
          </w:p>
          <w:p w:rsidR="00852696" w:rsidRDefault="00852696">
            <w:pPr>
              <w:pStyle w:val="ConsPlusNormal"/>
              <w:ind w:firstLine="283"/>
              <w:jc w:val="both"/>
            </w:pPr>
            <w:r>
              <w:t>5.4.3. стандарты связи;</w:t>
            </w:r>
          </w:p>
          <w:p w:rsidR="00852696" w:rsidRDefault="00852696">
            <w:pPr>
              <w:pStyle w:val="ConsPlusNormal"/>
              <w:ind w:firstLine="283"/>
              <w:jc w:val="both"/>
            </w:pPr>
            <w:r>
              <w:t>5.4.4. специфика применения оборудования связи, процесс предоставления услуг связи;</w:t>
            </w:r>
          </w:p>
          <w:p w:rsidR="00852696" w:rsidRDefault="00852696">
            <w:pPr>
              <w:pStyle w:val="ConsPlusNormal"/>
              <w:ind w:firstLine="283"/>
              <w:jc w:val="both"/>
            </w:pPr>
            <w:r>
              <w:t>5.4.5. понимание принципов работы телекоммуникаций в части передачи данных, баз данных, ММР, роуминга, а также основ межоператорского взаимодействия.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852696" w:rsidRDefault="00852696">
            <w:pPr>
              <w:pStyle w:val="ConsPlusNormal"/>
              <w:ind w:firstLine="283"/>
              <w:jc w:val="both"/>
            </w:pPr>
            <w:r>
              <w:t xml:space="preserve">участие в подготовке документов, необходимых для проведения закупок товаров, работ, услуг в соответствии с Федеральным </w:t>
            </w:r>
            <w:hyperlink r:id="rId3969" w:history="1">
              <w:r>
                <w:rPr>
                  <w:color w:val="0000FF"/>
                </w:rPr>
                <w:t>законом</w:t>
              </w:r>
            </w:hyperlink>
            <w:r>
              <w:t xml:space="preserve"> от 5 апреля 2013 г. N 44-ФЗ "О контрактной системе в сфере закупок товаров, работ, услуг";</w:t>
            </w:r>
          </w:p>
          <w:p w:rsidR="00852696" w:rsidRDefault="00852696">
            <w:pPr>
              <w:pStyle w:val="ConsPlusNormal"/>
              <w:ind w:firstLine="283"/>
              <w:jc w:val="both"/>
            </w:pPr>
            <w: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tc>
      </w:tr>
    </w:tbl>
    <w:p w:rsidR="00852696" w:rsidRDefault="00852696">
      <w:pPr>
        <w:pStyle w:val="ConsPlusNormal"/>
        <w:jc w:val="both"/>
      </w:pPr>
    </w:p>
    <w:p w:rsidR="00852696" w:rsidRDefault="00852696">
      <w:pPr>
        <w:pStyle w:val="ConsPlusNormal"/>
        <w:jc w:val="center"/>
        <w:outlineLvl w:val="1"/>
      </w:pPr>
      <w:r>
        <w:t>П.16.6. Вид профессиональной служебной деятельности</w:t>
      </w:r>
    </w:p>
    <w:p w:rsidR="00852696" w:rsidRDefault="00852696">
      <w:pPr>
        <w:pStyle w:val="ConsPlusNormal"/>
        <w:jc w:val="center"/>
      </w:pPr>
      <w:r>
        <w:t>Регулирование в сфере почтовой связи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"Юриспруденция", "Менеджмент", "Экономика"; направления укрупненных групп направлений подготовки и профессий: </w:t>
            </w:r>
            <w:r>
              <w:lastRenderedPageBreak/>
              <w:t>"Электроника, радиотехника и системы связи", "Информационная безопасность", "Инженерное дело, технологии и технические науки"; направлений: "Международное право", "Финансы и кредит", "Политология", "Автоматизация и управление", "Экономика и управление на предприятии", "Управление в технических системах", "Автоматизированные системы обработки информации и управления"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57"/>
              <w:jc w:val="both"/>
            </w:pPr>
            <w:r>
              <w:t xml:space="preserve">6.1. Всемирная почтовая </w:t>
            </w:r>
            <w:hyperlink r:id="rId3970" w:history="1">
              <w:r>
                <w:rPr>
                  <w:color w:val="0000FF"/>
                </w:rPr>
                <w:t>конвенция</w:t>
              </w:r>
            </w:hyperlink>
            <w:r>
              <w:t xml:space="preserve"> (Доха, 2012);</w:t>
            </w:r>
          </w:p>
          <w:p w:rsidR="00852696" w:rsidRDefault="00852696">
            <w:pPr>
              <w:pStyle w:val="ConsPlusNormal"/>
              <w:ind w:firstLine="257"/>
              <w:jc w:val="both"/>
            </w:pPr>
            <w:r>
              <w:t xml:space="preserve">6.2. Федеральный </w:t>
            </w:r>
            <w:hyperlink r:id="rId3971" w:history="1">
              <w:r>
                <w:rPr>
                  <w:color w:val="0000FF"/>
                </w:rPr>
                <w:t>закон</w:t>
              </w:r>
            </w:hyperlink>
            <w:r>
              <w:t xml:space="preserve"> от 17 июля 1999 г. N 176-ФЗ "О почтовой связи";</w:t>
            </w:r>
          </w:p>
          <w:p w:rsidR="00852696" w:rsidRDefault="00852696">
            <w:pPr>
              <w:pStyle w:val="ConsPlusNormal"/>
              <w:ind w:firstLine="283"/>
              <w:jc w:val="both"/>
            </w:pPr>
            <w:r>
              <w:t xml:space="preserve">6.3. Федеральный </w:t>
            </w:r>
            <w:hyperlink r:id="rId3972"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6.4. Федеральный </w:t>
            </w:r>
            <w:hyperlink r:id="rId3973" w:history="1">
              <w:r>
                <w:rPr>
                  <w:color w:val="0000FF"/>
                </w:rPr>
                <w:t>закон</w:t>
              </w:r>
            </w:hyperlink>
            <w:r>
              <w:t xml:space="preserve"> от 27 июля 2004 г. N 79-ФЗ "О государственной гражданской службе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принципы построения и функционирования почтовой связи в Российской Федерации и за рубежом, включая: специфику оказания универсальных услуг почтовой связи, а также работы с сегментами письменной корреспонденции, посылок (СЕР), государственных услуг, финансовых услуг; специфику оказания почтовых услуг B2B ("бизнес бизнесу"), B2C ("бизнес потребителю"), C2C ("потребитель потребителю");</w:t>
            </w:r>
          </w:p>
          <w:p w:rsidR="00852696" w:rsidRDefault="00852696">
            <w:pPr>
              <w:pStyle w:val="ConsPlusNormal"/>
              <w:ind w:firstLine="283"/>
              <w:jc w:val="both"/>
            </w:pPr>
            <w:r>
              <w:t>6.2. повышение производительности труда в почтовой сфере;</w:t>
            </w:r>
          </w:p>
          <w:p w:rsidR="00852696" w:rsidRDefault="00852696">
            <w:pPr>
              <w:pStyle w:val="ConsPlusNormal"/>
              <w:ind w:firstLine="283"/>
              <w:jc w:val="both"/>
            </w:pPr>
            <w:r>
              <w:t>6.3. повышение качества и эффективности логистики в почтовой сфере, включая работу многофункциональных логистических центров с автоматизированной сортировкой почты;</w:t>
            </w:r>
          </w:p>
          <w:p w:rsidR="00852696" w:rsidRDefault="00852696">
            <w:pPr>
              <w:pStyle w:val="ConsPlusNormal"/>
              <w:ind w:firstLine="283"/>
              <w:jc w:val="both"/>
            </w:pPr>
            <w:r>
              <w:t>6.4. повышение эффективности работы сети отделений, включая анализ и оптимизацию бизнес- и технологических процессов, модернизацию ИТ-систем;</w:t>
            </w:r>
          </w:p>
          <w:p w:rsidR="00852696" w:rsidRDefault="00852696">
            <w:pPr>
              <w:pStyle w:val="ConsPlusNormal"/>
              <w:ind w:firstLine="283"/>
              <w:jc w:val="both"/>
            </w:pPr>
            <w:r>
              <w:t>6.5. международный почтовый обмен в рамках Всемирного почтового союза.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ноября 2020 года</w:t>
      </w:r>
    </w:p>
    <w:p w:rsidR="00852696" w:rsidRDefault="00852696">
      <w:pPr>
        <w:pStyle w:val="ConsPlusNormal"/>
        <w:jc w:val="both"/>
      </w:pPr>
    </w:p>
    <w:p w:rsidR="00852696" w:rsidRDefault="00852696">
      <w:pPr>
        <w:pStyle w:val="ConsPlusNormal"/>
        <w:jc w:val="center"/>
      </w:pPr>
      <w:r>
        <w:t>П.16.7. Вид профессиональной служебной деятельности</w:t>
      </w:r>
    </w:p>
    <w:p w:rsidR="00852696" w:rsidRDefault="00852696">
      <w:pPr>
        <w:pStyle w:val="ConsPlusNormal"/>
        <w:jc w:val="center"/>
      </w:pPr>
      <w:r>
        <w:t>Цифровая трансформация и развитие</w:t>
      </w:r>
    </w:p>
    <w:p w:rsidR="00852696" w:rsidRDefault="00852696">
      <w:pPr>
        <w:pStyle w:val="ConsPlusNormal"/>
        <w:jc w:val="center"/>
      </w:pPr>
      <w:r>
        <w:t>государственного управления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цифрового развития, связи и массовых</w:t>
      </w:r>
    </w:p>
    <w:p w:rsidR="00852696" w:rsidRDefault="00852696">
      <w:pPr>
        <w:pStyle w:val="ConsPlusNormal"/>
        <w:jc w:val="center"/>
      </w:pPr>
      <w:r>
        <w:t>коммуникаций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"Математика", "Математика и компьютерные науки", "Прикладная математика", "Прикладная математика и информатика", "Механика и математическое моделирование", "Статистика", "Фундаментальная информатика и информационные технологии", "Математическое обеспечение и администрирование информационных систем", "Информатика и вычислительная техника", "Информационные системы и технологии", "Прикладная информатика", "Прикладная математика и физика", "Системный анализ и управление", "Управление в технических системах", "Информационная безопасность"; "Инноватика", "Экономика", "Менеджмент", "Бизнес-информатика", "Фундаментальные математика и механика", "Государственное и муниципальное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7.1. Федеральный </w:t>
            </w:r>
            <w:hyperlink r:id="rId3974" w:history="1">
              <w:r>
                <w:rPr>
                  <w:color w:val="0000FF"/>
                </w:rPr>
                <w:t>закон</w:t>
              </w:r>
            </w:hyperlink>
            <w:r>
              <w:t xml:space="preserve"> от 26 июля 2017 г. N 187-ФЗ "О безопасности критической информационной инфраструктуры Российской Федерации";</w:t>
            </w:r>
          </w:p>
          <w:p w:rsidR="00852696" w:rsidRDefault="00852696">
            <w:pPr>
              <w:pStyle w:val="ConsPlusNormal"/>
              <w:ind w:firstLine="283"/>
              <w:jc w:val="both"/>
            </w:pPr>
            <w:r>
              <w:t xml:space="preserve">7.2. Федеральный </w:t>
            </w:r>
            <w:hyperlink r:id="rId3975"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7.3. </w:t>
            </w:r>
            <w:hyperlink r:id="rId3976" w:history="1">
              <w:r>
                <w:rPr>
                  <w:color w:val="0000FF"/>
                </w:rPr>
                <w:t>Указ</w:t>
              </w:r>
            </w:hyperlink>
            <w:r>
              <w:t xml:space="preserve"> Президента Российской Федерации от 10 октября 2019 г. N 490 "О развитии искусственного интеллекта в Российской Федерации" (Национальная стратегия развития искусственного интеллекта на период до 2030 года);</w:t>
            </w:r>
          </w:p>
          <w:p w:rsidR="00852696" w:rsidRDefault="00852696">
            <w:pPr>
              <w:pStyle w:val="ConsPlusNormal"/>
              <w:ind w:firstLine="283"/>
              <w:jc w:val="both"/>
            </w:pPr>
            <w:r>
              <w:t xml:space="preserve">7.4. </w:t>
            </w:r>
            <w:hyperlink r:id="rId3977" w:history="1">
              <w:r>
                <w:rPr>
                  <w:color w:val="0000FF"/>
                </w:rPr>
                <w:t>постановление</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w:t>
            </w:r>
            <w:r>
              <w:lastRenderedPageBreak/>
              <w:t>системах персональных данных";</w:t>
            </w:r>
          </w:p>
          <w:p w:rsidR="00852696" w:rsidRDefault="00852696">
            <w:pPr>
              <w:pStyle w:val="ConsPlusNormal"/>
              <w:ind w:firstLine="283"/>
              <w:jc w:val="both"/>
            </w:pPr>
            <w:r>
              <w:t xml:space="preserve">7.5. </w:t>
            </w:r>
            <w:hyperlink r:id="rId3978" w:history="1">
              <w:r>
                <w:rPr>
                  <w:color w:val="0000FF"/>
                </w:rPr>
                <w:t>постановление</w:t>
              </w:r>
            </w:hyperlink>
            <w:r>
              <w:t xml:space="preserve"> Правительства Российской Федерации от 2 марта 2019 года N 234 "О системе управления реализацией национальной программы "Цифровая экономика Российской Федерации";</w:t>
            </w:r>
          </w:p>
          <w:p w:rsidR="00852696" w:rsidRDefault="00852696">
            <w:pPr>
              <w:pStyle w:val="ConsPlusNormal"/>
              <w:ind w:firstLine="283"/>
              <w:jc w:val="both"/>
            </w:pPr>
            <w:r>
              <w:t xml:space="preserve">7.6. </w:t>
            </w:r>
            <w:hyperlink r:id="rId3979" w:history="1">
              <w:r>
                <w:rPr>
                  <w:color w:val="0000FF"/>
                </w:rPr>
                <w:t>постановление</w:t>
              </w:r>
            </w:hyperlink>
            <w:r>
              <w:t xml:space="preserve"> Правительства Российской Федерации от 10 октября 2020 г. N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p w:rsidR="00852696" w:rsidRDefault="00852696">
            <w:pPr>
              <w:pStyle w:val="ConsPlusNormal"/>
              <w:ind w:firstLine="283"/>
              <w:jc w:val="both"/>
            </w:pPr>
            <w:r>
              <w:t xml:space="preserve">7.7. </w:t>
            </w:r>
            <w:hyperlink r:id="rId3980" w:history="1">
              <w:r>
                <w:rPr>
                  <w:color w:val="0000FF"/>
                </w:rPr>
                <w:t>постановление</w:t>
              </w:r>
            </w:hyperlink>
            <w:r>
              <w:t xml:space="preserve"> Правительства Российской Федерации от 5 мая 2016 г. N 392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7.8. </w:t>
            </w:r>
            <w:hyperlink r:id="rId3981" w:history="1">
              <w:r>
                <w:rPr>
                  <w:color w:val="0000FF"/>
                </w:rPr>
                <w:t>постановление</w:t>
              </w:r>
            </w:hyperlink>
            <w:r>
              <w:t xml:space="preserve">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852696" w:rsidRDefault="00852696">
            <w:pPr>
              <w:pStyle w:val="ConsPlusNormal"/>
              <w:ind w:firstLine="283"/>
              <w:jc w:val="both"/>
            </w:pPr>
            <w:r>
              <w:t xml:space="preserve">7.9. </w:t>
            </w:r>
            <w:hyperlink r:id="rId3982"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696" w:rsidRDefault="00852696">
            <w:pPr>
              <w:pStyle w:val="ConsPlusNormal"/>
              <w:ind w:firstLine="257"/>
              <w:jc w:val="both"/>
            </w:pPr>
            <w:r>
              <w:t xml:space="preserve">7.10. </w:t>
            </w:r>
            <w:hyperlink r:id="rId3983" w:history="1">
              <w:r>
                <w:rPr>
                  <w:color w:val="0000FF"/>
                </w:rPr>
                <w:t>постановление</w:t>
              </w:r>
            </w:hyperlink>
            <w:r>
              <w:t xml:space="preserve"> Правительства Российской Федерации от 26 июня 2012 г. N 644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w:t>
            </w:r>
          </w:p>
          <w:p w:rsidR="00852696" w:rsidRDefault="00852696">
            <w:pPr>
              <w:pStyle w:val="ConsPlusNormal"/>
              <w:ind w:firstLine="283"/>
              <w:jc w:val="both"/>
            </w:pPr>
            <w:r>
              <w:t xml:space="preserve">7.11. </w:t>
            </w:r>
            <w:hyperlink r:id="rId3984" w:history="1">
              <w:r>
                <w:rPr>
                  <w:color w:val="0000FF"/>
                </w:rPr>
                <w:t>постановление</w:t>
              </w:r>
            </w:hyperlink>
            <w:r>
              <w:t xml:space="preserve"> Правительства Российской Федерации от 31 октября 2018 г. N 1288 "Об организации проектной деятельности в Правительстве Российской Федерации";</w:t>
            </w:r>
          </w:p>
          <w:p w:rsidR="00852696" w:rsidRDefault="00852696">
            <w:pPr>
              <w:pStyle w:val="ConsPlusNormal"/>
              <w:ind w:firstLine="283"/>
              <w:jc w:val="both"/>
            </w:pPr>
            <w:r>
              <w:t xml:space="preserve">7.12. </w:t>
            </w:r>
            <w:hyperlink r:id="rId3985"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w:t>
            </w:r>
          </w:p>
          <w:p w:rsidR="00852696" w:rsidRDefault="00852696">
            <w:pPr>
              <w:pStyle w:val="ConsPlusNormal"/>
              <w:ind w:firstLine="257"/>
              <w:jc w:val="both"/>
            </w:pPr>
            <w:r>
              <w:t xml:space="preserve">7.13. </w:t>
            </w:r>
            <w:hyperlink r:id="rId3986" w:history="1">
              <w:r>
                <w:rPr>
                  <w:color w:val="0000FF"/>
                </w:rPr>
                <w:t>постановление</w:t>
              </w:r>
            </w:hyperlink>
            <w:r>
              <w:t xml:space="preserve"> Правительства Российской Федерации от 30 января 2013 г. N 62 "О национальном фонде алгоритмов и программ для электронных вычислительных машин";</w:t>
            </w:r>
          </w:p>
          <w:p w:rsidR="00852696" w:rsidRDefault="00852696">
            <w:pPr>
              <w:pStyle w:val="ConsPlusNormal"/>
              <w:ind w:firstLine="283"/>
              <w:jc w:val="both"/>
            </w:pPr>
            <w:r>
              <w:t xml:space="preserve">7.14. </w:t>
            </w:r>
            <w:hyperlink r:id="rId3987" w:history="1">
              <w:r>
                <w:rPr>
                  <w:color w:val="0000FF"/>
                </w:rPr>
                <w:t>постановление</w:t>
              </w:r>
            </w:hyperlink>
            <w:r>
              <w:t xml:space="preserve">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852696" w:rsidRDefault="00852696">
            <w:pPr>
              <w:pStyle w:val="ConsPlusNormal"/>
              <w:ind w:firstLine="283"/>
              <w:jc w:val="both"/>
            </w:pPr>
            <w:r>
              <w:t xml:space="preserve">7.15. </w:t>
            </w:r>
            <w:hyperlink r:id="rId3988"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w:t>
            </w:r>
          </w:p>
          <w:p w:rsidR="00852696" w:rsidRDefault="00852696">
            <w:pPr>
              <w:pStyle w:val="ConsPlusNormal"/>
              <w:ind w:firstLine="283"/>
              <w:jc w:val="both"/>
            </w:pPr>
            <w:r>
              <w:t xml:space="preserve">7.16. </w:t>
            </w:r>
            <w:hyperlink r:id="rId3989" w:history="1">
              <w:r>
                <w:rPr>
                  <w:color w:val="0000FF"/>
                </w:rPr>
                <w:t>постановление</w:t>
              </w:r>
            </w:hyperlink>
            <w:r>
              <w:t xml:space="preserve"> Правительства Российской Федерации от 14 сентября 2012 г. N 928 "О базовых государственных информационных ресурсах";</w:t>
            </w:r>
          </w:p>
          <w:p w:rsidR="00852696" w:rsidRDefault="00852696">
            <w:pPr>
              <w:pStyle w:val="ConsPlusNormal"/>
              <w:ind w:firstLine="283"/>
              <w:jc w:val="both"/>
            </w:pPr>
            <w:r>
              <w:t xml:space="preserve">7.17. </w:t>
            </w:r>
            <w:hyperlink r:id="rId3990" w:history="1">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852696" w:rsidRDefault="00852696">
            <w:pPr>
              <w:pStyle w:val="ConsPlusNormal"/>
              <w:ind w:firstLine="257"/>
              <w:jc w:val="both"/>
            </w:pPr>
            <w:r>
              <w:t xml:space="preserve">7.18. </w:t>
            </w:r>
            <w:hyperlink r:id="rId3991" w:history="1">
              <w:r>
                <w:rPr>
                  <w:color w:val="0000FF"/>
                </w:rPr>
                <w:t>постановление</w:t>
              </w:r>
            </w:hyperlink>
            <w: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rsidR="00852696" w:rsidRDefault="00852696">
            <w:pPr>
              <w:pStyle w:val="ConsPlusNormal"/>
              <w:ind w:firstLine="283"/>
              <w:jc w:val="both"/>
            </w:pPr>
            <w:r>
              <w:t xml:space="preserve">7.19. </w:t>
            </w:r>
            <w:hyperlink r:id="rId3992" w:history="1">
              <w:r>
                <w:rPr>
                  <w:color w:val="0000FF"/>
                </w:rPr>
                <w:t>приказ</w:t>
              </w:r>
            </w:hyperlink>
            <w:r>
              <w:t xml:space="preserve"> Минкомсвязи России от 23 июня 2015 г. N 210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852696" w:rsidRDefault="00852696">
            <w:pPr>
              <w:pStyle w:val="ConsPlusNormal"/>
              <w:ind w:firstLine="283"/>
              <w:jc w:val="both"/>
            </w:pPr>
            <w:r>
              <w:t xml:space="preserve">7.20. </w:t>
            </w:r>
            <w:hyperlink r:id="rId3993" w:history="1">
              <w:r>
                <w:rPr>
                  <w:color w:val="0000FF"/>
                </w:rPr>
                <w:t>постановление</w:t>
              </w:r>
            </w:hyperlink>
            <w:r>
              <w:t xml:space="preserve"> Правительства Российской Федерации от 14 сентября 2012 г. N 928 "О базовых государственных информационных ресурсах";</w:t>
            </w:r>
          </w:p>
          <w:p w:rsidR="00852696" w:rsidRDefault="00852696">
            <w:pPr>
              <w:pStyle w:val="ConsPlusNormal"/>
              <w:ind w:firstLine="283"/>
              <w:jc w:val="both"/>
            </w:pPr>
            <w:r>
              <w:t xml:space="preserve">7.21. </w:t>
            </w:r>
            <w:hyperlink r:id="rId3994" w:history="1">
              <w:r>
                <w:rPr>
                  <w:color w:val="0000FF"/>
                </w:rPr>
                <w:t>постановление</w:t>
              </w:r>
            </w:hyperlink>
            <w:r>
              <w:t xml:space="preserve"> Правительства Российской Федерации от 1 июня 2016 г. N 487 "О первоочередных мерах, направленных на создание государственной информационной системы "Единая информационная среда в сфере систематизации и кодирования информации";</w:t>
            </w:r>
          </w:p>
          <w:p w:rsidR="00852696" w:rsidRDefault="00852696">
            <w:pPr>
              <w:pStyle w:val="ConsPlusNormal"/>
              <w:ind w:firstLine="257"/>
              <w:jc w:val="both"/>
            </w:pPr>
            <w:r>
              <w:t xml:space="preserve">7.22. </w:t>
            </w:r>
            <w:hyperlink r:id="rId3995" w:history="1">
              <w:r>
                <w:rPr>
                  <w:color w:val="0000FF"/>
                </w:rPr>
                <w:t>постановление</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w:t>
            </w:r>
            <w:r>
              <w:lastRenderedPageBreak/>
              <w:t>нужд";</w:t>
            </w:r>
          </w:p>
          <w:p w:rsidR="00852696" w:rsidRDefault="00852696">
            <w:pPr>
              <w:pStyle w:val="ConsPlusNormal"/>
              <w:ind w:firstLine="283"/>
              <w:jc w:val="both"/>
            </w:pPr>
            <w:r>
              <w:t xml:space="preserve">7.23. </w:t>
            </w:r>
            <w:hyperlink r:id="rId3996" w:history="1">
              <w:r>
                <w:rPr>
                  <w:color w:val="0000FF"/>
                </w:rPr>
                <w:t>постановление</w:t>
              </w:r>
            </w:hyperlink>
            <w:r>
              <w:t xml:space="preserve">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852696" w:rsidRDefault="00852696">
            <w:pPr>
              <w:pStyle w:val="ConsPlusNormal"/>
              <w:ind w:firstLine="283"/>
              <w:jc w:val="both"/>
            </w:pPr>
            <w:r>
              <w:t xml:space="preserve">7.24. </w:t>
            </w:r>
            <w:hyperlink r:id="rId3997"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7.25. </w:t>
            </w:r>
            <w:hyperlink r:id="rId3998" w:history="1">
              <w:r>
                <w:rPr>
                  <w:color w:val="0000FF"/>
                </w:rPr>
                <w:t>постановление</w:t>
              </w:r>
            </w:hyperlink>
            <w: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696" w:rsidRDefault="00852696">
            <w:pPr>
              <w:pStyle w:val="ConsPlusNormal"/>
              <w:ind w:firstLine="283"/>
              <w:jc w:val="both"/>
            </w:pPr>
            <w:r>
              <w:t xml:space="preserve">7.26. </w:t>
            </w:r>
            <w:hyperlink r:id="rId3999" w:history="1">
              <w:r>
                <w:rPr>
                  <w:color w:val="0000FF"/>
                </w:rPr>
                <w:t>постановление</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7.27. </w:t>
            </w:r>
            <w:hyperlink r:id="rId4000" w:history="1">
              <w:r>
                <w:rPr>
                  <w:color w:val="0000FF"/>
                </w:rPr>
                <w:t>постановление</w:t>
              </w:r>
            </w:hyperlink>
            <w:r>
              <w:t xml:space="preserve"> Правительства Российской Федерации от 24 ноября 2014 г. N 1240 "О некоторых вопросах по обеспечению использования сети передачи данных органов власти";</w:t>
            </w:r>
          </w:p>
          <w:p w:rsidR="00852696" w:rsidRDefault="00852696">
            <w:pPr>
              <w:pStyle w:val="ConsPlusNormal"/>
              <w:ind w:firstLine="283"/>
              <w:jc w:val="both"/>
            </w:pPr>
            <w:r>
              <w:t xml:space="preserve">7.28. </w:t>
            </w:r>
            <w:hyperlink r:id="rId4001" w:history="1">
              <w:r>
                <w:rPr>
                  <w:color w:val="0000FF"/>
                </w:rPr>
                <w:t>постановление</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852696" w:rsidRDefault="00852696">
            <w:pPr>
              <w:pStyle w:val="ConsPlusNormal"/>
              <w:ind w:firstLine="283"/>
              <w:jc w:val="both"/>
            </w:pPr>
            <w:r>
              <w:t xml:space="preserve">7.29. </w:t>
            </w:r>
            <w:hyperlink r:id="rId4002" w:history="1">
              <w:r>
                <w:rPr>
                  <w:color w:val="0000FF"/>
                </w:rPr>
                <w:t>распоряжение</w:t>
              </w:r>
            </w:hyperlink>
            <w:r>
              <w:t xml:space="preserve"> Правительства Российской Федерации от 7 октября 2015 г. N 1995-р "Об утверждении Концепции перевода обработки и хранения государственных информационных ресурсов, не содержащих сведения, составляющие </w:t>
            </w:r>
            <w:r>
              <w:lastRenderedPageBreak/>
              <w:t>государственную тайну, в систему федеральных и региональных центров обработки данных";</w:t>
            </w:r>
          </w:p>
          <w:p w:rsidR="00852696" w:rsidRDefault="00852696">
            <w:pPr>
              <w:pStyle w:val="ConsPlusNormal"/>
              <w:ind w:firstLine="283"/>
              <w:jc w:val="both"/>
            </w:pPr>
            <w:r>
              <w:t xml:space="preserve">7.30. </w:t>
            </w:r>
            <w:hyperlink r:id="rId4003" w:history="1">
              <w:r>
                <w:rPr>
                  <w:color w:val="0000FF"/>
                </w:rPr>
                <w:t>распоряжение</w:t>
              </w:r>
            </w:hyperlink>
            <w:r>
              <w:t xml:space="preserve"> Правительства Российской Федерации от 3 июня 2019 г. N 1189-р "Об утверждении Концепции создания и функционирования национальной системы управления данными";</w:t>
            </w:r>
          </w:p>
          <w:p w:rsidR="00852696" w:rsidRDefault="00852696">
            <w:pPr>
              <w:pStyle w:val="ConsPlusNormal"/>
              <w:ind w:firstLine="283"/>
              <w:jc w:val="both"/>
            </w:pPr>
            <w:r>
              <w:t xml:space="preserve">7.31. </w:t>
            </w:r>
            <w:hyperlink r:id="rId4004" w:history="1">
              <w:r>
                <w:rPr>
                  <w:color w:val="0000FF"/>
                </w:rPr>
                <w:t>распоряжение</w:t>
              </w:r>
            </w:hyperlink>
            <w:r>
              <w:t xml:space="preserve"> Правительства Российской Федерации от 17 декабря 2019 г. N 3074-р "Концепция создания цифровой аналитической платформы";</w:t>
            </w:r>
          </w:p>
          <w:p w:rsidR="00852696" w:rsidRDefault="00852696">
            <w:pPr>
              <w:pStyle w:val="ConsPlusNormal"/>
              <w:ind w:firstLine="283"/>
              <w:jc w:val="both"/>
            </w:pPr>
            <w:r>
              <w:t xml:space="preserve">7.32. </w:t>
            </w:r>
            <w:hyperlink r:id="rId4005" w:history="1">
              <w:r>
                <w:rPr>
                  <w:color w:val="0000FF"/>
                </w:rPr>
                <w:t>приказ</w:t>
              </w:r>
            </w:hyperlink>
            <w:r>
              <w:t xml:space="preserve">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7.33. </w:t>
            </w:r>
            <w:hyperlink r:id="rId4006" w:history="1">
              <w:r>
                <w:rPr>
                  <w:color w:val="0000FF"/>
                </w:rPr>
                <w:t>приказ</w:t>
              </w:r>
            </w:hyperlink>
            <w:r>
              <w:t xml:space="preserve"> ФСБ России от 27 декабря 2011 г. N 796 "Об утверждении Требований к средствам электронной подписи и Требований к средствам удостоверяющего центра";</w:t>
            </w:r>
          </w:p>
          <w:p w:rsidR="00852696" w:rsidRDefault="00852696">
            <w:pPr>
              <w:pStyle w:val="ConsPlusNormal"/>
              <w:ind w:firstLine="283"/>
              <w:jc w:val="both"/>
            </w:pPr>
            <w:r>
              <w:t xml:space="preserve">7.34. </w:t>
            </w:r>
            <w:hyperlink r:id="rId4007" w:history="1">
              <w:r>
                <w:rPr>
                  <w:color w:val="0000FF"/>
                </w:rPr>
                <w:t>приказ</w:t>
              </w:r>
            </w:hyperlink>
            <w:r>
              <w:t xml:space="preserve"> ФСБ России N 416, ФСТЭК России N 489 от 31 августа 2010 г. "Об утверждении Требований о защите информации, содержащейся в информационных системах общего пользования";</w:t>
            </w:r>
          </w:p>
          <w:p w:rsidR="00852696" w:rsidRDefault="00852696">
            <w:pPr>
              <w:pStyle w:val="ConsPlusNormal"/>
              <w:ind w:firstLine="257"/>
              <w:jc w:val="both"/>
            </w:pPr>
            <w:r>
              <w:t xml:space="preserve">7.35. </w:t>
            </w:r>
            <w:hyperlink r:id="rId4008" w:history="1">
              <w:r>
                <w:rPr>
                  <w:color w:val="0000FF"/>
                </w:rPr>
                <w:t>приказ</w:t>
              </w:r>
            </w:hyperlink>
            <w:r>
              <w:t xml:space="preserve"> Минкомсвязи России от 31 мая 2013 г. N 127 "Об утверждении методических указаний по осуществлению учета информационных систем и компонентов информационно-телекоммуникационной инфраструктуры, утвержденные";</w:t>
            </w:r>
          </w:p>
          <w:p w:rsidR="00852696" w:rsidRDefault="00852696">
            <w:pPr>
              <w:pStyle w:val="ConsPlusNormal"/>
              <w:ind w:firstLine="283"/>
              <w:jc w:val="both"/>
            </w:pPr>
            <w:r>
              <w:t xml:space="preserve">7.36. </w:t>
            </w:r>
            <w:hyperlink r:id="rId4009" w:history="1">
              <w:r>
                <w:rPr>
                  <w:color w:val="0000FF"/>
                </w:rPr>
                <w:t>приказ</w:t>
              </w:r>
            </w:hyperlink>
            <w:r>
              <w:t xml:space="preserve"> Минкомсвязи России от 24 апреля 2013 г. N 96 "Об утверждении методических рекомендаций по организации системы проектного управления мероприятиями по информатизации в государственных органах";</w:t>
            </w:r>
          </w:p>
          <w:p w:rsidR="00852696" w:rsidRDefault="00852696">
            <w:pPr>
              <w:pStyle w:val="ConsPlusNormal"/>
              <w:ind w:firstLine="283"/>
              <w:jc w:val="both"/>
            </w:pPr>
            <w:r>
              <w:t xml:space="preserve">7.37. </w:t>
            </w:r>
            <w:hyperlink r:id="rId4010" w:history="1">
              <w:r>
                <w:rPr>
                  <w:color w:val="0000FF"/>
                </w:rPr>
                <w:t>приказ</w:t>
              </w:r>
            </w:hyperlink>
            <w:r>
              <w:t xml:space="preserve"> ФСБ России N 416, ФСТЭК России N 489 от 31 августа 2010 г. "Об утверждении Требований о защите информации, содержащейся в информационных системах общего пользования";</w:t>
            </w:r>
          </w:p>
          <w:p w:rsidR="00852696" w:rsidRDefault="00852696">
            <w:pPr>
              <w:pStyle w:val="ConsPlusNormal"/>
              <w:ind w:firstLine="283"/>
              <w:jc w:val="both"/>
            </w:pPr>
            <w:r>
              <w:t xml:space="preserve">7.38. </w:t>
            </w:r>
            <w:hyperlink r:id="rId4011" w:history="1">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852696" w:rsidRDefault="00852696">
            <w:pPr>
              <w:pStyle w:val="ConsPlusNormal"/>
              <w:ind w:firstLine="283"/>
              <w:jc w:val="both"/>
            </w:pPr>
            <w:r>
              <w:t xml:space="preserve">7.39. </w:t>
            </w:r>
            <w:hyperlink r:id="rId4012" w:history="1">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852696" w:rsidRDefault="00852696">
            <w:pPr>
              <w:pStyle w:val="ConsPlusNormal"/>
              <w:ind w:firstLine="283"/>
              <w:jc w:val="both"/>
            </w:pPr>
            <w:r>
              <w:t xml:space="preserve">7.40. </w:t>
            </w:r>
            <w:hyperlink r:id="rId4013" w:history="1">
              <w:r>
                <w:rPr>
                  <w:color w:val="0000FF"/>
                </w:rPr>
                <w:t>ГОСТ 34.201-89</w:t>
              </w:r>
            </w:hyperlink>
            <w:r>
              <w:t xml:space="preserve">. Государственный стандарт Союза ССР. Информационная технология. Комплекс </w:t>
            </w:r>
            <w:r>
              <w:lastRenderedPageBreak/>
              <w:t>стандартов на автоматизированные системы. Виды, комплектность и обозначение документов при создании автоматизированных систем, утвержденный Постановлением Госстандарта СССР от 24 марта 1989 г. N 664;</w:t>
            </w:r>
          </w:p>
          <w:p w:rsidR="00852696" w:rsidRDefault="00852696">
            <w:pPr>
              <w:pStyle w:val="ConsPlusNormal"/>
              <w:ind w:firstLine="283"/>
              <w:jc w:val="both"/>
            </w:pPr>
            <w:r>
              <w:t xml:space="preserve">7.41. </w:t>
            </w:r>
            <w:hyperlink r:id="rId4014" w:history="1">
              <w:r>
                <w:rPr>
                  <w:color w:val="0000FF"/>
                </w:rPr>
                <w:t>ГОСТ 34.601-90</w:t>
              </w:r>
            </w:hyperlink>
            <w:r>
              <w:t>. Государственный стандарт Союза ССР. Информационная технология. Комплекс стандартов на автоматизированные системы. Автоматизированные системы. Стадии создания, утвержденный Постановлением Госстандарта СССР от 29 декабря 1990 г. N 3469;</w:t>
            </w:r>
          </w:p>
          <w:p w:rsidR="00852696" w:rsidRDefault="00852696">
            <w:pPr>
              <w:pStyle w:val="ConsPlusNormal"/>
              <w:ind w:firstLine="283"/>
              <w:jc w:val="both"/>
            </w:pPr>
            <w:r>
              <w:t xml:space="preserve">7.42. </w:t>
            </w:r>
            <w:hyperlink r:id="rId4015" w:history="1">
              <w:r>
                <w:rPr>
                  <w:color w:val="0000FF"/>
                </w:rPr>
                <w:t>ГОСТ Р 54869-2011</w:t>
              </w:r>
            </w:hyperlink>
            <w:r>
              <w:t>. Национальный стандарт Российской Федерации. Проектный менеджмент. Требования к управлению проектом, утвержденный приказом Росстандарта от 22 декабря 2011 г. N 1582-ст;</w:t>
            </w:r>
          </w:p>
          <w:p w:rsidR="00852696" w:rsidRDefault="00852696">
            <w:pPr>
              <w:pStyle w:val="ConsPlusNormal"/>
              <w:ind w:firstLine="283"/>
              <w:jc w:val="both"/>
            </w:pPr>
            <w:r>
              <w:t xml:space="preserve">7.43. </w:t>
            </w:r>
            <w:hyperlink r:id="rId4016" w:history="1">
              <w:r>
                <w:rPr>
                  <w:color w:val="0000FF"/>
                </w:rPr>
                <w:t>ГОСТ 34.003-90</w:t>
              </w:r>
            </w:hyperlink>
            <w:r>
              <w:t>. Межгосударственный стандарт. Информационная технология. Комплекс стандартов на автоматизированные системы. Автоматизированные системы. Термины и определения, утвержденный Постановлением Госстандарта СССР от 27 декабря 1990 г. N 3399;</w:t>
            </w:r>
          </w:p>
          <w:p w:rsidR="00852696" w:rsidRDefault="00852696">
            <w:pPr>
              <w:pStyle w:val="ConsPlusNormal"/>
              <w:ind w:firstLine="283"/>
              <w:jc w:val="both"/>
            </w:pPr>
            <w:r>
              <w:t xml:space="preserve">7.44. </w:t>
            </w:r>
            <w:hyperlink r:id="rId4017" w:history="1">
              <w:r>
                <w:rPr>
                  <w:color w:val="0000FF"/>
                </w:rPr>
                <w:t>ГОСТ Р 54871-2011</w:t>
              </w:r>
            </w:hyperlink>
            <w:r>
              <w:t>. Национальный стандарт Российской Федерации. Проектный менеджмент. Требования к управлению программой, утвержденный приказом Росстандарта от 22 декабря 2011 г. N 1584-ст;</w:t>
            </w:r>
          </w:p>
          <w:p w:rsidR="00852696" w:rsidRDefault="00852696">
            <w:pPr>
              <w:pStyle w:val="ConsPlusNormal"/>
              <w:ind w:firstLine="283"/>
              <w:jc w:val="both"/>
            </w:pPr>
            <w:r>
              <w:t xml:space="preserve">7.45. </w:t>
            </w:r>
            <w:hyperlink r:id="rId4018" w:history="1">
              <w:r>
                <w:rPr>
                  <w:color w:val="0000FF"/>
                </w:rPr>
                <w:t>ГОСТ Р 54870-2011</w:t>
              </w:r>
            </w:hyperlink>
            <w:r>
              <w:t>. Национальный стандарт Российской Федерации. Проектный менеджмент. Требования к управлению портфелем проектов, утвержденный приказом Росстандарта от 22 декабря 2011 г. N 1583-ст;</w:t>
            </w:r>
          </w:p>
          <w:p w:rsidR="00852696" w:rsidRDefault="00852696">
            <w:pPr>
              <w:pStyle w:val="ConsPlusNormal"/>
              <w:ind w:firstLine="283"/>
              <w:jc w:val="both"/>
            </w:pPr>
            <w:r>
              <w:t xml:space="preserve">7.46. </w:t>
            </w:r>
            <w:hyperlink r:id="rId4019" w:history="1">
              <w:r>
                <w:rPr>
                  <w:color w:val="0000FF"/>
                </w:rPr>
                <w:t>ГОСТ Р ИСО 21500-2014</w:t>
              </w:r>
            </w:hyperlink>
            <w:r>
              <w:t>. Национальный стандарт Российской Федерации. Руководство по проектному менеджменту, утвержденный приказом Росстандарта от 26 ноября 2014 г. N 1873-ст;</w:t>
            </w:r>
          </w:p>
          <w:p w:rsidR="00852696" w:rsidRDefault="00852696">
            <w:pPr>
              <w:pStyle w:val="ConsPlusNormal"/>
              <w:ind w:firstLine="283"/>
              <w:jc w:val="both"/>
            </w:pPr>
            <w:r>
              <w:t xml:space="preserve">7.47. </w:t>
            </w:r>
            <w:hyperlink r:id="rId4020" w:history="1">
              <w:r>
                <w:rPr>
                  <w:color w:val="0000FF"/>
                </w:rPr>
                <w:t>ГОСТ Р 56920-2016/ISO/IEC/IEEE 29119-1:2013</w:t>
              </w:r>
            </w:hyperlink>
            <w:r>
              <w:t>. Национальный стандарт Российской Федерации. Системная и программная инженерия. Тестирование программного обеспечения. Часть 1. Понятия и определения, утвержденный приказом Росстандарта от 18 мая 2016 г. N 331-ст;</w:t>
            </w:r>
          </w:p>
          <w:p w:rsidR="00852696" w:rsidRDefault="00852696">
            <w:pPr>
              <w:pStyle w:val="ConsPlusNormal"/>
              <w:ind w:firstLine="283"/>
              <w:jc w:val="both"/>
            </w:pPr>
            <w:r>
              <w:t xml:space="preserve">7.48. </w:t>
            </w:r>
            <w:hyperlink r:id="rId4021" w:history="1">
              <w:r>
                <w:rPr>
                  <w:color w:val="0000FF"/>
                </w:rPr>
                <w:t>ГОСТ Р 57100-2016/ISO/IEC/IEEE 42010:2011</w:t>
              </w:r>
            </w:hyperlink>
            <w:r>
              <w:t>. Национальный стандарт Российской Федерации. Системная и программная инженерия. Описание архитектуры, утвержденный приказом Росстандарта от 22 сентября 2016 г. N 1190-ст;</w:t>
            </w:r>
          </w:p>
          <w:p w:rsidR="00852696" w:rsidRDefault="00852696">
            <w:pPr>
              <w:pStyle w:val="ConsPlusNormal"/>
              <w:ind w:firstLine="283"/>
              <w:jc w:val="both"/>
            </w:pPr>
            <w:r>
              <w:t xml:space="preserve">7.49. </w:t>
            </w:r>
            <w:hyperlink r:id="rId4022" w:history="1">
              <w:r>
                <w:rPr>
                  <w:color w:val="0000FF"/>
                </w:rPr>
                <w:t>ГОСТ Р 57193-2016</w:t>
              </w:r>
            </w:hyperlink>
            <w:r>
              <w:t>. Национальный стандарт Российской Федерации. Системная и программная инженерия. Процессы жизненного цикла систем, утвержденный приказом Росстандарта от 31 октября 2016 г. N 1538-ст.</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7.1. методы построения и развития организации на основе архитектурного подхода, методов проектирования, построения и управления архитектурой информационных систем с учетом современных стандартов и методологии проектирования, создания технологических и функциональных требований к информационным системам;</w:t>
            </w:r>
          </w:p>
          <w:p w:rsidR="00852696" w:rsidRDefault="00852696">
            <w:pPr>
              <w:pStyle w:val="ConsPlusNormal"/>
              <w:ind w:firstLine="283"/>
              <w:jc w:val="both"/>
            </w:pPr>
            <w:r>
              <w:t>7.2. принципы построения архитектуры данных;</w:t>
            </w:r>
          </w:p>
          <w:p w:rsidR="00852696" w:rsidRDefault="00852696">
            <w:pPr>
              <w:pStyle w:val="ConsPlusNormal"/>
              <w:ind w:firstLine="283"/>
              <w:jc w:val="both"/>
            </w:pPr>
            <w:r>
              <w:t>7.3. особенности подготовки и согласования технической документации, с учетом стандартов и нормативных документов, регулирующих жизненный цикл информационных систем и компонентов информационно-телекоммуникационной инфраструктуры;</w:t>
            </w:r>
          </w:p>
          <w:p w:rsidR="00852696" w:rsidRDefault="00852696">
            <w:pPr>
              <w:pStyle w:val="ConsPlusNormal"/>
              <w:ind w:firstLine="283"/>
              <w:jc w:val="both"/>
            </w:pPr>
            <w:r>
              <w:t>7.4. особенности использования методов и решений развития инфраструктуры центров обработки данных, включая серверную, сетевую, программную инфраструктуру и инфраструктуру хранения данных, с учетом используемых и (или) проектируемых архитектурных подходов, с преимущественным использованием облачных решений по моделям "инфраструктура как сервис", "платформа как сервис", "программное обеспечение (ПО) как сервис";</w:t>
            </w:r>
          </w:p>
          <w:p w:rsidR="00852696" w:rsidRDefault="00852696">
            <w:pPr>
              <w:pStyle w:val="ConsPlusNormal"/>
              <w:ind w:firstLine="283"/>
              <w:jc w:val="both"/>
            </w:pPr>
            <w:r>
              <w:t>7.5. методы разработки и реализации стратегии цифровой трансформации;</w:t>
            </w:r>
          </w:p>
          <w:p w:rsidR="00852696" w:rsidRDefault="00852696">
            <w:pPr>
              <w:pStyle w:val="ConsPlusNormal"/>
              <w:ind w:firstLine="283"/>
              <w:jc w:val="both"/>
            </w:pPr>
            <w:r>
              <w:t>7.6. методы управления процессами, проектами, услугами в рамках цифровой трансформации;</w:t>
            </w:r>
          </w:p>
          <w:p w:rsidR="00852696" w:rsidRDefault="00852696">
            <w:pPr>
              <w:pStyle w:val="ConsPlusNormal"/>
              <w:ind w:firstLine="283"/>
              <w:jc w:val="both"/>
            </w:pPr>
            <w:r>
              <w:t>7.7. методы и технологии сбора, хранения, структурирования и анализа данных государственного органа;</w:t>
            </w:r>
          </w:p>
          <w:p w:rsidR="00852696" w:rsidRDefault="00852696">
            <w:pPr>
              <w:pStyle w:val="ConsPlusNormal"/>
              <w:ind w:firstLine="283"/>
              <w:jc w:val="both"/>
            </w:pPr>
            <w:r>
              <w:t>7.8. комплекс мер, необходимый для поэтапного перехода на отечественное программное обеспечение, оборудование и единую среду разработки;</w:t>
            </w:r>
          </w:p>
          <w:p w:rsidR="00852696" w:rsidRDefault="00852696">
            <w:pPr>
              <w:pStyle w:val="ConsPlusNormal"/>
              <w:ind w:firstLine="283"/>
              <w:jc w:val="both"/>
            </w:pPr>
            <w:r>
              <w:t>7.9. комплекс мер по повышению надежности и обеспечению непрерывности оказания услуг, предоставляемых государственным органом в электронном виде с учетом методов и инструментов обеспечения безопасности данных;</w:t>
            </w:r>
          </w:p>
          <w:p w:rsidR="00852696" w:rsidRDefault="00852696">
            <w:pPr>
              <w:pStyle w:val="ConsPlusNormal"/>
              <w:ind w:firstLine="283"/>
              <w:jc w:val="both"/>
            </w:pPr>
            <w:r>
              <w:t>7.10. принципы создания хранилищ данных;</w:t>
            </w:r>
          </w:p>
          <w:p w:rsidR="00852696" w:rsidRDefault="00852696">
            <w:pPr>
              <w:pStyle w:val="ConsPlusNormal"/>
              <w:ind w:firstLine="283"/>
              <w:jc w:val="both"/>
            </w:pPr>
            <w:r>
              <w:t>7.11. методы и технологии работы с данными;</w:t>
            </w:r>
          </w:p>
          <w:p w:rsidR="00852696" w:rsidRDefault="00852696">
            <w:pPr>
              <w:pStyle w:val="ConsPlusNormal"/>
              <w:ind w:firstLine="283"/>
              <w:jc w:val="both"/>
            </w:pPr>
            <w:r>
              <w:t>7.12. методы математического моделирования, системного анализа, статистического анализа;</w:t>
            </w:r>
          </w:p>
          <w:p w:rsidR="00852696" w:rsidRDefault="00852696">
            <w:pPr>
              <w:pStyle w:val="ConsPlusNormal"/>
              <w:ind w:firstLine="283"/>
              <w:jc w:val="both"/>
            </w:pPr>
            <w:r>
              <w:t>7.13. требования к работе с неструктурированными данными;</w:t>
            </w:r>
          </w:p>
          <w:p w:rsidR="00852696" w:rsidRDefault="00852696">
            <w:pPr>
              <w:pStyle w:val="ConsPlusNormal"/>
              <w:ind w:firstLine="283"/>
              <w:jc w:val="both"/>
            </w:pPr>
            <w:r>
              <w:lastRenderedPageBreak/>
              <w:t>7.14. методы и инструменты обеспечения безопасности данных;</w:t>
            </w:r>
          </w:p>
          <w:p w:rsidR="00852696" w:rsidRDefault="00852696">
            <w:pPr>
              <w:pStyle w:val="ConsPlusNormal"/>
              <w:ind w:firstLine="283"/>
              <w:jc w:val="both"/>
            </w:pPr>
            <w:r>
              <w:t>7.15. технологии обработки больших данных: создание прогностических моделей, поиск шаблонов данных;</w:t>
            </w:r>
          </w:p>
          <w:p w:rsidR="00852696" w:rsidRDefault="00852696">
            <w:pPr>
              <w:pStyle w:val="ConsPlusNormal"/>
              <w:ind w:firstLine="283"/>
              <w:jc w:val="both"/>
            </w:pPr>
            <w:r>
              <w:t>7.16. системы распределенного реестра (блокчейн);</w:t>
            </w:r>
          </w:p>
          <w:p w:rsidR="00852696" w:rsidRDefault="00852696">
            <w:pPr>
              <w:pStyle w:val="ConsPlusNormal"/>
              <w:ind w:firstLine="283"/>
              <w:jc w:val="both"/>
            </w:pPr>
            <w:r>
              <w:t>7.17. основы работы инженерных систем, каналов связи и сетей (беспроводные, проводные, оптические); серверного оборудования; инфраструктурного программного обеспечения; принципов построения систем управления базами данных и объектно-ориентированного программирования; систем резервного копирования данных (ленточные библиотеки); построения систем виртуализации;</w:t>
            </w:r>
          </w:p>
          <w:p w:rsidR="00852696" w:rsidRDefault="00852696">
            <w:pPr>
              <w:pStyle w:val="ConsPlusNormal"/>
              <w:ind w:firstLine="283"/>
              <w:jc w:val="both"/>
            </w:pPr>
            <w:r>
              <w:t>7.18. облачные решения и особенности их использования;</w:t>
            </w:r>
          </w:p>
          <w:p w:rsidR="00852696" w:rsidRDefault="00852696">
            <w:pPr>
              <w:pStyle w:val="ConsPlusNormal"/>
              <w:ind w:firstLine="283"/>
              <w:jc w:val="both"/>
            </w:pPr>
            <w:r>
              <w:t>7.19. основные технологические стеки для разработки современных цифровых решений, в том числе на основании облачных технологий;</w:t>
            </w:r>
          </w:p>
          <w:p w:rsidR="00852696" w:rsidRDefault="00852696">
            <w:pPr>
              <w:pStyle w:val="ConsPlusNormal"/>
              <w:ind w:firstLine="283"/>
              <w:jc w:val="both"/>
            </w:pPr>
            <w:r>
              <w:t>7.20. особенности проектирования и построения отказоустойчивых решений;</w:t>
            </w:r>
          </w:p>
          <w:p w:rsidR="00852696" w:rsidRDefault="00852696">
            <w:pPr>
              <w:pStyle w:val="ConsPlusNormal"/>
              <w:ind w:firstLine="283"/>
              <w:jc w:val="both"/>
            </w:pPr>
            <w:r>
              <w:t>7.21. особенности создания, внедрения и развития цифрового продукта.</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развитие инфраструктуры центров обработки данных (включая серверную, сетевую, программную инфраструктуру и инфраструктуру хранения данных) с учетом используемых и (или) проектируемых архитектурных подходов, с преимущественным использованием облачных решений по моделям "инфраструктура как сервис", "платформа как сервис", "ПО как сервис";</w:t>
            </w:r>
          </w:p>
          <w:p w:rsidR="00852696" w:rsidRDefault="00852696">
            <w:pPr>
              <w:pStyle w:val="ConsPlusNormal"/>
              <w:ind w:firstLine="283"/>
              <w:jc w:val="both"/>
            </w:pPr>
            <w:r>
              <w:t>формирование отраслевых стандартов обмена информацией и обеспечение формирования модели государственных данных в сфере деятельности;</w:t>
            </w:r>
          </w:p>
          <w:p w:rsidR="00852696" w:rsidRDefault="00852696">
            <w:pPr>
              <w:pStyle w:val="ConsPlusNormal"/>
              <w:ind w:firstLine="283"/>
              <w:jc w:val="both"/>
            </w:pPr>
            <w:r>
              <w:t>управление проектированием, созданием и развитием систем управления данными; хранилищ данных, озерами данных;</w:t>
            </w:r>
          </w:p>
          <w:p w:rsidR="00852696" w:rsidRDefault="00852696">
            <w:pPr>
              <w:pStyle w:val="ConsPlusNormal"/>
              <w:ind w:firstLine="283"/>
              <w:jc w:val="both"/>
            </w:pPr>
            <w:r>
              <w:t>создание аналитической платформы и (или) аналитических продуктов;</w:t>
            </w:r>
          </w:p>
          <w:p w:rsidR="00852696" w:rsidRDefault="00852696">
            <w:pPr>
              <w:pStyle w:val="ConsPlusNormal"/>
              <w:ind w:firstLine="283"/>
              <w:jc w:val="both"/>
            </w:pPr>
            <w:r>
              <w:t>разработка, проектирование, внедрение, развитие цифровых продуктов;</w:t>
            </w:r>
          </w:p>
          <w:p w:rsidR="00852696" w:rsidRDefault="00852696">
            <w:pPr>
              <w:pStyle w:val="ConsPlusNormal"/>
              <w:ind w:firstLine="283"/>
              <w:jc w:val="both"/>
            </w:pPr>
            <w:r>
              <w:t>применение в работе классических, гибких, гибридных методов разработки цифровых продуктов;</w:t>
            </w:r>
          </w:p>
          <w:p w:rsidR="00852696" w:rsidRDefault="00852696">
            <w:pPr>
              <w:pStyle w:val="ConsPlusNormal"/>
              <w:ind w:firstLine="283"/>
              <w:jc w:val="both"/>
            </w:pPr>
            <w:r>
              <w:t>обеспечение организационной, семантической и технической совместимости информационных систем, цифровых продуктов и компонентов информационно-коммуникационной инфраструктуры;</w:t>
            </w:r>
          </w:p>
          <w:p w:rsidR="00852696" w:rsidRDefault="00852696">
            <w:pPr>
              <w:pStyle w:val="ConsPlusNormal"/>
              <w:ind w:firstLine="283"/>
              <w:jc w:val="both"/>
            </w:pPr>
            <w:r>
              <w:t xml:space="preserve">обеспечение унификации и стандартизации </w:t>
            </w:r>
            <w:r>
              <w:lastRenderedPageBreak/>
              <w:t>архитектурных и технических решений государственного органа.</w:t>
            </w:r>
          </w:p>
        </w:tc>
      </w:tr>
    </w:tbl>
    <w:p w:rsidR="00852696" w:rsidRDefault="00852696">
      <w:pPr>
        <w:pStyle w:val="ConsPlusNormal"/>
        <w:jc w:val="both"/>
      </w:pPr>
    </w:p>
    <w:p w:rsidR="00852696" w:rsidRDefault="00852696">
      <w:pPr>
        <w:pStyle w:val="ConsPlusNormal"/>
        <w:jc w:val="center"/>
        <w:outlineLvl w:val="1"/>
      </w:pPr>
      <w:r>
        <w:t>П.16.8. Вид профессиональной служебной деятельности</w:t>
      </w:r>
    </w:p>
    <w:p w:rsidR="00852696" w:rsidRDefault="00852696">
      <w:pPr>
        <w:pStyle w:val="ConsPlusNormal"/>
        <w:jc w:val="center"/>
      </w:pPr>
      <w:r>
        <w:t>Регулирование в области спутниковых систем связи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связи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52696">
        <w:tc>
          <w:tcPr>
            <w:tcW w:w="3969"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w:t>
            </w:r>
            <w:hyperlink r:id="rId4023" w:history="1">
              <w:r>
                <w:rPr>
                  <w:color w:val="0000FF"/>
                </w:rPr>
                <w:t>распоряжение</w:t>
              </w:r>
            </w:hyperlink>
            <w: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w:t>
            </w:r>
          </w:p>
          <w:p w:rsidR="00852696" w:rsidRDefault="00852696">
            <w:pPr>
              <w:pStyle w:val="ConsPlusNormal"/>
              <w:ind w:firstLine="283"/>
              <w:jc w:val="both"/>
            </w:pPr>
            <w:r>
              <w:t xml:space="preserve">8.2. </w:t>
            </w:r>
            <w:hyperlink r:id="rId4024" w:history="1">
              <w:r>
                <w:rPr>
                  <w:color w:val="0000FF"/>
                </w:rPr>
                <w:t>Стратегия</w:t>
              </w:r>
            </w:hyperlink>
            <w:r>
              <w:t xml:space="preserve"> развития информационного общества в Российской Федерации (утверждена Президентом Российской Федерации 7 февраля 2008 г. N Пр-212);</w:t>
            </w:r>
          </w:p>
          <w:p w:rsidR="00852696" w:rsidRDefault="00852696">
            <w:pPr>
              <w:pStyle w:val="ConsPlusNormal"/>
              <w:ind w:firstLine="283"/>
              <w:jc w:val="both"/>
            </w:pPr>
            <w:r>
              <w:t xml:space="preserve">8.3. </w:t>
            </w:r>
            <w:hyperlink r:id="rId4025" w:history="1">
              <w:r>
                <w:rPr>
                  <w:color w:val="0000FF"/>
                </w:rPr>
                <w:t>распоряжение</w:t>
              </w:r>
            </w:hyperlink>
            <w:r>
              <w:t xml:space="preserve"> Правительства Российской Федерации от 8 декабря 2011 г. N 2227-р "Об утверждении Стратегии инновационного развития Российской Федерации на период до 2020 года";</w:t>
            </w:r>
          </w:p>
          <w:p w:rsidR="00852696" w:rsidRDefault="00852696">
            <w:pPr>
              <w:pStyle w:val="ConsPlusNormal"/>
              <w:ind w:firstLine="283"/>
              <w:jc w:val="both"/>
            </w:pPr>
            <w:r>
              <w:t xml:space="preserve">8.4. </w:t>
            </w:r>
            <w:hyperlink r:id="rId4026" w:history="1">
              <w:r>
                <w:rPr>
                  <w:color w:val="0000FF"/>
                </w:rPr>
                <w:t>распоряжение</w:t>
              </w:r>
            </w:hyperlink>
            <w:r>
              <w:t xml:space="preserve"> Правительства Российской Федерации от 1 ноября 2013 г. N 2036-р "Об утверждении Стратегии развития отрасли информационных технологий в Российской Федерации на 2014 - 2020 годы и на перспективу до 2025 года";</w:t>
            </w:r>
          </w:p>
          <w:p w:rsidR="00852696" w:rsidRDefault="00852696">
            <w:pPr>
              <w:pStyle w:val="ConsPlusNormal"/>
              <w:ind w:firstLine="283"/>
              <w:jc w:val="both"/>
            </w:pPr>
            <w:r>
              <w:t xml:space="preserve">8.5. </w:t>
            </w:r>
            <w:hyperlink r:id="rId4027" w:history="1">
              <w:r>
                <w:rPr>
                  <w:color w:val="0000FF"/>
                </w:rPr>
                <w:t>распоряжение</w:t>
              </w:r>
            </w:hyperlink>
            <w:r>
              <w:t xml:space="preserve"> Правительства Российской Федерации от 25 декабря 2013 г. N 2516-р "Об утверждении Концепции развития механизмов предоставления государственных и муниципальных услуг в электронном виде";</w:t>
            </w:r>
          </w:p>
          <w:p w:rsidR="00852696" w:rsidRDefault="00852696">
            <w:pPr>
              <w:pStyle w:val="ConsPlusNormal"/>
              <w:ind w:firstLine="283"/>
              <w:jc w:val="both"/>
            </w:pPr>
            <w:r>
              <w:t xml:space="preserve">8.6. </w:t>
            </w:r>
            <w:hyperlink r:id="rId4028" w:history="1">
              <w:r>
                <w:rPr>
                  <w:color w:val="0000FF"/>
                </w:rPr>
                <w:t>распоряжение</w:t>
              </w:r>
            </w:hyperlink>
            <w:r>
              <w:t xml:space="preserve"> Правительства Российской Федерации от 29 декабря 2014 г. N 2769-р "Об утверждении Концепции региональной информатизации до 2018 года".</w:t>
            </w:r>
          </w:p>
        </w:tc>
      </w:tr>
      <w:tr w:rsidR="00852696">
        <w:tblPrEx>
          <w:tblBorders>
            <w:insideH w:val="single" w:sz="4" w:space="0" w:color="auto"/>
          </w:tblBorders>
        </w:tblPrEx>
        <w:tc>
          <w:tcPr>
            <w:tcW w:w="3969"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blPrEx>
          <w:tblBorders>
            <w:insideH w:val="single" w:sz="4" w:space="0" w:color="auto"/>
          </w:tblBorders>
        </w:tblPrEx>
        <w:tc>
          <w:tcPr>
            <w:tcW w:w="3969"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основные направления и приоритеты государственной политики в области развития спутниковых систем связи.</w:t>
            </w:r>
          </w:p>
        </w:tc>
      </w:tr>
      <w:tr w:rsidR="00852696">
        <w:tblPrEx>
          <w:tblBorders>
            <w:insideH w:val="single" w:sz="4" w:space="0" w:color="auto"/>
          </w:tblBorders>
        </w:tblPrEx>
        <w:tc>
          <w:tcPr>
            <w:tcW w:w="3969" w:type="dxa"/>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проведение работ по созданию, развитию и использованию сетей спутниковой связи, повышению устойчивости их функционирования.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П.16.9. Вид профессиональной служебной деятельности:</w:t>
      </w:r>
    </w:p>
    <w:p w:rsidR="00852696" w:rsidRDefault="00852696">
      <w:pPr>
        <w:pStyle w:val="ConsPlusNormal"/>
        <w:jc w:val="center"/>
      </w:pPr>
      <w:r>
        <w:t>Регулирование средств связи и нумерации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связи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52696">
        <w:tc>
          <w:tcPr>
            <w:tcW w:w="3969"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9.1. </w:t>
            </w:r>
            <w:hyperlink r:id="rId4029" w:history="1">
              <w:r>
                <w:rPr>
                  <w:color w:val="0000FF"/>
                </w:rPr>
                <w:t>постановление</w:t>
              </w:r>
            </w:hyperlink>
            <w:r>
              <w:t xml:space="preserve"> Правительства от 13 июля 2004 г. N 350 "Об утверждении Правил распределения и использования ресурсов нумерации единой сети электросвязи Российской Федерации";</w:t>
            </w:r>
          </w:p>
          <w:p w:rsidR="00852696" w:rsidRDefault="00852696">
            <w:pPr>
              <w:pStyle w:val="ConsPlusNormal"/>
              <w:ind w:firstLine="283"/>
              <w:jc w:val="both"/>
            </w:pPr>
            <w:r>
              <w:t xml:space="preserve">9.2. </w:t>
            </w:r>
            <w:hyperlink r:id="rId4030" w:history="1">
              <w:r>
                <w:rPr>
                  <w:color w:val="0000FF"/>
                </w:rPr>
                <w:t>постановление</w:t>
              </w:r>
            </w:hyperlink>
            <w:r>
              <w:t xml:space="preserve"> Правительства Российской Федерации от 31 декабря 2004 г. N 895 "Положение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w:t>
            </w:r>
          </w:p>
          <w:p w:rsidR="00852696" w:rsidRDefault="00852696">
            <w:pPr>
              <w:pStyle w:val="ConsPlusNormal"/>
              <w:ind w:firstLine="283"/>
              <w:jc w:val="both"/>
            </w:pPr>
            <w:r>
              <w:t xml:space="preserve">9.3. </w:t>
            </w:r>
            <w:hyperlink r:id="rId4031" w:history="1">
              <w:r>
                <w:rPr>
                  <w:color w:val="0000FF"/>
                </w:rPr>
                <w:t>постановление</w:t>
              </w:r>
            </w:hyperlink>
            <w: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средств связи";</w:t>
            </w:r>
          </w:p>
          <w:p w:rsidR="00852696" w:rsidRDefault="00852696">
            <w:pPr>
              <w:pStyle w:val="ConsPlusNormal"/>
              <w:ind w:firstLine="283"/>
              <w:jc w:val="both"/>
            </w:pPr>
            <w:r>
              <w:t xml:space="preserve">9.4. </w:t>
            </w:r>
            <w:hyperlink r:id="rId4032" w:history="1">
              <w:r>
                <w:rPr>
                  <w:color w:val="0000FF"/>
                </w:rPr>
                <w:t>постановление</w:t>
              </w:r>
            </w:hyperlink>
            <w:r>
              <w:t xml:space="preserve"> Правительства Российской Федерации от 21 апреля 2005 г. N 241 "О мерах по организации оказания универсальных услуг связи";</w:t>
            </w:r>
          </w:p>
          <w:p w:rsidR="00852696" w:rsidRDefault="00852696">
            <w:pPr>
              <w:pStyle w:val="ConsPlusNormal"/>
              <w:ind w:firstLine="283"/>
              <w:jc w:val="both"/>
            </w:pPr>
            <w:r>
              <w:t xml:space="preserve">9.5. </w:t>
            </w:r>
            <w:hyperlink r:id="rId4033" w:history="1">
              <w:r>
                <w:rPr>
                  <w:color w:val="0000FF"/>
                </w:rPr>
                <w:t>постановление</w:t>
              </w:r>
            </w:hyperlink>
            <w:r>
              <w:t xml:space="preserve"> Правительства Российской Федерации от 21 апреля 2005 г. N 242 "Об утверждении правил государственного регулирования тарифов на универсальные услуги связи";</w:t>
            </w:r>
          </w:p>
          <w:p w:rsidR="00852696" w:rsidRDefault="00852696">
            <w:pPr>
              <w:pStyle w:val="ConsPlusNormal"/>
              <w:ind w:firstLine="283"/>
              <w:jc w:val="both"/>
            </w:pPr>
            <w:r>
              <w:t xml:space="preserve">9.6. </w:t>
            </w:r>
            <w:hyperlink r:id="rId4034" w:history="1">
              <w:r>
                <w:rPr>
                  <w:color w:val="0000FF"/>
                </w:rPr>
                <w:t>постановление</w:t>
              </w:r>
            </w:hyperlink>
            <w:r>
              <w:t xml:space="preserve"> Правительства Российской Федерации от 21 апреля 2005 г. N 243 "Об утверждении правил формирования и расходования средств резерва универсального обслуживания";</w:t>
            </w:r>
          </w:p>
          <w:p w:rsidR="00852696" w:rsidRDefault="00852696">
            <w:pPr>
              <w:pStyle w:val="ConsPlusNormal"/>
              <w:ind w:firstLine="283"/>
              <w:jc w:val="both"/>
            </w:pPr>
            <w:r>
              <w:t xml:space="preserve">9.7. </w:t>
            </w:r>
            <w:hyperlink r:id="rId4035" w:history="1">
              <w:r>
                <w:rPr>
                  <w:color w:val="0000FF"/>
                </w:rPr>
                <w:t>постановление</w:t>
              </w:r>
            </w:hyperlink>
            <w:r>
              <w:t xml:space="preserve"> Правительства Российской Федерации от 19 октября 2005 г. N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52696" w:rsidRDefault="00852696">
            <w:pPr>
              <w:pStyle w:val="ConsPlusNormal"/>
              <w:ind w:firstLine="283"/>
              <w:jc w:val="both"/>
            </w:pPr>
            <w:r>
              <w:t xml:space="preserve">9.8. </w:t>
            </w:r>
            <w:hyperlink r:id="rId4036" w:history="1">
              <w:r>
                <w:rPr>
                  <w:color w:val="0000FF"/>
                </w:rPr>
                <w:t>постановление</w:t>
              </w:r>
            </w:hyperlink>
            <w:r>
              <w:t xml:space="preserve"> Правительства Российской Федерации от 22 февраля 2006 г. N 103 "Об утверждении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w:t>
            </w:r>
          </w:p>
          <w:p w:rsidR="00852696" w:rsidRDefault="00852696">
            <w:pPr>
              <w:pStyle w:val="ConsPlusNormal"/>
              <w:ind w:firstLine="283"/>
              <w:jc w:val="both"/>
            </w:pPr>
            <w:r>
              <w:t xml:space="preserve">9.9. </w:t>
            </w:r>
            <w:hyperlink r:id="rId4037" w:history="1">
              <w:r>
                <w:rPr>
                  <w:color w:val="0000FF"/>
                </w:rPr>
                <w:t>постановление</w:t>
              </w:r>
            </w:hyperlink>
            <w:r>
              <w:t xml:space="preserve"> Правительства Российской Федерации от 25 июня 2009 г. N 532 "Об </w:t>
            </w:r>
            <w:r>
              <w:lastRenderedPageBreak/>
              <w:t>утверждении перечня средств связи, подлежащих обязательной сертификации";</w:t>
            </w:r>
          </w:p>
        </w:tc>
      </w:tr>
      <w:tr w:rsidR="00852696">
        <w:tc>
          <w:tcPr>
            <w:tcW w:w="3969"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9.10. </w:t>
            </w:r>
            <w:hyperlink r:id="rId4038" w:history="1">
              <w:r>
                <w:rPr>
                  <w:color w:val="0000FF"/>
                </w:rPr>
                <w:t>приказ</w:t>
              </w:r>
            </w:hyperlink>
            <w:r>
              <w:t xml:space="preserve"> Минкомсвязи России от 7 июня 2005 г. N 65 "Об утверждении формы заявки о проведении обязательной сертификации средств связи";</w:t>
            </w:r>
          </w:p>
          <w:p w:rsidR="00852696" w:rsidRDefault="00852696">
            <w:pPr>
              <w:pStyle w:val="ConsPlusNormal"/>
              <w:ind w:firstLine="283"/>
              <w:jc w:val="both"/>
            </w:pPr>
            <w:r>
              <w:t xml:space="preserve">9.11. </w:t>
            </w:r>
            <w:hyperlink r:id="rId4039" w:history="1">
              <w:r>
                <w:rPr>
                  <w:color w:val="0000FF"/>
                </w:rPr>
                <w:t>приказ</w:t>
              </w:r>
            </w:hyperlink>
            <w:r>
              <w:t xml:space="preserve"> Минкомсвязи России от 7 июня 2005 г. N 66 "Об утверждении формы сертификата соответствия";</w:t>
            </w:r>
          </w:p>
          <w:p w:rsidR="00852696" w:rsidRDefault="00852696">
            <w:pPr>
              <w:pStyle w:val="ConsPlusNormal"/>
              <w:ind w:firstLine="283"/>
              <w:jc w:val="both"/>
            </w:pPr>
            <w:r>
              <w:t xml:space="preserve">9.12. </w:t>
            </w:r>
            <w:hyperlink r:id="rId4040" w:history="1">
              <w:r>
                <w:rPr>
                  <w:color w:val="0000FF"/>
                </w:rPr>
                <w:t>приказ</w:t>
              </w:r>
            </w:hyperlink>
            <w:r>
              <w:t xml:space="preserve"> Минкомсвязи России от 24 января 2007 г. N 10 "О порядке представления отчетности органов по сертификации и испытательных лабораторий (центров) в Федеральное агентство связи";</w:t>
            </w:r>
          </w:p>
          <w:p w:rsidR="00852696" w:rsidRDefault="00852696">
            <w:pPr>
              <w:pStyle w:val="ConsPlusNormal"/>
              <w:ind w:firstLine="283"/>
              <w:jc w:val="both"/>
            </w:pPr>
            <w:r>
              <w:t xml:space="preserve">9.13. </w:t>
            </w:r>
            <w:hyperlink r:id="rId4041" w:history="1">
              <w:r>
                <w:rPr>
                  <w:color w:val="0000FF"/>
                </w:rPr>
                <w:t>приказ</w:t>
              </w:r>
            </w:hyperlink>
            <w:r>
              <w:t xml:space="preserve"> Минкомсвязи России от 27 ноября 2008 г. N 100 "Об утверждении административного регламента Федерального агентства связи по исполнению государственной услуги по организации работ по учету ресурса нумерации";</w:t>
            </w:r>
          </w:p>
          <w:p w:rsidR="00852696" w:rsidRDefault="00852696">
            <w:pPr>
              <w:pStyle w:val="ConsPlusNormal"/>
              <w:ind w:firstLine="283"/>
              <w:jc w:val="both"/>
            </w:pPr>
            <w:r>
              <w:t xml:space="preserve">9.14. </w:t>
            </w:r>
            <w:hyperlink r:id="rId4042" w:history="1">
              <w:r>
                <w:rPr>
                  <w:color w:val="0000FF"/>
                </w:rPr>
                <w:t>приказ</w:t>
              </w:r>
            </w:hyperlink>
            <w:r>
              <w:t xml:space="preserve"> Минкомсвязи России от 1 декабря 2011 г. N 331 "Об утверждении административных регламентов федерального агентства связи по предоставлению государственной услуги по регистрации деклараций о соответствии средств связи, по предоставлению государственной услуги по регистрации сертификатов соответствия на средства связи, по предоставлению государственной услуги по предоставлению информации из реестра деклараций о соответствии средств связи, по предоставлению государственной услуги по предоставлению информации из реестра сертификатов соответствия системы сертификации в области связи";</w:t>
            </w:r>
          </w:p>
          <w:p w:rsidR="00852696" w:rsidRDefault="00852696">
            <w:pPr>
              <w:pStyle w:val="ConsPlusNormal"/>
              <w:ind w:firstLine="283"/>
              <w:jc w:val="both"/>
            </w:pPr>
            <w:r>
              <w:t xml:space="preserve">9.15. </w:t>
            </w:r>
            <w:hyperlink r:id="rId4043" w:history="1">
              <w:r>
                <w:rPr>
                  <w:color w:val="0000FF"/>
                </w:rPr>
                <w:t>приказ</w:t>
              </w:r>
            </w:hyperlink>
            <w:r>
              <w:t xml:space="preserve"> Минкомсвязи России от 4 июня 2012 г. N 152 "Об утверждении Административного регламента Федерального агентства связи по предоставлению государственной услуги по регулированию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52696" w:rsidRDefault="00852696">
            <w:pPr>
              <w:pStyle w:val="ConsPlusNormal"/>
              <w:ind w:firstLine="283"/>
              <w:jc w:val="both"/>
            </w:pPr>
            <w:r>
              <w:t xml:space="preserve">9.16. </w:t>
            </w:r>
            <w:hyperlink r:id="rId4044" w:history="1">
              <w:r>
                <w:rPr>
                  <w:color w:val="0000FF"/>
                </w:rPr>
                <w:t>приказ</w:t>
              </w:r>
            </w:hyperlink>
            <w:r>
              <w:t xml:space="preserve"> Минкомсвязи России от 2 июля 2012 г. N 167 "Об утверждении Административного регламента Федерального агентства связи по предоставлению государственной услуги по выделению, изъятию, изменению и переоформлению ресурса нумерации";</w:t>
            </w:r>
          </w:p>
          <w:p w:rsidR="00852696" w:rsidRDefault="00852696">
            <w:pPr>
              <w:pStyle w:val="ConsPlusNormal"/>
              <w:ind w:firstLine="283"/>
              <w:jc w:val="both"/>
            </w:pPr>
            <w:r>
              <w:t xml:space="preserve">9.17. </w:t>
            </w:r>
            <w:hyperlink r:id="rId4045" w:history="1">
              <w:r>
                <w:rPr>
                  <w:color w:val="0000FF"/>
                </w:rPr>
                <w:t>приказ</w:t>
              </w:r>
            </w:hyperlink>
            <w:r>
              <w:t xml:space="preserve"> Минкомсвязи России от 26 августа 2014 г. N 258 "Об утверждении требований к порядку ввода сетей электросвязи в эксплуатацию";</w:t>
            </w:r>
          </w:p>
        </w:tc>
      </w:tr>
      <w:tr w:rsidR="00852696">
        <w:tc>
          <w:tcPr>
            <w:tcW w:w="3969"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9.18. </w:t>
            </w:r>
            <w:hyperlink r:id="rId4046" w:history="1">
              <w:r>
                <w:rPr>
                  <w:color w:val="0000FF"/>
                </w:rPr>
                <w:t>приказ</w:t>
              </w:r>
            </w:hyperlink>
            <w:r>
              <w:t xml:space="preserve"> Минкомсвязи России от 29 июля 2015 г. N 288 "Об утверждении формы декларации о </w:t>
            </w:r>
            <w:r>
              <w:lastRenderedPageBreak/>
              <w:t>соответствии средств связи";</w:t>
            </w:r>
          </w:p>
          <w:p w:rsidR="00852696" w:rsidRDefault="00852696">
            <w:pPr>
              <w:pStyle w:val="ConsPlusNormal"/>
              <w:ind w:firstLine="283"/>
              <w:jc w:val="both"/>
            </w:pPr>
            <w:r>
              <w:t xml:space="preserve">9.19. </w:t>
            </w:r>
            <w:hyperlink r:id="rId4047" w:history="1">
              <w:r>
                <w:rPr>
                  <w:color w:val="0000FF"/>
                </w:rPr>
                <w:t>приказ</w:t>
              </w:r>
            </w:hyperlink>
            <w:r>
              <w:t xml:space="preserve"> Минкомсвязи России от 30 сентября 2015 г. N 371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852696" w:rsidRDefault="00852696">
            <w:pPr>
              <w:pStyle w:val="ConsPlusNormal"/>
              <w:ind w:firstLine="283"/>
              <w:jc w:val="both"/>
            </w:pPr>
            <w:r>
              <w:t xml:space="preserve">9.20. </w:t>
            </w:r>
            <w:hyperlink r:id="rId4048" w:history="1">
              <w:r>
                <w:rPr>
                  <w:color w:val="0000FF"/>
                </w:rPr>
                <w:t>приказ</w:t>
              </w:r>
            </w:hyperlink>
            <w:r>
              <w:t xml:space="preserve"> Минкомсвязи России от 1 февраля 2016 г. N 28 "Об утверждении порядка осуществления контроля за соблюдением держателями сертификатов соответствия и декларантами обязательств по обеспечению соответствия поставляемых средств связи установленным требованиям. Часть I. Порядок осуществления контроля за соблюдением держателями сертификатов соответствия обязательств по обеспечению соответствия поставляемых средств связи установленным требованиям";</w:t>
            </w:r>
          </w:p>
        </w:tc>
      </w:tr>
      <w:tr w:rsidR="00852696">
        <w:tc>
          <w:tcPr>
            <w:tcW w:w="9071"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Приказ Россвязи от 20.12.2016 N 275 имеет название "О присвоении почтовых индексов объектам почтовой связи".</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3969"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9.21. </w:t>
            </w:r>
            <w:hyperlink r:id="rId4049" w:history="1">
              <w:r>
                <w:rPr>
                  <w:color w:val="0000FF"/>
                </w:rPr>
                <w:t>приказ</w:t>
              </w:r>
            </w:hyperlink>
            <w:r>
              <w:t xml:space="preserve"> Россвязи от 20 декабря 2016 г. N 275 "О Порядке выполнения мероприятий по управлению и восстановлению единой сети связи Российской Федерации при чрезвычайных ситуациях";</w:t>
            </w:r>
          </w:p>
        </w:tc>
      </w:tr>
      <w:tr w:rsidR="00852696">
        <w:tc>
          <w:tcPr>
            <w:tcW w:w="9071"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Россвязи от 21.09.2016 N 196, а не от 09.01.2017 N 1.</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3969"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9.22. </w:t>
            </w:r>
            <w:hyperlink r:id="rId4050" w:history="1">
              <w:r>
                <w:rPr>
                  <w:color w:val="0000FF"/>
                </w:rPr>
                <w:t>приказ</w:t>
              </w:r>
            </w:hyperlink>
            <w:r>
              <w:t xml:space="preserve"> Россвязи от 9 января 2017 г. N 1 "Об утверждении Методики прогнозирования поступлений доходов в федеральный бюджет, администрируемый Федеральным агентством связи";</w:t>
            </w:r>
          </w:p>
          <w:p w:rsidR="00852696" w:rsidRDefault="00852696">
            <w:pPr>
              <w:pStyle w:val="ConsPlusNormal"/>
              <w:ind w:firstLine="283"/>
              <w:jc w:val="both"/>
            </w:pPr>
            <w:r>
              <w:t xml:space="preserve">9.23. </w:t>
            </w:r>
            <w:hyperlink r:id="rId4051" w:history="1">
              <w:r>
                <w:rPr>
                  <w:color w:val="0000FF"/>
                </w:rPr>
                <w:t>приказ</w:t>
              </w:r>
            </w:hyperlink>
            <w:r>
              <w:t xml:space="preserve"> Минкомсвязи России от 25 апреля 2017 г. N 205 "Об утверждении и введении в действие российской системы и плана нумерации".</w:t>
            </w:r>
          </w:p>
        </w:tc>
      </w:tr>
      <w:tr w:rsidR="00852696">
        <w:tblPrEx>
          <w:tblBorders>
            <w:insideH w:val="single" w:sz="4" w:space="0" w:color="auto"/>
          </w:tblBorders>
        </w:tblPrEx>
        <w:tc>
          <w:tcPr>
            <w:tcW w:w="3969"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lastRenderedPageBreak/>
              <w:t>государственной гражданской службы.</w:t>
            </w:r>
          </w:p>
        </w:tc>
      </w:tr>
      <w:tr w:rsidR="00852696">
        <w:tblPrEx>
          <w:tblBorders>
            <w:insideH w:val="single" w:sz="4" w:space="0" w:color="auto"/>
          </w:tblBorders>
        </w:tblPrEx>
        <w:tc>
          <w:tcPr>
            <w:tcW w:w="3969" w:type="dxa"/>
            <w:tcBorders>
              <w:top w:val="single" w:sz="4" w:space="0" w:color="auto"/>
              <w:bottom w:val="single" w:sz="4" w:space="0" w:color="auto"/>
            </w:tcBorders>
            <w:vAlign w:val="center"/>
          </w:tcPr>
          <w:p w:rsidR="00852696" w:rsidRDefault="00852696">
            <w:pPr>
              <w:pStyle w:val="ConsPlusNormal"/>
              <w:jc w:val="center"/>
            </w:pPr>
            <w:r>
              <w:lastRenderedPageBreak/>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9.1. порядок формирования и ведения реестров сертификатов соответствия средств связи и деклараций о соответствии средств связи;</w:t>
            </w:r>
          </w:p>
          <w:p w:rsidR="00852696" w:rsidRDefault="00852696">
            <w:pPr>
              <w:pStyle w:val="ConsPlusNormal"/>
              <w:ind w:firstLine="283"/>
              <w:jc w:val="both"/>
            </w:pPr>
            <w:r>
              <w:t>9.2. виды электронной подписи, использование которых допускается при обращении за получением государственных и муниципальных услуг;</w:t>
            </w:r>
          </w:p>
          <w:p w:rsidR="00852696" w:rsidRDefault="00852696">
            <w:pPr>
              <w:pStyle w:val="ConsPlusNormal"/>
              <w:ind w:firstLine="283"/>
              <w:jc w:val="both"/>
            </w:pPr>
            <w:r>
              <w:t>9.3. порядок формирования и ведения реестра российской системы и плана нумерации;</w:t>
            </w:r>
          </w:p>
          <w:p w:rsidR="00852696" w:rsidRDefault="00852696">
            <w:pPr>
              <w:pStyle w:val="ConsPlusNormal"/>
              <w:ind w:firstLine="283"/>
              <w:jc w:val="both"/>
            </w:pPr>
            <w:r>
              <w:t>9.4. порядок регулирования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52696" w:rsidRDefault="00852696">
            <w:pPr>
              <w:pStyle w:val="ConsPlusNormal"/>
              <w:ind w:firstLine="283"/>
              <w:jc w:val="both"/>
            </w:pPr>
            <w:r>
              <w:t>9.5. перечень услуг присоединения и услуг по пропуску трафика, оказываемых операторами, занимающими существенное положение в сети связи общего пользования, цены на которые подлежат государственному регулированию.</w:t>
            </w:r>
          </w:p>
        </w:tc>
      </w:tr>
      <w:tr w:rsidR="00852696">
        <w:tblPrEx>
          <w:tblBorders>
            <w:insideH w:val="single" w:sz="4" w:space="0" w:color="auto"/>
          </w:tblBorders>
        </w:tblPrEx>
        <w:tc>
          <w:tcPr>
            <w:tcW w:w="3969" w:type="dxa"/>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2019 года</w:t>
      </w:r>
    </w:p>
    <w:p w:rsidR="00852696" w:rsidRDefault="00852696">
      <w:pPr>
        <w:pStyle w:val="ConsPlusNormal"/>
        <w:jc w:val="both"/>
      </w:pPr>
    </w:p>
    <w:p w:rsidR="00852696" w:rsidRDefault="00852696">
      <w:pPr>
        <w:pStyle w:val="ConsPlusNormal"/>
        <w:jc w:val="center"/>
      </w:pPr>
      <w:r>
        <w:t>П.16.10. Вид профессиональной служебной деятельности</w:t>
      </w:r>
    </w:p>
    <w:p w:rsidR="00852696" w:rsidRDefault="00852696">
      <w:pPr>
        <w:pStyle w:val="ConsPlusNormal"/>
        <w:jc w:val="center"/>
      </w:pPr>
      <w:r>
        <w:t>Регулирование в сфере электронных средств массовой</w:t>
      </w:r>
    </w:p>
    <w:p w:rsidR="00852696" w:rsidRDefault="00852696">
      <w:pPr>
        <w:pStyle w:val="ConsPlusNormal"/>
        <w:jc w:val="center"/>
      </w:pPr>
      <w:r>
        <w:t>информации и массовых коммуникаций, в том числе</w:t>
      </w:r>
    </w:p>
    <w:p w:rsidR="00852696" w:rsidRDefault="00852696">
      <w:pPr>
        <w:pStyle w:val="ConsPlusNormal"/>
        <w:jc w:val="center"/>
      </w:pPr>
      <w:r>
        <w:t>компьютерных сетей общего пользования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печати и массовым коммуникациям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"Реклама и связи с общественностью", "Журналистика", "Телевидение", "Медиакоммуникации", "Радиотехника", "Инфокоммуникационные технологии и системы связи", "Радиоэлектронные системы и комплексы", "Специальные радиотехнические системы", "Техническая эксплуатация транспортного радиооборудования", "Радиосвязь, радиовещание и телевидение", "Продюсерство кино и телевидения", "Библиотечно-информационная деятельность", "Государственное и муниципальное управление" </w:t>
            </w:r>
            <w:hyperlink w:anchor="P11495" w:history="1">
              <w:r>
                <w:rPr>
                  <w:color w:val="0000FF"/>
                </w:rPr>
                <w:t>&lt;91&gt;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w:t>
            </w:r>
            <w:hyperlink r:id="rId4052"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10.2. </w:t>
            </w:r>
            <w:hyperlink r:id="rId4053" w:history="1">
              <w:r>
                <w:rPr>
                  <w:color w:val="0000FF"/>
                </w:rPr>
                <w:t>Указ</w:t>
              </w:r>
            </w:hyperlink>
            <w:r>
              <w:t xml:space="preserve"> Президента Российской Федерации от 24 июня 2009 г. N 715 "Об общероссийских обязательных общедоступных телеканалах и радиоканалах";</w:t>
            </w:r>
          </w:p>
          <w:p w:rsidR="00852696" w:rsidRDefault="00852696">
            <w:pPr>
              <w:pStyle w:val="ConsPlusNormal"/>
              <w:ind w:firstLine="283"/>
              <w:jc w:val="both"/>
            </w:pPr>
            <w:r>
              <w:t xml:space="preserve">10.3. </w:t>
            </w:r>
            <w:hyperlink r:id="rId4054" w:history="1">
              <w:r>
                <w:rPr>
                  <w:color w:val="0000FF"/>
                </w:rPr>
                <w:t>приказ</w:t>
              </w:r>
            </w:hyperlink>
            <w:r>
              <w:t xml:space="preserve"> Министерства связи и массовых коммуникаций Российской Федерации от 11 апреля 2012 г. N 103 "Об утверждении Административного регламента Федерального агентства по печати и массовым коммуникациям по предоставлению государственной услуги "Оказание государственной поддержки организациям, осуществляющим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основные направления государственной политики в сфере электронных средств массовой информации и массовых коммуникаций, в том числе компьютерных сетей общего пользования;</w:t>
            </w:r>
          </w:p>
          <w:p w:rsidR="00852696" w:rsidRDefault="00852696">
            <w:pPr>
              <w:pStyle w:val="ConsPlusNormal"/>
              <w:ind w:firstLine="283"/>
              <w:jc w:val="both"/>
            </w:pPr>
            <w:r>
              <w:t>10.2. основы осуществления деятельности в сфере электронных средств массовой информации и массовых коммуникаций, в том числе компьютерных сетей общего пользования.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5" w:name="P11495"/>
      <w:bookmarkEnd w:id="85"/>
      <w:r>
        <w:t xml:space="preserve">&lt;91&gt; В соответствии с Перечнем специальностей и направлений подготовки высшего образования, утвержденным </w:t>
      </w:r>
      <w:hyperlink r:id="rId405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мая 2019 года</w:t>
      </w:r>
    </w:p>
    <w:p w:rsidR="00852696" w:rsidRDefault="00852696">
      <w:pPr>
        <w:pStyle w:val="ConsPlusNormal"/>
        <w:jc w:val="both"/>
      </w:pPr>
    </w:p>
    <w:p w:rsidR="00852696" w:rsidRDefault="00852696">
      <w:pPr>
        <w:pStyle w:val="ConsPlusNormal"/>
        <w:jc w:val="center"/>
      </w:pPr>
      <w:r>
        <w:t>П.16.11. Вид профессиональной служебной деятельности</w:t>
      </w:r>
    </w:p>
    <w:p w:rsidR="00852696" w:rsidRDefault="00852696">
      <w:pPr>
        <w:pStyle w:val="ConsPlusNormal"/>
        <w:jc w:val="center"/>
      </w:pPr>
      <w:r>
        <w:t>Регулирование в области печати, издательской</w:t>
      </w:r>
    </w:p>
    <w:p w:rsidR="00852696" w:rsidRDefault="00852696">
      <w:pPr>
        <w:pStyle w:val="ConsPlusNormal"/>
        <w:jc w:val="center"/>
      </w:pPr>
      <w:r>
        <w:t>и полиграфической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печати и массовым коммуникациям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lastRenderedPageBreak/>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"Журналистика", "Издательское дело", "Книжное дело", "Издательское дело и редактирование", "Книгораспространение", "Документоведение и архивоведение", "Государственное и муниципальное управление", "Реклама и связи с общественностью", "Библиотечно-информационная деятельность", "Филология", "Философия", "Политология", "История" </w:t>
            </w:r>
            <w:hyperlink w:anchor="P11522" w:history="1">
              <w:r>
                <w:rPr>
                  <w:color w:val="0000FF"/>
                </w:rPr>
                <w:t>&lt;92&gt;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w:t>
            </w:r>
            <w:hyperlink r:id="rId4056"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11.2. </w:t>
            </w:r>
            <w:hyperlink r:id="rId4057" w:history="1">
              <w:r>
                <w:rPr>
                  <w:color w:val="0000FF"/>
                </w:rPr>
                <w:t>приказ</w:t>
              </w:r>
            </w:hyperlink>
            <w:r>
              <w:t xml:space="preserve"> Минкомсвязи России от 21 марта 2011 г. N 39 "Об утверждении Административного регламента предоставления Федеральным агентством по печати и массовым коммуникациям государственной услуги "Выдача справок, подтверждающих право на получение льгот, предусмотренных законодательством Российской Федерации для периодических печатных изданий, книжной продукции и полиграфических материалов";</w:t>
            </w:r>
          </w:p>
          <w:p w:rsidR="00852696" w:rsidRDefault="00852696">
            <w:pPr>
              <w:pStyle w:val="ConsPlusNormal"/>
              <w:ind w:firstLine="283"/>
              <w:jc w:val="both"/>
            </w:pPr>
            <w:r>
              <w:t xml:space="preserve">11.3. </w:t>
            </w:r>
            <w:hyperlink r:id="rId4058" w:history="1">
              <w:r>
                <w:rPr>
                  <w:color w:val="0000FF"/>
                </w:rPr>
                <w:t>приказ</w:t>
              </w:r>
            </w:hyperlink>
            <w:r>
              <w:t xml:space="preserve"> Минкомсвязи России от 11 ноября 2011 г. N 308 "Об утверждении Административного регламента "Предоставление информации о тиражах печатных средств массовой информации";</w:t>
            </w:r>
          </w:p>
          <w:p w:rsidR="00852696" w:rsidRDefault="00852696">
            <w:pPr>
              <w:pStyle w:val="ConsPlusNormal"/>
              <w:ind w:firstLine="283"/>
              <w:jc w:val="both"/>
            </w:pPr>
            <w:r>
              <w:t xml:space="preserve">11.4. </w:t>
            </w:r>
            <w:hyperlink r:id="rId4059" w:history="1">
              <w:r>
                <w:rPr>
                  <w:color w:val="0000FF"/>
                </w:rPr>
                <w:t>приказ</w:t>
              </w:r>
            </w:hyperlink>
            <w:r>
              <w:t xml:space="preserve"> Минкомсвязи России от 11 апреля 2012 г. N 104 "Об утверждении Административного регламента "Оказание государственной поддержки организациям, осуществляющим выпуск, распространение и тиражирование социально значимых проектов в области печатных средств массовой информации, выпуск изданий для инвалидов и инвалидов по зрению".</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основные направления государственной политики в сфере печати, издательской и полиграфической деятельности;</w:t>
            </w:r>
          </w:p>
          <w:p w:rsidR="00852696" w:rsidRDefault="00852696">
            <w:pPr>
              <w:pStyle w:val="ConsPlusNormal"/>
              <w:ind w:firstLine="283"/>
              <w:jc w:val="both"/>
            </w:pPr>
            <w:r>
              <w:t xml:space="preserve">11.2. основы осуществления деятельности в сфере печати, издательской и полиграфической </w:t>
            </w:r>
            <w:r>
              <w:lastRenderedPageBreak/>
              <w:t>деятельности.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6" w:name="P11522"/>
      <w:bookmarkEnd w:id="86"/>
      <w:r>
        <w:t xml:space="preserve">&lt;92&gt; В соответствии с Перечнем специальностей и направлений подготовки высшего образования, утвержденным </w:t>
      </w:r>
      <w:hyperlink r:id="rId406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П.17. Регулирование жилищно-коммунального</w:t>
      </w:r>
    </w:p>
    <w:p w:rsidR="00852696" w:rsidRDefault="00852696">
      <w:pPr>
        <w:pStyle w:val="ConsPlusNormal"/>
        <w:jc w:val="center"/>
      </w:pPr>
      <w:r>
        <w:t>хозяйства и строительства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строительства и жилищно-коммунального</w:t>
      </w:r>
    </w:p>
    <w:p w:rsidR="00852696" w:rsidRDefault="00852696">
      <w:pPr>
        <w:pStyle w:val="ConsPlusNormal"/>
        <w:jc w:val="center"/>
      </w:pPr>
      <w:r>
        <w:t>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"Юриспруденция", "Экономика", "Менеджмент" (по отраслям), "Экономика и управление", "Государственное и муниципальное управление", "Архитектура и строительство", "Градостроительство", "Теплоэнергетика и теплотехника", "Электроэнергетика и электротехника", "Техника и технологии строительства", "Строительство", "Менеджмент организации", "Промышленное и гражданское строительство", "Проектирование зданий", "Ландшафтная архитектура", "Жилищное хозяйство и коммунальная инфраструктура"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Градостроительный </w:t>
            </w:r>
            <w:hyperlink r:id="rId4061" w:history="1">
              <w:r>
                <w:rPr>
                  <w:color w:val="0000FF"/>
                </w:rPr>
                <w:t>кодекс</w:t>
              </w:r>
            </w:hyperlink>
            <w:r>
              <w:t xml:space="preserve"> Российской Федерации;</w:t>
            </w:r>
          </w:p>
          <w:p w:rsidR="00852696" w:rsidRDefault="00852696">
            <w:pPr>
              <w:pStyle w:val="ConsPlusNormal"/>
              <w:ind w:firstLine="283"/>
              <w:jc w:val="both"/>
            </w:pPr>
            <w:r>
              <w:t xml:space="preserve">0.2. Земельный </w:t>
            </w:r>
            <w:hyperlink r:id="rId4062" w:history="1">
              <w:r>
                <w:rPr>
                  <w:color w:val="0000FF"/>
                </w:rPr>
                <w:t>кодекс</w:t>
              </w:r>
            </w:hyperlink>
            <w:r>
              <w:t xml:space="preserve"> Российской Федерации;</w:t>
            </w:r>
          </w:p>
          <w:p w:rsidR="00852696" w:rsidRDefault="00852696">
            <w:pPr>
              <w:pStyle w:val="ConsPlusNormal"/>
              <w:ind w:firstLine="283"/>
              <w:jc w:val="both"/>
            </w:pPr>
            <w:r>
              <w:t xml:space="preserve">0.3. Жилищный </w:t>
            </w:r>
            <w:hyperlink r:id="rId4063" w:history="1">
              <w:r>
                <w:rPr>
                  <w:color w:val="0000FF"/>
                </w:rPr>
                <w:t>кодекс</w:t>
              </w:r>
            </w:hyperlink>
            <w:r>
              <w:t xml:space="preserve"> Российской Федерации;</w:t>
            </w:r>
          </w:p>
          <w:p w:rsidR="00852696" w:rsidRDefault="00852696">
            <w:pPr>
              <w:pStyle w:val="ConsPlusNormal"/>
              <w:ind w:firstLine="283"/>
              <w:jc w:val="both"/>
            </w:pPr>
            <w:r>
              <w:t xml:space="preserve">0.4. Гражданский </w:t>
            </w:r>
            <w:hyperlink r:id="rId4064" w:history="1">
              <w:r>
                <w:rPr>
                  <w:color w:val="0000FF"/>
                </w:rPr>
                <w:t>кодекс</w:t>
              </w:r>
            </w:hyperlink>
            <w:r>
              <w:t xml:space="preserve"> Российской Федерации;</w:t>
            </w:r>
          </w:p>
          <w:p w:rsidR="00852696" w:rsidRDefault="00852696">
            <w:pPr>
              <w:pStyle w:val="ConsPlusNormal"/>
              <w:ind w:firstLine="283"/>
              <w:jc w:val="both"/>
            </w:pPr>
            <w:r>
              <w:t xml:space="preserve">0.5. </w:t>
            </w:r>
            <w:hyperlink r:id="rId4065"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0.6. Федеральный </w:t>
            </w:r>
            <w:hyperlink r:id="rId4066" w:history="1">
              <w:r>
                <w:rPr>
                  <w:color w:val="0000FF"/>
                </w:rPr>
                <w:t>закон</w:t>
              </w:r>
            </w:hyperlink>
            <w:r>
              <w:t xml:space="preserve"> от 21 декабря 1994 г. N 69-ФЗ "О пожарной безопасности";</w:t>
            </w:r>
          </w:p>
          <w:p w:rsidR="00852696" w:rsidRDefault="00852696">
            <w:pPr>
              <w:pStyle w:val="ConsPlusNormal"/>
              <w:ind w:firstLine="283"/>
              <w:jc w:val="both"/>
            </w:pPr>
            <w:r>
              <w:lastRenderedPageBreak/>
              <w:t xml:space="preserve">0.7. Федеральный </w:t>
            </w:r>
            <w:hyperlink r:id="rId4067" w:history="1">
              <w:r>
                <w:rPr>
                  <w:color w:val="0000FF"/>
                </w:rPr>
                <w:t>закон</w:t>
              </w:r>
            </w:hyperlink>
            <w:r>
              <w:t xml:space="preserve"> от 21 июля 1997 г. N 117-ФЗ "О безопасности гидротехнических сооружений";</w:t>
            </w:r>
          </w:p>
          <w:p w:rsidR="00852696" w:rsidRDefault="00852696">
            <w:pPr>
              <w:pStyle w:val="ConsPlusNormal"/>
              <w:ind w:firstLine="283"/>
              <w:jc w:val="both"/>
            </w:pPr>
            <w:r>
              <w:t xml:space="preserve">0.8. Федеральный </w:t>
            </w:r>
            <w:hyperlink r:id="rId4068" w:history="1">
              <w:r>
                <w:rPr>
                  <w:color w:val="0000FF"/>
                </w:rPr>
                <w:t>закон</w:t>
              </w:r>
            </w:hyperlink>
            <w:r>
              <w:t xml:space="preserve"> от 30 марта 1999 г. N 52-ФЗ "О санитарно-эпидемиологическом благополучии населения";</w:t>
            </w:r>
          </w:p>
          <w:p w:rsidR="00852696" w:rsidRDefault="00852696">
            <w:pPr>
              <w:pStyle w:val="ConsPlusNormal"/>
              <w:ind w:firstLine="283"/>
              <w:jc w:val="both"/>
            </w:pPr>
            <w:r>
              <w:t xml:space="preserve">0.9. Федеральный </w:t>
            </w:r>
            <w:hyperlink r:id="rId4069"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0.10. Федеральный </w:t>
            </w:r>
            <w:hyperlink r:id="rId4070"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0.11. Федеральный </w:t>
            </w:r>
            <w:hyperlink r:id="rId4071" w:history="1">
              <w:r>
                <w:rPr>
                  <w:color w:val="0000FF"/>
                </w:rPr>
                <w:t>закон</w:t>
              </w:r>
            </w:hyperlink>
            <w:r>
              <w:t xml:space="preserve"> от 24 июля 2008 г. N 161-ФЗ "О содействии развитию жилищного строительства";</w:t>
            </w:r>
          </w:p>
          <w:p w:rsidR="00852696" w:rsidRDefault="00852696">
            <w:pPr>
              <w:pStyle w:val="ConsPlusNormal"/>
              <w:ind w:firstLine="283"/>
              <w:jc w:val="both"/>
            </w:pPr>
            <w:r>
              <w:t xml:space="preserve">0.12. Федеральный </w:t>
            </w:r>
            <w:hyperlink r:id="rId4072"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0.13. Федеральный </w:t>
            </w:r>
            <w:hyperlink r:id="rId4073"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0.14. Федеральный </w:t>
            </w:r>
            <w:hyperlink r:id="rId4074" w:history="1">
              <w:r>
                <w:rPr>
                  <w:color w:val="0000FF"/>
                </w:rPr>
                <w:t>закон</w:t>
              </w:r>
            </w:hyperlink>
            <w:r>
              <w:t xml:space="preserve"> от 30 декабря 2009 г. N 384-ФЗ "Технический регламент о безопасности зданий и сооружений";</w:t>
            </w:r>
          </w:p>
          <w:p w:rsidR="00852696" w:rsidRDefault="00852696">
            <w:pPr>
              <w:pStyle w:val="ConsPlusNormal"/>
              <w:ind w:firstLine="283"/>
              <w:jc w:val="both"/>
            </w:pPr>
            <w:r>
              <w:t xml:space="preserve">0.15. Федеральный </w:t>
            </w:r>
            <w:hyperlink r:id="rId4075"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0.16. Федеральный </w:t>
            </w:r>
            <w:hyperlink r:id="rId4076" w:history="1">
              <w:r>
                <w:rPr>
                  <w:color w:val="0000FF"/>
                </w:rPr>
                <w:t>закон</w:t>
              </w:r>
            </w:hyperlink>
            <w:r>
              <w:t xml:space="preserve"> от 7 декабря 2011 г. N 416-ФЗ "О водоснабжении и водоотведении";</w:t>
            </w:r>
          </w:p>
          <w:p w:rsidR="00852696" w:rsidRDefault="00852696">
            <w:pPr>
              <w:pStyle w:val="ConsPlusNormal"/>
              <w:ind w:firstLine="283"/>
              <w:jc w:val="both"/>
            </w:pPr>
            <w:r>
              <w:t xml:space="preserve">0.17. Федеральный </w:t>
            </w:r>
            <w:hyperlink r:id="rId4077" w:history="1">
              <w:r>
                <w:rPr>
                  <w:color w:val="0000FF"/>
                </w:rPr>
                <w:t>закон</w:t>
              </w:r>
            </w:hyperlink>
            <w:r>
              <w:t xml:space="preserve"> от 21 июля 2014 г. N 209-ФЗ "О государственной информационной системе жилищно-коммунального хозяйства";</w:t>
            </w:r>
          </w:p>
          <w:p w:rsidR="00852696" w:rsidRDefault="00852696">
            <w:pPr>
              <w:pStyle w:val="ConsPlusNormal"/>
              <w:ind w:firstLine="283"/>
              <w:jc w:val="both"/>
            </w:pPr>
            <w:r>
              <w:t xml:space="preserve">0.18. </w:t>
            </w:r>
            <w:hyperlink r:id="rId4078" w:history="1">
              <w:r>
                <w:rPr>
                  <w:color w:val="0000FF"/>
                </w:rPr>
                <w:t>Указ</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852696" w:rsidRDefault="00852696">
            <w:pPr>
              <w:pStyle w:val="ConsPlusNormal"/>
              <w:ind w:firstLine="283"/>
              <w:jc w:val="both"/>
            </w:pPr>
            <w:r>
              <w:t xml:space="preserve">0.19. </w:t>
            </w:r>
            <w:hyperlink r:id="rId4079" w:history="1">
              <w:r>
                <w:rPr>
                  <w:color w:val="0000FF"/>
                </w:rPr>
                <w:t>постановление</w:t>
              </w:r>
            </w:hyperlink>
            <w:r>
              <w:t xml:space="preserve"> Правительства Российской Федерации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w:t>
            </w:r>
          </w:p>
          <w:p w:rsidR="00852696" w:rsidRDefault="00852696">
            <w:pPr>
              <w:pStyle w:val="ConsPlusNormal"/>
              <w:ind w:firstLine="283"/>
              <w:jc w:val="both"/>
            </w:pPr>
            <w:r>
              <w:t xml:space="preserve">0.20. </w:t>
            </w:r>
            <w:hyperlink r:id="rId4080"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0.21. </w:t>
            </w:r>
            <w:hyperlink r:id="rId4081" w:history="1">
              <w:r>
                <w:rPr>
                  <w:color w:val="0000FF"/>
                </w:rPr>
                <w:t>постановление</w:t>
              </w:r>
            </w:hyperlink>
            <w:r>
              <w:t xml:space="preserve"> Правительства Российской Федерации от 11 июня 2013 г. N 493 "О государственном жилищном надзоре";</w:t>
            </w:r>
          </w:p>
          <w:p w:rsidR="00852696" w:rsidRDefault="00852696">
            <w:pPr>
              <w:pStyle w:val="ConsPlusNormal"/>
              <w:ind w:firstLine="283"/>
              <w:jc w:val="both"/>
            </w:pPr>
            <w:r>
              <w:t xml:space="preserve">0.22. </w:t>
            </w:r>
            <w:hyperlink r:id="rId4082" w:history="1">
              <w:r>
                <w:rPr>
                  <w:color w:val="0000FF"/>
                </w:rPr>
                <w:t>постановление</w:t>
              </w:r>
            </w:hyperlink>
            <w:r>
              <w:t xml:space="preserve"> Правительства Российской Федерации от 28 октября 2014 г. N 1110 "О </w:t>
            </w:r>
            <w:r>
              <w:lastRenderedPageBreak/>
              <w:t>лицензировании предпринимательской деятельности по управлению многоквартирными домами";</w:t>
            </w:r>
          </w:p>
          <w:p w:rsidR="00852696" w:rsidRDefault="00852696">
            <w:pPr>
              <w:pStyle w:val="ConsPlusNormal"/>
              <w:ind w:firstLine="283"/>
              <w:jc w:val="both"/>
            </w:pPr>
            <w:r>
              <w:t xml:space="preserve">0.23. </w:t>
            </w:r>
            <w:hyperlink r:id="rId4083" w:history="1">
              <w:r>
                <w:rPr>
                  <w:color w:val="0000FF"/>
                </w:rPr>
                <w:t>постановление</w:t>
              </w:r>
            </w:hyperlink>
            <w:r>
              <w:t xml:space="preserve"> Правительства Российской Федерации от 5 декабря 2014 г. N 1318 "О регулировании отношений по найму жилых помещений жилищного фонда социального использования";</w:t>
            </w:r>
          </w:p>
          <w:p w:rsidR="00852696" w:rsidRDefault="00852696">
            <w:pPr>
              <w:pStyle w:val="ConsPlusNormal"/>
              <w:ind w:firstLine="283"/>
              <w:jc w:val="both"/>
            </w:pPr>
            <w:r>
              <w:t xml:space="preserve">0.24. </w:t>
            </w:r>
            <w:hyperlink r:id="rId4084" w:history="1">
              <w:r>
                <w:rPr>
                  <w:color w:val="0000FF"/>
                </w:rPr>
                <w:t>постановление</w:t>
              </w:r>
            </w:hyperlink>
            <w:r>
              <w:t xml:space="preserve"> Правительства Российской Федерации от 28 апреля 2015 г. N 415 "О Правилах формирования и ведения единого реестра проверок".</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особенности управления жилищным и коммунальным хозяйством и градостроительной деятельностью;</w:t>
            </w:r>
          </w:p>
          <w:p w:rsidR="00852696" w:rsidRDefault="00852696">
            <w:pPr>
              <w:pStyle w:val="ConsPlusNormal"/>
              <w:ind w:firstLine="283"/>
              <w:jc w:val="both"/>
            </w:pPr>
            <w:r>
              <w:t>0.2. правила землепользования и застройки;</w:t>
            </w:r>
          </w:p>
          <w:p w:rsidR="00852696" w:rsidRDefault="00852696">
            <w:pPr>
              <w:pStyle w:val="ConsPlusNormal"/>
              <w:ind w:firstLine="283"/>
              <w:jc w:val="both"/>
            </w:pPr>
            <w:r>
              <w:t>0.3. правила промышленной безопасности, пожарной безопасности и охраны труда;</w:t>
            </w:r>
          </w:p>
          <w:p w:rsidR="00852696" w:rsidRDefault="00852696">
            <w:pPr>
              <w:pStyle w:val="ConsPlusNormal"/>
              <w:ind w:firstLine="283"/>
              <w:jc w:val="both"/>
            </w:pPr>
            <w:r>
              <w:t>0.4. основные приоритеты, цели и задачи государственной политики в сфере жилищно-коммунального хозяйства;</w:t>
            </w:r>
          </w:p>
          <w:p w:rsidR="00852696" w:rsidRDefault="00852696">
            <w:pPr>
              <w:pStyle w:val="ConsPlusNormal"/>
              <w:ind w:firstLine="283"/>
              <w:jc w:val="both"/>
            </w:pPr>
            <w:r>
              <w:t>0.5. основы технического нормирования, технологии и организации строительства и жилищно-коммунального хозяйства;</w:t>
            </w:r>
          </w:p>
          <w:p w:rsidR="00852696" w:rsidRDefault="00852696">
            <w:pPr>
              <w:pStyle w:val="ConsPlusNormal"/>
              <w:ind w:firstLine="283"/>
              <w:jc w:val="both"/>
            </w:pPr>
            <w:r>
              <w:t>0.6. понятие нормативно-техническая и проектная документация;</w:t>
            </w:r>
          </w:p>
          <w:p w:rsidR="00852696" w:rsidRDefault="00852696">
            <w:pPr>
              <w:pStyle w:val="ConsPlusNormal"/>
              <w:ind w:firstLine="283"/>
              <w:jc w:val="both"/>
            </w:pPr>
            <w:r>
              <w:t>0.7. понятие проектного управления.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П.17.1. Вид профессиональной служебной деятельности</w:t>
      </w:r>
    </w:p>
    <w:p w:rsidR="00852696" w:rsidRDefault="00852696">
      <w:pPr>
        <w:pStyle w:val="ConsPlusNormal"/>
        <w:jc w:val="center"/>
      </w:pPr>
      <w:r>
        <w:t>Регулирование в сфере капитального строительства</w:t>
      </w:r>
    </w:p>
    <w:p w:rsidR="00852696" w:rsidRDefault="00852696">
      <w:pPr>
        <w:pStyle w:val="ConsPlusNormal"/>
        <w:jc w:val="center"/>
      </w:pPr>
      <w:r>
        <w:t>и капитального ремонта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строительства и жилищно-коммунального</w:t>
      </w:r>
    </w:p>
    <w:p w:rsidR="00852696" w:rsidRDefault="00852696">
      <w:pPr>
        <w:pStyle w:val="ConsPlusNormal"/>
        <w:jc w:val="center"/>
      </w:pPr>
      <w:r>
        <w:t>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w:t>
            </w:r>
            <w:r>
              <w:lastRenderedPageBreak/>
              <w:t>м знаниям</w:t>
            </w:r>
          </w:p>
        </w:tc>
        <w:tc>
          <w:tcPr>
            <w:tcW w:w="1984" w:type="dxa"/>
            <w:vMerge w:val="restart"/>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1.1. </w:t>
            </w:r>
            <w:hyperlink r:id="rId4085" w:history="1">
              <w:r>
                <w:rPr>
                  <w:color w:val="0000FF"/>
                </w:rPr>
                <w:t>постановление</w:t>
              </w:r>
            </w:hyperlink>
            <w:r>
              <w:t xml:space="preserve"> Правительства Российской Федерации от 13 октября 1997 г. N 1301 "О </w:t>
            </w:r>
            <w:r>
              <w:lastRenderedPageBreak/>
              <w:t>государственном учете жилищного фонда в Российской Федерации";</w:t>
            </w:r>
          </w:p>
          <w:p w:rsidR="00852696" w:rsidRDefault="00852696">
            <w:pPr>
              <w:pStyle w:val="ConsPlusNormal"/>
              <w:ind w:firstLine="283"/>
              <w:jc w:val="both"/>
            </w:pPr>
            <w:r>
              <w:t xml:space="preserve">1.2. </w:t>
            </w:r>
            <w:hyperlink r:id="rId4086" w:history="1">
              <w:r>
                <w:rPr>
                  <w:color w:val="0000FF"/>
                </w:rPr>
                <w:t>постановление</w:t>
              </w:r>
            </w:hyperlink>
            <w:r>
              <w:t xml:space="preserve"> Правительства Российской Федерации от 21 января 2006 г. N 25 "Об утверждении Правил пользования жилыми помещениями";</w:t>
            </w:r>
          </w:p>
          <w:p w:rsidR="00852696" w:rsidRDefault="00852696">
            <w:pPr>
              <w:pStyle w:val="ConsPlusNormal"/>
              <w:ind w:firstLine="283"/>
              <w:jc w:val="both"/>
            </w:pPr>
            <w:r>
              <w:t xml:space="preserve">1.3. </w:t>
            </w:r>
            <w:hyperlink r:id="rId4087"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52696" w:rsidRDefault="00852696">
            <w:pPr>
              <w:pStyle w:val="ConsPlusNormal"/>
              <w:ind w:firstLine="283"/>
              <w:jc w:val="both"/>
            </w:pPr>
            <w:r>
              <w:t xml:space="preserve">1.4. </w:t>
            </w:r>
            <w:hyperlink r:id="rId4088" w:history="1">
              <w:r>
                <w:rPr>
                  <w:color w:val="0000FF"/>
                </w:rPr>
                <w:t>постановление</w:t>
              </w:r>
            </w:hyperlink>
            <w:r>
              <w:t xml:space="preserve"> Правительства Российской Федерации от 29 октября 2014 г. N 1115 "Об осуществлении мониторинга использования жилищного фонда и обеспечения его сохранности";</w:t>
            </w:r>
          </w:p>
          <w:p w:rsidR="00852696" w:rsidRDefault="00852696">
            <w:pPr>
              <w:pStyle w:val="ConsPlusNormal"/>
              <w:ind w:firstLine="283"/>
              <w:jc w:val="both"/>
            </w:pPr>
            <w:r>
              <w:t xml:space="preserve">1.5. </w:t>
            </w:r>
            <w:hyperlink r:id="rId4089" w:history="1">
              <w:r>
                <w:rPr>
                  <w:color w:val="0000FF"/>
                </w:rPr>
                <w:t>постановление</w:t>
              </w:r>
            </w:hyperlink>
            <w:r>
              <w:t xml:space="preserve"> Федерального агентства по строительству и жилищно-коммунальному хозяйству Российской Федерации от 27 сентября 2003 г. N 170 "Об утверждении Правил и норм технической эксплуатации жилищного фонда";</w:t>
            </w:r>
          </w:p>
          <w:p w:rsidR="00852696" w:rsidRDefault="00852696">
            <w:pPr>
              <w:pStyle w:val="ConsPlusNormal"/>
              <w:ind w:firstLine="283"/>
              <w:jc w:val="both"/>
            </w:pPr>
            <w:r>
              <w:t xml:space="preserve">1.6. </w:t>
            </w:r>
            <w:hyperlink r:id="rId4090" w:history="1">
              <w:r>
                <w:rPr>
                  <w:color w:val="0000FF"/>
                </w:rPr>
                <w:t>приказ</w:t>
              </w:r>
            </w:hyperlink>
            <w:r>
              <w:t xml:space="preserve"> Министерства строительства и жилищно-коммунального хозяйства Российской Федерации от 30 декабря 2015 г. N 965/пр "Об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w:t>
            </w:r>
          </w:p>
          <w:p w:rsidR="00852696" w:rsidRDefault="00852696">
            <w:pPr>
              <w:pStyle w:val="ConsPlusNormal"/>
              <w:ind w:firstLine="283"/>
              <w:jc w:val="both"/>
            </w:pPr>
            <w:r>
              <w:t xml:space="preserve">1.7. </w:t>
            </w:r>
            <w:hyperlink r:id="rId4091" w:history="1">
              <w:r>
                <w:rPr>
                  <w:color w:val="0000FF"/>
                </w:rPr>
                <w:t>приказ</w:t>
              </w:r>
            </w:hyperlink>
            <w:r>
              <w:t xml:space="preserve"> Министерства строительства и жилищно-коммунального хозяйства Российской Федерации от 27 июня 2016 г. N 454/пр "Об утверждении методических рекомендаций по установлению минимального размера взноса на капитальный ремонт";</w:t>
            </w:r>
          </w:p>
          <w:p w:rsidR="00852696" w:rsidRDefault="00852696">
            <w:pPr>
              <w:pStyle w:val="ConsPlusNormal"/>
              <w:ind w:firstLine="283"/>
              <w:jc w:val="both"/>
            </w:pPr>
            <w:r>
              <w:t xml:space="preserve">1.8. </w:t>
            </w:r>
            <w:hyperlink r:id="rId4092" w:history="1">
              <w:r>
                <w:rPr>
                  <w:color w:val="0000FF"/>
                </w:rPr>
                <w:t>приказ</w:t>
              </w:r>
            </w:hyperlink>
            <w:r>
              <w:t xml:space="preserve"> Министерства строительства и жилищно-коммунального хозяйства Российской Федерации от 1 декабря 2016 г. N 871/пр "Об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основные методы и порядок осуществления жилищного контроля;</w:t>
            </w:r>
          </w:p>
          <w:p w:rsidR="00852696" w:rsidRDefault="00852696">
            <w:pPr>
              <w:pStyle w:val="ConsPlusNormal"/>
              <w:ind w:firstLine="283"/>
              <w:jc w:val="both"/>
            </w:pPr>
            <w:r>
              <w:t>1.2. требования пожарной безопасности при строительстве и реконструкции объектов капитального строительства;</w:t>
            </w:r>
          </w:p>
          <w:p w:rsidR="00852696" w:rsidRDefault="00852696">
            <w:pPr>
              <w:pStyle w:val="ConsPlusNormal"/>
              <w:ind w:firstLine="283"/>
              <w:jc w:val="both"/>
            </w:pPr>
            <w:r>
              <w:t>1.3. требования охраны окружающей среды при строительстве и реконструкции объектов капитального строительства.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П.17.2. Вид профессиональной служебной деятельности</w:t>
      </w:r>
    </w:p>
    <w:p w:rsidR="00852696" w:rsidRDefault="00852696">
      <w:pPr>
        <w:pStyle w:val="ConsPlusNormal"/>
        <w:jc w:val="center"/>
      </w:pPr>
      <w:r>
        <w:t>Техническое регулирование градостроительной</w:t>
      </w:r>
    </w:p>
    <w:p w:rsidR="00852696" w:rsidRDefault="00852696">
      <w:pPr>
        <w:pStyle w:val="ConsPlusNormal"/>
        <w:jc w:val="center"/>
      </w:pPr>
      <w:r>
        <w:t>деятельности и архитектуры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строительства и жилищно-коммунального</w:t>
      </w:r>
    </w:p>
    <w:p w:rsidR="00852696" w:rsidRDefault="00852696">
      <w:pPr>
        <w:pStyle w:val="ConsPlusNormal"/>
        <w:jc w:val="center"/>
      </w:pPr>
      <w:r>
        <w:t>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2.1. Федеральный </w:t>
            </w:r>
            <w:hyperlink r:id="rId4093" w:history="1">
              <w:r>
                <w:rPr>
                  <w:color w:val="0000FF"/>
                </w:rPr>
                <w:t>закон</w:t>
              </w:r>
            </w:hyperlink>
            <w:r>
              <w:t xml:space="preserve"> от 17 ноября 1995 г. N 169-ФЗ "Об архитектурной деятельности в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13.03.2006 N 38-ФЗ, а не N 38.</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bottom w:val="single" w:sz="4" w:space="0" w:color="auto"/>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2.2. Федеральный </w:t>
            </w:r>
            <w:hyperlink r:id="rId4094" w:history="1">
              <w:r>
                <w:rPr>
                  <w:color w:val="0000FF"/>
                </w:rPr>
                <w:t>закон</w:t>
              </w:r>
            </w:hyperlink>
            <w:r>
              <w:t xml:space="preserve"> от 13 марта 2006 г. N 38 "О рекламе";</w:t>
            </w:r>
          </w:p>
          <w:p w:rsidR="00852696" w:rsidRDefault="00852696">
            <w:pPr>
              <w:pStyle w:val="ConsPlusNormal"/>
              <w:ind w:firstLine="283"/>
              <w:jc w:val="both"/>
            </w:pPr>
            <w:r>
              <w:t xml:space="preserve">2.3. </w:t>
            </w:r>
            <w:hyperlink r:id="rId4095" w:history="1">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852696" w:rsidRDefault="00852696">
            <w:pPr>
              <w:pStyle w:val="ConsPlusNormal"/>
              <w:ind w:firstLine="283"/>
              <w:jc w:val="both"/>
            </w:pPr>
            <w:r>
              <w:t xml:space="preserve">2.4. </w:t>
            </w:r>
            <w:hyperlink r:id="rId4096" w:history="1">
              <w:r>
                <w:rPr>
                  <w:color w:val="0000FF"/>
                </w:rPr>
                <w:t>постановление</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52696" w:rsidRDefault="00852696">
            <w:pPr>
              <w:pStyle w:val="ConsPlusNormal"/>
              <w:ind w:firstLine="283"/>
              <w:jc w:val="both"/>
            </w:pPr>
            <w:r>
              <w:t xml:space="preserve">2.5. </w:t>
            </w:r>
            <w:hyperlink r:id="rId4097" w:history="1">
              <w:r>
                <w:rPr>
                  <w:color w:val="0000FF"/>
                </w:rPr>
                <w:t>постановление</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w:t>
            </w:r>
          </w:p>
          <w:p w:rsidR="00852696" w:rsidRDefault="00852696">
            <w:pPr>
              <w:pStyle w:val="ConsPlusNormal"/>
              <w:ind w:firstLine="283"/>
              <w:jc w:val="both"/>
            </w:pPr>
            <w:r>
              <w:t xml:space="preserve">2.6. </w:t>
            </w:r>
            <w:hyperlink r:id="rId4098"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w:t>
            </w:r>
            <w:r>
              <w:lastRenderedPageBreak/>
              <w:t>технологий для применения в строительстве";</w:t>
            </w:r>
          </w:p>
          <w:p w:rsidR="00852696" w:rsidRDefault="00852696">
            <w:pPr>
              <w:pStyle w:val="ConsPlusNormal"/>
              <w:ind w:firstLine="283"/>
              <w:jc w:val="both"/>
            </w:pPr>
            <w:r>
              <w:t xml:space="preserve">2.7. </w:t>
            </w:r>
            <w:hyperlink r:id="rId4099" w:history="1">
              <w:r>
                <w:rPr>
                  <w:color w:val="0000FF"/>
                </w:rPr>
                <w:t>постановление</w:t>
              </w:r>
            </w:hyperlink>
            <w:r>
              <w:t xml:space="preserve"> Федерального агентства по строительству и жилищно-коммунальному хозяйству Российской Федерации от 27 сентября 2003 г. N 170 "Об утверждении Правил и норм технической эксплуатации жилищного фонда";</w:t>
            </w:r>
          </w:p>
          <w:p w:rsidR="00852696" w:rsidRDefault="00852696">
            <w:pPr>
              <w:pStyle w:val="ConsPlusNormal"/>
              <w:ind w:firstLine="283"/>
              <w:jc w:val="both"/>
            </w:pPr>
            <w:r>
              <w:t xml:space="preserve">2.8. </w:t>
            </w:r>
            <w:hyperlink r:id="rId4100" w:history="1">
              <w:r>
                <w:rPr>
                  <w:color w:val="0000FF"/>
                </w:rPr>
                <w:t>приказ</w:t>
              </w:r>
            </w:hyperlink>
            <w:r>
              <w:t xml:space="preserve"> Министерства регионального развития Российской Федерации от 29 марта 2013 г. N 106 "Об утверждении Правил формирования и ведения реестра типовой проектной документации, а также состава информации о проектной документации, которая подлежит внесению в реестр, и формы ее представления";</w:t>
            </w:r>
          </w:p>
          <w:p w:rsidR="00852696" w:rsidRDefault="00852696">
            <w:pPr>
              <w:pStyle w:val="ConsPlusNormal"/>
              <w:ind w:firstLine="283"/>
              <w:jc w:val="both"/>
            </w:pPr>
            <w:r>
              <w:t xml:space="preserve">2.9. </w:t>
            </w:r>
            <w:hyperlink r:id="rId4101" w:history="1">
              <w:r>
                <w:rPr>
                  <w:color w:val="0000FF"/>
                </w:rPr>
                <w:t>приказ</w:t>
              </w:r>
            </w:hyperlink>
            <w:r>
              <w:t xml:space="preserve"> Министерства строительства и жилищно-коммунального хозяйства Российской Федерации от 24 сентября 2015 г. N 682/пр "Об утверждении методических рекомендаций по использованию типовой проектной документации, информация о которой внесена в реестр типовой проектной документации".</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2.1. понятие градостроительного проектирования;</w:t>
            </w:r>
          </w:p>
          <w:p w:rsidR="00852696" w:rsidRDefault="00852696">
            <w:pPr>
              <w:pStyle w:val="ConsPlusNormal"/>
              <w:ind w:firstLine="283"/>
              <w:jc w:val="both"/>
            </w:pPr>
            <w:r>
              <w:t>2.2. методы проектирования и проведения технико-экономических расчетов;</w:t>
            </w:r>
          </w:p>
          <w:p w:rsidR="00852696" w:rsidRDefault="00852696">
            <w:pPr>
              <w:pStyle w:val="ConsPlusNormal"/>
              <w:ind w:firstLine="283"/>
              <w:jc w:val="both"/>
            </w:pPr>
            <w:r>
              <w:t>2.3. порядок утверждения правил и организации благоустройства;</w:t>
            </w:r>
          </w:p>
          <w:p w:rsidR="00852696" w:rsidRDefault="00852696">
            <w:pPr>
              <w:pStyle w:val="ConsPlusNormal"/>
              <w:ind w:firstLine="283"/>
              <w:jc w:val="both"/>
            </w:pPr>
            <w:r>
              <w:t>2.4. меры ответственности за нарушение правил благоустройства территории.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подготовка проектов технических регламентов в сфере градостроительной деятельности;</w:t>
            </w:r>
          </w:p>
          <w:p w:rsidR="00852696" w:rsidRDefault="00852696">
            <w:pPr>
              <w:pStyle w:val="ConsPlusNormal"/>
              <w:ind w:firstLine="283"/>
              <w:jc w:val="both"/>
            </w:pPr>
            <w:r>
              <w:t>анализ нормативно-технической базы в сфере строительства;</w:t>
            </w:r>
          </w:p>
          <w:p w:rsidR="00852696" w:rsidRDefault="00852696">
            <w:pPr>
              <w:pStyle w:val="ConsPlusNormal"/>
              <w:ind w:firstLine="283"/>
              <w:jc w:val="both"/>
            </w:pPr>
            <w:r>
              <w:t>ведение реестра типовой проектной документации.</w:t>
            </w:r>
          </w:p>
        </w:tc>
      </w:tr>
    </w:tbl>
    <w:p w:rsidR="00852696" w:rsidRDefault="00852696">
      <w:pPr>
        <w:pStyle w:val="ConsPlusNormal"/>
        <w:jc w:val="both"/>
      </w:pPr>
    </w:p>
    <w:p w:rsidR="00852696" w:rsidRDefault="00852696">
      <w:pPr>
        <w:pStyle w:val="ConsPlusNormal"/>
        <w:jc w:val="center"/>
        <w:outlineLvl w:val="1"/>
      </w:pPr>
      <w:r>
        <w:t>П.17.3. Вид профессиональной служебной деятельности</w:t>
      </w:r>
    </w:p>
    <w:p w:rsidR="00852696" w:rsidRDefault="00852696">
      <w:pPr>
        <w:pStyle w:val="ConsPlusNormal"/>
        <w:jc w:val="center"/>
      </w:pPr>
      <w:r>
        <w:t>Оценка и учет состояния объектов</w:t>
      </w:r>
    </w:p>
    <w:p w:rsidR="00852696" w:rsidRDefault="00852696">
      <w:pPr>
        <w:pStyle w:val="ConsPlusNormal"/>
        <w:jc w:val="center"/>
      </w:pPr>
      <w:r>
        <w:t>жилищно-коммунального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строительства и жилищно-коммунального</w:t>
      </w:r>
    </w:p>
    <w:p w:rsidR="00852696" w:rsidRDefault="00852696">
      <w:pPr>
        <w:pStyle w:val="ConsPlusNormal"/>
        <w:jc w:val="center"/>
      </w:pPr>
      <w:r>
        <w:t>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w:t>
            </w:r>
            <w:r>
              <w:lastRenderedPageBreak/>
              <w:t>м знаниям</w:t>
            </w:r>
          </w:p>
        </w:tc>
        <w:tc>
          <w:tcPr>
            <w:tcW w:w="1984" w:type="dxa"/>
            <w:vMerge w:val="restart"/>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3.1. Федеральный </w:t>
            </w:r>
            <w:hyperlink r:id="rId4102"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lastRenderedPageBreak/>
              <w:t xml:space="preserve">3.2. Федеральный </w:t>
            </w:r>
            <w:hyperlink r:id="rId4103" w:history="1">
              <w:r>
                <w:rPr>
                  <w:color w:val="0000FF"/>
                </w:rPr>
                <w:t>закон</w:t>
              </w:r>
            </w:hyperlink>
            <w:r>
              <w:t xml:space="preserve"> от 27 июля 2010 г. N 190-ФЗ "О теплоснабжении";</w:t>
            </w:r>
          </w:p>
          <w:p w:rsidR="00852696" w:rsidRDefault="00852696">
            <w:pPr>
              <w:pStyle w:val="ConsPlusNormal"/>
              <w:ind w:firstLine="283"/>
              <w:jc w:val="both"/>
            </w:pPr>
            <w:r>
              <w:t xml:space="preserve">3.3. Федеральный </w:t>
            </w:r>
            <w:hyperlink r:id="rId4104" w:history="1">
              <w:r>
                <w:rPr>
                  <w:color w:val="0000FF"/>
                </w:rPr>
                <w:t>закон</w:t>
              </w:r>
            </w:hyperlink>
            <w:r>
              <w:t xml:space="preserve"> от 7 декабря 2011 г. N 416-ФЗ "О водоснабжении и водоотведении";</w:t>
            </w:r>
          </w:p>
          <w:p w:rsidR="00852696" w:rsidRDefault="00852696">
            <w:pPr>
              <w:pStyle w:val="ConsPlusNormal"/>
              <w:ind w:firstLine="283"/>
              <w:jc w:val="both"/>
            </w:pPr>
            <w:r>
              <w:t xml:space="preserve">3.4. </w:t>
            </w:r>
            <w:hyperlink r:id="rId4105" w:history="1">
              <w:r>
                <w:rPr>
                  <w:color w:val="0000FF"/>
                </w:rPr>
                <w:t>приказ</w:t>
              </w:r>
            </w:hyperlink>
            <w:r>
              <w:t xml:space="preserve"> Министерства строительства и жилищно-коммунального хозяйства Российской Федерации от 4 апреля 2014 г.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52696" w:rsidRDefault="00852696">
            <w:pPr>
              <w:pStyle w:val="ConsPlusNormal"/>
              <w:ind w:firstLine="283"/>
              <w:jc w:val="both"/>
            </w:pPr>
            <w:r>
              <w:t xml:space="preserve">3.5. </w:t>
            </w:r>
            <w:hyperlink r:id="rId4106" w:history="1">
              <w:r>
                <w:rPr>
                  <w:color w:val="0000FF"/>
                </w:rPr>
                <w:t>приказ</w:t>
              </w:r>
            </w:hyperlink>
            <w:r>
              <w:t xml:space="preserve"> Министерства строительства и жилищно-коммунального хозяйства Российской Федерации от 21 августа 2015 г. N 606/пр "Об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понятие объекта ЖКХ;</w:t>
            </w:r>
          </w:p>
          <w:p w:rsidR="00852696" w:rsidRDefault="00852696">
            <w:pPr>
              <w:pStyle w:val="ConsPlusNormal"/>
              <w:ind w:firstLine="283"/>
              <w:jc w:val="both"/>
            </w:pPr>
            <w:r>
              <w:t>3.2. процедура оценки состояния объектов ЖКХ;</w:t>
            </w:r>
          </w:p>
          <w:p w:rsidR="00852696" w:rsidRDefault="00852696">
            <w:pPr>
              <w:pStyle w:val="ConsPlusNormal"/>
              <w:ind w:firstLine="283"/>
              <w:jc w:val="both"/>
            </w:pPr>
            <w:r>
              <w:t>3.3. нормы при проведении учета состояния объектов ЖКХ.</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П.17.4. Вид профессиональной служебной деятельности</w:t>
      </w:r>
    </w:p>
    <w:p w:rsidR="00852696" w:rsidRDefault="00852696">
      <w:pPr>
        <w:pStyle w:val="ConsPlusNormal"/>
        <w:jc w:val="center"/>
      </w:pPr>
      <w:r>
        <w:t>Регулирование в сфере коммунальных и эксплуатационных услуг</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строительства и жилищно-коммунального</w:t>
      </w:r>
    </w:p>
    <w:p w:rsidR="00852696" w:rsidRDefault="00852696">
      <w:pPr>
        <w:pStyle w:val="ConsPlusNormal"/>
        <w:jc w:val="center"/>
      </w:pPr>
      <w:r>
        <w:t>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 xml:space="preserve">1. Знания в сфере законодательства Российской </w:t>
            </w:r>
            <w:r>
              <w:lastRenderedPageBreak/>
              <w:t>Федерации</w:t>
            </w:r>
          </w:p>
        </w:tc>
        <w:tc>
          <w:tcPr>
            <w:tcW w:w="5102" w:type="dxa"/>
            <w:tcBorders>
              <w:bottom w:val="nil"/>
            </w:tcBorders>
          </w:tcPr>
          <w:p w:rsidR="00852696" w:rsidRDefault="00852696">
            <w:pPr>
              <w:pStyle w:val="ConsPlusNormal"/>
              <w:ind w:firstLine="283"/>
              <w:jc w:val="both"/>
            </w:pPr>
            <w:r>
              <w:lastRenderedPageBreak/>
              <w:t xml:space="preserve">4.1. Бюджетный </w:t>
            </w:r>
            <w:hyperlink r:id="rId4107" w:history="1">
              <w:r>
                <w:rPr>
                  <w:color w:val="0000FF"/>
                </w:rPr>
                <w:t>кодекс</w:t>
              </w:r>
            </w:hyperlink>
            <w:r>
              <w:t xml:space="preserve"> Российской Федерации;</w:t>
            </w:r>
          </w:p>
          <w:p w:rsidR="00852696" w:rsidRDefault="00852696">
            <w:pPr>
              <w:pStyle w:val="ConsPlusNormal"/>
              <w:ind w:firstLine="283"/>
              <w:jc w:val="both"/>
            </w:pPr>
            <w:r>
              <w:t xml:space="preserve">4.2. </w:t>
            </w:r>
            <w:hyperlink r:id="rId4108" w:history="1">
              <w:r>
                <w:rPr>
                  <w:color w:val="0000FF"/>
                </w:rPr>
                <w:t>постановление</w:t>
              </w:r>
            </w:hyperlink>
            <w:r>
              <w:t xml:space="preserve"> Правительства Российской Федерации от 12 февраля 1999 г. N 167 "Об </w:t>
            </w:r>
            <w:r>
              <w:lastRenderedPageBreak/>
              <w:t>утверждении Правил пользования системами коммунального водоснабжения и канализации в Российской Федерации";</w:t>
            </w:r>
          </w:p>
          <w:p w:rsidR="00852696" w:rsidRDefault="00852696">
            <w:pPr>
              <w:pStyle w:val="ConsPlusNormal"/>
              <w:ind w:firstLine="283"/>
              <w:jc w:val="both"/>
            </w:pPr>
            <w:r>
              <w:t xml:space="preserve">4.3. </w:t>
            </w:r>
            <w:hyperlink r:id="rId4109" w:history="1">
              <w:r>
                <w:rPr>
                  <w:color w:val="0000FF"/>
                </w:rPr>
                <w:t>постановление</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852696" w:rsidRDefault="00852696">
            <w:pPr>
              <w:pStyle w:val="ConsPlusNormal"/>
              <w:ind w:firstLine="283"/>
              <w:jc w:val="both"/>
            </w:pPr>
            <w:r>
              <w:t xml:space="preserve">4.4. </w:t>
            </w:r>
            <w:hyperlink r:id="rId4110" w:history="1">
              <w:r>
                <w:rPr>
                  <w:color w:val="0000FF"/>
                </w:rPr>
                <w:t>постановление</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696" w:rsidRDefault="00852696">
            <w:pPr>
              <w:pStyle w:val="ConsPlusNormal"/>
              <w:ind w:firstLine="283"/>
              <w:jc w:val="both"/>
            </w:pPr>
            <w:r>
              <w:t xml:space="preserve">4.5. </w:t>
            </w:r>
            <w:hyperlink r:id="rId4111"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852696" w:rsidRDefault="00852696">
            <w:pPr>
              <w:pStyle w:val="ConsPlusNormal"/>
              <w:ind w:firstLine="283"/>
              <w:jc w:val="both"/>
            </w:pPr>
            <w:r>
              <w:t xml:space="preserve">4.6. </w:t>
            </w:r>
            <w:hyperlink r:id="rId4112" w:history="1">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52696" w:rsidRDefault="00852696">
            <w:pPr>
              <w:pStyle w:val="ConsPlusNormal"/>
              <w:ind w:firstLine="283"/>
              <w:jc w:val="both"/>
            </w:pPr>
            <w:r>
              <w:t xml:space="preserve">4.7. </w:t>
            </w:r>
            <w:hyperlink r:id="rId4113"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852696" w:rsidRDefault="00852696">
            <w:pPr>
              <w:pStyle w:val="ConsPlusNormal"/>
              <w:ind w:firstLine="283"/>
              <w:jc w:val="both"/>
            </w:pPr>
            <w:r>
              <w:t xml:space="preserve">4.8. </w:t>
            </w:r>
            <w:hyperlink r:id="rId4114" w:history="1">
              <w:r>
                <w:rPr>
                  <w:color w:val="0000FF"/>
                </w:rPr>
                <w:t>постановление</w:t>
              </w:r>
            </w:hyperlink>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852696" w:rsidRDefault="00852696">
            <w:pPr>
              <w:pStyle w:val="ConsPlusNormal"/>
              <w:ind w:firstLine="283"/>
              <w:jc w:val="both"/>
            </w:pPr>
            <w:r>
              <w:t xml:space="preserve">4.9. </w:t>
            </w:r>
            <w:hyperlink r:id="rId4115" w:history="1">
              <w:r>
                <w:rPr>
                  <w:color w:val="0000FF"/>
                </w:rPr>
                <w:t>постановление</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52696" w:rsidRDefault="00852696">
            <w:pPr>
              <w:pStyle w:val="ConsPlusNormal"/>
              <w:ind w:firstLine="283"/>
              <w:jc w:val="both"/>
            </w:pPr>
            <w:r>
              <w:t xml:space="preserve">4.10. </w:t>
            </w:r>
            <w:hyperlink r:id="rId4116" w:history="1">
              <w:r>
                <w:rPr>
                  <w:color w:val="0000FF"/>
                </w:rPr>
                <w:t>постановление</w:t>
              </w:r>
            </w:hyperlink>
            <w:r>
              <w:t xml:space="preserve"> Правительства Российской Федерации от 15 мая 2013 г. N 416 "О порядке осуществления деятельности по управлению многоквартирными домами";</w:t>
            </w:r>
          </w:p>
          <w:p w:rsidR="00852696" w:rsidRDefault="00852696">
            <w:pPr>
              <w:pStyle w:val="ConsPlusNormal"/>
              <w:ind w:firstLine="283"/>
              <w:jc w:val="both"/>
            </w:pPr>
            <w:r>
              <w:t xml:space="preserve">4.11. </w:t>
            </w:r>
            <w:hyperlink r:id="rId4117" w:history="1">
              <w:r>
                <w:rPr>
                  <w:color w:val="0000FF"/>
                </w:rPr>
                <w:t>постановление</w:t>
              </w:r>
            </w:hyperlink>
            <w:r>
              <w:t xml:space="preserve"> Правительства Российской Федерации от 30 апреля 2014 г. N 400 "О </w:t>
            </w:r>
            <w:r>
              <w:lastRenderedPageBreak/>
              <w:t>формировании индексов изменения размера платы граждан за коммунальные услуги в Российской Федерации";</w:t>
            </w:r>
          </w:p>
          <w:p w:rsidR="00852696" w:rsidRDefault="00852696">
            <w:pPr>
              <w:pStyle w:val="ConsPlusNormal"/>
              <w:ind w:firstLine="283"/>
              <w:jc w:val="both"/>
            </w:pPr>
            <w:r>
              <w:t xml:space="preserve">4.12. </w:t>
            </w:r>
            <w:hyperlink r:id="rId4118" w:history="1">
              <w:r>
                <w:rPr>
                  <w:color w:val="0000FF"/>
                </w:rPr>
                <w:t>постановление</w:t>
              </w:r>
            </w:hyperlink>
            <w:r>
              <w:t xml:space="preserve"> Госстроя Российской Федерации от 27 сентября 2003 г. N 170 "Об утверждении Правил и норм технической эксплуатации жилищного фонда";</w:t>
            </w:r>
          </w:p>
          <w:p w:rsidR="00852696" w:rsidRDefault="00852696">
            <w:pPr>
              <w:pStyle w:val="ConsPlusNormal"/>
              <w:ind w:firstLine="283"/>
              <w:jc w:val="both"/>
            </w:pPr>
            <w:r>
              <w:t xml:space="preserve">4.13. </w:t>
            </w:r>
            <w:hyperlink r:id="rId4119" w:history="1">
              <w:r>
                <w:rPr>
                  <w:color w:val="0000FF"/>
                </w:rPr>
                <w:t>постановление</w:t>
              </w:r>
            </w:hyperlink>
            <w:r>
              <w:t xml:space="preserve"> Правительства Российской Федерации от 29 октября 2014 г. N 1115 "Об осуществлении мониторинга использования жилищного фонда и обеспечения его сохранности".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основы организации бюджетного процесса;</w:t>
            </w:r>
          </w:p>
          <w:p w:rsidR="00852696" w:rsidRDefault="00852696">
            <w:pPr>
              <w:pStyle w:val="ConsPlusNormal"/>
              <w:ind w:firstLine="283"/>
              <w:jc w:val="both"/>
            </w:pPr>
            <w:r>
              <w:t>4.2. порядок ведения учета и отчетности в сфере ЖКХ;</w:t>
            </w:r>
          </w:p>
          <w:p w:rsidR="00852696" w:rsidRDefault="00852696">
            <w:pPr>
              <w:pStyle w:val="ConsPlusNormal"/>
              <w:ind w:firstLine="283"/>
              <w:jc w:val="both"/>
            </w:pPr>
            <w:r>
              <w:t>4.3. понятие и порядок ведения ценообразования и сметного нормирования в сфере жилищной политики.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выполнение научно-исследовательских и (или) опытно-конструкторских работ в сфере ЖКХ.</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П.17.5. Вид профессиональной служебной деятельности</w:t>
      </w:r>
    </w:p>
    <w:p w:rsidR="00852696" w:rsidRDefault="00852696">
      <w:pPr>
        <w:pStyle w:val="ConsPlusNormal"/>
        <w:jc w:val="center"/>
      </w:pPr>
      <w:r>
        <w:t>Осуществление государственного строительного надзора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"Техносферная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w:t>
            </w:r>
            <w:r>
              <w:lastRenderedPageBreak/>
              <w:t>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w:t>
            </w:r>
            <w:hyperlink r:id="rId4120"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5.2. Градостроительный </w:t>
            </w:r>
            <w:hyperlink r:id="rId4121" w:history="1">
              <w:r>
                <w:rPr>
                  <w:color w:val="0000FF"/>
                </w:rPr>
                <w:t>кодекс</w:t>
              </w:r>
            </w:hyperlink>
            <w:r>
              <w:t xml:space="preserve"> Российской Федерации;</w:t>
            </w:r>
          </w:p>
          <w:p w:rsidR="00852696" w:rsidRDefault="00852696">
            <w:pPr>
              <w:pStyle w:val="ConsPlusNormal"/>
              <w:ind w:firstLine="283"/>
              <w:jc w:val="both"/>
            </w:pPr>
            <w:r>
              <w:t xml:space="preserve">5.3. Федеральный </w:t>
            </w:r>
            <w:hyperlink r:id="rId4122" w:history="1">
              <w:r>
                <w:rPr>
                  <w:color w:val="0000FF"/>
                </w:rPr>
                <w:t>закон</w:t>
              </w:r>
            </w:hyperlink>
            <w:r>
              <w:t xml:space="preserve"> от 21 декабря 1994 г. N 69-ФЗ "О пожарной безопасности";</w:t>
            </w:r>
          </w:p>
          <w:p w:rsidR="00852696" w:rsidRDefault="00852696">
            <w:pPr>
              <w:pStyle w:val="ConsPlusNormal"/>
              <w:ind w:firstLine="283"/>
              <w:jc w:val="both"/>
            </w:pPr>
            <w:r>
              <w:t xml:space="preserve">5.4. Федеральный </w:t>
            </w:r>
            <w:hyperlink r:id="rId4123" w:history="1">
              <w:r>
                <w:rPr>
                  <w:color w:val="0000FF"/>
                </w:rPr>
                <w:t>закон</w:t>
              </w:r>
            </w:hyperlink>
            <w:r>
              <w:t xml:space="preserve"> от 30 марта 1999 г. N 52-ФЗ "О санитарно-эпидемиологическом благополучии населения";</w:t>
            </w:r>
          </w:p>
          <w:p w:rsidR="00852696" w:rsidRDefault="00852696">
            <w:pPr>
              <w:pStyle w:val="ConsPlusNormal"/>
              <w:ind w:firstLine="283"/>
              <w:jc w:val="both"/>
            </w:pPr>
            <w:r>
              <w:t xml:space="preserve">5.5. Федеральный </w:t>
            </w:r>
            <w:hyperlink r:id="rId4124"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5.6. Федеральный </w:t>
            </w:r>
            <w:hyperlink r:id="rId4125"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5.7. Федеральный </w:t>
            </w:r>
            <w:hyperlink r:id="rId4126" w:history="1">
              <w:r>
                <w:rPr>
                  <w:color w:val="0000FF"/>
                </w:rPr>
                <w:t>закон</w:t>
              </w:r>
            </w:hyperlink>
            <w:r>
              <w:t xml:space="preserve"> от 2 марта 2007 г. N 25-ФЗ "О муниципальной службе в Российской Федерации" (в части взаимосвязи муниципальной службы и государственной гражданской службы);</w:t>
            </w:r>
          </w:p>
          <w:p w:rsidR="00852696" w:rsidRDefault="00852696">
            <w:pPr>
              <w:pStyle w:val="ConsPlusNormal"/>
              <w:ind w:firstLine="283"/>
              <w:jc w:val="both"/>
            </w:pPr>
            <w:r>
              <w:t xml:space="preserve">5.8. Федеральный </w:t>
            </w:r>
            <w:hyperlink r:id="rId4127" w:history="1">
              <w:r>
                <w:rPr>
                  <w:color w:val="0000FF"/>
                </w:rPr>
                <w:t>закон</w:t>
              </w:r>
            </w:hyperlink>
            <w:r>
              <w:t xml:space="preserve"> от 1 декабря 2007 г. N 315-ФЗ "О саморегулируемых организациях";</w:t>
            </w:r>
          </w:p>
          <w:p w:rsidR="00852696" w:rsidRDefault="00852696">
            <w:pPr>
              <w:pStyle w:val="ConsPlusNormal"/>
              <w:ind w:firstLine="283"/>
              <w:jc w:val="both"/>
            </w:pPr>
            <w:r>
              <w:t xml:space="preserve">5.9. Федеральный </w:t>
            </w:r>
            <w:hyperlink r:id="rId4128" w:history="1">
              <w:r>
                <w:rPr>
                  <w:color w:val="0000FF"/>
                </w:rPr>
                <w:t>закон</w:t>
              </w:r>
            </w:hyperlink>
            <w:r>
              <w:t xml:space="preserve"> от 22 июля 2008 г. N 123-ФЗ "Технический регламент о требованиях пожарной безопасности";</w:t>
            </w:r>
          </w:p>
          <w:p w:rsidR="00852696" w:rsidRDefault="00852696">
            <w:pPr>
              <w:pStyle w:val="ConsPlusNormal"/>
              <w:ind w:firstLine="283"/>
              <w:jc w:val="both"/>
            </w:pPr>
            <w:r>
              <w:t xml:space="preserve">5.10. Федеральный </w:t>
            </w:r>
            <w:hyperlink r:id="rId4129"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5.11. Федеральный </w:t>
            </w:r>
            <w:hyperlink r:id="rId4130"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5.12. Федеральный </w:t>
            </w:r>
            <w:hyperlink r:id="rId4131" w:history="1">
              <w:r>
                <w:rPr>
                  <w:color w:val="0000FF"/>
                </w:rPr>
                <w:t>закон</w:t>
              </w:r>
            </w:hyperlink>
            <w:r>
              <w:t xml:space="preserve"> от 30 декабря 2009 г. N 384-ФЗ "Технический регламент о безопасности зданий и сооружений";</w:t>
            </w:r>
          </w:p>
          <w:p w:rsidR="00852696" w:rsidRDefault="00852696">
            <w:pPr>
              <w:pStyle w:val="ConsPlusNormal"/>
              <w:ind w:firstLine="283"/>
              <w:jc w:val="both"/>
            </w:pPr>
            <w:r>
              <w:t xml:space="preserve">5.13. </w:t>
            </w:r>
            <w:hyperlink r:id="rId4132"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5.14. </w:t>
            </w:r>
            <w:hyperlink r:id="rId4133" w:history="1">
              <w:r>
                <w:rPr>
                  <w:color w:val="0000FF"/>
                </w:rPr>
                <w:t>постановление</w:t>
              </w:r>
            </w:hyperlink>
            <w:r>
              <w:t xml:space="preserve"> Правительства Российской Федерации от 19 января 2005 г. N 30 "О Типовом </w:t>
            </w:r>
            <w:r>
              <w:lastRenderedPageBreak/>
              <w:t>регламенте взаимодействия федеральных органов исполнительной власти";</w:t>
            </w:r>
          </w:p>
          <w:p w:rsidR="00852696" w:rsidRDefault="00852696">
            <w:pPr>
              <w:pStyle w:val="ConsPlusNormal"/>
              <w:ind w:firstLine="283"/>
              <w:jc w:val="both"/>
            </w:pPr>
            <w:r>
              <w:t xml:space="preserve">5.15. </w:t>
            </w:r>
            <w:hyperlink r:id="rId4134" w:history="1">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w:t>
            </w:r>
          </w:p>
          <w:p w:rsidR="00852696" w:rsidRDefault="00852696">
            <w:pPr>
              <w:pStyle w:val="ConsPlusNormal"/>
              <w:ind w:firstLine="283"/>
              <w:jc w:val="both"/>
            </w:pPr>
            <w:r>
              <w:t xml:space="preserve">5.16. </w:t>
            </w:r>
            <w:hyperlink r:id="rId4135"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852696" w:rsidRDefault="00852696">
            <w:pPr>
              <w:pStyle w:val="ConsPlusNormal"/>
              <w:ind w:firstLine="283"/>
              <w:jc w:val="both"/>
            </w:pPr>
            <w:r>
              <w:t xml:space="preserve">5.17. </w:t>
            </w:r>
            <w:hyperlink r:id="rId4136"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52696" w:rsidRDefault="00852696">
            <w:pPr>
              <w:pStyle w:val="ConsPlusNormal"/>
              <w:ind w:firstLine="283"/>
              <w:jc w:val="both"/>
            </w:pPr>
            <w:r>
              <w:t xml:space="preserve">5.18. </w:t>
            </w:r>
            <w:hyperlink r:id="rId4137" w:history="1">
              <w:r>
                <w:rPr>
                  <w:color w:val="0000FF"/>
                </w:rPr>
                <w:t>постановление</w:t>
              </w:r>
            </w:hyperlink>
            <w:r>
              <w:t xml:space="preserve"> Правительства Российской Федерации от 25 апреля 2012 г. N 390 "О противопожарном режиме";</w:t>
            </w:r>
          </w:p>
          <w:p w:rsidR="00852696" w:rsidRDefault="00852696">
            <w:pPr>
              <w:pStyle w:val="ConsPlusNormal"/>
              <w:ind w:firstLine="283"/>
              <w:jc w:val="both"/>
            </w:pPr>
            <w:r>
              <w:t xml:space="preserve">5.19. </w:t>
            </w:r>
            <w:hyperlink r:id="rId4138"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5.20. </w:t>
            </w:r>
            <w:hyperlink r:id="rId4139"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5.21. </w:t>
            </w:r>
            <w:hyperlink r:id="rId4140" w:history="1">
              <w:r>
                <w:rPr>
                  <w:color w:val="0000FF"/>
                </w:rPr>
                <w:t>постановление</w:t>
              </w:r>
            </w:hyperlink>
            <w:r>
              <w:t xml:space="preserve"> Правительства Российской Федерации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 xml:space="preserve">2. Иные профессиональные </w:t>
            </w:r>
            <w:r>
              <w:lastRenderedPageBreak/>
              <w:t>знания</w:t>
            </w:r>
          </w:p>
        </w:tc>
        <w:tc>
          <w:tcPr>
            <w:tcW w:w="5102" w:type="dxa"/>
          </w:tcPr>
          <w:p w:rsidR="00852696" w:rsidRDefault="00852696">
            <w:pPr>
              <w:pStyle w:val="ConsPlusNormal"/>
              <w:ind w:firstLine="283"/>
              <w:jc w:val="both"/>
            </w:pPr>
            <w:r>
              <w:lastRenderedPageBreak/>
              <w:t>5.1. назначение, задачи и способы осуществления надзорных мероприятий;</w:t>
            </w:r>
          </w:p>
          <w:p w:rsidR="00852696" w:rsidRDefault="00852696">
            <w:pPr>
              <w:pStyle w:val="ConsPlusNormal"/>
              <w:ind w:firstLine="283"/>
              <w:jc w:val="both"/>
            </w:pPr>
            <w:r>
              <w:lastRenderedPageBreak/>
              <w:t>5.2. порядок организации проверок по программе проверок и внеплановых проверок, оформление результатов контрольно-надзорных мероприятий при строительстве и реконструкции объектов капитального строительства;</w:t>
            </w:r>
          </w:p>
          <w:p w:rsidR="00852696" w:rsidRDefault="00852696">
            <w:pPr>
              <w:pStyle w:val="ConsPlusNormal"/>
              <w:ind w:firstLine="283"/>
              <w:jc w:val="both"/>
            </w:pPr>
            <w:r>
              <w:t>5.3. порядок подготовки материалов и рассмотрения дел об административных правонарушениях;</w:t>
            </w:r>
          </w:p>
          <w:p w:rsidR="00852696" w:rsidRDefault="00852696">
            <w:pPr>
              <w:pStyle w:val="ConsPlusNormal"/>
              <w:ind w:firstLine="283"/>
              <w:jc w:val="both"/>
            </w:pPr>
            <w:r>
              <w:t>5.4. 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w:t>
            </w:r>
          </w:p>
          <w:p w:rsidR="00852696" w:rsidRDefault="00852696">
            <w:pPr>
              <w:pStyle w:val="ConsPlusNormal"/>
              <w:ind w:firstLine="283"/>
              <w:jc w:val="both"/>
            </w:pPr>
            <w:r>
              <w:t>5.5. вопросы государственного строительного надзора при строительстве, реконструкции объектов, закрепленных законодательно за Ростехнадзором,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p w:rsidR="00852696" w:rsidRDefault="00852696">
            <w:pPr>
              <w:pStyle w:val="ConsPlusNormal"/>
              <w:ind w:firstLine="283"/>
              <w:jc w:val="both"/>
            </w:pPr>
            <w:r>
              <w:t>5.6. требования пожарной безопасности при строительстве и реконструкции объектов капитального строительства;</w:t>
            </w:r>
          </w:p>
          <w:p w:rsidR="00852696" w:rsidRDefault="00852696">
            <w:pPr>
              <w:pStyle w:val="ConsPlusNormal"/>
              <w:ind w:firstLine="283"/>
              <w:jc w:val="both"/>
            </w:pPr>
            <w:r>
              <w:t>5.7. требования охраны окружающей среды при строительстве и реконструкции объектов капитального строительства;</w:t>
            </w:r>
          </w:p>
          <w:p w:rsidR="00852696" w:rsidRDefault="00852696">
            <w:pPr>
              <w:pStyle w:val="ConsPlusNormal"/>
              <w:ind w:firstLine="283"/>
              <w:jc w:val="both"/>
            </w:pPr>
            <w:r>
              <w:t>5.8. требования в области санитарно-эпидемиологического благополучия населения;</w:t>
            </w:r>
          </w:p>
          <w:p w:rsidR="00852696" w:rsidRDefault="00852696">
            <w:pPr>
              <w:pStyle w:val="ConsPlusNormal"/>
              <w:ind w:firstLine="283"/>
              <w:jc w:val="both"/>
            </w:pPr>
            <w:r>
              <w:t>5.9.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852696" w:rsidRDefault="00852696">
            <w:pPr>
              <w:pStyle w:val="ConsPlusNormal"/>
              <w:ind w:firstLine="283"/>
              <w:jc w:val="both"/>
            </w:pPr>
            <w:r>
              <w:t>5.10. требования технических регламентов при строительстве и реконструкции объектов капитального строительства;</w:t>
            </w:r>
          </w:p>
          <w:p w:rsidR="00852696" w:rsidRDefault="00852696">
            <w:pPr>
              <w:pStyle w:val="ConsPlusNormal"/>
              <w:ind w:firstLine="283"/>
              <w:jc w:val="both"/>
            </w:pPr>
            <w:r>
              <w:t>5.11. минимальные требования для приема в члены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52696" w:rsidRDefault="00852696">
            <w:pPr>
              <w:pStyle w:val="ConsPlusNormal"/>
              <w:ind w:firstLine="283"/>
              <w:jc w:val="both"/>
            </w:pPr>
            <w:r>
              <w:t>5.12. порядок проведения строительного контроля;</w:t>
            </w:r>
          </w:p>
          <w:p w:rsidR="00852696" w:rsidRDefault="00852696">
            <w:pPr>
              <w:pStyle w:val="ConsPlusNormal"/>
              <w:ind w:firstLine="283"/>
              <w:jc w:val="both"/>
            </w:pPr>
            <w:r>
              <w:t xml:space="preserve">5.13.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требованиями Градостроительного </w:t>
            </w:r>
            <w:hyperlink r:id="rId4141" w:history="1">
              <w:r>
                <w:rPr>
                  <w:color w:val="0000FF"/>
                </w:rPr>
                <w:t>кодекса</w:t>
              </w:r>
            </w:hyperlink>
            <w:r>
              <w:t xml:space="preserve"> Российской Федерации проектной документации и (или) информационной модели (в случае, если </w:t>
            </w:r>
            <w:r>
              <w:lastRenderedPageBreak/>
              <w:t>формирование и ведение информационной модели являются обязательными).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организация и проведение соответствующих контрольно-надзорных мероприятий в отношении выполнения работ в процессе строительства, реконструкции объектов капитального строительства;</w:t>
            </w:r>
          </w:p>
          <w:p w:rsidR="00852696" w:rsidRDefault="00852696">
            <w:pPr>
              <w:pStyle w:val="ConsPlusNormal"/>
              <w:ind w:firstLine="283"/>
              <w:jc w:val="both"/>
            </w:pPr>
            <w:r>
              <w:t>оформление результатов контрольно-надзорной деятельности и применение мер административного воздействия;</w:t>
            </w:r>
          </w:p>
          <w:p w:rsidR="00852696" w:rsidRDefault="00852696">
            <w:pPr>
              <w:pStyle w:val="ConsPlusNormal"/>
              <w:ind w:firstLine="283"/>
              <w:jc w:val="both"/>
            </w:pPr>
            <w:r>
              <w:t>подготовка и рассмотрение материалов дел об административных правонарушениях;</w:t>
            </w:r>
          </w:p>
          <w:p w:rsidR="00852696" w:rsidRDefault="00852696">
            <w:pPr>
              <w:pStyle w:val="ConsPlusNormal"/>
              <w:ind w:firstLine="283"/>
              <w:jc w:val="both"/>
            </w:pPr>
            <w:r>
              <w:t>выявление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П.17.6. Вид профессиональной служебной деятельности</w:t>
      </w:r>
    </w:p>
    <w:p w:rsidR="00852696" w:rsidRDefault="00852696">
      <w:pPr>
        <w:pStyle w:val="ConsPlusNormal"/>
        <w:jc w:val="center"/>
      </w:pPr>
      <w:r>
        <w:t>Регулирование в области долевого строительства</w:t>
      </w:r>
    </w:p>
    <w:p w:rsidR="00852696" w:rsidRDefault="00852696">
      <w:pPr>
        <w:pStyle w:val="ConsPlusNormal"/>
        <w:jc w:val="center"/>
      </w:pPr>
      <w:r>
        <w:t>многоквартирных домов, иных объектов недвижимости</w:t>
      </w:r>
    </w:p>
    <w:p w:rsidR="00852696" w:rsidRDefault="00852696">
      <w:pPr>
        <w:pStyle w:val="ConsPlusNormal"/>
        <w:jc w:val="center"/>
      </w:pPr>
      <w:r>
        <w:t>и деятельности жилищно-строительных кооперативов</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"Экономика", "Экономическая безопасность", "Юриспруденция", "Государственное и муниципальное управление",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tcPr>
          <w:p w:rsidR="00852696" w:rsidRDefault="00852696">
            <w:pPr>
              <w:pStyle w:val="ConsPlusNormal"/>
              <w:ind w:firstLine="283"/>
              <w:jc w:val="both"/>
            </w:pPr>
            <w:r>
              <w:t xml:space="preserve">6.1. Федеральный </w:t>
            </w:r>
            <w:hyperlink r:id="rId4142"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6.2. Федеральный </w:t>
            </w:r>
            <w:hyperlink r:id="rId4143" w:history="1">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6.3. Федеральный </w:t>
            </w:r>
            <w:hyperlink r:id="rId4144"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6.4. Федеральный </w:t>
            </w:r>
            <w:hyperlink r:id="rId4145" w:history="1">
              <w:r>
                <w:rPr>
                  <w:color w:val="0000FF"/>
                </w:rPr>
                <w:t>закон</w:t>
              </w:r>
            </w:hyperlink>
            <w:r>
              <w:t xml:space="preserve"> от 13 июля 2015 г. N 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852696" w:rsidRDefault="00852696">
            <w:pPr>
              <w:pStyle w:val="ConsPlusNormal"/>
              <w:ind w:firstLine="283"/>
              <w:jc w:val="both"/>
            </w:pPr>
            <w:r>
              <w:lastRenderedPageBreak/>
              <w:t xml:space="preserve">6.5. Федеральный </w:t>
            </w:r>
            <w:hyperlink r:id="rId4146" w:history="1">
              <w:r>
                <w:rPr>
                  <w:color w:val="0000FF"/>
                </w:rPr>
                <w:t>закон</w:t>
              </w:r>
            </w:hyperlink>
            <w:r>
              <w:t xml:space="preserve"> от 13 июля 2015 г. N 218-ФЗ "О государственной регистрации недвижимости";</w:t>
            </w:r>
          </w:p>
          <w:p w:rsidR="00852696" w:rsidRDefault="00852696">
            <w:pPr>
              <w:pStyle w:val="ConsPlusNormal"/>
              <w:ind w:firstLine="283"/>
              <w:jc w:val="both"/>
            </w:pPr>
            <w:r>
              <w:t xml:space="preserve">6.6. Федеральный </w:t>
            </w:r>
            <w:hyperlink r:id="rId4147" w:history="1">
              <w:r>
                <w:rPr>
                  <w:color w:val="0000FF"/>
                </w:rPr>
                <w:t>закон</w:t>
              </w:r>
            </w:hyperlink>
            <w:r>
              <w:t xml:space="preserve">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6.7. </w:t>
            </w:r>
            <w:hyperlink r:id="rId4148" w:history="1">
              <w:r>
                <w:rPr>
                  <w:color w:val="0000FF"/>
                </w:rPr>
                <w:t>постановление</w:t>
              </w:r>
            </w:hyperlink>
            <w:r>
              <w:t xml:space="preserve"> Правительства Российской Федерации от 27 октября 2005 г. N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852696" w:rsidRDefault="00852696">
            <w:pPr>
              <w:pStyle w:val="ConsPlusNormal"/>
              <w:ind w:firstLine="283"/>
              <w:jc w:val="both"/>
            </w:pPr>
            <w:r>
              <w:t xml:space="preserve">6.8. </w:t>
            </w:r>
            <w:hyperlink r:id="rId4149" w:history="1">
              <w:r>
                <w:rPr>
                  <w:color w:val="0000FF"/>
                </w:rPr>
                <w:t>постановление</w:t>
              </w:r>
            </w:hyperlink>
            <w:r>
              <w:t xml:space="preserve"> Правительства Российской Федерации от 26 декабря 2018 г. N 1683 "О нормативах финансовой устойчивости деятельности застройщика";</w:t>
            </w:r>
          </w:p>
          <w:p w:rsidR="00852696" w:rsidRDefault="00852696">
            <w:pPr>
              <w:pStyle w:val="ConsPlusNormal"/>
              <w:ind w:firstLine="283"/>
              <w:jc w:val="both"/>
            </w:pPr>
            <w:r>
              <w:t xml:space="preserve">6.9. </w:t>
            </w:r>
            <w:hyperlink r:id="rId4150" w:history="1">
              <w:r>
                <w:rPr>
                  <w:color w:val="0000FF"/>
                </w:rPr>
                <w:t>приказ</w:t>
              </w:r>
            </w:hyperlink>
            <w:r>
              <w:t xml:space="preserve"> Министерства строительства и жилищно-коммунального хозяйства Российской Федерации от 20 декабря 2006 г. N 996/пр "Об утверждении формы проектной декларации".</w:t>
            </w:r>
          </w:p>
        </w:tc>
      </w:tr>
      <w:tr w:rsidR="00852696">
        <w:tc>
          <w:tcPr>
            <w:tcW w:w="1984" w:type="dxa"/>
            <w:vAlign w:val="center"/>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порядок подготовки материалов по делам об административных правонарушениях и рассмотрения административных дел;</w:t>
            </w:r>
          </w:p>
          <w:p w:rsidR="00852696" w:rsidRDefault="00852696">
            <w:pPr>
              <w:pStyle w:val="ConsPlusNormal"/>
              <w:ind w:firstLine="283"/>
              <w:jc w:val="both"/>
            </w:pPr>
            <w:r>
              <w:t>6.2. порядок привлечения лиц к административной ответственности;</w:t>
            </w:r>
          </w:p>
          <w:p w:rsidR="00852696" w:rsidRDefault="00852696">
            <w:pPr>
              <w:pStyle w:val="ConsPlusNormal"/>
              <w:ind w:firstLine="283"/>
              <w:jc w:val="both"/>
            </w:pPr>
            <w:r>
              <w:t>6.3. понятие, цели, задачи, порядок внесения информации в единую информационную систему жилищного строительства.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jc w:val="both"/>
            </w:pPr>
            <w:r>
              <w:t>работа в единой информационной системе жилищного строительства.</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П.18. Регулирование транспортного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транспорта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"Юриспруденция",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w:t>
            </w:r>
            <w:r>
              <w:lastRenderedPageBreak/>
              <w:t>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Трудовой </w:t>
            </w:r>
            <w:hyperlink r:id="rId4151" w:history="1">
              <w:r>
                <w:rPr>
                  <w:color w:val="0000FF"/>
                </w:rPr>
                <w:t>кодекс</w:t>
              </w:r>
            </w:hyperlink>
            <w:r>
              <w:t xml:space="preserve"> Российской Федерации в части, касающейся регулирования трудовых отношений с работодателем;</w:t>
            </w:r>
          </w:p>
          <w:p w:rsidR="00852696" w:rsidRDefault="00852696">
            <w:pPr>
              <w:pStyle w:val="ConsPlusNormal"/>
              <w:ind w:firstLine="283"/>
              <w:jc w:val="both"/>
            </w:pPr>
            <w:r>
              <w:t xml:space="preserve">0.2. Федеральный </w:t>
            </w:r>
            <w:hyperlink r:id="rId4152" w:history="1">
              <w:r>
                <w:rPr>
                  <w:color w:val="0000FF"/>
                </w:rPr>
                <w:t>закон</w:t>
              </w:r>
            </w:hyperlink>
            <w:r>
              <w:t xml:space="preserve"> от 25 декабря 2008 г. N 273-ФЗ "О противодействии коррупции";</w:t>
            </w:r>
          </w:p>
          <w:p w:rsidR="00852696" w:rsidRDefault="00852696">
            <w:pPr>
              <w:pStyle w:val="ConsPlusNormal"/>
              <w:ind w:firstLine="283"/>
              <w:jc w:val="both"/>
            </w:pPr>
            <w:r>
              <w:t xml:space="preserve">0.3. </w:t>
            </w:r>
            <w:hyperlink r:id="rId4153" w:history="1">
              <w:r>
                <w:rPr>
                  <w:color w:val="0000FF"/>
                </w:rPr>
                <w:t>Указ</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52696" w:rsidRDefault="00852696">
            <w:pPr>
              <w:pStyle w:val="ConsPlusNormal"/>
              <w:ind w:firstLine="283"/>
              <w:jc w:val="both"/>
            </w:pPr>
            <w:r>
              <w:t xml:space="preserve">0.4. </w:t>
            </w:r>
            <w:hyperlink r:id="rId4154"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0.5. </w:t>
            </w:r>
            <w:hyperlink r:id="rId4155"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0.6. </w:t>
            </w:r>
            <w:hyperlink r:id="rId4156" w:history="1">
              <w:r>
                <w:rPr>
                  <w:color w:val="0000FF"/>
                </w:rPr>
                <w:t>постановление</w:t>
              </w:r>
            </w:hyperlink>
            <w:r>
              <w:t xml:space="preserve"> Правительства Российской Федерации от 30 июля 2004 г. N 395 "Об утверждении Положения о Министерстве транспорта Российской Федерации";</w:t>
            </w:r>
          </w:p>
          <w:p w:rsidR="00852696" w:rsidRDefault="00852696">
            <w:pPr>
              <w:pStyle w:val="ConsPlusNormal"/>
              <w:ind w:firstLine="283"/>
              <w:jc w:val="both"/>
            </w:pPr>
            <w:r>
              <w:t xml:space="preserve">0.7. </w:t>
            </w:r>
            <w:hyperlink r:id="rId4157"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0.8. </w:t>
            </w:r>
            <w:hyperlink r:id="rId4158" w:history="1">
              <w:r>
                <w:rPr>
                  <w:color w:val="0000FF"/>
                </w:rPr>
                <w:t>приказ</w:t>
              </w:r>
            </w:hyperlink>
            <w:r>
              <w:t xml:space="preserve"> Минтранса России от 17 декабря 2009 г. N 236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Министерства транспорта Российской Федерации";</w:t>
            </w:r>
          </w:p>
          <w:p w:rsidR="00852696" w:rsidRDefault="00852696">
            <w:pPr>
              <w:pStyle w:val="ConsPlusNormal"/>
              <w:ind w:firstLine="283"/>
              <w:jc w:val="both"/>
            </w:pPr>
            <w:r>
              <w:t xml:space="preserve">0.9. </w:t>
            </w:r>
            <w:hyperlink r:id="rId4159" w:history="1">
              <w:r>
                <w:rPr>
                  <w:color w:val="0000FF"/>
                </w:rPr>
                <w:t>приказ</w:t>
              </w:r>
            </w:hyperlink>
            <w:r>
              <w:t xml:space="preserve"> Минтранса России от 10 марта 2011 г. N 77 "Об утверждении Инструкции по делопроизводству Министерства транспорта Российской Федерации";</w:t>
            </w:r>
          </w:p>
          <w:p w:rsidR="00852696" w:rsidRDefault="00852696">
            <w:pPr>
              <w:pStyle w:val="ConsPlusNormal"/>
              <w:ind w:firstLine="283"/>
              <w:jc w:val="both"/>
            </w:pPr>
            <w:r>
              <w:t xml:space="preserve">0.10. </w:t>
            </w:r>
            <w:hyperlink r:id="rId4160" w:history="1">
              <w:r>
                <w:rPr>
                  <w:color w:val="0000FF"/>
                </w:rPr>
                <w:t>приказ</w:t>
              </w:r>
            </w:hyperlink>
            <w:r>
              <w:t xml:space="preserve"> Министерства транспорта Российской Федерации от 25 апреля 2011 г. N 121 "Об утверждении кодекса этики и служебного поведения государственных гражданских служащих Министерства транспорта Российской Федерации";</w:t>
            </w:r>
          </w:p>
          <w:p w:rsidR="00852696" w:rsidRDefault="00852696">
            <w:pPr>
              <w:pStyle w:val="ConsPlusNormal"/>
              <w:ind w:firstLine="283"/>
              <w:jc w:val="both"/>
            </w:pPr>
            <w:r>
              <w:lastRenderedPageBreak/>
              <w:t xml:space="preserve">0.11. </w:t>
            </w:r>
            <w:hyperlink r:id="rId4161" w:history="1">
              <w:r>
                <w:rPr>
                  <w:color w:val="0000FF"/>
                </w:rPr>
                <w:t>приказ</w:t>
              </w:r>
            </w:hyperlink>
            <w:r>
              <w:t xml:space="preserve"> Минтранса России от 28 марта 2014 г. N 91 "О служебном распорядке Министерства транспорта Российской Федерации";</w:t>
            </w:r>
          </w:p>
          <w:p w:rsidR="00852696" w:rsidRDefault="00852696">
            <w:pPr>
              <w:pStyle w:val="ConsPlusNormal"/>
              <w:ind w:firstLine="283"/>
              <w:jc w:val="both"/>
            </w:pPr>
            <w:r>
              <w:t>0.12. Положения федеральной службы и федеральных агентств, находящихся в ведении Минтранса России, в части, необходимой для исполнения должностных обязанностей;</w:t>
            </w:r>
          </w:p>
          <w:p w:rsidR="00852696" w:rsidRDefault="00852696">
            <w:pPr>
              <w:pStyle w:val="ConsPlusNormal"/>
              <w:ind w:firstLine="283"/>
              <w:jc w:val="both"/>
            </w:pPr>
            <w:r>
              <w:t>0.13. Положения о департаментах Минтранса России.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деловое общение и переписка;</w:t>
            </w:r>
          </w:p>
          <w:p w:rsidR="00852696" w:rsidRDefault="00852696">
            <w:pPr>
              <w:pStyle w:val="ConsPlusNormal"/>
              <w:ind w:firstLine="283"/>
              <w:jc w:val="both"/>
            </w:pPr>
            <w:r>
              <w:t>0.2. правила деловой этики.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морского и речного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"Управление водным транспортом и гидрографическое обеспечение судоходства", "Кораблестроение, океанотехника и системотехника объектов морской инфраструктуры", "Техника и технология кораблестроения и водного транспорта", "Государственное и муниципальное управление", "Менеджмент", "Юриспруденция", "Экономика" </w:t>
            </w:r>
            <w:hyperlink w:anchor="P11844" w:history="1">
              <w:r>
                <w:rPr>
                  <w:color w:val="0000FF"/>
                </w:rPr>
                <w:t>&lt;93&gt;</w:t>
              </w:r>
            </w:hyperlink>
            <w:r>
              <w:t xml:space="preserve">, "Эксплуатация водного транспорта и транспортного оборудования" </w:t>
            </w:r>
            <w:hyperlink w:anchor="P11845" w:history="1">
              <w:r>
                <w:rPr>
                  <w:color w:val="0000FF"/>
                </w:rPr>
                <w:t>&lt;94&gt;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w:t>
            </w:r>
            <w:hyperlink r:id="rId4162" w:history="1">
              <w:r>
                <w:rPr>
                  <w:color w:val="0000FF"/>
                </w:rPr>
                <w:t>Кодекс</w:t>
              </w:r>
            </w:hyperlink>
            <w:r>
              <w:t xml:space="preserve"> торгового мореплавания Российской Федерации;</w:t>
            </w:r>
          </w:p>
          <w:p w:rsidR="00852696" w:rsidRDefault="00852696">
            <w:pPr>
              <w:pStyle w:val="ConsPlusNormal"/>
              <w:ind w:firstLine="283"/>
              <w:jc w:val="both"/>
            </w:pPr>
            <w:r>
              <w:t xml:space="preserve">0.2. </w:t>
            </w:r>
            <w:hyperlink r:id="rId4163" w:history="1">
              <w:r>
                <w:rPr>
                  <w:color w:val="0000FF"/>
                </w:rPr>
                <w:t>Кодекс</w:t>
              </w:r>
            </w:hyperlink>
            <w:r>
              <w:t xml:space="preserve"> внутреннего водного транспорта Российской Федерации;</w:t>
            </w:r>
          </w:p>
          <w:p w:rsidR="00852696" w:rsidRDefault="00852696">
            <w:pPr>
              <w:pStyle w:val="ConsPlusNormal"/>
              <w:ind w:firstLine="283"/>
              <w:jc w:val="both"/>
            </w:pPr>
            <w:r>
              <w:t xml:space="preserve">0.3. Водный </w:t>
            </w:r>
            <w:hyperlink r:id="rId4164" w:history="1">
              <w:r>
                <w:rPr>
                  <w:color w:val="0000FF"/>
                </w:rPr>
                <w:t>кодекс</w:t>
              </w:r>
            </w:hyperlink>
            <w:r>
              <w:t xml:space="preserve"> Российской Федерации;</w:t>
            </w:r>
          </w:p>
          <w:p w:rsidR="00852696" w:rsidRDefault="00852696">
            <w:pPr>
              <w:pStyle w:val="ConsPlusNormal"/>
              <w:ind w:firstLine="283"/>
              <w:jc w:val="both"/>
            </w:pPr>
            <w:r>
              <w:t xml:space="preserve">0.4. Градостроительный </w:t>
            </w:r>
            <w:hyperlink r:id="rId4165" w:history="1">
              <w:r>
                <w:rPr>
                  <w:color w:val="0000FF"/>
                </w:rPr>
                <w:t>кодекс</w:t>
              </w:r>
            </w:hyperlink>
            <w:r>
              <w:t xml:space="preserve"> Российской Федерации;</w:t>
            </w:r>
          </w:p>
          <w:p w:rsidR="00852696" w:rsidRDefault="00852696">
            <w:pPr>
              <w:pStyle w:val="ConsPlusNormal"/>
              <w:ind w:firstLine="283"/>
              <w:jc w:val="both"/>
            </w:pPr>
            <w:r>
              <w:t xml:space="preserve">0.5. Федеральный </w:t>
            </w:r>
            <w:hyperlink r:id="rId4166" w:history="1">
              <w:r>
                <w:rPr>
                  <w:color w:val="0000FF"/>
                </w:rPr>
                <w:t>закон</w:t>
              </w:r>
            </w:hyperlink>
            <w:r>
              <w:t xml:space="preserve"> от 30 ноября 1995 г. N 187-ФЗ "О континентальном шельфе Российской </w:t>
            </w:r>
            <w:r>
              <w:lastRenderedPageBreak/>
              <w:t>Федерации";</w:t>
            </w:r>
          </w:p>
          <w:p w:rsidR="00852696" w:rsidRDefault="00852696">
            <w:pPr>
              <w:pStyle w:val="ConsPlusNormal"/>
              <w:ind w:firstLine="283"/>
              <w:jc w:val="both"/>
            </w:pPr>
            <w:r>
              <w:t xml:space="preserve">0.6. Федеральный </w:t>
            </w:r>
            <w:hyperlink r:id="rId4167"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0.7. Федеральный </w:t>
            </w:r>
            <w:hyperlink r:id="rId4168" w:history="1">
              <w:r>
                <w:rPr>
                  <w:color w:val="0000FF"/>
                </w:rPr>
                <w:t>закон</w:t>
              </w:r>
            </w:hyperlink>
            <w:r>
              <w:t xml:space="preserve"> от 31 июля 1998 г. N 155-ФЗ "О внутренних морских водах, территориальном море и прилежащей зоне Российской Федерации";</w:t>
            </w:r>
          </w:p>
          <w:p w:rsidR="00852696" w:rsidRDefault="00852696">
            <w:pPr>
              <w:pStyle w:val="ConsPlusNormal"/>
              <w:ind w:firstLine="283"/>
              <w:jc w:val="both"/>
            </w:pPr>
            <w:r>
              <w:t xml:space="preserve">0.8. Федеральный </w:t>
            </w:r>
            <w:hyperlink r:id="rId4169" w:history="1">
              <w:r>
                <w:rPr>
                  <w:color w:val="0000FF"/>
                </w:rPr>
                <w:t>закон</w:t>
              </w:r>
            </w:hyperlink>
            <w:r>
              <w:t xml:space="preserve"> от 17 декабря 1998 г. N 191-ФЗ "Об исключительной экономической зоне Российской Федерации";</w:t>
            </w:r>
          </w:p>
          <w:p w:rsidR="00852696" w:rsidRDefault="00852696">
            <w:pPr>
              <w:pStyle w:val="ConsPlusNormal"/>
              <w:ind w:firstLine="283"/>
              <w:jc w:val="both"/>
            </w:pPr>
            <w:r>
              <w:t xml:space="preserve">0.9. Федеральный </w:t>
            </w:r>
            <w:hyperlink r:id="rId4170" w:history="1">
              <w:r>
                <w:rPr>
                  <w:color w:val="0000FF"/>
                </w:rPr>
                <w:t>закон</w:t>
              </w:r>
            </w:hyperlink>
            <w:r>
              <w:t xml:space="preserve"> от 28 июня 2014 г. N 172-ФЗ "О стратегическом планировании в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структура и полномочия федеральных органов исполнительной власти в области профессиональной служебной деятельности "Регулирование транспортного комплекса";</w:t>
            </w:r>
          </w:p>
          <w:p w:rsidR="00852696" w:rsidRDefault="00852696">
            <w:pPr>
              <w:pStyle w:val="ConsPlusNormal"/>
              <w:ind w:firstLine="283"/>
              <w:jc w:val="both"/>
            </w:pPr>
            <w:r>
              <w:t>0.2. основные направления и приоритеты государственной политики в области морского и внутреннего водного транспорта.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7" w:name="P11844"/>
      <w:bookmarkEnd w:id="87"/>
      <w:r>
        <w:t xml:space="preserve">&lt;93&gt; В соответствии с Перечнем специальностей и направлений подготовки высшего образования, утвержденным </w:t>
      </w:r>
      <w:hyperlink r:id="rId4171"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88" w:name="P11845"/>
      <w:bookmarkEnd w:id="88"/>
      <w:r>
        <w:t xml:space="preserve">&lt;94&gt; В соответствии с Общероссийским </w:t>
      </w:r>
      <w:hyperlink r:id="rId4172" w:history="1">
        <w:r>
          <w:rPr>
            <w:color w:val="0000FF"/>
          </w:rPr>
          <w:t>классификатором</w:t>
        </w:r>
      </w:hyperlink>
      <w:r>
        <w:t xml:space="preserve"> специальностей по образованию (ОК 009-2003), утвержденным </w:t>
      </w:r>
      <w:hyperlink r:id="rId4173" w:history="1">
        <w:r>
          <w:rPr>
            <w:color w:val="0000FF"/>
          </w:rPr>
          <w:t>постановлением</w:t>
        </w:r>
      </w:hyperlink>
      <w:r>
        <w:t xml:space="preserve"> Госстандарта Российской Федерации от 30 сентября 2003 года N 276-ст.</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"Юриспруденция", "Технология транспортных процессов", "Наземные транспортно-технологические комплексы", "Эксплуатация транспортно-технологических машин и комплексов", "Транспортные средства специального назначения", "Строительство, эксплуатация, восстановление и техническое прикрытие автомобильных дорог, </w:t>
            </w:r>
            <w:r>
              <w:lastRenderedPageBreak/>
              <w:t xml:space="preserve">мостов и тоннелей", "Жилищное хозяйство и коммунальная инфраструктура", "Эксплуатация железнодорожного транспорта" </w:t>
            </w:r>
            <w:hyperlink w:anchor="P11888" w:history="1">
              <w:r>
                <w:rPr>
                  <w:color w:val="0000FF"/>
                </w:rPr>
                <w:t>&lt;95&gt;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Гражданский </w:t>
            </w:r>
            <w:hyperlink r:id="rId4174" w:history="1">
              <w:r>
                <w:rPr>
                  <w:color w:val="0000FF"/>
                </w:rPr>
                <w:t>кодекс</w:t>
              </w:r>
            </w:hyperlink>
            <w:r>
              <w:t xml:space="preserve"> Российской Федерации;</w:t>
            </w:r>
          </w:p>
          <w:p w:rsidR="00852696" w:rsidRDefault="00852696">
            <w:pPr>
              <w:pStyle w:val="ConsPlusNormal"/>
              <w:ind w:firstLine="283"/>
              <w:jc w:val="both"/>
            </w:pPr>
            <w:r>
              <w:t xml:space="preserve">0.2. Трудовой </w:t>
            </w:r>
            <w:hyperlink r:id="rId4175" w:history="1">
              <w:r>
                <w:rPr>
                  <w:color w:val="0000FF"/>
                </w:rPr>
                <w:t>кодекс</w:t>
              </w:r>
            </w:hyperlink>
            <w:r>
              <w:t xml:space="preserve"> Российской Федерации;</w:t>
            </w:r>
          </w:p>
          <w:p w:rsidR="00852696" w:rsidRDefault="00852696">
            <w:pPr>
              <w:pStyle w:val="ConsPlusNormal"/>
              <w:ind w:firstLine="283"/>
              <w:jc w:val="both"/>
            </w:pPr>
            <w:r>
              <w:t xml:space="preserve">0.3. </w:t>
            </w:r>
            <w:hyperlink r:id="rId417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0.4. Федеральный конституционный </w:t>
            </w:r>
            <w:hyperlink r:id="rId4177" w:history="1">
              <w:r>
                <w:rPr>
                  <w:color w:val="0000FF"/>
                </w:rPr>
                <w:t>закон</w:t>
              </w:r>
            </w:hyperlink>
            <w:r>
              <w:t xml:space="preserve"> от 25 декабря 2000 г. N 1-ФКЗ "О Государственном флаге Российской Федерации";</w:t>
            </w:r>
          </w:p>
          <w:p w:rsidR="00852696" w:rsidRDefault="00852696">
            <w:pPr>
              <w:pStyle w:val="ConsPlusNormal"/>
              <w:ind w:firstLine="283"/>
              <w:jc w:val="both"/>
            </w:pPr>
            <w:r>
              <w:t xml:space="preserve">0.5. Федеральный конституционный </w:t>
            </w:r>
            <w:hyperlink r:id="rId4178" w:history="1">
              <w:r>
                <w:rPr>
                  <w:color w:val="0000FF"/>
                </w:rPr>
                <w:t>закон</w:t>
              </w:r>
            </w:hyperlink>
            <w:r>
              <w:t xml:space="preserve"> от 25 декабря 2000 г. N 2-ФКЗ "О Государственном гербе Российской Федерации";</w:t>
            </w:r>
          </w:p>
          <w:p w:rsidR="00852696" w:rsidRDefault="00852696">
            <w:pPr>
              <w:pStyle w:val="ConsPlusNormal"/>
              <w:ind w:firstLine="283"/>
              <w:jc w:val="both"/>
            </w:pPr>
            <w:r>
              <w:t xml:space="preserve">0.6. Федеральный конституционный </w:t>
            </w:r>
            <w:hyperlink r:id="rId4179" w:history="1">
              <w:r>
                <w:rPr>
                  <w:color w:val="0000FF"/>
                </w:rPr>
                <w:t>закон</w:t>
              </w:r>
            </w:hyperlink>
            <w:r>
              <w:t xml:space="preserve"> от 25 декабря 2000 г. N 3-ФКЗ "О Государственном гимне Российской Федерации";</w:t>
            </w:r>
          </w:p>
          <w:p w:rsidR="00852696" w:rsidRDefault="00852696">
            <w:pPr>
              <w:pStyle w:val="ConsPlusNormal"/>
              <w:ind w:firstLine="283"/>
              <w:jc w:val="both"/>
            </w:pPr>
            <w:r>
              <w:t xml:space="preserve">0.7. Федеральный </w:t>
            </w:r>
            <w:hyperlink r:id="rId4180"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0.8. Федеральный </w:t>
            </w:r>
            <w:hyperlink r:id="rId4181" w:history="1">
              <w:r>
                <w:rPr>
                  <w:color w:val="0000FF"/>
                </w:rPr>
                <w:t>закон</w:t>
              </w:r>
            </w:hyperlink>
            <w:r>
              <w:t xml:space="preserve"> от 21 декабря 1994 г. N 69-ФЗ "О пожарной безопасности";</w:t>
            </w:r>
          </w:p>
          <w:p w:rsidR="00852696" w:rsidRDefault="00852696">
            <w:pPr>
              <w:pStyle w:val="ConsPlusNormal"/>
              <w:ind w:firstLine="283"/>
              <w:jc w:val="both"/>
            </w:pPr>
            <w:r>
              <w:t xml:space="preserve">0.9. Федеральный </w:t>
            </w:r>
            <w:hyperlink r:id="rId4182" w:history="1">
              <w:r>
                <w:rPr>
                  <w:color w:val="0000FF"/>
                </w:rPr>
                <w:t>закон</w:t>
              </w:r>
            </w:hyperlink>
            <w:r>
              <w:t xml:space="preserve"> от 22 августа 1995 г. N 151-ФЗ "Об аварийно-спасательных службах и статусе спасателей";</w:t>
            </w:r>
          </w:p>
          <w:p w:rsidR="00852696" w:rsidRDefault="00852696">
            <w:pPr>
              <w:pStyle w:val="ConsPlusNormal"/>
              <w:ind w:firstLine="283"/>
              <w:jc w:val="both"/>
            </w:pPr>
            <w:r>
              <w:t xml:space="preserve">0.10. Федеральный </w:t>
            </w:r>
            <w:hyperlink r:id="rId4183" w:history="1">
              <w:r>
                <w:rPr>
                  <w:color w:val="0000FF"/>
                </w:rPr>
                <w:t>закон</w:t>
              </w:r>
            </w:hyperlink>
            <w:r>
              <w:t xml:space="preserve"> от 21 июля 1997 г. N 116-ФЗ "О промышленной безопасности опасных производственных объектов";</w:t>
            </w:r>
          </w:p>
          <w:p w:rsidR="00852696" w:rsidRDefault="00852696">
            <w:pPr>
              <w:pStyle w:val="ConsPlusNormal"/>
              <w:ind w:firstLine="283"/>
              <w:jc w:val="both"/>
            </w:pPr>
            <w:r>
              <w:t xml:space="preserve">0.11. Федеральный </w:t>
            </w:r>
            <w:hyperlink r:id="rId4184" w:history="1">
              <w:r>
                <w:rPr>
                  <w:color w:val="0000FF"/>
                </w:rPr>
                <w:t>закон</w:t>
              </w:r>
            </w:hyperlink>
            <w:r>
              <w:t xml:space="preserve"> от 16 июля 1999 г. N 165-ФЗ "Об основах обязательного социального страхования";</w:t>
            </w:r>
          </w:p>
          <w:p w:rsidR="00852696" w:rsidRDefault="00852696">
            <w:pPr>
              <w:pStyle w:val="ConsPlusNormal"/>
              <w:ind w:firstLine="283"/>
              <w:jc w:val="both"/>
            </w:pPr>
            <w:r>
              <w:t xml:space="preserve">0.12. Федеральный </w:t>
            </w:r>
            <w:hyperlink r:id="rId4185" w:history="1">
              <w:r>
                <w:rPr>
                  <w:color w:val="0000FF"/>
                </w:rPr>
                <w:t>закон</w:t>
              </w:r>
            </w:hyperlink>
            <w:r>
              <w:t xml:space="preserve"> от 15 декабря 2001 г. N 166-ФЗ "О государственном пенсионном обеспечении в Российской Федерации";</w:t>
            </w:r>
          </w:p>
          <w:p w:rsidR="00852696" w:rsidRDefault="00852696">
            <w:pPr>
              <w:pStyle w:val="ConsPlusNormal"/>
              <w:ind w:firstLine="283"/>
              <w:jc w:val="both"/>
            </w:pPr>
            <w:r>
              <w:t xml:space="preserve">0.13. Федеральный </w:t>
            </w:r>
            <w:hyperlink r:id="rId4186"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0.14. Федеральный </w:t>
            </w:r>
            <w:hyperlink r:id="rId4187" w:history="1">
              <w:r>
                <w:rPr>
                  <w:color w:val="0000FF"/>
                </w:rPr>
                <w:t>закон</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852696" w:rsidRDefault="00852696">
            <w:pPr>
              <w:pStyle w:val="ConsPlusNormal"/>
              <w:ind w:firstLine="283"/>
              <w:jc w:val="both"/>
            </w:pPr>
            <w:r>
              <w:t xml:space="preserve">0.15. Федеральный </w:t>
            </w:r>
            <w:hyperlink r:id="rId4188"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0.16. Федеральный </w:t>
            </w:r>
            <w:hyperlink r:id="rId4189"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lastRenderedPageBreak/>
              <w:t xml:space="preserve">0.17. Федеральный </w:t>
            </w:r>
            <w:hyperlink r:id="rId4190" w:history="1">
              <w:r>
                <w:rPr>
                  <w:color w:val="0000FF"/>
                </w:rPr>
                <w:t>закон</w:t>
              </w:r>
            </w:hyperlink>
            <w:r>
              <w:t xml:space="preserve"> от 9 февраля 2007 г. N 16-ФЗ "О транспортной безопасности";</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0.18. Федеральный </w:t>
            </w:r>
            <w:hyperlink r:id="rId419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0.19. </w:t>
            </w:r>
            <w:hyperlink r:id="rId4192" w:history="1">
              <w:r>
                <w:rPr>
                  <w:color w:val="0000FF"/>
                </w:rPr>
                <w:t>Закон</w:t>
              </w:r>
            </w:hyperlink>
            <w:r>
              <w:t xml:space="preserve"> Российской Федерации от 21 июля 1993 г. N 5485-1 "О государственной тайне".</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государственной политики в сфере управления транспортным комплексом;</w:t>
            </w:r>
          </w:p>
          <w:p w:rsidR="00852696" w:rsidRDefault="00852696">
            <w:pPr>
              <w:pStyle w:val="ConsPlusNormal"/>
              <w:ind w:firstLine="283"/>
              <w:jc w:val="both"/>
            </w:pPr>
            <w:r>
              <w:t>0.2. принципы обеспечения безопасности дорожного движения в Российской Федерации;</w:t>
            </w:r>
          </w:p>
          <w:p w:rsidR="00852696" w:rsidRDefault="00852696">
            <w:pPr>
              <w:pStyle w:val="ConsPlusNormal"/>
              <w:ind w:firstLine="283"/>
              <w:jc w:val="both"/>
            </w:pPr>
            <w:r>
              <w:t>0.3. понятие единого государственного реестра автомобильных дорог;</w:t>
            </w:r>
          </w:p>
          <w:p w:rsidR="00852696" w:rsidRDefault="00852696">
            <w:pPr>
              <w:pStyle w:val="ConsPlusNormal"/>
              <w:ind w:firstLine="283"/>
              <w:jc w:val="both"/>
            </w:pPr>
            <w:r>
              <w:t>0.4. порядок содержания и ремонта автомобильных дорог;</w:t>
            </w:r>
          </w:p>
          <w:p w:rsidR="00852696" w:rsidRDefault="00852696">
            <w:pPr>
              <w:pStyle w:val="ConsPlusNormal"/>
              <w:ind w:firstLine="283"/>
              <w:jc w:val="both"/>
            </w:pPr>
            <w:r>
              <w:t>0.5. порядок ведения учетной и отчетной документации о выполнении дорожных работ.</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разрабатывать проектно-сметную документацию по осуществлению транспортных работ;</w:t>
            </w:r>
          </w:p>
          <w:p w:rsidR="00852696" w:rsidRDefault="00852696">
            <w:pPr>
              <w:pStyle w:val="ConsPlusNormal"/>
              <w:ind w:firstLine="283"/>
              <w:jc w:val="both"/>
            </w:pPr>
            <w:r>
              <w:t>составлять план проверок;</w:t>
            </w:r>
          </w:p>
          <w:p w:rsidR="00852696" w:rsidRDefault="00852696">
            <w:pPr>
              <w:pStyle w:val="ConsPlusNormal"/>
              <w:ind w:firstLine="283"/>
              <w:jc w:val="both"/>
            </w:pPr>
            <w:r>
              <w:t>составлять протоколы об административных правонарушениях.</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89" w:name="P11888"/>
      <w:bookmarkEnd w:id="89"/>
      <w:r>
        <w:t xml:space="preserve">&lt;95&gt; В соответствии с Перечнем специальностей и направлений подготовки высшего образования, утвержденным </w:t>
      </w:r>
      <w:hyperlink r:id="rId4193"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воздушного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"Авиационная и ракетно-космическая техника", "Аэронавигация и эксплуатация авиационной и ракетно-космической техники", "Транспортные средства" </w:t>
            </w:r>
            <w:hyperlink w:anchor="P11911" w:history="1">
              <w:r>
                <w:rPr>
                  <w:color w:val="0000FF"/>
                </w:rPr>
                <w:t>&lt;96&gt;</w:t>
              </w:r>
            </w:hyperlink>
            <w:r>
              <w:t xml:space="preserve">, "Техника и технологии наземного транспорта" </w:t>
            </w:r>
            <w:hyperlink w:anchor="P11912" w:history="1">
              <w:r>
                <w:rPr>
                  <w:color w:val="0000FF"/>
                </w:rPr>
                <w:t>&lt;97&gt;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w:t>
            </w:r>
            <w:r>
              <w:lastRenderedPageBreak/>
              <w:t>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Воздушный </w:t>
            </w:r>
            <w:hyperlink r:id="rId4194" w:history="1">
              <w:r>
                <w:rPr>
                  <w:color w:val="0000FF"/>
                </w:rPr>
                <w:t>кодекс</w:t>
              </w:r>
            </w:hyperlink>
            <w:r>
              <w:t xml:space="preserve"> Российской Федерации;</w:t>
            </w:r>
          </w:p>
          <w:p w:rsidR="00852696" w:rsidRDefault="00852696">
            <w:pPr>
              <w:pStyle w:val="ConsPlusNormal"/>
              <w:ind w:firstLine="283"/>
              <w:jc w:val="both"/>
            </w:pPr>
            <w:r>
              <w:t xml:space="preserve">0.2. Федеральный </w:t>
            </w:r>
            <w:hyperlink r:id="rId4195"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0.3. </w:t>
            </w:r>
            <w:hyperlink r:id="rId4196" w:history="1">
              <w:r>
                <w:rPr>
                  <w:color w:val="0000FF"/>
                </w:rPr>
                <w:t>постановление</w:t>
              </w:r>
            </w:hyperlink>
            <w:r>
              <w:t xml:space="preserve"> Правительства Российской Федерации от 30 июля 2004 г. N 396 "Об утверждении Положения о Федеральном агентстве воздушного транспорта".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понятие воздушного пространства Российской Федерации и воздушных полетов;</w:t>
            </w:r>
          </w:p>
          <w:p w:rsidR="00852696" w:rsidRDefault="00852696">
            <w:pPr>
              <w:pStyle w:val="ConsPlusNormal"/>
              <w:ind w:firstLine="283"/>
              <w:jc w:val="both"/>
            </w:pPr>
            <w:r>
              <w:t>0.2. понятие воздушных судов;</w:t>
            </w:r>
          </w:p>
          <w:p w:rsidR="00852696" w:rsidRDefault="00852696">
            <w:pPr>
              <w:pStyle w:val="ConsPlusNormal"/>
              <w:ind w:firstLine="283"/>
              <w:jc w:val="both"/>
            </w:pPr>
            <w:r>
              <w:t>0.3. знание норм безопасности полетов;</w:t>
            </w:r>
          </w:p>
          <w:p w:rsidR="00852696" w:rsidRDefault="00852696">
            <w:pPr>
              <w:pStyle w:val="ConsPlusNormal"/>
              <w:ind w:firstLine="283"/>
              <w:jc w:val="both"/>
            </w:pPr>
            <w:r>
              <w:t>0.4. понятие авиационно-космического поиска;</w:t>
            </w:r>
          </w:p>
          <w:p w:rsidR="00852696" w:rsidRDefault="00852696">
            <w:pPr>
              <w:pStyle w:val="ConsPlusNormal"/>
              <w:ind w:firstLine="283"/>
              <w:jc w:val="both"/>
            </w:pPr>
            <w:r>
              <w:t>0.5. принципы аэронавигационного обслуживания пользователей воздушного движения.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90" w:name="P11911"/>
      <w:bookmarkEnd w:id="90"/>
      <w:r>
        <w:t xml:space="preserve">&lt;96&gt; В соответствии с Общероссийским </w:t>
      </w:r>
      <w:hyperlink r:id="rId4197" w:history="1">
        <w:r>
          <w:rPr>
            <w:color w:val="0000FF"/>
          </w:rPr>
          <w:t>классификатором</w:t>
        </w:r>
      </w:hyperlink>
      <w:r>
        <w:t xml:space="preserve"> специальностей по образованию (ОК 009-2003), утвержденным </w:t>
      </w:r>
      <w:hyperlink r:id="rId4198" w:history="1">
        <w:r>
          <w:rPr>
            <w:color w:val="0000FF"/>
          </w:rPr>
          <w:t>постановлением</w:t>
        </w:r>
      </w:hyperlink>
      <w:r>
        <w:t xml:space="preserve"> Госстандарта Российской Федерации от 30 сентября 2003 г. N 276-ст.</w:t>
      </w:r>
    </w:p>
    <w:p w:rsidR="00852696" w:rsidRDefault="00852696">
      <w:pPr>
        <w:pStyle w:val="ConsPlusNormal"/>
        <w:spacing w:before="220"/>
        <w:ind w:firstLine="540"/>
        <w:jc w:val="both"/>
      </w:pPr>
      <w:bookmarkStart w:id="91" w:name="P11912"/>
      <w:bookmarkEnd w:id="91"/>
      <w:r>
        <w:t xml:space="preserve">&lt;97&gt; В соответствии с Перечнем специальностей и направлений подготовки высшего образования, утвержденным </w:t>
      </w:r>
      <w:hyperlink r:id="rId4199" w:history="1">
        <w:r>
          <w:rPr>
            <w:color w:val="0000FF"/>
          </w:rPr>
          <w:t>приказом</w:t>
        </w:r>
      </w:hyperlink>
      <w:r>
        <w:t xml:space="preserve"> Минобрнауки России от 12.09.2013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дорожное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"Управление персоналом", "Юриспруденция", "Строительство", "Наземные транспортно-технологические комплексы", "Эксплуатация транспортно-технологических машин и комплексов", "Технология транспортных процессов", "Строительство", "Управление качеством", "Строительство, эксплуатация, восстановление и </w:t>
            </w:r>
            <w:r>
              <w:lastRenderedPageBreak/>
              <w:t>техническое прикрытие автомобильных дорог, мостов и тоннелей", "Наземные транспортно-технологические средства", "Автомобильные дороги и аэродромы", "Мосты и транспортные тоннели", "Промышленное и гражданское строительство",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0.1. Градостроительный </w:t>
            </w:r>
            <w:hyperlink r:id="rId4200" w:history="1">
              <w:r>
                <w:rPr>
                  <w:color w:val="0000FF"/>
                </w:rPr>
                <w:t>кодекс</w:t>
              </w:r>
            </w:hyperlink>
            <w:r>
              <w:t xml:space="preserve"> Российской Федерации;</w:t>
            </w:r>
          </w:p>
          <w:p w:rsidR="00852696" w:rsidRDefault="00852696">
            <w:pPr>
              <w:pStyle w:val="ConsPlusNormal"/>
              <w:ind w:firstLine="283"/>
              <w:jc w:val="both"/>
            </w:pPr>
            <w:r>
              <w:t xml:space="preserve">0.2. Земельный </w:t>
            </w:r>
            <w:hyperlink r:id="rId4201" w:history="1">
              <w:r>
                <w:rPr>
                  <w:color w:val="0000FF"/>
                </w:rPr>
                <w:t>кодекс</w:t>
              </w:r>
            </w:hyperlink>
            <w:r>
              <w:t xml:space="preserve"> Российской Федерации;</w:t>
            </w:r>
          </w:p>
          <w:p w:rsidR="00852696" w:rsidRDefault="00852696">
            <w:pPr>
              <w:pStyle w:val="ConsPlusNormal"/>
              <w:ind w:firstLine="283"/>
              <w:jc w:val="both"/>
            </w:pPr>
            <w:r>
              <w:t xml:space="preserve">0.3. Гражданский </w:t>
            </w:r>
            <w:hyperlink r:id="rId4202"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0.4. Жилищный кодекс Российской Федерации </w:t>
            </w:r>
            <w:hyperlink r:id="rId4203" w:history="1">
              <w:r>
                <w:rPr>
                  <w:color w:val="0000FF"/>
                </w:rPr>
                <w:t>(раздел 2 глава 5)</w:t>
              </w:r>
            </w:hyperlink>
            <w:r>
              <w:t>;</w:t>
            </w:r>
          </w:p>
          <w:p w:rsidR="00852696" w:rsidRDefault="00852696">
            <w:pPr>
              <w:pStyle w:val="ConsPlusNormal"/>
              <w:ind w:firstLine="283"/>
              <w:jc w:val="both"/>
            </w:pPr>
            <w:r>
              <w:t xml:space="preserve">0.5. Кодекс Российской Федерации об административных правонарушениях (в области транспортной безопасности - </w:t>
            </w:r>
            <w:hyperlink r:id="rId4204" w:history="1">
              <w:r>
                <w:rPr>
                  <w:color w:val="0000FF"/>
                </w:rPr>
                <w:t>статьи 3.12</w:t>
              </w:r>
            </w:hyperlink>
            <w:r>
              <w:t xml:space="preserve">, </w:t>
            </w:r>
            <w:hyperlink r:id="rId4205" w:history="1">
              <w:r>
                <w:rPr>
                  <w:color w:val="0000FF"/>
                </w:rPr>
                <w:t>11.15.1</w:t>
              </w:r>
            </w:hyperlink>
            <w:r>
              <w:t xml:space="preserve">, </w:t>
            </w:r>
            <w:hyperlink r:id="rId4206" w:history="1">
              <w:r>
                <w:rPr>
                  <w:color w:val="0000FF"/>
                </w:rPr>
                <w:t>11.15.2</w:t>
              </w:r>
            </w:hyperlink>
            <w:r>
              <w:t xml:space="preserve">, </w:t>
            </w:r>
            <w:hyperlink r:id="rId4207" w:history="1">
              <w:r>
                <w:rPr>
                  <w:color w:val="0000FF"/>
                </w:rPr>
                <w:t>19.5</w:t>
              </w:r>
            </w:hyperlink>
            <w:r>
              <w:t xml:space="preserve">, </w:t>
            </w:r>
            <w:hyperlink r:id="rId4208" w:history="1">
              <w:r>
                <w:rPr>
                  <w:color w:val="0000FF"/>
                </w:rPr>
                <w:t>19.7.5</w:t>
              </w:r>
            </w:hyperlink>
            <w:r>
              <w:t xml:space="preserve">, </w:t>
            </w:r>
            <w:hyperlink r:id="rId4209" w:history="1">
              <w:r>
                <w:rPr>
                  <w:color w:val="0000FF"/>
                </w:rPr>
                <w:t>23.36</w:t>
              </w:r>
            </w:hyperlink>
            <w:r>
              <w:t>);</w:t>
            </w:r>
          </w:p>
          <w:p w:rsidR="00852696" w:rsidRDefault="00852696">
            <w:pPr>
              <w:pStyle w:val="ConsPlusNormal"/>
              <w:ind w:firstLine="283"/>
              <w:jc w:val="both"/>
            </w:pPr>
            <w:r>
              <w:t xml:space="preserve">0.6. Уголовный кодекс Российской Федерации (в области транспортной безопасности - </w:t>
            </w:r>
            <w:hyperlink r:id="rId4210" w:history="1">
              <w:r>
                <w:rPr>
                  <w:color w:val="0000FF"/>
                </w:rPr>
                <w:t>статья 263.1</w:t>
              </w:r>
            </w:hyperlink>
            <w:r>
              <w:t>);</w:t>
            </w:r>
          </w:p>
          <w:p w:rsidR="00852696" w:rsidRDefault="00852696">
            <w:pPr>
              <w:pStyle w:val="ConsPlusNormal"/>
              <w:ind w:firstLine="283"/>
              <w:jc w:val="both"/>
            </w:pPr>
            <w:r>
              <w:t xml:space="preserve">0.7. Федеральный </w:t>
            </w:r>
            <w:hyperlink r:id="rId4211"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0.8. Федеральный </w:t>
            </w:r>
            <w:hyperlink r:id="rId4212"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852696" w:rsidRDefault="00852696">
            <w:pPr>
              <w:pStyle w:val="ConsPlusNormal"/>
              <w:ind w:firstLine="283"/>
              <w:jc w:val="both"/>
            </w:pPr>
            <w:r>
              <w:t xml:space="preserve">0.9. Федеральный </w:t>
            </w:r>
            <w:hyperlink r:id="rId4213" w:history="1">
              <w:r>
                <w:rPr>
                  <w:color w:val="0000FF"/>
                </w:rPr>
                <w:t>закон</w:t>
              </w:r>
            </w:hyperlink>
            <w:r>
              <w:t xml:space="preserve"> от 9 февраля 2007 г. N 16-ФЗ "О транспортной безопасности";</w:t>
            </w:r>
          </w:p>
          <w:p w:rsidR="00852696" w:rsidRDefault="00852696">
            <w:pPr>
              <w:pStyle w:val="ConsPlusNormal"/>
              <w:ind w:firstLine="283"/>
              <w:jc w:val="both"/>
            </w:pPr>
            <w:r>
              <w:t xml:space="preserve">0.10. Федеральный </w:t>
            </w:r>
            <w:hyperlink r:id="rId4214" w:history="1">
              <w:r>
                <w:rPr>
                  <w:color w:val="0000FF"/>
                </w:rPr>
                <w:t>закон</w:t>
              </w:r>
            </w:hyperlink>
            <w:r>
              <w:t xml:space="preserve"> от 24 июля 2007 г. N 221-ФЗ "О государственном кадастре недвижимости";</w:t>
            </w:r>
          </w:p>
          <w:p w:rsidR="00852696" w:rsidRDefault="00852696">
            <w:pPr>
              <w:pStyle w:val="ConsPlusNormal"/>
              <w:ind w:firstLine="283"/>
              <w:jc w:val="both"/>
            </w:pPr>
            <w:r>
              <w:t xml:space="preserve">0.11. Федеральный </w:t>
            </w:r>
            <w:hyperlink r:id="rId4215"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0.12. Федеральный </w:t>
            </w:r>
            <w:hyperlink r:id="rId4216"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0.13. Федеральный </w:t>
            </w:r>
            <w:hyperlink r:id="rId4217"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0.14. </w:t>
            </w:r>
            <w:hyperlink r:id="rId4218" w:history="1">
              <w:r>
                <w:rPr>
                  <w:color w:val="0000FF"/>
                </w:rPr>
                <w:t>постановление</w:t>
              </w:r>
            </w:hyperlink>
            <w:r>
              <w:t xml:space="preserve"> Правительства Российской Федерации от 23 октября 1993 г. N 1090 "О Правилах дорожного движения" (вместе с "Основными положениями по допуску транспортных средств к эксплуатации и обязанности должностных лиц по </w:t>
            </w:r>
            <w:r>
              <w:lastRenderedPageBreak/>
              <w:t>обеспечению безопасности дорожного движения");</w:t>
            </w:r>
          </w:p>
          <w:p w:rsidR="00852696" w:rsidRDefault="00852696">
            <w:pPr>
              <w:pStyle w:val="ConsPlusNormal"/>
              <w:ind w:firstLine="283"/>
              <w:jc w:val="both"/>
            </w:pPr>
            <w:r>
              <w:t xml:space="preserve">0.15. </w:t>
            </w:r>
            <w:hyperlink r:id="rId4219" w:history="1">
              <w:r>
                <w:rPr>
                  <w:color w:val="0000FF"/>
                </w:rPr>
                <w:t>постановление</w:t>
              </w:r>
            </w:hyperlink>
            <w:r>
              <w:t xml:space="preserve"> Правительства Российской Федерации от 29 июня 1995 г. N 647 "Об утверждении Правил учета дорожно-транспортных происшествий";</w:t>
            </w:r>
          </w:p>
          <w:p w:rsidR="00852696" w:rsidRDefault="00852696">
            <w:pPr>
              <w:pStyle w:val="ConsPlusNormal"/>
              <w:ind w:firstLine="283"/>
              <w:jc w:val="both"/>
            </w:pPr>
            <w:r>
              <w:t xml:space="preserve">0.16. </w:t>
            </w:r>
            <w:hyperlink r:id="rId4220" w:history="1">
              <w:r>
                <w:rPr>
                  <w:color w:val="0000FF"/>
                </w:rPr>
                <w:t>постановление</w:t>
              </w:r>
            </w:hyperlink>
            <w:r>
              <w:t xml:space="preserve"> Правительства Российской Федерации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(вместе с "</w:t>
            </w:r>
            <w:hyperlink r:id="rId4221" w:history="1">
              <w:r>
                <w:rPr>
                  <w:color w:val="0000FF"/>
                </w:rPr>
                <w:t>Правилами</w:t>
              </w:r>
            </w:hyperlink>
            <w:r>
              <w:t xml:space="preserve"> возмещения вреда, причиняемого транспортными средствами, осуществляющими перевозки тяжеловесных грузов");</w:t>
            </w:r>
          </w:p>
          <w:p w:rsidR="00852696" w:rsidRDefault="00852696">
            <w:pPr>
              <w:pStyle w:val="ConsPlusNormal"/>
              <w:ind w:firstLine="283"/>
              <w:jc w:val="both"/>
            </w:pPr>
            <w:r>
              <w:t xml:space="preserve">0.17. </w:t>
            </w:r>
            <w:hyperlink r:id="rId4222"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w:t>
            </w:r>
          </w:p>
          <w:p w:rsidR="00852696" w:rsidRDefault="00852696">
            <w:pPr>
              <w:pStyle w:val="ConsPlusNormal"/>
              <w:ind w:firstLine="283"/>
              <w:jc w:val="both"/>
            </w:pPr>
            <w:r>
              <w:t xml:space="preserve">0.18. </w:t>
            </w:r>
            <w:hyperlink r:id="rId4223" w:history="1">
              <w:r>
                <w:rPr>
                  <w:color w:val="0000FF"/>
                </w:rPr>
                <w:t>распоряжение</w:t>
              </w:r>
            </w:hyperlink>
            <w:r>
              <w:t xml:space="preserve"> Правительства Российской Федерации от 22 ноября 2008 г. N 1734-р "О Транспортной стратегии Российской Федерации на период до 2030 года";</w:t>
            </w:r>
          </w:p>
          <w:p w:rsidR="00852696" w:rsidRDefault="00852696">
            <w:pPr>
              <w:pStyle w:val="ConsPlusNormal"/>
              <w:ind w:firstLine="283"/>
              <w:jc w:val="both"/>
            </w:pPr>
            <w:r>
              <w:t xml:space="preserve">0.19. </w:t>
            </w:r>
            <w:hyperlink r:id="rId4224" w:history="1">
              <w:r>
                <w:rPr>
                  <w:color w:val="0000FF"/>
                </w:rPr>
                <w:t>приказ</w:t>
              </w:r>
            </w:hyperlink>
            <w:r>
              <w:t xml:space="preserve"> Минтранса России от 27 апреля 2011 г. N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0.20. </w:t>
            </w:r>
            <w:hyperlink r:id="rId4225" w:history="1">
              <w:r>
                <w:rPr>
                  <w:color w:val="0000FF"/>
                </w:rPr>
                <w:t>приказ</w:t>
              </w:r>
            </w:hyperlink>
            <w:r>
              <w:t xml:space="preserve"> Минтранса России от 9 июля 2012 г. N 215 "Об утверждении Административного регламента Федерального дорожного агентства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w:t>
            </w:r>
          </w:p>
          <w:p w:rsidR="00852696" w:rsidRDefault="00852696">
            <w:pPr>
              <w:pStyle w:val="ConsPlusNormal"/>
              <w:ind w:firstLine="283"/>
              <w:jc w:val="both"/>
            </w:pPr>
            <w:r>
              <w:t xml:space="preserve">0.21. </w:t>
            </w:r>
            <w:hyperlink r:id="rId4226"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52696" w:rsidRDefault="00852696">
            <w:pPr>
              <w:pStyle w:val="ConsPlusNormal"/>
              <w:ind w:firstLine="283"/>
              <w:jc w:val="both"/>
            </w:pPr>
            <w:r>
              <w:t xml:space="preserve">0.22. </w:t>
            </w:r>
            <w:hyperlink r:id="rId4227" w:history="1">
              <w:r>
                <w:rPr>
                  <w:color w:val="0000FF"/>
                </w:rPr>
                <w:t>приказ</w:t>
              </w:r>
            </w:hyperlink>
            <w:r>
              <w:t xml:space="preserve"> Минтранса России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w:t>
            </w:r>
            <w:r>
              <w:lastRenderedPageBreak/>
              <w:t>физической подготовки отдельных категорий сил обеспечения транспортной безопасности применительно к отдельным видам транспорта";</w:t>
            </w:r>
          </w:p>
          <w:p w:rsidR="00852696" w:rsidRDefault="00852696">
            <w:pPr>
              <w:pStyle w:val="ConsPlusNormal"/>
              <w:ind w:firstLine="283"/>
              <w:jc w:val="both"/>
            </w:pPr>
            <w:r>
              <w:t>0.23. "</w:t>
            </w:r>
            <w:hyperlink r:id="rId4228" w:history="1">
              <w:r>
                <w:rPr>
                  <w:color w:val="0000FF"/>
                </w:rPr>
                <w:t>Конвенция</w:t>
              </w:r>
            </w:hyperlink>
            <w:r>
              <w:t xml:space="preserve"> о дорожном движении" (вместе с "Техническими </w:t>
            </w:r>
            <w:hyperlink r:id="rId4229" w:history="1">
              <w:r>
                <w:rPr>
                  <w:color w:val="0000FF"/>
                </w:rPr>
                <w:t>условиями</w:t>
              </w:r>
            </w:hyperlink>
            <w:r>
              <w:t>, касающимися автомобилей и прицепов") (Заключена в г. Вене 8 ноября 1968 г.);</w:t>
            </w:r>
          </w:p>
          <w:p w:rsidR="00852696" w:rsidRDefault="00852696">
            <w:pPr>
              <w:pStyle w:val="ConsPlusNormal"/>
              <w:ind w:firstLine="283"/>
              <w:jc w:val="both"/>
            </w:pPr>
            <w:r>
              <w:t xml:space="preserve">0.24. </w:t>
            </w:r>
            <w:hyperlink r:id="rId4230" w:history="1">
              <w:r>
                <w:rPr>
                  <w:color w:val="0000FF"/>
                </w:rPr>
                <w:t>Решение</w:t>
              </w:r>
            </w:hyperlink>
            <w:r>
              <w:t xml:space="preserve"> Комиссии Таможенного союза от 18 октября 2011 г. N 827 "О принятии технического регламента Таможенного союза "Безопасность автомобильных дорог";</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0.25. </w:t>
            </w:r>
            <w:hyperlink r:id="rId4231"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52696" w:rsidRDefault="00852696">
            <w:pPr>
              <w:pStyle w:val="ConsPlusNormal"/>
              <w:ind w:firstLine="283"/>
              <w:jc w:val="both"/>
            </w:pPr>
            <w:r>
              <w:t xml:space="preserve">0.26. </w:t>
            </w:r>
            <w:hyperlink r:id="rId4232"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r w:rsidR="00852696">
        <w:tc>
          <w:tcPr>
            <w:tcW w:w="3968" w:type="dxa"/>
            <w:gridSpan w:val="2"/>
            <w:tcBorders>
              <w:top w:val="single" w:sz="4" w:space="0" w:color="auto"/>
              <w:bottom w:val="single" w:sz="4" w:space="0" w:color="auto"/>
            </w:tcBorders>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0.1. необходимое профессиональное умение - навык управления и развития в сфере транспортного комплекса:</w:t>
            </w:r>
          </w:p>
          <w:p w:rsidR="00852696" w:rsidRDefault="00852696">
            <w:pPr>
              <w:pStyle w:val="ConsPlusNormal"/>
              <w:ind w:firstLine="283"/>
              <w:jc w:val="both"/>
            </w:pPr>
            <w:r>
              <w:t>0.2. регулирование вопросов строительства и введения в эксплуатацию объектов транспортного комплекса;</w:t>
            </w:r>
          </w:p>
          <w:p w:rsidR="00852696" w:rsidRDefault="00852696">
            <w:pPr>
              <w:pStyle w:val="ConsPlusNormal"/>
              <w:ind w:firstLine="283"/>
              <w:jc w:val="both"/>
            </w:pPr>
            <w:r>
              <w:t>0.3. развитие автоматизации и информатизации систем управления транспортного комплекса;</w:t>
            </w:r>
          </w:p>
          <w:p w:rsidR="00852696" w:rsidRDefault="00852696">
            <w:pPr>
              <w:pStyle w:val="ConsPlusNormal"/>
              <w:ind w:firstLine="283"/>
              <w:jc w:val="both"/>
            </w:pPr>
            <w:r>
              <w:t>0.4. регулирование в сфере сохранности государственного имущества транспортного комплекса;</w:t>
            </w:r>
          </w:p>
          <w:p w:rsidR="00852696" w:rsidRDefault="00852696">
            <w:pPr>
              <w:pStyle w:val="ConsPlusNormal"/>
              <w:ind w:firstLine="283"/>
              <w:jc w:val="both"/>
            </w:pPr>
            <w:r>
              <w:t>0.5. регулирование в сфере дорожного строительства.</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П.18.1. Вид профессиональной служебной деятельности</w:t>
      </w:r>
    </w:p>
    <w:p w:rsidR="00852696" w:rsidRDefault="00852696">
      <w:pPr>
        <w:pStyle w:val="ConsPlusNormal"/>
        <w:jc w:val="center"/>
      </w:pPr>
      <w:r>
        <w:t>Регулирование в сфере гражданской авиации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транспорта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"Аэронавигация и эксплуатация авиационной и ракетно-космической техники"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4.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1.1. Воздушный </w:t>
            </w:r>
            <w:hyperlink r:id="rId4233" w:history="1">
              <w:r>
                <w:rPr>
                  <w:color w:val="0000FF"/>
                </w:rPr>
                <w:t>кодекс</w:t>
              </w:r>
            </w:hyperlink>
            <w:r>
              <w:t xml:space="preserve"> Российской Федерации;</w:t>
            </w:r>
          </w:p>
          <w:p w:rsidR="00852696" w:rsidRDefault="00852696">
            <w:pPr>
              <w:pStyle w:val="ConsPlusNormal"/>
              <w:ind w:firstLine="283"/>
              <w:jc w:val="both"/>
            </w:pPr>
            <w:r>
              <w:t xml:space="preserve">1.2. </w:t>
            </w:r>
            <w:hyperlink r:id="rId4234" w:history="1">
              <w:r>
                <w:rPr>
                  <w:color w:val="0000FF"/>
                </w:rPr>
                <w:t>Закон</w:t>
              </w:r>
            </w:hyperlink>
            <w:r>
              <w:t xml:space="preserve"> Российской Федерации от 1 апреля 1993 г. N 4730-1 "О Государственной границе Российской Федерации";</w:t>
            </w:r>
          </w:p>
          <w:p w:rsidR="00852696" w:rsidRDefault="00852696">
            <w:pPr>
              <w:pStyle w:val="ConsPlusNormal"/>
              <w:ind w:firstLine="283"/>
              <w:jc w:val="both"/>
            </w:pPr>
            <w:r>
              <w:t xml:space="preserve">1.3. Федеральный </w:t>
            </w:r>
            <w:hyperlink r:id="rId4235"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1.4. Федеральный </w:t>
            </w:r>
            <w:hyperlink r:id="rId4236"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1.5. Федеральный </w:t>
            </w:r>
            <w:hyperlink r:id="rId4237" w:history="1">
              <w:r>
                <w:rPr>
                  <w:color w:val="0000FF"/>
                </w:rPr>
                <w:t>закон</w:t>
              </w:r>
            </w:hyperlink>
            <w:r>
              <w:t xml:space="preserve"> от 22 августа 1995 г. N 151-ФЗ "Об аварийно-спасательных службах и статусе спасателей";</w:t>
            </w:r>
          </w:p>
          <w:p w:rsidR="00852696" w:rsidRDefault="00852696">
            <w:pPr>
              <w:pStyle w:val="ConsPlusNormal"/>
              <w:ind w:firstLine="283"/>
              <w:jc w:val="both"/>
            </w:pPr>
            <w:r>
              <w:t xml:space="preserve">1.6. Федеральный </w:t>
            </w:r>
            <w:hyperlink r:id="rId4238"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1.7. Федеральный </w:t>
            </w:r>
            <w:hyperlink r:id="rId4239" w:history="1">
              <w:r>
                <w:rPr>
                  <w:color w:val="0000FF"/>
                </w:rPr>
                <w:t>закон</w:t>
              </w:r>
            </w:hyperlink>
            <w:r>
              <w:t xml:space="preserve"> от 22 июля 2008 г. N 123-ФЗ "Технический регламент о требованиях пожарной безопасности";</w:t>
            </w:r>
          </w:p>
          <w:p w:rsidR="00852696" w:rsidRDefault="00852696">
            <w:pPr>
              <w:pStyle w:val="ConsPlusNormal"/>
              <w:ind w:firstLine="283"/>
              <w:jc w:val="both"/>
            </w:pPr>
            <w:r>
              <w:t xml:space="preserve">1.8. </w:t>
            </w:r>
            <w:hyperlink r:id="rId4240"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 xml:space="preserve">1.9. </w:t>
            </w:r>
            <w:hyperlink r:id="rId4241" w:history="1">
              <w:r>
                <w:rPr>
                  <w:color w:val="0000FF"/>
                </w:rPr>
                <w:t>Постановление</w:t>
              </w:r>
            </w:hyperlink>
            <w:r>
              <w:t xml:space="preserve"> Правительства Российской Федерации от 8 апреля 2000 г. N 306 "Об утверждении Положения о транзите вооружения, военной техники и военного имущества через территорию Российской Федерации";</w:t>
            </w:r>
          </w:p>
          <w:p w:rsidR="00852696" w:rsidRDefault="00852696">
            <w:pPr>
              <w:pStyle w:val="ConsPlusNormal"/>
              <w:ind w:firstLine="283"/>
              <w:jc w:val="both"/>
            </w:pPr>
            <w:r>
              <w:t xml:space="preserve">1.10. </w:t>
            </w:r>
            <w:hyperlink r:id="rId4242" w:history="1">
              <w:r>
                <w:rPr>
                  <w:color w:val="0000FF"/>
                </w:rPr>
                <w:t>Постановление</w:t>
              </w:r>
            </w:hyperlink>
            <w:r>
              <w:t xml:space="preserve"> Правительства Российской Федерации от 30 июля 2004 г. N 396 "Об утверждении Положения о Федеральном агентстве воздушного транспорта";</w:t>
            </w:r>
          </w:p>
          <w:p w:rsidR="00852696" w:rsidRDefault="00852696">
            <w:pPr>
              <w:pStyle w:val="ConsPlusNormal"/>
              <w:ind w:firstLine="283"/>
              <w:jc w:val="both"/>
            </w:pPr>
            <w:r>
              <w:t xml:space="preserve">1.11. </w:t>
            </w:r>
            <w:hyperlink r:id="rId4243" w:history="1">
              <w:r>
                <w:rPr>
                  <w:color w:val="0000FF"/>
                </w:rPr>
                <w:t>Постановление</w:t>
              </w:r>
            </w:hyperlink>
            <w: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852696" w:rsidRDefault="00852696">
            <w:pPr>
              <w:pStyle w:val="ConsPlusNormal"/>
              <w:ind w:firstLine="283"/>
              <w:jc w:val="both"/>
            </w:pPr>
            <w:r>
              <w:t xml:space="preserve">1.12. </w:t>
            </w:r>
            <w:hyperlink r:id="rId4244" w:history="1">
              <w:r>
                <w:rPr>
                  <w:color w:val="0000FF"/>
                </w:rPr>
                <w:t>Постановление</w:t>
              </w:r>
            </w:hyperlink>
            <w:r>
              <w:t xml:space="preserve"> Правительства Российской Федерации от 16 апреля 2008 г. N 280 "О порядке осуществления вылетов воздушных судов, перевозящих продукцию военного назначения, а также летательных аппаратов, являющихся продукцией военного назначения, из аэропортов (с аэродромов), не открытых Правительством Российской Федерации для международных </w:t>
            </w:r>
            <w:r>
              <w:lastRenderedPageBreak/>
              <w:t>полетов";</w:t>
            </w:r>
          </w:p>
          <w:p w:rsidR="00852696" w:rsidRDefault="00852696">
            <w:pPr>
              <w:pStyle w:val="ConsPlusNormal"/>
              <w:ind w:firstLine="283"/>
              <w:jc w:val="both"/>
            </w:pPr>
            <w:r>
              <w:t xml:space="preserve">1.13. </w:t>
            </w:r>
            <w:hyperlink r:id="rId4245" w:history="1">
              <w:r>
                <w:rPr>
                  <w:color w:val="0000FF"/>
                </w:rPr>
                <w:t>Постановление</w:t>
              </w:r>
            </w:hyperlink>
            <w: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852696" w:rsidRDefault="00852696">
            <w:pPr>
              <w:pStyle w:val="ConsPlusNormal"/>
              <w:ind w:firstLine="283"/>
              <w:jc w:val="both"/>
            </w:pPr>
            <w:r>
              <w:t xml:space="preserve">1.14. </w:t>
            </w:r>
            <w:hyperlink r:id="rId4246" w:history="1">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852696" w:rsidRDefault="00852696">
            <w:pPr>
              <w:pStyle w:val="ConsPlusNormal"/>
              <w:ind w:firstLine="283"/>
              <w:jc w:val="both"/>
            </w:pPr>
            <w:r>
              <w:t xml:space="preserve">1.15. </w:t>
            </w:r>
            <w:hyperlink r:id="rId4247" w:history="1">
              <w:r>
                <w:rPr>
                  <w:color w:val="0000FF"/>
                </w:rPr>
                <w:t>Постановление</w:t>
              </w:r>
            </w:hyperlink>
            <w:r>
              <w:t xml:space="preserve"> Правительства Российской Федерации от 27 декабря 2010 г. N 1147 "Об утверждении Правил предоставления субсидий из федерального бюджета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w:t>
            </w:r>
          </w:p>
          <w:p w:rsidR="00852696" w:rsidRDefault="00852696">
            <w:pPr>
              <w:pStyle w:val="ConsPlusNormal"/>
              <w:ind w:firstLine="283"/>
              <w:jc w:val="both"/>
            </w:pPr>
            <w:r>
              <w:t xml:space="preserve">1.16. </w:t>
            </w:r>
            <w:hyperlink r:id="rId4248" w:history="1">
              <w:r>
                <w:rPr>
                  <w:color w:val="0000FF"/>
                </w:rPr>
                <w:t>Постановление</w:t>
              </w:r>
            </w:hyperlink>
            <w:r>
              <w:t xml:space="preserve"> Правительства Российской Федерации от 22 декабря 2011 г.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852696" w:rsidRDefault="00852696">
            <w:pPr>
              <w:pStyle w:val="ConsPlusNormal"/>
              <w:ind w:firstLine="283"/>
              <w:jc w:val="both"/>
            </w:pPr>
            <w:r>
              <w:t xml:space="preserve">1.17. </w:t>
            </w:r>
            <w:hyperlink r:id="rId4249" w:history="1">
              <w:r>
                <w:rPr>
                  <w:color w:val="0000FF"/>
                </w:rPr>
                <w:t>Постановление</w:t>
              </w:r>
            </w:hyperlink>
            <w:r>
              <w:t xml:space="preserve"> Правительства Российской Федерации от 30 июня 2014 г. N 600 "Об утверждении правил формирования и ведения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1.18. </w:t>
            </w:r>
            <w:hyperlink r:id="rId4250" w:history="1">
              <w:r>
                <w:rPr>
                  <w:color w:val="0000FF"/>
                </w:rPr>
                <w:t>Постановление</w:t>
              </w:r>
            </w:hyperlink>
            <w:r>
              <w:t xml:space="preserve">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852696" w:rsidRDefault="00852696">
            <w:pPr>
              <w:pStyle w:val="ConsPlusNormal"/>
              <w:ind w:firstLine="283"/>
              <w:jc w:val="both"/>
            </w:pPr>
            <w:r>
              <w:t xml:space="preserve">1.19. </w:t>
            </w:r>
            <w:hyperlink r:id="rId4251" w:history="1">
              <w:r>
                <w:rPr>
                  <w:color w:val="0000FF"/>
                </w:rPr>
                <w:t>Приказ</w:t>
              </w:r>
            </w:hyperlink>
            <w:r>
              <w:t xml:space="preserve"> Минтранса России от 19 февраля 1999 г. N 41 "Об утверждении и введении в действие Федеральных авиационных правил "Организации по техническому обслуживанию и ремонту авиационной техники" (ФАП-145);</w:t>
            </w:r>
          </w:p>
          <w:p w:rsidR="00852696" w:rsidRDefault="00852696">
            <w:pPr>
              <w:pStyle w:val="ConsPlusNormal"/>
              <w:ind w:firstLine="283"/>
              <w:jc w:val="both"/>
            </w:pPr>
            <w:r>
              <w:t xml:space="preserve">1.20. </w:t>
            </w:r>
            <w:hyperlink r:id="rId4252" w:history="1">
              <w:r>
                <w:rPr>
                  <w:color w:val="0000FF"/>
                </w:rPr>
                <w:t>Приказ</w:t>
              </w:r>
            </w:hyperlink>
            <w:r>
              <w:t xml:space="preserve"> Минтранса России от 4 февраля 2003 г. N 11 "Об утверждении Федеральных авиационных правил "Сертификационные требования к эксплуатантам коммерческой гражданской авиации. Процедуры сертификации";</w:t>
            </w:r>
          </w:p>
          <w:p w:rsidR="00852696" w:rsidRDefault="00852696">
            <w:pPr>
              <w:pStyle w:val="ConsPlusNormal"/>
              <w:ind w:firstLine="283"/>
              <w:jc w:val="both"/>
            </w:pPr>
            <w:r>
              <w:lastRenderedPageBreak/>
              <w:t xml:space="preserve">1.21. </w:t>
            </w:r>
            <w:hyperlink r:id="rId4253" w:history="1">
              <w:r>
                <w:rPr>
                  <w:color w:val="0000FF"/>
                </w:rPr>
                <w:t>Приказ</w:t>
              </w:r>
            </w:hyperlink>
            <w:r>
              <w:t xml:space="preserve"> Минтранса России от 20 февраля 2003 г. N 19 "Об утверждении Федеральных авиационных правил "Сертификация наземной авиационной техники";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1.22. </w:t>
            </w:r>
            <w:hyperlink r:id="rId4254" w:history="1">
              <w:r>
                <w:rPr>
                  <w:color w:val="0000FF"/>
                </w:rPr>
                <w:t>Приказ</w:t>
              </w:r>
            </w:hyperlink>
            <w:r>
              <w:t xml:space="preserve"> Минтранса России от 17 апреля 2003 г. N 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w:t>
            </w:r>
          </w:p>
          <w:p w:rsidR="00852696" w:rsidRDefault="00852696">
            <w:pPr>
              <w:pStyle w:val="ConsPlusNormal"/>
              <w:ind w:firstLine="283"/>
              <w:jc w:val="both"/>
            </w:pPr>
            <w:r>
              <w:t xml:space="preserve">1.23. </w:t>
            </w:r>
            <w:hyperlink r:id="rId4255" w:history="1">
              <w:r>
                <w:rPr>
                  <w:color w:val="0000FF"/>
                </w:rPr>
                <w:t>Приказ</w:t>
              </w:r>
            </w:hyperlink>
            <w:r>
              <w:t xml:space="preserve"> Минтранса России от 16 мая 2003 г. N 132 "Об утверждении Федеральных авиационных правил "Экземпляр воздушного судна. Требования и процедуры сертификации";</w:t>
            </w:r>
          </w:p>
          <w:p w:rsidR="00852696" w:rsidRDefault="00852696">
            <w:pPr>
              <w:pStyle w:val="ConsPlusNormal"/>
              <w:ind w:firstLine="283"/>
              <w:jc w:val="both"/>
            </w:pPr>
            <w:r>
              <w:t xml:space="preserve">1.24. </w:t>
            </w:r>
            <w:hyperlink r:id="rId4256" w:history="1">
              <w:r>
                <w:rPr>
                  <w:color w:val="0000FF"/>
                </w:rPr>
                <w:t>Приказ</w:t>
              </w:r>
            </w:hyperlink>
            <w:r>
              <w:t xml:space="preserve"> Минтранса России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852696" w:rsidRDefault="00852696">
            <w:pPr>
              <w:pStyle w:val="ConsPlusNormal"/>
              <w:ind w:firstLine="283"/>
              <w:jc w:val="both"/>
            </w:pPr>
            <w:r>
              <w:t xml:space="preserve">1.25. </w:t>
            </w:r>
            <w:hyperlink r:id="rId4257" w:history="1">
              <w:r>
                <w:rPr>
                  <w:color w:val="0000FF"/>
                </w:rPr>
                <w:t>Приказ</w:t>
              </w:r>
            </w:hyperlink>
            <w:r>
              <w:t xml:space="preserve"> Минтранса России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852696" w:rsidRDefault="00852696">
            <w:pPr>
              <w:pStyle w:val="ConsPlusNormal"/>
              <w:ind w:firstLine="283"/>
              <w:jc w:val="both"/>
            </w:pPr>
            <w:r>
              <w:t xml:space="preserve">1.26. </w:t>
            </w:r>
            <w:hyperlink r:id="rId4258" w:history="1">
              <w:r>
                <w:rPr>
                  <w:color w:val="0000FF"/>
                </w:rPr>
                <w:t>Приказ</w:t>
              </w:r>
            </w:hyperlink>
            <w:r>
              <w:t xml:space="preserve"> Минтранса России от 14 февраля 2013 г. N 43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выполнение разовых полетов воздушных судов, если такие разрешения обусловлены особыми условиями эксплуатации воздушного судна и необходимы для обеспечения безопасности полетов";</w:t>
            </w:r>
          </w:p>
          <w:p w:rsidR="00852696" w:rsidRDefault="00852696">
            <w:pPr>
              <w:pStyle w:val="ConsPlusNormal"/>
              <w:ind w:firstLine="283"/>
              <w:jc w:val="both"/>
            </w:pPr>
            <w:r>
              <w:t xml:space="preserve">1.27. </w:t>
            </w:r>
            <w:hyperlink r:id="rId4259" w:history="1">
              <w:r>
                <w:rPr>
                  <w:color w:val="0000FF"/>
                </w:rPr>
                <w:t>Приказ</w:t>
              </w:r>
            </w:hyperlink>
            <w:r>
              <w:t xml:space="preserve"> Минтранса России от 10 февраля 2014 г. N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w:t>
            </w:r>
          </w:p>
          <w:p w:rsidR="00852696" w:rsidRDefault="00852696">
            <w:pPr>
              <w:pStyle w:val="ConsPlusNormal"/>
              <w:ind w:firstLine="283"/>
              <w:jc w:val="both"/>
            </w:pPr>
            <w:r>
              <w:t xml:space="preserve">1.28. </w:t>
            </w:r>
            <w:hyperlink r:id="rId4260" w:history="1">
              <w:r>
                <w:rPr>
                  <w:color w:val="0000FF"/>
                </w:rPr>
                <w:t>Приказ</w:t>
              </w:r>
            </w:hyperlink>
            <w:r>
              <w:t xml:space="preserve"> Минтранса России от 25 ноября 2011 г. N 293 "Об утверждении федеральных авиационных правил "Организация воздушного движения в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1.29. </w:t>
            </w:r>
            <w:hyperlink r:id="rId4261" w:history="1">
              <w:r>
                <w:rPr>
                  <w:color w:val="0000FF"/>
                </w:rPr>
                <w:t>Приказ</w:t>
              </w:r>
            </w:hyperlink>
            <w:r>
              <w:t xml:space="preserve"> Минтранса России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852696" w:rsidRDefault="00852696">
            <w:pPr>
              <w:pStyle w:val="ConsPlusNormal"/>
              <w:ind w:firstLine="283"/>
              <w:jc w:val="both"/>
            </w:pPr>
            <w:r>
              <w:t xml:space="preserve">1.30. </w:t>
            </w:r>
            <w:hyperlink r:id="rId4262" w:history="1">
              <w:r>
                <w:rPr>
                  <w:color w:val="0000FF"/>
                </w:rPr>
                <w:t>Приказ</w:t>
              </w:r>
            </w:hyperlink>
            <w:r>
              <w:t xml:space="preserve"> Минтранса России от 24 января 2013 г. N 13 "Об утверждении Табеля сообщений о движении воздушных судов в Российской Федерации";</w:t>
            </w:r>
          </w:p>
          <w:p w:rsidR="00852696" w:rsidRDefault="00852696">
            <w:pPr>
              <w:pStyle w:val="ConsPlusNormal"/>
              <w:ind w:firstLine="283"/>
              <w:jc w:val="both"/>
            </w:pPr>
            <w:r>
              <w:t xml:space="preserve">1.31. </w:t>
            </w:r>
            <w:hyperlink r:id="rId4263" w:history="1">
              <w:r>
                <w:rPr>
                  <w:color w:val="0000FF"/>
                </w:rPr>
                <w:t>Приказ</w:t>
              </w:r>
            </w:hyperlink>
            <w:r>
              <w:t xml:space="preserve"> Минтранса России от 7 октября 2002 </w:t>
            </w:r>
            <w:r>
              <w:lastRenderedPageBreak/>
              <w:t>г. N 126 "Об утверждении Федеральных авиационных правил "Сертификационные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p>
          <w:p w:rsidR="00852696" w:rsidRDefault="00852696">
            <w:pPr>
              <w:pStyle w:val="ConsPlusNormal"/>
              <w:ind w:firstLine="283"/>
              <w:jc w:val="both"/>
            </w:pPr>
            <w:r>
              <w:t xml:space="preserve">1.32. </w:t>
            </w:r>
            <w:hyperlink r:id="rId4264" w:history="1">
              <w:r>
                <w:rPr>
                  <w:color w:val="0000FF"/>
                </w:rPr>
                <w:t>Приказ</w:t>
              </w:r>
            </w:hyperlink>
            <w:r>
              <w:t xml:space="preserve"> Минтранса России от 23 июня 2003 г. N 149 "Об утверждении Федеральных авиационных правил "Сертификационные требования к юридическим лицам, осуществляющим аэропортовую деятельность по электросветотехническому обеспечению полетов";</w:t>
            </w:r>
          </w:p>
          <w:p w:rsidR="00852696" w:rsidRDefault="00852696">
            <w:pPr>
              <w:pStyle w:val="ConsPlusNormal"/>
              <w:ind w:firstLine="283"/>
              <w:jc w:val="both"/>
            </w:pPr>
            <w:r>
              <w:t xml:space="preserve">1.33. </w:t>
            </w:r>
            <w:hyperlink r:id="rId4265" w:history="1">
              <w:r>
                <w:rPr>
                  <w:color w:val="0000FF"/>
                </w:rPr>
                <w:t>Приказ</w:t>
              </w:r>
            </w:hyperlink>
            <w:r>
              <w:t xml:space="preserve"> Федеральной службы воздушного транспорта от 18 апреля 2000 г. N 89 "Об утверждении Федеральных авиационных правил "Сертификационные требования к организациям авиатопливообеспечения воздушных перевозок";</w:t>
            </w:r>
          </w:p>
          <w:p w:rsidR="00852696" w:rsidRDefault="00852696">
            <w:pPr>
              <w:pStyle w:val="ConsPlusNormal"/>
              <w:ind w:firstLine="283"/>
              <w:jc w:val="both"/>
            </w:pPr>
            <w:r>
              <w:t xml:space="preserve">1.34. </w:t>
            </w:r>
            <w:hyperlink r:id="rId4266" w:history="1">
              <w:r>
                <w:rPr>
                  <w:color w:val="0000FF"/>
                </w:rPr>
                <w:t>Приказ</w:t>
              </w:r>
            </w:hyperlink>
            <w:r>
              <w:t xml:space="preserve"> Минтранса России от 23 июня 2003 г. N 150 "Об утверждении Федеральных авиационных правил "Сертификационные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p>
          <w:p w:rsidR="00852696" w:rsidRDefault="00852696">
            <w:pPr>
              <w:pStyle w:val="ConsPlusNormal"/>
              <w:ind w:firstLine="283"/>
              <w:jc w:val="both"/>
            </w:pPr>
            <w:r>
              <w:t xml:space="preserve">1.35. </w:t>
            </w:r>
            <w:hyperlink r:id="rId4267" w:history="1">
              <w:r>
                <w:rPr>
                  <w:color w:val="0000FF"/>
                </w:rPr>
                <w:t>Приказ</w:t>
              </w:r>
            </w:hyperlink>
            <w:r>
              <w:t xml:space="preserve"> Минтранса России от 16 июля 2012 г. N 236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в установленном порядке обязательной сертификации и ведению Государственного реестра аэропортов Российской Федерации";</w:t>
            </w:r>
          </w:p>
          <w:p w:rsidR="00852696" w:rsidRDefault="00852696">
            <w:pPr>
              <w:pStyle w:val="ConsPlusNormal"/>
              <w:ind w:firstLine="283"/>
              <w:jc w:val="both"/>
            </w:pPr>
            <w:r>
              <w:t xml:space="preserve">1.36. </w:t>
            </w:r>
            <w:hyperlink r:id="rId4268" w:history="1">
              <w:r>
                <w:rPr>
                  <w:color w:val="0000FF"/>
                </w:rPr>
                <w:t>Приказ</w:t>
              </w:r>
            </w:hyperlink>
            <w:r>
              <w:t xml:space="preserve"> Минтранса России от 26 апреля 2013 г. N 141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 осуществляющих и обеспечивающих аэронавигационное обслуживание пользователей воздушного пространства Российской Федерации";</w:t>
            </w:r>
          </w:p>
          <w:p w:rsidR="00852696" w:rsidRDefault="00852696">
            <w:pPr>
              <w:pStyle w:val="ConsPlusNormal"/>
              <w:ind w:firstLine="283"/>
              <w:jc w:val="both"/>
            </w:pPr>
            <w:r>
              <w:t xml:space="preserve">1.37. </w:t>
            </w:r>
            <w:hyperlink r:id="rId4269" w:history="1">
              <w:r>
                <w:rPr>
                  <w:color w:val="0000FF"/>
                </w:rPr>
                <w:t>Приказ</w:t>
              </w:r>
            </w:hyperlink>
            <w:r>
              <w:t xml:space="preserve"> Минтранса России от 6 мая 2013 г. N 168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объектов Единой системы организации воздушного движения";</w:t>
            </w:r>
          </w:p>
        </w:tc>
      </w:tr>
      <w:tr w:rsidR="00852696">
        <w:tblPrEx>
          <w:tblBorders>
            <w:insideH w:val="none" w:sz="0" w:space="0" w:color="auto"/>
          </w:tblBorders>
        </w:tblPrEx>
        <w:tc>
          <w:tcPr>
            <w:tcW w:w="1984" w:type="dxa"/>
            <w:vMerge w:val="restart"/>
            <w:tcBorders>
              <w:top w:val="nil"/>
              <w:bottom w:val="single" w:sz="4" w:space="0" w:color="auto"/>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1.38. </w:t>
            </w:r>
            <w:hyperlink r:id="rId4270" w:history="1">
              <w:r>
                <w:rPr>
                  <w:color w:val="0000FF"/>
                </w:rPr>
                <w:t>Приказ</w:t>
              </w:r>
            </w:hyperlink>
            <w:r>
              <w:t xml:space="preserve"> Минтранса России от 9 июля 2012 г. N 208 "Об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w:t>
            </w:r>
            <w:r>
              <w:lastRenderedPageBreak/>
              <w:t>пользователей воздушного пространства Российской Федерации";</w:t>
            </w:r>
          </w:p>
          <w:p w:rsidR="00852696" w:rsidRDefault="00852696">
            <w:pPr>
              <w:pStyle w:val="ConsPlusNormal"/>
              <w:ind w:firstLine="283"/>
              <w:jc w:val="both"/>
            </w:pPr>
            <w:r>
              <w:t xml:space="preserve">1.39. </w:t>
            </w:r>
            <w:hyperlink r:id="rId4271" w:history="1">
              <w:r>
                <w:rPr>
                  <w:color w:val="0000FF"/>
                </w:rPr>
                <w:t>Приказ</w:t>
              </w:r>
            </w:hyperlink>
            <w:r>
              <w:t xml:space="preserve"> Минтранса России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852696" w:rsidRDefault="00852696">
            <w:pPr>
              <w:pStyle w:val="ConsPlusNormal"/>
              <w:ind w:firstLine="283"/>
              <w:jc w:val="both"/>
            </w:pPr>
            <w:r>
              <w:t xml:space="preserve">1.40. </w:t>
            </w:r>
            <w:hyperlink r:id="rId4272" w:history="1">
              <w:r>
                <w:rPr>
                  <w:color w:val="0000FF"/>
                </w:rPr>
                <w:t>Приказ</w:t>
              </w:r>
            </w:hyperlink>
            <w:r>
              <w:t xml:space="preserve"> Минтранса России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852696" w:rsidRDefault="00852696">
            <w:pPr>
              <w:pStyle w:val="ConsPlusNormal"/>
              <w:ind w:firstLine="283"/>
              <w:jc w:val="both"/>
            </w:pPr>
            <w:r>
              <w:t xml:space="preserve">1.41. </w:t>
            </w:r>
            <w:hyperlink r:id="rId4273" w:history="1">
              <w:r>
                <w:rPr>
                  <w:color w:val="0000FF"/>
                </w:rPr>
                <w:t>Приказ</w:t>
              </w:r>
            </w:hyperlink>
            <w:r>
              <w:t xml:space="preserve"> Минтранса России от 26 июля 2012 г. N 271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в случаях, установленных законодательством Российской Федерации, на выполнение международных полетов из аэропортов, с аэродромов Российской Федерации, не открытых Правительством Российской Федерации для международных полетов";</w:t>
            </w:r>
          </w:p>
          <w:p w:rsidR="00852696" w:rsidRDefault="00852696">
            <w:pPr>
              <w:pStyle w:val="ConsPlusNormal"/>
              <w:ind w:firstLine="283"/>
              <w:jc w:val="both"/>
            </w:pPr>
            <w:r>
              <w:t xml:space="preserve">1.42. </w:t>
            </w:r>
            <w:hyperlink r:id="rId4274" w:history="1">
              <w:r>
                <w:rPr>
                  <w:color w:val="0000FF"/>
                </w:rPr>
                <w:t>Приказ</w:t>
              </w:r>
            </w:hyperlink>
            <w:r>
              <w:t xml:space="preserve"> Минтранса России от 13 февраля 2013 г. N 39 "Об утверждении Административного регламента Федерального агентства воздушного транспорта предоставления государственной услуги по предоставлению в установленном порядке эксплуатантам воздушных судов освобождений от выполнения установленных требований, связанных с перевозкой опасных грузов воздушным транспортом".</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5.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 Понятие и признаки государства;</w:t>
            </w:r>
          </w:p>
          <w:p w:rsidR="00852696" w:rsidRDefault="00852696">
            <w:pPr>
              <w:pStyle w:val="ConsPlusNormal"/>
              <w:ind w:firstLine="283"/>
              <w:jc w:val="both"/>
            </w:pPr>
            <w:r>
              <w:t>1.2. Понятие, цели, элементы государственного управления;</w:t>
            </w:r>
          </w:p>
          <w:p w:rsidR="00852696" w:rsidRDefault="00852696">
            <w:pPr>
              <w:pStyle w:val="ConsPlusNormal"/>
              <w:ind w:firstLine="283"/>
              <w:jc w:val="both"/>
            </w:pPr>
            <w:r>
              <w:t>1.3. Методы управления персоналом;</w:t>
            </w:r>
          </w:p>
          <w:p w:rsidR="00852696" w:rsidRDefault="00852696">
            <w:pPr>
              <w:pStyle w:val="ConsPlusNormal"/>
              <w:ind w:firstLine="283"/>
              <w:jc w:val="both"/>
            </w:pPr>
            <w:r>
              <w:t>1.4. Понятие федеральных целевых программ и межгосударственных целевых программ;</w:t>
            </w:r>
          </w:p>
          <w:p w:rsidR="00852696" w:rsidRDefault="00852696">
            <w:pPr>
              <w:pStyle w:val="ConsPlusNormal"/>
              <w:ind w:firstLine="283"/>
              <w:jc w:val="both"/>
            </w:pPr>
            <w:r>
              <w:t>1.5. Функции государственного заказчика целевой программы.</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П.18.2. Вид профессиональной служебной деятельности</w:t>
      </w:r>
    </w:p>
    <w:p w:rsidR="00852696" w:rsidRDefault="00852696">
      <w:pPr>
        <w:pStyle w:val="ConsPlusNormal"/>
        <w:jc w:val="center"/>
      </w:pPr>
      <w:r>
        <w:t>Регулирование в сфере автомобильного и городского</w:t>
      </w:r>
    </w:p>
    <w:p w:rsidR="00852696" w:rsidRDefault="00852696">
      <w:pPr>
        <w:pStyle w:val="ConsPlusNormal"/>
        <w:jc w:val="center"/>
      </w:pPr>
      <w:r>
        <w:lastRenderedPageBreak/>
        <w:t>пассажирского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транспорта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"Техника и технологии наземного транспорта"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7.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2.1. Гражданский </w:t>
            </w:r>
            <w:hyperlink r:id="rId4275" w:history="1">
              <w:r>
                <w:rPr>
                  <w:color w:val="0000FF"/>
                </w:rPr>
                <w:t>кодекс</w:t>
              </w:r>
            </w:hyperlink>
            <w:r>
              <w:t xml:space="preserve"> Российской Федерации (в части, касающейся перевозок и транспорта);</w:t>
            </w:r>
          </w:p>
          <w:p w:rsidR="00852696" w:rsidRDefault="00852696">
            <w:pPr>
              <w:pStyle w:val="ConsPlusNormal"/>
              <w:ind w:firstLine="283"/>
              <w:jc w:val="both"/>
            </w:pPr>
            <w:r>
              <w:t xml:space="preserve">2.2. Бюджетный </w:t>
            </w:r>
            <w:hyperlink r:id="rId4276" w:history="1">
              <w:r>
                <w:rPr>
                  <w:color w:val="0000FF"/>
                </w:rPr>
                <w:t>кодекс</w:t>
              </w:r>
            </w:hyperlink>
            <w:r>
              <w:t xml:space="preserve"> Российской Федерации;</w:t>
            </w:r>
          </w:p>
          <w:p w:rsidR="00852696" w:rsidRDefault="00852696">
            <w:pPr>
              <w:pStyle w:val="ConsPlusNormal"/>
              <w:ind w:firstLine="283"/>
              <w:jc w:val="both"/>
            </w:pPr>
            <w:r>
              <w:t xml:space="preserve">2.3. Трудовой </w:t>
            </w:r>
            <w:hyperlink r:id="rId4277" w:history="1">
              <w:r>
                <w:rPr>
                  <w:color w:val="0000FF"/>
                </w:rPr>
                <w:t>кодекс</w:t>
              </w:r>
            </w:hyperlink>
            <w:r>
              <w:t xml:space="preserve"> Российской Федерации;</w:t>
            </w:r>
          </w:p>
          <w:p w:rsidR="00852696" w:rsidRDefault="00852696">
            <w:pPr>
              <w:pStyle w:val="ConsPlusNormal"/>
              <w:ind w:firstLine="283"/>
              <w:jc w:val="both"/>
            </w:pPr>
            <w:r>
              <w:t xml:space="preserve">2.4. </w:t>
            </w:r>
            <w:hyperlink r:id="rId4278"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2.5. Федеральный </w:t>
            </w:r>
            <w:hyperlink r:id="rId4279"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2.6. Федеральный </w:t>
            </w:r>
            <w:hyperlink r:id="rId4280" w:history="1">
              <w:r>
                <w:rPr>
                  <w:color w:val="0000FF"/>
                </w:rPr>
                <w:t>закон</w:t>
              </w:r>
            </w:hyperlink>
            <w:r>
              <w:t xml:space="preserve">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852696" w:rsidRDefault="00852696">
            <w:pPr>
              <w:pStyle w:val="ConsPlusNormal"/>
              <w:ind w:firstLine="283"/>
              <w:jc w:val="both"/>
            </w:pPr>
            <w:r>
              <w:t xml:space="preserve">2.7. Федеральный </w:t>
            </w:r>
            <w:hyperlink r:id="rId4281"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2.8. Федеральный </w:t>
            </w:r>
            <w:hyperlink r:id="rId4282" w:history="1">
              <w:r>
                <w:rPr>
                  <w:color w:val="0000FF"/>
                </w:rPr>
                <w:t>закон</w:t>
              </w:r>
            </w:hyperlink>
            <w:r>
              <w:t xml:space="preserve"> от 8 августа 2001 г. N 128-ФЗ "О лицензировании отдельных видов деятельности";</w:t>
            </w:r>
          </w:p>
          <w:p w:rsidR="00852696" w:rsidRDefault="00852696">
            <w:pPr>
              <w:pStyle w:val="ConsPlusNormal"/>
              <w:ind w:firstLine="283"/>
              <w:jc w:val="both"/>
            </w:pPr>
            <w:r>
              <w:t xml:space="preserve">2.9. Федеральный </w:t>
            </w:r>
            <w:hyperlink r:id="rId4283" w:history="1">
              <w:r>
                <w:rPr>
                  <w:color w:val="0000FF"/>
                </w:rPr>
                <w:t>закон</w:t>
              </w:r>
            </w:hyperlink>
            <w:r>
              <w:t xml:space="preserve"> от 25 апреля 2002 г. N 40-ФЗ "Об обязательном страховании гражданской ответственности владельцев транспортных средств";</w:t>
            </w:r>
          </w:p>
          <w:p w:rsidR="00852696" w:rsidRDefault="00852696">
            <w:pPr>
              <w:pStyle w:val="ConsPlusNormal"/>
              <w:ind w:firstLine="283"/>
              <w:jc w:val="both"/>
            </w:pPr>
            <w:r>
              <w:t xml:space="preserve">2.10. Федеральный </w:t>
            </w:r>
            <w:hyperlink r:id="rId4284" w:history="1">
              <w:r>
                <w:rPr>
                  <w:color w:val="0000FF"/>
                </w:rPr>
                <w:t>закон</w:t>
              </w:r>
            </w:hyperlink>
            <w:r>
              <w:t xml:space="preserve"> от 10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2.11. Федеральный </w:t>
            </w:r>
            <w:hyperlink r:id="rId4285"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p w:rsidR="00852696" w:rsidRDefault="00852696">
            <w:pPr>
              <w:pStyle w:val="ConsPlusNormal"/>
              <w:ind w:firstLine="283"/>
              <w:jc w:val="both"/>
            </w:pPr>
            <w:r>
              <w:t xml:space="preserve">2.12. Федеральный </w:t>
            </w:r>
            <w:hyperlink r:id="rId4286"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2.13. Федеральный </w:t>
            </w:r>
            <w:hyperlink r:id="rId4287" w:history="1">
              <w:r>
                <w:rPr>
                  <w:color w:val="0000FF"/>
                </w:rPr>
                <w:t>закон</w:t>
              </w:r>
            </w:hyperlink>
            <w:r>
              <w:t xml:space="preserve"> от 26 декабря 2008 г.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2.14. </w:t>
            </w:r>
            <w:hyperlink r:id="rId4288" w:history="1">
              <w:r>
                <w:rPr>
                  <w:color w:val="0000FF"/>
                </w:rPr>
                <w:t>постановление</w:t>
              </w:r>
            </w:hyperlink>
            <w:r>
              <w:t xml:space="preserve">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rsidR="00852696" w:rsidRDefault="00852696">
            <w:pPr>
              <w:pStyle w:val="ConsPlusNormal"/>
              <w:ind w:firstLine="283"/>
              <w:jc w:val="both"/>
            </w:pPr>
            <w:r>
              <w:t xml:space="preserve">2.15. </w:t>
            </w:r>
            <w:hyperlink r:id="rId4289"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w:t>
            </w:r>
          </w:p>
          <w:p w:rsidR="00852696" w:rsidRDefault="00852696">
            <w:pPr>
              <w:pStyle w:val="ConsPlusNormal"/>
              <w:ind w:firstLine="283"/>
              <w:jc w:val="both"/>
            </w:pPr>
            <w:r>
              <w:t xml:space="preserve">2.16. </w:t>
            </w:r>
            <w:hyperlink r:id="rId4290" w:history="1">
              <w:r>
                <w:rPr>
                  <w:color w:val="0000FF"/>
                </w:rPr>
                <w:t>постановление</w:t>
              </w:r>
            </w:hyperlink>
            <w:r>
              <w:t xml:space="preserve"> Правительства Российской Федерации от 31 октября 1998 г. N 1272 "О государственном контроле (надзоре) за осуществлением международных автомобильных перевозок";</w:t>
            </w:r>
          </w:p>
          <w:p w:rsidR="00852696" w:rsidRDefault="00852696">
            <w:pPr>
              <w:pStyle w:val="ConsPlusNormal"/>
              <w:ind w:firstLine="283"/>
              <w:jc w:val="both"/>
            </w:pPr>
            <w:r>
              <w:t xml:space="preserve">2.17. </w:t>
            </w:r>
            <w:hyperlink r:id="rId4291" w:history="1">
              <w:r>
                <w:rPr>
                  <w:color w:val="0000FF"/>
                </w:rPr>
                <w:t>постановление</w:t>
              </w:r>
            </w:hyperlink>
            <w:r>
              <w:t xml:space="preserve"> Правительства Российской Федерации от 2 августа 2001 г. N 576 "Об утверждении основных требований к концепции и разработке проектов федеральных законов";</w:t>
            </w:r>
          </w:p>
          <w:p w:rsidR="00852696" w:rsidRDefault="00852696">
            <w:pPr>
              <w:pStyle w:val="ConsPlusNormal"/>
              <w:ind w:firstLine="283"/>
              <w:jc w:val="both"/>
            </w:pPr>
            <w:r>
              <w:t xml:space="preserve">2.18. </w:t>
            </w:r>
            <w:hyperlink r:id="rId4292" w:history="1">
              <w:r>
                <w:rPr>
                  <w:color w:val="0000FF"/>
                </w:rPr>
                <w:t>постановление</w:t>
              </w:r>
            </w:hyperlink>
            <w:r>
              <w:t xml:space="preserve"> Правительства Российской Федерации от 16 октября 2001 г. N 730 "Об утверждении положения о допуске российских перевозчиков к осуществлению международных автомобильных перевозок";</w:t>
            </w:r>
          </w:p>
          <w:p w:rsidR="00852696" w:rsidRDefault="00852696">
            <w:pPr>
              <w:pStyle w:val="ConsPlusNormal"/>
              <w:ind w:firstLine="283"/>
              <w:jc w:val="both"/>
            </w:pPr>
            <w:r>
              <w:t xml:space="preserve">2.19. </w:t>
            </w:r>
            <w:hyperlink r:id="rId4293" w:history="1">
              <w:r>
                <w:rPr>
                  <w:color w:val="0000FF"/>
                </w:rPr>
                <w:t>постановление</w:t>
              </w:r>
            </w:hyperlink>
            <w:r>
              <w:t xml:space="preserve"> Правительства Российской Федерации от 30 апреля 2009 г. N 389 "О мерах по совершенствованию законопроектной деятельности Правительства Российской Федерации";</w:t>
            </w:r>
          </w:p>
          <w:p w:rsidR="00852696" w:rsidRDefault="00852696">
            <w:pPr>
              <w:pStyle w:val="ConsPlusNormal"/>
              <w:ind w:firstLine="283"/>
              <w:jc w:val="both"/>
            </w:pPr>
            <w:r>
              <w:t xml:space="preserve">2.20. </w:t>
            </w:r>
            <w:hyperlink r:id="rId4294" w:history="1">
              <w:r>
                <w:rPr>
                  <w:color w:val="0000FF"/>
                </w:rPr>
                <w:t>постановление</w:t>
              </w:r>
            </w:hyperlink>
            <w:r>
              <w:t xml:space="preserve"> Правительства Российской Федерации от 2 апреля 2012 г.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852696" w:rsidRDefault="00852696">
            <w:pPr>
              <w:pStyle w:val="ConsPlusNormal"/>
              <w:ind w:firstLine="283"/>
              <w:jc w:val="both"/>
            </w:pPr>
            <w:r>
              <w:t xml:space="preserve">2.21. </w:t>
            </w:r>
            <w:hyperlink r:id="rId4295" w:history="1">
              <w:r>
                <w:rPr>
                  <w:color w:val="0000FF"/>
                </w:rPr>
                <w:t>распоряжение</w:t>
              </w:r>
            </w:hyperlink>
            <w:r>
              <w:t xml:space="preserve"> Правительства Российской Федерации от 22 ноября 2008 г. N 1734-р "О Транспортной стратегии Российской Федерации на период до 2030 года";</w:t>
            </w:r>
          </w:p>
          <w:p w:rsidR="00852696" w:rsidRDefault="00852696">
            <w:pPr>
              <w:pStyle w:val="ConsPlusNormal"/>
              <w:ind w:firstLine="283"/>
              <w:jc w:val="both"/>
            </w:pPr>
            <w:r>
              <w:t>2.22. Международные соглашения Российской Федерации в области автомобильного транспорта;</w:t>
            </w:r>
          </w:p>
        </w:tc>
      </w:tr>
      <w:tr w:rsidR="00852696">
        <w:tblPrEx>
          <w:tblBorders>
            <w:insideH w:val="none" w:sz="0" w:space="0" w:color="auto"/>
          </w:tblBorders>
        </w:tblPrEx>
        <w:tc>
          <w:tcPr>
            <w:tcW w:w="1984" w:type="dxa"/>
            <w:vMerge w:val="restart"/>
            <w:tcBorders>
              <w:top w:val="nil"/>
              <w:bottom w:val="single" w:sz="4" w:space="0" w:color="auto"/>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2.23. </w:t>
            </w:r>
            <w:hyperlink r:id="rId4296" w:history="1">
              <w:r>
                <w:rPr>
                  <w:color w:val="0000FF"/>
                </w:rPr>
                <w:t>Соглашение</w:t>
              </w:r>
            </w:hyperlink>
            <w: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w:t>
            </w:r>
            <w:r>
              <w:lastRenderedPageBreak/>
              <w:t>предписаний", заключено в Женеве 20 марта 1958 г.;</w:t>
            </w:r>
          </w:p>
          <w:p w:rsidR="00852696" w:rsidRDefault="00852696">
            <w:pPr>
              <w:pStyle w:val="ConsPlusNormal"/>
              <w:ind w:firstLine="283"/>
              <w:jc w:val="both"/>
            </w:pPr>
            <w:r>
              <w:t xml:space="preserve">2.24. </w:t>
            </w:r>
            <w:hyperlink r:id="rId4297" w:history="1">
              <w:r>
                <w:rPr>
                  <w:color w:val="0000FF"/>
                </w:rPr>
                <w:t>Соглашение</w:t>
              </w:r>
            </w:hyperlink>
            <w:r>
              <w:t xml:space="preserve">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заключено в Женеве 25 июня 1998 г.;</w:t>
            </w:r>
          </w:p>
          <w:p w:rsidR="00852696" w:rsidRDefault="00852696">
            <w:pPr>
              <w:pStyle w:val="ConsPlusNormal"/>
              <w:ind w:firstLine="283"/>
              <w:jc w:val="both"/>
            </w:pPr>
            <w:r>
              <w:t xml:space="preserve">2.25. Европейское </w:t>
            </w:r>
            <w:hyperlink r:id="rId4298" w:history="1">
              <w:r>
                <w:rPr>
                  <w:color w:val="0000FF"/>
                </w:rPr>
                <w:t>соглашение</w:t>
              </w:r>
            </w:hyperlink>
            <w:r>
              <w:t>, касающееся работы экипажей транспортных средств, производящих международные автомобильные перевозки (ЕСТР), подписанное в г. Женеве 1 июля 1970 г.;</w:t>
            </w:r>
          </w:p>
          <w:p w:rsidR="00852696" w:rsidRDefault="00852696">
            <w:pPr>
              <w:pStyle w:val="ConsPlusNormal"/>
              <w:ind w:firstLine="283"/>
              <w:jc w:val="both"/>
            </w:pPr>
            <w:r>
              <w:t xml:space="preserve">2.26. </w:t>
            </w:r>
            <w:hyperlink r:id="rId4299" w:history="1">
              <w:r>
                <w:rPr>
                  <w:color w:val="0000FF"/>
                </w:rPr>
                <w:t>Соглашение</w:t>
              </w:r>
            </w:hyperlink>
            <w:r>
              <w:t xml:space="preserve"> о принятии единообразных условий для периодических технических осмотров колесных транспортных средств и о взаимном признании таких осмотров, заключенное в Вене 13 ноября 1997 г.;</w:t>
            </w:r>
          </w:p>
          <w:p w:rsidR="00852696" w:rsidRDefault="00852696">
            <w:pPr>
              <w:pStyle w:val="ConsPlusNormal"/>
              <w:ind w:firstLine="283"/>
              <w:jc w:val="both"/>
            </w:pPr>
            <w:r>
              <w:t xml:space="preserve">2.27. </w:t>
            </w:r>
            <w:hyperlink r:id="rId4300"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подписанное в Женеве 1 сентября 1970 г.</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8. Иные 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П.18.3. Вид профессиональной служебной деятельности</w:t>
      </w:r>
    </w:p>
    <w:p w:rsidR="00852696" w:rsidRDefault="00852696">
      <w:pPr>
        <w:pStyle w:val="ConsPlusNormal"/>
        <w:jc w:val="center"/>
      </w:pPr>
      <w:r>
        <w:t>Регулирование в сфере морского и внутреннего</w:t>
      </w:r>
    </w:p>
    <w:p w:rsidR="00852696" w:rsidRDefault="00852696">
      <w:pPr>
        <w:pStyle w:val="ConsPlusNormal"/>
        <w:jc w:val="center"/>
      </w:pPr>
      <w:r>
        <w:t>водного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транспорта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"Техника и технологии кораблестроения и водного транспорта"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w:t>
            </w:r>
            <w:r>
              <w:lastRenderedPageBreak/>
              <w:t>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3.1. Международные конвенции в сфере торгового мореплавания, участником которых является Российская Федерация;</w:t>
            </w:r>
          </w:p>
          <w:p w:rsidR="00852696" w:rsidRDefault="00852696">
            <w:pPr>
              <w:pStyle w:val="ConsPlusNormal"/>
              <w:ind w:firstLine="283"/>
              <w:jc w:val="both"/>
            </w:pPr>
            <w:r>
              <w:t xml:space="preserve">3.2. Международная </w:t>
            </w:r>
            <w:hyperlink r:id="rId4301" w:history="1">
              <w:r>
                <w:rPr>
                  <w:color w:val="0000FF"/>
                </w:rPr>
                <w:t>конвенция</w:t>
              </w:r>
            </w:hyperlink>
            <w:r>
              <w:t xml:space="preserve"> по охране человеческой жизни на море 1974 г.;</w:t>
            </w:r>
          </w:p>
          <w:p w:rsidR="00852696" w:rsidRDefault="00852696">
            <w:pPr>
              <w:pStyle w:val="ConsPlusNormal"/>
              <w:ind w:firstLine="283"/>
              <w:jc w:val="both"/>
            </w:pPr>
            <w:r>
              <w:t xml:space="preserve">3.3. </w:t>
            </w:r>
            <w:hyperlink r:id="rId4302" w:history="1">
              <w:r>
                <w:rPr>
                  <w:color w:val="0000FF"/>
                </w:rPr>
                <w:t>Кодекс</w:t>
              </w:r>
            </w:hyperlink>
            <w:r>
              <w:t xml:space="preserve"> внутреннего водного транспорта Российской Федерации;</w:t>
            </w:r>
          </w:p>
          <w:p w:rsidR="00852696" w:rsidRDefault="00852696">
            <w:pPr>
              <w:pStyle w:val="ConsPlusNormal"/>
              <w:ind w:firstLine="283"/>
              <w:jc w:val="both"/>
            </w:pPr>
            <w:r>
              <w:t xml:space="preserve">3.4. </w:t>
            </w:r>
            <w:hyperlink r:id="rId4303" w:history="1">
              <w:r>
                <w:rPr>
                  <w:color w:val="0000FF"/>
                </w:rPr>
                <w:t>Кодекс</w:t>
              </w:r>
            </w:hyperlink>
            <w:r>
              <w:t xml:space="preserve"> торгового мореплавания Российской Федерации;</w:t>
            </w:r>
          </w:p>
          <w:p w:rsidR="00852696" w:rsidRDefault="00852696">
            <w:pPr>
              <w:pStyle w:val="ConsPlusNormal"/>
              <w:ind w:firstLine="283"/>
              <w:jc w:val="both"/>
            </w:pPr>
            <w:r>
              <w:t xml:space="preserve">3.5. Водный </w:t>
            </w:r>
            <w:hyperlink r:id="rId4304" w:history="1">
              <w:r>
                <w:rPr>
                  <w:color w:val="0000FF"/>
                </w:rPr>
                <w:t>кодекс</w:t>
              </w:r>
            </w:hyperlink>
            <w:r>
              <w:t xml:space="preserve"> Российской Федерации;</w:t>
            </w:r>
          </w:p>
          <w:p w:rsidR="00852696" w:rsidRDefault="00852696">
            <w:pPr>
              <w:pStyle w:val="ConsPlusNormal"/>
              <w:ind w:firstLine="283"/>
              <w:jc w:val="both"/>
            </w:pPr>
            <w:r>
              <w:t xml:space="preserve">3.6. Гражданский </w:t>
            </w:r>
            <w:hyperlink r:id="rId4305" w:history="1">
              <w:r>
                <w:rPr>
                  <w:color w:val="0000FF"/>
                </w:rPr>
                <w:t>кодекс</w:t>
              </w:r>
            </w:hyperlink>
            <w:r>
              <w:t xml:space="preserve"> Российской Федерации;</w:t>
            </w:r>
          </w:p>
          <w:p w:rsidR="00852696" w:rsidRDefault="00852696">
            <w:pPr>
              <w:pStyle w:val="ConsPlusNormal"/>
              <w:ind w:firstLine="283"/>
              <w:jc w:val="both"/>
            </w:pPr>
            <w:r>
              <w:t xml:space="preserve">3.7. </w:t>
            </w:r>
            <w:hyperlink r:id="rId430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3.8. Градостроительный </w:t>
            </w:r>
            <w:hyperlink r:id="rId4307" w:history="1">
              <w:r>
                <w:rPr>
                  <w:color w:val="0000FF"/>
                </w:rPr>
                <w:t>кодекс</w:t>
              </w:r>
            </w:hyperlink>
            <w:r>
              <w:t xml:space="preserve"> Российской Федерации;</w:t>
            </w:r>
          </w:p>
          <w:p w:rsidR="00852696" w:rsidRDefault="00852696">
            <w:pPr>
              <w:pStyle w:val="ConsPlusNormal"/>
              <w:ind w:firstLine="283"/>
              <w:jc w:val="both"/>
            </w:pPr>
            <w:r>
              <w:t xml:space="preserve">3.9. Таможенный </w:t>
            </w:r>
            <w:hyperlink r:id="rId4308" w:history="1">
              <w:r>
                <w:rPr>
                  <w:color w:val="0000FF"/>
                </w:rPr>
                <w:t>кодекс</w:t>
              </w:r>
            </w:hyperlink>
            <w:r>
              <w:t xml:space="preserve"> Таможенного союза;</w:t>
            </w:r>
          </w:p>
          <w:p w:rsidR="00852696" w:rsidRDefault="00852696">
            <w:pPr>
              <w:pStyle w:val="ConsPlusNormal"/>
              <w:ind w:firstLine="283"/>
              <w:jc w:val="both"/>
            </w:pPr>
            <w:r>
              <w:t xml:space="preserve">3.10. </w:t>
            </w:r>
            <w:hyperlink r:id="rId4309" w:history="1">
              <w:r>
                <w:rPr>
                  <w:color w:val="0000FF"/>
                </w:rPr>
                <w:t>Закон</w:t>
              </w:r>
            </w:hyperlink>
            <w:r>
              <w:t xml:space="preserve"> Российской Федерации от 1 апреля 1993 г. N 4730-1 "О государственной границе Российской Федерации";</w:t>
            </w:r>
          </w:p>
          <w:p w:rsidR="00852696" w:rsidRDefault="00852696">
            <w:pPr>
              <w:pStyle w:val="ConsPlusNormal"/>
              <w:ind w:firstLine="283"/>
              <w:jc w:val="both"/>
            </w:pPr>
            <w:r>
              <w:t xml:space="preserve">3.11. Федеральный </w:t>
            </w:r>
            <w:hyperlink r:id="rId4310"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3.12. Федеральный </w:t>
            </w:r>
            <w:hyperlink r:id="rId4311" w:history="1">
              <w:r>
                <w:rPr>
                  <w:color w:val="0000FF"/>
                </w:rPr>
                <w:t>закон</w:t>
              </w:r>
            </w:hyperlink>
            <w:r>
              <w:t xml:space="preserve"> от 26 декабря 1995 г. N 209-ФЗ "О геодезии и картографии";</w:t>
            </w:r>
          </w:p>
          <w:p w:rsidR="00852696" w:rsidRDefault="00852696">
            <w:pPr>
              <w:pStyle w:val="ConsPlusNormal"/>
              <w:ind w:firstLine="283"/>
              <w:jc w:val="both"/>
            </w:pPr>
            <w:r>
              <w:t xml:space="preserve">3.13. Федеральный </w:t>
            </w:r>
            <w:hyperlink r:id="rId4312" w:history="1">
              <w:r>
                <w:rPr>
                  <w:color w:val="0000FF"/>
                </w:rPr>
                <w:t>закон</w:t>
              </w:r>
            </w:hyperlink>
            <w:r>
              <w:t xml:space="preserve"> от 30 декабря 1995 г. N 187-ФЗ "О континентальном шельфе Российской Федерации";</w:t>
            </w:r>
          </w:p>
          <w:p w:rsidR="00852696" w:rsidRDefault="00852696">
            <w:pPr>
              <w:pStyle w:val="ConsPlusNormal"/>
              <w:ind w:firstLine="283"/>
              <w:jc w:val="both"/>
            </w:pPr>
            <w:r>
              <w:t xml:space="preserve">3.14. Федеральный </w:t>
            </w:r>
            <w:hyperlink r:id="rId4313" w:history="1">
              <w:r>
                <w:rPr>
                  <w:color w:val="0000FF"/>
                </w:rPr>
                <w:t>закон</w:t>
              </w:r>
            </w:hyperlink>
            <w:r>
              <w:t xml:space="preserve"> от 31 июля 1998 г. N 155-ФЗ "О внутренних морских водах, территориальном море и прилежащей зоне Российской Федерации";</w:t>
            </w:r>
          </w:p>
          <w:p w:rsidR="00852696" w:rsidRDefault="00852696">
            <w:pPr>
              <w:pStyle w:val="ConsPlusNormal"/>
              <w:ind w:firstLine="283"/>
              <w:jc w:val="both"/>
            </w:pPr>
            <w:r>
              <w:t xml:space="preserve">3.15. Федеральный </w:t>
            </w:r>
            <w:hyperlink r:id="rId4314" w:history="1">
              <w:r>
                <w:rPr>
                  <w:color w:val="0000FF"/>
                </w:rPr>
                <w:t>закон</w:t>
              </w:r>
            </w:hyperlink>
            <w:r>
              <w:t xml:space="preserve"> от 17 декабря 1998 г. N 191-ФЗ "Об исключительной экономической зоне Российской Федерации";</w:t>
            </w:r>
          </w:p>
          <w:p w:rsidR="00852696" w:rsidRDefault="00852696">
            <w:pPr>
              <w:pStyle w:val="ConsPlusNormal"/>
              <w:ind w:firstLine="283"/>
              <w:jc w:val="both"/>
            </w:pPr>
            <w:r>
              <w:t xml:space="preserve">3.16. Федеральный </w:t>
            </w:r>
            <w:hyperlink r:id="rId4315"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3.17. Федеральный </w:t>
            </w:r>
            <w:hyperlink r:id="rId4316" w:history="1">
              <w:r>
                <w:rPr>
                  <w:color w:val="0000FF"/>
                </w:rPr>
                <w:t>закон</w:t>
              </w:r>
            </w:hyperlink>
            <w:r>
              <w:t xml:space="preserve"> от 9 февраля 2007 г. N 16-ФЗ "О транспортной безопасности";</w:t>
            </w:r>
          </w:p>
          <w:p w:rsidR="00852696" w:rsidRDefault="00852696">
            <w:pPr>
              <w:pStyle w:val="ConsPlusNormal"/>
              <w:ind w:firstLine="283"/>
              <w:jc w:val="both"/>
            </w:pPr>
            <w:r>
              <w:t xml:space="preserve">3.18. Федеральный </w:t>
            </w:r>
            <w:hyperlink r:id="rId4317"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3.19. Федеральный </w:t>
            </w:r>
            <w:hyperlink r:id="rId4318" w:history="1">
              <w:r>
                <w:rPr>
                  <w:color w:val="0000FF"/>
                </w:rPr>
                <w:t>закон</w:t>
              </w:r>
            </w:hyperlink>
            <w:r>
              <w:t xml:space="preserve"> от 14 февраля 2009 г. N 22-ФЗ "О навигационной деятельности";</w:t>
            </w:r>
          </w:p>
          <w:p w:rsidR="00852696" w:rsidRDefault="00852696">
            <w:pPr>
              <w:pStyle w:val="ConsPlusNormal"/>
              <w:ind w:firstLine="283"/>
              <w:jc w:val="both"/>
            </w:pPr>
            <w:r>
              <w:t xml:space="preserve">3.20. Федеральный </w:t>
            </w:r>
            <w:hyperlink r:id="rId4319" w:history="1">
              <w:r>
                <w:rPr>
                  <w:color w:val="0000FF"/>
                </w:rPr>
                <w:t>закон</w:t>
              </w:r>
            </w:hyperlink>
            <w:r>
              <w:t xml:space="preserve"> от 27 ноября 2010 г. N 311-ФЗ "О таможенном регулировании в Российской Федерации";</w:t>
            </w:r>
          </w:p>
          <w:p w:rsidR="00852696" w:rsidRDefault="00852696">
            <w:pPr>
              <w:pStyle w:val="ConsPlusNormal"/>
              <w:ind w:firstLine="283"/>
              <w:jc w:val="both"/>
            </w:pPr>
            <w:r>
              <w:t xml:space="preserve">3.21. Федеральный </w:t>
            </w:r>
            <w:hyperlink r:id="rId4320" w:history="1">
              <w:r>
                <w:rPr>
                  <w:color w:val="0000FF"/>
                </w:rPr>
                <w:t>закон</w:t>
              </w:r>
            </w:hyperlink>
            <w:r>
              <w:t xml:space="preserve"> от 28 июля 2012 г. N 132-ФЗ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w:t>
            </w:r>
            <w:r>
              <w:lastRenderedPageBreak/>
              <w:t>пути";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3.22. </w:t>
            </w:r>
            <w:hyperlink r:id="rId4321" w:history="1">
              <w:r>
                <w:rPr>
                  <w:color w:val="0000FF"/>
                </w:rPr>
                <w:t>постановление</w:t>
              </w:r>
            </w:hyperlink>
            <w:r>
              <w:t xml:space="preserve"> Правительства Российской Федерации от 5 декабря 2001 г. N 848 "О Федеральной целевой программе "Развитие транспортной системы России (2010 - 2020 годы)";</w:t>
            </w:r>
          </w:p>
          <w:p w:rsidR="00852696" w:rsidRDefault="00852696">
            <w:pPr>
              <w:pStyle w:val="ConsPlusNormal"/>
              <w:ind w:firstLine="283"/>
              <w:jc w:val="both"/>
            </w:pPr>
            <w:r>
              <w:t xml:space="preserve">3.23. </w:t>
            </w:r>
            <w:hyperlink r:id="rId4322" w:history="1">
              <w:r>
                <w:rPr>
                  <w:color w:val="0000FF"/>
                </w:rPr>
                <w:t>постановление</w:t>
              </w:r>
            </w:hyperlink>
            <w:r>
              <w:t xml:space="preserve"> Правительства Российской Федерации от 6 февраля 2003 г. N 71 "Об утверждении положения об особых условиях пользования береговой полосой внутренних водных путей Российской Федерации";</w:t>
            </w:r>
          </w:p>
          <w:p w:rsidR="00852696" w:rsidRDefault="00852696">
            <w:pPr>
              <w:pStyle w:val="ConsPlusNormal"/>
              <w:ind w:firstLine="283"/>
              <w:jc w:val="both"/>
            </w:pPr>
            <w:r>
              <w:t xml:space="preserve">3.24. </w:t>
            </w:r>
            <w:hyperlink r:id="rId4323"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852696" w:rsidRDefault="00852696">
            <w:pPr>
              <w:pStyle w:val="ConsPlusNormal"/>
              <w:ind w:firstLine="283"/>
              <w:jc w:val="both"/>
            </w:pPr>
            <w:r>
              <w:t xml:space="preserve">3.25. </w:t>
            </w:r>
            <w:hyperlink r:id="rId4324" w:history="1">
              <w:r>
                <w:rPr>
                  <w:color w:val="0000FF"/>
                </w:rPr>
                <w:t>постановление</w:t>
              </w:r>
            </w:hyperlink>
            <w:r>
              <w:t xml:space="preserve"> Правительства Российской Федерации от 28 апреля 2007 г. N 253 "О порядке ведения водного реестра";</w:t>
            </w:r>
          </w:p>
          <w:p w:rsidR="00852696" w:rsidRDefault="00852696">
            <w:pPr>
              <w:pStyle w:val="ConsPlusNormal"/>
              <w:ind w:firstLine="283"/>
              <w:jc w:val="both"/>
            </w:pPr>
            <w:r>
              <w:t xml:space="preserve">3.26. </w:t>
            </w:r>
            <w:hyperlink r:id="rId4325"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852696" w:rsidRDefault="00852696">
            <w:pPr>
              <w:pStyle w:val="ConsPlusNormal"/>
              <w:ind w:firstLine="283"/>
              <w:jc w:val="both"/>
            </w:pPr>
            <w:r>
              <w:t xml:space="preserve">3.27. </w:t>
            </w:r>
            <w:hyperlink r:id="rId4326" w:history="1">
              <w:r>
                <w:rPr>
                  <w:color w:val="0000FF"/>
                </w:rPr>
                <w:t>постановление</w:t>
              </w:r>
            </w:hyperlink>
            <w:r>
              <w:t xml:space="preserve">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852696" w:rsidRDefault="00852696">
            <w:pPr>
              <w:pStyle w:val="ConsPlusNormal"/>
              <w:ind w:firstLine="283"/>
              <w:jc w:val="both"/>
            </w:pPr>
            <w:r>
              <w:t xml:space="preserve">3.28. </w:t>
            </w:r>
            <w:hyperlink r:id="rId4327" w:history="1">
              <w:r>
                <w:rPr>
                  <w:color w:val="0000FF"/>
                </w:rPr>
                <w:t>постановление</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52696" w:rsidRDefault="00852696">
            <w:pPr>
              <w:pStyle w:val="ConsPlusNormal"/>
              <w:ind w:firstLine="283"/>
              <w:jc w:val="both"/>
            </w:pPr>
            <w:r>
              <w:t xml:space="preserve">3.29. </w:t>
            </w:r>
            <w:hyperlink r:id="rId4328"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852696" w:rsidRDefault="00852696">
            <w:pPr>
              <w:pStyle w:val="ConsPlusNormal"/>
              <w:ind w:firstLine="283"/>
              <w:jc w:val="both"/>
            </w:pPr>
            <w:r>
              <w:t xml:space="preserve">3.30. </w:t>
            </w:r>
            <w:hyperlink r:id="rId4329" w:history="1">
              <w:r>
                <w:rPr>
                  <w:color w:val="0000FF"/>
                </w:rPr>
                <w:t>постановление</w:t>
              </w:r>
            </w:hyperlink>
            <w:r>
              <w:t xml:space="preserve"> Правительства Российской Федерации от 20 декабря 2017 г. N 1596 "Об утверждении государственной программы Российской Федерации "Развитие транспортной системы";</w:t>
            </w:r>
          </w:p>
          <w:p w:rsidR="00852696" w:rsidRDefault="00852696">
            <w:pPr>
              <w:pStyle w:val="ConsPlusNormal"/>
              <w:ind w:firstLine="283"/>
              <w:jc w:val="both"/>
            </w:pPr>
            <w:r>
              <w:t xml:space="preserve">3.31. </w:t>
            </w:r>
            <w:hyperlink r:id="rId4330" w:history="1">
              <w:r>
                <w:rPr>
                  <w:color w:val="0000FF"/>
                </w:rPr>
                <w:t>распоряжение</w:t>
              </w:r>
            </w:hyperlink>
            <w:r>
              <w:t xml:space="preserve"> Правительства Российской Федерации от 19 декабря 2002 г. N 1800-р "Об утверждении перечня внутренних водных путей Российской Федерации";</w:t>
            </w:r>
          </w:p>
          <w:p w:rsidR="00852696" w:rsidRDefault="00852696">
            <w:pPr>
              <w:pStyle w:val="ConsPlusNormal"/>
              <w:ind w:firstLine="283"/>
              <w:jc w:val="both"/>
            </w:pPr>
            <w:r>
              <w:t xml:space="preserve">3.32. </w:t>
            </w:r>
            <w:hyperlink r:id="rId4331" w:history="1">
              <w:r>
                <w:rPr>
                  <w:color w:val="0000FF"/>
                </w:rPr>
                <w:t>распоряжение</w:t>
              </w:r>
            </w:hyperlink>
            <w:r>
              <w:t xml:space="preserve"> Правительства Российской Федерации от 22 ноября 2008 г. N 1734-р "О Транспортной стратегии Российской Федерации на период до 2030 года";</w:t>
            </w:r>
          </w:p>
          <w:p w:rsidR="00852696" w:rsidRDefault="00852696">
            <w:pPr>
              <w:pStyle w:val="ConsPlusNormal"/>
              <w:ind w:firstLine="283"/>
              <w:jc w:val="both"/>
            </w:pPr>
            <w:r>
              <w:t xml:space="preserve">3.33. </w:t>
            </w:r>
            <w:hyperlink r:id="rId4332" w:history="1">
              <w:r>
                <w:rPr>
                  <w:color w:val="0000FF"/>
                </w:rPr>
                <w:t>распоряжение</w:t>
              </w:r>
            </w:hyperlink>
            <w:r>
              <w:t xml:space="preserve"> Правительства Российской Федерации от 8 декабря 2010 г. N 2205-р "О </w:t>
            </w:r>
            <w:r>
              <w:lastRenderedPageBreak/>
              <w:t>Стратегии развития морской деятельности в Российской Федерации до 2030 года";</w:t>
            </w:r>
          </w:p>
          <w:p w:rsidR="00852696" w:rsidRDefault="00852696">
            <w:pPr>
              <w:pStyle w:val="ConsPlusNormal"/>
              <w:ind w:firstLine="283"/>
              <w:jc w:val="both"/>
            </w:pPr>
            <w:r>
              <w:t xml:space="preserve">3.34. </w:t>
            </w:r>
            <w:hyperlink r:id="rId4333" w:history="1">
              <w:r>
                <w:rPr>
                  <w:color w:val="0000FF"/>
                </w:rPr>
                <w:t>распоряжение</w:t>
              </w:r>
            </w:hyperlink>
            <w:r>
              <w:t xml:space="preserve"> Правительства Российской Федерации от 17 декабря 2010 г. N 2378-р "Об утверждении Концепции развития отрасли геодезии и картографии до 2020 года";</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3.35. </w:t>
            </w:r>
            <w:hyperlink r:id="rId4334" w:history="1">
              <w:r>
                <w:rPr>
                  <w:color w:val="0000FF"/>
                </w:rPr>
                <w:t>приказ</w:t>
              </w:r>
            </w:hyperlink>
            <w:r>
              <w:t xml:space="preserve"> Минтранса России от 26 сентября 2001 г. N 144 "Об утверждении Правил государственной регистрации судов";</w:t>
            </w:r>
          </w:p>
          <w:p w:rsidR="00852696" w:rsidRDefault="00852696">
            <w:pPr>
              <w:pStyle w:val="ConsPlusNormal"/>
              <w:ind w:firstLine="283"/>
              <w:jc w:val="both"/>
            </w:pPr>
            <w:r>
              <w:t xml:space="preserve">3.36. </w:t>
            </w:r>
            <w:hyperlink r:id="rId4335" w:history="1">
              <w:r>
                <w:rPr>
                  <w:color w:val="0000FF"/>
                </w:rPr>
                <w:t>приказ</w:t>
              </w:r>
            </w:hyperlink>
            <w:r>
              <w:t xml:space="preserve"> Минтранса России от 14 октября 2002 г. N 129 "Об утверждении Правил плавания по внутренним водным путям Российской Федерации";</w:t>
            </w:r>
          </w:p>
          <w:p w:rsidR="00852696" w:rsidRDefault="00852696">
            <w:pPr>
              <w:pStyle w:val="ConsPlusNormal"/>
              <w:ind w:firstLine="283"/>
              <w:jc w:val="both"/>
            </w:pPr>
            <w:r>
              <w:t xml:space="preserve">3.37. </w:t>
            </w:r>
            <w:hyperlink r:id="rId4336" w:history="1">
              <w:r>
                <w:rPr>
                  <w:color w:val="0000FF"/>
                </w:rPr>
                <w:t>приказ</w:t>
              </w:r>
            </w:hyperlink>
            <w:r>
              <w:t xml:space="preserve"> Минтранса России от 20 августа 2009 г. N 140 "Об утверждении Общих правил плавания и стоянки судов в морских портах Российской Федерации и на подходах к ним";</w:t>
            </w:r>
          </w:p>
          <w:p w:rsidR="00852696" w:rsidRDefault="00852696">
            <w:pPr>
              <w:pStyle w:val="ConsPlusNormal"/>
              <w:ind w:firstLine="283"/>
              <w:jc w:val="both"/>
            </w:pPr>
            <w:r>
              <w:t xml:space="preserve">3.38. </w:t>
            </w:r>
            <w:hyperlink r:id="rId4337" w:history="1">
              <w:r>
                <w:rPr>
                  <w:color w:val="0000FF"/>
                </w:rPr>
                <w:t>приказ</w:t>
              </w:r>
            </w:hyperlink>
            <w:r>
              <w:t xml:space="preserve"> Минтранса России от 22 октября 2009 г. N 183 "Об утверждении Порядка государственной регистрации спортивных парусных судов и прав на них";</w:t>
            </w:r>
          </w:p>
          <w:p w:rsidR="00852696" w:rsidRDefault="00852696">
            <w:pPr>
              <w:pStyle w:val="ConsPlusNormal"/>
              <w:ind w:firstLine="283"/>
              <w:jc w:val="both"/>
            </w:pPr>
            <w:r>
              <w:t xml:space="preserve">3.39. </w:t>
            </w:r>
            <w:hyperlink r:id="rId4338" w:history="1">
              <w:r>
                <w:rPr>
                  <w:color w:val="0000FF"/>
                </w:rPr>
                <w:t>приказ</w:t>
              </w:r>
            </w:hyperlink>
            <w:r>
              <w:t xml:space="preserve"> Минтранса России от 26 июля 2012 г. N 274 "Об утверждении Порядка выдачи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852696" w:rsidRDefault="00852696">
            <w:pPr>
              <w:pStyle w:val="ConsPlusNormal"/>
              <w:ind w:firstLine="283"/>
              <w:jc w:val="both"/>
            </w:pPr>
            <w:r>
              <w:t xml:space="preserve">3.40. </w:t>
            </w:r>
            <w:hyperlink r:id="rId4339" w:history="1">
              <w:r>
                <w:rPr>
                  <w:color w:val="0000FF"/>
                </w:rPr>
                <w:t>приказ</w:t>
              </w:r>
            </w:hyperlink>
            <w:r>
              <w:t xml:space="preserve"> Минтранса России от 15 августа 2012 г. N 310 "Об утверждении квалификационных и иных требований к лицам, осуществляющим государственный портовый контроль";</w:t>
            </w:r>
          </w:p>
          <w:p w:rsidR="00852696" w:rsidRDefault="00852696">
            <w:pPr>
              <w:pStyle w:val="ConsPlusNormal"/>
              <w:ind w:firstLine="283"/>
              <w:jc w:val="both"/>
            </w:pPr>
            <w:r>
              <w:t xml:space="preserve">3.41. </w:t>
            </w:r>
            <w:hyperlink r:id="rId4340" w:history="1">
              <w:r>
                <w:rPr>
                  <w:color w:val="0000FF"/>
                </w:rPr>
                <w:t>приказ</w:t>
              </w:r>
            </w:hyperlink>
            <w:r>
              <w:t xml:space="preserve"> Минтранса России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852696" w:rsidRDefault="00852696">
            <w:pPr>
              <w:pStyle w:val="ConsPlusNormal"/>
              <w:ind w:firstLine="283"/>
              <w:jc w:val="both"/>
            </w:pPr>
            <w:r>
              <w:t xml:space="preserve">3.42. </w:t>
            </w:r>
            <w:hyperlink r:id="rId4341" w:history="1">
              <w:r>
                <w:rPr>
                  <w:color w:val="0000FF"/>
                </w:rPr>
                <w:t>приказ</w:t>
              </w:r>
            </w:hyperlink>
            <w:r>
              <w:t xml:space="preserve"> Минтранса России от 17 августа 2012 г. N 314 "Об утверждении Положения о капитане бассейна внутренних водных путей";</w:t>
            </w:r>
          </w:p>
          <w:p w:rsidR="00852696" w:rsidRDefault="00852696">
            <w:pPr>
              <w:pStyle w:val="ConsPlusNormal"/>
              <w:ind w:firstLine="283"/>
              <w:jc w:val="both"/>
            </w:pPr>
            <w:r>
              <w:t xml:space="preserve">3.43. </w:t>
            </w:r>
            <w:hyperlink r:id="rId4342" w:history="1">
              <w:r>
                <w:rPr>
                  <w:color w:val="0000FF"/>
                </w:rPr>
                <w:t>приказ</w:t>
              </w:r>
            </w:hyperlink>
            <w:r>
              <w:t xml:space="preserve"> Минтранса России от 17 августа 2012 г. N 313 "Об утверждении Порядка и условий выдачи разрешения на переход судна или иного плавучего объекта к месту устранения выявленных нарушений";</w:t>
            </w:r>
          </w:p>
          <w:p w:rsidR="00852696" w:rsidRDefault="00852696">
            <w:pPr>
              <w:pStyle w:val="ConsPlusNormal"/>
              <w:ind w:firstLine="283"/>
              <w:jc w:val="both"/>
            </w:pPr>
            <w:r>
              <w:t xml:space="preserve">3.44. </w:t>
            </w:r>
            <w:hyperlink r:id="rId4343" w:history="1">
              <w:r>
                <w:rPr>
                  <w:color w:val="0000FF"/>
                </w:rPr>
                <w:t>приказ</w:t>
              </w:r>
            </w:hyperlink>
            <w:r>
              <w:t xml:space="preserve"> Минтранса России от 17 августа 2012 г. N 314 "Об утверждении Положения о капитане бассейна внутренних водных путей";</w:t>
            </w:r>
          </w:p>
          <w:p w:rsidR="00852696" w:rsidRDefault="00852696">
            <w:pPr>
              <w:pStyle w:val="ConsPlusNormal"/>
              <w:ind w:firstLine="283"/>
              <w:jc w:val="both"/>
            </w:pPr>
            <w:r>
              <w:t xml:space="preserve">3.45. </w:t>
            </w:r>
            <w:hyperlink r:id="rId4344" w:history="1">
              <w:r>
                <w:rPr>
                  <w:color w:val="0000FF"/>
                </w:rPr>
                <w:t>приказ</w:t>
              </w:r>
            </w:hyperlink>
            <w:r>
              <w:t xml:space="preserve"> Минтранса России от 17 января 2013 г. N 7 "Об утверждении Правил плавания в акватории Северного морского пути";</w:t>
            </w:r>
          </w:p>
          <w:p w:rsidR="00852696" w:rsidRDefault="00852696">
            <w:pPr>
              <w:pStyle w:val="ConsPlusNormal"/>
              <w:ind w:firstLine="283"/>
              <w:jc w:val="both"/>
            </w:pPr>
            <w:r>
              <w:t xml:space="preserve">3.46. </w:t>
            </w:r>
            <w:hyperlink r:id="rId4345" w:history="1">
              <w:r>
                <w:rPr>
                  <w:color w:val="0000FF"/>
                </w:rPr>
                <w:t>приказ</w:t>
              </w:r>
            </w:hyperlink>
            <w:r>
              <w:t xml:space="preserve"> Минтранса России от 10 апреля 2013 </w:t>
            </w:r>
            <w:r>
              <w:lastRenderedPageBreak/>
              <w:t>г. N 113 "Об утверждении Перечня нарушений обязательных требований, служащих основаниями для временного задержания судна или иного плавучего объекта, и предельных сроков этого задержания";</w:t>
            </w:r>
          </w:p>
          <w:p w:rsidR="00852696" w:rsidRDefault="00852696">
            <w:pPr>
              <w:pStyle w:val="ConsPlusNormal"/>
              <w:ind w:firstLine="283"/>
              <w:jc w:val="both"/>
            </w:pPr>
            <w:r>
              <w:t xml:space="preserve">3.47. </w:t>
            </w:r>
            <w:hyperlink r:id="rId4346" w:history="1">
              <w:r>
                <w:rPr>
                  <w:color w:val="0000FF"/>
                </w:rPr>
                <w:t>приказ</w:t>
              </w:r>
            </w:hyperlink>
            <w:r>
              <w:t xml:space="preserve"> Минтранса России от 10 апреля 2013 г. N 114 "Об утверждении Порядка назначения проверок судов и иных плавучих объектов на основании оценок рисков нарушения обязательных требований и проведения таких проверок";</w:t>
            </w:r>
          </w:p>
          <w:p w:rsidR="00852696" w:rsidRDefault="00852696">
            <w:pPr>
              <w:pStyle w:val="ConsPlusNormal"/>
              <w:ind w:firstLine="283"/>
              <w:jc w:val="both"/>
            </w:pPr>
            <w:r>
              <w:t xml:space="preserve">3.48. </w:t>
            </w:r>
            <w:hyperlink r:id="rId4347" w:history="1">
              <w:r>
                <w:rPr>
                  <w:color w:val="0000FF"/>
                </w:rPr>
                <w:t>приказ</w:t>
              </w:r>
            </w:hyperlink>
            <w:r>
              <w:t xml:space="preserve"> Минтранса России от 10 сентября 2013 г. N 285 "Об определении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52696" w:rsidRDefault="00852696">
            <w:pPr>
              <w:pStyle w:val="ConsPlusNormal"/>
              <w:ind w:firstLine="283"/>
              <w:jc w:val="both"/>
            </w:pPr>
            <w:r>
              <w:t xml:space="preserve">3.49. </w:t>
            </w:r>
            <w:hyperlink r:id="rId4348" w:history="1">
              <w:r>
                <w:rPr>
                  <w:color w:val="0000FF"/>
                </w:rPr>
                <w:t>приказ</w:t>
              </w:r>
            </w:hyperlink>
            <w:r>
              <w:t xml:space="preserve"> Минтранса России от 11 сентября 2013 г. N 287 "Об утверждении Правил разработки и применения системы управления безопасностью судов";</w:t>
            </w:r>
          </w:p>
          <w:p w:rsidR="00852696" w:rsidRDefault="00852696">
            <w:pPr>
              <w:pStyle w:val="ConsPlusNormal"/>
              <w:ind w:firstLine="283"/>
              <w:jc w:val="both"/>
            </w:pPr>
            <w:r>
              <w:t xml:space="preserve">3.50. </w:t>
            </w:r>
            <w:hyperlink r:id="rId4349" w:history="1">
              <w:r>
                <w:rPr>
                  <w:color w:val="0000FF"/>
                </w:rPr>
                <w:t>приказ</w:t>
              </w:r>
            </w:hyperlink>
            <w:r>
              <w:t xml:space="preserve"> Минтранса России от 8 октября 2013 г. N 308 "Об утверждении Положения о расследовании аварий или инцидентов на море";</w:t>
            </w:r>
          </w:p>
          <w:p w:rsidR="00852696" w:rsidRDefault="00852696">
            <w:pPr>
              <w:pStyle w:val="ConsPlusNormal"/>
              <w:ind w:firstLine="283"/>
              <w:jc w:val="both"/>
            </w:pPr>
            <w:r>
              <w:t xml:space="preserve">3.51. </w:t>
            </w:r>
            <w:hyperlink r:id="rId4350" w:history="1">
              <w:r>
                <w:rPr>
                  <w:color w:val="0000FF"/>
                </w:rPr>
                <w:t>приказ</w:t>
              </w:r>
            </w:hyperlink>
            <w:r>
              <w:t xml:space="preserve"> Минтранса России от 17 февраля 2014 г. N 39 "Об утверждении Положения о капитане морского порта".</w:t>
            </w:r>
          </w:p>
          <w:p w:rsidR="00852696" w:rsidRDefault="00852696">
            <w:pPr>
              <w:pStyle w:val="ConsPlusNormal"/>
              <w:ind w:firstLine="283"/>
              <w:jc w:val="both"/>
            </w:pPr>
            <w:r>
              <w:t xml:space="preserve">3.52. </w:t>
            </w:r>
            <w:hyperlink r:id="rId4351" w:history="1">
              <w:r>
                <w:rPr>
                  <w:color w:val="0000FF"/>
                </w:rPr>
                <w:t>приказ</w:t>
              </w:r>
            </w:hyperlink>
            <w:r>
              <w:t xml:space="preserve"> Минтранса России от 19 мая 2017 г. N 191 "Об утверждении Правил государственной регистрации судов, прав на них и сделок с ними в морских портах и централизованного учета зарегистрированных судов".</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3.1. основы морского права;</w:t>
            </w:r>
          </w:p>
          <w:p w:rsidR="00852696" w:rsidRDefault="00852696">
            <w:pPr>
              <w:pStyle w:val="ConsPlusNormal"/>
              <w:ind w:firstLine="283"/>
              <w:jc w:val="both"/>
            </w:pPr>
            <w:r>
              <w:t>3.2. устройство морского судна;</w:t>
            </w:r>
          </w:p>
          <w:p w:rsidR="00852696" w:rsidRDefault="00852696">
            <w:pPr>
              <w:pStyle w:val="ConsPlusNormal"/>
              <w:ind w:firstLine="283"/>
              <w:jc w:val="both"/>
            </w:pPr>
            <w:r>
              <w:t>3.3. основы навигации на морских путях;</w:t>
            </w:r>
          </w:p>
          <w:p w:rsidR="00852696" w:rsidRDefault="00852696">
            <w:pPr>
              <w:pStyle w:val="ConsPlusNormal"/>
              <w:ind w:firstLine="283"/>
              <w:jc w:val="both"/>
            </w:pPr>
            <w:r>
              <w:t>3.4. основы картографии;</w:t>
            </w:r>
          </w:p>
          <w:p w:rsidR="00852696" w:rsidRDefault="00852696">
            <w:pPr>
              <w:pStyle w:val="ConsPlusNormal"/>
              <w:ind w:firstLine="283"/>
              <w:jc w:val="both"/>
            </w:pPr>
            <w:r>
              <w:t>3.5. основы морского судовождения;</w:t>
            </w:r>
          </w:p>
          <w:p w:rsidR="00852696" w:rsidRDefault="00852696">
            <w:pPr>
              <w:pStyle w:val="ConsPlusNormal"/>
              <w:ind w:firstLine="283"/>
              <w:jc w:val="both"/>
            </w:pPr>
            <w:r>
              <w:t>3.6. понятие о технических средствах судовождения;</w:t>
            </w:r>
          </w:p>
          <w:p w:rsidR="00852696" w:rsidRDefault="00852696">
            <w:pPr>
              <w:pStyle w:val="ConsPlusNormal"/>
              <w:ind w:firstLine="283"/>
              <w:jc w:val="both"/>
            </w:pPr>
            <w:r>
              <w:t>3.7. основы управления работой морского флота;</w:t>
            </w:r>
          </w:p>
          <w:p w:rsidR="00852696" w:rsidRDefault="00852696">
            <w:pPr>
              <w:pStyle w:val="ConsPlusNormal"/>
              <w:ind w:firstLine="283"/>
              <w:jc w:val="both"/>
            </w:pPr>
            <w:r>
              <w:t>3.8. виды перевозок грузов морем;</w:t>
            </w:r>
          </w:p>
          <w:p w:rsidR="00852696" w:rsidRDefault="00852696">
            <w:pPr>
              <w:pStyle w:val="ConsPlusNormal"/>
              <w:ind w:firstLine="283"/>
              <w:jc w:val="both"/>
            </w:pPr>
            <w:r>
              <w:t>3.9. организация службы на морских судах;</w:t>
            </w:r>
          </w:p>
          <w:p w:rsidR="00852696" w:rsidRDefault="00852696">
            <w:pPr>
              <w:pStyle w:val="ConsPlusNormal"/>
              <w:ind w:firstLine="283"/>
              <w:jc w:val="both"/>
            </w:pPr>
            <w:r>
              <w:t>3.10. основы инженерной геодезии;</w:t>
            </w:r>
          </w:p>
          <w:p w:rsidR="00852696" w:rsidRDefault="00852696">
            <w:pPr>
              <w:pStyle w:val="ConsPlusNormal"/>
              <w:ind w:firstLine="283"/>
              <w:jc w:val="both"/>
            </w:pPr>
            <w:r>
              <w:t>3.11. виды морских портов;</w:t>
            </w:r>
          </w:p>
          <w:p w:rsidR="00852696" w:rsidRDefault="00852696">
            <w:pPr>
              <w:pStyle w:val="ConsPlusNormal"/>
              <w:ind w:firstLine="283"/>
              <w:jc w:val="both"/>
            </w:pPr>
            <w:r>
              <w:t>3.12. техническое обеспечение морских портов;</w:t>
            </w:r>
          </w:p>
          <w:p w:rsidR="00852696" w:rsidRDefault="00852696">
            <w:pPr>
              <w:pStyle w:val="ConsPlusNormal"/>
              <w:ind w:firstLine="283"/>
              <w:jc w:val="both"/>
            </w:pPr>
            <w:r>
              <w:t>3.13. виды грузов, обрабатываемых в морских портах;</w:t>
            </w:r>
          </w:p>
          <w:p w:rsidR="00852696" w:rsidRDefault="00852696">
            <w:pPr>
              <w:pStyle w:val="ConsPlusNormal"/>
              <w:ind w:firstLine="283"/>
              <w:jc w:val="both"/>
            </w:pPr>
            <w:r>
              <w:lastRenderedPageBreak/>
              <w:t>3.14. назначение гидротехнических сооружений морского порта;</w:t>
            </w:r>
          </w:p>
          <w:p w:rsidR="00852696" w:rsidRDefault="00852696">
            <w:pPr>
              <w:pStyle w:val="ConsPlusNormal"/>
              <w:ind w:firstLine="283"/>
              <w:jc w:val="both"/>
            </w:pPr>
            <w:r>
              <w:t>3.15. принципы строительства гидротехнических сооружений в морских портах;</w:t>
            </w:r>
          </w:p>
          <w:p w:rsidR="00852696" w:rsidRDefault="00852696">
            <w:pPr>
              <w:pStyle w:val="ConsPlusNormal"/>
              <w:ind w:firstLine="283"/>
              <w:jc w:val="both"/>
            </w:pPr>
            <w:r>
              <w:t>3.16. назначение портовой инфраструктуры морского порта;</w:t>
            </w:r>
          </w:p>
          <w:p w:rsidR="00852696" w:rsidRDefault="00852696">
            <w:pPr>
              <w:pStyle w:val="ConsPlusNormal"/>
              <w:ind w:firstLine="283"/>
              <w:jc w:val="both"/>
            </w:pPr>
            <w:r>
              <w:t>3.17. службы, осуществляющие деятельность в морском порту;</w:t>
            </w:r>
          </w:p>
          <w:p w:rsidR="00852696" w:rsidRDefault="00852696">
            <w:pPr>
              <w:pStyle w:val="ConsPlusNormal"/>
              <w:ind w:firstLine="283"/>
              <w:jc w:val="both"/>
            </w:pPr>
            <w:r>
              <w:t>3.18. устройство речного судна;</w:t>
            </w:r>
          </w:p>
          <w:p w:rsidR="00852696" w:rsidRDefault="00852696">
            <w:pPr>
              <w:pStyle w:val="ConsPlusNormal"/>
              <w:ind w:firstLine="283"/>
              <w:jc w:val="both"/>
            </w:pPr>
            <w:r>
              <w:t>3.19. особенности навигации на внутренних водных путях;</w:t>
            </w:r>
          </w:p>
          <w:p w:rsidR="00852696" w:rsidRDefault="00852696">
            <w:pPr>
              <w:pStyle w:val="ConsPlusNormal"/>
              <w:ind w:firstLine="283"/>
              <w:jc w:val="both"/>
            </w:pPr>
            <w:r>
              <w:t>3.20. основы речного судовождения;</w:t>
            </w:r>
          </w:p>
          <w:p w:rsidR="00852696" w:rsidRDefault="00852696">
            <w:pPr>
              <w:pStyle w:val="ConsPlusNormal"/>
              <w:ind w:firstLine="283"/>
              <w:jc w:val="both"/>
            </w:pPr>
            <w:r>
              <w:t>3.21. виды речных портов;</w:t>
            </w:r>
          </w:p>
          <w:p w:rsidR="00852696" w:rsidRDefault="00852696">
            <w:pPr>
              <w:pStyle w:val="ConsPlusNormal"/>
              <w:ind w:firstLine="283"/>
              <w:jc w:val="both"/>
            </w:pPr>
            <w:r>
              <w:t>3.22. виды гидротехнических сооружений на внутренних водных путях;</w:t>
            </w:r>
          </w:p>
          <w:p w:rsidR="00852696" w:rsidRDefault="00852696">
            <w:pPr>
              <w:pStyle w:val="ConsPlusNormal"/>
              <w:ind w:firstLine="283"/>
              <w:jc w:val="both"/>
            </w:pPr>
            <w:r>
              <w:t>3.23. назначение речных гидротехнических сооружений;</w:t>
            </w:r>
          </w:p>
          <w:p w:rsidR="00852696" w:rsidRDefault="00852696">
            <w:pPr>
              <w:pStyle w:val="ConsPlusNormal"/>
              <w:ind w:firstLine="283"/>
              <w:jc w:val="both"/>
            </w:pPr>
            <w:r>
              <w:t>3.24. строительство речных гидротехнических сооружений;</w:t>
            </w:r>
          </w:p>
          <w:p w:rsidR="00852696" w:rsidRDefault="00852696">
            <w:pPr>
              <w:pStyle w:val="ConsPlusNormal"/>
              <w:ind w:firstLine="283"/>
              <w:jc w:val="both"/>
            </w:pPr>
            <w:r>
              <w:t>3.25. службы, осуществляющие деятельность на внутренних водных путях;</w:t>
            </w:r>
          </w:p>
          <w:p w:rsidR="00852696" w:rsidRDefault="00852696">
            <w:pPr>
              <w:pStyle w:val="ConsPlusNormal"/>
              <w:ind w:firstLine="283"/>
              <w:jc w:val="both"/>
            </w:pPr>
            <w:r>
              <w:t>3.26. реконструкция, капитальный и текущий ремонт судоходных гидротехнических сооружений;</w:t>
            </w:r>
          </w:p>
          <w:p w:rsidR="00852696" w:rsidRDefault="00852696">
            <w:pPr>
              <w:pStyle w:val="ConsPlusNormal"/>
              <w:ind w:firstLine="283"/>
              <w:jc w:val="both"/>
            </w:pPr>
            <w:r>
              <w:t>3.27. виды перевозок;</w:t>
            </w:r>
          </w:p>
          <w:p w:rsidR="00852696" w:rsidRDefault="00852696">
            <w:pPr>
              <w:pStyle w:val="ConsPlusNormal"/>
              <w:ind w:firstLine="283"/>
              <w:jc w:val="both"/>
            </w:pPr>
            <w:r>
              <w:t>3.28. основные принципы земельного законодательства.</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П.18.3. Вид профессиональной служебной деятельности</w:t>
      </w:r>
    </w:p>
    <w:p w:rsidR="00852696" w:rsidRDefault="00852696">
      <w:pPr>
        <w:pStyle w:val="ConsPlusNormal"/>
        <w:jc w:val="center"/>
      </w:pPr>
      <w:r>
        <w:t>Регулирование в сфере морского и внутреннего</w:t>
      </w:r>
    </w:p>
    <w:p w:rsidR="00852696" w:rsidRDefault="00852696">
      <w:pPr>
        <w:pStyle w:val="ConsPlusNormal"/>
        <w:jc w:val="center"/>
      </w:pPr>
      <w:r>
        <w:t>водного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морского и речного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ind w:firstLine="283"/>
              <w:jc w:val="both"/>
            </w:pPr>
            <w:r>
              <w:t xml:space="preserve">Рекомендуемые специальности, направления подготовки: "Судовождение", "Эксплуатация судовых энергетических установок", "Эксплуатация судового электрооборудования и средств автоматики", "Проектирование и постройка кораблей, судов и объектов океанотехники",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"Применение и эксплуатация технических систем надводных кораблей и подводных лодок", "Радиоэлектронные системы и комплексы", "Специальные радиотехнические системы", "Информатика и </w:t>
            </w:r>
            <w:r>
              <w:lastRenderedPageBreak/>
              <w:t xml:space="preserve">вычислительная техника", "Картография и геоинформатика", "Гидрометеорология", "Экология и природопользование" </w:t>
            </w:r>
            <w:hyperlink w:anchor="P12260" w:history="1">
              <w:r>
                <w:rPr>
                  <w:color w:val="0000FF"/>
                </w:rPr>
                <w:t>&lt;98&gt;</w:t>
              </w:r>
            </w:hyperlink>
            <w:r>
              <w:t xml:space="preserve">, "Гидрография и навигационное обеспечение судоходства", "Кораблестроение", "Судовые энергетические установки", "Судовое оборудование", "Техническая эксплуатация судов и судового оборудования", "Гидротехническое строительство", "Океанотехника", "Организация перевозок и управление на транспорте (по видам)", "Гидротехническое строительство", "Строительство", "Промышленное и гражданское строительство", "Проектирование зданий", "Безопасность жизнедеятельности", "Водные ресурсы и водопользование", "Организация перевозок и управление на транспорте", "Эксплуатация перегрузочного оборудования портов и транспортных терминалов", "Экономика и управление на предприятии (по отраслям)" </w:t>
            </w:r>
            <w:hyperlink w:anchor="P12261" w:history="1">
              <w:r>
                <w:rPr>
                  <w:color w:val="0000FF"/>
                </w:rPr>
                <w:t>&lt;99&gt;</w:t>
              </w:r>
            </w:hyperlink>
            <w:r>
              <w:t>.</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4352"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3.2. Федеральный </w:t>
            </w:r>
            <w:hyperlink r:id="rId4353" w:history="1">
              <w:r>
                <w:rPr>
                  <w:color w:val="0000FF"/>
                </w:rPr>
                <w:t>закон</w:t>
              </w:r>
            </w:hyperlink>
            <w:r>
              <w:t xml:space="preserve"> от 21 ноября 1995 г. N 170-ФЗ "Об использовании атомной энергии";</w:t>
            </w:r>
          </w:p>
          <w:p w:rsidR="00852696" w:rsidRDefault="00852696">
            <w:pPr>
              <w:pStyle w:val="ConsPlusNormal"/>
              <w:ind w:firstLine="283"/>
              <w:jc w:val="both"/>
            </w:pPr>
            <w:r>
              <w:t xml:space="preserve">3.3. Федеральный </w:t>
            </w:r>
            <w:hyperlink r:id="rId4354" w:history="1">
              <w:r>
                <w:rPr>
                  <w:color w:val="0000FF"/>
                </w:rPr>
                <w:t>закон</w:t>
              </w:r>
            </w:hyperlink>
            <w:r>
              <w:t xml:space="preserve"> от 26 декабря 1995 г. N 209-ФЗ "О геодезии и картографии";</w:t>
            </w:r>
          </w:p>
          <w:p w:rsidR="00852696" w:rsidRDefault="00852696">
            <w:pPr>
              <w:pStyle w:val="ConsPlusNormal"/>
              <w:ind w:firstLine="283"/>
              <w:jc w:val="both"/>
            </w:pPr>
            <w:r>
              <w:t xml:space="preserve">3.4. Федеральный </w:t>
            </w:r>
            <w:hyperlink r:id="rId4355" w:history="1">
              <w:r>
                <w:rPr>
                  <w:color w:val="0000FF"/>
                </w:rPr>
                <w:t>закон</w:t>
              </w:r>
            </w:hyperlink>
            <w:r>
              <w:t xml:space="preserve"> от 22 августа 1995 г. N 151-ФЗ "Об аварийно-спасательных службах и статусе спасателей";</w:t>
            </w:r>
          </w:p>
          <w:p w:rsidR="00852696" w:rsidRDefault="00852696">
            <w:pPr>
              <w:pStyle w:val="ConsPlusNormal"/>
              <w:ind w:firstLine="283"/>
              <w:jc w:val="both"/>
            </w:pPr>
            <w:r>
              <w:t xml:space="preserve">3.5. Федеральный </w:t>
            </w:r>
            <w:hyperlink r:id="rId4356" w:history="1">
              <w:r>
                <w:rPr>
                  <w:color w:val="0000FF"/>
                </w:rPr>
                <w:t>закон</w:t>
              </w:r>
            </w:hyperlink>
            <w:r>
              <w:t xml:space="preserve"> от 21 июля 1997 г. N 117-ФЗ "О безопасности гидротехнических сооружений";</w:t>
            </w:r>
          </w:p>
          <w:p w:rsidR="00852696" w:rsidRDefault="00852696">
            <w:pPr>
              <w:pStyle w:val="ConsPlusNormal"/>
              <w:ind w:firstLine="283"/>
              <w:jc w:val="both"/>
            </w:pPr>
            <w:r>
              <w:t xml:space="preserve">3.6. Федеральный </w:t>
            </w:r>
            <w:hyperlink r:id="rId4357"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3.7. Федеральный </w:t>
            </w:r>
            <w:hyperlink r:id="rId4358"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3.8. Федеральный </w:t>
            </w:r>
            <w:hyperlink r:id="rId4359"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3.9. Федеральный </w:t>
            </w:r>
            <w:hyperlink r:id="rId4360" w:history="1">
              <w:r>
                <w:rPr>
                  <w:color w:val="0000FF"/>
                </w:rPr>
                <w:t>закон</w:t>
              </w:r>
            </w:hyperlink>
            <w:r>
              <w:t xml:space="preserve"> от 14 февраля 2009 г. N 22-ФЗ "О навигационной деятельности";</w:t>
            </w:r>
          </w:p>
          <w:p w:rsidR="00852696" w:rsidRDefault="00852696">
            <w:pPr>
              <w:pStyle w:val="ConsPlusNormal"/>
              <w:ind w:firstLine="283"/>
              <w:jc w:val="both"/>
            </w:pPr>
            <w:r>
              <w:t xml:space="preserve">3.10. Федеральный </w:t>
            </w:r>
            <w:hyperlink r:id="rId4361" w:history="1">
              <w:r>
                <w:rPr>
                  <w:color w:val="0000FF"/>
                </w:rPr>
                <w:t>закон</w:t>
              </w:r>
            </w:hyperlink>
            <w:r>
              <w:t xml:space="preserve"> от 18 июля 2011 г. N 223-ФЗ "О закупках товаров, работ, услуг отдельными видами юридических лиц";</w:t>
            </w:r>
          </w:p>
          <w:p w:rsidR="00852696" w:rsidRDefault="00852696">
            <w:pPr>
              <w:pStyle w:val="ConsPlusNormal"/>
              <w:ind w:firstLine="283"/>
              <w:jc w:val="both"/>
            </w:pPr>
            <w:r>
              <w:t xml:space="preserve">3.11. Федеральный </w:t>
            </w:r>
            <w:hyperlink r:id="rId4362" w:history="1">
              <w:r>
                <w:rPr>
                  <w:color w:val="0000FF"/>
                </w:rPr>
                <w:t>закон</w:t>
              </w:r>
            </w:hyperlink>
            <w:r>
              <w:t xml:space="preserve"> от 28 июля 2012 г. N 132-ФЗ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w:t>
            </w:r>
          </w:p>
          <w:p w:rsidR="00852696" w:rsidRDefault="00852696">
            <w:pPr>
              <w:pStyle w:val="ConsPlusNormal"/>
              <w:ind w:firstLine="283"/>
              <w:jc w:val="both"/>
            </w:pPr>
            <w:r>
              <w:t xml:space="preserve">3.12. Федеральный </w:t>
            </w:r>
            <w:hyperlink r:id="rId4363" w:history="1">
              <w:r>
                <w:rPr>
                  <w:color w:val="0000FF"/>
                </w:rPr>
                <w:t>закон</w:t>
              </w:r>
            </w:hyperlink>
            <w:r>
              <w:t xml:space="preserve"> от 5 апреля 2013 г. N 44-</w:t>
            </w:r>
            <w:r>
              <w:lastRenderedPageBreak/>
              <w:t>ФЗ "О контрактной системе в сфере закупок товаров, работ, услуг для обеспечения государственных и муниципальных нужд";</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Морская доктрина Российской Федерации, утв. Президентом РФ N Пр-1210 от 26.07.2015, а не от 17.06.2015.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3.13. Морская </w:t>
            </w:r>
            <w:hyperlink r:id="rId4364" w:history="1">
              <w:r>
                <w:rPr>
                  <w:color w:val="0000FF"/>
                </w:rPr>
                <w:t>доктрина</w:t>
              </w:r>
            </w:hyperlink>
            <w:r>
              <w:t xml:space="preserve"> Российской Федерации, утвержденная Президентом Российской Федерации от 17 июня 2015 г. N Пр-1210;</w:t>
            </w:r>
          </w:p>
          <w:p w:rsidR="00852696" w:rsidRDefault="00852696">
            <w:pPr>
              <w:pStyle w:val="ConsPlusNormal"/>
              <w:ind w:firstLine="283"/>
              <w:jc w:val="both"/>
            </w:pPr>
            <w:r>
              <w:t xml:space="preserve">3.14. </w:t>
            </w:r>
            <w:hyperlink r:id="rId4365" w:history="1">
              <w:r>
                <w:rPr>
                  <w:color w:val="0000FF"/>
                </w:rPr>
                <w:t>Указ</w:t>
              </w:r>
            </w:hyperlink>
            <w:r>
              <w:t xml:space="preserve"> Президента Российской Федерации от 17 мая 2007 г. N 638 "Об использовании глобальной навигационной спутниковой системы ГЛОНАСС в интересах социально-экономического развития Российской Федерации";</w:t>
            </w:r>
          </w:p>
          <w:p w:rsidR="00852696" w:rsidRDefault="00852696">
            <w:pPr>
              <w:pStyle w:val="ConsPlusNormal"/>
              <w:ind w:firstLine="283"/>
              <w:jc w:val="both"/>
            </w:pPr>
            <w:r>
              <w:t xml:space="preserve">3.15. </w:t>
            </w:r>
            <w:hyperlink r:id="rId4366" w:history="1">
              <w:r>
                <w:rPr>
                  <w:color w:val="0000FF"/>
                </w:rPr>
                <w:t>постановление</w:t>
              </w:r>
            </w:hyperlink>
            <w:r>
              <w:t xml:space="preserve"> Правительства Российской Федерации от 5 декабря 2001 г. N 848 "О федеральной целевой программе "Развитие транспортной системы России (2010 - 2020 годы);</w:t>
            </w:r>
          </w:p>
          <w:p w:rsidR="00852696" w:rsidRDefault="00852696">
            <w:pPr>
              <w:pStyle w:val="ConsPlusNormal"/>
              <w:ind w:firstLine="283"/>
              <w:jc w:val="both"/>
            </w:pPr>
            <w:r>
              <w:t xml:space="preserve">3.16. </w:t>
            </w:r>
            <w:hyperlink r:id="rId4367" w:history="1">
              <w:r>
                <w:rPr>
                  <w:color w:val="0000FF"/>
                </w:rPr>
                <w:t>постановление</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52696" w:rsidRDefault="00852696">
            <w:pPr>
              <w:pStyle w:val="ConsPlusNormal"/>
              <w:ind w:firstLine="283"/>
              <w:jc w:val="both"/>
            </w:pPr>
            <w:r>
              <w:t xml:space="preserve">3.17. </w:t>
            </w:r>
            <w:hyperlink r:id="rId4368"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852696" w:rsidRDefault="00852696">
            <w:pPr>
              <w:pStyle w:val="ConsPlusNormal"/>
              <w:ind w:firstLine="283"/>
              <w:jc w:val="both"/>
            </w:pPr>
            <w:r>
              <w:t xml:space="preserve">3.18. </w:t>
            </w:r>
            <w:hyperlink r:id="rId4369" w:history="1">
              <w:r>
                <w:rPr>
                  <w:color w:val="0000FF"/>
                </w:rPr>
                <w:t>распоряжение</w:t>
              </w:r>
            </w:hyperlink>
            <w:r>
              <w:t xml:space="preserve"> Правительства Российской Федерации от 29 февраля 2016 г. N 327-р "Об утверждении Стратегии развития внутреннего водного транспорта до 2030 года".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основы устройства морского и речного судна, судовых систем, судового оборудования и имущества, знание типов судов;</w:t>
            </w:r>
          </w:p>
          <w:p w:rsidR="00852696" w:rsidRDefault="00852696">
            <w:pPr>
              <w:pStyle w:val="ConsPlusNormal"/>
              <w:ind w:firstLine="283"/>
              <w:jc w:val="both"/>
            </w:pPr>
            <w:r>
              <w:t>3.2. основы морского и речного судовождения, технических средств судовождения, навигации и лоции морских и внутренних водных путей, картографии, мореходной астрономии, навигационно-гидрографического, ледокольного и гидрометеорологического обеспечения судов;</w:t>
            </w:r>
          </w:p>
          <w:p w:rsidR="00852696" w:rsidRDefault="00852696">
            <w:pPr>
              <w:pStyle w:val="ConsPlusNormal"/>
              <w:ind w:firstLine="283"/>
              <w:jc w:val="both"/>
            </w:pPr>
            <w:r>
              <w:t xml:space="preserve">3.3. основные принципы расчета устойчивости </w:t>
            </w:r>
            <w:r>
              <w:lastRenderedPageBreak/>
              <w:t>морского и речного судна, расчета погруженного на судно груза по его осадкам в море и на внутренних водных путях;</w:t>
            </w:r>
          </w:p>
          <w:p w:rsidR="00852696" w:rsidRDefault="00852696">
            <w:pPr>
              <w:pStyle w:val="ConsPlusNormal"/>
              <w:ind w:firstLine="283"/>
              <w:jc w:val="both"/>
            </w:pPr>
            <w:r>
              <w:t>3.4. порядок организации службы на морских и речных судах;</w:t>
            </w:r>
          </w:p>
          <w:p w:rsidR="00852696" w:rsidRDefault="00852696">
            <w:pPr>
              <w:pStyle w:val="ConsPlusNormal"/>
              <w:ind w:firstLine="283"/>
              <w:jc w:val="both"/>
            </w:pPr>
            <w:r>
              <w:t>3.5. основы борьбы за живучесть морского и речного судна;</w:t>
            </w:r>
          </w:p>
          <w:p w:rsidR="00852696" w:rsidRDefault="00852696">
            <w:pPr>
              <w:pStyle w:val="ConsPlusNormal"/>
              <w:ind w:firstLine="283"/>
              <w:jc w:val="both"/>
            </w:pPr>
            <w:r>
              <w:t>3.6. основы управления работой морского и внутреннего водного транспорта, знание морских и речных портов и портовой инфраструктуры, технологии перевозки грузов морскими и внутренними водными путями, обработки грузов в морских и речных портах, гидротехнических сооружений морского порта и на внутренних водных путях;</w:t>
            </w:r>
          </w:p>
          <w:p w:rsidR="00852696" w:rsidRDefault="00852696">
            <w:pPr>
              <w:pStyle w:val="ConsPlusNormal"/>
              <w:ind w:firstLine="283"/>
              <w:jc w:val="both"/>
            </w:pPr>
            <w:r>
              <w:t>3.7. понятие систем обеспечения безопасности мореплавания и судоходства;</w:t>
            </w:r>
          </w:p>
          <w:p w:rsidR="00852696" w:rsidRDefault="00852696">
            <w:pPr>
              <w:pStyle w:val="ConsPlusNormal"/>
              <w:ind w:firstLine="283"/>
              <w:jc w:val="both"/>
            </w:pPr>
            <w:r>
              <w:t>3.8. знание наименования служб, осуществляющих деятельность в морском порту и на внутренних водных путях;</w:t>
            </w:r>
          </w:p>
          <w:p w:rsidR="00852696" w:rsidRDefault="00852696">
            <w:pPr>
              <w:pStyle w:val="ConsPlusNormal"/>
              <w:ind w:firstLine="283"/>
              <w:jc w:val="both"/>
            </w:pPr>
            <w:r>
              <w:t>3.9. понятие функциональной подсистемы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w:t>
            </w:r>
          </w:p>
          <w:p w:rsidR="00852696" w:rsidRDefault="00852696">
            <w:pPr>
              <w:pStyle w:val="ConsPlusNormal"/>
              <w:ind w:firstLine="283"/>
              <w:jc w:val="both"/>
            </w:pPr>
            <w:r>
              <w:t>3.10. понятие функциональной подсистемы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w:t>
            </w:r>
          </w:p>
          <w:p w:rsidR="00852696" w:rsidRDefault="00852696">
            <w:pPr>
              <w:pStyle w:val="ConsPlusNormal"/>
              <w:ind w:firstLine="283"/>
              <w:jc w:val="both"/>
            </w:pPr>
            <w:r>
              <w:t>3.11. понятие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w:t>
            </w:r>
          </w:p>
          <w:p w:rsidR="00852696" w:rsidRDefault="00852696">
            <w:pPr>
              <w:pStyle w:val="ConsPlusNormal"/>
              <w:ind w:firstLine="283"/>
              <w:jc w:val="both"/>
            </w:pPr>
            <w:r>
              <w:t>3.12. международное и национальное законодательства в области организации и обеспечения безопасности мореплавания (судоходства) на морском и внутреннем водном транспорте, в области охраны человеческой жизни на море;</w:t>
            </w:r>
          </w:p>
          <w:p w:rsidR="00852696" w:rsidRDefault="00852696">
            <w:pPr>
              <w:pStyle w:val="ConsPlusNormal"/>
              <w:ind w:firstLine="283"/>
              <w:jc w:val="both"/>
            </w:pPr>
            <w:r>
              <w:t>3.13. основные типы нефтесборного оборудования, технологии и принципы их работы, их применения в различных условиях;</w:t>
            </w:r>
          </w:p>
          <w:p w:rsidR="00852696" w:rsidRDefault="00852696">
            <w:pPr>
              <w:pStyle w:val="ConsPlusNormal"/>
              <w:ind w:firstLine="283"/>
              <w:jc w:val="both"/>
            </w:pPr>
            <w:r>
              <w:t>3.14. основные характеристики аварийно-спасательных судов;</w:t>
            </w:r>
          </w:p>
          <w:p w:rsidR="00852696" w:rsidRDefault="00852696">
            <w:pPr>
              <w:pStyle w:val="ConsPlusNormal"/>
              <w:ind w:firstLine="283"/>
              <w:jc w:val="both"/>
            </w:pPr>
            <w:r>
              <w:t>3.15. понятие техники безопасности при эксплуатации нефтесборного оборудования (в т.ч. силовых агрегатов);</w:t>
            </w:r>
          </w:p>
          <w:p w:rsidR="00852696" w:rsidRDefault="00852696">
            <w:pPr>
              <w:pStyle w:val="ConsPlusNormal"/>
              <w:ind w:firstLine="283"/>
              <w:jc w:val="both"/>
            </w:pPr>
            <w:r>
              <w:t xml:space="preserve">3.16. понятие техник безопасности при выполнении работ по ликвидации (локализации) </w:t>
            </w:r>
            <w:r>
              <w:lastRenderedPageBreak/>
              <w:t>разливов нефти и нефтепродуктов.</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работать в информационных системах: Комплексная интегрированная информационная система "МоРе", информационная система по регистрации судов и прав на них, информационная система государственного портового контроля - модуль "Регистрация заходов и отходов судов в морских портах Российской Федерации", информационная система государственного портового контроля - модуль "Глобальный справочник судов", информационная система государственного портового контроля - модуль "Система инспектирования речных судов", информационная система госконтроля судов, оперирующих под Российским флагом;</w:t>
            </w:r>
          </w:p>
          <w:p w:rsidR="00852696" w:rsidRDefault="00852696">
            <w:pPr>
              <w:pStyle w:val="ConsPlusNormal"/>
              <w:ind w:firstLine="283"/>
              <w:jc w:val="both"/>
            </w:pPr>
            <w:r>
              <w:t>подготавливать решения о предоставлении судам освобождений (изъятий) от требований международных конвенций;</w:t>
            </w:r>
          </w:p>
          <w:p w:rsidR="00852696" w:rsidRDefault="00852696">
            <w:pPr>
              <w:pStyle w:val="ConsPlusNormal"/>
              <w:ind w:firstLine="283"/>
              <w:jc w:val="both"/>
            </w:pPr>
            <w:r>
              <w:t>подготавливать разрешения (отказы в выдаче разрешений) на перевозки и буксировку в каботаже, а также на деятельность, связанную с ледокольной проводкой, поисковыми, спасательными и буксирными операциями, подъемом затонувшего в море имущества, гидротехническими, подводно-техническими и другими подобными работами судами, плавающими под флагом иностранного государства;</w:t>
            </w:r>
          </w:p>
          <w:p w:rsidR="00852696" w:rsidRDefault="00852696">
            <w:pPr>
              <w:pStyle w:val="ConsPlusNormal"/>
              <w:ind w:firstLine="283"/>
              <w:jc w:val="both"/>
            </w:pPr>
            <w:r>
              <w:t>подготавливать и согласовывать материалы по буксировке российскими буксирами иностранных плавучих объектов по внутренним водным путям Российской Федерации;</w:t>
            </w:r>
          </w:p>
          <w:p w:rsidR="00852696" w:rsidRDefault="00852696">
            <w:pPr>
              <w:pStyle w:val="ConsPlusNormal"/>
              <w:ind w:firstLine="283"/>
              <w:jc w:val="both"/>
            </w:pPr>
            <w:r>
              <w:t>подготавливать проекты решений по согласованию захоронения донного грунта;</w:t>
            </w:r>
          </w:p>
          <w:p w:rsidR="00852696" w:rsidRDefault="00852696">
            <w:pPr>
              <w:pStyle w:val="ConsPlusNormal"/>
              <w:ind w:firstLine="283"/>
              <w:jc w:val="both"/>
            </w:pPr>
            <w:r>
              <w:t>подготавливать проекты решений по согласованию прокладки подводных кабелей и трубопроводов во внутренних морских водах и территориальных водах Российской Федерации;</w:t>
            </w:r>
          </w:p>
          <w:p w:rsidR="00852696" w:rsidRDefault="00852696">
            <w:pPr>
              <w:pStyle w:val="ConsPlusNormal"/>
              <w:ind w:firstLine="283"/>
              <w:jc w:val="both"/>
            </w:pPr>
            <w:r>
              <w:t>подготавливать проекты решений по согласованию строительства объектов в зоне действия средств навигационного оборудования морских путей в части, касающейся безопасности судоходства;</w:t>
            </w:r>
          </w:p>
          <w:p w:rsidR="00852696" w:rsidRDefault="00852696">
            <w:pPr>
              <w:pStyle w:val="ConsPlusNormal"/>
              <w:ind w:firstLine="283"/>
              <w:jc w:val="both"/>
            </w:pPr>
            <w:r>
              <w:t>вести Реестр морских портов;</w:t>
            </w:r>
          </w:p>
          <w:p w:rsidR="00852696" w:rsidRDefault="00852696">
            <w:pPr>
              <w:pStyle w:val="ConsPlusNormal"/>
              <w:ind w:firstLine="283"/>
              <w:jc w:val="both"/>
            </w:pPr>
            <w:r>
              <w:t>составлять график несения аварийно-спасательной готовности;</w:t>
            </w:r>
          </w:p>
          <w:p w:rsidR="00852696" w:rsidRDefault="00852696">
            <w:pPr>
              <w:pStyle w:val="ConsPlusNormal"/>
              <w:ind w:firstLine="283"/>
              <w:jc w:val="both"/>
            </w:pPr>
            <w:r>
              <w:t>рассматривать и согласовывать федеральные и региональные (бассейновые) планы по ликвидации разливов нефти и нефтепродуктов;</w:t>
            </w:r>
          </w:p>
          <w:p w:rsidR="00852696" w:rsidRDefault="00852696">
            <w:pPr>
              <w:pStyle w:val="ConsPlusNormal"/>
              <w:ind w:firstLine="283"/>
              <w:jc w:val="both"/>
            </w:pPr>
            <w:r>
              <w:t>вести Реестр поставщиков бункерного топлива;</w:t>
            </w:r>
          </w:p>
          <w:p w:rsidR="00852696" w:rsidRDefault="00852696">
            <w:pPr>
              <w:pStyle w:val="ConsPlusNormal"/>
              <w:ind w:firstLine="283"/>
              <w:jc w:val="both"/>
            </w:pPr>
            <w:r>
              <w:t>проводить аттестацию аварийно-спасательных служб, аварийно-спасательных формирований, спасателей и граждан;</w:t>
            </w:r>
          </w:p>
          <w:p w:rsidR="00852696" w:rsidRDefault="00852696">
            <w:pPr>
              <w:pStyle w:val="ConsPlusNormal"/>
              <w:ind w:firstLine="283"/>
              <w:jc w:val="both"/>
            </w:pPr>
            <w:r>
              <w:lastRenderedPageBreak/>
              <w:t>организовывать поисково-спасательные операции;</w:t>
            </w:r>
          </w:p>
          <w:p w:rsidR="00852696" w:rsidRDefault="00852696">
            <w:pPr>
              <w:pStyle w:val="ConsPlusNormal"/>
              <w:ind w:firstLine="283"/>
              <w:jc w:val="both"/>
            </w:pPr>
            <w:r>
              <w:t>организовывать тренировки по ликвидации разливов нефти;</w:t>
            </w:r>
          </w:p>
          <w:p w:rsidR="00852696" w:rsidRDefault="00852696">
            <w:pPr>
              <w:pStyle w:val="ConsPlusNormal"/>
              <w:ind w:firstLine="283"/>
              <w:jc w:val="both"/>
            </w:pPr>
            <w:r>
              <w:t>читать техническую документацию, технические чертежи и схемы;</w:t>
            </w:r>
          </w:p>
          <w:p w:rsidR="00852696" w:rsidRDefault="00852696">
            <w:pPr>
              <w:pStyle w:val="ConsPlusNormal"/>
              <w:ind w:firstLine="283"/>
              <w:jc w:val="both"/>
            </w:pPr>
            <w:r>
              <w:t>пользоваться морскими навигационными картами, атласами и картами внутренних водных путей, руководствами и пособиями для плавания;</w:t>
            </w:r>
          </w:p>
          <w:p w:rsidR="00852696" w:rsidRDefault="00852696">
            <w:pPr>
              <w:pStyle w:val="ConsPlusNormal"/>
              <w:ind w:firstLine="283"/>
              <w:jc w:val="both"/>
            </w:pPr>
            <w:r>
              <w:t>пользоваться навигационными приборами морского и речного судна, штурманским инструментом;</w:t>
            </w:r>
          </w:p>
          <w:p w:rsidR="00852696" w:rsidRDefault="00852696">
            <w:pPr>
              <w:pStyle w:val="ConsPlusNormal"/>
              <w:ind w:firstLine="283"/>
              <w:jc w:val="both"/>
            </w:pPr>
            <w:r>
              <w:t>работать с морскими и речными судовыми документами;</w:t>
            </w:r>
          </w:p>
          <w:p w:rsidR="00852696" w:rsidRDefault="00852696">
            <w:pPr>
              <w:pStyle w:val="ConsPlusNormal"/>
              <w:ind w:firstLine="283"/>
              <w:jc w:val="both"/>
            </w:pPr>
            <w:r>
              <w:t>работать с судовыми грузовыми документами на море и на внутренних водных путях.</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92" w:name="P12260"/>
      <w:bookmarkEnd w:id="92"/>
      <w:r>
        <w:t xml:space="preserve">&lt;98&gt; В соответствии с Перечнем специальностей и направлений подготовки высшего образования, утвержденным </w:t>
      </w:r>
      <w:hyperlink r:id="rId4370"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93" w:name="P12261"/>
      <w:bookmarkEnd w:id="93"/>
      <w:r>
        <w:t xml:space="preserve">&lt;99&gt; В соответствии с Общероссийским </w:t>
      </w:r>
      <w:hyperlink r:id="rId4371" w:history="1">
        <w:r>
          <w:rPr>
            <w:color w:val="0000FF"/>
          </w:rPr>
          <w:t>классификатором</w:t>
        </w:r>
      </w:hyperlink>
      <w:r>
        <w:t xml:space="preserve"> специальностей по образованию (ОК 009-2003), утвержденным </w:t>
      </w:r>
      <w:hyperlink r:id="rId4372" w:history="1">
        <w:r>
          <w:rPr>
            <w:color w:val="0000FF"/>
          </w:rPr>
          <w:t>постановлением</w:t>
        </w:r>
      </w:hyperlink>
      <w:r>
        <w:t xml:space="preserve"> Госстандарта Российской Федерации от 30 сентября 2003 года N 276-ст.</w:t>
      </w:r>
    </w:p>
    <w:p w:rsidR="00852696" w:rsidRDefault="00852696">
      <w:pPr>
        <w:pStyle w:val="ConsPlusNormal"/>
        <w:jc w:val="both"/>
      </w:pPr>
    </w:p>
    <w:p w:rsidR="00852696" w:rsidRDefault="00852696">
      <w:pPr>
        <w:pStyle w:val="ConsPlusNormal"/>
        <w:jc w:val="center"/>
      </w:pPr>
      <w:r>
        <w:t>П.18.3. Вид профессиональной служебной деятельности</w:t>
      </w:r>
    </w:p>
    <w:p w:rsidR="00852696" w:rsidRDefault="00852696">
      <w:pPr>
        <w:pStyle w:val="ConsPlusNormal"/>
        <w:jc w:val="center"/>
      </w:pPr>
      <w:r>
        <w:t>Регулирование в сфере морского и внутреннего</w:t>
      </w:r>
    </w:p>
    <w:p w:rsidR="00852696" w:rsidRDefault="00852696">
      <w:pPr>
        <w:pStyle w:val="ConsPlusNormal"/>
        <w:jc w:val="center"/>
      </w:pPr>
      <w:r>
        <w:t>водного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3.1. </w:t>
            </w:r>
            <w:hyperlink r:id="rId4373" w:history="1">
              <w:r>
                <w:rPr>
                  <w:color w:val="0000FF"/>
                </w:rPr>
                <w:t>Кодекс</w:t>
              </w:r>
            </w:hyperlink>
            <w:r>
              <w:t xml:space="preserve"> торгового мореплавания;</w:t>
            </w:r>
          </w:p>
          <w:p w:rsidR="00852696" w:rsidRDefault="00852696">
            <w:pPr>
              <w:pStyle w:val="ConsPlusNormal"/>
              <w:ind w:firstLine="283"/>
              <w:jc w:val="both"/>
            </w:pPr>
            <w:r>
              <w:t xml:space="preserve">3.2. </w:t>
            </w:r>
            <w:hyperlink r:id="rId4374" w:history="1">
              <w:r>
                <w:rPr>
                  <w:color w:val="0000FF"/>
                </w:rPr>
                <w:t>Кодекс</w:t>
              </w:r>
            </w:hyperlink>
            <w:r>
              <w:t xml:space="preserve"> внутреннего водного транспорта Российской Федерации;</w:t>
            </w:r>
          </w:p>
          <w:p w:rsidR="00852696" w:rsidRDefault="00852696">
            <w:pPr>
              <w:pStyle w:val="ConsPlusNormal"/>
              <w:ind w:firstLine="283"/>
              <w:jc w:val="both"/>
            </w:pPr>
            <w:r>
              <w:t xml:space="preserve">3.3. Федеральный </w:t>
            </w:r>
            <w:hyperlink r:id="rId4375" w:history="1">
              <w:r>
                <w:rPr>
                  <w:color w:val="0000FF"/>
                </w:rPr>
                <w:t>закон</w:t>
              </w:r>
            </w:hyperlink>
            <w:r>
              <w:t xml:space="preserve"> от 30 ноября 1995 г. N 187-ФЗ "О континентальном шельфе Российской Федерации";</w:t>
            </w:r>
          </w:p>
          <w:p w:rsidR="00852696" w:rsidRDefault="00852696">
            <w:pPr>
              <w:pStyle w:val="ConsPlusNormal"/>
              <w:ind w:firstLine="283"/>
              <w:jc w:val="both"/>
            </w:pPr>
            <w:r>
              <w:t xml:space="preserve">3.4. Федеральный </w:t>
            </w:r>
            <w:hyperlink r:id="rId4376" w:history="1">
              <w:r>
                <w:rPr>
                  <w:color w:val="0000FF"/>
                </w:rPr>
                <w:t>закон</w:t>
              </w:r>
            </w:hyperlink>
            <w:r>
              <w:t xml:space="preserve"> от 26 февраля 1997 г. N 30-ФЗ "О ратификации Конвенции Организации Объединенных Наций по морскому праву и Соглашения об осуществлении части XI Конвенции Организации Объединенных Наций по морскому праву".</w:t>
            </w:r>
          </w:p>
          <w:p w:rsidR="00852696" w:rsidRDefault="00852696">
            <w:pPr>
              <w:pStyle w:val="ConsPlusNormal"/>
              <w:ind w:firstLine="283"/>
              <w:jc w:val="both"/>
            </w:pPr>
            <w:r>
              <w:t xml:space="preserve">3.5. Федеральный </w:t>
            </w:r>
            <w:hyperlink r:id="rId4377" w:history="1">
              <w:r>
                <w:rPr>
                  <w:color w:val="0000FF"/>
                </w:rPr>
                <w:t>закон</w:t>
              </w:r>
            </w:hyperlink>
            <w:r>
              <w:t xml:space="preserve"> Российской Федерации от 31 июля 1998 г. N 155-ФЗ "О внутренних морских водах, территориальном море и прилежащей зоне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 xml:space="preserve">В официальном тексте документа, видимо, допущена опечатка: имеется в виду </w:t>
                  </w:r>
                  <w:r>
                    <w:rPr>
                      <w:color w:val="392C69"/>
                    </w:rPr>
                    <w:lastRenderedPageBreak/>
                    <w:t>Федеральный закон N 99-ФЗ от 04.05.2011, а не от 08.08.2001.</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3.6. Федеральный </w:t>
            </w:r>
            <w:hyperlink r:id="rId4378" w:history="1">
              <w:r>
                <w:rPr>
                  <w:color w:val="0000FF"/>
                </w:rPr>
                <w:t>закон</w:t>
              </w:r>
            </w:hyperlink>
            <w:r>
              <w:t xml:space="preserve"> от 8 августа 2001 г. N 99-ФЗ "О лицензировании отдельных видов деятельности";</w:t>
            </w:r>
          </w:p>
          <w:p w:rsidR="00852696" w:rsidRDefault="00852696">
            <w:pPr>
              <w:pStyle w:val="ConsPlusNormal"/>
              <w:ind w:firstLine="283"/>
              <w:jc w:val="both"/>
            </w:pPr>
            <w:r>
              <w:t xml:space="preserve">3.7. Федеральный </w:t>
            </w:r>
            <w:hyperlink r:id="rId4379" w:history="1">
              <w:r>
                <w:rPr>
                  <w:color w:val="0000FF"/>
                </w:rPr>
                <w:t>закон</w:t>
              </w:r>
            </w:hyperlink>
            <w:r>
              <w:t xml:space="preserve"> Российской Федерации от 3 июня 2006 г. N 73-ФЗ "Водный кодекс";</w:t>
            </w:r>
          </w:p>
          <w:p w:rsidR="00852696" w:rsidRDefault="00852696">
            <w:pPr>
              <w:pStyle w:val="ConsPlusNormal"/>
              <w:ind w:firstLine="283"/>
              <w:jc w:val="both"/>
            </w:pPr>
            <w:r>
              <w:t xml:space="preserve">3.8. Федеральный </w:t>
            </w:r>
            <w:hyperlink r:id="rId4380"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3.9. Федеральный </w:t>
            </w:r>
            <w:hyperlink r:id="rId4381" w:history="1">
              <w:r>
                <w:rPr>
                  <w:color w:val="0000FF"/>
                </w:rPr>
                <w:t>закон</w:t>
              </w:r>
            </w:hyperlink>
            <w:r>
              <w:t xml:space="preserve"> от 3 декабря 2008 г. N 230-ФЗ "О присоединении Российской Федерации к Международной конвенции о гражданской ответственности за ущерб от загрязнения бункерным топливом 2001 года";</w:t>
            </w:r>
          </w:p>
          <w:p w:rsidR="00852696" w:rsidRDefault="00852696">
            <w:pPr>
              <w:pStyle w:val="ConsPlusNormal"/>
              <w:ind w:firstLine="283"/>
              <w:jc w:val="both"/>
            </w:pPr>
            <w:r>
              <w:t xml:space="preserve">3.10. </w:t>
            </w:r>
            <w:hyperlink r:id="rId4382" w:history="1">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852696" w:rsidRDefault="00852696">
            <w:pPr>
              <w:pStyle w:val="ConsPlusNormal"/>
              <w:ind w:firstLine="283"/>
              <w:jc w:val="both"/>
            </w:pPr>
            <w:r>
              <w:t xml:space="preserve">3.11. </w:t>
            </w:r>
            <w:hyperlink r:id="rId4383" w:history="1">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w:t>
            </w:r>
          </w:p>
          <w:p w:rsidR="00852696" w:rsidRDefault="00852696">
            <w:pPr>
              <w:pStyle w:val="ConsPlusNormal"/>
              <w:ind w:firstLine="283"/>
              <w:jc w:val="both"/>
            </w:pPr>
            <w:r>
              <w:t xml:space="preserve">3.12. </w:t>
            </w:r>
            <w:hyperlink r:id="rId4384" w:history="1">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852696" w:rsidRDefault="00852696">
            <w:pPr>
              <w:pStyle w:val="ConsPlusNormal"/>
              <w:ind w:firstLine="283"/>
              <w:jc w:val="both"/>
            </w:pPr>
            <w:r>
              <w:t xml:space="preserve">3.13. </w:t>
            </w:r>
            <w:hyperlink r:id="rId4385"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852696" w:rsidRDefault="00852696">
            <w:pPr>
              <w:pStyle w:val="ConsPlusNormal"/>
              <w:ind w:firstLine="283"/>
              <w:jc w:val="both"/>
            </w:pPr>
            <w:r>
              <w:t xml:space="preserve">3.14. </w:t>
            </w:r>
            <w:hyperlink r:id="rId4386" w:history="1">
              <w:r>
                <w:rPr>
                  <w:color w:val="0000FF"/>
                </w:rPr>
                <w:t>постановление</w:t>
              </w:r>
            </w:hyperlink>
            <w:r>
              <w:t xml:space="preserve"> Правительства Российской Федерации от 7 апреля 2004 г. N 184 "Вопросы Федеральной службы по надзору в сфере транспорта";</w:t>
            </w:r>
          </w:p>
          <w:p w:rsidR="00852696" w:rsidRDefault="00852696">
            <w:pPr>
              <w:pStyle w:val="ConsPlusNormal"/>
              <w:ind w:firstLine="283"/>
              <w:jc w:val="both"/>
            </w:pPr>
            <w:r>
              <w:t xml:space="preserve">3.15. </w:t>
            </w:r>
            <w:hyperlink r:id="rId4387" w:history="1">
              <w:r>
                <w:rPr>
                  <w:color w:val="0000FF"/>
                </w:rPr>
                <w:t>постановление</w:t>
              </w:r>
            </w:hyperlink>
            <w:r>
              <w:t xml:space="preserve"> Правительства Российской Федерации от 23 июля 2004 г. N 371 "Об утверждении Положения о Федеральном агентстве морского и речного транспорта";</w:t>
            </w:r>
          </w:p>
          <w:p w:rsidR="00852696" w:rsidRDefault="00852696">
            <w:pPr>
              <w:pStyle w:val="ConsPlusNormal"/>
              <w:ind w:firstLine="283"/>
              <w:jc w:val="both"/>
            </w:pPr>
            <w:r>
              <w:t xml:space="preserve">3.16. </w:t>
            </w:r>
            <w:hyperlink r:id="rId4388" w:history="1">
              <w:r>
                <w:rPr>
                  <w:color w:val="0000FF"/>
                </w:rPr>
                <w:t>постановление</w:t>
              </w:r>
            </w:hyperlink>
            <w:r>
              <w:t xml:space="preserve"> Правительства Российской Федерации от 30 июля 2004 г. N 395 "Об утверждении Положения о Министерстве транспорта Российской Федерации";</w:t>
            </w:r>
          </w:p>
          <w:p w:rsidR="00852696" w:rsidRDefault="00852696">
            <w:pPr>
              <w:pStyle w:val="ConsPlusNormal"/>
              <w:ind w:firstLine="283"/>
              <w:jc w:val="both"/>
            </w:pPr>
            <w:r>
              <w:t xml:space="preserve">3.17. </w:t>
            </w:r>
            <w:hyperlink r:id="rId4389" w:history="1">
              <w:r>
                <w:rPr>
                  <w:color w:val="0000FF"/>
                </w:rPr>
                <w:t>постановление</w:t>
              </w:r>
            </w:hyperlink>
            <w:r>
              <w:t xml:space="preserve"> Правительства Российской Федерации от 30 июля 2004 г. N 398 "Об утверждении Положения о Федеральной службе по надзору в сфере транспорта";</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N 349 от 31.05.2005, а не от 31.05.2009.</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 xml:space="preserve">3.18. </w:t>
            </w:r>
            <w:hyperlink r:id="rId4390" w:history="1">
              <w:r>
                <w:rPr>
                  <w:color w:val="0000FF"/>
                </w:rPr>
                <w:t>постановление</w:t>
              </w:r>
            </w:hyperlink>
            <w:r>
              <w:t xml:space="preserve"> Правительства Российской Федерации от 31 мая 2009 г. N 349 "Об утверждении Положения о дипломировании членов экипажей судов внутреннего плавания";</w:t>
            </w:r>
          </w:p>
          <w:p w:rsidR="00852696" w:rsidRDefault="00852696">
            <w:pPr>
              <w:pStyle w:val="ConsPlusNormal"/>
              <w:ind w:firstLine="283"/>
              <w:jc w:val="both"/>
            </w:pPr>
            <w:r>
              <w:t xml:space="preserve">3.19. </w:t>
            </w:r>
            <w:hyperlink r:id="rId4391" w:history="1">
              <w:r>
                <w:rPr>
                  <w:color w:val="0000FF"/>
                </w:rPr>
                <w:t>постановление</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в морских портах в Российской Федерации";</w:t>
            </w:r>
          </w:p>
          <w:p w:rsidR="00852696" w:rsidRDefault="00852696">
            <w:pPr>
              <w:pStyle w:val="ConsPlusNormal"/>
              <w:ind w:firstLine="283"/>
              <w:jc w:val="both"/>
            </w:pPr>
            <w:r>
              <w:t xml:space="preserve">3.20. </w:t>
            </w:r>
            <w:hyperlink r:id="rId4392"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852696" w:rsidRDefault="00852696">
            <w:pPr>
              <w:pStyle w:val="ConsPlusNormal"/>
              <w:ind w:firstLine="283"/>
              <w:jc w:val="both"/>
            </w:pPr>
            <w:r>
              <w:t xml:space="preserve">3.21. </w:t>
            </w:r>
            <w:hyperlink r:id="rId4393"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852696" w:rsidRDefault="00852696">
            <w:pPr>
              <w:pStyle w:val="ConsPlusNormal"/>
              <w:ind w:firstLine="283"/>
              <w:jc w:val="both"/>
            </w:pPr>
            <w:r>
              <w:t xml:space="preserve">3.22. </w:t>
            </w:r>
            <w:hyperlink r:id="rId4394" w:history="1">
              <w:r>
                <w:rPr>
                  <w:color w:val="0000FF"/>
                </w:rPr>
                <w:t>постановление</w:t>
              </w:r>
            </w:hyperlink>
            <w:r>
              <w:t xml:space="preserve"> Правительства Российской Федерации от 6 марта 2012 г. N 193 "О лицензировании отдельных видов деятельности на морском и внутреннем водном транспорте";</w:t>
            </w:r>
          </w:p>
          <w:p w:rsidR="00852696" w:rsidRDefault="00852696">
            <w:pPr>
              <w:pStyle w:val="ConsPlusNormal"/>
              <w:ind w:firstLine="283"/>
              <w:jc w:val="both"/>
            </w:pPr>
            <w:r>
              <w:t xml:space="preserve">3.23. </w:t>
            </w:r>
            <w:hyperlink r:id="rId4395"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w:t>
            </w:r>
          </w:p>
          <w:p w:rsidR="00852696" w:rsidRDefault="00852696">
            <w:pPr>
              <w:pStyle w:val="ConsPlusNormal"/>
              <w:ind w:firstLine="283"/>
              <w:jc w:val="both"/>
            </w:pPr>
            <w:r>
              <w:t xml:space="preserve">3.24. </w:t>
            </w:r>
            <w:hyperlink r:id="rId4396" w:history="1">
              <w:r>
                <w:rPr>
                  <w:color w:val="0000FF"/>
                </w:rPr>
                <w:t>постановление</w:t>
              </w:r>
            </w:hyperlink>
            <w:r>
              <w:t xml:space="preserve"> Правительства Российской Федерации от 18 сентября 2013 г. N 820 "О государственном надзоре за спортивными парусными судами, прогулочными судами и маломерными судами, используемыми в некоммерческих целях, об их классификации и освидетельствовании, о государственной регистрации маломерных судов, используемых в некоммерческих целях, а также об изменении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3.25. </w:t>
            </w:r>
            <w:hyperlink r:id="rId4397" w:history="1">
              <w:r>
                <w:rPr>
                  <w:color w:val="0000FF"/>
                </w:rPr>
                <w:t>постановление</w:t>
              </w:r>
            </w:hyperlink>
            <w:r>
              <w:t xml:space="preserve"> Правительства Российской Федерации от 24 мая 2012 г. N 504 "О перевозках и буксировке в сообщении между морскими портами Российской Федерации, а также деятельности, связанной с ледокольной проводкой, поисковыми, спасательными и буксирными операциями, подъем затонувшего в море имущества, гидротехническими, подводно-техническими и другими подобными работами, которые осуществляются во внутренних </w:t>
            </w:r>
            <w:r>
              <w:lastRenderedPageBreak/>
              <w:t>морских водах или в территориальном море Российской Федерации судами, плавающими под флагом иностранного государства";</w:t>
            </w:r>
          </w:p>
          <w:p w:rsidR="00852696" w:rsidRDefault="00852696">
            <w:pPr>
              <w:pStyle w:val="ConsPlusNormal"/>
              <w:ind w:firstLine="283"/>
              <w:jc w:val="both"/>
            </w:pPr>
            <w:r>
              <w:t xml:space="preserve">3.26. </w:t>
            </w:r>
            <w:hyperlink r:id="rId4398" w:history="1">
              <w:r>
                <w:rPr>
                  <w:color w:val="0000FF"/>
                </w:rPr>
                <w:t>постановление</w:t>
              </w:r>
            </w:hyperlink>
            <w:r>
              <w:t xml:space="preserve"> Правительства Российской Федерации от 16 февраля 2013 г. N 122 "О внесении изменений в Правила предоставления уведомлений о начале осуществления отдельных видов предпринимательской деятельности и учета указанных уведомлений";</w:t>
            </w:r>
          </w:p>
          <w:p w:rsidR="00852696" w:rsidRDefault="00852696">
            <w:pPr>
              <w:pStyle w:val="ConsPlusNormal"/>
              <w:ind w:firstLine="283"/>
              <w:jc w:val="both"/>
            </w:pPr>
            <w:r>
              <w:t xml:space="preserve">3.27. </w:t>
            </w:r>
            <w:hyperlink r:id="rId4399" w:history="1">
              <w:r>
                <w:rPr>
                  <w:color w:val="0000FF"/>
                </w:rPr>
                <w:t>постановление</w:t>
              </w:r>
            </w:hyperlink>
            <w:r>
              <w:t xml:space="preserve"> Правительства Российской Федерации от 19 марта 2013 г. N 236 "О федеральном транспортном надзоре";</w:t>
            </w:r>
          </w:p>
          <w:p w:rsidR="00852696" w:rsidRDefault="00852696">
            <w:pPr>
              <w:pStyle w:val="ConsPlusNormal"/>
              <w:ind w:firstLine="283"/>
              <w:jc w:val="both"/>
            </w:pPr>
            <w:r>
              <w:t>3.28. международные конвенции и кодексы.</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3.1. основные направления и приоритеты государственной политики в области морского и внутреннего водного транспорта;</w:t>
            </w:r>
          </w:p>
          <w:p w:rsidR="00852696" w:rsidRDefault="00852696">
            <w:pPr>
              <w:pStyle w:val="ConsPlusNormal"/>
              <w:ind w:firstLine="283"/>
              <w:jc w:val="both"/>
            </w:pPr>
            <w:r>
              <w:t>3.2. основы устройства морского и речного судна, судовых систем, судового оборудования и имущества, знание типов судов;</w:t>
            </w:r>
          </w:p>
          <w:p w:rsidR="00852696" w:rsidRDefault="00852696">
            <w:pPr>
              <w:pStyle w:val="ConsPlusNormal"/>
              <w:ind w:firstLine="283"/>
              <w:jc w:val="both"/>
            </w:pPr>
            <w:r>
              <w:t>3.3. основы морского и речного судовождения, технических средств судовождения, навигации и лоции морских и внутренних водных путей, картографии, мореходной астрономии, навигационно-гидрографического, ледокольного и гидрометеорологического обеспечения судов;</w:t>
            </w:r>
          </w:p>
          <w:p w:rsidR="00852696" w:rsidRDefault="00852696">
            <w:pPr>
              <w:pStyle w:val="ConsPlusNormal"/>
              <w:ind w:firstLine="283"/>
              <w:jc w:val="both"/>
            </w:pPr>
            <w:r>
              <w:t>3.4. основные принципы расчета устойчивости морского и речного судна, расчета погруженного на судно груза по его осадкам в море и на внутренних водных путях.</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П.18.4. Вид профессиональной служебной деятельности</w:t>
      </w:r>
    </w:p>
    <w:p w:rsidR="00852696" w:rsidRDefault="00852696">
      <w:pPr>
        <w:pStyle w:val="ConsPlusNormal"/>
        <w:jc w:val="center"/>
      </w:pPr>
      <w:r>
        <w:t>Регулирование в сфере железнодорожного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транспорта Российской Федерации</w:t>
      </w:r>
    </w:p>
    <w:p w:rsidR="00852696" w:rsidRDefault="00852696">
      <w:pPr>
        <w:pStyle w:val="ConsPlusNormal"/>
        <w:jc w:val="center"/>
      </w:pPr>
      <w:r>
        <w:t>Федеральное агентство железнодорожного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Трудовой </w:t>
            </w:r>
            <w:hyperlink r:id="rId4400" w:history="1">
              <w:r>
                <w:rPr>
                  <w:color w:val="0000FF"/>
                </w:rPr>
                <w:t>кодекс</w:t>
              </w:r>
            </w:hyperlink>
            <w:r>
              <w:t xml:space="preserve"> Российской Федерации;</w:t>
            </w:r>
          </w:p>
          <w:p w:rsidR="00852696" w:rsidRDefault="00852696">
            <w:pPr>
              <w:pStyle w:val="ConsPlusNormal"/>
              <w:ind w:firstLine="283"/>
              <w:jc w:val="both"/>
            </w:pPr>
            <w:r>
              <w:t xml:space="preserve">4.2. Гражданский </w:t>
            </w:r>
            <w:hyperlink r:id="rId4401" w:history="1">
              <w:r>
                <w:rPr>
                  <w:color w:val="0000FF"/>
                </w:rPr>
                <w:t>кодекс</w:t>
              </w:r>
            </w:hyperlink>
            <w:r>
              <w:t xml:space="preserve"> Российской Федерации;</w:t>
            </w:r>
          </w:p>
          <w:p w:rsidR="00852696" w:rsidRDefault="00852696">
            <w:pPr>
              <w:pStyle w:val="ConsPlusNormal"/>
              <w:ind w:firstLine="283"/>
              <w:jc w:val="both"/>
            </w:pPr>
            <w:r>
              <w:t xml:space="preserve">4.3. Земельный </w:t>
            </w:r>
            <w:hyperlink r:id="rId4402" w:history="1">
              <w:r>
                <w:rPr>
                  <w:color w:val="0000FF"/>
                </w:rPr>
                <w:t>кодекс</w:t>
              </w:r>
            </w:hyperlink>
            <w:r>
              <w:t xml:space="preserve"> Российской Федерации;</w:t>
            </w:r>
          </w:p>
          <w:p w:rsidR="00852696" w:rsidRDefault="00852696">
            <w:pPr>
              <w:pStyle w:val="ConsPlusNormal"/>
              <w:ind w:firstLine="283"/>
              <w:jc w:val="both"/>
            </w:pPr>
            <w:r>
              <w:t xml:space="preserve">4.4. Градостроительный </w:t>
            </w:r>
            <w:hyperlink r:id="rId4403" w:history="1">
              <w:r>
                <w:rPr>
                  <w:color w:val="0000FF"/>
                </w:rPr>
                <w:t>кодекс</w:t>
              </w:r>
            </w:hyperlink>
            <w:r>
              <w:t xml:space="preserve"> Российской Федерации;</w:t>
            </w:r>
          </w:p>
          <w:p w:rsidR="00852696" w:rsidRDefault="00852696">
            <w:pPr>
              <w:pStyle w:val="ConsPlusNormal"/>
              <w:ind w:firstLine="283"/>
              <w:jc w:val="both"/>
            </w:pPr>
            <w:r>
              <w:t xml:space="preserve">4.5. Бюджетный </w:t>
            </w:r>
            <w:hyperlink r:id="rId4404" w:history="1">
              <w:r>
                <w:rPr>
                  <w:color w:val="0000FF"/>
                </w:rPr>
                <w:t>кодекс</w:t>
              </w:r>
            </w:hyperlink>
            <w:r>
              <w:t xml:space="preserve"> Российской Федерации;</w:t>
            </w:r>
          </w:p>
          <w:p w:rsidR="00852696" w:rsidRDefault="00852696">
            <w:pPr>
              <w:pStyle w:val="ConsPlusNormal"/>
              <w:ind w:firstLine="283"/>
              <w:jc w:val="both"/>
            </w:pPr>
            <w:r>
              <w:t xml:space="preserve">4.6. Арбитражный процессуальный </w:t>
            </w:r>
            <w:hyperlink r:id="rId4405" w:history="1">
              <w:r>
                <w:rPr>
                  <w:color w:val="0000FF"/>
                </w:rPr>
                <w:t>кодекс</w:t>
              </w:r>
            </w:hyperlink>
            <w:r>
              <w:t xml:space="preserve"> Российской Федерации;</w:t>
            </w:r>
          </w:p>
          <w:p w:rsidR="00852696" w:rsidRDefault="00852696">
            <w:pPr>
              <w:pStyle w:val="ConsPlusNormal"/>
              <w:ind w:firstLine="283"/>
              <w:jc w:val="both"/>
            </w:pPr>
            <w:r>
              <w:t xml:space="preserve">4.7. Гражданский процессуальный </w:t>
            </w:r>
            <w:hyperlink r:id="rId4406" w:history="1">
              <w:r>
                <w:rPr>
                  <w:color w:val="0000FF"/>
                </w:rPr>
                <w:t>кодекс</w:t>
              </w:r>
            </w:hyperlink>
            <w:r>
              <w:t xml:space="preserve"> Российской Федерации;</w:t>
            </w:r>
          </w:p>
          <w:p w:rsidR="00852696" w:rsidRDefault="00852696">
            <w:pPr>
              <w:pStyle w:val="ConsPlusNormal"/>
              <w:ind w:firstLine="283"/>
              <w:jc w:val="both"/>
            </w:pPr>
            <w:r>
              <w:t xml:space="preserve">4.8. Федеральный </w:t>
            </w:r>
            <w:hyperlink r:id="rId4407" w:history="1">
              <w:r>
                <w:rPr>
                  <w:color w:val="0000FF"/>
                </w:rPr>
                <w:t>закон</w:t>
              </w:r>
            </w:hyperlink>
            <w:r>
              <w:t xml:space="preserve"> от 9 февраля 2007 г. N 19-ФЗ "О транспортной безопасности";</w:t>
            </w:r>
          </w:p>
          <w:p w:rsidR="00852696" w:rsidRDefault="00852696">
            <w:pPr>
              <w:pStyle w:val="ConsPlusNormal"/>
              <w:ind w:firstLine="283"/>
              <w:jc w:val="both"/>
            </w:pPr>
            <w:r>
              <w:lastRenderedPageBreak/>
              <w:t xml:space="preserve">4.9. Федеральный </w:t>
            </w:r>
            <w:hyperlink r:id="rId4408" w:history="1">
              <w:r>
                <w:rPr>
                  <w:color w:val="0000FF"/>
                </w:rPr>
                <w:t>закон</w:t>
              </w:r>
            </w:hyperlink>
            <w:r>
              <w:t xml:space="preserve"> от 10 января 2003 г. N 17-ФЗ "О железнодорожном транспорте в Российской Федерации";</w:t>
            </w:r>
          </w:p>
          <w:p w:rsidR="00852696" w:rsidRDefault="00852696">
            <w:pPr>
              <w:pStyle w:val="ConsPlusNormal"/>
              <w:ind w:firstLine="283"/>
              <w:jc w:val="both"/>
            </w:pPr>
            <w:r>
              <w:t xml:space="preserve">4.10. Федеральный </w:t>
            </w:r>
            <w:hyperlink r:id="rId4409" w:history="1">
              <w:r>
                <w:rPr>
                  <w:color w:val="0000FF"/>
                </w:rPr>
                <w:t>закон</w:t>
              </w:r>
            </w:hyperlink>
            <w:r>
              <w:t xml:space="preserve"> от 10 января 2003 г. N 18-ФЗ "Устав железнодорожного транспорта Российской Федерации";</w:t>
            </w:r>
          </w:p>
          <w:p w:rsidR="00852696" w:rsidRDefault="00852696">
            <w:pPr>
              <w:pStyle w:val="ConsPlusNormal"/>
              <w:ind w:firstLine="283"/>
              <w:jc w:val="both"/>
            </w:pPr>
            <w:r>
              <w:t xml:space="preserve">4.11. Федеральный </w:t>
            </w:r>
            <w:hyperlink r:id="rId4410" w:history="1">
              <w:r>
                <w:rPr>
                  <w:color w:val="0000FF"/>
                </w:rPr>
                <w:t>закон</w:t>
              </w:r>
            </w:hyperlink>
            <w:r>
              <w:t xml:space="preserve"> от 27 февраля 2003 г. N 29-ФЗ "Об особенностях управления и распоряжения имуществом железнодорожного транспорта";</w:t>
            </w:r>
          </w:p>
          <w:p w:rsidR="00852696" w:rsidRDefault="00852696">
            <w:pPr>
              <w:pStyle w:val="ConsPlusNormal"/>
              <w:ind w:firstLine="283"/>
              <w:jc w:val="both"/>
            </w:pPr>
            <w:r>
              <w:t xml:space="preserve">4.12. Федеральный </w:t>
            </w:r>
            <w:hyperlink r:id="rId4411"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4.13. Федеральный </w:t>
            </w:r>
            <w:hyperlink r:id="rId4412" w:history="1">
              <w:r>
                <w:rPr>
                  <w:color w:val="0000FF"/>
                </w:rPr>
                <w:t>закон</w:t>
              </w:r>
            </w:hyperlink>
            <w:r>
              <w:t xml:space="preserve"> от 14 апреля 1999 г. N 77-ФЗ "О ведомственной охране";</w:t>
            </w:r>
          </w:p>
          <w:p w:rsidR="00852696" w:rsidRDefault="00852696">
            <w:pPr>
              <w:pStyle w:val="ConsPlusNormal"/>
              <w:ind w:firstLine="283"/>
              <w:jc w:val="both"/>
            </w:pPr>
            <w:r>
              <w:t xml:space="preserve">4.14. </w:t>
            </w:r>
            <w:hyperlink r:id="rId4413" w:history="1">
              <w:r>
                <w:rPr>
                  <w:color w:val="0000FF"/>
                </w:rPr>
                <w:t>приказ</w:t>
              </w:r>
            </w:hyperlink>
            <w:r>
              <w:t xml:space="preserve"> Минтранса России от 21 декабря 2010 г. N 286 "Об утверждении Правил технической эксплуатации железных дорог Российской Федерации";</w:t>
            </w:r>
          </w:p>
          <w:p w:rsidR="00852696" w:rsidRDefault="00852696">
            <w:pPr>
              <w:pStyle w:val="ConsPlusNormal"/>
              <w:ind w:firstLine="283"/>
              <w:jc w:val="both"/>
            </w:pPr>
            <w:r>
              <w:t xml:space="preserve">4.15. </w:t>
            </w:r>
            <w:hyperlink r:id="rId4414" w:history="1">
              <w:r>
                <w:rPr>
                  <w:color w:val="0000FF"/>
                </w:rPr>
                <w:t>распоряжение</w:t>
              </w:r>
            </w:hyperlink>
            <w:r>
              <w:t xml:space="preserve"> Правительства Российской Федерации от 22 ноября 2008 г. N 1734-р "О Транспортной стратегии Российской Федерации на период до 2030 года";</w:t>
            </w:r>
          </w:p>
          <w:p w:rsidR="00852696" w:rsidRDefault="00852696">
            <w:pPr>
              <w:pStyle w:val="ConsPlusNormal"/>
              <w:ind w:firstLine="283"/>
              <w:jc w:val="both"/>
            </w:pPr>
            <w:r>
              <w:t>4.16. Международные соглашения Российской Федерации в области железнодорожного транспорта.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основы экономики, финансов;</w:t>
            </w:r>
          </w:p>
          <w:p w:rsidR="00852696" w:rsidRDefault="00852696">
            <w:pPr>
              <w:pStyle w:val="ConsPlusNormal"/>
              <w:ind w:firstLine="283"/>
              <w:jc w:val="both"/>
            </w:pPr>
            <w:r>
              <w:t>4.2. арбитражная и судебная практика по вопросам в области железнодорожного транспорта (Решения по заявлениям о признании нормативных актов недействующими).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П.18.4. Вид профессиональной служебной деятельности</w:t>
      </w:r>
    </w:p>
    <w:p w:rsidR="00852696" w:rsidRDefault="00852696">
      <w:pPr>
        <w:pStyle w:val="ConsPlusNormal"/>
        <w:jc w:val="center"/>
      </w:pPr>
      <w:r>
        <w:t>Регулирование в сфере железнодорожного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Федеральный </w:t>
            </w:r>
            <w:hyperlink r:id="rId4415" w:history="1">
              <w:r>
                <w:rPr>
                  <w:color w:val="0000FF"/>
                </w:rPr>
                <w:t>закон</w:t>
              </w:r>
            </w:hyperlink>
            <w:r>
              <w:t xml:space="preserve"> от 10 января 2003 г. N 17-ФЗ "О железнодорожном транспорте в Российской Федерации";</w:t>
            </w:r>
          </w:p>
          <w:p w:rsidR="00852696" w:rsidRDefault="00852696">
            <w:pPr>
              <w:pStyle w:val="ConsPlusNormal"/>
              <w:ind w:firstLine="283"/>
              <w:jc w:val="both"/>
            </w:pPr>
            <w:r>
              <w:t xml:space="preserve">4.2. Федеральный </w:t>
            </w:r>
            <w:hyperlink r:id="rId4416" w:history="1">
              <w:r>
                <w:rPr>
                  <w:color w:val="0000FF"/>
                </w:rPr>
                <w:t>закон</w:t>
              </w:r>
            </w:hyperlink>
            <w:r>
              <w:t xml:space="preserve"> от 10 января 2003 г. N 18-ФЗ "Устав железнодорожного транспорта Российской Федерации";</w:t>
            </w:r>
          </w:p>
          <w:p w:rsidR="00852696" w:rsidRDefault="00852696">
            <w:pPr>
              <w:pStyle w:val="ConsPlusNormal"/>
              <w:ind w:firstLine="283"/>
              <w:jc w:val="both"/>
            </w:pPr>
            <w:r>
              <w:lastRenderedPageBreak/>
              <w:t xml:space="preserve">4.3. Федеральный </w:t>
            </w:r>
            <w:hyperlink r:id="rId4417" w:history="1">
              <w:r>
                <w:rPr>
                  <w:color w:val="0000FF"/>
                </w:rPr>
                <w:t>закон</w:t>
              </w:r>
            </w:hyperlink>
            <w:r>
              <w:t xml:space="preserve"> от 14 июня 2012 г. N 67-ФЗ "Об обязательном страховании гражданской ответственности перевозчикам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852696" w:rsidRDefault="00852696">
            <w:pPr>
              <w:pStyle w:val="ConsPlusNormal"/>
              <w:ind w:firstLine="283"/>
              <w:jc w:val="both"/>
            </w:pPr>
            <w:r>
              <w:t xml:space="preserve">4.4. </w:t>
            </w:r>
            <w:hyperlink r:id="rId4418" w:history="1">
              <w:r>
                <w:rPr>
                  <w:color w:val="0000FF"/>
                </w:rPr>
                <w:t>постановление</w:t>
              </w:r>
            </w:hyperlink>
            <w:r>
              <w:t xml:space="preserve"> Правительства Российской Федерации от 7 апреля 2004 г. N 184 "Вопросы Федеральной службы по надзору в сфере транспорта";</w:t>
            </w:r>
          </w:p>
          <w:p w:rsidR="00852696" w:rsidRDefault="00852696">
            <w:pPr>
              <w:pStyle w:val="ConsPlusNormal"/>
              <w:ind w:firstLine="283"/>
              <w:jc w:val="both"/>
            </w:pPr>
            <w:r>
              <w:t xml:space="preserve">4.5. </w:t>
            </w:r>
            <w:hyperlink r:id="rId4419" w:history="1">
              <w:r>
                <w:rPr>
                  <w:color w:val="0000FF"/>
                </w:rPr>
                <w:t>постановление</w:t>
              </w:r>
            </w:hyperlink>
            <w:r>
              <w:t xml:space="preserve"> Правительства Российской Федерации от 30 июля 2004 г. N 398 "Об утверждении Положения о Федеральной службе по надзору в сфере транспорта";</w:t>
            </w:r>
          </w:p>
          <w:p w:rsidR="00852696" w:rsidRDefault="00852696">
            <w:pPr>
              <w:pStyle w:val="ConsPlusNormal"/>
              <w:ind w:firstLine="283"/>
              <w:jc w:val="both"/>
            </w:pPr>
            <w:r>
              <w:t xml:space="preserve">4.6. </w:t>
            </w:r>
            <w:hyperlink r:id="rId4420" w:history="1">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852696" w:rsidRDefault="00852696">
            <w:pPr>
              <w:pStyle w:val="ConsPlusNormal"/>
              <w:ind w:firstLine="283"/>
              <w:jc w:val="both"/>
            </w:pPr>
            <w:r>
              <w:t xml:space="preserve">4.7. </w:t>
            </w:r>
            <w:hyperlink r:id="rId4421" w:history="1">
              <w:r>
                <w:rPr>
                  <w:color w:val="0000FF"/>
                </w:rPr>
                <w:t>постановление</w:t>
              </w:r>
            </w:hyperlink>
            <w:r>
              <w:t xml:space="preserve"> Правительства Российской Федерации от 9 июня 2010 г. N 409 "Об осуществлении должностными лицами Федеральной службы по надзору в сфере транспорта контрольных (надзорных) функций";</w:t>
            </w:r>
          </w:p>
          <w:p w:rsidR="00852696" w:rsidRDefault="00852696">
            <w:pPr>
              <w:pStyle w:val="ConsPlusNormal"/>
              <w:ind w:firstLine="283"/>
              <w:jc w:val="both"/>
            </w:pPr>
            <w:r>
              <w:t xml:space="preserve">4.8. </w:t>
            </w:r>
            <w:hyperlink r:id="rId4422" w:history="1">
              <w:r>
                <w:rPr>
                  <w:color w:val="0000FF"/>
                </w:rPr>
                <w:t>постановление</w:t>
              </w:r>
            </w:hyperlink>
            <w:r>
              <w:t xml:space="preserve"> Правительства Российской Федерации от 19 марта 2013 г. N 236 "О Федеральном государственном транспортном надзоре";</w:t>
            </w:r>
          </w:p>
          <w:p w:rsidR="00852696" w:rsidRDefault="00852696">
            <w:pPr>
              <w:pStyle w:val="ConsPlusNormal"/>
              <w:ind w:firstLine="283"/>
              <w:jc w:val="both"/>
            </w:pPr>
            <w:r>
              <w:t xml:space="preserve">4.9. </w:t>
            </w:r>
            <w:hyperlink r:id="rId4423" w:history="1">
              <w:r>
                <w:rPr>
                  <w:color w:val="0000FF"/>
                </w:rPr>
                <w:t>постановление</w:t>
              </w:r>
            </w:hyperlink>
            <w:r>
              <w:t xml:space="preserve"> Правительства Российской Федерации от 7 февраля 2015 г. N 104 "Об уполномоченном органе Российской Федерации по обеспечению государственного контроля (надзора) за соблюдением требований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"О безопасности инфраструктуры железнодорожного транспорта";</w:t>
            </w:r>
          </w:p>
          <w:p w:rsidR="00852696" w:rsidRDefault="00852696">
            <w:pPr>
              <w:pStyle w:val="ConsPlusNormal"/>
              <w:ind w:firstLine="283"/>
              <w:jc w:val="both"/>
            </w:pPr>
            <w:r>
              <w:t xml:space="preserve">4.10. </w:t>
            </w:r>
            <w:hyperlink r:id="rId4424" w:history="1">
              <w:r>
                <w:rPr>
                  <w:color w:val="0000FF"/>
                </w:rPr>
                <w:t>приказ</w:t>
              </w:r>
            </w:hyperlink>
            <w:r>
              <w:t xml:space="preserve"> Министерства транспорта Российской Федерации от 15 февраля 2008 г. N 28 "О внесении изменений в приказ Министерства путей сообщения Российской Федерации от 18 июня 2003 г. N 26";</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 xml:space="preserve">4.11. </w:t>
            </w:r>
            <w:hyperlink r:id="rId4425" w:history="1">
              <w:r>
                <w:rPr>
                  <w:color w:val="0000FF"/>
                </w:rPr>
                <w:t>приказ</w:t>
              </w:r>
            </w:hyperlink>
            <w:r>
              <w:t xml:space="preserve"> Министерства транспорта Российской Федерации от 21 декабря 2010 г. N 286 "Об утверждении Правил технической эксплуатации железных дорог Российской Федерации";</w:t>
            </w:r>
          </w:p>
          <w:p w:rsidR="00852696" w:rsidRDefault="00852696">
            <w:pPr>
              <w:pStyle w:val="ConsPlusNormal"/>
              <w:ind w:firstLine="283"/>
              <w:jc w:val="both"/>
            </w:pPr>
            <w:r>
              <w:t xml:space="preserve">4.12. </w:t>
            </w:r>
            <w:hyperlink r:id="rId4426" w:history="1">
              <w:r>
                <w:rPr>
                  <w:color w:val="0000FF"/>
                </w:rPr>
                <w:t>приказ</w:t>
              </w:r>
            </w:hyperlink>
            <w:r>
              <w:t xml:space="preserve"> Министерства транспорта Российской Федерации от 11 июля 2012 г. N 231 "Об утверждении порядка и сроков проведения аттестации работников железнодорожного транспорта, производственная деятельность </w:t>
            </w:r>
            <w:r>
              <w:lastRenderedPageBreak/>
              <w:t>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w:t>
            </w:r>
          </w:p>
          <w:p w:rsidR="00852696" w:rsidRDefault="00852696">
            <w:pPr>
              <w:pStyle w:val="ConsPlusNormal"/>
              <w:ind w:firstLine="283"/>
              <w:jc w:val="both"/>
            </w:pPr>
            <w:r>
              <w:t xml:space="preserve">4.13. </w:t>
            </w:r>
            <w:hyperlink r:id="rId4427" w:history="1">
              <w:r>
                <w:rPr>
                  <w:color w:val="0000FF"/>
                </w:rPr>
                <w:t>приказ</w:t>
              </w:r>
            </w:hyperlink>
            <w:r>
              <w:t xml:space="preserve"> Министерства транспорта Российской Федерации от 11 июля 2012 г. N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852696" w:rsidRDefault="00852696">
            <w:pPr>
              <w:pStyle w:val="ConsPlusNormal"/>
              <w:ind w:firstLine="283"/>
              <w:jc w:val="both"/>
            </w:pPr>
            <w:r>
              <w:t xml:space="preserve">4.14. </w:t>
            </w:r>
            <w:hyperlink r:id="rId4428" w:history="1">
              <w:r>
                <w:rPr>
                  <w:color w:val="0000FF"/>
                </w:rPr>
                <w:t>приказ</w:t>
              </w:r>
            </w:hyperlink>
            <w:r>
              <w:t xml:space="preserve"> Министерства транспорта Российской Федерации от 18 декабря 2014 г. N 344 "Об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основные направления и приоритеты государственной политики в области железнодорожного транспорта;</w:t>
            </w:r>
          </w:p>
          <w:p w:rsidR="00852696" w:rsidRDefault="00852696">
            <w:pPr>
              <w:pStyle w:val="ConsPlusNormal"/>
              <w:ind w:firstLine="283"/>
              <w:jc w:val="both"/>
            </w:pPr>
            <w:r>
              <w:t>4.2. основы устройства и эксплуатации железнодорожного транспорта;</w:t>
            </w:r>
          </w:p>
          <w:p w:rsidR="00852696" w:rsidRDefault="00852696">
            <w:pPr>
              <w:pStyle w:val="ConsPlusNormal"/>
              <w:ind w:firstLine="283"/>
              <w:jc w:val="both"/>
            </w:pPr>
            <w:r>
              <w:t>4.3. правила перевозки опасных грузов на железнодорожном транспорте;</w:t>
            </w:r>
          </w:p>
          <w:p w:rsidR="00852696" w:rsidRDefault="00852696">
            <w:pPr>
              <w:pStyle w:val="ConsPlusNormal"/>
              <w:ind w:firstLine="283"/>
              <w:jc w:val="both"/>
            </w:pPr>
            <w:r>
              <w:t>4.4. понятие графика движения поездов;</w:t>
            </w:r>
          </w:p>
          <w:p w:rsidR="00852696" w:rsidRDefault="00852696">
            <w:pPr>
              <w:pStyle w:val="ConsPlusNormal"/>
              <w:ind w:firstLine="283"/>
              <w:jc w:val="both"/>
            </w:pPr>
            <w:r>
              <w:t>4.5. содержание сооружений и устройств путевого хозяйства, подвижного состава, устройств электрификации, устройств СЦБ и связи;</w:t>
            </w:r>
          </w:p>
          <w:p w:rsidR="00852696" w:rsidRDefault="00852696">
            <w:pPr>
              <w:pStyle w:val="ConsPlusNormal"/>
              <w:ind w:firstLine="283"/>
              <w:jc w:val="both"/>
            </w:pPr>
            <w:r>
              <w:t>4.6. техническое обслуживание подвижного состава, эксплуатация и ремонт локомотиво-вагонного комплекса предприятий железнодорожного транспорта.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П.18.5. Вид профессиональной служебной деятельности</w:t>
      </w:r>
    </w:p>
    <w:p w:rsidR="00852696" w:rsidRDefault="00852696">
      <w:pPr>
        <w:pStyle w:val="ConsPlusNormal"/>
        <w:jc w:val="center"/>
      </w:pPr>
      <w:r>
        <w:t>Регулирование в сфере эксплуатации автомобильных дорог</w:t>
      </w:r>
    </w:p>
    <w:p w:rsidR="00852696" w:rsidRDefault="00852696">
      <w:pPr>
        <w:pStyle w:val="ConsPlusNormal"/>
        <w:jc w:val="center"/>
      </w:pPr>
      <w:r>
        <w:t>и дорожного хозяйства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транспорта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"Техника и технологии строительства" или иные специальности и направления подготовки, содержащиеся в ранее применяемых перечнях специальностей и направлений подготовки, для </w:t>
            </w:r>
            <w:r>
              <w:lastRenderedPageBreak/>
              <w:t>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5.1. Градостроительный </w:t>
            </w:r>
            <w:hyperlink r:id="rId4429" w:history="1">
              <w:r>
                <w:rPr>
                  <w:color w:val="0000FF"/>
                </w:rPr>
                <w:t>кодекс</w:t>
              </w:r>
            </w:hyperlink>
            <w:r>
              <w:t xml:space="preserve"> Российской Федерации;</w:t>
            </w:r>
          </w:p>
          <w:p w:rsidR="00852696" w:rsidRDefault="00852696">
            <w:pPr>
              <w:pStyle w:val="ConsPlusNormal"/>
              <w:ind w:firstLine="283"/>
              <w:jc w:val="both"/>
            </w:pPr>
            <w:r>
              <w:t xml:space="preserve">5.2. Земельный </w:t>
            </w:r>
            <w:hyperlink r:id="rId4430" w:history="1">
              <w:r>
                <w:rPr>
                  <w:color w:val="0000FF"/>
                </w:rPr>
                <w:t>кодекс</w:t>
              </w:r>
            </w:hyperlink>
            <w:r>
              <w:t xml:space="preserve"> Российской Федерации;</w:t>
            </w:r>
          </w:p>
          <w:p w:rsidR="00852696" w:rsidRDefault="00852696">
            <w:pPr>
              <w:pStyle w:val="ConsPlusNormal"/>
              <w:ind w:firstLine="283"/>
              <w:jc w:val="both"/>
            </w:pPr>
            <w:r>
              <w:t xml:space="preserve">5.3. Гражданский </w:t>
            </w:r>
            <w:hyperlink r:id="rId4431" w:history="1">
              <w:r>
                <w:rPr>
                  <w:color w:val="0000FF"/>
                </w:rPr>
                <w:t>кодекс</w:t>
              </w:r>
            </w:hyperlink>
            <w:r>
              <w:t xml:space="preserve"> Российской Федерации;</w:t>
            </w:r>
          </w:p>
          <w:p w:rsidR="00852696" w:rsidRDefault="00852696">
            <w:pPr>
              <w:pStyle w:val="ConsPlusNormal"/>
              <w:ind w:firstLine="283"/>
              <w:jc w:val="both"/>
            </w:pPr>
            <w:r>
              <w:t xml:space="preserve">5.4. Федеральный </w:t>
            </w:r>
            <w:hyperlink r:id="rId4432"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5.5. Федеральный </w:t>
            </w:r>
            <w:hyperlink r:id="rId4433"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852696" w:rsidRDefault="00852696">
            <w:pPr>
              <w:pStyle w:val="ConsPlusNormal"/>
              <w:ind w:firstLine="283"/>
              <w:jc w:val="both"/>
            </w:pPr>
            <w:r>
              <w:t xml:space="preserve">5.6. Федеральный </w:t>
            </w:r>
            <w:hyperlink r:id="rId4434" w:history="1">
              <w:r>
                <w:rPr>
                  <w:color w:val="0000FF"/>
                </w:rPr>
                <w:t>закон</w:t>
              </w:r>
            </w:hyperlink>
            <w:r>
              <w:t xml:space="preserve"> от 24 июля 2007 г. N 221-ФЗ "О государственном кадастре недвижимости";</w:t>
            </w:r>
          </w:p>
          <w:p w:rsidR="00852696" w:rsidRDefault="00852696">
            <w:pPr>
              <w:pStyle w:val="ConsPlusNormal"/>
              <w:ind w:firstLine="283"/>
              <w:jc w:val="both"/>
            </w:pPr>
            <w:r>
              <w:t xml:space="preserve">5.7. Федеральный </w:t>
            </w:r>
            <w:hyperlink r:id="rId4435"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5.8. Федеральный </w:t>
            </w:r>
            <w:hyperlink r:id="rId4436"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p w:rsidR="00852696" w:rsidRDefault="00852696">
            <w:pPr>
              <w:pStyle w:val="ConsPlusNormal"/>
              <w:ind w:firstLine="283"/>
              <w:jc w:val="both"/>
            </w:pPr>
            <w:r>
              <w:t xml:space="preserve">5.9. Федеральный </w:t>
            </w:r>
            <w:hyperlink r:id="rId4437" w:history="1">
              <w:r>
                <w:rPr>
                  <w:color w:val="0000FF"/>
                </w:rPr>
                <w:t>закон</w:t>
              </w:r>
            </w:hyperlink>
            <w:r>
              <w:t xml:space="preserve"> 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5.10. Федеральный </w:t>
            </w:r>
            <w:hyperlink r:id="rId4438" w:history="1">
              <w:r>
                <w:rPr>
                  <w:color w:val="0000FF"/>
                </w:rPr>
                <w:t>закон</w:t>
              </w:r>
            </w:hyperlink>
            <w:r>
              <w:t xml:space="preserve"> от 5 апреля 2013 г.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5.11. Федеральный </w:t>
            </w:r>
            <w:hyperlink r:id="rId4439" w:history="1">
              <w:r>
                <w:rPr>
                  <w:color w:val="0000FF"/>
                </w:rPr>
                <w:t>закон</w:t>
              </w:r>
            </w:hyperlink>
            <w:r>
              <w:t xml:space="preserve"> от 24 июля 2002 г. N 101-ФЗ "Об обороте земель сельскохозяйственного назначения";</w:t>
            </w:r>
          </w:p>
          <w:p w:rsidR="00852696" w:rsidRDefault="00852696">
            <w:pPr>
              <w:pStyle w:val="ConsPlusNormal"/>
              <w:ind w:firstLine="283"/>
              <w:jc w:val="both"/>
            </w:pPr>
            <w:r>
              <w:t xml:space="preserve">5.12. Федеральный </w:t>
            </w:r>
            <w:hyperlink r:id="rId4440"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5.13. </w:t>
            </w:r>
            <w:hyperlink r:id="rId4441" w:history="1">
              <w:r>
                <w:rPr>
                  <w:color w:val="0000FF"/>
                </w:rPr>
                <w:t>постановление</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 (вместе с "</w:t>
            </w:r>
            <w:hyperlink r:id="rId4442" w:history="1">
              <w:r>
                <w:rPr>
                  <w:color w:val="0000FF"/>
                </w:rPr>
                <w:t>Порядком</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hyperlink r:id="rId4443" w:history="1">
              <w:r>
                <w:rPr>
                  <w:color w:val="0000FF"/>
                </w:rPr>
                <w:t>Порядком</w:t>
              </w:r>
            </w:hyperlink>
            <w:r>
              <w:t xml:space="preserve"> закупки и </w:t>
            </w:r>
            <w:r>
              <w:lastRenderedPageBreak/>
              <w:t>поставки продукции для федеральных государственных нужд", "</w:t>
            </w:r>
            <w:hyperlink r:id="rId4444" w:history="1">
              <w:r>
                <w:rPr>
                  <w:color w:val="0000FF"/>
                </w:rPr>
                <w:t>Порядком</w:t>
              </w:r>
            </w:hyperlink>
            <w:r>
              <w:t xml:space="preserve"> подготовки и заключения государственных контрактов на закупку и поставку продукции для федеральных государственных нужд");</w:t>
            </w:r>
          </w:p>
          <w:p w:rsidR="00852696" w:rsidRDefault="00852696">
            <w:pPr>
              <w:pStyle w:val="ConsPlusNormal"/>
              <w:ind w:firstLine="283"/>
              <w:jc w:val="both"/>
            </w:pPr>
            <w:r>
              <w:t xml:space="preserve">5.14. </w:t>
            </w:r>
            <w:hyperlink r:id="rId4445" w:history="1">
              <w:r>
                <w:rPr>
                  <w:color w:val="0000FF"/>
                </w:rPr>
                <w:t>постановление</w:t>
              </w:r>
            </w:hyperlink>
            <w:r>
              <w:t xml:space="preserve"> Правительства Российской Федерации от 22 июля 2008 г. N 561 "О некоторых вопросах, связанных с резервированием земель для государственных или муниципальных нужд";</w:t>
            </w:r>
          </w:p>
          <w:p w:rsidR="00852696" w:rsidRDefault="00852696">
            <w:pPr>
              <w:pStyle w:val="ConsPlusNormal"/>
              <w:ind w:firstLine="283"/>
              <w:jc w:val="both"/>
            </w:pPr>
            <w:r>
              <w:t xml:space="preserve">5.15. </w:t>
            </w:r>
            <w:hyperlink r:id="rId4446" w:history="1">
              <w:r>
                <w:rPr>
                  <w:color w:val="0000FF"/>
                </w:rPr>
                <w:t>постановление</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52696" w:rsidRDefault="00852696">
            <w:pPr>
              <w:pStyle w:val="ConsPlusNormal"/>
              <w:ind w:firstLine="283"/>
              <w:jc w:val="both"/>
            </w:pPr>
            <w:r>
              <w:t xml:space="preserve">5.16. </w:t>
            </w:r>
            <w:hyperlink r:id="rId4447"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852696" w:rsidRDefault="00852696">
            <w:pPr>
              <w:pStyle w:val="ConsPlusNormal"/>
              <w:ind w:firstLine="283"/>
              <w:jc w:val="both"/>
            </w:pPr>
            <w:r>
              <w:t xml:space="preserve">5.17. </w:t>
            </w:r>
            <w:hyperlink r:id="rId4448" w:history="1">
              <w:r>
                <w:rPr>
                  <w:color w:val="0000FF"/>
                </w:rPr>
                <w:t>распоряжение</w:t>
              </w:r>
            </w:hyperlink>
            <w:r>
              <w:t xml:space="preserve"> Правительства Российской Федерации от 22 ноября 2008 г. N 1734-р "О Транспортной стратегии Российской Федерации на период до 2030 г.";</w:t>
            </w:r>
          </w:p>
          <w:p w:rsidR="00852696" w:rsidRDefault="00852696">
            <w:pPr>
              <w:pStyle w:val="ConsPlusNormal"/>
              <w:ind w:firstLine="283"/>
              <w:jc w:val="both"/>
            </w:pPr>
            <w:r>
              <w:t xml:space="preserve">5.18. </w:t>
            </w:r>
            <w:hyperlink r:id="rId4449" w:history="1">
              <w:r>
                <w:rPr>
                  <w:color w:val="0000FF"/>
                </w:rPr>
                <w:t>Решение</w:t>
              </w:r>
            </w:hyperlink>
            <w:r>
              <w:t xml:space="preserve"> Комиссии Таможенного союза от 18 октября 2011 г. N 827 "О принятии технического регламента Таможенного союза "Безопасность автомобильных дорог";</w:t>
            </w:r>
          </w:p>
          <w:p w:rsidR="00852696" w:rsidRDefault="00852696">
            <w:pPr>
              <w:pStyle w:val="ConsPlusNormal"/>
              <w:ind w:firstLine="283"/>
              <w:jc w:val="both"/>
            </w:pPr>
            <w:r>
              <w:t xml:space="preserve">5.19. </w:t>
            </w:r>
            <w:hyperlink r:id="rId4450" w:history="1">
              <w:r>
                <w:rPr>
                  <w:color w:val="0000FF"/>
                </w:rPr>
                <w:t>приказ</w:t>
              </w:r>
            </w:hyperlink>
            <w:r>
              <w:t xml:space="preserve"> Минтранса России от 27 апреля 2011 г. N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852696" w:rsidRDefault="00852696">
            <w:pPr>
              <w:pStyle w:val="ConsPlusNormal"/>
              <w:ind w:firstLine="283"/>
              <w:jc w:val="both"/>
            </w:pPr>
            <w:r>
              <w:t xml:space="preserve">5.20. </w:t>
            </w:r>
            <w:hyperlink r:id="rId4451" w:history="1">
              <w:r>
                <w:rPr>
                  <w:color w:val="0000FF"/>
                </w:rPr>
                <w:t>приказ</w:t>
              </w:r>
            </w:hyperlink>
            <w:r>
              <w:t xml:space="preserve"> Минтранса России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5.21. </w:t>
            </w:r>
            <w:hyperlink r:id="rId4452"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52696" w:rsidRDefault="00852696">
            <w:pPr>
              <w:pStyle w:val="ConsPlusNormal"/>
              <w:ind w:firstLine="283"/>
              <w:jc w:val="both"/>
            </w:pPr>
            <w:r>
              <w:t xml:space="preserve">5.22. </w:t>
            </w:r>
            <w:hyperlink r:id="rId4453" w:history="1">
              <w:r>
                <w:rPr>
                  <w:color w:val="0000FF"/>
                </w:rPr>
                <w:t>приказ</w:t>
              </w:r>
            </w:hyperlink>
            <w:r>
              <w:t xml:space="preserve"> Минтранса России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t>
            </w:r>
            <w:r>
              <w:lastRenderedPageBreak/>
              <w:t>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852696" w:rsidRDefault="00852696">
            <w:pPr>
              <w:pStyle w:val="ConsPlusNormal"/>
              <w:ind w:firstLine="283"/>
              <w:jc w:val="both"/>
            </w:pPr>
            <w:r>
              <w:t xml:space="preserve">5.23. </w:t>
            </w:r>
            <w:hyperlink r:id="rId4454" w:history="1">
              <w:r>
                <w:rPr>
                  <w:color w:val="0000FF"/>
                </w:rPr>
                <w:t>приказ</w:t>
              </w:r>
            </w:hyperlink>
            <w:r>
              <w:t xml:space="preserve"> Минтранса России от 28 марта 2013 г. N 107 "Об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или в международном сообщении";</w:t>
            </w:r>
          </w:p>
          <w:p w:rsidR="00852696" w:rsidRDefault="00852696">
            <w:pPr>
              <w:pStyle w:val="ConsPlusNormal"/>
              <w:ind w:firstLine="283"/>
              <w:jc w:val="both"/>
            </w:pPr>
            <w:r>
              <w:t xml:space="preserve">5.24. </w:t>
            </w:r>
            <w:hyperlink r:id="rId4455" w:history="1">
              <w:r>
                <w:rPr>
                  <w:color w:val="0000FF"/>
                </w:rPr>
                <w:t>приказ</w:t>
              </w:r>
            </w:hyperlink>
            <w:r>
              <w:t xml:space="preserve"> Минтранса России от 6 июля 2012 г. N 199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p w:rsidR="00852696" w:rsidRDefault="00852696">
            <w:pPr>
              <w:pStyle w:val="ConsPlusNormal"/>
              <w:ind w:firstLine="283"/>
              <w:jc w:val="both"/>
            </w:pPr>
            <w:r>
              <w:t xml:space="preserve">5.25. </w:t>
            </w:r>
            <w:hyperlink r:id="rId4456" w:history="1">
              <w:r>
                <w:rPr>
                  <w:color w:val="0000FF"/>
                </w:rPr>
                <w:t>приказ</w:t>
              </w:r>
            </w:hyperlink>
            <w:r>
              <w:t xml:space="preserve"> Минтранса России от 13 января 2010 г. N 5 "Об установлении и использовании полос отвода автомобильных дорог федерального значения" (вместе с "</w:t>
            </w:r>
            <w:hyperlink r:id="rId4457" w:history="1">
              <w:r>
                <w:rPr>
                  <w:color w:val="0000FF"/>
                </w:rPr>
                <w:t>Порядком</w:t>
              </w:r>
            </w:hyperlink>
            <w:r>
              <w:t xml:space="preserve"> установления и использования полос отвода автомобильных дорог федерального значения").</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5.1. государственное регулирование - понятие, функции, задачи;</w:t>
            </w:r>
          </w:p>
          <w:p w:rsidR="00852696" w:rsidRDefault="00852696">
            <w:pPr>
              <w:pStyle w:val="ConsPlusNormal"/>
              <w:ind w:firstLine="283"/>
              <w:jc w:val="both"/>
            </w:pPr>
            <w:r>
              <w:t>5.2. структура государственного регулирования транспортной деятельности в России: органы управления, их функции;</w:t>
            </w:r>
          </w:p>
          <w:p w:rsidR="00852696" w:rsidRDefault="00852696">
            <w:pPr>
              <w:pStyle w:val="ConsPlusNormal"/>
              <w:ind w:firstLine="283"/>
              <w:jc w:val="both"/>
            </w:pPr>
            <w:r>
              <w:t>5.3. понятие федеральных целевых программ и межгосударственных целевых программ;</w:t>
            </w:r>
          </w:p>
          <w:p w:rsidR="00852696" w:rsidRDefault="00852696">
            <w:pPr>
              <w:pStyle w:val="ConsPlusNormal"/>
              <w:ind w:firstLine="283"/>
              <w:jc w:val="both"/>
            </w:pPr>
            <w:r>
              <w:t>5.4. функции государственного заказчика целевой программы;</w:t>
            </w:r>
          </w:p>
          <w:p w:rsidR="00852696" w:rsidRDefault="00852696">
            <w:pPr>
              <w:pStyle w:val="ConsPlusNormal"/>
              <w:ind w:firstLine="283"/>
              <w:jc w:val="both"/>
            </w:pPr>
            <w:r>
              <w:t>5.5. проектирование, строительство, реконструкция, капитальный ремонт, ремонт, содержание автомобильных дорог (дорожная деятельность);</w:t>
            </w:r>
          </w:p>
          <w:p w:rsidR="00852696" w:rsidRDefault="00852696">
            <w:pPr>
              <w:pStyle w:val="ConsPlusNormal"/>
              <w:ind w:firstLine="283"/>
              <w:jc w:val="both"/>
            </w:pPr>
            <w:r>
              <w:t>5.6. методы проведения мониторинга выполнения дорожных работ;</w:t>
            </w:r>
          </w:p>
          <w:p w:rsidR="00852696" w:rsidRDefault="00852696">
            <w:pPr>
              <w:pStyle w:val="ConsPlusNormal"/>
              <w:ind w:firstLine="283"/>
              <w:jc w:val="both"/>
            </w:pPr>
            <w:r>
              <w:t>5.7. технологию производства дорожных работ;</w:t>
            </w:r>
          </w:p>
          <w:p w:rsidR="00852696" w:rsidRDefault="00852696">
            <w:pPr>
              <w:pStyle w:val="ConsPlusNormal"/>
              <w:ind w:firstLine="283"/>
              <w:jc w:val="both"/>
            </w:pPr>
            <w:r>
              <w:lastRenderedPageBreak/>
              <w:t>5.8. порядок разработки и утверждения планов дорожных работ;</w:t>
            </w:r>
          </w:p>
          <w:p w:rsidR="00852696" w:rsidRDefault="00852696">
            <w:pPr>
              <w:pStyle w:val="ConsPlusNormal"/>
              <w:ind w:firstLine="283"/>
              <w:jc w:val="both"/>
            </w:pPr>
            <w:r>
              <w:t>5.9. научно-технические достижения в дорожном хозяйстве и опыт передовых организаций;</w:t>
            </w:r>
          </w:p>
          <w:p w:rsidR="00852696" w:rsidRDefault="00852696">
            <w:pPr>
              <w:pStyle w:val="ConsPlusNormal"/>
              <w:ind w:firstLine="283"/>
              <w:jc w:val="both"/>
            </w:pPr>
            <w:r>
              <w:t>5.10. организацию содержания автомобильных дорог и дорожных сооружений;</w:t>
            </w:r>
          </w:p>
          <w:p w:rsidR="00852696" w:rsidRDefault="00852696">
            <w:pPr>
              <w:pStyle w:val="ConsPlusNormal"/>
              <w:ind w:firstLine="283"/>
              <w:jc w:val="both"/>
            </w:pPr>
            <w:r>
              <w:t>5.11. правила землепользования;</w:t>
            </w:r>
          </w:p>
          <w:p w:rsidR="00852696" w:rsidRDefault="00852696">
            <w:pPr>
              <w:pStyle w:val="ConsPlusNormal"/>
              <w:ind w:firstLine="283"/>
              <w:jc w:val="both"/>
            </w:pPr>
            <w:r>
              <w:t>5.12. порядок приемки выполненных работ;</w:t>
            </w:r>
          </w:p>
          <w:p w:rsidR="00852696" w:rsidRDefault="00852696">
            <w:pPr>
              <w:pStyle w:val="ConsPlusNormal"/>
              <w:ind w:firstLine="283"/>
              <w:jc w:val="both"/>
            </w:pPr>
            <w:r>
              <w:t>5.13. правила ввода объектов в эксплуатацию. Обеспечение безопасности дорожного движения, сохранности автомобильных дорог;</w:t>
            </w:r>
          </w:p>
          <w:p w:rsidR="00852696" w:rsidRDefault="00852696">
            <w:pPr>
              <w:pStyle w:val="ConsPlusNormal"/>
              <w:ind w:firstLine="283"/>
              <w:jc w:val="both"/>
            </w:pPr>
            <w:r>
              <w:t>5.14. применения инновационных технологий в области дорожной деятельности.</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pPr>
      <w:r>
        <w:t>П.18.5. Вид профессиональной служебной деятельности</w:t>
      </w:r>
    </w:p>
    <w:p w:rsidR="00852696" w:rsidRDefault="00852696">
      <w:pPr>
        <w:pStyle w:val="ConsPlusNormal"/>
        <w:jc w:val="center"/>
      </w:pPr>
      <w:r>
        <w:t>Регулирование в сфере эксплуатации автомобильных дорог</w:t>
      </w:r>
    </w:p>
    <w:p w:rsidR="00852696" w:rsidRDefault="00852696">
      <w:pPr>
        <w:pStyle w:val="ConsPlusNormal"/>
        <w:jc w:val="center"/>
      </w:pPr>
      <w:r>
        <w:t>и дорожного хозяйства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4458"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5.2. Федеральный </w:t>
            </w:r>
            <w:hyperlink r:id="rId4459" w:history="1">
              <w:r>
                <w:rPr>
                  <w:color w:val="0000FF"/>
                </w:rPr>
                <w:t>закон</w:t>
              </w:r>
            </w:hyperlink>
            <w:r>
              <w:t xml:space="preserve">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852696" w:rsidRDefault="00852696">
            <w:pPr>
              <w:pStyle w:val="ConsPlusNormal"/>
              <w:ind w:firstLine="283"/>
              <w:jc w:val="both"/>
            </w:pPr>
            <w:r>
              <w:t xml:space="preserve">5.3. Федеральный </w:t>
            </w:r>
            <w:hyperlink r:id="rId4460" w:history="1">
              <w:r>
                <w:rPr>
                  <w:color w:val="0000FF"/>
                </w:rPr>
                <w:t>закон</w:t>
              </w:r>
            </w:hyperlink>
            <w:r>
              <w:t xml:space="preserve"> от 25 апреля 2002 г. N 40-ФЗ "Об обязательном страховании гражданской ответственности владельцев транспортных средств";</w:t>
            </w:r>
          </w:p>
          <w:p w:rsidR="00852696" w:rsidRDefault="00852696">
            <w:pPr>
              <w:pStyle w:val="ConsPlusNormal"/>
              <w:ind w:firstLine="283"/>
              <w:jc w:val="both"/>
            </w:pPr>
            <w:r>
              <w:t xml:space="preserve">5.4. Федеральный </w:t>
            </w:r>
            <w:hyperlink r:id="rId4461"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p w:rsidR="00852696" w:rsidRDefault="00852696">
            <w:pPr>
              <w:pStyle w:val="ConsPlusNormal"/>
              <w:ind w:firstLine="283"/>
              <w:jc w:val="both"/>
            </w:pPr>
            <w:r>
              <w:t xml:space="preserve">5.5. Федеральный </w:t>
            </w:r>
            <w:hyperlink r:id="rId4462"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5.6. Федеральный </w:t>
            </w:r>
            <w:hyperlink r:id="rId4463"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5.7. </w:t>
            </w:r>
            <w:hyperlink r:id="rId4464" w:history="1">
              <w:r>
                <w:rPr>
                  <w:color w:val="0000FF"/>
                </w:rPr>
                <w:t>постановление</w:t>
              </w:r>
            </w:hyperlink>
            <w:r>
              <w:t xml:space="preserve"> Правительства Российской Федерации от 16 октября 2001 г. N 730 "Об утверждении Положения о допуске российских перевозчиков к осуществлению международных автомобильных перевозок";</w:t>
            </w:r>
          </w:p>
          <w:p w:rsidR="00852696" w:rsidRDefault="00852696">
            <w:pPr>
              <w:pStyle w:val="ConsPlusNormal"/>
              <w:ind w:firstLine="283"/>
              <w:jc w:val="both"/>
            </w:pPr>
            <w:r>
              <w:t xml:space="preserve">5.8. </w:t>
            </w:r>
            <w:hyperlink r:id="rId4465" w:history="1">
              <w:r>
                <w:rPr>
                  <w:color w:val="0000FF"/>
                </w:rPr>
                <w:t>постановление</w:t>
              </w:r>
            </w:hyperlink>
            <w:r>
              <w:t xml:space="preserve"> Правительства Российской Федерации от 30 июля 2004 г. N 395 "Об утверждении Положения о Министерстве </w:t>
            </w:r>
            <w:r>
              <w:lastRenderedPageBreak/>
              <w:t>транспорта Российской Федерации";</w:t>
            </w:r>
          </w:p>
          <w:p w:rsidR="00852696" w:rsidRDefault="00852696">
            <w:pPr>
              <w:pStyle w:val="ConsPlusNormal"/>
              <w:ind w:firstLine="283"/>
              <w:jc w:val="both"/>
            </w:pPr>
            <w:r>
              <w:t xml:space="preserve">5.9. </w:t>
            </w:r>
            <w:hyperlink r:id="rId4466" w:history="1">
              <w:r>
                <w:rPr>
                  <w:color w:val="0000FF"/>
                </w:rPr>
                <w:t>постановление</w:t>
              </w:r>
            </w:hyperlink>
            <w:r>
              <w:t xml:space="preserve"> Правительства Российской Федерации от 16 июля 2009 г. N 584 "Об утверждении Правил представления уведомлений о начале осуществления отдельных видов предпринимательской деятельности и учета указанных уведомлений";</w:t>
            </w:r>
          </w:p>
          <w:p w:rsidR="00852696" w:rsidRDefault="00852696">
            <w:pPr>
              <w:pStyle w:val="ConsPlusNormal"/>
              <w:ind w:firstLine="283"/>
              <w:jc w:val="both"/>
            </w:pPr>
            <w:r>
              <w:t xml:space="preserve">5.10. </w:t>
            </w:r>
            <w:hyperlink r:id="rId4467" w:history="1">
              <w:r>
                <w:rPr>
                  <w:color w:val="0000FF"/>
                </w:rPr>
                <w:t>постановление</w:t>
              </w:r>
            </w:hyperlink>
            <w:r>
              <w:t xml:space="preserve"> Правительства Российской Федерации от 9 июня 2010 г. N 409 "Об осуществлении должностными лицами Федеральной службы по надзору в сфере транспорта контрольных (надзорных) функций";</w:t>
            </w:r>
          </w:p>
          <w:p w:rsidR="00852696" w:rsidRDefault="00852696">
            <w:pPr>
              <w:pStyle w:val="ConsPlusNormal"/>
              <w:ind w:firstLine="283"/>
              <w:jc w:val="both"/>
            </w:pPr>
            <w:r>
              <w:t xml:space="preserve">5.11. </w:t>
            </w:r>
            <w:hyperlink r:id="rId4468" w:history="1">
              <w:r>
                <w:rPr>
                  <w:color w:val="0000FF"/>
                </w:rPr>
                <w:t>постановление</w:t>
              </w:r>
            </w:hyperlink>
            <w:r>
              <w:t xml:space="preserve"> Правительства Российской Федерации от 2 апреля 2012 г. N 280 "Об утверждении Положения о лицензировании перевозок пассажиров автомобильным транспортом, оборудованным для перевозки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5.12. </w:t>
            </w:r>
            <w:hyperlink r:id="rId4469" w:history="1">
              <w:r>
                <w:rPr>
                  <w:color w:val="0000FF"/>
                </w:rPr>
                <w:t>постановление</w:t>
              </w:r>
            </w:hyperlink>
            <w:r>
              <w:t xml:space="preserve"> Правительства Российской Федерации от 19 марта 2013 г. N 236 "О федеральном государственном транспортном надзоре";</w:t>
            </w:r>
          </w:p>
          <w:p w:rsidR="00852696" w:rsidRDefault="00852696">
            <w:pPr>
              <w:pStyle w:val="ConsPlusNormal"/>
              <w:ind w:firstLine="283"/>
              <w:jc w:val="both"/>
            </w:pPr>
            <w:r>
              <w:t xml:space="preserve">5.13. </w:t>
            </w:r>
            <w:hyperlink r:id="rId4470" w:history="1">
              <w:r>
                <w:rPr>
                  <w:color w:val="0000FF"/>
                </w:rPr>
                <w:t>приказ</w:t>
              </w:r>
            </w:hyperlink>
            <w:r>
              <w:t xml:space="preserve"> Минтранса России от 20 августа 2004 г. N 15 "Об утверждении Положения об особенностях режима рабочего времени и времени отдыха водителей автомобилей";</w:t>
            </w:r>
          </w:p>
          <w:p w:rsidR="00852696" w:rsidRDefault="00852696">
            <w:pPr>
              <w:pStyle w:val="ConsPlusNormal"/>
              <w:ind w:firstLine="283"/>
              <w:jc w:val="both"/>
            </w:pPr>
            <w:r>
              <w:t xml:space="preserve">5.14. </w:t>
            </w:r>
            <w:hyperlink r:id="rId4471" w:history="1">
              <w:r>
                <w:rPr>
                  <w:color w:val="0000FF"/>
                </w:rPr>
                <w:t>приказ</w:t>
              </w:r>
            </w:hyperlink>
            <w:r>
              <w:t xml:space="preserve"> Минтранса России от 18 сентября 2008 г. N 152 "Об утверждении обязательных реквизитов и порядка заполнения путевых листов";</w:t>
            </w:r>
          </w:p>
          <w:p w:rsidR="00852696" w:rsidRDefault="00852696">
            <w:pPr>
              <w:pStyle w:val="ConsPlusNormal"/>
              <w:ind w:firstLine="283"/>
              <w:jc w:val="both"/>
            </w:pPr>
            <w:r>
              <w:t xml:space="preserve">5.15. </w:t>
            </w:r>
            <w:hyperlink r:id="rId4472" w:history="1">
              <w:r>
                <w:rPr>
                  <w:color w:val="0000FF"/>
                </w:rPr>
                <w:t>приказ</w:t>
              </w:r>
            </w:hyperlink>
            <w:r>
              <w:t xml:space="preserve"> Минтранса России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852696" w:rsidRDefault="00852696">
            <w:pPr>
              <w:pStyle w:val="ConsPlusNormal"/>
              <w:ind w:firstLine="283"/>
              <w:jc w:val="both"/>
            </w:pPr>
            <w:r>
              <w:t xml:space="preserve">5.16. </w:t>
            </w:r>
            <w:hyperlink r:id="rId4473" w:history="1">
              <w:r>
                <w:rPr>
                  <w:color w:val="0000FF"/>
                </w:rPr>
                <w:t>приказ</w:t>
              </w:r>
            </w:hyperlink>
            <w:r>
              <w:t xml:space="preserve"> Минтранса России от 28 сентября 2015 г.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852696" w:rsidRDefault="00852696">
            <w:pPr>
              <w:pStyle w:val="ConsPlusNormal"/>
              <w:ind w:firstLine="283"/>
              <w:jc w:val="both"/>
            </w:pPr>
            <w:r>
              <w:t xml:space="preserve">5.17. </w:t>
            </w:r>
            <w:hyperlink r:id="rId4474" w:history="1">
              <w:r>
                <w:rPr>
                  <w:color w:val="0000FF"/>
                </w:rPr>
                <w:t>приказ</w:t>
              </w:r>
            </w:hyperlink>
            <w:r>
              <w:t xml:space="preserve"> Минздрава России от 15 декабря </w:t>
            </w:r>
            <w:r>
              <w:lastRenderedPageBreak/>
              <w:t>2014 г. N 835н "Об утверждении Порядка проведения предсменных, предрейсовых и послесменных, послерейсовых медицинских осмотров".</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особенности режима рабочего времени и времени отдыха водителей автомобилей;</w:t>
            </w:r>
          </w:p>
          <w:p w:rsidR="00852696" w:rsidRDefault="00852696">
            <w:pPr>
              <w:pStyle w:val="ConsPlusNormal"/>
              <w:ind w:firstLine="283"/>
              <w:jc w:val="both"/>
            </w:pPr>
            <w:r>
              <w:t xml:space="preserve">5.2. </w:t>
            </w:r>
            <w:hyperlink r:id="rId4475" w:history="1">
              <w:r>
                <w:rPr>
                  <w:color w:val="0000FF"/>
                </w:rPr>
                <w:t>обязательные реквизиты и порядок</w:t>
              </w:r>
            </w:hyperlink>
            <w:r>
              <w:t xml:space="preserve"> заполнения путевых листов;</w:t>
            </w:r>
          </w:p>
          <w:p w:rsidR="00852696" w:rsidRDefault="00852696">
            <w:pPr>
              <w:pStyle w:val="ConsPlusNormal"/>
              <w:ind w:firstLine="283"/>
              <w:jc w:val="both"/>
            </w:pPr>
            <w:r>
              <w:t xml:space="preserve">5.3. </w:t>
            </w:r>
            <w:hyperlink r:id="rId4476"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w:t>
            </w:r>
          </w:p>
          <w:p w:rsidR="00852696" w:rsidRDefault="00852696">
            <w:pPr>
              <w:pStyle w:val="ConsPlusNormal"/>
              <w:ind w:firstLine="283"/>
              <w:jc w:val="both"/>
            </w:pPr>
            <w:r>
              <w:t xml:space="preserve">5.4. профессиональные и квалификационные </w:t>
            </w:r>
            <w:hyperlink r:id="rId4477" w:history="1">
              <w:r>
                <w:rPr>
                  <w:color w:val="0000FF"/>
                </w:rPr>
                <w:t>требования</w:t>
              </w:r>
            </w:hyperlink>
            <w:r>
              <w:t xml:space="preserve">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852696" w:rsidRDefault="00852696">
            <w:pPr>
              <w:pStyle w:val="ConsPlusNormal"/>
              <w:ind w:firstLine="283"/>
              <w:jc w:val="both"/>
            </w:pPr>
            <w:r>
              <w:t xml:space="preserve">5.5. </w:t>
            </w:r>
            <w:hyperlink r:id="rId4478" w:history="1">
              <w:r>
                <w:rPr>
                  <w:color w:val="0000FF"/>
                </w:rPr>
                <w:t>порядок</w:t>
              </w:r>
            </w:hyperlink>
            <w:r>
              <w:t xml:space="preserve"> проведения предсменных, предрейсовых и послесменных, послерейсовых медицинских осмотров.</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П.18.6. Вид профессиональной служебной деятельности</w:t>
      </w:r>
    </w:p>
    <w:p w:rsidR="00852696" w:rsidRDefault="00852696">
      <w:pPr>
        <w:pStyle w:val="ConsPlusNormal"/>
        <w:jc w:val="center"/>
      </w:pPr>
      <w:r>
        <w:t>Обеспечение сохранности государственного имущества</w:t>
      </w:r>
    </w:p>
    <w:p w:rsidR="00852696" w:rsidRDefault="00852696">
      <w:pPr>
        <w:pStyle w:val="ConsPlusNormal"/>
        <w:jc w:val="center"/>
      </w:pPr>
      <w:r>
        <w:t>в части эксплуатации автомобильных дорог</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дорожное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"Землеустройство и кадастры", "Строительство", "Градостроительство", "Технология транспортных процессов", "Управление качеством", "Строительство, эксплуатация, восстановление и техническое прикрытие автомобильных дорог, мостов и тоннелей", "Наземные транспортно-технологические комплексы", "Эксплуатация транспортно-технологических машин и комплексов" </w:t>
            </w:r>
            <w:hyperlink w:anchor="P12526" w:history="1">
              <w:r>
                <w:rPr>
                  <w:color w:val="0000FF"/>
                </w:rPr>
                <w:t>&lt;100&gt;</w:t>
              </w:r>
            </w:hyperlink>
            <w:r>
              <w:t xml:space="preserve">, "Автомобильные дороги и аэродромы", "Строительство и эксплуатация автомобильных дорог и аэродромов", "Строительство и эксплуатация городских путей сообщения" </w:t>
            </w:r>
            <w:hyperlink w:anchor="P12527" w:history="1">
              <w:r>
                <w:rPr>
                  <w:color w:val="0000FF"/>
                </w:rPr>
                <w:t>&lt;101&gt;</w:t>
              </w:r>
            </w:hyperlink>
            <w:r>
              <w:t xml:space="preserve"> или иные специальности и направления подготовки, содержащиеся в ранее применяемых перечнях </w:t>
            </w:r>
            <w:r>
              <w:lastRenderedPageBreak/>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6.1. "</w:t>
            </w:r>
            <w:hyperlink r:id="rId4479" w:history="1">
              <w:r>
                <w:rPr>
                  <w:color w:val="0000FF"/>
                </w:rPr>
                <w:t>Конвенция</w:t>
              </w:r>
            </w:hyperlink>
            <w:r>
              <w:t xml:space="preserve"> о дорожном движении" (вместе с "Техническими </w:t>
            </w:r>
            <w:hyperlink r:id="rId4480" w:history="1">
              <w:r>
                <w:rPr>
                  <w:color w:val="0000FF"/>
                </w:rPr>
                <w:t>условиями</w:t>
              </w:r>
            </w:hyperlink>
            <w:r>
              <w:t>, касающимися автомобилей и прицепов") (Заключена в г. Вене 8 ноября 1968 г.);</w:t>
            </w:r>
          </w:p>
          <w:p w:rsidR="00852696" w:rsidRDefault="00852696">
            <w:pPr>
              <w:pStyle w:val="ConsPlusNormal"/>
              <w:ind w:firstLine="283"/>
              <w:jc w:val="both"/>
            </w:pPr>
            <w:r>
              <w:t xml:space="preserve">6.2. Федеральный </w:t>
            </w:r>
            <w:hyperlink r:id="rId4481"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6.3. </w:t>
            </w:r>
            <w:hyperlink r:id="rId4482" w:history="1">
              <w:r>
                <w:rPr>
                  <w:color w:val="0000FF"/>
                </w:rPr>
                <w:t>постановление</w:t>
              </w:r>
            </w:hyperlink>
            <w:r>
              <w:t xml:space="preserve"> Правительства Российской Федерации от 23 октября 1993 г. N 1090 "О Правилах дорожного движения" (вместе с "Основными </w:t>
            </w:r>
            <w:hyperlink r:id="rId4483" w:history="1">
              <w:r>
                <w:rPr>
                  <w:color w:val="0000FF"/>
                </w:rPr>
                <w:t>положениями</w:t>
              </w:r>
            </w:hyperlink>
            <w:r>
              <w:t xml:space="preserve"> по допуску транспортных средств к эксплуатации и обязанности должностных лиц по обеспечению безопасности дорожного движения");</w:t>
            </w:r>
          </w:p>
          <w:p w:rsidR="00852696" w:rsidRDefault="00852696">
            <w:pPr>
              <w:pStyle w:val="ConsPlusNormal"/>
              <w:ind w:firstLine="283"/>
              <w:jc w:val="both"/>
            </w:pPr>
            <w:r>
              <w:t xml:space="preserve">6.4. </w:t>
            </w:r>
            <w:hyperlink r:id="rId4484" w:history="1">
              <w:r>
                <w:rPr>
                  <w:color w:val="0000FF"/>
                </w:rPr>
                <w:t>постановление</w:t>
              </w:r>
            </w:hyperlink>
            <w:r>
              <w:t xml:space="preserve"> Правительства Российской Федерации от 29 июня 1995 г. N 647 "Об утверждении Правил учета дорожно-транспортных происшествий";</w:t>
            </w:r>
          </w:p>
          <w:p w:rsidR="00852696" w:rsidRDefault="00852696">
            <w:pPr>
              <w:pStyle w:val="ConsPlusNormal"/>
              <w:ind w:firstLine="283"/>
              <w:jc w:val="both"/>
            </w:pPr>
            <w:r>
              <w:t xml:space="preserve">6.5. </w:t>
            </w:r>
            <w:hyperlink r:id="rId4485" w:history="1">
              <w:r>
                <w:rPr>
                  <w:color w:val="0000FF"/>
                </w:rPr>
                <w:t>постановление</w:t>
              </w:r>
            </w:hyperlink>
            <w:r>
              <w:t xml:space="preserve"> Правительства Российской Федерации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(вместе с "</w:t>
            </w:r>
            <w:hyperlink r:id="rId4486" w:history="1">
              <w:r>
                <w:rPr>
                  <w:color w:val="0000FF"/>
                </w:rPr>
                <w:t>Правилами</w:t>
              </w:r>
            </w:hyperlink>
            <w:r>
              <w:t xml:space="preserve"> возмещения вреда, причиняемого транспортными средствами, осуществляющими перевозки тяжеловесных грузов");</w:t>
            </w:r>
          </w:p>
          <w:p w:rsidR="00852696" w:rsidRDefault="00852696">
            <w:pPr>
              <w:pStyle w:val="ConsPlusNormal"/>
              <w:ind w:firstLine="283"/>
              <w:jc w:val="both"/>
            </w:pPr>
            <w:r>
              <w:t xml:space="preserve">6.6. </w:t>
            </w:r>
            <w:hyperlink r:id="rId4487"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52696" w:rsidRDefault="00852696">
            <w:pPr>
              <w:pStyle w:val="ConsPlusNormal"/>
              <w:ind w:firstLine="283"/>
              <w:jc w:val="both"/>
            </w:pPr>
            <w:r>
              <w:t xml:space="preserve">6.7. </w:t>
            </w:r>
            <w:hyperlink r:id="rId4488"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w:t>
            </w:r>
          </w:p>
          <w:p w:rsidR="00852696" w:rsidRDefault="00852696">
            <w:pPr>
              <w:pStyle w:val="ConsPlusNormal"/>
              <w:ind w:firstLine="283"/>
              <w:jc w:val="both"/>
            </w:pPr>
            <w:r>
              <w:t xml:space="preserve">6.8. </w:t>
            </w:r>
            <w:hyperlink r:id="rId4489" w:history="1">
              <w:r>
                <w:rPr>
                  <w:color w:val="0000FF"/>
                </w:rPr>
                <w:t>Решение</w:t>
              </w:r>
            </w:hyperlink>
            <w:r>
              <w:t xml:space="preserve"> Комиссии Таможенного союза от 18 октября 2011 г. N 827 "О принятии технического регламента Таможенного союза "Безопасность автомобильных дорог";</w:t>
            </w:r>
          </w:p>
          <w:p w:rsidR="00852696" w:rsidRDefault="00852696">
            <w:pPr>
              <w:pStyle w:val="ConsPlusNormal"/>
              <w:ind w:firstLine="283"/>
              <w:jc w:val="both"/>
            </w:pPr>
            <w:r>
              <w:t xml:space="preserve">6.9. </w:t>
            </w:r>
            <w:hyperlink r:id="rId4490"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52696" w:rsidRDefault="00852696">
            <w:pPr>
              <w:pStyle w:val="ConsPlusNormal"/>
              <w:ind w:firstLine="283"/>
              <w:jc w:val="both"/>
            </w:pPr>
            <w:r>
              <w:t xml:space="preserve">6.10. </w:t>
            </w:r>
            <w:hyperlink r:id="rId4491"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852696" w:rsidRDefault="00852696">
            <w:pPr>
              <w:pStyle w:val="ConsPlusNormal"/>
              <w:ind w:firstLine="283"/>
              <w:jc w:val="both"/>
            </w:pPr>
            <w:r>
              <w:lastRenderedPageBreak/>
              <w:t xml:space="preserve">6.11. </w:t>
            </w:r>
            <w:hyperlink r:id="rId4492" w:history="1">
              <w:r>
                <w:rPr>
                  <w:color w:val="0000FF"/>
                </w:rPr>
                <w:t>ГОСТ Р 52765-2007</w:t>
              </w:r>
            </w:hyperlink>
            <w:r>
              <w:t xml:space="preserve"> "Дороги автомобильные общего пользования. Элементы обустройства. Классификация";</w:t>
            </w:r>
          </w:p>
          <w:p w:rsidR="00852696" w:rsidRDefault="00852696">
            <w:pPr>
              <w:pStyle w:val="ConsPlusNormal"/>
              <w:ind w:firstLine="283"/>
              <w:jc w:val="both"/>
            </w:pPr>
            <w:r>
              <w:t xml:space="preserve">6.12. </w:t>
            </w:r>
            <w:hyperlink r:id="rId4493" w:history="1">
              <w:r>
                <w:rPr>
                  <w:color w:val="0000FF"/>
                </w:rPr>
                <w:t>ГОСТ Р 52766-2007</w:t>
              </w:r>
            </w:hyperlink>
            <w:r>
              <w:t xml:space="preserve"> "Дороги автомобильные общего пользования. Элементы обустройства. Общие требования";</w:t>
            </w:r>
          </w:p>
          <w:p w:rsidR="00852696" w:rsidRDefault="00852696">
            <w:pPr>
              <w:pStyle w:val="ConsPlusNormal"/>
              <w:ind w:firstLine="283"/>
              <w:jc w:val="both"/>
            </w:pPr>
            <w:r>
              <w:t xml:space="preserve">6.13. </w:t>
            </w:r>
            <w:hyperlink r:id="rId4494"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назначение производственных организаций;</w:t>
            </w:r>
          </w:p>
          <w:p w:rsidR="00852696" w:rsidRDefault="00852696">
            <w:pPr>
              <w:pStyle w:val="ConsPlusNormal"/>
              <w:ind w:firstLine="283"/>
              <w:jc w:val="both"/>
            </w:pPr>
            <w:r>
              <w:t>6.2. организация работ по обеспечению безопасности движения;</w:t>
            </w:r>
          </w:p>
          <w:p w:rsidR="00852696" w:rsidRDefault="00852696">
            <w:pPr>
              <w:pStyle w:val="ConsPlusNormal"/>
              <w:ind w:firstLine="283"/>
              <w:jc w:val="both"/>
            </w:pPr>
            <w:r>
              <w:t>6.3. основные правила оценки состояния дорог, аэродромов и их сооружений, классификацию работ по ремонту и содержанию автомобильных дорог и аэродромов;</w:t>
            </w:r>
          </w:p>
          <w:p w:rsidR="00852696" w:rsidRDefault="00852696">
            <w:pPr>
              <w:pStyle w:val="ConsPlusNormal"/>
              <w:ind w:firstLine="283"/>
              <w:jc w:val="both"/>
            </w:pPr>
            <w:r>
              <w:t>6.4. технология работ по содержанию автомобильных дорог и аэродромов;</w:t>
            </w:r>
          </w:p>
          <w:p w:rsidR="00852696" w:rsidRDefault="00852696">
            <w:pPr>
              <w:pStyle w:val="ConsPlusNormal"/>
              <w:ind w:firstLine="283"/>
              <w:jc w:val="both"/>
            </w:pPr>
            <w:r>
              <w:t>6.5. технология ремонта автомобильных дорог и аэродромов;</w:t>
            </w:r>
          </w:p>
          <w:p w:rsidR="00852696" w:rsidRDefault="00852696">
            <w:pPr>
              <w:pStyle w:val="ConsPlusNormal"/>
              <w:ind w:firstLine="283"/>
              <w:jc w:val="both"/>
            </w:pPr>
            <w:r>
              <w:t>6.6. правила приемки и оценки качества работ по ремонту и содержанию автомобильных дорог и аэродромов.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рассчитывать технико-экономические показатели работы дорожной организации;</w:t>
            </w:r>
          </w:p>
          <w:p w:rsidR="00852696" w:rsidRDefault="00852696">
            <w:pPr>
              <w:pStyle w:val="ConsPlusNormal"/>
              <w:ind w:firstLine="283"/>
              <w:jc w:val="both"/>
            </w:pPr>
            <w:r>
              <w:t>работать с нормативными документами, нормативными правовыми актами, типовой проектной и технологической документацией;</w:t>
            </w:r>
          </w:p>
          <w:p w:rsidR="00852696" w:rsidRDefault="00852696">
            <w:pPr>
              <w:pStyle w:val="ConsPlusNormal"/>
              <w:ind w:firstLine="283"/>
              <w:jc w:val="both"/>
            </w:pPr>
            <w:r>
              <w:t>оценивать и анализировать состояние автомобильных дорог и аэродромов и их сооружений;</w:t>
            </w:r>
          </w:p>
          <w:p w:rsidR="00852696" w:rsidRDefault="00852696">
            <w:pPr>
              <w:pStyle w:val="ConsPlusNormal"/>
              <w:ind w:firstLine="283"/>
              <w:jc w:val="both"/>
            </w:pPr>
            <w:r>
              <w:t>разрабатывать технологическую последовательность процессов по содержанию различных типов покрытий и элементов обустройства дорог и аэродромов;</w:t>
            </w:r>
          </w:p>
          <w:p w:rsidR="00852696" w:rsidRDefault="00852696">
            <w:pPr>
              <w:pStyle w:val="ConsPlusNormal"/>
              <w:ind w:firstLine="283"/>
              <w:jc w:val="both"/>
            </w:pPr>
            <w:r>
              <w:t>выполнять расчеты потребности машин для очистки снега с автомобильных дорог и аэродромов и распределения противогололедных материалов на них;</w:t>
            </w:r>
          </w:p>
          <w:p w:rsidR="00852696" w:rsidRDefault="00852696">
            <w:pPr>
              <w:pStyle w:val="ConsPlusNormal"/>
              <w:ind w:firstLine="283"/>
              <w:jc w:val="both"/>
            </w:pPr>
            <w:r>
              <w:t>разрабатывать технологическую последовательность процессов по ремонту всех типов дорожных одежд;</w:t>
            </w:r>
          </w:p>
          <w:p w:rsidR="00852696" w:rsidRDefault="00852696">
            <w:pPr>
              <w:pStyle w:val="ConsPlusNormal"/>
              <w:ind w:firstLine="283"/>
              <w:jc w:val="both"/>
            </w:pPr>
            <w:r>
              <w:t>определять виды работ, подлежащие приемке, и оценивать качество ремонта и содержания автомобильных дорог и аэродромов;</w:t>
            </w:r>
          </w:p>
          <w:p w:rsidR="00852696" w:rsidRDefault="00852696">
            <w:pPr>
              <w:pStyle w:val="ConsPlusNormal"/>
              <w:ind w:firstLine="283"/>
              <w:jc w:val="both"/>
            </w:pPr>
            <w:r>
              <w:lastRenderedPageBreak/>
              <w:t>работать с автоматизированной системой - базовый модуль "Ремонт и содержание автодорог" в составе прикладной системы "Управление и контроль выполнения дорожных работ по содержанию и ремонту автомобильных дорог и искусственных сооружений на них" АСУ Росавтодора.</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94" w:name="P12526"/>
      <w:bookmarkEnd w:id="94"/>
      <w:r>
        <w:t xml:space="preserve">&lt;100&gt; В соответствии с Перечнем специальностей и направлений подготовки высшего образования, утвержденным </w:t>
      </w:r>
      <w:hyperlink r:id="rId4495"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95" w:name="P12527"/>
      <w:bookmarkEnd w:id="95"/>
      <w:r>
        <w:t xml:space="preserve">&lt;101&gt; В соответствии с "ОК 009-2003. Общероссийский </w:t>
      </w:r>
      <w:hyperlink r:id="rId4496" w:history="1">
        <w:r>
          <w:rPr>
            <w:color w:val="0000FF"/>
          </w:rPr>
          <w:t>классификатор</w:t>
        </w:r>
      </w:hyperlink>
      <w:r>
        <w:t xml:space="preserve"> специальностей по образованию", утвержденным </w:t>
      </w:r>
      <w:hyperlink r:id="rId4497" w:history="1">
        <w:r>
          <w:rPr>
            <w:color w:val="0000FF"/>
          </w:rPr>
          <w:t>постановлением</w:t>
        </w:r>
      </w:hyperlink>
      <w:r>
        <w:t xml:space="preserve"> Госстандарта России от 30 сентября 2003 г. N 276-ст.</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П.18.7. Вид профессиональной служебной деятельности</w:t>
      </w:r>
    </w:p>
    <w:p w:rsidR="00852696" w:rsidRDefault="00852696">
      <w:pPr>
        <w:pStyle w:val="ConsPlusNormal"/>
        <w:jc w:val="center"/>
      </w:pPr>
      <w:r>
        <w:t>Регулирование в сфере транспортной безопасности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транспорта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17.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7.1. Уголовный </w:t>
            </w:r>
            <w:hyperlink r:id="rId4498" w:history="1">
              <w:r>
                <w:rPr>
                  <w:color w:val="0000FF"/>
                </w:rPr>
                <w:t>кодекс</w:t>
              </w:r>
            </w:hyperlink>
            <w:r>
              <w:t xml:space="preserve"> Российской Федерации;</w:t>
            </w:r>
          </w:p>
          <w:p w:rsidR="00852696" w:rsidRDefault="00852696">
            <w:pPr>
              <w:pStyle w:val="ConsPlusNormal"/>
              <w:ind w:firstLine="283"/>
              <w:jc w:val="both"/>
            </w:pPr>
            <w:r>
              <w:t xml:space="preserve">7.2. Федеральный конституционный </w:t>
            </w:r>
            <w:hyperlink r:id="rId4499" w:history="1">
              <w:r>
                <w:rPr>
                  <w:color w:val="0000FF"/>
                </w:rPr>
                <w:t>закон</w:t>
              </w:r>
            </w:hyperlink>
            <w:r>
              <w:t xml:space="preserve"> от 30 мая 2001 г. N 3-ФКЗ "О чрезвычайном положении";</w:t>
            </w:r>
          </w:p>
          <w:p w:rsidR="00852696" w:rsidRDefault="00852696">
            <w:pPr>
              <w:pStyle w:val="ConsPlusNormal"/>
              <w:ind w:firstLine="283"/>
              <w:jc w:val="both"/>
            </w:pPr>
            <w:r>
              <w:t xml:space="preserve">7.3. </w:t>
            </w:r>
            <w:hyperlink r:id="rId4500"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7.4. </w:t>
            </w:r>
            <w:hyperlink r:id="rId4501" w:history="1">
              <w:r>
                <w:rPr>
                  <w:color w:val="0000FF"/>
                </w:rPr>
                <w:t>Закон</w:t>
              </w:r>
            </w:hyperlink>
            <w:r>
              <w:t xml:space="preserve"> Российской Федерации от 1 апреля 1993 г. N 4730-1 "О Государственной границе Российской Федерации";</w:t>
            </w:r>
          </w:p>
          <w:p w:rsidR="00852696" w:rsidRDefault="00852696">
            <w:pPr>
              <w:pStyle w:val="ConsPlusNormal"/>
              <w:ind w:firstLine="283"/>
              <w:jc w:val="both"/>
            </w:pPr>
            <w:r>
              <w:t xml:space="preserve">7.5. Федеральный </w:t>
            </w:r>
            <w:hyperlink r:id="rId4502"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7.6. Федеральный </w:t>
            </w:r>
            <w:hyperlink r:id="rId4503" w:history="1">
              <w:r>
                <w:rPr>
                  <w:color w:val="0000FF"/>
                </w:rPr>
                <w:t>закон</w:t>
              </w:r>
            </w:hyperlink>
            <w:r>
              <w:t xml:space="preserve"> от 21 декабря 1994 г. N 69-ФЗ "О пожарной безопасности";</w:t>
            </w:r>
          </w:p>
          <w:p w:rsidR="00852696" w:rsidRDefault="00852696">
            <w:pPr>
              <w:pStyle w:val="ConsPlusNormal"/>
              <w:ind w:firstLine="283"/>
              <w:jc w:val="both"/>
            </w:pPr>
            <w:r>
              <w:t xml:space="preserve">7.7. Федеральный </w:t>
            </w:r>
            <w:hyperlink r:id="rId4504" w:history="1">
              <w:r>
                <w:rPr>
                  <w:color w:val="0000FF"/>
                </w:rPr>
                <w:t>закон</w:t>
              </w:r>
            </w:hyperlink>
            <w:r>
              <w:t xml:space="preserve"> от 26 февраля 2006 г. N 35-ФЗ "О противодействии терроризму";</w:t>
            </w:r>
          </w:p>
          <w:p w:rsidR="00852696" w:rsidRDefault="00852696">
            <w:pPr>
              <w:pStyle w:val="ConsPlusNormal"/>
              <w:ind w:firstLine="283"/>
              <w:jc w:val="both"/>
            </w:pPr>
            <w:r>
              <w:t xml:space="preserve">7.8. Федеральный </w:t>
            </w:r>
            <w:hyperlink r:id="rId4505" w:history="1">
              <w:r>
                <w:rPr>
                  <w:color w:val="0000FF"/>
                </w:rPr>
                <w:t>закон</w:t>
              </w:r>
            </w:hyperlink>
            <w:r>
              <w:t xml:space="preserve"> от 9 февраля 2007 г. N 16-ФЗ "О транспортной безопасности";</w:t>
            </w:r>
          </w:p>
          <w:p w:rsidR="00852696" w:rsidRDefault="00852696">
            <w:pPr>
              <w:pStyle w:val="ConsPlusNormal"/>
              <w:ind w:firstLine="283"/>
              <w:jc w:val="both"/>
            </w:pPr>
            <w:r>
              <w:t xml:space="preserve">7.9. Федеральный </w:t>
            </w:r>
            <w:hyperlink r:id="rId4506" w:history="1">
              <w:r>
                <w:rPr>
                  <w:color w:val="0000FF"/>
                </w:rPr>
                <w:t>закон</w:t>
              </w:r>
            </w:hyperlink>
            <w:r>
              <w:t xml:space="preserve"> от 28 декабря 2010 г. N 390-ФЗ "О безопасности";</w:t>
            </w:r>
          </w:p>
          <w:p w:rsidR="00852696" w:rsidRDefault="00852696">
            <w:pPr>
              <w:pStyle w:val="ConsPlusNormal"/>
              <w:ind w:firstLine="283"/>
              <w:jc w:val="both"/>
            </w:pPr>
            <w:r>
              <w:t xml:space="preserve">7.10. Федеральный </w:t>
            </w:r>
            <w:hyperlink r:id="rId4507"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7.11. </w:t>
            </w:r>
            <w:hyperlink r:id="rId4508" w:history="1">
              <w:r>
                <w:rPr>
                  <w:color w:val="0000FF"/>
                </w:rPr>
                <w:t>Указ</w:t>
              </w:r>
            </w:hyperlink>
            <w:r>
              <w:t xml:space="preserve">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w:t>
            </w:r>
            <w:r>
              <w:lastRenderedPageBreak/>
              <w:t>утратившими силу отдельных актов Президента Российской Федерации";</w:t>
            </w:r>
          </w:p>
          <w:p w:rsidR="00852696" w:rsidRDefault="00852696">
            <w:pPr>
              <w:pStyle w:val="ConsPlusNormal"/>
              <w:ind w:firstLine="283"/>
              <w:jc w:val="both"/>
            </w:pPr>
            <w:r>
              <w:t xml:space="preserve">7.12. </w:t>
            </w:r>
            <w:hyperlink r:id="rId4509" w:history="1">
              <w:r>
                <w:rPr>
                  <w:color w:val="0000FF"/>
                </w:rPr>
                <w:t>Указ</w:t>
              </w:r>
            </w:hyperlink>
            <w:r>
              <w:t xml:space="preserve"> Президента Российской Федерации от 15 февраля 2006 г. N 116 "О мерах по противодействию терроризму";</w:t>
            </w:r>
          </w:p>
          <w:p w:rsidR="00852696" w:rsidRDefault="00852696">
            <w:pPr>
              <w:pStyle w:val="ConsPlusNormal"/>
              <w:ind w:firstLine="283"/>
              <w:jc w:val="both"/>
            </w:pPr>
            <w:r>
              <w:t xml:space="preserve">7.13. </w:t>
            </w:r>
            <w:hyperlink r:id="rId4510" w:history="1">
              <w:r>
                <w:rPr>
                  <w:color w:val="0000FF"/>
                </w:rPr>
                <w:t>Указ</w:t>
              </w:r>
            </w:hyperlink>
            <w:r>
              <w:t xml:space="preserve"> Президента Российской Федерации от 6 мая 2011 г. N 590 "Вопросы Совета Безопасности Российской Федерации";</w:t>
            </w:r>
          </w:p>
          <w:p w:rsidR="00852696" w:rsidRDefault="00852696">
            <w:pPr>
              <w:pStyle w:val="ConsPlusNormal"/>
              <w:ind w:firstLine="283"/>
              <w:jc w:val="both"/>
            </w:pPr>
            <w:r>
              <w:t xml:space="preserve">7.14. </w:t>
            </w:r>
            <w:hyperlink r:id="rId4511" w:history="1">
              <w:r>
                <w:rPr>
                  <w:color w:val="0000FF"/>
                </w:rPr>
                <w:t>постановление</w:t>
              </w:r>
            </w:hyperlink>
            <w:r>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p w:rsidR="00852696" w:rsidRDefault="00852696">
            <w:pPr>
              <w:pStyle w:val="ConsPlusNormal"/>
              <w:ind w:firstLine="283"/>
              <w:jc w:val="both"/>
            </w:pPr>
            <w:r>
              <w:t xml:space="preserve">7.15. </w:t>
            </w:r>
            <w:hyperlink r:id="rId4512" w:history="1">
              <w:r>
                <w:rPr>
                  <w:color w:val="0000FF"/>
                </w:rPr>
                <w:t>постановление</w:t>
              </w:r>
            </w:hyperlink>
            <w:r>
              <w:t xml:space="preserve"> Правительства Российской Федерации от 10 декабря 2008 г. N 940 "Об уровнях безопасности объектов транспортной инфраструктуры и транспортных средств и о порядке их объявления (установления)";</w:t>
            </w:r>
          </w:p>
          <w:p w:rsidR="00852696" w:rsidRDefault="00852696">
            <w:pPr>
              <w:pStyle w:val="ConsPlusNormal"/>
              <w:ind w:firstLine="283"/>
              <w:jc w:val="both"/>
            </w:pPr>
            <w:r>
              <w:t xml:space="preserve">7.16. </w:t>
            </w:r>
            <w:hyperlink r:id="rId4513" w:history="1">
              <w:r>
                <w:rPr>
                  <w:color w:val="0000FF"/>
                </w:rPr>
                <w:t>постановление</w:t>
              </w:r>
            </w:hyperlink>
            <w:r>
              <w:t xml:space="preserve">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7.17. </w:t>
            </w:r>
            <w:hyperlink r:id="rId4514" w:history="1">
              <w:r>
                <w:rPr>
                  <w:color w:val="0000FF"/>
                </w:rPr>
                <w:t>постановление</w:t>
              </w:r>
            </w:hyperlink>
            <w:r>
              <w:t xml:space="preserve"> Правительства Российской Федерации от 4 октября 2013 г. N 880 "Об утверждении Положения о федеральном государственном контроле (надзоре) в области транспортной безопасности";</w:t>
            </w:r>
          </w:p>
          <w:p w:rsidR="00852696" w:rsidRDefault="00852696">
            <w:pPr>
              <w:pStyle w:val="ConsPlusNormal"/>
              <w:ind w:firstLine="283"/>
              <w:jc w:val="both"/>
            </w:pPr>
            <w:r>
              <w:t xml:space="preserve">7.18. </w:t>
            </w:r>
            <w:hyperlink r:id="rId4515" w:history="1">
              <w:r>
                <w:rPr>
                  <w:color w:val="0000FF"/>
                </w:rPr>
                <w:t>распоряжение</w:t>
              </w:r>
            </w:hyperlink>
            <w:r>
              <w:t xml:space="preserve"> Правительства Российской Федерации от 22 ноября 2008 г. N 1734-р "О Транспортной стратегии Российской Федерации на период до 2030 г.";</w:t>
            </w:r>
          </w:p>
          <w:p w:rsidR="00852696" w:rsidRDefault="00852696">
            <w:pPr>
              <w:pStyle w:val="ConsPlusNormal"/>
              <w:ind w:firstLine="283"/>
              <w:jc w:val="both"/>
            </w:pPr>
            <w:r>
              <w:t xml:space="preserve">7.19. </w:t>
            </w:r>
            <w:hyperlink r:id="rId4516" w:history="1">
              <w:r>
                <w:rPr>
                  <w:color w:val="0000FF"/>
                </w:rPr>
                <w:t>Концепция</w:t>
              </w:r>
            </w:hyperlink>
            <w:r>
              <w:t xml:space="preserve"> противодействия терроризму в Российской Федерации (утверждена Президентом Российской Федерации Д.А. Медведевым 5 октября 2009 г.);</w:t>
            </w:r>
          </w:p>
          <w:p w:rsidR="00852696" w:rsidRDefault="00852696">
            <w:pPr>
              <w:pStyle w:val="ConsPlusNormal"/>
              <w:ind w:firstLine="283"/>
              <w:jc w:val="both"/>
            </w:pPr>
            <w:r>
              <w:t>7.20. Международные договоры и соглашения Российской Федерации в части предотвращения актов незаконного вмешательства на транспорте;</w:t>
            </w:r>
          </w:p>
          <w:p w:rsidR="00852696" w:rsidRDefault="00852696">
            <w:pPr>
              <w:pStyle w:val="ConsPlusNormal"/>
              <w:ind w:firstLine="283"/>
              <w:jc w:val="both"/>
            </w:pPr>
            <w:r>
              <w:t>7.21. "</w:t>
            </w:r>
            <w:hyperlink r:id="rId4517" w:history="1">
              <w:r>
                <w:rPr>
                  <w:color w:val="0000FF"/>
                </w:rPr>
                <w:t>Соглашение</w:t>
              </w:r>
            </w:hyperlink>
            <w:r>
              <w:t xml:space="preserve"> об информационном взаимодействии государств - участников СНГ в области обеспечения транспортной безопасности" (заключено в г. Минске 30 мая 2014 г.);</w:t>
            </w:r>
          </w:p>
          <w:p w:rsidR="00852696" w:rsidRDefault="00852696">
            <w:pPr>
              <w:pStyle w:val="ConsPlusNormal"/>
              <w:ind w:firstLine="283"/>
              <w:jc w:val="both"/>
            </w:pPr>
            <w:r>
              <w:t xml:space="preserve">7.22. </w:t>
            </w:r>
            <w:hyperlink r:id="rId4518" w:history="1">
              <w:r>
                <w:rPr>
                  <w:color w:val="0000FF"/>
                </w:rPr>
                <w:t>приказ</w:t>
              </w:r>
            </w:hyperlink>
            <w:r>
              <w:t xml:space="preserve"> Минтранса России от 3 ноября 2009 г. N 194 "О порядке установления количества категорий и критериев категорирования объектов транспортной инфраструктуры и транспортных средств";</w:t>
            </w:r>
          </w:p>
          <w:p w:rsidR="00852696" w:rsidRDefault="00852696">
            <w:pPr>
              <w:pStyle w:val="ConsPlusNormal"/>
              <w:ind w:firstLine="283"/>
              <w:jc w:val="both"/>
            </w:pPr>
            <w:r>
              <w:t xml:space="preserve">7.23. </w:t>
            </w:r>
            <w:hyperlink r:id="rId4519" w:history="1">
              <w:r>
                <w:rPr>
                  <w:color w:val="0000FF"/>
                </w:rPr>
                <w:t>приказ</w:t>
              </w:r>
            </w:hyperlink>
            <w:r>
              <w:t xml:space="preserve"> Минтранса России от 29 января 2010 г. N 22 "О порядке ведения реестра </w:t>
            </w:r>
            <w:r>
              <w:lastRenderedPageBreak/>
              <w:t>категорированных объектов транспортной инфраструктуры и транспортных средств";</w:t>
            </w:r>
          </w:p>
          <w:p w:rsidR="00852696" w:rsidRDefault="00852696">
            <w:pPr>
              <w:pStyle w:val="ConsPlusNormal"/>
              <w:ind w:firstLine="283"/>
              <w:jc w:val="both"/>
            </w:pPr>
            <w:r>
              <w:t xml:space="preserve">7.24. </w:t>
            </w:r>
            <w:hyperlink r:id="rId4520" w:history="1">
              <w:r>
                <w:rPr>
                  <w:color w:val="0000FF"/>
                </w:rPr>
                <w:t>приказ</w:t>
              </w:r>
            </w:hyperlink>
            <w:r>
              <w:t xml:space="preserve"> Минтранса России от 5 февраля 2010 г. N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852696" w:rsidRDefault="00852696">
            <w:pPr>
              <w:pStyle w:val="ConsPlusNormal"/>
              <w:ind w:firstLine="283"/>
              <w:jc w:val="both"/>
            </w:pPr>
            <w:r>
              <w:t xml:space="preserve">7.25. </w:t>
            </w:r>
            <w:hyperlink r:id="rId4521" w:history="1">
              <w:r>
                <w:rPr>
                  <w:color w:val="0000FF"/>
                </w:rPr>
                <w:t>приказ</w:t>
              </w:r>
            </w:hyperlink>
            <w:r>
              <w:t xml:space="preserve"> Минтранса России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852696" w:rsidRDefault="00852696">
            <w:pPr>
              <w:pStyle w:val="ConsPlusNormal"/>
              <w:ind w:firstLine="283"/>
              <w:jc w:val="both"/>
            </w:pPr>
            <w:r>
              <w:t xml:space="preserve">7.26. </w:t>
            </w:r>
            <w:hyperlink r:id="rId4522" w:history="1">
              <w:r>
                <w:rPr>
                  <w:color w:val="0000FF"/>
                </w:rPr>
                <w:t>приказ</w:t>
              </w:r>
            </w:hyperlink>
            <w:r>
              <w:t xml:space="preserve"> Минтранса России от 5 марта 2010 г. N 52/112/134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852696" w:rsidRDefault="00852696">
            <w:pPr>
              <w:pStyle w:val="ConsPlusNormal"/>
              <w:ind w:firstLine="283"/>
              <w:jc w:val="both"/>
            </w:pPr>
            <w:r>
              <w:t xml:space="preserve">7.27. </w:t>
            </w:r>
            <w:hyperlink r:id="rId4523" w:history="1">
              <w:r>
                <w:rPr>
                  <w:color w:val="0000FF"/>
                </w:rPr>
                <w:t>приказ</w:t>
              </w:r>
            </w:hyperlink>
            <w:r>
              <w:t xml:space="preserve"> Минтранса России от 12 апреля 2010 г. N 87 "О порядке проведения оценки уязвимости объектов транспортной инфраструктуры и транспортных средств";</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7.28. </w:t>
            </w:r>
            <w:hyperlink r:id="rId4524" w:history="1">
              <w:r>
                <w:rPr>
                  <w:color w:val="0000FF"/>
                </w:rPr>
                <w:t>приказ</w:t>
              </w:r>
            </w:hyperlink>
            <w:r>
              <w:t xml:space="preserve"> Минтранса России от 6 сентября 2010 г. N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852696" w:rsidRDefault="00852696">
            <w:pPr>
              <w:pStyle w:val="ConsPlusNormal"/>
              <w:ind w:firstLine="283"/>
              <w:jc w:val="both"/>
            </w:pPr>
            <w:r>
              <w:t xml:space="preserve">7.29. </w:t>
            </w:r>
            <w:hyperlink r:id="rId4525" w:history="1">
              <w:r>
                <w:rPr>
                  <w:color w:val="0000FF"/>
                </w:rPr>
                <w:t>приказ</w:t>
              </w:r>
            </w:hyperlink>
            <w:r>
              <w:t xml:space="preserve"> Минтранса России от 15 ноября 2010 г. N 248 "Об утверждении отраслевых типовых норм времени на работы по проведению оценки уязвимости объектов транспортной инфраструктуры и транспортных средств от актов незаконного вмешательства";</w:t>
            </w:r>
          </w:p>
          <w:p w:rsidR="00852696" w:rsidRDefault="00852696">
            <w:pPr>
              <w:pStyle w:val="ConsPlusNormal"/>
              <w:ind w:firstLine="283"/>
              <w:jc w:val="both"/>
            </w:pPr>
            <w:r>
              <w:t xml:space="preserve">7.30. </w:t>
            </w:r>
            <w:hyperlink r:id="rId4526" w:history="1">
              <w:r>
                <w:rPr>
                  <w:color w:val="0000FF"/>
                </w:rPr>
                <w:t>приказ</w:t>
              </w:r>
            </w:hyperlink>
            <w:r>
              <w:t xml:space="preserve"> Минтранса России от 8 февраля 2011 г. N 40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852696" w:rsidRDefault="00852696">
            <w:pPr>
              <w:pStyle w:val="ConsPlusNormal"/>
              <w:ind w:firstLine="283"/>
              <w:jc w:val="both"/>
            </w:pPr>
            <w:r>
              <w:t xml:space="preserve">7.31. </w:t>
            </w:r>
            <w:hyperlink r:id="rId4527" w:history="1">
              <w:r>
                <w:rPr>
                  <w:color w:val="0000FF"/>
                </w:rPr>
                <w:t>приказ</w:t>
              </w:r>
            </w:hyperlink>
            <w:r>
              <w:t xml:space="preserve"> Минтранса России от 16 февраля 2011 г. N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7.32. </w:t>
            </w:r>
            <w:hyperlink r:id="rId4528" w:history="1">
              <w:r>
                <w:rPr>
                  <w:color w:val="0000FF"/>
                </w:rPr>
                <w:t>приказ</w:t>
              </w:r>
            </w:hyperlink>
            <w:r>
              <w:t xml:space="preserve"> Минтранса России от 21 февраля 2011 г. N 61 "Об отмене приказа Министерства транспорта Российской Федерации от 3 ноября 2009 г. N 194 "О Порядке установления количества категорий и критериев категорирования объектов </w:t>
            </w:r>
            <w:r>
              <w:lastRenderedPageBreak/>
              <w:t xml:space="preserve">транспортной инфраструктуры и транспортных средств" и от 21 февраля 2011 г. </w:t>
            </w:r>
            <w:hyperlink r:id="rId4529" w:history="1">
              <w:r>
                <w:rPr>
                  <w:color w:val="0000FF"/>
                </w:rPr>
                <w:t>N 62</w:t>
              </w:r>
            </w:hyperlink>
            <w:r>
              <w:t xml:space="preserve">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852696" w:rsidRDefault="00852696">
            <w:pPr>
              <w:pStyle w:val="ConsPlusNormal"/>
              <w:ind w:firstLine="283"/>
              <w:jc w:val="both"/>
            </w:pPr>
            <w:r>
              <w:t xml:space="preserve">7.33. </w:t>
            </w:r>
            <w:hyperlink r:id="rId4530" w:history="1">
              <w:r>
                <w:rPr>
                  <w:color w:val="0000FF"/>
                </w:rPr>
                <w:t>приказ</w:t>
              </w:r>
            </w:hyperlink>
            <w:r>
              <w:t xml:space="preserve"> Минтранса России от 19 ноября 2012 г. N 404 "Об утверждении Перечня отдельных маршрутов перевозок морским и внутренним водным транспортом, при осуществлении которых формируются автоматизированные централизованные базы персональных данных о пассажирах";</w:t>
            </w:r>
          </w:p>
          <w:p w:rsidR="00852696" w:rsidRDefault="00852696">
            <w:pPr>
              <w:pStyle w:val="ConsPlusNormal"/>
              <w:ind w:firstLine="283"/>
              <w:jc w:val="both"/>
            </w:pPr>
            <w:r>
              <w:t xml:space="preserve">7.34. </w:t>
            </w:r>
            <w:hyperlink r:id="rId4531" w:history="1">
              <w:r>
                <w:rPr>
                  <w:color w:val="0000FF"/>
                </w:rPr>
                <w:t>приказ</w:t>
              </w:r>
            </w:hyperlink>
            <w:r>
              <w:t xml:space="preserve"> Минтранса России от 13 декабря 2011 г. N 313 "Об утверждении Административного регламента Федеральной службы по надзору в сфере транспорта проведения проверок за обеспечением транспортной безопасности";</w:t>
            </w:r>
          </w:p>
          <w:p w:rsidR="00852696" w:rsidRDefault="00852696">
            <w:pPr>
              <w:pStyle w:val="ConsPlusNormal"/>
              <w:ind w:firstLine="283"/>
              <w:jc w:val="both"/>
            </w:pPr>
            <w:r>
              <w:t xml:space="preserve">7.35. </w:t>
            </w:r>
            <w:hyperlink r:id="rId4532" w:history="1">
              <w:r>
                <w:rPr>
                  <w:color w:val="0000FF"/>
                </w:rPr>
                <w:t>приказ</w:t>
              </w:r>
            </w:hyperlink>
            <w:r>
              <w:t xml:space="preserve"> Минтранса России от 9 июля 2012 г. N 214 "Об утверждении Административного регламента Федерального агентства воздушного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воздушного транспорта";</w:t>
            </w:r>
          </w:p>
          <w:p w:rsidR="00852696" w:rsidRDefault="00852696">
            <w:pPr>
              <w:pStyle w:val="ConsPlusNormal"/>
              <w:ind w:firstLine="283"/>
              <w:jc w:val="both"/>
            </w:pPr>
            <w:r>
              <w:t xml:space="preserve">7.36. </w:t>
            </w:r>
            <w:hyperlink r:id="rId4533" w:history="1">
              <w:r>
                <w:rPr>
                  <w:color w:val="0000FF"/>
                </w:rPr>
                <w:t>приказ</w:t>
              </w:r>
            </w:hyperlink>
            <w:r>
              <w:t xml:space="preserve"> Минтранса России от 6 июля 2012 г. N 195 "Об утверждении Административного регламента Федеральной службы по надзору в сфере транспорта исполнения государственной функции по контролю (надзору) за соответствием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7.37. </w:t>
            </w:r>
            <w:hyperlink r:id="rId4534" w:history="1">
              <w:r>
                <w:rPr>
                  <w:color w:val="0000FF"/>
                </w:rPr>
                <w:t>приказ</w:t>
              </w:r>
            </w:hyperlink>
            <w:r>
              <w:t xml:space="preserve"> Минтранса России от 9 июля 2012 г. N 209 "Об утверждении Административного регламента Федерального дорожного агентства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в установленной сфере деятельности";</w:t>
            </w:r>
          </w:p>
          <w:p w:rsidR="00852696" w:rsidRDefault="00852696">
            <w:pPr>
              <w:pStyle w:val="ConsPlusNormal"/>
              <w:ind w:firstLine="283"/>
              <w:jc w:val="both"/>
            </w:pPr>
            <w:r>
              <w:t xml:space="preserve">7.38. </w:t>
            </w:r>
            <w:hyperlink r:id="rId4535" w:history="1">
              <w:r>
                <w:rPr>
                  <w:color w:val="0000FF"/>
                </w:rPr>
                <w:t>приказ</w:t>
              </w:r>
            </w:hyperlink>
            <w:r>
              <w:t xml:space="preserve"> Минтранса России от 9 августа 2012 г. N 292 "Об утверждении Административного регламента Федерального агентства железнодорожного транспорта предоставления государственной услуги по утверждению результатов оценки уязвимости объектов транспортной инфраструктуры и транспортных средств в установленной сфере деятельности";</w:t>
            </w:r>
          </w:p>
          <w:p w:rsidR="00852696" w:rsidRDefault="00852696">
            <w:pPr>
              <w:pStyle w:val="ConsPlusNormal"/>
              <w:ind w:firstLine="283"/>
              <w:jc w:val="both"/>
            </w:pPr>
            <w:r>
              <w:lastRenderedPageBreak/>
              <w:t xml:space="preserve">7.39. </w:t>
            </w:r>
            <w:hyperlink r:id="rId4536" w:history="1">
              <w:r>
                <w:rPr>
                  <w:color w:val="0000FF"/>
                </w:rPr>
                <w:t>приказ</w:t>
              </w:r>
            </w:hyperlink>
            <w:r>
              <w:t xml:space="preserve"> Минтранса России от 9 июля 2012 г. N 215 "Об утверждении Административного регламента Федерального дорожного агентства предоставления государственной услуги по утверждению планов обеспечения транспортной безопасности объектов транспортной инфраструктуры в установленной сфере деятельности";</w:t>
            </w:r>
          </w:p>
          <w:p w:rsidR="00852696" w:rsidRDefault="00852696">
            <w:pPr>
              <w:pStyle w:val="ConsPlusNormal"/>
              <w:ind w:firstLine="283"/>
              <w:jc w:val="both"/>
            </w:pPr>
            <w:r>
              <w:t xml:space="preserve">7.40. </w:t>
            </w:r>
            <w:hyperlink r:id="rId4537" w:history="1">
              <w:r>
                <w:rPr>
                  <w:color w:val="0000FF"/>
                </w:rPr>
                <w:t>приказ</w:t>
              </w:r>
            </w:hyperlink>
            <w:r>
              <w:t xml:space="preserve"> Минтранса России от 9 июля 2012 г. N 211 "Об утверждении Административного регламента Федерального агентства морского и речного транспорта предоставления государственной услуги по утверждению результатов оценки уязвимости объектов транспортной инфраструктуры и транспортных средств морского и внутреннего водного транспорта";</w:t>
            </w:r>
          </w:p>
          <w:p w:rsidR="00852696" w:rsidRDefault="00852696">
            <w:pPr>
              <w:pStyle w:val="ConsPlusNormal"/>
              <w:ind w:firstLine="283"/>
              <w:jc w:val="both"/>
            </w:pPr>
            <w:r>
              <w:t xml:space="preserve">7.41. </w:t>
            </w:r>
            <w:hyperlink r:id="rId4538" w:history="1">
              <w:r>
                <w:rPr>
                  <w:color w:val="0000FF"/>
                </w:rPr>
                <w:t>приказ</w:t>
              </w:r>
            </w:hyperlink>
            <w:r>
              <w:t xml:space="preserve"> Минтранса России от 6 марта 2013 г. N 72 "Об утверждении Административного регламента Федерального агентства железнодорожного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в установленной сфере деятельности";</w:t>
            </w:r>
          </w:p>
          <w:p w:rsidR="00852696" w:rsidRDefault="00852696">
            <w:pPr>
              <w:pStyle w:val="ConsPlusNormal"/>
              <w:ind w:firstLine="283"/>
              <w:jc w:val="both"/>
            </w:pPr>
            <w:r>
              <w:t xml:space="preserve">7.42. </w:t>
            </w:r>
            <w:hyperlink r:id="rId4539" w:history="1">
              <w:r>
                <w:rPr>
                  <w:color w:val="0000FF"/>
                </w:rPr>
                <w:t>приказ</w:t>
              </w:r>
            </w:hyperlink>
            <w:r>
              <w:t xml:space="preserve"> Минтранса России от 6 марта 2013 г. N 74 "Об утверждении Административного регламента Федерального агентства железнодорожного транспорта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7.43. </w:t>
            </w:r>
            <w:hyperlink r:id="rId4540" w:history="1">
              <w:r>
                <w:rPr>
                  <w:color w:val="0000FF"/>
                </w:rPr>
                <w:t>приказ</w:t>
              </w:r>
            </w:hyperlink>
            <w:r>
              <w:t xml:space="preserve"> Минтранса России от 6 марта 2013 г. N 73 "Об утверждении Административного регламента Федерального агентства воздушного транспорта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воздушного транспорта";</w:t>
            </w:r>
          </w:p>
          <w:p w:rsidR="00852696" w:rsidRDefault="00852696">
            <w:pPr>
              <w:pStyle w:val="ConsPlusNormal"/>
              <w:ind w:firstLine="283"/>
              <w:jc w:val="both"/>
            </w:pPr>
            <w:r>
              <w:t xml:space="preserve">7.44. </w:t>
            </w:r>
            <w:hyperlink r:id="rId4541" w:history="1">
              <w:r>
                <w:rPr>
                  <w:color w:val="0000FF"/>
                </w:rPr>
                <w:t>приказ</w:t>
              </w:r>
            </w:hyperlink>
            <w:r>
              <w:t xml:space="preserve"> Минтранса России от 6 мая 2013 г. N 171 "Об утверждении Административного регламента Федерального агентства воздушного транспорта предоставления государственной услуги по утверждению результатов оценки уязвимости объектов транспортной инфраструктуры и транспортных средств воздушного транспорта";</w:t>
            </w:r>
          </w:p>
          <w:p w:rsidR="00852696" w:rsidRDefault="00852696">
            <w:pPr>
              <w:pStyle w:val="ConsPlusNormal"/>
              <w:ind w:firstLine="283"/>
              <w:jc w:val="both"/>
            </w:pPr>
            <w:r>
              <w:t xml:space="preserve">7.45. </w:t>
            </w:r>
            <w:hyperlink r:id="rId4542" w:history="1">
              <w:r>
                <w:rPr>
                  <w:color w:val="0000FF"/>
                </w:rPr>
                <w:t>приказ</w:t>
              </w:r>
            </w:hyperlink>
            <w:r>
              <w:t xml:space="preserve"> Минтранса России от 7 мая 2013 г. N 178 "Об утверждении Административного регламента Федерального дорожного агентства </w:t>
            </w:r>
            <w:r>
              <w:lastRenderedPageBreak/>
              <w:t>предоставления государственной услуги по утверждению результатов оценки уязвимости объектов транспортной инфраструктуры и транспортных средств в установленной сфере деятельности";</w:t>
            </w:r>
          </w:p>
          <w:p w:rsidR="00852696" w:rsidRDefault="00852696">
            <w:pPr>
              <w:pStyle w:val="ConsPlusNormal"/>
              <w:ind w:firstLine="283"/>
              <w:jc w:val="both"/>
            </w:pPr>
            <w:r>
              <w:t xml:space="preserve">7.46. </w:t>
            </w:r>
            <w:hyperlink r:id="rId4543" w:history="1">
              <w:r>
                <w:rPr>
                  <w:color w:val="0000FF"/>
                </w:rPr>
                <w:t>приказ</w:t>
              </w:r>
            </w:hyperlink>
            <w:r>
              <w:t xml:space="preserve"> Минтранса России от 10 апреля 2013 г. N 116 "Об утверждении Административного регламента Федерального агентства морского и речного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морского и внутреннего водного транспорта";</w:t>
            </w:r>
          </w:p>
          <w:p w:rsidR="00852696" w:rsidRDefault="00852696">
            <w:pPr>
              <w:pStyle w:val="ConsPlusNormal"/>
              <w:ind w:firstLine="283"/>
              <w:jc w:val="both"/>
            </w:pPr>
            <w:r>
              <w:t xml:space="preserve">7.47. </w:t>
            </w:r>
            <w:hyperlink r:id="rId4544" w:history="1">
              <w:r>
                <w:rPr>
                  <w:color w:val="0000FF"/>
                </w:rPr>
                <w:t>приказ</w:t>
              </w:r>
            </w:hyperlink>
            <w:r>
              <w:t xml:space="preserve"> Минтранса России от 30 апреля 2013 г. N 162 "Об утверждении Административного регламента Федерального агентства морского и речного транспорта предоставления государственной услуги по утверждению планов обеспечения транспортной безопасности морского и внутреннего водного транспорта";</w:t>
            </w:r>
          </w:p>
          <w:p w:rsidR="00852696" w:rsidRDefault="00852696">
            <w:pPr>
              <w:pStyle w:val="ConsPlusNormal"/>
              <w:ind w:firstLine="283"/>
              <w:jc w:val="both"/>
            </w:pPr>
            <w:r>
              <w:t xml:space="preserve">7.48. </w:t>
            </w:r>
            <w:hyperlink r:id="rId4545" w:history="1">
              <w:r>
                <w:rPr>
                  <w:color w:val="0000FF"/>
                </w:rPr>
                <w:t>приказ</w:t>
              </w:r>
            </w:hyperlink>
            <w:r>
              <w:t xml:space="preserve"> Минтранса России от 31 декабря 2013 г. N 494 "Об объявлении уровня безопасности объектов транспортной инфраструктуры и транспортных средств";</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7.49. </w:t>
            </w:r>
            <w:hyperlink r:id="rId4546" w:history="1">
              <w:r>
                <w:rPr>
                  <w:color w:val="0000FF"/>
                </w:rPr>
                <w:t>приказ</w:t>
              </w:r>
            </w:hyperlink>
            <w:r>
              <w:t xml:space="preserve"> Минтранса России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852696" w:rsidRDefault="00852696">
            <w:pPr>
              <w:pStyle w:val="ConsPlusNormal"/>
              <w:ind w:firstLine="283"/>
              <w:jc w:val="both"/>
            </w:pPr>
            <w:r>
              <w:t xml:space="preserve">7.50. </w:t>
            </w:r>
            <w:hyperlink r:id="rId4547" w:history="1">
              <w:r>
                <w:rPr>
                  <w:color w:val="0000FF"/>
                </w:rPr>
                <w:t>приказ</w:t>
              </w:r>
            </w:hyperlink>
            <w:r>
              <w:t xml:space="preserve"> Минтранса России N 243 от 8 сентября 2014 г. "Об утверждении типовых дополнительных профессиональных программ в области подготовки сил обеспечения транспортной безопасности";</w:t>
            </w:r>
          </w:p>
          <w:p w:rsidR="00852696" w:rsidRDefault="00852696">
            <w:pPr>
              <w:pStyle w:val="ConsPlusNormal"/>
              <w:ind w:firstLine="283"/>
              <w:jc w:val="both"/>
            </w:pPr>
            <w:r>
              <w:t xml:space="preserve">7.51. </w:t>
            </w:r>
            <w:hyperlink r:id="rId4548" w:history="1">
              <w:r>
                <w:rPr>
                  <w:color w:val="0000FF"/>
                </w:rPr>
                <w:t>приказ</w:t>
              </w:r>
            </w:hyperlink>
            <w:r>
              <w:t xml:space="preserve"> Минтранса России от 31 июля 2014 г. N 212 "Об утверждении Порядка подготовки сил обеспечения транспортной безопасности";</w:t>
            </w:r>
          </w:p>
          <w:p w:rsidR="00852696" w:rsidRDefault="00852696">
            <w:pPr>
              <w:pStyle w:val="ConsPlusNormal"/>
              <w:ind w:firstLine="283"/>
              <w:jc w:val="both"/>
            </w:pPr>
            <w:r>
              <w:t xml:space="preserve">7.52. </w:t>
            </w:r>
            <w:hyperlink r:id="rId4549" w:history="1">
              <w:r>
                <w:rPr>
                  <w:color w:val="0000FF"/>
                </w:rPr>
                <w:t>приказ</w:t>
              </w:r>
            </w:hyperlink>
            <w:r>
              <w:t xml:space="preserve"> МВД России от 16 мая 2013 г. N 267 "Об утверждении Инструкции по организации и проведению профессионального психологического отбора во внутренних войсках МВД России".</w:t>
            </w:r>
          </w:p>
        </w:tc>
      </w:tr>
      <w:tr w:rsidR="00852696">
        <w:tblPrEx>
          <w:tblBorders>
            <w:insideH w:val="single" w:sz="4"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w:t>
            </w:r>
            <w:r>
              <w:lastRenderedPageBreak/>
              <w:t>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nil"/>
            </w:tcBorders>
          </w:tcPr>
          <w:p w:rsidR="00852696" w:rsidRDefault="00852696">
            <w:pPr>
              <w:spacing w:after="1" w:line="0" w:lineRule="atLeast"/>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7.1. организация и управление различных видов транспорта;</w:t>
            </w:r>
          </w:p>
          <w:p w:rsidR="00852696" w:rsidRDefault="00852696">
            <w:pPr>
              <w:pStyle w:val="ConsPlusNormal"/>
              <w:ind w:firstLine="283"/>
              <w:jc w:val="both"/>
            </w:pPr>
            <w:r>
              <w:t>7.2. международный опыт противодействия актам незаконного вмешательства;</w:t>
            </w:r>
          </w:p>
          <w:p w:rsidR="00852696" w:rsidRDefault="00852696">
            <w:pPr>
              <w:pStyle w:val="ConsPlusNormal"/>
              <w:ind w:firstLine="283"/>
              <w:jc w:val="both"/>
            </w:pPr>
            <w:r>
              <w:t>7.3. функции и полномочия иных государственных органов власти Российской Федерации;</w:t>
            </w:r>
          </w:p>
          <w:p w:rsidR="00852696" w:rsidRDefault="00852696">
            <w:pPr>
              <w:pStyle w:val="ConsPlusNormal"/>
              <w:ind w:firstLine="283"/>
              <w:jc w:val="both"/>
            </w:pPr>
            <w:r>
              <w:t>7.4. организация и проведение государственных закупок;</w:t>
            </w:r>
          </w:p>
          <w:p w:rsidR="00852696" w:rsidRDefault="00852696">
            <w:pPr>
              <w:pStyle w:val="ConsPlusNormal"/>
              <w:ind w:firstLine="283"/>
              <w:jc w:val="both"/>
            </w:pPr>
            <w:r>
              <w:t>7.5. обеспечение авиационной безопасности и обеспечения безопасности человеческой жизни на море;</w:t>
            </w:r>
          </w:p>
          <w:p w:rsidR="00852696" w:rsidRDefault="00852696">
            <w:pPr>
              <w:pStyle w:val="ConsPlusNormal"/>
              <w:ind w:firstLine="283"/>
              <w:jc w:val="both"/>
            </w:pPr>
            <w:r>
              <w:t>7.6. формы и методы работы с применением автоматизированных средств управления;</w:t>
            </w:r>
          </w:p>
          <w:p w:rsidR="00852696" w:rsidRDefault="00852696">
            <w:pPr>
              <w:pStyle w:val="ConsPlusNormal"/>
              <w:ind w:firstLine="283"/>
              <w:jc w:val="both"/>
            </w:pPr>
            <w:r>
              <w:t>7.7. методы применения информационно-коммуникационных технологий в государственных органах;</w:t>
            </w:r>
          </w:p>
          <w:p w:rsidR="00852696" w:rsidRDefault="00852696">
            <w:pPr>
              <w:pStyle w:val="ConsPlusNormal"/>
              <w:ind w:firstLine="283"/>
              <w:jc w:val="both"/>
            </w:pPr>
            <w:r>
              <w:t>7.8. общие вопросы в области обеспечения информационной безопасности, аппаратного и программного обеспечения;</w:t>
            </w:r>
          </w:p>
          <w:p w:rsidR="00852696" w:rsidRDefault="00852696">
            <w:pPr>
              <w:pStyle w:val="ConsPlusNormal"/>
              <w:ind w:firstLine="283"/>
              <w:jc w:val="both"/>
            </w:pPr>
            <w:r>
              <w:t>7.9. организация сил и средств по предупреждению, реагированию и ликвидации последствий чрезвычайных ситуаций;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7.10. порядок взаимодействия с силами единой государственной системы предупреждения и ликвидации чрезвычайных ситуаций, штабом по ликвидации последствий чрезвычайной ситуации;</w:t>
            </w:r>
          </w:p>
          <w:p w:rsidR="00852696" w:rsidRDefault="00852696">
            <w:pPr>
              <w:pStyle w:val="ConsPlusNormal"/>
              <w:ind w:firstLine="283"/>
              <w:jc w:val="both"/>
            </w:pPr>
            <w:r>
              <w:t>7.11. характеристики стихийных и экологических бедствий, производственных и транспортных аварий и катастроф;</w:t>
            </w:r>
          </w:p>
          <w:p w:rsidR="00852696" w:rsidRDefault="00852696">
            <w:pPr>
              <w:pStyle w:val="ConsPlusNormal"/>
              <w:ind w:firstLine="283"/>
              <w:jc w:val="both"/>
            </w:pPr>
            <w:r>
              <w:t>7.12. порядок разработки и утверждения оперативных планов реагирования на чрезвычайные ситуации;</w:t>
            </w:r>
          </w:p>
          <w:p w:rsidR="00852696" w:rsidRDefault="00852696">
            <w:pPr>
              <w:pStyle w:val="ConsPlusNormal"/>
              <w:ind w:firstLine="283"/>
              <w:jc w:val="both"/>
            </w:pPr>
            <w:r>
              <w:t>7.13. достижения науки и техники в стране и за рубежом в области проведения спасательных работ и опыт передовых спасательных формирований;</w:t>
            </w:r>
          </w:p>
          <w:p w:rsidR="00852696" w:rsidRDefault="00852696">
            <w:pPr>
              <w:pStyle w:val="ConsPlusNormal"/>
              <w:ind w:firstLine="283"/>
              <w:jc w:val="both"/>
            </w:pPr>
            <w:r>
              <w:t>7.14. структура и правила разработки планово-отчетной методической документации, порядок ее тиражирования, хранения и использования;</w:t>
            </w:r>
          </w:p>
          <w:p w:rsidR="00852696" w:rsidRDefault="00852696">
            <w:pPr>
              <w:pStyle w:val="ConsPlusNormal"/>
              <w:ind w:firstLine="283"/>
              <w:jc w:val="both"/>
            </w:pPr>
            <w:r>
              <w:t>7.15. методика подготовки и проведения тренировок и учений;</w:t>
            </w:r>
          </w:p>
          <w:p w:rsidR="00852696" w:rsidRDefault="00852696">
            <w:pPr>
              <w:pStyle w:val="ConsPlusNormal"/>
              <w:ind w:firstLine="283"/>
              <w:jc w:val="both"/>
            </w:pPr>
            <w:r>
              <w:t>7.16. основы экономики, организации труда и управления;</w:t>
            </w:r>
          </w:p>
          <w:p w:rsidR="00852696" w:rsidRDefault="00852696">
            <w:pPr>
              <w:pStyle w:val="ConsPlusNormal"/>
              <w:ind w:firstLine="283"/>
              <w:jc w:val="both"/>
            </w:pPr>
            <w:r>
              <w:t>7.17. правила по охране труда и пожарной безопасности.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формирование государственных программ.</w:t>
            </w:r>
          </w:p>
        </w:tc>
      </w:tr>
    </w:tbl>
    <w:p w:rsidR="00852696" w:rsidRDefault="00852696">
      <w:pPr>
        <w:pStyle w:val="ConsPlusNormal"/>
        <w:jc w:val="both"/>
      </w:pPr>
    </w:p>
    <w:p w:rsidR="00852696" w:rsidRDefault="00852696">
      <w:pPr>
        <w:pStyle w:val="ConsPlusNormal"/>
        <w:jc w:val="center"/>
      </w:pPr>
      <w:r>
        <w:t>П.18.7. Вид профессиональной служебной деятельности</w:t>
      </w:r>
    </w:p>
    <w:p w:rsidR="00852696" w:rsidRDefault="00852696">
      <w:pPr>
        <w:pStyle w:val="ConsPlusNormal"/>
        <w:jc w:val="center"/>
      </w:pPr>
      <w:r>
        <w:t>Регулирование в сфере транспортной безопасности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дорожное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 "Строительство", "Управление качеством", "Строительство,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w:t>
            </w:r>
            <w:hyperlink r:id="rId4550" w:history="1">
              <w:r>
                <w:rPr>
                  <w:color w:val="0000FF"/>
                </w:rPr>
                <w:t>постановление</w:t>
              </w:r>
            </w:hyperlink>
            <w:r>
              <w:t xml:space="preserve">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rsidR="00852696" w:rsidRDefault="00852696">
            <w:pPr>
              <w:pStyle w:val="ConsPlusNormal"/>
              <w:ind w:firstLine="283"/>
              <w:jc w:val="both"/>
            </w:pPr>
            <w:r>
              <w:t xml:space="preserve">7.2. </w:t>
            </w:r>
            <w:hyperlink r:id="rId4551"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w:t>
            </w:r>
          </w:p>
          <w:p w:rsidR="00852696" w:rsidRDefault="00852696">
            <w:pPr>
              <w:pStyle w:val="ConsPlusNormal"/>
              <w:ind w:firstLine="283"/>
              <w:jc w:val="both"/>
            </w:pPr>
            <w:r>
              <w:t xml:space="preserve">7.3. </w:t>
            </w:r>
            <w:hyperlink r:id="rId4552" w:history="1">
              <w:r>
                <w:rPr>
                  <w:color w:val="0000FF"/>
                </w:rPr>
                <w:t>постановление</w:t>
              </w:r>
            </w:hyperlink>
            <w:r>
              <w:t xml:space="preserve">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852696" w:rsidRDefault="00852696">
            <w:pPr>
              <w:pStyle w:val="ConsPlusNormal"/>
              <w:ind w:firstLine="283"/>
              <w:jc w:val="both"/>
            </w:pPr>
            <w:r>
              <w:t xml:space="preserve">7.4. </w:t>
            </w:r>
            <w:hyperlink r:id="rId4553" w:history="1">
              <w:r>
                <w:rPr>
                  <w:color w:val="0000FF"/>
                </w:rPr>
                <w:t>постановление</w:t>
              </w:r>
            </w:hyperlink>
            <w:r>
              <w:t xml:space="preserve"> Правительства Российской Федерации от 26 февраля 2015 г. N 172 "О порядке аттестации сил обеспечения транспортной безопасности";</w:t>
            </w: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7.5. </w:t>
            </w:r>
            <w:hyperlink r:id="rId4554" w:history="1">
              <w:r>
                <w:rPr>
                  <w:color w:val="0000FF"/>
                </w:rPr>
                <w:t>постановление</w:t>
              </w:r>
            </w:hyperlink>
            <w: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и </w:t>
            </w:r>
            <w:r>
              <w:lastRenderedPageBreak/>
              <w:t>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852696" w:rsidRDefault="00852696">
            <w:pPr>
              <w:pStyle w:val="ConsPlusNormal"/>
              <w:ind w:firstLine="283"/>
              <w:jc w:val="both"/>
            </w:pPr>
            <w:r>
              <w:t xml:space="preserve">7.6. </w:t>
            </w:r>
            <w:hyperlink r:id="rId4555" w:history="1">
              <w:r>
                <w:rPr>
                  <w:color w:val="0000FF"/>
                </w:rPr>
                <w:t>постановление</w:t>
              </w:r>
            </w:hyperlink>
            <w:r>
              <w:t xml:space="preserve">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852696" w:rsidRDefault="00852696">
            <w:pPr>
              <w:pStyle w:val="ConsPlusNormal"/>
              <w:ind w:firstLine="283"/>
              <w:jc w:val="both"/>
            </w:pPr>
            <w:r>
              <w:t xml:space="preserve">7.7. </w:t>
            </w:r>
            <w:hyperlink r:id="rId4556" w:history="1">
              <w:r>
                <w:rPr>
                  <w:color w:val="0000FF"/>
                </w:rPr>
                <w:t>постановление</w:t>
              </w:r>
            </w:hyperlink>
            <w:r>
              <w:t xml:space="preserve"> Правительства Российской Федерации от 14 сентября 2016 г. N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 xml:space="preserve">2. Иные профессиональные </w:t>
            </w:r>
            <w:r>
              <w:lastRenderedPageBreak/>
              <w:t>знания</w:t>
            </w:r>
          </w:p>
        </w:tc>
        <w:tc>
          <w:tcPr>
            <w:tcW w:w="5102" w:type="dxa"/>
          </w:tcPr>
          <w:p w:rsidR="00852696" w:rsidRDefault="00852696">
            <w:pPr>
              <w:pStyle w:val="ConsPlusNormal"/>
              <w:ind w:firstLine="283"/>
              <w:jc w:val="both"/>
            </w:pPr>
            <w:r>
              <w:lastRenderedPageBreak/>
              <w:t>7.1. содержание понятия обеспечения транспортной безопасности, задачи, цели;</w:t>
            </w:r>
          </w:p>
          <w:p w:rsidR="00852696" w:rsidRDefault="00852696">
            <w:pPr>
              <w:pStyle w:val="ConsPlusNormal"/>
              <w:ind w:firstLine="283"/>
              <w:jc w:val="both"/>
            </w:pPr>
            <w:r>
              <w:lastRenderedPageBreak/>
              <w:t>7.2. уровни безопасности ОТИ и ТС;</w:t>
            </w:r>
          </w:p>
          <w:p w:rsidR="00852696" w:rsidRDefault="00852696">
            <w:pPr>
              <w:pStyle w:val="ConsPlusNormal"/>
              <w:ind w:firstLine="283"/>
              <w:jc w:val="both"/>
            </w:pPr>
            <w:r>
              <w:t>7.3. перечень работ, связанных с обеспечением транспортной безопасности;</w:t>
            </w:r>
          </w:p>
          <w:p w:rsidR="00852696" w:rsidRDefault="00852696">
            <w:pPr>
              <w:pStyle w:val="ConsPlusNormal"/>
              <w:ind w:firstLine="283"/>
              <w:jc w:val="both"/>
            </w:pPr>
            <w:r>
              <w:t>7.4. требования по обеспечению транспортной безопасности для различных категорий ОТИ и ТС;</w:t>
            </w:r>
          </w:p>
          <w:p w:rsidR="00852696" w:rsidRDefault="00852696">
            <w:pPr>
              <w:pStyle w:val="ConsPlusNormal"/>
              <w:ind w:firstLine="283"/>
              <w:jc w:val="both"/>
            </w:pPr>
            <w:r>
              <w:t>7.5. категории и критерии категорирования объектов транспортной инфраструктуры и транспортных средств ОТИ и ТС;</w:t>
            </w:r>
          </w:p>
          <w:p w:rsidR="00852696" w:rsidRDefault="00852696">
            <w:pPr>
              <w:pStyle w:val="ConsPlusNormal"/>
              <w:ind w:firstLine="283"/>
              <w:jc w:val="both"/>
            </w:pPr>
            <w:r>
              <w:t>7.6. порядок предоставления субъектом транспортной инфраструктуры сведений для проведения категорирования ОТИ и ТС;</w:t>
            </w:r>
          </w:p>
          <w:p w:rsidR="00852696" w:rsidRDefault="00852696">
            <w:pPr>
              <w:pStyle w:val="ConsPlusNormal"/>
              <w:ind w:firstLine="283"/>
              <w:jc w:val="both"/>
            </w:pPr>
            <w:r>
              <w:t>7.7. порядок проведения категорирования ОТИ и ТС;</w:t>
            </w:r>
          </w:p>
          <w:p w:rsidR="00852696" w:rsidRDefault="00852696">
            <w:pPr>
              <w:pStyle w:val="ConsPlusNormal"/>
              <w:ind w:firstLine="283"/>
              <w:jc w:val="both"/>
            </w:pPr>
            <w:r>
              <w:t>7.8. понятие специализированных организаций в области обеспечения транспортной безопасности;</w:t>
            </w:r>
          </w:p>
          <w:p w:rsidR="00852696" w:rsidRDefault="00852696">
            <w:pPr>
              <w:pStyle w:val="ConsPlusNormal"/>
              <w:ind w:firstLine="283"/>
              <w:jc w:val="both"/>
            </w:pPr>
            <w:r>
              <w:t>7.9. правила аккредитации специализированных организаций в области обеспечения транспортной безопасности ОТИ и ТС;</w:t>
            </w:r>
          </w:p>
          <w:p w:rsidR="00852696" w:rsidRDefault="00852696">
            <w:pPr>
              <w:pStyle w:val="ConsPlusNormal"/>
              <w:ind w:firstLine="283"/>
              <w:jc w:val="both"/>
            </w:pPr>
            <w:r>
              <w:t>7.10. порядок проведения оценки уязвимости ОТИ и ТС;</w:t>
            </w:r>
          </w:p>
          <w:p w:rsidR="00852696" w:rsidRDefault="00852696">
            <w:pPr>
              <w:pStyle w:val="ConsPlusNormal"/>
              <w:ind w:firstLine="283"/>
              <w:jc w:val="both"/>
            </w:pPr>
            <w:r>
              <w:t>7.11. порядок подготовки заключений по утверждению результатов оценки уязвимости ОТИ и ТС.</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работа с Реестром аккредитованных организаций на проведение оценки уязвимости ОТИ и ТС;</w:t>
            </w:r>
          </w:p>
          <w:p w:rsidR="00852696" w:rsidRDefault="00852696">
            <w:pPr>
              <w:pStyle w:val="ConsPlusNormal"/>
              <w:ind w:firstLine="283"/>
              <w:jc w:val="both"/>
            </w:pPr>
            <w:r>
              <w:t>работа с Реестром категорированных ОТИ и ТС.</w:t>
            </w:r>
          </w:p>
        </w:tc>
      </w:tr>
    </w:tbl>
    <w:p w:rsidR="00852696" w:rsidRDefault="00852696">
      <w:pPr>
        <w:pStyle w:val="ConsPlusNormal"/>
        <w:jc w:val="both"/>
      </w:pPr>
    </w:p>
    <w:p w:rsidR="00852696" w:rsidRDefault="00852696">
      <w:pPr>
        <w:pStyle w:val="ConsPlusNormal"/>
        <w:jc w:val="center"/>
        <w:outlineLvl w:val="1"/>
      </w:pPr>
      <w:r>
        <w:t>П.18.8. Вид профессиональной служебной деятельности</w:t>
      </w:r>
    </w:p>
    <w:p w:rsidR="00852696" w:rsidRDefault="00852696">
      <w:pPr>
        <w:pStyle w:val="ConsPlusNormal"/>
        <w:jc w:val="center"/>
      </w:pPr>
      <w:r>
        <w:t>Регулирование транспортной безопасности в сфере морского</w:t>
      </w:r>
    </w:p>
    <w:p w:rsidR="00852696" w:rsidRDefault="00852696">
      <w:pPr>
        <w:pStyle w:val="ConsPlusNormal"/>
        <w:jc w:val="center"/>
      </w:pPr>
      <w:r>
        <w:t>и внутреннего водного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морского и речного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8.1. </w:t>
            </w:r>
            <w:hyperlink r:id="rId4557"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8.2. Федеральный </w:t>
            </w:r>
            <w:hyperlink r:id="rId4558"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8.3. Федеральный </w:t>
            </w:r>
            <w:hyperlink r:id="rId4559" w:history="1">
              <w:r>
                <w:rPr>
                  <w:color w:val="0000FF"/>
                </w:rPr>
                <w:t>закон</w:t>
              </w:r>
            </w:hyperlink>
            <w:r>
              <w:t xml:space="preserve"> от 6 марта 2006 г. N 35-ФЗ "О противодействии терроризму";</w:t>
            </w:r>
          </w:p>
          <w:p w:rsidR="00852696" w:rsidRDefault="00852696">
            <w:pPr>
              <w:pStyle w:val="ConsPlusNormal"/>
              <w:ind w:firstLine="283"/>
              <w:jc w:val="both"/>
            </w:pPr>
            <w:r>
              <w:t xml:space="preserve">8.4. Федеральный </w:t>
            </w:r>
            <w:hyperlink r:id="rId4560" w:history="1">
              <w:r>
                <w:rPr>
                  <w:color w:val="0000FF"/>
                </w:rPr>
                <w:t>закон</w:t>
              </w:r>
            </w:hyperlink>
            <w:r>
              <w:t xml:space="preserve"> от 9 февраля 2007 г. N 16-ФЗ "О транспортной безопасности";</w:t>
            </w:r>
          </w:p>
          <w:p w:rsidR="00852696" w:rsidRDefault="00852696">
            <w:pPr>
              <w:pStyle w:val="ConsPlusNormal"/>
              <w:ind w:firstLine="283"/>
              <w:jc w:val="both"/>
            </w:pPr>
            <w:r>
              <w:t xml:space="preserve">8.5. Федеральный </w:t>
            </w:r>
            <w:hyperlink r:id="rId4561" w:history="1">
              <w:r>
                <w:rPr>
                  <w:color w:val="0000FF"/>
                </w:rPr>
                <w:t>закон</w:t>
              </w:r>
            </w:hyperlink>
            <w:r>
              <w:t xml:space="preserve"> от 30 декабря 2009 г. N 384-ФЗ "Технический регламент о безопасности зданий и сооружений";</w:t>
            </w:r>
          </w:p>
          <w:p w:rsidR="00852696" w:rsidRDefault="00852696">
            <w:pPr>
              <w:pStyle w:val="ConsPlusNormal"/>
              <w:ind w:firstLine="283"/>
              <w:jc w:val="both"/>
            </w:pPr>
            <w:r>
              <w:t xml:space="preserve">8.6. Федеральный </w:t>
            </w:r>
            <w:hyperlink r:id="rId4562" w:history="1">
              <w:r>
                <w:rPr>
                  <w:color w:val="0000FF"/>
                </w:rPr>
                <w:t>закон</w:t>
              </w:r>
            </w:hyperlink>
            <w:r>
              <w:t xml:space="preserve"> от 28 декабря 2010 г. N 390-ФЗ "О безопасности";</w:t>
            </w:r>
          </w:p>
          <w:p w:rsidR="00852696" w:rsidRDefault="00852696">
            <w:pPr>
              <w:pStyle w:val="ConsPlusNormal"/>
              <w:ind w:firstLine="283"/>
              <w:jc w:val="both"/>
            </w:pPr>
            <w:r>
              <w:t xml:space="preserve">8.7. </w:t>
            </w:r>
            <w:hyperlink r:id="rId4563" w:history="1">
              <w:r>
                <w:rPr>
                  <w:color w:val="0000FF"/>
                </w:rPr>
                <w:t>Указ</w:t>
              </w:r>
            </w:hyperlink>
            <w:r>
              <w:t xml:space="preserve"> Президента Российской Федерации от 15 февраля 2006 г. N 116 "О мерах по противодействию </w:t>
            </w:r>
            <w:r>
              <w:lastRenderedPageBreak/>
              <w:t>терроризму";</w:t>
            </w:r>
          </w:p>
          <w:p w:rsidR="00852696" w:rsidRDefault="00852696">
            <w:pPr>
              <w:pStyle w:val="ConsPlusNormal"/>
              <w:ind w:firstLine="283"/>
              <w:jc w:val="both"/>
            </w:pPr>
            <w:r>
              <w:t xml:space="preserve">8.8. </w:t>
            </w:r>
            <w:hyperlink r:id="rId4564" w:history="1">
              <w:r>
                <w:rPr>
                  <w:color w:val="0000FF"/>
                </w:rPr>
                <w:t>Указ</w:t>
              </w:r>
            </w:hyperlink>
            <w:r>
              <w:t xml:space="preserve"> Президента Российской Федерации от 31 марта 2010 г. N 403 "О создании комплексной системы обеспечения безопасности населения на транспорте";</w:t>
            </w:r>
          </w:p>
          <w:p w:rsidR="00852696" w:rsidRDefault="00852696">
            <w:pPr>
              <w:pStyle w:val="ConsPlusNormal"/>
              <w:ind w:firstLine="283"/>
              <w:jc w:val="both"/>
            </w:pPr>
            <w:r>
              <w:t xml:space="preserve">8.9. </w:t>
            </w:r>
            <w:hyperlink r:id="rId4565" w:history="1">
              <w:r>
                <w:rPr>
                  <w:color w:val="0000FF"/>
                </w:rPr>
                <w:t>Указ</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52696" w:rsidRDefault="00852696">
            <w:pPr>
              <w:pStyle w:val="ConsPlusNormal"/>
              <w:ind w:firstLine="283"/>
              <w:jc w:val="both"/>
            </w:pPr>
            <w:r>
              <w:t xml:space="preserve">8.10. </w:t>
            </w:r>
            <w:hyperlink r:id="rId4566" w:history="1">
              <w:r>
                <w:rPr>
                  <w:color w:val="0000FF"/>
                </w:rPr>
                <w:t>постановление</w:t>
              </w:r>
            </w:hyperlink>
            <w:r>
              <w:t xml:space="preserve"> Правительства Российской Федерации от 10 декабря 2008 г. N 940 "Об уровнях безопасности объектов транспортной инфраструктуры и транспортных средств и о порядке их объявления (установления)";</w:t>
            </w:r>
          </w:p>
          <w:p w:rsidR="00852696" w:rsidRDefault="00852696">
            <w:pPr>
              <w:pStyle w:val="ConsPlusNormal"/>
              <w:ind w:firstLine="283"/>
              <w:jc w:val="both"/>
            </w:pPr>
            <w:r>
              <w:t xml:space="preserve">8.11. </w:t>
            </w:r>
            <w:hyperlink r:id="rId4567" w:history="1">
              <w:r>
                <w:rPr>
                  <w:color w:val="0000FF"/>
                </w:rPr>
                <w:t>постановление</w:t>
              </w:r>
            </w:hyperlink>
            <w:r>
              <w:t xml:space="preserve">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852696" w:rsidRDefault="00852696">
            <w:pPr>
              <w:pStyle w:val="ConsPlusNormal"/>
              <w:ind w:firstLine="283"/>
              <w:jc w:val="both"/>
            </w:pPr>
            <w:r>
              <w:t xml:space="preserve">8.12. </w:t>
            </w:r>
            <w:hyperlink r:id="rId4568"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852696" w:rsidRDefault="00852696">
            <w:pPr>
              <w:pStyle w:val="ConsPlusNormal"/>
              <w:ind w:firstLine="283"/>
              <w:jc w:val="both"/>
            </w:pPr>
            <w:r>
              <w:t xml:space="preserve">8.13. </w:t>
            </w:r>
            <w:hyperlink r:id="rId4569" w:history="1">
              <w:r>
                <w:rPr>
                  <w:color w:val="0000FF"/>
                </w:rPr>
                <w:t>постановление</w:t>
              </w:r>
            </w:hyperlink>
            <w:r>
              <w:t xml:space="preserve"> Правительства Российской Федерации от 30 июня 2014 г. N 600 "Об утверждении Правил формирования и ведения реестра органов аттестации, реестра аттестующих организаций,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N 725 от 30.07.2014, а не от 30.06.2014.</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8.14. </w:t>
            </w:r>
            <w:hyperlink r:id="rId4570" w:history="1">
              <w:r>
                <w:rPr>
                  <w:color w:val="0000FF"/>
                </w:rPr>
                <w:t>постановление</w:t>
              </w:r>
            </w:hyperlink>
            <w:r>
              <w:t xml:space="preserve"> Правительства Российской Федерации от 30 июня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852696" w:rsidRDefault="00852696">
            <w:pPr>
              <w:pStyle w:val="ConsPlusNormal"/>
              <w:ind w:firstLine="283"/>
              <w:jc w:val="both"/>
            </w:pPr>
            <w:r>
              <w:t xml:space="preserve">8.15. </w:t>
            </w:r>
            <w:hyperlink r:id="rId4571" w:history="1">
              <w:r>
                <w:rPr>
                  <w:color w:val="0000FF"/>
                </w:rPr>
                <w:t>постановление</w:t>
              </w:r>
            </w:hyperlink>
            <w:r>
              <w:t xml:space="preserve"> Правительства Российской Федерации от 16 июля 2016 г. N 678 "О требованиях по обеспечению транспортной безопасности, в том </w:t>
            </w:r>
            <w:r>
              <w:lastRenderedPageBreak/>
              <w:t>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8.1. знание основ устройства морского и речного судна, судовых систем, судового оборудования и имущества, знание типов судов;</w:t>
            </w:r>
          </w:p>
          <w:p w:rsidR="00852696" w:rsidRDefault="00852696">
            <w:pPr>
              <w:pStyle w:val="ConsPlusNormal"/>
              <w:ind w:firstLine="283"/>
              <w:jc w:val="both"/>
            </w:pPr>
            <w:r>
              <w:t>8.2. знание принципов построения систем обеспечения транспортной безопасности;</w:t>
            </w:r>
          </w:p>
          <w:p w:rsidR="00852696" w:rsidRDefault="00852696">
            <w:pPr>
              <w:pStyle w:val="ConsPlusNormal"/>
              <w:ind w:firstLine="283"/>
              <w:jc w:val="both"/>
            </w:pPr>
            <w:r>
              <w:t>8.3. знания принципов работы элементов системы обеспечения транспортной безопасности;</w:t>
            </w:r>
          </w:p>
          <w:p w:rsidR="00852696" w:rsidRDefault="00852696">
            <w:pPr>
              <w:pStyle w:val="ConsPlusNormal"/>
              <w:ind w:firstLine="283"/>
              <w:jc w:val="both"/>
            </w:pPr>
            <w:r>
              <w:t>8.4. знание системы и методов физической защиты объектов транспортной инфраструктуры.</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рассматривать отчеты об оценке уязвимости объектов транспортной инфраструктуры и транспортных средств морского и внутреннего водного транспорта;</w:t>
            </w:r>
          </w:p>
          <w:p w:rsidR="00852696" w:rsidRDefault="00852696">
            <w:pPr>
              <w:pStyle w:val="ConsPlusNormal"/>
              <w:ind w:firstLine="283"/>
              <w:jc w:val="both"/>
            </w:pPr>
            <w:r>
              <w:t>рассматривать планы обеспечения транспортной безопасности объектов транспортной инфраструктуры и транспортных средств морского и внутреннего водного транспорта;</w:t>
            </w:r>
          </w:p>
          <w:p w:rsidR="00852696" w:rsidRDefault="00852696">
            <w:pPr>
              <w:pStyle w:val="ConsPlusNormal"/>
              <w:ind w:firstLine="283"/>
              <w:jc w:val="both"/>
            </w:pPr>
            <w:r>
              <w:t>проводить категорирование объектов, при определении категории объектов транспортной инфраструктуры и транспортных средств морского и внутреннего водного транспорта;</w:t>
            </w:r>
          </w:p>
          <w:p w:rsidR="00852696" w:rsidRDefault="00852696">
            <w:pPr>
              <w:pStyle w:val="ConsPlusNormal"/>
              <w:ind w:firstLine="283"/>
              <w:jc w:val="both"/>
            </w:pPr>
            <w:r>
              <w:t xml:space="preserve">рассматривать документы организаций на соответствие требованиям </w:t>
            </w:r>
            <w:hyperlink r:id="rId457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проводить аккредитацию подразделений транспортной безопасности;</w:t>
            </w:r>
          </w:p>
          <w:p w:rsidR="00852696" w:rsidRDefault="00852696">
            <w:pPr>
              <w:pStyle w:val="ConsPlusNormal"/>
              <w:ind w:firstLine="283"/>
              <w:jc w:val="both"/>
            </w:pPr>
            <w:r>
              <w:t>проводить аккредитацию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П.18.9. Вид профессиональной служебной деятельности</w:t>
      </w:r>
    </w:p>
    <w:p w:rsidR="00852696" w:rsidRDefault="00852696">
      <w:pPr>
        <w:pStyle w:val="ConsPlusNormal"/>
        <w:jc w:val="center"/>
      </w:pPr>
      <w:r>
        <w:t>Регулирование в сфере дорожного строительства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дорожное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"Землеустройство и кадастры", "Строительство", "Градостроительство", "Стандартизация и метрология", "Управление качеством", "Экономика", "Строительство, эксплуатация, восстановление и техническое прикрытие автомобильных дорог, мостов и тоннелей" </w:t>
            </w:r>
            <w:hyperlink w:anchor="P12756" w:history="1">
              <w:r>
                <w:rPr>
                  <w:color w:val="0000FF"/>
                </w:rPr>
                <w:t>&lt;102&gt;</w:t>
              </w:r>
            </w:hyperlink>
            <w:r>
              <w:t xml:space="preserve">, "Эксплуатация транспортно-технологических машин и комплексов", "Техническая эксплуатация подъемно-транспортных, строительных, дорожных машин и оборудования", "Строительство и эксплуатация инженерных сооружений", "Строительство и эксплуатация автомобильных дорог и аэродромов" </w:t>
            </w:r>
            <w:hyperlink w:anchor="P12757" w:history="1">
              <w:r>
                <w:rPr>
                  <w:color w:val="0000FF"/>
                </w:rPr>
                <w:t>&lt;103&gt;</w:t>
              </w:r>
            </w:hyperlink>
            <w:r>
              <w:t xml:space="preserve">, "Промышленное и гражданское строительство", "Мосты и транспортные тоннели", "Строительство мостов", "Автомобильные дороги и аэродромы", "Строительство и эксплуатация автомобильных дорог и аэродромов", "Строительство и эксплуатация городских путей сообщения" </w:t>
            </w:r>
            <w:hyperlink w:anchor="P12758" w:history="1">
              <w:r>
                <w:rPr>
                  <w:color w:val="0000FF"/>
                </w:rPr>
                <w:t>&lt;104&gt;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Федеральный </w:t>
            </w:r>
            <w:hyperlink r:id="rId4573"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852696" w:rsidRDefault="00852696">
            <w:pPr>
              <w:pStyle w:val="ConsPlusNormal"/>
              <w:ind w:firstLine="283"/>
              <w:jc w:val="both"/>
            </w:pPr>
            <w:r>
              <w:t xml:space="preserve">9.2. Федеральный </w:t>
            </w:r>
            <w:hyperlink r:id="rId4574" w:history="1">
              <w:r>
                <w:rPr>
                  <w:color w:val="0000FF"/>
                </w:rPr>
                <w:t>закон</w:t>
              </w:r>
            </w:hyperlink>
            <w:r>
              <w:t xml:space="preserve"> от 24 июля 2002 г. N 101-ФЗ "Об обороте земель сельскохозяйственного назначения";</w:t>
            </w:r>
          </w:p>
          <w:p w:rsidR="00852696" w:rsidRDefault="00852696">
            <w:pPr>
              <w:pStyle w:val="ConsPlusNormal"/>
              <w:ind w:firstLine="283"/>
              <w:jc w:val="both"/>
            </w:pPr>
            <w:r>
              <w:t xml:space="preserve">9.3. Федеральный </w:t>
            </w:r>
            <w:hyperlink r:id="rId4575" w:history="1">
              <w:r>
                <w:rPr>
                  <w:color w:val="0000FF"/>
                </w:rPr>
                <w:t>закон</w:t>
              </w:r>
            </w:hyperlink>
            <w:r>
              <w:t xml:space="preserve"> от 24 июля 2007 г. N 221-ФЗ "О государственном кадастре недвижимости";</w:t>
            </w:r>
          </w:p>
          <w:p w:rsidR="00852696" w:rsidRDefault="00852696">
            <w:pPr>
              <w:pStyle w:val="ConsPlusNormal"/>
              <w:ind w:firstLine="283"/>
              <w:jc w:val="both"/>
            </w:pPr>
            <w:r>
              <w:t xml:space="preserve">9.4. Федеральный </w:t>
            </w:r>
            <w:hyperlink r:id="rId4576"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9.5. Федеральный </w:t>
            </w:r>
            <w:hyperlink r:id="rId4577" w:history="1">
              <w:r>
                <w:rPr>
                  <w:color w:val="0000FF"/>
                </w:rPr>
                <w:t>закон</w:t>
              </w:r>
            </w:hyperlink>
            <w:r>
              <w:t xml:space="preserve"> 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9.6. Федеральный </w:t>
            </w:r>
            <w:hyperlink r:id="rId4578" w:history="1">
              <w:r>
                <w:rPr>
                  <w:color w:val="0000FF"/>
                </w:rPr>
                <w:t>закон</w:t>
              </w:r>
            </w:hyperlink>
            <w:r>
              <w:t xml:space="preserve"> от 5 апреля 2013 г. N 43-ФЗ "Об особенностях регулирования отдельных правоотношений в связи с присоединением к </w:t>
            </w:r>
            <w:r>
              <w:lastRenderedPageBreak/>
              <w:t>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9.7. </w:t>
            </w:r>
            <w:hyperlink r:id="rId4579" w:history="1">
              <w:r>
                <w:rPr>
                  <w:color w:val="0000FF"/>
                </w:rPr>
                <w:t>постановление</w:t>
              </w:r>
            </w:hyperlink>
            <w:r>
              <w:t xml:space="preserve"> Правительства Российской Федерации от 22 июля 2008 г. N 561 "О некоторых вопросах, связанных с резервированием земель для государственных или муниципальных нужд";</w:t>
            </w:r>
          </w:p>
          <w:p w:rsidR="00852696" w:rsidRDefault="00852696">
            <w:pPr>
              <w:pStyle w:val="ConsPlusNormal"/>
              <w:ind w:firstLine="283"/>
              <w:jc w:val="both"/>
            </w:pPr>
            <w:r>
              <w:t xml:space="preserve">9.8. </w:t>
            </w:r>
            <w:hyperlink r:id="rId4580" w:history="1">
              <w:r>
                <w:rPr>
                  <w:color w:val="0000FF"/>
                </w:rPr>
                <w:t>постановление</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52696" w:rsidRDefault="00852696">
            <w:pPr>
              <w:pStyle w:val="ConsPlusNormal"/>
              <w:ind w:firstLine="283"/>
              <w:jc w:val="both"/>
            </w:pPr>
            <w:r>
              <w:t xml:space="preserve">9.9. </w:t>
            </w:r>
            <w:hyperlink r:id="rId4581"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способы добычи и переработки дорожно-строительных материалов;</w:t>
            </w:r>
          </w:p>
          <w:p w:rsidR="00852696" w:rsidRDefault="00852696">
            <w:pPr>
              <w:pStyle w:val="ConsPlusNormal"/>
              <w:ind w:firstLine="283"/>
              <w:jc w:val="both"/>
            </w:pPr>
            <w:r>
              <w:t>9.2. передовые технологии добычи и переработки дорожно-строительных материалов;</w:t>
            </w:r>
          </w:p>
          <w:p w:rsidR="00852696" w:rsidRDefault="00852696">
            <w:pPr>
              <w:pStyle w:val="ConsPlusNormal"/>
              <w:ind w:firstLine="283"/>
              <w:jc w:val="both"/>
            </w:pPr>
            <w:r>
              <w:t>9.3. 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w:t>
            </w:r>
          </w:p>
          <w:p w:rsidR="00852696" w:rsidRDefault="00852696">
            <w:pPr>
              <w:pStyle w:val="ConsPlusNormal"/>
              <w:ind w:firstLine="283"/>
              <w:jc w:val="both"/>
            </w:pPr>
            <w:r>
              <w:t>9.4. порядок материально-технического обеспечения объектов строительства, ремонта и содержания;</w:t>
            </w:r>
          </w:p>
          <w:p w:rsidR="00852696" w:rsidRDefault="00852696">
            <w:pPr>
              <w:pStyle w:val="ConsPlusNormal"/>
              <w:ind w:firstLine="283"/>
              <w:jc w:val="both"/>
            </w:pPr>
            <w:r>
              <w:t>9.5. контроль за выполнением технологических операций;</w:t>
            </w:r>
          </w:p>
          <w:p w:rsidR="00852696" w:rsidRDefault="00852696">
            <w:pPr>
              <w:pStyle w:val="ConsPlusNormal"/>
              <w:ind w:firstLine="283"/>
              <w:jc w:val="both"/>
            </w:pPr>
            <w:r>
              <w:t>9.6. обеспечение экологической безопасности при строительстве, ремонте и содержании автомобильных дорог и аэродромов;</w:t>
            </w:r>
          </w:p>
          <w:p w:rsidR="00852696" w:rsidRDefault="00852696">
            <w:pPr>
              <w:pStyle w:val="ConsPlusNormal"/>
              <w:ind w:firstLine="283"/>
              <w:jc w:val="both"/>
            </w:pPr>
            <w:r>
              <w:t>9.7. технический учет и паспортизацию автомобильных дорог и аэродромов;</w:t>
            </w:r>
          </w:p>
          <w:p w:rsidR="00852696" w:rsidRDefault="00852696">
            <w:pPr>
              <w:pStyle w:val="ConsPlusNormal"/>
              <w:ind w:firstLine="283"/>
              <w:jc w:val="both"/>
            </w:pPr>
            <w:r>
              <w:t>9.8. основные правила разработки, оформление и чтение проектной документации и рабочих чертежей с детализацией конструктивных элементов;</w:t>
            </w:r>
          </w:p>
          <w:p w:rsidR="00852696" w:rsidRDefault="00852696">
            <w:pPr>
              <w:pStyle w:val="ConsPlusNormal"/>
              <w:ind w:firstLine="283"/>
              <w:jc w:val="both"/>
            </w:pPr>
            <w:r>
              <w:t>9.9. основное назначение смет;</w:t>
            </w:r>
          </w:p>
          <w:p w:rsidR="00852696" w:rsidRDefault="00852696">
            <w:pPr>
              <w:pStyle w:val="ConsPlusNormal"/>
              <w:ind w:firstLine="283"/>
              <w:jc w:val="both"/>
            </w:pPr>
            <w:r>
              <w:t>9.10. систему сметных норм;</w:t>
            </w:r>
          </w:p>
          <w:p w:rsidR="00852696" w:rsidRDefault="00852696">
            <w:pPr>
              <w:pStyle w:val="ConsPlusNormal"/>
              <w:ind w:firstLine="283"/>
              <w:jc w:val="both"/>
            </w:pPr>
            <w:r>
              <w:t>9.11. виды сметной документации;</w:t>
            </w:r>
          </w:p>
          <w:p w:rsidR="00852696" w:rsidRDefault="00852696">
            <w:pPr>
              <w:pStyle w:val="ConsPlusNormal"/>
              <w:ind w:firstLine="283"/>
              <w:jc w:val="both"/>
            </w:pPr>
            <w:r>
              <w:t>9.12. состав сводного сметного расчета.</w:t>
            </w:r>
          </w:p>
        </w:tc>
      </w:tr>
      <w:tr w:rsidR="00852696">
        <w:tc>
          <w:tcPr>
            <w:tcW w:w="3968" w:type="dxa"/>
            <w:gridSpan w:val="2"/>
            <w:vAlign w:val="center"/>
          </w:tcPr>
          <w:p w:rsidR="00852696" w:rsidRDefault="00852696">
            <w:pPr>
              <w:pStyle w:val="ConsPlusNormal"/>
              <w:jc w:val="center"/>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 xml:space="preserve">оформлять проектно-конструкторскую, </w:t>
            </w:r>
            <w:r>
              <w:lastRenderedPageBreak/>
              <w:t>технологическую и другую техническую документацию в соответствии с действующим законодательством Российской Федерации;</w:t>
            </w:r>
          </w:p>
          <w:p w:rsidR="00852696" w:rsidRDefault="00852696">
            <w:pPr>
              <w:pStyle w:val="ConsPlusNormal"/>
              <w:ind w:firstLine="283"/>
              <w:jc w:val="both"/>
            </w:pPr>
            <w:r>
              <w:t>составлять калькуляции транспортных расходов;</w:t>
            </w:r>
          </w:p>
          <w:p w:rsidR="00852696" w:rsidRDefault="00852696">
            <w:pPr>
              <w:pStyle w:val="ConsPlusNormal"/>
              <w:ind w:firstLine="283"/>
              <w:jc w:val="both"/>
            </w:pPr>
            <w:r>
              <w:t>определять сметную стоимость строительных материалов, конструкций, изделий;</w:t>
            </w:r>
          </w:p>
          <w:p w:rsidR="00852696" w:rsidRDefault="00852696">
            <w:pPr>
              <w:pStyle w:val="ConsPlusNormal"/>
              <w:ind w:firstLine="283"/>
              <w:jc w:val="both"/>
            </w:pPr>
            <w:r>
              <w:t>рассчитывать индивидуальные расценки;</w:t>
            </w:r>
          </w:p>
          <w:p w:rsidR="00852696" w:rsidRDefault="00852696">
            <w:pPr>
              <w:pStyle w:val="ConsPlusNormal"/>
              <w:ind w:firstLine="283"/>
              <w:jc w:val="both"/>
            </w:pPr>
            <w:r>
              <w:t>производить привязку единичных расценок к местным условиям строительства;</w:t>
            </w:r>
          </w:p>
          <w:p w:rsidR="00852696" w:rsidRDefault="00852696">
            <w:pPr>
              <w:pStyle w:val="ConsPlusNormal"/>
              <w:ind w:firstLine="283"/>
              <w:jc w:val="both"/>
            </w:pPr>
            <w:r>
              <w:t>составлять каталог единичных расценок;</w:t>
            </w:r>
          </w:p>
          <w:p w:rsidR="00852696" w:rsidRDefault="00852696">
            <w:pPr>
              <w:pStyle w:val="ConsPlusNormal"/>
              <w:ind w:firstLine="283"/>
              <w:jc w:val="both"/>
            </w:pPr>
            <w:r>
              <w:t>определять сметную стоимость строительства;</w:t>
            </w:r>
          </w:p>
          <w:p w:rsidR="00852696" w:rsidRDefault="00852696">
            <w:pPr>
              <w:pStyle w:val="ConsPlusNormal"/>
              <w:ind w:firstLine="283"/>
              <w:jc w:val="both"/>
            </w:pPr>
            <w:r>
              <w:t>выполнять сводный сметный расчет;</w:t>
            </w:r>
          </w:p>
          <w:p w:rsidR="00852696" w:rsidRDefault="00852696">
            <w:pPr>
              <w:pStyle w:val="ConsPlusNormal"/>
              <w:ind w:firstLine="283"/>
              <w:jc w:val="both"/>
            </w:pPr>
            <w:r>
              <w:t>определять договорную цену на строительную продукцию, с учетом индекса стоимости;</w:t>
            </w:r>
          </w:p>
          <w:p w:rsidR="00852696" w:rsidRDefault="00852696">
            <w:pPr>
              <w:pStyle w:val="ConsPlusNormal"/>
              <w:ind w:firstLine="283"/>
              <w:jc w:val="both"/>
            </w:pPr>
            <w:r>
              <w:t>использовать нормативные правовые акты, регламентирующие профессиональную деятельность специалиста;</w:t>
            </w:r>
          </w:p>
          <w:p w:rsidR="00852696" w:rsidRDefault="00852696">
            <w:pPr>
              <w:pStyle w:val="ConsPlusNormal"/>
              <w:ind w:firstLine="283"/>
              <w:jc w:val="both"/>
            </w:pPr>
            <w:r>
              <w:t>использовать современные информационные технологии;</w:t>
            </w:r>
          </w:p>
          <w:p w:rsidR="00852696" w:rsidRDefault="00852696">
            <w:pPr>
              <w:pStyle w:val="ConsPlusNormal"/>
              <w:ind w:firstLine="283"/>
              <w:jc w:val="both"/>
            </w:pPr>
            <w:r>
              <w:t>работать с программным комплексом "Строитель".</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96" w:name="P12756"/>
      <w:bookmarkEnd w:id="96"/>
      <w:r>
        <w:t xml:space="preserve">&lt;102&gt; В соответствии с Перечнем специальностей и направлений подготовки высшего образования, утвержденным </w:t>
      </w:r>
      <w:hyperlink r:id="rId4582"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97" w:name="P12757"/>
      <w:bookmarkEnd w:id="97"/>
      <w:r>
        <w:t xml:space="preserve">&lt;103&gt; В соответствии с </w:t>
      </w:r>
      <w:hyperlink r:id="rId4583" w:history="1">
        <w:r>
          <w:rPr>
            <w:color w:val="0000FF"/>
          </w:rPr>
          <w:t>Перечнем</w:t>
        </w:r>
      </w:hyperlink>
      <w:r>
        <w:t xml:space="preserve"> специальностей среднего профессионального образования, утвержденного приказом Минобрнауки России от 28 сентября 2009 г. N 355.</w:t>
      </w:r>
    </w:p>
    <w:p w:rsidR="00852696" w:rsidRDefault="00852696">
      <w:pPr>
        <w:pStyle w:val="ConsPlusNormal"/>
        <w:spacing w:before="220"/>
        <w:ind w:firstLine="540"/>
        <w:jc w:val="both"/>
      </w:pPr>
      <w:bookmarkStart w:id="98" w:name="P12758"/>
      <w:bookmarkEnd w:id="98"/>
      <w:r>
        <w:t xml:space="preserve">&lt;104&gt; В соответствии с "ОК 009-2003. Общероссийский </w:t>
      </w:r>
      <w:hyperlink r:id="rId4584" w:history="1">
        <w:r>
          <w:rPr>
            <w:color w:val="0000FF"/>
          </w:rPr>
          <w:t>классификатор</w:t>
        </w:r>
      </w:hyperlink>
      <w:r>
        <w:t xml:space="preserve"> специальностей по образованию", утвержденным </w:t>
      </w:r>
      <w:hyperlink r:id="rId4585" w:history="1">
        <w:r>
          <w:rPr>
            <w:color w:val="0000FF"/>
          </w:rPr>
          <w:t>постановлением</w:t>
        </w:r>
      </w:hyperlink>
      <w:r>
        <w:t xml:space="preserve"> Госстандарта России от 30 сентября 2003 г. N 276-ст.</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П.18.10. Вид профессиональной служебной деятельности</w:t>
      </w:r>
    </w:p>
    <w:p w:rsidR="00852696" w:rsidRDefault="00852696">
      <w:pPr>
        <w:pStyle w:val="ConsPlusNormal"/>
        <w:jc w:val="center"/>
      </w:pPr>
      <w:r>
        <w:t>Регулирование в сфере обустройства пунктов пропуска</w:t>
      </w:r>
    </w:p>
    <w:p w:rsidR="00852696" w:rsidRDefault="00852696">
      <w:pPr>
        <w:pStyle w:val="ConsPlusNormal"/>
        <w:jc w:val="center"/>
      </w:pPr>
      <w:r>
        <w:t>через государственную границу</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транспорта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"Математика и механика", "Компьютерные и информационные науки", "Науки о земле", "Архитектура", "Информатика и вычислительная техника", "Электроника, радиотехника и системы связи", "Управление в технических системах", "Психологические науки", "Социология и социальная работа", "Политические науки и регионоведение", "Международные отношения" или иные специальности и направления </w:t>
            </w:r>
            <w:r>
              <w:lastRenderedPageBreak/>
              <w:t>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w:t>
            </w:r>
            <w:hyperlink r:id="rId4586" w:history="1">
              <w:r>
                <w:rPr>
                  <w:color w:val="0000FF"/>
                </w:rPr>
                <w:t>Закон</w:t>
              </w:r>
            </w:hyperlink>
            <w:r>
              <w:t xml:space="preserve"> Российской Федерации от 1 апреля 1993 г. N 4730 "О государственной границе Российской Федерации";</w:t>
            </w:r>
          </w:p>
          <w:p w:rsidR="00852696" w:rsidRDefault="00852696">
            <w:pPr>
              <w:pStyle w:val="ConsPlusNormal"/>
              <w:ind w:firstLine="283"/>
              <w:jc w:val="both"/>
            </w:pPr>
            <w:r>
              <w:t xml:space="preserve">10.2. Федеральный </w:t>
            </w:r>
            <w:hyperlink r:id="rId4587"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852696" w:rsidRDefault="00852696">
            <w:pPr>
              <w:pStyle w:val="ConsPlusNormal"/>
              <w:ind w:firstLine="283"/>
              <w:jc w:val="both"/>
            </w:pPr>
            <w:r>
              <w:t xml:space="preserve">10.3. Федеральный </w:t>
            </w:r>
            <w:hyperlink r:id="rId4588"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10.4. </w:t>
            </w:r>
            <w:hyperlink r:id="rId4589" w:history="1">
              <w:r>
                <w:rPr>
                  <w:color w:val="0000FF"/>
                </w:rPr>
                <w:t>постановление</w:t>
              </w:r>
            </w:hyperlink>
            <w:r>
              <w:t xml:space="preserve"> Правительства Российской Федерации от 25 декабря 2007 г. N 930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w:t>
            </w:r>
          </w:p>
          <w:p w:rsidR="00852696" w:rsidRDefault="00852696">
            <w:pPr>
              <w:pStyle w:val="ConsPlusNormal"/>
              <w:ind w:firstLine="283"/>
              <w:jc w:val="both"/>
            </w:pPr>
            <w:r>
              <w:t xml:space="preserve">10.5. </w:t>
            </w:r>
            <w:hyperlink r:id="rId4590"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852696" w:rsidRDefault="00852696">
            <w:pPr>
              <w:pStyle w:val="ConsPlusNormal"/>
              <w:ind w:firstLine="283"/>
              <w:jc w:val="both"/>
            </w:pPr>
            <w:r>
              <w:t xml:space="preserve">10.6. </w:t>
            </w:r>
            <w:hyperlink r:id="rId4591" w:history="1">
              <w:r>
                <w:rPr>
                  <w:color w:val="0000FF"/>
                </w:rPr>
                <w:t>постановление</w:t>
              </w:r>
            </w:hyperlink>
            <w:r>
              <w:t xml:space="preserve"> Правительства Российской Федерации от 7 апреля 2008 г. N 253 "Об утверждении Правил определения пределов пункта пропуска через Государственную границу Российской Федерации";</w:t>
            </w:r>
          </w:p>
          <w:p w:rsidR="00852696" w:rsidRDefault="00852696">
            <w:pPr>
              <w:pStyle w:val="ConsPlusNormal"/>
              <w:ind w:firstLine="283"/>
              <w:jc w:val="both"/>
            </w:pPr>
            <w:r>
              <w:t xml:space="preserve">10.7. </w:t>
            </w:r>
            <w:hyperlink r:id="rId4592" w:history="1">
              <w:r>
                <w:rPr>
                  <w:color w:val="0000FF"/>
                </w:rPr>
                <w:t>постановление</w:t>
              </w:r>
            </w:hyperlink>
            <w:r>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p w:rsidR="00852696" w:rsidRDefault="00852696">
            <w:pPr>
              <w:pStyle w:val="ConsPlusNormal"/>
              <w:ind w:firstLine="283"/>
              <w:jc w:val="both"/>
            </w:pPr>
            <w:r>
              <w:t xml:space="preserve">10.8. </w:t>
            </w:r>
            <w:hyperlink r:id="rId4593" w:history="1">
              <w:r>
                <w:rPr>
                  <w:color w:val="0000FF"/>
                </w:rPr>
                <w:t>постановление</w:t>
              </w:r>
            </w:hyperlink>
            <w:r>
              <w:t xml:space="preserve"> Правительства Российской Федерации от 29 декабря 2008 г. N 1057 "Об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w:t>
            </w:r>
          </w:p>
          <w:p w:rsidR="00852696" w:rsidRDefault="00852696">
            <w:pPr>
              <w:pStyle w:val="ConsPlusNormal"/>
              <w:ind w:firstLine="283"/>
              <w:jc w:val="both"/>
            </w:pPr>
            <w:r>
              <w:t xml:space="preserve">10.9. </w:t>
            </w:r>
            <w:hyperlink r:id="rId4594" w:history="1">
              <w:r>
                <w:rPr>
                  <w:color w:val="0000FF"/>
                </w:rPr>
                <w:t>постановление</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w:t>
            </w:r>
            <w:r>
              <w:lastRenderedPageBreak/>
              <w:t>обязательной основе обеспечивается соблюдение требований Федерального закона "Технический регламент о безопасности зданий и сооружений";</w:t>
            </w:r>
          </w:p>
          <w:p w:rsidR="00852696" w:rsidRDefault="00852696">
            <w:pPr>
              <w:pStyle w:val="ConsPlusNormal"/>
              <w:ind w:firstLine="283"/>
              <w:jc w:val="both"/>
            </w:pPr>
            <w:r>
              <w:t xml:space="preserve">10.10. </w:t>
            </w:r>
            <w:hyperlink r:id="rId4595" w:history="1">
              <w:r>
                <w:rPr>
                  <w:color w:val="0000FF"/>
                </w:rPr>
                <w:t>постановление</w:t>
              </w:r>
            </w:hyperlink>
            <w:r>
              <w:t xml:space="preserve"> Правительства Российской Федерации от 24 ноября 2016 г. N 1240 "Об установлении государственных систем координат, государственной системы высот и государственной гравиметрической системы";</w:t>
            </w:r>
          </w:p>
          <w:p w:rsidR="00852696" w:rsidRDefault="00852696">
            <w:pPr>
              <w:pStyle w:val="ConsPlusNormal"/>
              <w:ind w:firstLine="283"/>
              <w:jc w:val="both"/>
            </w:pPr>
            <w:r>
              <w:t xml:space="preserve">10.11. </w:t>
            </w:r>
            <w:hyperlink r:id="rId4596" w:history="1">
              <w:r>
                <w:rPr>
                  <w:color w:val="0000FF"/>
                </w:rPr>
                <w:t>распоряжение</w:t>
              </w:r>
            </w:hyperlink>
            <w:r>
              <w:t xml:space="preserve"> Правительства Российской Федерации от 24 июня 2008 г. N 907-р "Об утверждении перечня видов хозяйственной и иной деятельности, которые могут осуществляться в пределах пунктов пропуска через государственную границу Российской Федерации";</w:t>
            </w: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10.12. </w:t>
            </w:r>
            <w:hyperlink r:id="rId4597" w:history="1">
              <w:r>
                <w:rPr>
                  <w:color w:val="0000FF"/>
                </w:rPr>
                <w:t>распоряжение</w:t>
              </w:r>
            </w:hyperlink>
            <w:r>
              <w:t xml:space="preserve"> Правительства Российской Федерации от 29 июня 2012 г. N 1125-р "Об утверждении плана мероприятий ("дорожной карты") "Совершенствование таможенного администрирования";</w:t>
            </w:r>
          </w:p>
          <w:p w:rsidR="00852696" w:rsidRDefault="00852696">
            <w:pPr>
              <w:pStyle w:val="ConsPlusNormal"/>
              <w:ind w:firstLine="283"/>
              <w:jc w:val="both"/>
            </w:pPr>
            <w:r>
              <w:t xml:space="preserve">10.13. </w:t>
            </w:r>
            <w:hyperlink r:id="rId4598" w:history="1">
              <w:r>
                <w:rPr>
                  <w:color w:val="0000FF"/>
                </w:rPr>
                <w:t>распоряжение</w:t>
              </w:r>
            </w:hyperlink>
            <w:r>
              <w:t xml:space="preserve"> Правительства Российской Федерации от 29 июня 2012 г. N 1125-р "Об утверждении плана мероприятий ("дорожной карты") "Совершенствование таможенного администрирования";</w:t>
            </w:r>
          </w:p>
          <w:p w:rsidR="00852696" w:rsidRDefault="00852696">
            <w:pPr>
              <w:pStyle w:val="ConsPlusNormal"/>
              <w:ind w:firstLine="283"/>
              <w:jc w:val="both"/>
            </w:pPr>
            <w:r>
              <w:t xml:space="preserve">10.14. </w:t>
            </w:r>
            <w:hyperlink r:id="rId4599" w:history="1">
              <w:r>
                <w:rPr>
                  <w:color w:val="0000FF"/>
                </w:rPr>
                <w:t>распоряжение</w:t>
              </w:r>
            </w:hyperlink>
            <w:r>
              <w:t xml:space="preserve"> Минтранса России от 23 июня 2016 г. N СА-78-р "Об утверждении Устава Федерального государственного учреждения "Дирекция по строительству и эксплуатации объектов Росграницы";</w:t>
            </w:r>
          </w:p>
          <w:p w:rsidR="00852696" w:rsidRDefault="00852696">
            <w:pPr>
              <w:pStyle w:val="ConsPlusNormal"/>
              <w:ind w:firstLine="283"/>
              <w:jc w:val="both"/>
            </w:pPr>
            <w:r>
              <w:t xml:space="preserve">10.15. </w:t>
            </w:r>
            <w:hyperlink r:id="rId4600" w:history="1">
              <w:r>
                <w:rPr>
                  <w:color w:val="0000FF"/>
                </w:rPr>
                <w:t>приказ</w:t>
              </w:r>
            </w:hyperlink>
            <w:r>
              <w:t xml:space="preserve"> Минсельхоза Российской Федерации от 23 июня 2008 г. N 270 "Об утверждении Типовых требований к оборудованию и техническому оснащению зданий, помещений и сооружений, необходимых для организации ветеринарного контроля, осуществляемого в пунктах пропуска через государственную границу Российской Федерации";</w:t>
            </w:r>
          </w:p>
          <w:p w:rsidR="00852696" w:rsidRDefault="00852696">
            <w:pPr>
              <w:pStyle w:val="ConsPlusNormal"/>
              <w:ind w:firstLine="283"/>
              <w:jc w:val="both"/>
            </w:pPr>
            <w:r>
              <w:t xml:space="preserve">10.16. </w:t>
            </w:r>
            <w:hyperlink r:id="rId4601" w:history="1">
              <w:r>
                <w:rPr>
                  <w:color w:val="0000FF"/>
                </w:rPr>
                <w:t>приказ</w:t>
              </w:r>
            </w:hyperlink>
            <w:r>
              <w:t xml:space="preserve"> Федеральной таможенной службы от 31 октября 2008 г. N 1349 "Об утверждении Типовых требований к оборудованию и техническому оснащению зданий, помещений и сооружений, необходимых для организации таможенного контроля в пунктах пропуска через государственную границу Российской Федерации";</w:t>
            </w:r>
          </w:p>
          <w:p w:rsidR="00852696" w:rsidRDefault="00852696">
            <w:pPr>
              <w:pStyle w:val="ConsPlusNormal"/>
              <w:ind w:firstLine="283"/>
              <w:jc w:val="both"/>
            </w:pPr>
            <w:r>
              <w:t xml:space="preserve">10.17. </w:t>
            </w:r>
            <w:hyperlink r:id="rId4602" w:history="1">
              <w:r>
                <w:rPr>
                  <w:color w:val="0000FF"/>
                </w:rPr>
                <w:t>приказ</w:t>
              </w:r>
            </w:hyperlink>
            <w:r>
              <w:t xml:space="preserve"> Министерства транспорта Российской Федерации от 24 января 2014 г. N 23 "Об утверждении Типовой схемы организации пропуска через государственную границу Российской Федерации лиц, транспортных средств, грузов, товаров и животных в автомобильных пунктах пропуска";</w:t>
            </w:r>
          </w:p>
          <w:p w:rsidR="00852696" w:rsidRDefault="00852696">
            <w:pPr>
              <w:pStyle w:val="ConsPlusNormal"/>
              <w:ind w:firstLine="283"/>
              <w:jc w:val="both"/>
            </w:pPr>
            <w:r>
              <w:t xml:space="preserve">10.18. </w:t>
            </w:r>
            <w:hyperlink r:id="rId4603" w:history="1">
              <w:r>
                <w:rPr>
                  <w:color w:val="0000FF"/>
                </w:rPr>
                <w:t>Решение</w:t>
              </w:r>
            </w:hyperlink>
            <w:r>
              <w:t xml:space="preserve"> Комиссии Таможенного союза от </w:t>
            </w:r>
            <w:r>
              <w:lastRenderedPageBreak/>
              <w:t>22 июня 2011 г. N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внешнюю границу государств - членов Таможенного союза, Классификации пунктов пропуска через внешнюю границу государств - членов Таможенного союза и форме Паспорта пункта пропуска через внешнюю границу государств - членов Таможенного союза".</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1. Иные профессиональные знания</w:t>
            </w:r>
          </w:p>
        </w:tc>
        <w:tc>
          <w:tcPr>
            <w:tcW w:w="5102" w:type="dxa"/>
          </w:tcPr>
          <w:p w:rsidR="00852696" w:rsidRDefault="00852696">
            <w:pPr>
              <w:pStyle w:val="ConsPlusNormal"/>
              <w:ind w:firstLine="283"/>
              <w:jc w:val="both"/>
            </w:pPr>
            <w:r>
              <w:t>10.1. порядок ведения дипломатической и служебной переписки;</w:t>
            </w:r>
          </w:p>
          <w:p w:rsidR="00852696" w:rsidRDefault="00852696">
            <w:pPr>
              <w:pStyle w:val="ConsPlusNormal"/>
              <w:ind w:firstLine="283"/>
              <w:jc w:val="both"/>
            </w:pPr>
            <w:r>
              <w:t>10.2. международный этикет и деловой протокол;</w:t>
            </w:r>
          </w:p>
          <w:p w:rsidR="00852696" w:rsidRDefault="00852696">
            <w:pPr>
              <w:pStyle w:val="ConsPlusNormal"/>
              <w:ind w:firstLine="283"/>
              <w:jc w:val="both"/>
            </w:pPr>
            <w:r>
              <w:t>10.3. макроэкономическое планирование и прогнозирование;</w:t>
            </w:r>
          </w:p>
          <w:p w:rsidR="00852696" w:rsidRDefault="00852696">
            <w:pPr>
              <w:pStyle w:val="ConsPlusNormal"/>
              <w:ind w:firstLine="283"/>
              <w:jc w:val="both"/>
            </w:pPr>
            <w:r>
              <w:t>10.4. международное право;</w:t>
            </w:r>
          </w:p>
          <w:p w:rsidR="00852696" w:rsidRDefault="00852696">
            <w:pPr>
              <w:pStyle w:val="ConsPlusNormal"/>
              <w:ind w:firstLine="283"/>
              <w:jc w:val="both"/>
            </w:pPr>
            <w:r>
              <w:t>10.5. принципы строительного процесса;</w:t>
            </w:r>
          </w:p>
          <w:p w:rsidR="00852696" w:rsidRDefault="00852696">
            <w:pPr>
              <w:pStyle w:val="ConsPlusNormal"/>
              <w:ind w:firstLine="283"/>
              <w:jc w:val="both"/>
            </w:pPr>
            <w:r>
              <w:t>10.6. методы оценки эффективности инвестиционных проектов;</w:t>
            </w:r>
          </w:p>
          <w:p w:rsidR="00852696" w:rsidRDefault="00852696">
            <w:pPr>
              <w:pStyle w:val="ConsPlusNormal"/>
              <w:ind w:firstLine="283"/>
              <w:jc w:val="both"/>
            </w:pPr>
            <w:r>
              <w:t>10.7. понятие и особенности бюджетного процесса с участием государственных инвестиций;</w:t>
            </w:r>
          </w:p>
          <w:p w:rsidR="00852696" w:rsidRDefault="00852696">
            <w:pPr>
              <w:pStyle w:val="ConsPlusNormal"/>
              <w:ind w:firstLine="283"/>
              <w:jc w:val="both"/>
            </w:pPr>
            <w:r>
              <w:t>10.8. нормы строительства, ремонта зданий и помещений, энергообеспечения и видов связи;</w:t>
            </w:r>
          </w:p>
          <w:p w:rsidR="00852696" w:rsidRDefault="00852696">
            <w:pPr>
              <w:pStyle w:val="ConsPlusNormal"/>
              <w:ind w:firstLine="283"/>
              <w:jc w:val="both"/>
            </w:pPr>
            <w:r>
              <w:t>10.9. технология таможенного, пограничного и иных видов контроля в пунктах пропуска через государственную границу Российской Федерации;</w:t>
            </w:r>
          </w:p>
          <w:p w:rsidR="00852696" w:rsidRDefault="00852696">
            <w:pPr>
              <w:pStyle w:val="ConsPlusNormal"/>
              <w:ind w:firstLine="283"/>
              <w:jc w:val="both"/>
            </w:pPr>
            <w:r>
              <w:t>10.10. общие положения видов расходов бюджетной классификации Российской Федерации;</w:t>
            </w:r>
          </w:p>
          <w:p w:rsidR="00852696" w:rsidRDefault="00852696">
            <w:pPr>
              <w:pStyle w:val="ConsPlusNormal"/>
              <w:ind w:firstLine="283"/>
              <w:jc w:val="both"/>
            </w:pPr>
            <w:r>
              <w:t>10.11. основы проектного управления.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правовая экспертиза проектов, актов, контрактов, соглашений, договоров и т.д.;</w:t>
            </w:r>
          </w:p>
          <w:p w:rsidR="00852696" w:rsidRDefault="00852696">
            <w:pPr>
              <w:pStyle w:val="ConsPlusNormal"/>
              <w:ind w:firstLine="283"/>
              <w:jc w:val="both"/>
            </w:pPr>
            <w:r>
              <w:t>претензионно-исковая работа.</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П.18.11. Вид профессиональной служебной деятельности</w:t>
      </w:r>
    </w:p>
    <w:p w:rsidR="00852696" w:rsidRDefault="00852696">
      <w:pPr>
        <w:pStyle w:val="ConsPlusNormal"/>
        <w:jc w:val="center"/>
      </w:pPr>
      <w:r>
        <w:t>Регулирование в сфере воздушного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воздушного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lastRenderedPageBreak/>
              <w:t xml:space="preserve">11.1. </w:t>
            </w:r>
            <w:hyperlink r:id="rId4604" w:history="1">
              <w:r>
                <w:rPr>
                  <w:color w:val="0000FF"/>
                </w:rPr>
                <w:t>постановление</w:t>
              </w:r>
            </w:hyperlink>
            <w:r>
              <w:t xml:space="preserve"> Правительства Российской </w:t>
            </w:r>
            <w:r>
              <w:lastRenderedPageBreak/>
              <w:t>Федерации от 11 марта 2010 г. N 138 "Об утверждении федеральных правил использования воздушного пространства Российской Федерации";</w:t>
            </w:r>
          </w:p>
          <w:p w:rsidR="00852696" w:rsidRDefault="00852696">
            <w:pPr>
              <w:pStyle w:val="ConsPlusNormal"/>
              <w:ind w:firstLine="283"/>
              <w:jc w:val="both"/>
            </w:pPr>
            <w:r>
              <w:t xml:space="preserve">11.2. </w:t>
            </w:r>
            <w:hyperlink r:id="rId4605" w:history="1">
              <w:r>
                <w:rPr>
                  <w:color w:val="0000FF"/>
                </w:rPr>
                <w:t>приказ</w:t>
              </w:r>
            </w:hyperlink>
            <w:r>
              <w:t xml:space="preserve"> Минтранса России от 20 февраля 2003 г. N 19 "Об утверждении Федеральных авиационных правил "Сертификация наземной авиационной техники";</w:t>
            </w:r>
          </w:p>
          <w:p w:rsidR="00852696" w:rsidRDefault="00852696">
            <w:pPr>
              <w:pStyle w:val="ConsPlusNormal"/>
              <w:ind w:firstLine="283"/>
              <w:jc w:val="both"/>
            </w:pPr>
            <w:r>
              <w:t xml:space="preserve">11.3. </w:t>
            </w:r>
            <w:hyperlink r:id="rId4606" w:history="1">
              <w:r>
                <w:rPr>
                  <w:color w:val="0000FF"/>
                </w:rPr>
                <w:t>приказ</w:t>
              </w:r>
            </w:hyperlink>
            <w:r>
              <w:t xml:space="preserve"> Минтранса России от 17 апреля 2003 г. N 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w:t>
            </w:r>
          </w:p>
          <w:p w:rsidR="00852696" w:rsidRDefault="00852696">
            <w:pPr>
              <w:pStyle w:val="ConsPlusNormal"/>
              <w:ind w:firstLine="283"/>
              <w:jc w:val="both"/>
            </w:pPr>
            <w:r>
              <w:t xml:space="preserve">11.4. </w:t>
            </w:r>
            <w:hyperlink r:id="rId4607" w:history="1">
              <w:r>
                <w:rPr>
                  <w:color w:val="0000FF"/>
                </w:rPr>
                <w:t>приказ</w:t>
              </w:r>
            </w:hyperlink>
            <w:r>
              <w:t xml:space="preserve"> Минтранса России от 16 мая 2003 г. N 132 "Об утверждении Федеральных авиационных правил "Экземпляр воздушного судна. Требования и процедуры сертификации";</w:t>
            </w:r>
          </w:p>
          <w:p w:rsidR="00852696" w:rsidRDefault="00852696">
            <w:pPr>
              <w:pStyle w:val="ConsPlusNormal"/>
              <w:ind w:firstLine="283"/>
              <w:jc w:val="both"/>
            </w:pPr>
            <w:r>
              <w:t xml:space="preserve">11.5. </w:t>
            </w:r>
            <w:hyperlink r:id="rId4608" w:history="1">
              <w:r>
                <w:rPr>
                  <w:color w:val="0000FF"/>
                </w:rPr>
                <w:t>приказ</w:t>
              </w:r>
            </w:hyperlink>
            <w:r>
              <w:t xml:space="preserve"> Минтранса России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852696" w:rsidRDefault="00852696">
            <w:pPr>
              <w:pStyle w:val="ConsPlusNormal"/>
              <w:ind w:firstLine="283"/>
              <w:jc w:val="both"/>
            </w:pPr>
            <w:r>
              <w:t xml:space="preserve">11.6. </w:t>
            </w:r>
            <w:hyperlink r:id="rId4609" w:history="1">
              <w:r>
                <w:rPr>
                  <w:color w:val="0000FF"/>
                </w:rPr>
                <w:t>приказ</w:t>
              </w:r>
            </w:hyperlink>
            <w:r>
              <w:t xml:space="preserve"> Минтранса России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852696" w:rsidRDefault="00852696">
            <w:pPr>
              <w:pStyle w:val="ConsPlusNormal"/>
              <w:ind w:firstLine="283"/>
              <w:jc w:val="both"/>
            </w:pPr>
            <w:r>
              <w:t xml:space="preserve">11.7. </w:t>
            </w:r>
            <w:hyperlink r:id="rId4610" w:history="1">
              <w:r>
                <w:rPr>
                  <w:color w:val="0000FF"/>
                </w:rPr>
                <w:t>приказ</w:t>
              </w:r>
            </w:hyperlink>
            <w:r>
              <w:t xml:space="preserve"> Минтранса России от 25 ноября 2011 г. N 293 "Об утверждении Федеральных авиационных правил "Организация воздушного движения в Российской Федерации";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11.8. </w:t>
            </w:r>
            <w:hyperlink r:id="rId4611" w:history="1">
              <w:r>
                <w:rPr>
                  <w:color w:val="0000FF"/>
                </w:rPr>
                <w:t>приказ</w:t>
              </w:r>
            </w:hyperlink>
            <w:r>
              <w:t xml:space="preserve"> Минтранса России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852696" w:rsidRDefault="00852696">
            <w:pPr>
              <w:pStyle w:val="ConsPlusNormal"/>
              <w:ind w:firstLine="283"/>
              <w:jc w:val="both"/>
            </w:pPr>
            <w:r>
              <w:t xml:space="preserve">11.9. </w:t>
            </w:r>
            <w:hyperlink r:id="rId4612" w:history="1">
              <w:r>
                <w:rPr>
                  <w:color w:val="0000FF"/>
                </w:rPr>
                <w:t>приказ</w:t>
              </w:r>
            </w:hyperlink>
            <w:r>
              <w:t xml:space="preserve"> Минтранса России от 9 июля 2012 г. N 208 "Об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w:t>
            </w:r>
          </w:p>
          <w:p w:rsidR="00852696" w:rsidRDefault="00852696">
            <w:pPr>
              <w:pStyle w:val="ConsPlusNormal"/>
              <w:ind w:firstLine="283"/>
              <w:jc w:val="both"/>
            </w:pPr>
            <w:r>
              <w:t xml:space="preserve">11.10. </w:t>
            </w:r>
            <w:hyperlink r:id="rId4613" w:history="1">
              <w:r>
                <w:rPr>
                  <w:color w:val="0000FF"/>
                </w:rPr>
                <w:t>приказ</w:t>
              </w:r>
            </w:hyperlink>
            <w:r>
              <w:t xml:space="preserve"> Минтранса России от 26 июля 2012 г. N 271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в случаях, установленных законодательством Российской Федерации, на выполнение международных полетов из аэропортов, с аэродромов Российской Федерации, не открытых Правительством Российской Федерации для международных полетов";</w:t>
            </w:r>
          </w:p>
          <w:p w:rsidR="00852696" w:rsidRDefault="00852696">
            <w:pPr>
              <w:pStyle w:val="ConsPlusNormal"/>
              <w:ind w:firstLine="283"/>
              <w:jc w:val="both"/>
            </w:pPr>
            <w:r>
              <w:lastRenderedPageBreak/>
              <w:t xml:space="preserve">11.11. </w:t>
            </w:r>
            <w:hyperlink r:id="rId4614" w:history="1">
              <w:r>
                <w:rPr>
                  <w:color w:val="0000FF"/>
                </w:rPr>
                <w:t>приказ</w:t>
              </w:r>
            </w:hyperlink>
            <w:r>
              <w:t xml:space="preserve"> Минтранса России от 24 января 2013 г. N 13 "Об утверждении Табеля сообщений о движении воздушных судов в Российской Федерации";</w:t>
            </w:r>
          </w:p>
          <w:p w:rsidR="00852696" w:rsidRDefault="00852696">
            <w:pPr>
              <w:pStyle w:val="ConsPlusNormal"/>
              <w:ind w:firstLine="283"/>
              <w:jc w:val="both"/>
            </w:pPr>
            <w:r>
              <w:t xml:space="preserve">11.12. </w:t>
            </w:r>
            <w:hyperlink r:id="rId4615" w:history="1">
              <w:r>
                <w:rPr>
                  <w:color w:val="0000FF"/>
                </w:rPr>
                <w:t>приказ</w:t>
              </w:r>
            </w:hyperlink>
            <w:r>
              <w:t xml:space="preserve"> Минтранса России от 14 февраля 2013 г. N 43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выполнение разовых полетов воздушных судов, если такие разрешения обусловлены особыми условиями эксплуатации воздушного судна и необходимы для обеспечения безопасности полета";</w:t>
            </w:r>
          </w:p>
          <w:p w:rsidR="00852696" w:rsidRDefault="00852696">
            <w:pPr>
              <w:pStyle w:val="ConsPlusNormal"/>
              <w:ind w:firstLine="283"/>
              <w:jc w:val="both"/>
            </w:pPr>
            <w:r>
              <w:t xml:space="preserve">11.13. </w:t>
            </w:r>
            <w:hyperlink r:id="rId4616" w:history="1">
              <w:r>
                <w:rPr>
                  <w:color w:val="0000FF"/>
                </w:rPr>
                <w:t>приказ</w:t>
              </w:r>
            </w:hyperlink>
            <w:r>
              <w:t xml:space="preserve"> Минтранса России от 10 февраля 2014 г. N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w:t>
            </w:r>
          </w:p>
          <w:p w:rsidR="00852696" w:rsidRDefault="00852696">
            <w:pPr>
              <w:pStyle w:val="ConsPlusNormal"/>
              <w:ind w:firstLine="283"/>
              <w:jc w:val="both"/>
            </w:pPr>
            <w:r>
              <w:t xml:space="preserve">11.14. </w:t>
            </w:r>
            <w:hyperlink r:id="rId4617" w:history="1">
              <w:r>
                <w:rPr>
                  <w:color w:val="0000FF"/>
                </w:rPr>
                <w:t>приказ</w:t>
              </w:r>
            </w:hyperlink>
            <w:r>
              <w:t xml:space="preserve"> Минтранса России от 14 июля 2015 г. N 216 "Об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11.15. </w:t>
            </w:r>
            <w:hyperlink r:id="rId4618" w:history="1">
              <w:r>
                <w:rPr>
                  <w:color w:val="0000FF"/>
                </w:rPr>
                <w:t>приказ</w:t>
              </w:r>
            </w:hyperlink>
            <w:r>
              <w:t xml:space="preserve"> Минтранса России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852696" w:rsidRDefault="00852696">
            <w:pPr>
              <w:pStyle w:val="ConsPlusNormal"/>
              <w:ind w:firstLine="283"/>
              <w:jc w:val="both"/>
            </w:pPr>
            <w:r>
              <w:t xml:space="preserve">11.16. </w:t>
            </w:r>
            <w:hyperlink r:id="rId4619" w:history="1">
              <w:r>
                <w:rPr>
                  <w:color w:val="0000FF"/>
                </w:rPr>
                <w:t>приказ</w:t>
              </w:r>
            </w:hyperlink>
            <w:r>
              <w:t xml:space="preserve"> Минтранса России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11.1. основы аэродинамики и газодинамики;</w:t>
            </w:r>
          </w:p>
          <w:p w:rsidR="00852696" w:rsidRDefault="00852696">
            <w:pPr>
              <w:pStyle w:val="ConsPlusNormal"/>
              <w:ind w:firstLine="283"/>
              <w:jc w:val="both"/>
            </w:pPr>
            <w:r>
              <w:t>11.2. основы динамики полета;</w:t>
            </w:r>
          </w:p>
          <w:p w:rsidR="00852696" w:rsidRDefault="00852696">
            <w:pPr>
              <w:pStyle w:val="ConsPlusNormal"/>
              <w:ind w:firstLine="283"/>
              <w:jc w:val="both"/>
            </w:pPr>
            <w:r>
              <w:t>11.3. оборудование летательных аппаратов;</w:t>
            </w:r>
          </w:p>
          <w:p w:rsidR="00852696" w:rsidRDefault="00852696">
            <w:pPr>
              <w:pStyle w:val="ConsPlusNormal"/>
              <w:ind w:firstLine="283"/>
              <w:jc w:val="both"/>
            </w:pPr>
            <w:r>
              <w:t>11.4. основы эксплуатации авиационной техники.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чтение технической документации.</w:t>
            </w:r>
          </w:p>
        </w:tc>
      </w:tr>
    </w:tbl>
    <w:p w:rsidR="00852696" w:rsidRDefault="00852696">
      <w:pPr>
        <w:pStyle w:val="ConsPlusNormal"/>
        <w:jc w:val="both"/>
      </w:pPr>
    </w:p>
    <w:p w:rsidR="00852696" w:rsidRDefault="00852696">
      <w:pPr>
        <w:pStyle w:val="ConsPlusNormal"/>
        <w:jc w:val="center"/>
      </w:pPr>
      <w:r>
        <w:t>П.18.11. Вид профессиональной служебной деятельности</w:t>
      </w:r>
    </w:p>
    <w:p w:rsidR="00852696" w:rsidRDefault="00852696">
      <w:pPr>
        <w:pStyle w:val="ConsPlusNormal"/>
        <w:jc w:val="center"/>
      </w:pPr>
      <w:r>
        <w:t>Регулирование в сфере воздушного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надзору в сфере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11.1. Международные договоры и соглашения Российской Федерации; стандарты, рекомендованные практикой ICAO;</w:t>
            </w:r>
          </w:p>
          <w:p w:rsidR="00852696" w:rsidRDefault="00852696">
            <w:pPr>
              <w:pStyle w:val="ConsPlusNormal"/>
              <w:ind w:firstLine="283"/>
              <w:jc w:val="both"/>
            </w:pPr>
            <w:r>
              <w:t xml:space="preserve">11.2. Воздушный </w:t>
            </w:r>
            <w:hyperlink r:id="rId4620" w:history="1">
              <w:r>
                <w:rPr>
                  <w:color w:val="0000FF"/>
                </w:rPr>
                <w:t>кодекс</w:t>
              </w:r>
            </w:hyperlink>
            <w:r>
              <w:t xml:space="preserve"> Российской Федерации;</w:t>
            </w:r>
          </w:p>
          <w:p w:rsidR="00852696" w:rsidRDefault="00852696">
            <w:pPr>
              <w:pStyle w:val="ConsPlusNormal"/>
              <w:ind w:firstLine="283"/>
              <w:jc w:val="both"/>
            </w:pPr>
            <w:r>
              <w:t xml:space="preserve">11.3. Федеральный </w:t>
            </w:r>
            <w:hyperlink r:id="rId4621" w:history="1">
              <w:r>
                <w:rPr>
                  <w:color w:val="0000FF"/>
                </w:rPr>
                <w:t>закон</w:t>
              </w:r>
            </w:hyperlink>
            <w:r>
              <w:t xml:space="preserve"> от 8 января 1998 г. N 10-ФЗ "О государственном регулировании развития авиации";</w:t>
            </w:r>
          </w:p>
          <w:p w:rsidR="00852696" w:rsidRDefault="00852696">
            <w:pPr>
              <w:pStyle w:val="ConsPlusNormal"/>
              <w:ind w:firstLine="283"/>
              <w:jc w:val="both"/>
            </w:pPr>
            <w:r>
              <w:t xml:space="preserve">11.4. </w:t>
            </w:r>
            <w:hyperlink r:id="rId4622" w:history="1">
              <w:r>
                <w:rPr>
                  <w:color w:val="0000FF"/>
                </w:rPr>
                <w:t>постановление</w:t>
              </w:r>
            </w:hyperlink>
            <w:r>
              <w:t xml:space="preserve"> Правительства Российской Федерации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w:t>
            </w:r>
          </w:p>
          <w:p w:rsidR="00852696" w:rsidRDefault="00852696">
            <w:pPr>
              <w:pStyle w:val="ConsPlusNormal"/>
              <w:ind w:firstLine="283"/>
              <w:jc w:val="both"/>
            </w:pPr>
            <w:r>
              <w:t xml:space="preserve">11.5. </w:t>
            </w:r>
            <w:hyperlink r:id="rId4623" w:history="1">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852696" w:rsidRDefault="00852696">
            <w:pPr>
              <w:pStyle w:val="ConsPlusNormal"/>
              <w:ind w:firstLine="283"/>
              <w:jc w:val="both"/>
            </w:pPr>
            <w:r>
              <w:t xml:space="preserve">11.6. </w:t>
            </w:r>
            <w:hyperlink r:id="rId4624" w:history="1">
              <w:r>
                <w:rPr>
                  <w:color w:val="0000FF"/>
                </w:rPr>
                <w:t>приказ</w:t>
              </w:r>
            </w:hyperlink>
            <w:r>
              <w:t xml:space="preserve"> Министерства транспорта Российской Федерации от 17 апреля 2003 г. N 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w:t>
            </w:r>
          </w:p>
          <w:p w:rsidR="00852696" w:rsidRDefault="00852696">
            <w:pPr>
              <w:pStyle w:val="ConsPlusNormal"/>
              <w:ind w:firstLine="283"/>
              <w:jc w:val="both"/>
            </w:pPr>
            <w:r>
              <w:t xml:space="preserve">11.7. </w:t>
            </w:r>
            <w:hyperlink r:id="rId4625" w:history="1">
              <w:r>
                <w:rPr>
                  <w:color w:val="0000FF"/>
                </w:rPr>
                <w:t>приказ</w:t>
              </w:r>
            </w:hyperlink>
            <w:r>
              <w:t xml:space="preserve"> Министерства транспорта Российской Федерации от 18 июня 2003 г. N 147 "Об утверждении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p>
          <w:p w:rsidR="00852696" w:rsidRDefault="00852696">
            <w:pPr>
              <w:pStyle w:val="ConsPlusNormal"/>
              <w:ind w:firstLine="283"/>
              <w:jc w:val="both"/>
            </w:pPr>
            <w:r>
              <w:t xml:space="preserve">11.8. </w:t>
            </w:r>
            <w:hyperlink r:id="rId4626" w:history="1">
              <w:r>
                <w:rPr>
                  <w:color w:val="0000FF"/>
                </w:rPr>
                <w:t>приказ</w:t>
              </w:r>
            </w:hyperlink>
            <w:r>
              <w:t xml:space="preserve"> Министерства транспорта Российской Федерации от 30 января 2004 г. N 10 "Об утверждении Положения об особенностях режима рабочего времени и отдыха работников, </w:t>
            </w:r>
            <w:r>
              <w:lastRenderedPageBreak/>
              <w:t>осуществляющих управление воздушным движением гражданской авиации Российской Федерации";</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 xml:space="preserve">11.9. </w:t>
            </w:r>
            <w:hyperlink r:id="rId4627" w:history="1">
              <w:r>
                <w:rPr>
                  <w:color w:val="0000FF"/>
                </w:rPr>
                <w:t>приказ</w:t>
              </w:r>
            </w:hyperlink>
            <w: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
          <w:p w:rsidR="00852696" w:rsidRDefault="00852696">
            <w:pPr>
              <w:pStyle w:val="ConsPlusNormal"/>
              <w:ind w:firstLine="283"/>
              <w:jc w:val="both"/>
            </w:pPr>
            <w:r>
              <w:t xml:space="preserve">11.10. </w:t>
            </w:r>
            <w:hyperlink r:id="rId4628" w:history="1">
              <w:r>
                <w:rPr>
                  <w:color w:val="0000FF"/>
                </w:rPr>
                <w:t>приказ</w:t>
              </w:r>
            </w:hyperlink>
            <w:r>
              <w:t xml:space="preserve"> Министерства транспорта Российской Федерации от 13 июля 2006 г. N 82 "Об утверждении Инструкции по организации движения спецтранспорта и средств механизации на гражданских аэродромах Российской Федерации";</w:t>
            </w:r>
          </w:p>
          <w:p w:rsidR="00852696" w:rsidRDefault="00852696">
            <w:pPr>
              <w:pStyle w:val="ConsPlusNormal"/>
              <w:ind w:firstLine="283"/>
              <w:jc w:val="both"/>
            </w:pPr>
            <w:r>
              <w:t xml:space="preserve">11.11. </w:t>
            </w:r>
            <w:hyperlink r:id="rId4629" w:history="1">
              <w:r>
                <w:rPr>
                  <w:color w:val="0000FF"/>
                </w:rPr>
                <w:t>приказ</w:t>
              </w:r>
            </w:hyperlink>
            <w: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852696" w:rsidRDefault="00852696">
            <w:pPr>
              <w:pStyle w:val="ConsPlusNormal"/>
              <w:ind w:firstLine="283"/>
              <w:jc w:val="both"/>
            </w:pPr>
            <w:r>
              <w:t xml:space="preserve">11.12. </w:t>
            </w:r>
            <w:hyperlink r:id="rId4630" w:history="1">
              <w:r>
                <w:rPr>
                  <w:color w:val="0000FF"/>
                </w:rPr>
                <w:t>приказ</w:t>
              </w:r>
            </w:hyperlink>
            <w: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852696" w:rsidRDefault="00852696">
            <w:pPr>
              <w:pStyle w:val="ConsPlusNormal"/>
              <w:ind w:firstLine="283"/>
              <w:jc w:val="both"/>
            </w:pPr>
            <w:r>
              <w:t xml:space="preserve">11.13. </w:t>
            </w:r>
            <w:hyperlink r:id="rId4631" w:history="1">
              <w:r>
                <w:rPr>
                  <w:color w:val="0000FF"/>
                </w:rPr>
                <w:t>приказ</w:t>
              </w:r>
            </w:hyperlink>
            <w: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852696" w:rsidRDefault="00852696">
            <w:pPr>
              <w:pStyle w:val="ConsPlusNormal"/>
              <w:ind w:firstLine="283"/>
              <w:jc w:val="both"/>
            </w:pPr>
            <w:r>
              <w:t xml:space="preserve">11.14. </w:t>
            </w:r>
            <w:hyperlink r:id="rId4632"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852696" w:rsidRDefault="00852696">
            <w:pPr>
              <w:pStyle w:val="ConsPlusNormal"/>
              <w:ind w:firstLine="283"/>
              <w:jc w:val="both"/>
            </w:pPr>
            <w:r>
              <w:t xml:space="preserve">11.15. </w:t>
            </w:r>
            <w:hyperlink r:id="rId4633" w:history="1">
              <w:r>
                <w:rPr>
                  <w:color w:val="0000FF"/>
                </w:rPr>
                <w:t>приказ</w:t>
              </w:r>
            </w:hyperlink>
            <w:r>
              <w:t xml:space="preserve"> Министерства транспорта Российской Федерации от 30 сентября 2010 г. N 206 "Об утверждении Федеральных авиационных правил "Порядок допуска к эксплуатации аэродромов".</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понятие воздушного пространства Российской Федерации и воздушных полетов;</w:t>
            </w:r>
          </w:p>
          <w:p w:rsidR="00852696" w:rsidRDefault="00852696">
            <w:pPr>
              <w:pStyle w:val="ConsPlusNormal"/>
              <w:ind w:firstLine="283"/>
              <w:jc w:val="both"/>
            </w:pPr>
            <w:r>
              <w:t>11.2. понятие воздушных судов;</w:t>
            </w:r>
          </w:p>
          <w:p w:rsidR="00852696" w:rsidRDefault="00852696">
            <w:pPr>
              <w:pStyle w:val="ConsPlusNormal"/>
              <w:ind w:firstLine="283"/>
              <w:jc w:val="both"/>
            </w:pPr>
            <w:r>
              <w:t>11.3. знание норм безопасности полетов;</w:t>
            </w:r>
          </w:p>
          <w:p w:rsidR="00852696" w:rsidRDefault="00852696">
            <w:pPr>
              <w:pStyle w:val="ConsPlusNormal"/>
              <w:ind w:firstLine="283"/>
              <w:jc w:val="both"/>
            </w:pPr>
            <w:r>
              <w:t>11.4. понятие авиационно-космического поиска;</w:t>
            </w:r>
          </w:p>
          <w:p w:rsidR="00852696" w:rsidRDefault="00852696">
            <w:pPr>
              <w:pStyle w:val="ConsPlusNormal"/>
              <w:ind w:firstLine="283"/>
              <w:jc w:val="both"/>
            </w:pPr>
            <w:r>
              <w:t>11.5. принципы аэронавигационного обслуживания пользователей воздушного движения;</w:t>
            </w:r>
          </w:p>
          <w:p w:rsidR="00852696" w:rsidRDefault="00852696">
            <w:pPr>
              <w:pStyle w:val="ConsPlusNormal"/>
              <w:ind w:firstLine="283"/>
              <w:jc w:val="both"/>
            </w:pPr>
            <w:r>
              <w:lastRenderedPageBreak/>
              <w:t>11.6. основы аэродинамики и газодинамики;</w:t>
            </w:r>
          </w:p>
          <w:p w:rsidR="00852696" w:rsidRDefault="00852696">
            <w:pPr>
              <w:pStyle w:val="ConsPlusNormal"/>
              <w:ind w:firstLine="283"/>
              <w:jc w:val="both"/>
            </w:pPr>
            <w:r>
              <w:t>11.7. основы динамики полета;</w:t>
            </w:r>
          </w:p>
          <w:p w:rsidR="00852696" w:rsidRDefault="00852696">
            <w:pPr>
              <w:pStyle w:val="ConsPlusNormal"/>
              <w:ind w:firstLine="283"/>
              <w:jc w:val="both"/>
            </w:pPr>
            <w:r>
              <w:t>11.8. оборудование летательных аппаратов;</w:t>
            </w:r>
          </w:p>
          <w:p w:rsidR="00852696" w:rsidRDefault="00852696">
            <w:pPr>
              <w:pStyle w:val="ConsPlusNormal"/>
              <w:ind w:firstLine="283"/>
              <w:jc w:val="both"/>
            </w:pPr>
            <w:r>
              <w:t>11.9. основы эксплуатации авиационной техники.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П.18.12. Вид профессиональной служебной деятельности</w:t>
      </w:r>
    </w:p>
    <w:p w:rsidR="00852696" w:rsidRDefault="00852696">
      <w:pPr>
        <w:pStyle w:val="ConsPlusNormal"/>
        <w:jc w:val="center"/>
      </w:pPr>
      <w:r>
        <w:t>Регулирование перевозок воздушным транспортом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воздушного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12.1. </w:t>
            </w:r>
            <w:hyperlink r:id="rId4634" w:history="1">
              <w:r>
                <w:rPr>
                  <w:color w:val="0000FF"/>
                </w:rPr>
                <w:t>Закон</w:t>
              </w:r>
            </w:hyperlink>
            <w:r>
              <w:t xml:space="preserve"> Российской Федерации от 1 апреля 1993 г. N 4730-1 "О Государственной границе Российской Федерации";</w:t>
            </w:r>
          </w:p>
          <w:p w:rsidR="00852696" w:rsidRDefault="00852696">
            <w:pPr>
              <w:pStyle w:val="ConsPlusNormal"/>
              <w:ind w:firstLine="283"/>
              <w:jc w:val="both"/>
            </w:pPr>
            <w:r>
              <w:t xml:space="preserve">12.2. </w:t>
            </w:r>
            <w:hyperlink r:id="rId4635"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 xml:space="preserve">12.3. </w:t>
            </w:r>
            <w:hyperlink r:id="rId4636" w:history="1">
              <w:r>
                <w:rPr>
                  <w:color w:val="0000FF"/>
                </w:rPr>
                <w:t>постановление</w:t>
              </w:r>
            </w:hyperlink>
            <w:r>
              <w:t xml:space="preserve"> Правительства Российской Федерации от 8 апреля 2000 г. N 306 "Об утверждении Положения о транзите вооружения, военной техники и военного имущества через территорию Российской Федерации";</w:t>
            </w:r>
          </w:p>
          <w:p w:rsidR="00852696" w:rsidRDefault="00852696">
            <w:pPr>
              <w:pStyle w:val="ConsPlusNormal"/>
              <w:ind w:firstLine="283"/>
              <w:jc w:val="both"/>
            </w:pPr>
            <w:r>
              <w:t xml:space="preserve">12.4. </w:t>
            </w:r>
            <w:hyperlink r:id="rId4637" w:history="1">
              <w:r>
                <w:rPr>
                  <w:color w:val="0000FF"/>
                </w:rPr>
                <w:t>постановление</w:t>
              </w:r>
            </w:hyperlink>
            <w:r>
              <w:t xml:space="preserve"> Правительства Российской Федерации от 16 апреля 2008 г. N 280 "О порядке осуществления вылетов воздушных судов, перевозящих продукцию военного назначения, а также летательных аппаратов, являющихся продукцией военного назначения, из аэропортов (с аэродромов), не открытых Правительством Российской Федерации для международных полетов";</w:t>
            </w:r>
          </w:p>
          <w:p w:rsidR="00852696" w:rsidRDefault="00852696">
            <w:pPr>
              <w:pStyle w:val="ConsPlusNormal"/>
              <w:ind w:firstLine="283"/>
              <w:jc w:val="both"/>
            </w:pPr>
            <w:r>
              <w:t xml:space="preserve">12.5. </w:t>
            </w:r>
            <w:hyperlink r:id="rId4638" w:history="1">
              <w:r>
                <w:rPr>
                  <w:color w:val="0000FF"/>
                </w:rPr>
                <w:t>постановление</w:t>
              </w:r>
            </w:hyperlink>
            <w:r>
              <w:t xml:space="preserve"> Правительства Российской Федерации от 11 марта 2010 г. N 138 "Об утверждении Федеральных авиационных правил использования воздушного пространства Российской Федерации";</w:t>
            </w:r>
          </w:p>
          <w:p w:rsidR="00852696" w:rsidRDefault="00852696">
            <w:pPr>
              <w:pStyle w:val="ConsPlusNormal"/>
              <w:ind w:firstLine="283"/>
              <w:jc w:val="both"/>
            </w:pPr>
            <w:r>
              <w:t xml:space="preserve">12.6. </w:t>
            </w:r>
            <w:hyperlink r:id="rId4639" w:history="1">
              <w:r>
                <w:rPr>
                  <w:color w:val="0000FF"/>
                </w:rPr>
                <w:t>приказ</w:t>
              </w:r>
            </w:hyperlink>
            <w:r>
              <w:t xml:space="preserve"> Минтранса России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852696" w:rsidRDefault="00852696">
            <w:pPr>
              <w:pStyle w:val="ConsPlusNormal"/>
              <w:ind w:firstLine="283"/>
              <w:jc w:val="both"/>
            </w:pPr>
            <w:r>
              <w:t xml:space="preserve">12.7. </w:t>
            </w:r>
            <w:hyperlink r:id="rId4640" w:history="1">
              <w:r>
                <w:rPr>
                  <w:color w:val="0000FF"/>
                </w:rPr>
                <w:t>приказ</w:t>
              </w:r>
            </w:hyperlink>
            <w:r>
              <w:t xml:space="preserve"> Минтранса России от 5 сентября 2008 г. N 141 "Об утверждении Федеральных авиационных правил "Правила перевозки опасных грузов воздушными судами гражданской авиации";</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12.8. </w:t>
            </w:r>
            <w:hyperlink r:id="rId4641" w:history="1">
              <w:r>
                <w:rPr>
                  <w:color w:val="0000FF"/>
                </w:rPr>
                <w:t>приказ</w:t>
              </w:r>
            </w:hyperlink>
            <w:r>
              <w:t xml:space="preserve"> Минтранса России от 26 июля 2012 г. N 271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в случаях, установленных законодательством Российской Федерации, на выполнение международных полетов из аэропортов, с аэродромов Российской Федерации, не открытых Правительством Российской Федерации для международных полетов";</w:t>
            </w:r>
          </w:p>
          <w:p w:rsidR="00852696" w:rsidRDefault="00852696">
            <w:pPr>
              <w:pStyle w:val="ConsPlusNormal"/>
              <w:ind w:firstLine="283"/>
              <w:jc w:val="both"/>
            </w:pPr>
            <w:r>
              <w:t xml:space="preserve">12.9. </w:t>
            </w:r>
            <w:hyperlink r:id="rId4642" w:history="1">
              <w:r>
                <w:rPr>
                  <w:color w:val="0000FF"/>
                </w:rPr>
                <w:t>приказ</w:t>
              </w:r>
            </w:hyperlink>
            <w:r>
              <w:t xml:space="preserve"> Минтранса России от 13 февраля 2013 г. N 39 "Об утверждении Административного регламента Федерального агентства воздушного транспорта предоставления государственной услуги по предоставлению в установленном порядке эксплуатантам воздушных судов освобождений от выполнения установленных требований, связанных с перевозкой опасных грузов воздушным транспортом".</w:t>
            </w:r>
          </w:p>
          <w:p w:rsidR="00852696" w:rsidRDefault="00852696">
            <w:pPr>
              <w:pStyle w:val="ConsPlusNormal"/>
              <w:ind w:firstLine="283"/>
              <w:jc w:val="both"/>
            </w:pPr>
            <w:r>
              <w:t xml:space="preserve">12.10. </w:t>
            </w:r>
            <w:hyperlink r:id="rId4643" w:history="1">
              <w:r>
                <w:rPr>
                  <w:color w:val="0000FF"/>
                </w:rPr>
                <w:t>приказ</w:t>
              </w:r>
            </w:hyperlink>
            <w:r>
              <w:t xml:space="preserve"> Минтранса России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 принципы безопасности использования воздушного пространства;</w:t>
            </w:r>
          </w:p>
          <w:p w:rsidR="00852696" w:rsidRDefault="00852696">
            <w:pPr>
              <w:pStyle w:val="ConsPlusNormal"/>
              <w:ind w:firstLine="283"/>
              <w:jc w:val="both"/>
            </w:pPr>
            <w:r>
              <w:t>12.2. понятие воздушного движения, района полетной информации;</w:t>
            </w:r>
          </w:p>
          <w:p w:rsidR="00852696" w:rsidRDefault="00852696">
            <w:pPr>
              <w:pStyle w:val="ConsPlusNormal"/>
              <w:ind w:firstLine="283"/>
              <w:jc w:val="both"/>
            </w:pPr>
            <w:r>
              <w:t>12.3. понятие радиолокационной системы опознавания полета воздушных судов;</w:t>
            </w:r>
          </w:p>
          <w:p w:rsidR="00852696" w:rsidRDefault="00852696">
            <w:pPr>
              <w:pStyle w:val="ConsPlusNormal"/>
              <w:ind w:firstLine="283"/>
              <w:jc w:val="both"/>
            </w:pPr>
            <w:r>
              <w:t>12.4. понятие опасных грузов и принципов их перевозки;</w:t>
            </w:r>
          </w:p>
          <w:p w:rsidR="00852696" w:rsidRDefault="00852696">
            <w:pPr>
              <w:pStyle w:val="ConsPlusNormal"/>
              <w:ind w:firstLine="283"/>
              <w:jc w:val="both"/>
            </w:pPr>
            <w:r>
              <w:t>12.5. знание классов воздушного пространства.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П.18.13. Вид профессиональной служебной деятельности</w:t>
      </w:r>
    </w:p>
    <w:p w:rsidR="00852696" w:rsidRDefault="00852696">
      <w:pPr>
        <w:pStyle w:val="ConsPlusNormal"/>
        <w:jc w:val="center"/>
      </w:pPr>
      <w:r>
        <w:t>Регулирование аэропортовой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воздушного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"Архитектура и строительство", "Техника и технологии строительства", "Электро- и теплотехника" </w:t>
            </w:r>
            <w:hyperlink w:anchor="P12948" w:history="1">
              <w:r>
                <w:rPr>
                  <w:color w:val="0000FF"/>
                </w:rPr>
                <w:t>&lt;105&gt;</w:t>
              </w:r>
            </w:hyperlink>
            <w:r>
              <w:t>.</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w:t>
            </w:r>
            <w:hyperlink r:id="rId4644" w:history="1">
              <w:r>
                <w:rPr>
                  <w:color w:val="0000FF"/>
                </w:rPr>
                <w:t>приказ</w:t>
              </w:r>
            </w:hyperlink>
            <w:r>
              <w:t xml:space="preserve"> Минтранса России от 7 октября 2002 г. N 126 "Об утверждении Федеральных авиационных правил "Сертификационные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p>
          <w:p w:rsidR="00852696" w:rsidRDefault="00852696">
            <w:pPr>
              <w:pStyle w:val="ConsPlusNormal"/>
              <w:ind w:firstLine="283"/>
              <w:jc w:val="both"/>
            </w:pPr>
            <w:r>
              <w:t xml:space="preserve">13.2. </w:t>
            </w:r>
            <w:hyperlink r:id="rId4645" w:history="1">
              <w:r>
                <w:rPr>
                  <w:color w:val="0000FF"/>
                </w:rPr>
                <w:t>приказ</w:t>
              </w:r>
            </w:hyperlink>
            <w:r>
              <w:t xml:space="preserve"> Минтранса России от 23 июня 2003 г. N 149 "Об утверждении Федеральных авиационных правил "Сертификационные требования к юридическим лицам, осуществляющим аэропортовую деятельность по электросветотехническому обеспечению полетов";</w:t>
            </w:r>
          </w:p>
          <w:p w:rsidR="00852696" w:rsidRDefault="00852696">
            <w:pPr>
              <w:pStyle w:val="ConsPlusNormal"/>
              <w:ind w:firstLine="283"/>
              <w:jc w:val="both"/>
            </w:pPr>
            <w:r>
              <w:t xml:space="preserve">13.3. </w:t>
            </w:r>
            <w:hyperlink r:id="rId4646" w:history="1">
              <w:r>
                <w:rPr>
                  <w:color w:val="0000FF"/>
                </w:rPr>
                <w:t>приказ</w:t>
              </w:r>
            </w:hyperlink>
            <w:r>
              <w:t xml:space="preserve"> Минтранса России от 23 июня 2003 г. N 150 "Об утверждении Федеральных авиационных правил "Сертификационные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p>
          <w:p w:rsidR="00852696" w:rsidRDefault="00852696">
            <w:pPr>
              <w:pStyle w:val="ConsPlusNormal"/>
              <w:ind w:firstLine="283"/>
              <w:jc w:val="both"/>
            </w:pPr>
            <w:r>
              <w:t xml:space="preserve">13.4. </w:t>
            </w:r>
            <w:hyperlink r:id="rId4647" w:history="1">
              <w:r>
                <w:rPr>
                  <w:color w:val="0000FF"/>
                </w:rPr>
                <w:t>приказ</w:t>
              </w:r>
            </w:hyperlink>
            <w:r>
              <w:t xml:space="preserve"> Минтранса России от 16 июля 2012 г. N 236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в установленном порядке обязательной сертификации и ведению Государственного реестра аэропортов Российской Федерации";</w:t>
            </w:r>
          </w:p>
          <w:p w:rsidR="00852696" w:rsidRDefault="00852696">
            <w:pPr>
              <w:pStyle w:val="ConsPlusNormal"/>
              <w:ind w:firstLine="283"/>
              <w:jc w:val="both"/>
            </w:pPr>
            <w:r>
              <w:t xml:space="preserve">13.5. </w:t>
            </w:r>
            <w:hyperlink r:id="rId4648" w:history="1">
              <w:r>
                <w:rPr>
                  <w:color w:val="0000FF"/>
                </w:rPr>
                <w:t>приказ</w:t>
              </w:r>
            </w:hyperlink>
            <w:r>
              <w:t xml:space="preserve"> Федеральной службы воздушного транспорта от 18 апреля 2000 г. N 89 "Об утверждении Федеральных авиационных правил "Сертификационные требования к организациям авиатопливообеспечения воздушных перевозок";</w:t>
            </w:r>
          </w:p>
          <w:p w:rsidR="00852696" w:rsidRDefault="00852696">
            <w:pPr>
              <w:pStyle w:val="ConsPlusNormal"/>
              <w:ind w:firstLine="283"/>
              <w:jc w:val="both"/>
            </w:pPr>
            <w:r>
              <w:t xml:space="preserve">13.6. </w:t>
            </w:r>
            <w:hyperlink r:id="rId4649" w:history="1">
              <w:r>
                <w:rPr>
                  <w:color w:val="0000FF"/>
                </w:rPr>
                <w:t>приказ</w:t>
              </w:r>
            </w:hyperlink>
            <w:r>
              <w:t xml:space="preserve"> Росавиации от 6 мая 2000 г. N 121 "Об утверждении и введении в действие Федеральных авиационных правил "Сертификационные требования к юридическим лицам, осуществляющим аэропортовую деятельность по аэродромному обеспечению полетов воздушных судов".</w:t>
            </w:r>
          </w:p>
          <w:p w:rsidR="00852696" w:rsidRDefault="00852696">
            <w:pPr>
              <w:pStyle w:val="ConsPlusNormal"/>
              <w:ind w:firstLine="283"/>
              <w:jc w:val="both"/>
            </w:pPr>
            <w:r>
              <w:t xml:space="preserve">13.7. </w:t>
            </w:r>
            <w:hyperlink r:id="rId4650" w:history="1">
              <w:r>
                <w:rPr>
                  <w:color w:val="0000FF"/>
                </w:rPr>
                <w:t>приказ</w:t>
              </w:r>
            </w:hyperlink>
            <w:r>
              <w:t xml:space="preserve"> Минтранса России от 25 сентября 2015 года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w:t>
            </w:r>
            <w:r>
              <w:lastRenderedPageBreak/>
              <w:t>операторов аэродромов гражданской авиации требованиям федеральных авиационных правил".</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принципы эксплуатации и обеспечения функционирования аэропортовой инфраструктуры;</w:t>
            </w:r>
          </w:p>
          <w:p w:rsidR="00852696" w:rsidRDefault="00852696">
            <w:pPr>
              <w:pStyle w:val="ConsPlusNormal"/>
              <w:ind w:firstLine="283"/>
              <w:jc w:val="both"/>
            </w:pPr>
            <w:r>
              <w:t>13.2. понятие автоматических систем в работе аэропортовой инфраструктуры;</w:t>
            </w:r>
          </w:p>
          <w:p w:rsidR="00852696" w:rsidRDefault="00852696">
            <w:pPr>
              <w:pStyle w:val="ConsPlusNormal"/>
              <w:ind w:firstLine="283"/>
              <w:jc w:val="both"/>
            </w:pPr>
            <w:r>
              <w:t>13.3. понятие аэронавигационной системы аэропорта.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99" w:name="P12948"/>
      <w:bookmarkEnd w:id="99"/>
      <w:r>
        <w:t xml:space="preserve">&lt;105&gt; В соответствии с Перечнем профессий и специальностей среднего профессионального образования, утвержденным </w:t>
      </w:r>
      <w:hyperlink r:id="rId4651" w:history="1">
        <w:r>
          <w:rPr>
            <w:color w:val="0000FF"/>
          </w:rPr>
          <w:t>приказом</w:t>
        </w:r>
      </w:hyperlink>
      <w:r>
        <w:t xml:space="preserve"> Минобрнауки России от 29.10.2013 N 1199.</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П.18.14. Вид профессиональной служебной деятельности</w:t>
      </w:r>
    </w:p>
    <w:p w:rsidR="00852696" w:rsidRDefault="00852696">
      <w:pPr>
        <w:pStyle w:val="ConsPlusNormal"/>
        <w:jc w:val="center"/>
      </w:pPr>
      <w:r>
        <w:t>Регулирование в сфере самоходных машин и иных</w:t>
      </w:r>
    </w:p>
    <w:p w:rsidR="00852696" w:rsidRDefault="00852696">
      <w:pPr>
        <w:pStyle w:val="ConsPlusNormal"/>
        <w:jc w:val="center"/>
      </w:pPr>
      <w:r>
        <w:t>видов транспорта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8"/>
        <w:gridCol w:w="1992"/>
        <w:gridCol w:w="5110"/>
      </w:tblGrid>
      <w:tr w:rsidR="00852696">
        <w:tc>
          <w:tcPr>
            <w:tcW w:w="3960" w:type="dxa"/>
            <w:gridSpan w:val="2"/>
            <w:vAlign w:val="center"/>
          </w:tcPr>
          <w:p w:rsidR="00852696" w:rsidRDefault="00852696">
            <w:pPr>
              <w:pStyle w:val="ConsPlusNormal"/>
              <w:jc w:val="center"/>
            </w:pPr>
            <w:r>
              <w:t>I. Требования к специальности (направлению подготовки)</w:t>
            </w:r>
          </w:p>
        </w:tc>
        <w:tc>
          <w:tcPr>
            <w:tcW w:w="5110" w:type="dxa"/>
          </w:tcPr>
          <w:p w:rsidR="00852696" w:rsidRDefault="00852696">
            <w:pPr>
              <w:pStyle w:val="ConsPlusNormal"/>
              <w:jc w:val="both"/>
            </w:pPr>
            <w:r>
              <w:t>Рекомендуемые специальности, направления подготовки: "Техника и технологии наземного транспорта", "Агроинженерия", "Машиностроение"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68" w:type="dxa"/>
            <w:vMerge w:val="restart"/>
            <w:vAlign w:val="center"/>
          </w:tcPr>
          <w:p w:rsidR="00852696" w:rsidRDefault="00852696">
            <w:pPr>
              <w:pStyle w:val="ConsPlusNormal"/>
              <w:jc w:val="center"/>
            </w:pPr>
            <w:r>
              <w:t>II. Требования к профессиональным знаниям</w:t>
            </w:r>
          </w:p>
        </w:tc>
        <w:tc>
          <w:tcPr>
            <w:tcW w:w="1992"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10" w:type="dxa"/>
            <w:tcBorders>
              <w:bottom w:val="nil"/>
            </w:tcBorders>
          </w:tcPr>
          <w:p w:rsidR="00852696" w:rsidRDefault="00852696">
            <w:pPr>
              <w:pStyle w:val="ConsPlusNormal"/>
              <w:ind w:firstLine="283"/>
              <w:jc w:val="both"/>
            </w:pPr>
            <w:r>
              <w:t xml:space="preserve">14.1. </w:t>
            </w:r>
            <w:hyperlink r:id="rId465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14.2. Налоговый кодекс Российской Федерации </w:t>
            </w:r>
            <w:hyperlink r:id="rId4653" w:history="1">
              <w:r>
                <w:rPr>
                  <w:color w:val="0000FF"/>
                </w:rPr>
                <w:t>(Глава 25.3)</w:t>
              </w:r>
            </w:hyperlink>
            <w:r>
              <w:t>;</w:t>
            </w:r>
          </w:p>
          <w:p w:rsidR="00852696" w:rsidRDefault="00852696">
            <w:pPr>
              <w:pStyle w:val="ConsPlusNormal"/>
              <w:ind w:firstLine="283"/>
              <w:jc w:val="both"/>
            </w:pPr>
            <w:r>
              <w:t xml:space="preserve">14.3. Федеральный </w:t>
            </w:r>
            <w:hyperlink r:id="rId4654" w:history="1">
              <w:r>
                <w:rPr>
                  <w:color w:val="0000FF"/>
                </w:rPr>
                <w:t>закон</w:t>
              </w:r>
            </w:hyperlink>
            <w:r>
              <w:t xml:space="preserve"> от 10 декабря 1995 г. N 196-ФЗ "О безопасности дорожного движения";</w:t>
            </w:r>
          </w:p>
          <w:p w:rsidR="00852696" w:rsidRDefault="00852696">
            <w:pPr>
              <w:pStyle w:val="ConsPlusNormal"/>
              <w:ind w:firstLine="283"/>
              <w:jc w:val="both"/>
            </w:pPr>
            <w:r>
              <w:t xml:space="preserve">14.4. Федеральный </w:t>
            </w:r>
            <w:hyperlink r:id="rId4655"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14.5. Федеральный </w:t>
            </w:r>
            <w:hyperlink r:id="rId4656" w:history="1">
              <w:r>
                <w:rPr>
                  <w:color w:val="0000FF"/>
                </w:rPr>
                <w:t>закон</w:t>
              </w:r>
            </w:hyperlink>
            <w:r>
              <w:t xml:space="preserve"> от 25 апреля 2002 г. N 40-ФЗ "Об обязательном страховании гражданской ответственности владельцев транспортных средств";</w:t>
            </w:r>
          </w:p>
          <w:p w:rsidR="00852696" w:rsidRDefault="00852696">
            <w:pPr>
              <w:pStyle w:val="ConsPlusNormal"/>
              <w:ind w:firstLine="283"/>
              <w:jc w:val="both"/>
            </w:pPr>
            <w:r>
              <w:t xml:space="preserve">14.6. Федеральный </w:t>
            </w:r>
            <w:hyperlink r:id="rId4657" w:history="1">
              <w:r>
                <w:rPr>
                  <w:color w:val="0000FF"/>
                </w:rPr>
                <w:t>закон</w:t>
              </w:r>
            </w:hyperlink>
            <w:r>
              <w:t xml:space="preserve"> от 26 декабря 2008 г. N </w:t>
            </w:r>
            <w: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14.7. </w:t>
            </w:r>
            <w:hyperlink r:id="rId4658" w:history="1">
              <w:r>
                <w:rPr>
                  <w:color w:val="0000FF"/>
                </w:rPr>
                <w:t>постановление</w:t>
              </w:r>
            </w:hyperlink>
            <w:r>
              <w:t xml:space="preserve"> Правительства Российской Федерации от 23 октября 1993 г. N 1090 "О Правилах дорожного движения";</w:t>
            </w:r>
          </w:p>
          <w:p w:rsidR="00852696" w:rsidRDefault="00852696">
            <w:pPr>
              <w:pStyle w:val="ConsPlusNormal"/>
              <w:ind w:firstLine="283"/>
              <w:jc w:val="both"/>
            </w:pPr>
            <w:r>
              <w:t xml:space="preserve">14.8. </w:t>
            </w:r>
            <w:hyperlink r:id="rId4659" w:history="1">
              <w:r>
                <w:rPr>
                  <w:color w:val="0000FF"/>
                </w:rPr>
                <w:t>постановление</w:t>
              </w:r>
            </w:hyperlink>
            <w:r>
              <w:t xml:space="preserve"> Правительства Российской Федерации от 13 декабря 1993 г. N 1291 "О государственном надзоре за техническим состоянием самоходных машин и других видов техники в Российской Федерации";</w:t>
            </w:r>
          </w:p>
          <w:p w:rsidR="00852696" w:rsidRDefault="00852696">
            <w:pPr>
              <w:pStyle w:val="ConsPlusNormal"/>
              <w:ind w:firstLine="283"/>
              <w:jc w:val="both"/>
            </w:pPr>
            <w:r>
              <w:t xml:space="preserve">14.9. </w:t>
            </w:r>
            <w:hyperlink r:id="rId4660" w:history="1">
              <w:r>
                <w:rPr>
                  <w:color w:val="0000FF"/>
                </w:rPr>
                <w:t>постановление</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техники на территории Российской Федерации";</w:t>
            </w:r>
          </w:p>
          <w:p w:rsidR="00852696" w:rsidRDefault="00852696">
            <w:pPr>
              <w:pStyle w:val="ConsPlusNormal"/>
              <w:ind w:firstLine="283"/>
              <w:jc w:val="both"/>
            </w:pPr>
            <w:r>
              <w:t xml:space="preserve">14.10. </w:t>
            </w:r>
            <w:hyperlink r:id="rId4661" w:history="1">
              <w:r>
                <w:rPr>
                  <w:color w:val="0000FF"/>
                </w:rPr>
                <w:t>постановление</w:t>
              </w:r>
            </w:hyperlink>
            <w:r>
              <w:t xml:space="preserve"> Правительства Российской Федерации от 12 июля 1999 г. N 796 "Об утверждении Правил допуска к управлению самоходными машинами и выдачи удостоверений тракториста-машиниста (тракториста)";</w:t>
            </w:r>
          </w:p>
          <w:p w:rsidR="00852696" w:rsidRDefault="00852696">
            <w:pPr>
              <w:pStyle w:val="ConsPlusNormal"/>
              <w:ind w:firstLine="283"/>
              <w:jc w:val="both"/>
            </w:pPr>
            <w:r>
              <w:t xml:space="preserve">14.11. </w:t>
            </w:r>
            <w:hyperlink r:id="rId4662" w:history="1">
              <w:r>
                <w:rPr>
                  <w:color w:val="0000FF"/>
                </w:rPr>
                <w:t>постановление</w:t>
              </w:r>
            </w:hyperlink>
            <w:r>
              <w:t xml:space="preserve"> Правительства Российской Федерации от 6 февраля 2002 г. N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852696" w:rsidRDefault="00852696">
            <w:pPr>
              <w:pStyle w:val="ConsPlusNormal"/>
              <w:ind w:firstLine="283"/>
              <w:jc w:val="both"/>
            </w:pPr>
            <w:r>
              <w:t xml:space="preserve">14.12. </w:t>
            </w:r>
            <w:hyperlink r:id="rId4663" w:history="1">
              <w:r>
                <w:rPr>
                  <w:color w:val="0000FF"/>
                </w:rPr>
                <w:t>постановление</w:t>
              </w:r>
            </w:hyperlink>
            <w:r>
              <w:t xml:space="preserve"> Правительства Российской Федерации от 13 ноября 2013 г. N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852696" w:rsidRDefault="00852696">
            <w:pPr>
              <w:pStyle w:val="ConsPlusNormal"/>
              <w:ind w:firstLine="283"/>
              <w:jc w:val="both"/>
            </w:pPr>
            <w:r>
              <w:t xml:space="preserve">14.13. </w:t>
            </w:r>
            <w:hyperlink r:id="rId4664" w:history="1">
              <w:r>
                <w:rPr>
                  <w:color w:val="0000FF"/>
                </w:rPr>
                <w:t>постановление</w:t>
              </w:r>
            </w:hyperlink>
            <w:r>
              <w:t xml:space="preserve"> Правительства Российской Федерации от 20 декабря 2019 г. N 1732 "Об утверждении требований к техническому состоянию и эксплуатации аттракционов";</w:t>
            </w:r>
          </w:p>
          <w:p w:rsidR="00852696" w:rsidRDefault="00852696">
            <w:pPr>
              <w:pStyle w:val="ConsPlusNormal"/>
              <w:ind w:firstLine="283"/>
              <w:jc w:val="both"/>
            </w:pPr>
            <w:r>
              <w:t xml:space="preserve">14.14. </w:t>
            </w:r>
            <w:hyperlink r:id="rId4665" w:history="1">
              <w:r>
                <w:rPr>
                  <w:color w:val="0000FF"/>
                </w:rPr>
                <w:t>постановление</w:t>
              </w:r>
            </w:hyperlink>
            <w:r>
              <w:t xml:space="preserve"> Правительства Российской Федерации от 30 декабря 2019 г. N 1939 "Об утверждении правил государственной эксплуатации аттракционов";</w:t>
            </w:r>
          </w:p>
          <w:p w:rsidR="00852696" w:rsidRDefault="00852696">
            <w:pPr>
              <w:pStyle w:val="ConsPlusNormal"/>
              <w:ind w:firstLine="283"/>
              <w:jc w:val="both"/>
            </w:pPr>
            <w:r>
              <w:t xml:space="preserve">14.15. Технический </w:t>
            </w:r>
            <w:hyperlink r:id="rId4666" w:history="1">
              <w:r>
                <w:rPr>
                  <w:color w:val="0000FF"/>
                </w:rPr>
                <w:t>регламент</w:t>
              </w:r>
            </w:hyperlink>
            <w:r>
              <w:t xml:space="preserve"> Евразийского экономического союза "О безопасности аттракционов" (ТР ЕАЭС 038/2016);</w:t>
            </w:r>
          </w:p>
          <w:p w:rsidR="00852696" w:rsidRDefault="00852696">
            <w:pPr>
              <w:pStyle w:val="ConsPlusNormal"/>
              <w:ind w:firstLine="283"/>
              <w:jc w:val="both"/>
            </w:pPr>
            <w:r>
              <w:t xml:space="preserve">14.16. </w:t>
            </w:r>
            <w:hyperlink r:id="rId4667" w:history="1">
              <w:r>
                <w:rPr>
                  <w:color w:val="0000FF"/>
                </w:rPr>
                <w:t>правила</w:t>
              </w:r>
            </w:hyperlink>
            <w: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(гостехнадзора), утвержденными Минсельхозпродом России 16 января 1995 г.;</w:t>
            </w:r>
          </w:p>
          <w:p w:rsidR="00852696" w:rsidRDefault="00852696">
            <w:pPr>
              <w:pStyle w:val="ConsPlusNormal"/>
              <w:ind w:firstLine="283"/>
              <w:jc w:val="both"/>
            </w:pPr>
            <w:r>
              <w:lastRenderedPageBreak/>
              <w:t xml:space="preserve">14.17. </w:t>
            </w:r>
            <w:hyperlink r:id="rId4668" w:history="1">
              <w:r>
                <w:rPr>
                  <w:color w:val="0000FF"/>
                </w:rPr>
                <w:t>Решение</w:t>
              </w:r>
            </w:hyperlink>
            <w:r>
              <w:t xml:space="preserve"> Евразийской экономической комиссии от 18 октября 2016 г. N 114 "О безопасности аттракционов";</w:t>
            </w:r>
          </w:p>
          <w:p w:rsidR="00852696" w:rsidRDefault="00852696">
            <w:pPr>
              <w:pStyle w:val="ConsPlusNormal"/>
              <w:ind w:firstLine="283"/>
              <w:jc w:val="both"/>
            </w:pPr>
            <w:r>
              <w:t xml:space="preserve">14.18. Межгосударственный </w:t>
            </w:r>
            <w:hyperlink r:id="rId4669" w:history="1">
              <w:r>
                <w:rPr>
                  <w:color w:val="0000FF"/>
                </w:rPr>
                <w:t>стандарт</w:t>
              </w:r>
            </w:hyperlink>
            <w:r>
              <w:t xml:space="preserve"> ГОСТ Р 53488-2009 "Безопасность аттракционов. Требования к обоснованию безопасности механизированных аттракционов. Основные положения";</w:t>
            </w:r>
          </w:p>
          <w:p w:rsidR="00852696" w:rsidRDefault="00852696">
            <w:pPr>
              <w:pStyle w:val="ConsPlusNormal"/>
              <w:ind w:firstLine="283"/>
              <w:jc w:val="both"/>
            </w:pPr>
            <w:r>
              <w:t xml:space="preserve">14.19. Межгосударственный </w:t>
            </w:r>
            <w:hyperlink r:id="rId4670" w:history="1">
              <w:r>
                <w:rPr>
                  <w:color w:val="0000FF"/>
                </w:rPr>
                <w:t>стандарт</w:t>
              </w:r>
            </w:hyperlink>
            <w:r>
              <w:t xml:space="preserve"> ГОСТ Р 52604-2012 "Аттракционы водные. Безопасность при эксплуатации. Общие требования";</w:t>
            </w:r>
          </w:p>
          <w:p w:rsidR="00852696" w:rsidRDefault="00852696">
            <w:pPr>
              <w:pStyle w:val="ConsPlusNormal"/>
              <w:ind w:firstLine="283"/>
              <w:jc w:val="both"/>
            </w:pPr>
            <w:r>
              <w:t xml:space="preserve">14.20. Межгосударственный </w:t>
            </w:r>
            <w:hyperlink r:id="rId4671" w:history="1">
              <w:r>
                <w:rPr>
                  <w:color w:val="0000FF"/>
                </w:rPr>
                <w:t>стандарт</w:t>
              </w:r>
            </w:hyperlink>
            <w:r>
              <w:t xml:space="preserve"> ГОСТ Р 54991-2012 "Безопасность аттракционов. Общие требования безопасности передвижных аттракционов";</w:t>
            </w:r>
          </w:p>
          <w:p w:rsidR="00852696" w:rsidRDefault="00852696">
            <w:pPr>
              <w:pStyle w:val="ConsPlusNormal"/>
              <w:ind w:firstLine="283"/>
              <w:jc w:val="both"/>
            </w:pPr>
            <w:r>
              <w:t xml:space="preserve">14.21. Межгосударственный </w:t>
            </w:r>
            <w:hyperlink r:id="rId4672" w:history="1">
              <w:r>
                <w:rPr>
                  <w:color w:val="0000FF"/>
                </w:rPr>
                <w:t>стандарт</w:t>
              </w:r>
            </w:hyperlink>
            <w:r>
              <w:t xml:space="preserve"> ГОСТ Р 55515-2013 "Оборудование надувное игровое. Требования безопасности при эксплуатации";</w:t>
            </w:r>
          </w:p>
          <w:p w:rsidR="00852696" w:rsidRDefault="00852696">
            <w:pPr>
              <w:pStyle w:val="ConsPlusNormal"/>
              <w:ind w:firstLine="283"/>
              <w:jc w:val="both"/>
            </w:pPr>
            <w:r>
              <w:t>14.22. Межгосударственный стандарт ГОСТ Р 53130.1-2014 "Безопасность аттракционов. Часть 1. Дополнительные требования безопасности к железной дороге";</w:t>
            </w:r>
          </w:p>
          <w:p w:rsidR="00852696" w:rsidRDefault="00852696">
            <w:pPr>
              <w:pStyle w:val="ConsPlusNormal"/>
              <w:ind w:firstLine="283"/>
              <w:jc w:val="both"/>
            </w:pPr>
            <w:r>
              <w:t xml:space="preserve">14.23. Межгосударственный </w:t>
            </w:r>
            <w:hyperlink r:id="rId4673" w:history="1">
              <w:r>
                <w:rPr>
                  <w:color w:val="0000FF"/>
                </w:rPr>
                <w:t>стандарт</w:t>
              </w:r>
            </w:hyperlink>
            <w:r>
              <w:t xml:space="preserve"> ГОСТ Р 53130.2-2014 "Безопасность аттракционов. Часть 2. Дополнительные требования безопасности к железной дороге";</w:t>
            </w:r>
          </w:p>
          <w:p w:rsidR="00852696" w:rsidRDefault="00852696">
            <w:pPr>
              <w:pStyle w:val="ConsPlusNormal"/>
              <w:ind w:firstLine="283"/>
              <w:jc w:val="both"/>
            </w:pPr>
            <w:r>
              <w:t xml:space="preserve">14.24. Межгосударственный </w:t>
            </w:r>
            <w:hyperlink r:id="rId4674" w:history="1">
              <w:r>
                <w:rPr>
                  <w:color w:val="0000FF"/>
                </w:rPr>
                <w:t>стандарт</w:t>
              </w:r>
            </w:hyperlink>
            <w:r>
              <w:t xml:space="preserve"> ГОСТ Р 56987-2016 "Безопасность устройств для развлечений. Горки зимние. Требования безопасности при эксплуатации";</w:t>
            </w:r>
          </w:p>
          <w:p w:rsidR="00852696" w:rsidRDefault="00852696">
            <w:pPr>
              <w:pStyle w:val="ConsPlusNormal"/>
              <w:ind w:firstLine="283"/>
              <w:jc w:val="both"/>
            </w:pPr>
            <w:r>
              <w:t xml:space="preserve">14.25. Межгосударственный </w:t>
            </w:r>
            <w:hyperlink r:id="rId4675" w:history="1">
              <w:r>
                <w:rPr>
                  <w:color w:val="0000FF"/>
                </w:rPr>
                <w:t>стандарт</w:t>
              </w:r>
            </w:hyperlink>
            <w:r>
              <w:t xml:space="preserve"> ГОСТ ISO 12100-2013 "Безопасность машин. Основные принципы конструирования. Оценки риска и снижения риска";</w:t>
            </w:r>
          </w:p>
          <w:p w:rsidR="00852696" w:rsidRDefault="00852696">
            <w:pPr>
              <w:pStyle w:val="ConsPlusNormal"/>
              <w:ind w:firstLine="283"/>
              <w:jc w:val="both"/>
            </w:pPr>
            <w:r>
              <w:t xml:space="preserve">14.26. Национальный </w:t>
            </w:r>
            <w:hyperlink r:id="rId4676" w:history="1">
              <w:r>
                <w:rPr>
                  <w:color w:val="0000FF"/>
                </w:rPr>
                <w:t>стандарт</w:t>
              </w:r>
            </w:hyperlink>
            <w:r>
              <w:t xml:space="preserve"> ГОСТ Р 53487-2009 "Безопасность аттракционов. Оборудование надувное игровое. Требования безопасности. Методы испытаний";</w:t>
            </w:r>
          </w:p>
          <w:p w:rsidR="00852696" w:rsidRDefault="00852696">
            <w:pPr>
              <w:pStyle w:val="ConsPlusNormal"/>
              <w:ind w:firstLine="283"/>
              <w:jc w:val="both"/>
            </w:pPr>
            <w:r>
              <w:t xml:space="preserve">14.27. Национальный </w:t>
            </w:r>
            <w:hyperlink r:id="rId4677" w:history="1">
              <w:r>
                <w:rPr>
                  <w:color w:val="0000FF"/>
                </w:rPr>
                <w:t>стандарт</w:t>
              </w:r>
            </w:hyperlink>
            <w:r>
              <w:t xml:space="preserve"> ГОСТ Р 52603-2011 "Аттракционы водные. Безопасность конструкции. Общие требования";</w:t>
            </w:r>
          </w:p>
          <w:p w:rsidR="00852696" w:rsidRDefault="00852696">
            <w:pPr>
              <w:pStyle w:val="ConsPlusNormal"/>
              <w:ind w:firstLine="283"/>
              <w:jc w:val="both"/>
            </w:pPr>
            <w:r>
              <w:t xml:space="preserve">14.28. Национальный </w:t>
            </w:r>
            <w:hyperlink r:id="rId4678" w:history="1">
              <w:r>
                <w:rPr>
                  <w:color w:val="0000FF"/>
                </w:rPr>
                <w:t>стандарт</w:t>
              </w:r>
            </w:hyperlink>
            <w:r>
              <w:t xml:space="preserve"> ГОСТ Р 52170-2003 "Безопасность аттракционов механизированных. Основные положения по проектированию стальных конструкций";</w:t>
            </w:r>
          </w:p>
          <w:p w:rsidR="00852696" w:rsidRDefault="00852696">
            <w:pPr>
              <w:pStyle w:val="ConsPlusNormal"/>
              <w:ind w:firstLine="283"/>
              <w:jc w:val="both"/>
            </w:pPr>
            <w:r>
              <w:t xml:space="preserve">14.29. Национальный </w:t>
            </w:r>
            <w:hyperlink r:id="rId4679" w:history="1">
              <w:r>
                <w:rPr>
                  <w:color w:val="0000FF"/>
                </w:rPr>
                <w:t>стандарт</w:t>
              </w:r>
            </w:hyperlink>
            <w:r>
              <w:t xml:space="preserve"> ГОСТ Р 56437-2015 "Оборудование гимнастическое. Батуты. Функциональные требования, требования безопасности и методы испытаний".</w:t>
            </w:r>
          </w:p>
        </w:tc>
      </w:tr>
      <w:tr w:rsidR="00852696">
        <w:tc>
          <w:tcPr>
            <w:tcW w:w="1968" w:type="dxa"/>
            <w:vMerge/>
          </w:tcPr>
          <w:p w:rsidR="00852696" w:rsidRDefault="00852696">
            <w:pPr>
              <w:spacing w:after="1" w:line="0" w:lineRule="atLeast"/>
            </w:pPr>
          </w:p>
        </w:tc>
        <w:tc>
          <w:tcPr>
            <w:tcW w:w="1992" w:type="dxa"/>
            <w:vMerge/>
          </w:tcPr>
          <w:p w:rsidR="00852696" w:rsidRDefault="00852696">
            <w:pPr>
              <w:spacing w:after="1" w:line="0" w:lineRule="atLeast"/>
            </w:pPr>
          </w:p>
        </w:tc>
        <w:tc>
          <w:tcPr>
            <w:tcW w:w="5110"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федеральные правовые акты, знание которых </w:t>
            </w:r>
            <w:r>
              <w:lastRenderedPageBreak/>
              <w:t>необходимо для надлежащего исполнения гражданским служащим должностных обязанностей.</w:t>
            </w:r>
          </w:p>
        </w:tc>
      </w:tr>
      <w:tr w:rsidR="00852696">
        <w:tc>
          <w:tcPr>
            <w:tcW w:w="1968" w:type="dxa"/>
            <w:vMerge/>
          </w:tcPr>
          <w:p w:rsidR="00852696" w:rsidRDefault="00852696">
            <w:pPr>
              <w:spacing w:after="1" w:line="0" w:lineRule="atLeast"/>
            </w:pPr>
          </w:p>
        </w:tc>
        <w:tc>
          <w:tcPr>
            <w:tcW w:w="1992" w:type="dxa"/>
            <w:vAlign w:val="center"/>
          </w:tcPr>
          <w:p w:rsidR="00852696" w:rsidRDefault="00852696">
            <w:pPr>
              <w:pStyle w:val="ConsPlusNormal"/>
              <w:jc w:val="center"/>
            </w:pPr>
            <w:r>
              <w:t>2. Иные профессиональные знания</w:t>
            </w:r>
          </w:p>
        </w:tc>
        <w:tc>
          <w:tcPr>
            <w:tcW w:w="5110" w:type="dxa"/>
          </w:tcPr>
          <w:p w:rsidR="00852696" w:rsidRDefault="00852696">
            <w:pPr>
              <w:pStyle w:val="ConsPlusNormal"/>
              <w:ind w:firstLine="283"/>
              <w:jc w:val="both"/>
            </w:pPr>
            <w:r>
              <w:t>14.1. виды и категории поднадзорной техники;</w:t>
            </w:r>
          </w:p>
          <w:p w:rsidR="00852696" w:rsidRDefault="00852696">
            <w:pPr>
              <w:pStyle w:val="ConsPlusNormal"/>
              <w:ind w:firstLine="283"/>
              <w:jc w:val="both"/>
            </w:pPr>
            <w:r>
              <w:t>14.2. инструкции по эксплуатации соответствующих машин и оборудования;</w:t>
            </w:r>
          </w:p>
          <w:p w:rsidR="00852696" w:rsidRDefault="00852696">
            <w:pPr>
              <w:pStyle w:val="ConsPlusNormal"/>
              <w:ind w:firstLine="283"/>
              <w:jc w:val="both"/>
            </w:pPr>
            <w:r>
              <w:t>14.3. правила регистрации самоходных машин, аттракционов и проведения технического осмотра.</w:t>
            </w:r>
          </w:p>
        </w:tc>
      </w:tr>
      <w:tr w:rsidR="00852696">
        <w:tc>
          <w:tcPr>
            <w:tcW w:w="3960" w:type="dxa"/>
            <w:gridSpan w:val="2"/>
            <w:vAlign w:val="center"/>
          </w:tcPr>
          <w:p w:rsidR="00852696" w:rsidRDefault="00852696">
            <w:pPr>
              <w:pStyle w:val="ConsPlusNormal"/>
              <w:jc w:val="center"/>
            </w:pPr>
            <w:r>
              <w:t>III. Требования к профессиональным умениям</w:t>
            </w:r>
          </w:p>
        </w:tc>
        <w:tc>
          <w:tcPr>
            <w:tcW w:w="5110" w:type="dxa"/>
          </w:tcPr>
          <w:p w:rsidR="00852696" w:rsidRDefault="00852696">
            <w:pPr>
              <w:pStyle w:val="ConsPlusNormal"/>
              <w:ind w:firstLine="283"/>
              <w:jc w:val="both"/>
            </w:pPr>
            <w:r>
              <w:t>составления запросов, уведомлений, отчетности, административных протоколов;</w:t>
            </w:r>
          </w:p>
          <w:p w:rsidR="00852696" w:rsidRDefault="00852696">
            <w:pPr>
              <w:pStyle w:val="ConsPlusNormal"/>
              <w:ind w:firstLine="283"/>
              <w:jc w:val="both"/>
            </w:pPr>
            <w:r>
              <w:t>работа с базами данных: Государственная информационная система Государственных и муниципальных платежей, Автоматизированная информационная система "Гостехнадзор-эксперт";</w:t>
            </w:r>
          </w:p>
          <w:p w:rsidR="00852696" w:rsidRDefault="00852696">
            <w:pPr>
              <w:pStyle w:val="ConsPlusNormal"/>
              <w:ind w:firstLine="283"/>
              <w:jc w:val="both"/>
            </w:pPr>
            <w:r>
              <w:t>технический осмотр транспортных средств.</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ноября 2020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П.19. Регулирование в сфере труда и социального развития</w:t>
      </w:r>
    </w:p>
    <w:p w:rsidR="00852696" w:rsidRDefault="00852696">
      <w:pPr>
        <w:pStyle w:val="ConsPlusNormal"/>
        <w:jc w:val="both"/>
      </w:pPr>
    </w:p>
    <w:p w:rsidR="00852696" w:rsidRDefault="00852696">
      <w:pPr>
        <w:pStyle w:val="ConsPlusNormal"/>
        <w:jc w:val="center"/>
      </w:pPr>
      <w:r>
        <w:t>Наименования федеральных государственных органов</w:t>
      </w:r>
    </w:p>
    <w:p w:rsidR="00852696" w:rsidRDefault="00852696">
      <w:pPr>
        <w:pStyle w:val="ConsPlusNormal"/>
        <w:jc w:val="center"/>
      </w:pPr>
      <w:r>
        <w:t>Министерство труда и социальной защиты</w:t>
      </w:r>
    </w:p>
    <w:p w:rsidR="00852696" w:rsidRDefault="00852696">
      <w:pPr>
        <w:pStyle w:val="ConsPlusNormal"/>
        <w:jc w:val="center"/>
      </w:pPr>
      <w:r>
        <w:t>Российской Федерации,</w:t>
      </w:r>
    </w:p>
    <w:p w:rsidR="00852696" w:rsidRDefault="00852696">
      <w:pPr>
        <w:pStyle w:val="ConsPlusNormal"/>
        <w:jc w:val="center"/>
      </w:pPr>
      <w:r>
        <w:t>Министерство науки и высшего образования</w:t>
      </w:r>
    </w:p>
    <w:p w:rsidR="00852696" w:rsidRDefault="00852696">
      <w:pPr>
        <w:pStyle w:val="ConsPlusNormal"/>
        <w:jc w:val="center"/>
      </w:pPr>
      <w:r>
        <w:t>Российской Федерации,</w:t>
      </w:r>
    </w:p>
    <w:p w:rsidR="00852696" w:rsidRDefault="00852696">
      <w:pPr>
        <w:pStyle w:val="ConsPlusNormal"/>
        <w:jc w:val="center"/>
      </w:pPr>
      <w:r>
        <w:t>Министерство просвещения Российской Федерации,</w:t>
      </w:r>
    </w:p>
    <w:p w:rsidR="00852696" w:rsidRDefault="00852696">
      <w:pPr>
        <w:pStyle w:val="ConsPlusNormal"/>
        <w:jc w:val="center"/>
      </w:pPr>
      <w:r>
        <w:t>Министерство финансов Российской Федерации,</w:t>
      </w:r>
    </w:p>
    <w:p w:rsidR="00852696" w:rsidRDefault="00852696">
      <w:pPr>
        <w:pStyle w:val="ConsPlusNormal"/>
        <w:jc w:val="center"/>
      </w:pPr>
      <w:r>
        <w:t>Федеральная служба по труду и занятости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ind w:firstLine="283"/>
              <w:jc w:val="both"/>
            </w:pPr>
            <w:r>
              <w:t xml:space="preserve">Рекомендуемые специальности, направления подготовки: "Государственное и муниципальное управление", "Менеджмент", "Управление персоналом", "Юриспруденция", "Экономика", "Социология", "Социальная работа" </w:t>
            </w:r>
            <w:hyperlink w:anchor="P13109" w:history="1">
              <w:r>
                <w:rPr>
                  <w:color w:val="0000FF"/>
                </w:rPr>
                <w:t>&lt;106&gt;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0.1. Всеобщая </w:t>
            </w:r>
            <w:hyperlink r:id="rId4680" w:history="1">
              <w:r>
                <w:rPr>
                  <w:color w:val="0000FF"/>
                </w:rPr>
                <w:t>декларация</w:t>
              </w:r>
            </w:hyperlink>
            <w:r>
              <w:t xml:space="preserve"> прав человека (принята Генеральной Ассамблеей ООН 10 декабря 1948 г.);</w:t>
            </w:r>
          </w:p>
          <w:p w:rsidR="00852696" w:rsidRDefault="00852696">
            <w:pPr>
              <w:pStyle w:val="ConsPlusNormal"/>
              <w:ind w:firstLine="283"/>
              <w:jc w:val="both"/>
            </w:pPr>
            <w:r>
              <w:t xml:space="preserve">0.2. Европейская социальная </w:t>
            </w:r>
            <w:hyperlink r:id="rId4681" w:history="1">
              <w:r>
                <w:rPr>
                  <w:color w:val="0000FF"/>
                </w:rPr>
                <w:t>хартия</w:t>
              </w:r>
            </w:hyperlink>
            <w:r>
              <w:t xml:space="preserve"> (ратифицирована Федеральным </w:t>
            </w:r>
            <w:hyperlink r:id="rId4682" w:history="1">
              <w:r>
                <w:rPr>
                  <w:color w:val="0000FF"/>
                </w:rPr>
                <w:t>законом</w:t>
              </w:r>
            </w:hyperlink>
            <w:r>
              <w:t xml:space="preserve"> от 3 июня </w:t>
            </w:r>
            <w:r>
              <w:lastRenderedPageBreak/>
              <w:t>2009 г. N 101-ФЗ);</w:t>
            </w:r>
          </w:p>
          <w:p w:rsidR="00852696" w:rsidRDefault="00852696">
            <w:pPr>
              <w:pStyle w:val="ConsPlusNormal"/>
              <w:ind w:firstLine="283"/>
              <w:jc w:val="both"/>
            </w:pPr>
            <w:r>
              <w:t xml:space="preserve">0.3. </w:t>
            </w:r>
            <w:hyperlink r:id="rId4683" w:history="1">
              <w:r>
                <w:rPr>
                  <w:color w:val="0000FF"/>
                </w:rPr>
                <w:t>Конвенция</w:t>
              </w:r>
            </w:hyperlink>
            <w:r>
              <w:t xml:space="preserve"> о правах ребенка (ратифицирована </w:t>
            </w:r>
            <w:hyperlink r:id="rId4684" w:history="1">
              <w:r>
                <w:rPr>
                  <w:color w:val="0000FF"/>
                </w:rPr>
                <w:t>постановлением</w:t>
              </w:r>
            </w:hyperlink>
            <w:r>
              <w:t xml:space="preserve"> Верховного Совета СССР 13 июня 1990 г.);</w:t>
            </w:r>
          </w:p>
          <w:p w:rsidR="00852696" w:rsidRDefault="00852696">
            <w:pPr>
              <w:pStyle w:val="ConsPlusNormal"/>
              <w:ind w:firstLine="283"/>
              <w:jc w:val="both"/>
            </w:pPr>
            <w:r>
              <w:t xml:space="preserve">0.4. </w:t>
            </w:r>
            <w:hyperlink r:id="rId4685" w:history="1">
              <w:r>
                <w:rPr>
                  <w:color w:val="0000FF"/>
                </w:rPr>
                <w:t>Конвенция</w:t>
              </w:r>
            </w:hyperlink>
            <w:r>
              <w:t xml:space="preserve"> МОТ N 102 о минимальных нормах социального обеспечения 1952 г.;</w:t>
            </w:r>
          </w:p>
          <w:p w:rsidR="00852696" w:rsidRDefault="00852696">
            <w:pPr>
              <w:pStyle w:val="ConsPlusNormal"/>
              <w:ind w:firstLine="283"/>
              <w:jc w:val="both"/>
            </w:pPr>
            <w:r>
              <w:t xml:space="preserve">0.5. </w:t>
            </w:r>
            <w:hyperlink r:id="rId4686" w:history="1">
              <w:r>
                <w:rPr>
                  <w:color w:val="0000FF"/>
                </w:rPr>
                <w:t>Конвенция</w:t>
              </w:r>
            </w:hyperlink>
            <w:r>
              <w:t xml:space="preserve"> МОТ N 128 о пособиях по инвалидности, по старости и по случаю потери кормильца;</w:t>
            </w:r>
          </w:p>
          <w:p w:rsidR="00852696" w:rsidRDefault="00852696">
            <w:pPr>
              <w:pStyle w:val="ConsPlusNormal"/>
              <w:ind w:firstLine="283"/>
              <w:jc w:val="both"/>
            </w:pPr>
            <w:r>
              <w:t xml:space="preserve">0.6. Бюджетный </w:t>
            </w:r>
            <w:hyperlink r:id="rId4687" w:history="1">
              <w:r>
                <w:rPr>
                  <w:color w:val="0000FF"/>
                </w:rPr>
                <w:t>кодекс</w:t>
              </w:r>
            </w:hyperlink>
            <w:r>
              <w:t xml:space="preserve"> Российской Федерации;</w:t>
            </w:r>
          </w:p>
          <w:p w:rsidR="00852696" w:rsidRDefault="00852696">
            <w:pPr>
              <w:pStyle w:val="ConsPlusNormal"/>
              <w:ind w:firstLine="283"/>
              <w:jc w:val="both"/>
            </w:pPr>
            <w:r>
              <w:t xml:space="preserve">0.7. Гражданский </w:t>
            </w:r>
            <w:hyperlink r:id="rId4688" w:history="1">
              <w:r>
                <w:rPr>
                  <w:color w:val="0000FF"/>
                </w:rPr>
                <w:t>кодекс</w:t>
              </w:r>
            </w:hyperlink>
            <w:r>
              <w:t xml:space="preserve"> Российской Федерации;</w:t>
            </w:r>
          </w:p>
          <w:p w:rsidR="00852696" w:rsidRDefault="00852696">
            <w:pPr>
              <w:pStyle w:val="ConsPlusNormal"/>
              <w:ind w:firstLine="283"/>
              <w:jc w:val="both"/>
            </w:pPr>
            <w:r>
              <w:t xml:space="preserve">0.8. Гражданский процессуальный </w:t>
            </w:r>
            <w:hyperlink r:id="rId4689" w:history="1">
              <w:r>
                <w:rPr>
                  <w:color w:val="0000FF"/>
                </w:rPr>
                <w:t>кодекс</w:t>
              </w:r>
            </w:hyperlink>
            <w:r>
              <w:t xml:space="preserve"> Российской Федерации;</w:t>
            </w:r>
          </w:p>
          <w:p w:rsidR="00852696" w:rsidRDefault="00852696">
            <w:pPr>
              <w:pStyle w:val="ConsPlusNormal"/>
              <w:ind w:firstLine="283"/>
              <w:jc w:val="both"/>
            </w:pPr>
            <w:r>
              <w:t xml:space="preserve">0.9. Налоговый </w:t>
            </w:r>
            <w:hyperlink r:id="rId4690" w:history="1">
              <w:r>
                <w:rPr>
                  <w:color w:val="0000FF"/>
                </w:rPr>
                <w:t>кодекс</w:t>
              </w:r>
            </w:hyperlink>
            <w:r>
              <w:t xml:space="preserve"> Российской Федерации;</w:t>
            </w:r>
          </w:p>
          <w:p w:rsidR="00852696" w:rsidRDefault="00852696">
            <w:pPr>
              <w:pStyle w:val="ConsPlusNormal"/>
              <w:ind w:firstLine="283"/>
              <w:jc w:val="both"/>
            </w:pPr>
            <w:r>
              <w:t xml:space="preserve">0.10. Семейный </w:t>
            </w:r>
            <w:hyperlink r:id="rId4691" w:history="1">
              <w:r>
                <w:rPr>
                  <w:color w:val="0000FF"/>
                </w:rPr>
                <w:t>кодекс</w:t>
              </w:r>
            </w:hyperlink>
            <w:r>
              <w:t xml:space="preserve"> Российской Федерации;</w:t>
            </w:r>
          </w:p>
          <w:p w:rsidR="00852696" w:rsidRDefault="00852696">
            <w:pPr>
              <w:pStyle w:val="ConsPlusNormal"/>
              <w:ind w:firstLine="283"/>
              <w:jc w:val="both"/>
            </w:pPr>
            <w:r>
              <w:t xml:space="preserve">0.11. Трудовой </w:t>
            </w:r>
            <w:hyperlink r:id="rId4692" w:history="1">
              <w:r>
                <w:rPr>
                  <w:color w:val="0000FF"/>
                </w:rPr>
                <w:t>кодекс</w:t>
              </w:r>
            </w:hyperlink>
            <w:r>
              <w:t xml:space="preserve"> Российской Федерации;</w:t>
            </w:r>
          </w:p>
          <w:p w:rsidR="00852696" w:rsidRDefault="00852696">
            <w:pPr>
              <w:pStyle w:val="ConsPlusNormal"/>
              <w:ind w:firstLine="283"/>
              <w:jc w:val="both"/>
            </w:pPr>
            <w:r>
              <w:t xml:space="preserve">0.12. </w:t>
            </w:r>
            <w:hyperlink r:id="rId469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0.13. Федеральный </w:t>
            </w:r>
            <w:hyperlink r:id="rId4694" w:history="1">
              <w:r>
                <w:rPr>
                  <w:color w:val="0000FF"/>
                </w:rPr>
                <w:t>закон</w:t>
              </w:r>
            </w:hyperlink>
            <w:r>
              <w:t xml:space="preserve"> от 19 апреля 1991 г. N 1032-1 "О занятости населения в Российской Федерации";</w:t>
            </w:r>
          </w:p>
          <w:p w:rsidR="00852696" w:rsidRDefault="00852696">
            <w:pPr>
              <w:pStyle w:val="ConsPlusNormal"/>
              <w:ind w:firstLine="283"/>
              <w:jc w:val="both"/>
            </w:pPr>
            <w:r>
              <w:t xml:space="preserve">0.14. Федеральный </w:t>
            </w:r>
            <w:hyperlink r:id="rId4695" w:history="1">
              <w:r>
                <w:rPr>
                  <w:color w:val="0000FF"/>
                </w:rPr>
                <w:t>закон</w:t>
              </w:r>
            </w:hyperlink>
            <w:r>
              <w:t xml:space="preserve"> от 19 мая 1995 г. N 81-ФЗ "О государственных пособиях гражданам, имеющим детей";</w:t>
            </w:r>
          </w:p>
          <w:p w:rsidR="00852696" w:rsidRDefault="00852696">
            <w:pPr>
              <w:pStyle w:val="ConsPlusNormal"/>
              <w:ind w:firstLine="283"/>
              <w:jc w:val="both"/>
            </w:pPr>
            <w:r>
              <w:t xml:space="preserve">0.15. Федеральный </w:t>
            </w:r>
            <w:hyperlink r:id="rId4696" w:history="1">
              <w:r>
                <w:rPr>
                  <w:color w:val="0000FF"/>
                </w:rPr>
                <w:t>закон</w:t>
              </w:r>
            </w:hyperlink>
            <w:r>
              <w:t xml:space="preserve"> от 24 ноября 1995 г. N 181-ФЗ "О социальной защите инвалидов в Российской Федерации";</w:t>
            </w:r>
          </w:p>
          <w:p w:rsidR="00852696" w:rsidRDefault="00852696">
            <w:pPr>
              <w:pStyle w:val="ConsPlusNormal"/>
              <w:ind w:firstLine="283"/>
              <w:jc w:val="both"/>
            </w:pPr>
            <w:r>
              <w:t xml:space="preserve">0.16. Федеральный </w:t>
            </w:r>
            <w:hyperlink r:id="rId4697" w:history="1">
              <w:r>
                <w:rPr>
                  <w:color w:val="0000FF"/>
                </w:rPr>
                <w:t>закон</w:t>
              </w:r>
            </w:hyperlink>
            <w:r>
              <w:t xml:space="preserve"> от 12 января 1996 г. N 8-ФЗ "О погребении и похоронном деле";</w:t>
            </w:r>
          </w:p>
          <w:p w:rsidR="00852696" w:rsidRDefault="00852696">
            <w:pPr>
              <w:pStyle w:val="ConsPlusNormal"/>
              <w:ind w:firstLine="283"/>
              <w:jc w:val="both"/>
            </w:pPr>
            <w:r>
              <w:t xml:space="preserve">0.17. Федеральный </w:t>
            </w:r>
            <w:hyperlink r:id="rId4698"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852696" w:rsidRDefault="00852696">
            <w:pPr>
              <w:pStyle w:val="ConsPlusNormal"/>
              <w:ind w:firstLine="283"/>
              <w:jc w:val="both"/>
            </w:pPr>
            <w:r>
              <w:t xml:space="preserve">0.18. Федеральный </w:t>
            </w:r>
            <w:hyperlink r:id="rId4699"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0.19. Федеральный </w:t>
            </w:r>
            <w:hyperlink r:id="rId4700" w:history="1">
              <w:r>
                <w:rPr>
                  <w:color w:val="0000FF"/>
                </w:rPr>
                <w:t>закон</w:t>
              </w:r>
            </w:hyperlink>
            <w:r>
              <w:t xml:space="preserve"> от 7 мая 1998 г. N 75-ФЗ "О негосударственных пенсионных фондах";</w:t>
            </w:r>
          </w:p>
          <w:p w:rsidR="00852696" w:rsidRDefault="00852696">
            <w:pPr>
              <w:pStyle w:val="ConsPlusNormal"/>
              <w:ind w:firstLine="283"/>
              <w:jc w:val="both"/>
            </w:pPr>
            <w:r>
              <w:t xml:space="preserve">0.20. Федеральный </w:t>
            </w:r>
            <w:hyperlink r:id="rId4701" w:history="1">
              <w:r>
                <w:rPr>
                  <w:color w:val="0000FF"/>
                </w:rPr>
                <w:t>закон</w:t>
              </w:r>
            </w:hyperlink>
            <w:r>
              <w:t xml:space="preserve"> от 24 июля 1998 г. N 124-ФЗ "Об основных гарантиях прав ребенка в Российской Федерации";</w:t>
            </w:r>
          </w:p>
          <w:p w:rsidR="00852696" w:rsidRDefault="00852696">
            <w:pPr>
              <w:pStyle w:val="ConsPlusNormal"/>
              <w:ind w:firstLine="283"/>
              <w:jc w:val="both"/>
            </w:pPr>
            <w:r>
              <w:t xml:space="preserve">0.21. Федеральный </w:t>
            </w:r>
            <w:hyperlink r:id="rId4702"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852696" w:rsidRDefault="00852696">
            <w:pPr>
              <w:pStyle w:val="ConsPlusNormal"/>
              <w:ind w:firstLine="283"/>
              <w:jc w:val="both"/>
            </w:pPr>
            <w:r>
              <w:t xml:space="preserve">0.22. Федеральный </w:t>
            </w:r>
            <w:hyperlink r:id="rId4703" w:history="1">
              <w:r>
                <w:rPr>
                  <w:color w:val="0000FF"/>
                </w:rPr>
                <w:t>закон</w:t>
              </w:r>
            </w:hyperlink>
            <w:r>
              <w:t xml:space="preserve"> от 16 июля 1999 г. N 165-ФЗ "Об основах обязательного социального страхования";</w:t>
            </w:r>
          </w:p>
          <w:p w:rsidR="00852696" w:rsidRDefault="00852696">
            <w:pPr>
              <w:pStyle w:val="ConsPlusNormal"/>
              <w:ind w:firstLine="283"/>
              <w:jc w:val="both"/>
            </w:pPr>
            <w:r>
              <w:t xml:space="preserve">0.23. Федеральный </w:t>
            </w:r>
            <w:hyperlink r:id="rId4704" w:history="1">
              <w:r>
                <w:rPr>
                  <w:color w:val="0000FF"/>
                </w:rPr>
                <w:t>закон</w:t>
              </w:r>
            </w:hyperlink>
            <w:r>
              <w:t xml:space="preserve"> от 17 июля 1999 г. N 178-ФЗ "О государственной социальной помощи";</w:t>
            </w:r>
          </w:p>
          <w:p w:rsidR="00852696" w:rsidRDefault="00852696">
            <w:pPr>
              <w:pStyle w:val="ConsPlusNormal"/>
              <w:ind w:firstLine="283"/>
              <w:jc w:val="both"/>
            </w:pPr>
            <w:r>
              <w:t xml:space="preserve">0.24. Федеральный </w:t>
            </w:r>
            <w:hyperlink r:id="rId4705" w:history="1">
              <w:r>
                <w:rPr>
                  <w:color w:val="0000FF"/>
                </w:rPr>
                <w:t>закон</w:t>
              </w:r>
            </w:hyperlink>
            <w:r>
              <w:t xml:space="preserve"> от 15 декабря 2001 г. N </w:t>
            </w:r>
            <w:r>
              <w:lastRenderedPageBreak/>
              <w:t>166-ФЗ "О государственном пенсионном обеспечении в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0.25. Федеральный </w:t>
            </w:r>
            <w:hyperlink r:id="rId4706" w:history="1">
              <w:r>
                <w:rPr>
                  <w:color w:val="0000FF"/>
                </w:rPr>
                <w:t>закон</w:t>
              </w:r>
            </w:hyperlink>
            <w:r>
              <w:t xml:space="preserve"> от 15 декабря 2001 г. N 167-ФЗ "Об обязательном пенсионном страховании в Российской Федерации";</w:t>
            </w:r>
          </w:p>
          <w:p w:rsidR="00852696" w:rsidRDefault="00852696">
            <w:pPr>
              <w:pStyle w:val="ConsPlusNormal"/>
              <w:ind w:firstLine="283"/>
              <w:jc w:val="both"/>
            </w:pPr>
            <w:r>
              <w:t xml:space="preserve">0.26. Федеральный </w:t>
            </w:r>
            <w:hyperlink r:id="rId4707" w:history="1">
              <w:r>
                <w:rPr>
                  <w:color w:val="0000FF"/>
                </w:rPr>
                <w:t>закон</w:t>
              </w:r>
            </w:hyperlink>
            <w:r>
              <w:t xml:space="preserve"> от 17 декабря 2001 г. N 173-ФЗ "О трудовых пенсиях в Российской Федерации";</w:t>
            </w:r>
          </w:p>
          <w:p w:rsidR="00852696" w:rsidRDefault="00852696">
            <w:pPr>
              <w:pStyle w:val="ConsPlusNormal"/>
              <w:ind w:firstLine="283"/>
              <w:jc w:val="both"/>
            </w:pPr>
            <w:r>
              <w:t xml:space="preserve">0.27. Федеральный </w:t>
            </w:r>
            <w:hyperlink r:id="rId4708" w:history="1">
              <w:r>
                <w:rPr>
                  <w:color w:val="0000FF"/>
                </w:rPr>
                <w:t>закон</w:t>
              </w:r>
            </w:hyperlink>
            <w:r>
              <w:t xml:space="preserve"> от 24 июля 2002 г. N 111-ФЗ "Об инвестировании средств для финансирования накопительной части трудовой пенсии в Российской Федерации";</w:t>
            </w:r>
          </w:p>
          <w:p w:rsidR="00852696" w:rsidRDefault="00852696">
            <w:pPr>
              <w:pStyle w:val="ConsPlusNormal"/>
              <w:ind w:firstLine="283"/>
              <w:jc w:val="both"/>
            </w:pPr>
            <w:r>
              <w:t xml:space="preserve">0.28. Федеральный </w:t>
            </w:r>
            <w:hyperlink r:id="rId4709" w:history="1">
              <w:r>
                <w:rPr>
                  <w:color w:val="0000FF"/>
                </w:rPr>
                <w:t>закон</w:t>
              </w:r>
            </w:hyperlink>
            <w:r>
              <w:t xml:space="preserve"> от 25 июля 2002 г. N 115-ФЗ "О правовом положении иностранных граждан в Российской Федерации" (по направлению профессиональной деятельности);</w:t>
            </w:r>
          </w:p>
          <w:p w:rsidR="00852696" w:rsidRDefault="00852696">
            <w:pPr>
              <w:pStyle w:val="ConsPlusNormal"/>
              <w:ind w:firstLine="283"/>
              <w:jc w:val="both"/>
            </w:pPr>
            <w:r>
              <w:t xml:space="preserve">0.29. Федеральный </w:t>
            </w:r>
            <w:hyperlink r:id="rId4710" w:history="1">
              <w:r>
                <w:rPr>
                  <w:color w:val="0000FF"/>
                </w:rPr>
                <w:t>закон</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852696" w:rsidRDefault="00852696">
            <w:pPr>
              <w:pStyle w:val="ConsPlusNormal"/>
              <w:ind w:firstLine="283"/>
              <w:jc w:val="both"/>
            </w:pPr>
            <w:r>
              <w:t xml:space="preserve">0.30. Федеральный </w:t>
            </w:r>
            <w:hyperlink r:id="rId4711" w:history="1">
              <w:r>
                <w:rPr>
                  <w:color w:val="0000FF"/>
                </w:rPr>
                <w:t>закон</w:t>
              </w:r>
            </w:hyperlink>
            <w:r>
              <w:t xml:space="preserve"> от 29 декабря 2006 г. N 256-ФЗ "О дополнительных мерах государственной поддержки семей, имеющих детей";</w:t>
            </w:r>
          </w:p>
          <w:p w:rsidR="00852696" w:rsidRDefault="00852696">
            <w:pPr>
              <w:pStyle w:val="ConsPlusNormal"/>
              <w:ind w:firstLine="283"/>
              <w:jc w:val="both"/>
            </w:pPr>
            <w:r>
              <w:t xml:space="preserve">0.31. Федеральный </w:t>
            </w:r>
            <w:hyperlink r:id="rId4712" w:history="1">
              <w:r>
                <w:rPr>
                  <w:color w:val="0000FF"/>
                </w:rPr>
                <w:t>закон</w:t>
              </w:r>
            </w:hyperlink>
            <w:r>
              <w:t xml:space="preserve"> от 29 ноября 2007 г. N 282-ФЗ "Об официальном статистическом учете и системе государственной статистики в Российской Федерации";</w:t>
            </w:r>
          </w:p>
          <w:p w:rsidR="00852696" w:rsidRDefault="00852696">
            <w:pPr>
              <w:pStyle w:val="ConsPlusNormal"/>
              <w:ind w:firstLine="283"/>
              <w:jc w:val="both"/>
            </w:pPr>
            <w:r>
              <w:t xml:space="preserve">0.32. Федеральный </w:t>
            </w:r>
            <w:hyperlink r:id="rId4713" w:history="1">
              <w:r>
                <w:rPr>
                  <w:color w:val="0000FF"/>
                </w:rPr>
                <w:t>закон</w:t>
              </w:r>
            </w:hyperlink>
            <w:r>
              <w:t xml:space="preserve"> от 24 апреля 2008 г. N 48-ФЗ "Об опеке и попечительстве";</w:t>
            </w:r>
          </w:p>
          <w:p w:rsidR="00852696" w:rsidRDefault="00852696">
            <w:pPr>
              <w:pStyle w:val="ConsPlusNormal"/>
              <w:ind w:firstLine="283"/>
              <w:jc w:val="both"/>
            </w:pPr>
            <w:r>
              <w:t xml:space="preserve">0.33. Федеральный </w:t>
            </w:r>
            <w:hyperlink r:id="rId4714" w:history="1">
              <w:r>
                <w:rPr>
                  <w:color w:val="0000FF"/>
                </w:rPr>
                <w:t>закон</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852696" w:rsidRDefault="00852696">
            <w:pPr>
              <w:pStyle w:val="ConsPlusNormal"/>
              <w:ind w:firstLine="283"/>
              <w:jc w:val="both"/>
            </w:pPr>
            <w:r>
              <w:t xml:space="preserve">0.34. Федеральный </w:t>
            </w:r>
            <w:hyperlink r:id="rId4715" w:history="1">
              <w:r>
                <w:rPr>
                  <w:color w:val="0000FF"/>
                </w:rPr>
                <w:t>закон</w:t>
              </w:r>
            </w:hyperlink>
            <w: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52696" w:rsidRDefault="00852696">
            <w:pPr>
              <w:pStyle w:val="ConsPlusNormal"/>
              <w:ind w:firstLine="283"/>
              <w:jc w:val="both"/>
            </w:pPr>
            <w:r>
              <w:t xml:space="preserve">0.35. Федеральный </w:t>
            </w:r>
            <w:hyperlink r:id="rId4716" w:history="1">
              <w:r>
                <w:rPr>
                  <w:color w:val="0000FF"/>
                </w:rPr>
                <w:t>закон</w:t>
              </w:r>
            </w:hyperlink>
            <w:r>
              <w:t xml:space="preserve"> от 16 апреля 2001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0.36. Федеральный </w:t>
            </w:r>
            <w:hyperlink r:id="rId4717" w:history="1">
              <w:r>
                <w:rPr>
                  <w:color w:val="0000FF"/>
                </w:rPr>
                <w:t>закон</w:t>
              </w:r>
            </w:hyperlink>
            <w:r>
              <w:t xml:space="preserve"> от 21 ноября 2011 г. N 323-ФЗ "Об основах охраны здоровья граждан в Российской Федерации";</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424-ФЗ от 28.12.2013, а не от 28.12.2012.</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0.37. Федеральный </w:t>
            </w:r>
            <w:hyperlink r:id="rId4718" w:history="1">
              <w:r>
                <w:rPr>
                  <w:color w:val="0000FF"/>
                </w:rPr>
                <w:t>закон</w:t>
              </w:r>
            </w:hyperlink>
            <w:r>
              <w:t xml:space="preserve"> от 28 декабря 2012 г. N 424-ФЗ "О накопительной пенсии";</w:t>
            </w:r>
          </w:p>
          <w:p w:rsidR="00852696" w:rsidRDefault="00852696">
            <w:pPr>
              <w:pStyle w:val="ConsPlusNormal"/>
              <w:ind w:firstLine="283"/>
              <w:jc w:val="both"/>
            </w:pPr>
            <w:r>
              <w:lastRenderedPageBreak/>
              <w:t xml:space="preserve">0.38. Федеральный </w:t>
            </w:r>
            <w:hyperlink r:id="rId4719" w:history="1">
              <w:r>
                <w:rPr>
                  <w:color w:val="0000FF"/>
                </w:rPr>
                <w:t>закон</w:t>
              </w:r>
            </w:hyperlink>
            <w:r>
              <w:t xml:space="preserve"> от 28 декабря 2013 г. N 400-ФЗ "О страховых пенсиях";</w:t>
            </w:r>
          </w:p>
          <w:p w:rsidR="00852696" w:rsidRDefault="00852696">
            <w:pPr>
              <w:pStyle w:val="ConsPlusNormal"/>
              <w:ind w:firstLine="283"/>
              <w:jc w:val="both"/>
            </w:pPr>
            <w:r>
              <w:t xml:space="preserve">0.39. Федеральный </w:t>
            </w:r>
            <w:hyperlink r:id="rId4720" w:history="1">
              <w:r>
                <w:rPr>
                  <w:color w:val="0000FF"/>
                </w:rPr>
                <w:t>закон</w:t>
              </w:r>
            </w:hyperlink>
            <w:r>
              <w:t xml:space="preserve"> от 28 декабря 2017 г. N 418 "О ежемесячных выплатах семьям, имеющим детей";</w:t>
            </w:r>
          </w:p>
          <w:p w:rsidR="00852696" w:rsidRDefault="00852696">
            <w:pPr>
              <w:pStyle w:val="ConsPlusNormal"/>
              <w:ind w:firstLine="283"/>
              <w:jc w:val="both"/>
            </w:pPr>
            <w:r>
              <w:t xml:space="preserve">0.40. </w:t>
            </w:r>
            <w:hyperlink r:id="rId4721" w:history="1">
              <w:r>
                <w:rPr>
                  <w:color w:val="0000FF"/>
                </w:rPr>
                <w:t>Указ</w:t>
              </w:r>
            </w:hyperlink>
            <w:r>
              <w:t xml:space="preserve"> Президента Российской Федерации от 18 октября 1996 г. N 1455 "О компенсационных выплатах лицам, осуществляющим уход за нетрудоспособными гражданами";</w:t>
            </w:r>
          </w:p>
          <w:p w:rsidR="00852696" w:rsidRDefault="00852696">
            <w:pPr>
              <w:pStyle w:val="ConsPlusNormal"/>
              <w:ind w:firstLine="283"/>
              <w:jc w:val="both"/>
            </w:pPr>
            <w:r>
              <w:t xml:space="preserve">0.41. </w:t>
            </w:r>
            <w:hyperlink r:id="rId4722"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852696" w:rsidRDefault="00852696">
            <w:pPr>
              <w:pStyle w:val="ConsPlusNormal"/>
              <w:ind w:firstLine="283"/>
              <w:jc w:val="both"/>
            </w:pPr>
            <w:r>
              <w:t xml:space="preserve">0.42. </w:t>
            </w:r>
            <w:hyperlink r:id="rId4723" w:history="1">
              <w:r>
                <w:rPr>
                  <w:color w:val="0000FF"/>
                </w:rPr>
                <w:t>Указ</w:t>
              </w:r>
            </w:hyperlink>
            <w:r>
              <w:t xml:space="preserve"> Президента Российской Федерации от 7 мая 2012 г. N 606 "О мерах по реализации демографической политики Российской Федерации";</w:t>
            </w:r>
          </w:p>
          <w:p w:rsidR="00852696" w:rsidRDefault="00852696">
            <w:pPr>
              <w:pStyle w:val="ConsPlusNormal"/>
              <w:ind w:firstLine="283"/>
              <w:jc w:val="both"/>
            </w:pPr>
            <w:r>
              <w:t xml:space="preserve">0.43. </w:t>
            </w:r>
            <w:hyperlink r:id="rId4724" w:history="1">
              <w:r>
                <w:rPr>
                  <w:color w:val="0000FF"/>
                </w:rPr>
                <w:t>Указ</w:t>
              </w:r>
            </w:hyperlink>
            <w: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852696" w:rsidRDefault="00852696">
            <w:pPr>
              <w:pStyle w:val="ConsPlusNormal"/>
              <w:ind w:firstLine="283"/>
              <w:jc w:val="both"/>
            </w:pPr>
            <w:r>
              <w:t>0.44. Указ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852696" w:rsidRDefault="00852696">
            <w:pPr>
              <w:pStyle w:val="ConsPlusNormal"/>
              <w:ind w:firstLine="283"/>
              <w:jc w:val="both"/>
            </w:pPr>
            <w:r>
              <w:t xml:space="preserve">0.45. </w:t>
            </w:r>
            <w:hyperlink r:id="rId4725" w:history="1">
              <w:r>
                <w:rPr>
                  <w:color w:val="0000FF"/>
                </w:rPr>
                <w:t>Указ</w:t>
              </w:r>
            </w:hyperlink>
            <w:r>
              <w:t xml:space="preserve"> Президента Российской Федерации от 20 марта 2020 г. N 199 "О дополнительных мерах государственной поддержки семей, имеющих детей";</w:t>
            </w:r>
          </w:p>
          <w:p w:rsidR="00852696" w:rsidRDefault="00852696">
            <w:pPr>
              <w:pStyle w:val="ConsPlusNormal"/>
              <w:ind w:firstLine="283"/>
              <w:jc w:val="both"/>
            </w:pPr>
            <w:r>
              <w:t xml:space="preserve">0.46. </w:t>
            </w:r>
            <w:hyperlink r:id="rId4726" w:history="1">
              <w:r>
                <w:rPr>
                  <w:color w:val="0000FF"/>
                </w:rPr>
                <w:t>Указ</w:t>
              </w:r>
            </w:hyperlink>
            <w:r>
              <w:t xml:space="preserve"> Президента Российской Федерации от 21 июля 2020 N 474 "О национальных целях развития Российской Федерации на период до 2030 года";</w:t>
            </w:r>
          </w:p>
          <w:p w:rsidR="00852696" w:rsidRDefault="00852696">
            <w:pPr>
              <w:pStyle w:val="ConsPlusNormal"/>
              <w:ind w:firstLine="283"/>
              <w:jc w:val="both"/>
            </w:pPr>
            <w:r>
              <w:t xml:space="preserve">0.47. </w:t>
            </w:r>
            <w:hyperlink r:id="rId4727" w:history="1">
              <w:r>
                <w:rPr>
                  <w:color w:val="0000FF"/>
                </w:rPr>
                <w:t>постановление</w:t>
              </w:r>
            </w:hyperlink>
            <w:r>
              <w:t xml:space="preserve"> Правительства Российской Федерации от 21 ноября 2000 г. N 875 "О правилах отнесения территорий к территориям с напряженной ситуацией на рынке труда";</w:t>
            </w:r>
          </w:p>
          <w:p w:rsidR="00852696" w:rsidRDefault="00852696">
            <w:pPr>
              <w:pStyle w:val="ConsPlusNormal"/>
              <w:ind w:firstLine="283"/>
              <w:jc w:val="both"/>
            </w:pPr>
            <w:r>
              <w:t xml:space="preserve">0.48. </w:t>
            </w:r>
            <w:hyperlink r:id="rId4728"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w:t>
            </w:r>
          </w:p>
          <w:p w:rsidR="00852696" w:rsidRDefault="00852696">
            <w:pPr>
              <w:pStyle w:val="ConsPlusNormal"/>
              <w:ind w:firstLine="283"/>
              <w:jc w:val="both"/>
            </w:pPr>
            <w:r>
              <w:t xml:space="preserve">0.49. </w:t>
            </w:r>
            <w:hyperlink r:id="rId4729" w:history="1">
              <w:r>
                <w:rPr>
                  <w:color w:val="0000FF"/>
                </w:rPr>
                <w:t>постановление</w:t>
              </w:r>
            </w:hyperlink>
            <w:r>
              <w:t xml:space="preserve">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0.50. </w:t>
            </w:r>
            <w:hyperlink r:id="rId4730" w:history="1">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w:t>
            </w:r>
          </w:p>
          <w:p w:rsidR="00852696" w:rsidRDefault="00852696">
            <w:pPr>
              <w:pStyle w:val="ConsPlusNormal"/>
              <w:ind w:firstLine="283"/>
              <w:jc w:val="both"/>
            </w:pPr>
            <w:r>
              <w:t xml:space="preserve">0.51. </w:t>
            </w:r>
            <w:hyperlink r:id="rId4731" w:history="1">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w:t>
            </w:r>
            <w:r>
              <w:lastRenderedPageBreak/>
              <w:t>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852696" w:rsidRDefault="00852696">
            <w:pPr>
              <w:pStyle w:val="ConsPlusNormal"/>
              <w:ind w:firstLine="283"/>
              <w:jc w:val="both"/>
            </w:pPr>
            <w:r>
              <w:t xml:space="preserve">0.52. </w:t>
            </w:r>
            <w:hyperlink r:id="rId4732" w:history="1">
              <w:r>
                <w:rPr>
                  <w:color w:val="0000FF"/>
                </w:rPr>
                <w:t>постановление</w:t>
              </w:r>
            </w:hyperlink>
            <w:r>
              <w:t xml:space="preserve"> Правительства Российской Федерации от 2 октября 2009 г. N 790 "О порядке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852696" w:rsidRDefault="00852696">
            <w:pPr>
              <w:pStyle w:val="ConsPlusNormal"/>
              <w:ind w:firstLine="283"/>
              <w:jc w:val="both"/>
            </w:pPr>
            <w:r>
              <w:t xml:space="preserve">0.53. </w:t>
            </w:r>
            <w:hyperlink r:id="rId4733" w:history="1">
              <w:r>
                <w:rPr>
                  <w:color w:val="0000FF"/>
                </w:rPr>
                <w:t>постановление</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852696" w:rsidRDefault="00852696">
            <w:pPr>
              <w:pStyle w:val="ConsPlusNormal"/>
              <w:ind w:firstLine="283"/>
              <w:jc w:val="both"/>
            </w:pPr>
            <w:r>
              <w:t xml:space="preserve">0.54. </w:t>
            </w:r>
            <w:hyperlink r:id="rId4734" w:history="1">
              <w:r>
                <w:rPr>
                  <w:color w:val="0000FF"/>
                </w:rPr>
                <w:t>постановление</w:t>
              </w:r>
            </w:hyperlink>
            <w:r>
              <w:t xml:space="preserve"> Правительства Российской Федерации от 3 июня 2011 г. N 440 "О разработке прогноза баланса трудовых ресурсов";</w:t>
            </w:r>
          </w:p>
          <w:p w:rsidR="00852696" w:rsidRDefault="00852696">
            <w:pPr>
              <w:pStyle w:val="ConsPlusNormal"/>
              <w:ind w:firstLine="283"/>
              <w:jc w:val="both"/>
            </w:pPr>
            <w:r>
              <w:t xml:space="preserve">0.55. </w:t>
            </w:r>
            <w:hyperlink r:id="rId4735" w:history="1">
              <w:r>
                <w:rPr>
                  <w:color w:val="0000FF"/>
                </w:rPr>
                <w:t>постановление</w:t>
              </w:r>
            </w:hyperlink>
            <w:r>
              <w:t xml:space="preserve"> Правительства Российской Федерации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852696" w:rsidRDefault="00852696">
            <w:pPr>
              <w:pStyle w:val="ConsPlusNormal"/>
              <w:ind w:firstLine="283"/>
              <w:jc w:val="both"/>
            </w:pPr>
            <w:r>
              <w:t xml:space="preserve">0.56. </w:t>
            </w:r>
            <w:hyperlink r:id="rId4736" w:history="1">
              <w:r>
                <w:rPr>
                  <w:color w:val="0000FF"/>
                </w:rPr>
                <w:t>постановление</w:t>
              </w:r>
            </w:hyperlink>
            <w:r>
              <w:t xml:space="preserve"> Правительства Российской Федерации от 15 ноября 2012 г. N 1164 "Об утверждении Правил расчета суммы страхового возмещения при причинении вреда здоровью потерпевшего";</w:t>
            </w:r>
          </w:p>
          <w:p w:rsidR="00852696" w:rsidRDefault="00852696">
            <w:pPr>
              <w:pStyle w:val="ConsPlusNormal"/>
              <w:ind w:firstLine="283"/>
              <w:jc w:val="both"/>
            </w:pPr>
            <w:r>
              <w:t xml:space="preserve">0.57. </w:t>
            </w:r>
            <w:hyperlink r:id="rId4737" w:history="1">
              <w:r>
                <w:rPr>
                  <w:color w:val="0000FF"/>
                </w:rPr>
                <w:t>постановление</w:t>
              </w:r>
            </w:hyperlink>
            <w:r>
              <w:t xml:space="preserve"> Правительства Российской Федерации от 15 апреля 2014 г. N 296 "Об утверждении государственной программы Российской Федерации "Социальная поддержка граждан";</w:t>
            </w:r>
          </w:p>
          <w:p w:rsidR="00852696" w:rsidRDefault="00852696">
            <w:pPr>
              <w:pStyle w:val="ConsPlusNormal"/>
              <w:ind w:firstLine="283"/>
              <w:jc w:val="both"/>
            </w:pPr>
            <w:r>
              <w:t xml:space="preserve">0.58. </w:t>
            </w:r>
            <w:hyperlink r:id="rId4738" w:history="1">
              <w:r>
                <w:rPr>
                  <w:color w:val="0000FF"/>
                </w:rPr>
                <w:t>постановление</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0.59. </w:t>
            </w:r>
            <w:hyperlink r:id="rId4739" w:history="1">
              <w:r>
                <w:rPr>
                  <w:color w:val="0000FF"/>
                </w:rPr>
                <w:t>приказ</w:t>
              </w:r>
            </w:hyperlink>
            <w:r>
              <w:t xml:space="preserve"> Министерства здравоохранения и социального развития Российской Федерации от 6 февраля 2007 г.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852696" w:rsidRDefault="00852696">
            <w:pPr>
              <w:pStyle w:val="ConsPlusNormal"/>
              <w:ind w:firstLine="283"/>
              <w:jc w:val="both"/>
            </w:pPr>
            <w:r>
              <w:t xml:space="preserve">0.60. </w:t>
            </w:r>
            <w:hyperlink r:id="rId4740" w:history="1">
              <w:r>
                <w:rPr>
                  <w:color w:val="0000FF"/>
                </w:rPr>
                <w:t>приказ</w:t>
              </w:r>
            </w:hyperlink>
            <w:r>
              <w:t xml:space="preserve"> Минздравсоцразвития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w:t>
            </w:r>
            <w:r>
              <w:lastRenderedPageBreak/>
              <w:t>представления в них сведений";</w:t>
            </w:r>
          </w:p>
          <w:p w:rsidR="00852696" w:rsidRDefault="00852696">
            <w:pPr>
              <w:pStyle w:val="ConsPlusNormal"/>
              <w:ind w:firstLine="283"/>
              <w:jc w:val="both"/>
            </w:pPr>
            <w:r>
              <w:t xml:space="preserve">0.61. </w:t>
            </w:r>
            <w:hyperlink r:id="rId4741" w:history="1">
              <w:r>
                <w:rPr>
                  <w:color w:val="0000FF"/>
                </w:rPr>
                <w:t>приказ</w:t>
              </w:r>
            </w:hyperlink>
            <w:r>
              <w:t xml:space="preserve"> Министерства труда и социальной защиты Российской Федерации от 23 января 2014 г. N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w:t>
            </w:r>
          </w:p>
          <w:p w:rsidR="00852696" w:rsidRDefault="00852696">
            <w:pPr>
              <w:pStyle w:val="ConsPlusNormal"/>
              <w:ind w:firstLine="283"/>
              <w:jc w:val="both"/>
            </w:pPr>
            <w:r>
              <w:t xml:space="preserve">0.62. </w:t>
            </w:r>
            <w:hyperlink r:id="rId4742" w:history="1">
              <w:r>
                <w:rPr>
                  <w:color w:val="0000FF"/>
                </w:rPr>
                <w:t>приказ</w:t>
              </w:r>
            </w:hyperlink>
            <w:r>
              <w:t xml:space="preserve"> Министерства труда и социальной защиты Российской Федерации от 29 января 2014 г. N 59н "Об утверждении Административного регламента по предоставлению государственной услуги по проведению медико-социальной экспертизы";</w:t>
            </w:r>
          </w:p>
          <w:p w:rsidR="00852696" w:rsidRDefault="00852696">
            <w:pPr>
              <w:pStyle w:val="ConsPlusNormal"/>
              <w:ind w:firstLine="283"/>
              <w:jc w:val="both"/>
            </w:pPr>
            <w:r>
              <w:t xml:space="preserve">0.63. </w:t>
            </w:r>
            <w:hyperlink r:id="rId4743" w:history="1">
              <w:r>
                <w:rPr>
                  <w:color w:val="0000FF"/>
                </w:rPr>
                <w:t>приказ</w:t>
              </w:r>
            </w:hyperlink>
            <w:r>
              <w:t xml:space="preserve"> Росстата от 30 июня 2017 г. N 445 "Об утверждении Основных методологических и организационных положений по проведению выборочного обследования рабочей силы".</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0.1. основные направления государственной политики в сфере занятости, охраны труда и социальной защиты населения;</w:t>
            </w:r>
          </w:p>
          <w:p w:rsidR="00852696" w:rsidRDefault="00852696">
            <w:pPr>
              <w:pStyle w:val="ConsPlusNormal"/>
              <w:ind w:firstLine="283"/>
              <w:jc w:val="both"/>
            </w:pPr>
            <w:r>
              <w:t>0.2. основные принципы правового регулирования трудовых и социальных отношений.</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работа в Информационно-аналитической системе для обработки предложений субъектов Российской Федерации по определению потребностей в привлечении иностранных работников и подготовки предложений по квотированию в профессионально-квалификационном разрезе;</w:t>
            </w:r>
          </w:p>
          <w:p w:rsidR="00852696" w:rsidRDefault="00852696">
            <w:pPr>
              <w:pStyle w:val="ConsPlusNormal"/>
              <w:ind w:firstLine="283"/>
              <w:jc w:val="both"/>
            </w:pPr>
            <w:r>
              <w:t>формирование и ведение ведомственной статистики, включенной в федеральный план статистических работ;</w:t>
            </w:r>
          </w:p>
          <w:p w:rsidR="00852696" w:rsidRDefault="00852696">
            <w:pPr>
              <w:pStyle w:val="ConsPlusNormal"/>
              <w:ind w:firstLine="283"/>
              <w:jc w:val="both"/>
            </w:pPr>
            <w:r>
              <w:t>работа в Единой межведомственной информационно-статистической системе (ЕМИСС);</w:t>
            </w:r>
          </w:p>
          <w:p w:rsidR="00852696" w:rsidRDefault="00852696">
            <w:pPr>
              <w:pStyle w:val="ConsPlusNormal"/>
              <w:ind w:firstLine="283"/>
              <w:jc w:val="both"/>
            </w:pPr>
            <w:r>
              <w:t>ведение общероссийских классификаторов;</w:t>
            </w:r>
          </w:p>
          <w:p w:rsidR="00852696" w:rsidRDefault="00852696">
            <w:pPr>
              <w:pStyle w:val="ConsPlusNormal"/>
              <w:ind w:firstLine="283"/>
              <w:jc w:val="both"/>
            </w:pPr>
            <w:r>
              <w:t>работа в автоматизированной системе обеспечения законодательной деятельности;</w:t>
            </w:r>
          </w:p>
          <w:p w:rsidR="00852696" w:rsidRDefault="00852696">
            <w:pPr>
              <w:pStyle w:val="ConsPlusNormal"/>
              <w:ind w:firstLine="283"/>
              <w:jc w:val="both"/>
            </w:pPr>
            <w:r>
              <w:t>работа на официальном сайте для размещения информации о государственных (муниципальных) учреждениях www.bus.gov.ru;</w:t>
            </w:r>
          </w:p>
          <w:p w:rsidR="00852696" w:rsidRDefault="00852696">
            <w:pPr>
              <w:pStyle w:val="ConsPlusNormal"/>
              <w:ind w:firstLine="283"/>
              <w:jc w:val="both"/>
            </w:pPr>
            <w:r>
              <w:t>работа в информационно-аналитической системе Минтруда России "Мониторинг выполнения мероприятий по повышению оплаты труда работников".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00" w:name="P13109"/>
      <w:bookmarkEnd w:id="100"/>
      <w:r>
        <w:lastRenderedPageBreak/>
        <w:t xml:space="preserve">&lt;106&gt; В соответствии с Перечнем специальностей и направлений подготовки высшего образования, утвержденным </w:t>
      </w:r>
      <w:hyperlink r:id="rId4744"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П.19.1. Вид профессиональной служебной деятельности</w:t>
      </w:r>
    </w:p>
    <w:p w:rsidR="00852696" w:rsidRDefault="00852696">
      <w:pPr>
        <w:pStyle w:val="ConsPlusNormal"/>
        <w:jc w:val="center"/>
      </w:pPr>
      <w:r>
        <w:t>Регулирование в сфере занятости населения,</w:t>
      </w:r>
    </w:p>
    <w:p w:rsidR="00852696" w:rsidRDefault="00852696">
      <w:pPr>
        <w:pStyle w:val="ConsPlusNormal"/>
        <w:jc w:val="center"/>
      </w:pPr>
      <w:r>
        <w:t>безработицы и миграция</w:t>
      </w:r>
    </w:p>
    <w:p w:rsidR="00852696" w:rsidRDefault="00852696">
      <w:pPr>
        <w:pStyle w:val="ConsPlusNormal"/>
        <w:jc w:val="both"/>
      </w:pPr>
    </w:p>
    <w:p w:rsidR="00852696" w:rsidRDefault="00852696">
      <w:pPr>
        <w:pStyle w:val="ConsPlusNormal"/>
        <w:jc w:val="center"/>
      </w:pPr>
      <w:r>
        <w:t>Наименования федеральных государственных органов</w:t>
      </w:r>
    </w:p>
    <w:p w:rsidR="00852696" w:rsidRDefault="00852696">
      <w:pPr>
        <w:pStyle w:val="ConsPlusNormal"/>
        <w:jc w:val="center"/>
      </w:pPr>
      <w:r>
        <w:t>Министерство труда и социальной защиты</w:t>
      </w:r>
    </w:p>
    <w:p w:rsidR="00852696" w:rsidRDefault="00852696">
      <w:pPr>
        <w:pStyle w:val="ConsPlusNormal"/>
        <w:jc w:val="center"/>
      </w:pPr>
      <w:r>
        <w:t>Российской Федерации,</w:t>
      </w:r>
    </w:p>
    <w:p w:rsidR="00852696" w:rsidRDefault="00852696">
      <w:pPr>
        <w:pStyle w:val="ConsPlusNormal"/>
        <w:jc w:val="center"/>
      </w:pPr>
      <w:r>
        <w:t>Федеральная служба по труду и занятости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1.1. </w:t>
            </w:r>
            <w:hyperlink r:id="rId4745" w:history="1">
              <w:r>
                <w:rPr>
                  <w:color w:val="0000FF"/>
                </w:rPr>
                <w:t>постановление</w:t>
              </w:r>
            </w:hyperlink>
            <w:r>
              <w:t xml:space="preserve"> Правительства Российской Федерации от 14 июля 1997 г. N 875 "Об утверждении Положения об организации общественных работ";</w:t>
            </w:r>
          </w:p>
          <w:p w:rsidR="00852696" w:rsidRDefault="00852696">
            <w:pPr>
              <w:pStyle w:val="ConsPlusNormal"/>
              <w:ind w:firstLine="283"/>
              <w:jc w:val="both"/>
            </w:pPr>
            <w:r>
              <w:t xml:space="preserve">1.2. </w:t>
            </w:r>
            <w:hyperlink r:id="rId4746" w:history="1">
              <w:r>
                <w:rPr>
                  <w:color w:val="0000FF"/>
                </w:rPr>
                <w:t>постановление</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(вместе с "</w:t>
            </w:r>
            <w:hyperlink r:id="rId4747" w:history="1">
              <w:r>
                <w:rPr>
                  <w:color w:val="0000FF"/>
                </w:rPr>
                <w:t>Правилами</w:t>
              </w:r>
            </w:hyperlink>
            <w:r>
              <w:t xml:space="preserve"> регистрации граждан в целях поиска подходящей работы", "</w:t>
            </w:r>
            <w:hyperlink r:id="rId4748" w:history="1">
              <w:r>
                <w:rPr>
                  <w:color w:val="0000FF"/>
                </w:rPr>
                <w:t>Правилами</w:t>
              </w:r>
            </w:hyperlink>
            <w:r>
              <w:t xml:space="preserve"> регистрации безработных граждан");</w:t>
            </w:r>
          </w:p>
          <w:p w:rsidR="00852696" w:rsidRDefault="00852696">
            <w:pPr>
              <w:pStyle w:val="ConsPlusNormal"/>
              <w:ind w:firstLine="283"/>
              <w:jc w:val="both"/>
            </w:pPr>
            <w:r>
              <w:t xml:space="preserve">1.3. </w:t>
            </w:r>
            <w:hyperlink r:id="rId4749" w:history="1">
              <w:r>
                <w:rPr>
                  <w:color w:val="0000FF"/>
                </w:rPr>
                <w:t>приказ</w:t>
              </w:r>
            </w:hyperlink>
            <w:r>
              <w:t xml:space="preserve"> Министерства труда и социальной защиты Российской Федерации N 11н, Министерства здравоохранения Российской Федерации N 5н от 15 января 2013 г. "О признании утратившим силу приказа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граждан".</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основные направления государственной политики в сфере занятости населения, безработицы и миграции;</w:t>
            </w:r>
          </w:p>
          <w:p w:rsidR="00852696" w:rsidRDefault="00852696">
            <w:pPr>
              <w:pStyle w:val="ConsPlusNormal"/>
              <w:ind w:firstLine="283"/>
              <w:jc w:val="both"/>
            </w:pPr>
            <w:r>
              <w:t>1.2. основные виды социальных выплат гражданам, признанным в установленном порядке безработными;</w:t>
            </w:r>
          </w:p>
          <w:p w:rsidR="00852696" w:rsidRDefault="00852696">
            <w:pPr>
              <w:pStyle w:val="ConsPlusNormal"/>
              <w:ind w:firstLine="283"/>
              <w:jc w:val="both"/>
            </w:pPr>
            <w:r>
              <w:t>1.3. порядок организации временного трудоустройства несовершеннолетних и безработных граждан;</w:t>
            </w:r>
          </w:p>
          <w:p w:rsidR="00852696" w:rsidRDefault="00852696">
            <w:pPr>
              <w:pStyle w:val="ConsPlusNormal"/>
              <w:ind w:firstLine="283"/>
              <w:jc w:val="both"/>
            </w:pPr>
            <w:r>
              <w:t>1.4. особенности организации ярмарок вакансий.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П.19.2. Вид профессиональной служебной деятельности</w:t>
      </w:r>
    </w:p>
    <w:p w:rsidR="00852696" w:rsidRDefault="00852696">
      <w:pPr>
        <w:pStyle w:val="ConsPlusNormal"/>
        <w:jc w:val="center"/>
      </w:pPr>
      <w:r>
        <w:t>Регулирование в сфере трудовых отношений</w:t>
      </w:r>
    </w:p>
    <w:p w:rsidR="00852696" w:rsidRDefault="00852696">
      <w:pPr>
        <w:pStyle w:val="ConsPlusNormal"/>
        <w:jc w:val="center"/>
      </w:pPr>
      <w:r>
        <w:t>и социального партнерства</w:t>
      </w:r>
    </w:p>
    <w:p w:rsidR="00852696" w:rsidRDefault="00852696">
      <w:pPr>
        <w:pStyle w:val="ConsPlusNormal"/>
        <w:jc w:val="both"/>
      </w:pPr>
    </w:p>
    <w:p w:rsidR="00852696" w:rsidRDefault="00852696">
      <w:pPr>
        <w:pStyle w:val="ConsPlusNormal"/>
        <w:jc w:val="center"/>
      </w:pPr>
      <w:r>
        <w:t>Наименования федеральных государственных органов</w:t>
      </w:r>
    </w:p>
    <w:p w:rsidR="00852696" w:rsidRDefault="00852696">
      <w:pPr>
        <w:pStyle w:val="ConsPlusNormal"/>
        <w:jc w:val="center"/>
      </w:pPr>
      <w:r>
        <w:t>Министерство труда и социальной защиты</w:t>
      </w:r>
    </w:p>
    <w:p w:rsidR="00852696" w:rsidRDefault="00852696">
      <w:pPr>
        <w:pStyle w:val="ConsPlusNormal"/>
        <w:jc w:val="center"/>
      </w:pPr>
      <w:r>
        <w:t>Российской Федерации,</w:t>
      </w:r>
    </w:p>
    <w:p w:rsidR="00852696" w:rsidRDefault="00852696">
      <w:pPr>
        <w:pStyle w:val="ConsPlusNormal"/>
        <w:jc w:val="center"/>
      </w:pPr>
      <w:r>
        <w:t>Федеральная служба по труду и занятости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w:t>
            </w:r>
            <w:hyperlink r:id="rId4750" w:history="1">
              <w:r>
                <w:rPr>
                  <w:color w:val="0000FF"/>
                </w:rPr>
                <w:t>Конвенция</w:t>
              </w:r>
            </w:hyperlink>
            <w:r>
              <w:t xml:space="preserve"> МОТ N 87 о свободе ассоциации и защите права на организацию;</w:t>
            </w:r>
          </w:p>
          <w:p w:rsidR="00852696" w:rsidRDefault="00852696">
            <w:pPr>
              <w:pStyle w:val="ConsPlusNormal"/>
              <w:ind w:firstLine="283"/>
              <w:jc w:val="both"/>
            </w:pPr>
            <w:r>
              <w:t xml:space="preserve">2.2. </w:t>
            </w:r>
            <w:hyperlink r:id="rId4751" w:history="1">
              <w:r>
                <w:rPr>
                  <w:color w:val="0000FF"/>
                </w:rPr>
                <w:t>Конвенция</w:t>
              </w:r>
            </w:hyperlink>
            <w:r>
              <w:t xml:space="preserve"> МОТ N 98 о праве на организацию и ведение коллективных переговоров;</w:t>
            </w:r>
          </w:p>
          <w:p w:rsidR="00852696" w:rsidRDefault="00852696">
            <w:pPr>
              <w:pStyle w:val="ConsPlusNormal"/>
              <w:ind w:firstLine="283"/>
              <w:jc w:val="both"/>
            </w:pPr>
            <w:r>
              <w:t xml:space="preserve">2.3. </w:t>
            </w:r>
            <w:hyperlink r:id="rId4752" w:history="1">
              <w:r>
                <w:rPr>
                  <w:color w:val="0000FF"/>
                </w:rPr>
                <w:t>Конвенция</w:t>
              </w:r>
            </w:hyperlink>
            <w:r>
              <w:t xml:space="preserve"> МОТ N 111 о дискриминации в области труда и занятий;</w:t>
            </w:r>
          </w:p>
          <w:p w:rsidR="00852696" w:rsidRDefault="00852696">
            <w:pPr>
              <w:pStyle w:val="ConsPlusNormal"/>
              <w:ind w:firstLine="283"/>
              <w:jc w:val="both"/>
            </w:pPr>
            <w:r>
              <w:t xml:space="preserve">2.4. </w:t>
            </w:r>
            <w:hyperlink r:id="rId4753" w:history="1">
              <w:r>
                <w:rPr>
                  <w:color w:val="0000FF"/>
                </w:rPr>
                <w:t>Конвенция</w:t>
              </w:r>
            </w:hyperlink>
            <w:r>
              <w:t xml:space="preserve"> МОТ N 135 о представителях трудящихся;</w:t>
            </w:r>
          </w:p>
          <w:p w:rsidR="00852696" w:rsidRDefault="00852696">
            <w:pPr>
              <w:pStyle w:val="ConsPlusNormal"/>
              <w:ind w:firstLine="283"/>
              <w:jc w:val="both"/>
            </w:pPr>
            <w:r>
              <w:t xml:space="preserve">2.5. </w:t>
            </w:r>
            <w:hyperlink r:id="rId4754" w:history="1">
              <w:r>
                <w:rPr>
                  <w:color w:val="0000FF"/>
                </w:rPr>
                <w:t>Конвенция</w:t>
              </w:r>
            </w:hyperlink>
            <w:r>
              <w:t xml:space="preserve"> МОТ N 144 о трехсторонних консультациях для содействия применению международных трудовых норм;</w:t>
            </w:r>
          </w:p>
          <w:p w:rsidR="00852696" w:rsidRDefault="00852696">
            <w:pPr>
              <w:pStyle w:val="ConsPlusNormal"/>
              <w:ind w:firstLine="283"/>
              <w:jc w:val="both"/>
            </w:pPr>
            <w:r>
              <w:t xml:space="preserve">2.6. </w:t>
            </w:r>
            <w:hyperlink r:id="rId4755" w:history="1">
              <w:r>
                <w:rPr>
                  <w:color w:val="0000FF"/>
                </w:rPr>
                <w:t>Конвенция</w:t>
              </w:r>
            </w:hyperlink>
            <w:r>
              <w:t xml:space="preserve"> МОТ N 154 о содействии коллективным переговорам;</w:t>
            </w:r>
          </w:p>
          <w:p w:rsidR="00852696" w:rsidRDefault="00852696">
            <w:pPr>
              <w:pStyle w:val="ConsPlusNormal"/>
              <w:ind w:firstLine="283"/>
              <w:jc w:val="both"/>
            </w:pPr>
            <w:r>
              <w:t xml:space="preserve">2.7. </w:t>
            </w:r>
            <w:hyperlink r:id="rId4756" w:history="1">
              <w:r>
                <w:rPr>
                  <w:color w:val="0000FF"/>
                </w:rPr>
                <w:t>Конвенция</w:t>
              </w:r>
            </w:hyperlink>
            <w:r>
              <w:t xml:space="preserve"> МОТ N 151 о защите права на организацию и процедурах определения условий занятости на государственной службе;</w:t>
            </w:r>
          </w:p>
          <w:p w:rsidR="00852696" w:rsidRDefault="00852696">
            <w:pPr>
              <w:pStyle w:val="ConsPlusNormal"/>
              <w:ind w:firstLine="283"/>
              <w:jc w:val="both"/>
            </w:pPr>
            <w:r>
              <w:t xml:space="preserve">2.8. Федеральный </w:t>
            </w:r>
            <w:hyperlink r:id="rId4757" w:history="1">
              <w:r>
                <w:rPr>
                  <w:color w:val="0000FF"/>
                </w:rPr>
                <w:t>закон</w:t>
              </w:r>
            </w:hyperlink>
            <w:r>
              <w:t xml:space="preserve"> от 12 января 1996 г. N 10-ФЗ "О профсоюзах, их правах и гарантиях деятельности";</w:t>
            </w:r>
          </w:p>
          <w:p w:rsidR="00852696" w:rsidRDefault="00852696">
            <w:pPr>
              <w:pStyle w:val="ConsPlusNormal"/>
              <w:ind w:firstLine="283"/>
              <w:jc w:val="both"/>
            </w:pPr>
            <w:r>
              <w:t xml:space="preserve">2.9. Федеральный </w:t>
            </w:r>
            <w:hyperlink r:id="rId4758" w:history="1">
              <w:r>
                <w:rPr>
                  <w:color w:val="0000FF"/>
                </w:rPr>
                <w:t>закон</w:t>
              </w:r>
            </w:hyperlink>
            <w:r>
              <w:t xml:space="preserve"> от 1 мая 1999 г. N 92-ФЗ "О Российской трехсторонней комиссии по регулированию социально-трудовых отношений";</w:t>
            </w:r>
          </w:p>
          <w:p w:rsidR="00852696" w:rsidRDefault="00852696">
            <w:pPr>
              <w:pStyle w:val="ConsPlusNormal"/>
              <w:ind w:firstLine="283"/>
              <w:jc w:val="both"/>
            </w:pPr>
            <w:r>
              <w:t xml:space="preserve">2.10. Федеральный </w:t>
            </w:r>
            <w:hyperlink r:id="rId4759"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2.11. Федеральный </w:t>
            </w:r>
            <w:hyperlink r:id="rId4760" w:history="1">
              <w:r>
                <w:rPr>
                  <w:color w:val="0000FF"/>
                </w:rPr>
                <w:t>закон</w:t>
              </w:r>
            </w:hyperlink>
            <w:r>
              <w:t xml:space="preserve"> от 27 ноября 2002 г. N 156-ФЗ "Об объединениях работодателей";</w:t>
            </w:r>
          </w:p>
          <w:p w:rsidR="00852696" w:rsidRDefault="00852696">
            <w:pPr>
              <w:pStyle w:val="ConsPlusNormal"/>
              <w:ind w:firstLine="283"/>
              <w:jc w:val="both"/>
            </w:pPr>
            <w:r>
              <w:t xml:space="preserve">2.12. </w:t>
            </w:r>
            <w:hyperlink r:id="rId4761" w:history="1">
              <w:r>
                <w:rPr>
                  <w:color w:val="0000FF"/>
                </w:rPr>
                <w:t>постановление</w:t>
              </w:r>
            </w:hyperlink>
            <w:r>
              <w:t xml:space="preserve"> Правительства Российской Федерации от 5 ноября 1999 г. N 1229 "О Порядке обеспечения деятельности Российской трехсторонней комиссии по регулированию социально-трудовых отношений";</w:t>
            </w:r>
          </w:p>
          <w:p w:rsidR="00852696" w:rsidRDefault="00852696">
            <w:pPr>
              <w:pStyle w:val="ConsPlusNormal"/>
              <w:ind w:firstLine="283"/>
              <w:jc w:val="both"/>
            </w:pPr>
            <w:r>
              <w:t xml:space="preserve">2.13. </w:t>
            </w:r>
            <w:hyperlink r:id="rId4762" w:history="1">
              <w:r>
                <w:rPr>
                  <w:color w:val="0000FF"/>
                </w:rPr>
                <w:t>постановление</w:t>
              </w:r>
            </w:hyperlink>
            <w:r>
              <w:t xml:space="preserve"> Правительства Российской Федерации от 16 апреля 2003 г. N 225 "О трудовых книжках" (вместе с "Правилами ведения и хранения трудовых книжек, изготовления бланков трудовой книжки и обеспечения ими работодателей");</w:t>
            </w:r>
          </w:p>
          <w:p w:rsidR="00852696" w:rsidRDefault="00852696">
            <w:pPr>
              <w:pStyle w:val="ConsPlusNormal"/>
              <w:ind w:firstLine="283"/>
              <w:jc w:val="both"/>
            </w:pPr>
            <w:r>
              <w:t xml:space="preserve">2.14. </w:t>
            </w:r>
            <w:hyperlink r:id="rId4763" w:history="1">
              <w:r>
                <w:rPr>
                  <w:color w:val="0000FF"/>
                </w:rPr>
                <w:t>постановление</w:t>
              </w:r>
            </w:hyperlink>
            <w:r>
              <w:t xml:space="preserve"> Правительства Российской Федерации от 7 декабря 2011 г. N 1011 "О Всероссийском конкурсе профессионального мастерства "Лучший по профессии";</w:t>
            </w:r>
          </w:p>
          <w:p w:rsidR="00852696" w:rsidRDefault="00852696">
            <w:pPr>
              <w:pStyle w:val="ConsPlusNormal"/>
              <w:ind w:firstLine="283"/>
              <w:jc w:val="both"/>
            </w:pPr>
            <w:r>
              <w:t xml:space="preserve">2.15. </w:t>
            </w:r>
            <w:hyperlink r:id="rId4764" w:history="1">
              <w:r>
                <w:rPr>
                  <w:color w:val="0000FF"/>
                </w:rPr>
                <w:t>распоряжение</w:t>
              </w:r>
            </w:hyperlink>
            <w:r>
              <w:t xml:space="preserve"> Правительства Российской </w:t>
            </w:r>
            <w:r>
              <w:lastRenderedPageBreak/>
              <w:t>Федерации от 4 марта 2009 г. N 265-р "О всероссийском конкурсе "Российская организация высокой социальной эффективности";</w:t>
            </w:r>
          </w:p>
          <w:p w:rsidR="00852696" w:rsidRDefault="00852696">
            <w:pPr>
              <w:pStyle w:val="ConsPlusNormal"/>
              <w:ind w:firstLine="283"/>
              <w:jc w:val="both"/>
            </w:pPr>
            <w:r>
              <w:t xml:space="preserve">2.16. </w:t>
            </w:r>
            <w:hyperlink r:id="rId4765" w:history="1">
              <w:r>
                <w:rPr>
                  <w:color w:val="0000FF"/>
                </w:rPr>
                <w:t>постановление</w:t>
              </w:r>
            </w:hyperlink>
            <w:r>
              <w:t xml:space="preserve"> Министерства труда и социальной защиты Российской Федерации от 10 октября 2003 г. N 69 "Об утверждении Инструкции по заполнению трудовых книжек".</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основные принципы правового регулирования трудовых отношений;</w:t>
            </w:r>
          </w:p>
          <w:p w:rsidR="00852696" w:rsidRDefault="00852696">
            <w:pPr>
              <w:pStyle w:val="ConsPlusNormal"/>
              <w:ind w:firstLine="283"/>
              <w:jc w:val="both"/>
            </w:pPr>
            <w:r>
              <w:t>2.2. порядок создания трехсторонних комиссий по регулированию социально-трудовых отношений.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информационных системах обеспечения исполнения функций Министерством труда и социальной защиты Российской Федерации в части оплаты труда, трудовых отношений и социального партнерства в составе программно-информационных комплексов (ПИК):</w:t>
            </w:r>
          </w:p>
          <w:p w:rsidR="00852696" w:rsidRDefault="00852696">
            <w:pPr>
              <w:pStyle w:val="ConsPlusNormal"/>
              <w:ind w:firstLine="283"/>
              <w:jc w:val="both"/>
            </w:pPr>
            <w:r>
              <w:t>1) ПИК "Мониторинг проведения всероссийского конкурса "Российская организация высокой социальной эффективности" и награждения его победителей";</w:t>
            </w:r>
          </w:p>
          <w:p w:rsidR="00852696" w:rsidRDefault="00852696">
            <w:pPr>
              <w:pStyle w:val="ConsPlusNormal"/>
              <w:ind w:firstLine="283"/>
              <w:jc w:val="both"/>
            </w:pPr>
            <w:r>
              <w:t>2) ПИК "Мониторинг реализации мероприятий по повышению оплаты труда, предусмотренных в программах и "дорожных картах" развития отраслей социальной сферы";</w:t>
            </w:r>
          </w:p>
          <w:p w:rsidR="00852696" w:rsidRDefault="00852696">
            <w:pPr>
              <w:pStyle w:val="ConsPlusNormal"/>
              <w:ind w:firstLine="283"/>
              <w:jc w:val="both"/>
            </w:pPr>
            <w:r>
              <w:t xml:space="preserve">3) ПИК "Мониторинг выполнения мероприятий по повышению оплаты труда работников, определенных указами Президента Российской Федерации от 7 мая 2012 г. </w:t>
            </w:r>
            <w:hyperlink r:id="rId4766" w:history="1">
              <w:r>
                <w:rPr>
                  <w:color w:val="0000FF"/>
                </w:rPr>
                <w:t>N 597</w:t>
              </w:r>
            </w:hyperlink>
            <w:r>
              <w:t xml:space="preserve"> и от 1 июня 2012 г. </w:t>
            </w:r>
            <w:hyperlink r:id="rId4767" w:history="1">
              <w:r>
                <w:rPr>
                  <w:color w:val="0000FF"/>
                </w:rPr>
                <w:t>N 761</w:t>
              </w:r>
            </w:hyperlink>
            <w:r>
              <w:t>, в субъектах Российской Федерации".</w:t>
            </w:r>
          </w:p>
        </w:tc>
      </w:tr>
    </w:tbl>
    <w:p w:rsidR="00852696" w:rsidRDefault="00852696">
      <w:pPr>
        <w:pStyle w:val="ConsPlusNormal"/>
        <w:jc w:val="both"/>
      </w:pPr>
    </w:p>
    <w:p w:rsidR="00852696" w:rsidRDefault="00852696">
      <w:pPr>
        <w:pStyle w:val="ConsPlusNormal"/>
        <w:jc w:val="center"/>
        <w:outlineLvl w:val="1"/>
      </w:pPr>
      <w:r>
        <w:t>П.19.3. Вид профессиональной служебной деятельности</w:t>
      </w:r>
    </w:p>
    <w:p w:rsidR="00852696" w:rsidRDefault="00852696">
      <w:pPr>
        <w:pStyle w:val="ConsPlusNormal"/>
        <w:jc w:val="center"/>
      </w:pPr>
      <w:r>
        <w:t>Регулирование в сфере условий и охраны труда</w:t>
      </w:r>
    </w:p>
    <w:p w:rsidR="00852696" w:rsidRDefault="00852696">
      <w:pPr>
        <w:pStyle w:val="ConsPlusNormal"/>
        <w:jc w:val="both"/>
      </w:pPr>
    </w:p>
    <w:p w:rsidR="00852696" w:rsidRDefault="00852696">
      <w:pPr>
        <w:pStyle w:val="ConsPlusNormal"/>
        <w:jc w:val="center"/>
      </w:pPr>
      <w:r>
        <w:t>Наименования федеральных государственных органов</w:t>
      </w:r>
    </w:p>
    <w:p w:rsidR="00852696" w:rsidRDefault="00852696">
      <w:pPr>
        <w:pStyle w:val="ConsPlusNormal"/>
        <w:jc w:val="center"/>
      </w:pPr>
      <w:r>
        <w:t>Министерство труда и социальной защиты</w:t>
      </w:r>
    </w:p>
    <w:p w:rsidR="00852696" w:rsidRDefault="00852696">
      <w:pPr>
        <w:pStyle w:val="ConsPlusNormal"/>
        <w:jc w:val="center"/>
      </w:pPr>
      <w:r>
        <w:t>Российской Федерации,</w:t>
      </w:r>
    </w:p>
    <w:p w:rsidR="00852696" w:rsidRDefault="00852696">
      <w:pPr>
        <w:pStyle w:val="ConsPlusNormal"/>
        <w:jc w:val="center"/>
      </w:pPr>
      <w:r>
        <w:t>Федеральная служба по труду и занятости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4768" w:history="1">
              <w:r>
                <w:rPr>
                  <w:color w:val="0000FF"/>
                </w:rPr>
                <w:t>закон</w:t>
              </w:r>
            </w:hyperlink>
            <w:r>
              <w:t xml:space="preserve"> от 28 декабря 2013 г. N 426-ФЗ "О специальной оценке условий труда".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основные направления государственной политики в области охраны труда;</w:t>
            </w:r>
          </w:p>
          <w:p w:rsidR="00852696" w:rsidRDefault="00852696">
            <w:pPr>
              <w:pStyle w:val="ConsPlusNormal"/>
              <w:ind w:firstLine="283"/>
              <w:jc w:val="both"/>
            </w:pPr>
            <w:r>
              <w:t>3.2. система управления и организации охраны труда;</w:t>
            </w:r>
          </w:p>
          <w:p w:rsidR="00852696" w:rsidRDefault="00852696">
            <w:pPr>
              <w:pStyle w:val="ConsPlusNormal"/>
              <w:ind w:firstLine="283"/>
              <w:jc w:val="both"/>
            </w:pPr>
            <w:r>
              <w:t>3.3. основные требования охраны труда;</w:t>
            </w:r>
          </w:p>
          <w:p w:rsidR="00852696" w:rsidRDefault="00852696">
            <w:pPr>
              <w:pStyle w:val="ConsPlusNormal"/>
              <w:ind w:firstLine="283"/>
              <w:jc w:val="both"/>
            </w:pPr>
            <w:r>
              <w:t>3.4. содержание и принципы расследования несчастных случаев на производстве;</w:t>
            </w:r>
          </w:p>
          <w:p w:rsidR="00852696" w:rsidRDefault="00852696">
            <w:pPr>
              <w:pStyle w:val="ConsPlusNormal"/>
              <w:ind w:firstLine="283"/>
              <w:jc w:val="both"/>
            </w:pPr>
            <w:r>
              <w:t>3.5. порядок проведения расследования несчастных случаев на производстве;</w:t>
            </w:r>
          </w:p>
          <w:p w:rsidR="00852696" w:rsidRDefault="00852696">
            <w:pPr>
              <w:pStyle w:val="ConsPlusNormal"/>
              <w:ind w:firstLine="283"/>
              <w:jc w:val="both"/>
            </w:pPr>
            <w:r>
              <w:t>3.6. виды, объемы и условия предоставления работникам гарантий и компенсаций при несчастном случае на производстве и профессиональном заболевании.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П.19.4. Вид профессиональной служебной деятельности</w:t>
      </w:r>
    </w:p>
    <w:p w:rsidR="00852696" w:rsidRDefault="00852696">
      <w:pPr>
        <w:pStyle w:val="ConsPlusNormal"/>
        <w:jc w:val="center"/>
      </w:pPr>
      <w:r>
        <w:t>Регулирование в сфере оплаты труда работников</w:t>
      </w:r>
    </w:p>
    <w:p w:rsidR="00852696" w:rsidRDefault="00852696">
      <w:pPr>
        <w:pStyle w:val="ConsPlusNormal"/>
        <w:jc w:val="center"/>
      </w:pPr>
      <w:r>
        <w:t>государственного сектора экономики</w:t>
      </w:r>
    </w:p>
    <w:p w:rsidR="00852696" w:rsidRDefault="00852696">
      <w:pPr>
        <w:pStyle w:val="ConsPlusNormal"/>
        <w:jc w:val="both"/>
      </w:pPr>
    </w:p>
    <w:p w:rsidR="00852696" w:rsidRDefault="00852696">
      <w:pPr>
        <w:pStyle w:val="ConsPlusNormal"/>
        <w:jc w:val="center"/>
      </w:pPr>
      <w:r>
        <w:t>Наименования федеральных государственных органов</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4.1. Федеральный </w:t>
            </w:r>
            <w:hyperlink r:id="rId4769" w:history="1">
              <w:r>
                <w:rPr>
                  <w:color w:val="0000FF"/>
                </w:rPr>
                <w:t>закон</w:t>
              </w:r>
            </w:hyperlink>
            <w:r>
              <w:t xml:space="preserve">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852696" w:rsidRDefault="00852696">
            <w:pPr>
              <w:pStyle w:val="ConsPlusNormal"/>
              <w:ind w:firstLine="283"/>
              <w:jc w:val="both"/>
            </w:pPr>
            <w:r>
              <w:t xml:space="preserve">4.2. Федеральный </w:t>
            </w:r>
            <w:hyperlink r:id="rId4770" w:history="1">
              <w:r>
                <w:rPr>
                  <w:color w:val="0000FF"/>
                </w:rPr>
                <w:t>закон</w:t>
              </w:r>
            </w:hyperlink>
            <w:r>
              <w:t xml:space="preserve"> от 19 июня 2000 г. N 82-ФЗ "О минимальном размере оплаты труда";</w:t>
            </w:r>
          </w:p>
          <w:p w:rsidR="00852696" w:rsidRDefault="00852696">
            <w:pPr>
              <w:pStyle w:val="ConsPlusNormal"/>
              <w:ind w:firstLine="283"/>
              <w:jc w:val="both"/>
            </w:pPr>
            <w:r>
              <w:t xml:space="preserve">4.3. </w:t>
            </w:r>
            <w:hyperlink r:id="rId4771" w:history="1">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852696" w:rsidRDefault="00852696">
            <w:pPr>
              <w:pStyle w:val="ConsPlusNormal"/>
              <w:ind w:firstLine="283"/>
              <w:jc w:val="both"/>
            </w:pPr>
            <w:r>
              <w:t xml:space="preserve">4.4. </w:t>
            </w:r>
            <w:hyperlink r:id="rId4772"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w:t>
            </w:r>
            <w:r>
              <w:lastRenderedPageBreak/>
              <w:t>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852696" w:rsidRDefault="00852696">
            <w:pPr>
              <w:pStyle w:val="ConsPlusNormal"/>
              <w:ind w:firstLine="283"/>
              <w:jc w:val="both"/>
            </w:pPr>
            <w:r>
              <w:t xml:space="preserve">4.5. </w:t>
            </w:r>
            <w:hyperlink r:id="rId4773" w:history="1">
              <w:r>
                <w:rPr>
                  <w:color w:val="0000FF"/>
                </w:rPr>
                <w:t>постановление</w:t>
              </w:r>
            </w:hyperlink>
            <w:r>
              <w:t xml:space="preserve">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852696" w:rsidRDefault="00852696">
            <w:pPr>
              <w:pStyle w:val="ConsPlusNormal"/>
              <w:ind w:firstLine="283"/>
              <w:jc w:val="both"/>
            </w:pPr>
            <w:r>
              <w:t xml:space="preserve">4.6. </w:t>
            </w:r>
            <w:hyperlink r:id="rId4774" w:history="1">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4.7. </w:t>
            </w:r>
            <w:hyperlink r:id="rId4775" w:history="1">
              <w:r>
                <w:rPr>
                  <w:color w:val="0000FF"/>
                </w:rPr>
                <w:t>постановление</w:t>
              </w:r>
            </w:hyperlink>
            <w: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852696" w:rsidRDefault="00852696">
            <w:pPr>
              <w:pStyle w:val="ConsPlusNormal"/>
              <w:ind w:firstLine="283"/>
              <w:jc w:val="both"/>
            </w:pPr>
            <w:r>
              <w:t xml:space="preserve">4.8. </w:t>
            </w:r>
            <w:hyperlink r:id="rId4776" w:history="1">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852696" w:rsidRDefault="00852696">
            <w:pPr>
              <w:pStyle w:val="ConsPlusNormal"/>
              <w:ind w:firstLine="283"/>
              <w:jc w:val="both"/>
            </w:pPr>
            <w:r>
              <w:t xml:space="preserve">4.9. </w:t>
            </w:r>
            <w:hyperlink r:id="rId4777" w:history="1">
              <w:r>
                <w:rPr>
                  <w:color w:val="0000FF"/>
                </w:rPr>
                <w:t>распоряжение</w:t>
              </w:r>
            </w:hyperlink>
            <w:r>
              <w:t xml:space="preserve"> Правительства Российской Федерации от 30 декабря 2012 г. N 2627-р "О перечне федеральных бюджетных и казенных учреждений, в которых предельный уровень соотношения средней заработной платы руководителя и средней заработной платы работников учреждения может быть увеличен";</w:t>
            </w:r>
          </w:p>
          <w:p w:rsidR="00852696" w:rsidRDefault="00852696">
            <w:pPr>
              <w:pStyle w:val="ConsPlusNormal"/>
              <w:ind w:firstLine="283"/>
              <w:jc w:val="both"/>
            </w:pPr>
            <w:r>
              <w:t xml:space="preserve">4.10. </w:t>
            </w:r>
            <w:hyperlink r:id="rId4778" w:history="1">
              <w:r>
                <w:rPr>
                  <w:color w:val="0000FF"/>
                </w:rPr>
                <w:t>приказ</w:t>
              </w:r>
            </w:hyperlink>
            <w:r>
              <w:t xml:space="preserve"> Минздравсоцразвития России от 2 апреля 2008 г. N 158н "Об утверждении разъяснения по отдельным вопросам установления должностного оклада руководителя федерального бюджетного учреждения";</w:t>
            </w:r>
          </w:p>
          <w:p w:rsidR="00852696" w:rsidRDefault="00852696">
            <w:pPr>
              <w:pStyle w:val="ConsPlusNormal"/>
              <w:ind w:firstLine="283"/>
              <w:jc w:val="both"/>
            </w:pPr>
            <w:r>
              <w:t xml:space="preserve">4.11. </w:t>
            </w:r>
            <w:hyperlink r:id="rId4779" w:history="1">
              <w:r>
                <w:rPr>
                  <w:color w:val="0000FF"/>
                </w:rPr>
                <w:t>приказ</w:t>
              </w:r>
            </w:hyperlink>
            <w:r>
              <w:t xml:space="preserve"> Минздравсоцразвития России от 14 августа 2008 г. N 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w:t>
            </w:r>
            <w:r>
              <w:lastRenderedPageBreak/>
              <w:t>бюджетных учреждений";</w:t>
            </w:r>
          </w:p>
          <w:p w:rsidR="00852696" w:rsidRDefault="00852696">
            <w:pPr>
              <w:pStyle w:val="ConsPlusNormal"/>
              <w:ind w:firstLine="283"/>
              <w:jc w:val="both"/>
            </w:pPr>
            <w:r>
              <w:t xml:space="preserve">4.12. </w:t>
            </w:r>
            <w:hyperlink r:id="rId4780" w:history="1">
              <w:r>
                <w:rPr>
                  <w:color w:val="0000FF"/>
                </w:rPr>
                <w:t>приказ</w:t>
              </w:r>
            </w:hyperlink>
            <w:r>
              <w:t xml:space="preserve"> Минздравсоцразвития России от 14 августа 2008 г. N 424н "Об утверждении Рекомендаций по заключению трудового договора с работником федерального бюджетного учреждения и его примерной форме";</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4.13. </w:t>
            </w:r>
            <w:hyperlink r:id="rId4781" w:history="1">
              <w:r>
                <w:rPr>
                  <w:color w:val="0000FF"/>
                </w:rPr>
                <w:t>приказ</w:t>
              </w:r>
            </w:hyperlink>
            <w:r>
              <w:t xml:space="preserve"> Минздравсоцразвития России от 27 августа 2008 г. N 450н "Об утверждении Методических рекомендаций по разработке федеральными государственными органами условий оплаты труда для работающих в них и в их территориальных органах работников";</w:t>
            </w:r>
          </w:p>
          <w:p w:rsidR="00852696" w:rsidRDefault="00852696">
            <w:pPr>
              <w:pStyle w:val="ConsPlusNormal"/>
              <w:ind w:firstLine="283"/>
              <w:jc w:val="both"/>
            </w:pPr>
            <w:r>
              <w:t xml:space="preserve">4.14. </w:t>
            </w:r>
            <w:hyperlink r:id="rId4782" w:history="1">
              <w:r>
                <w:rPr>
                  <w:color w:val="0000FF"/>
                </w:rPr>
                <w:t>приказ</w:t>
              </w:r>
            </w:hyperlink>
            <w:r>
              <w:t xml:space="preserve"> Росстата России от 30 декабря 2013 г. N 508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w:t>
            </w:r>
          </w:p>
          <w:p w:rsidR="00852696" w:rsidRDefault="00852696">
            <w:pPr>
              <w:pStyle w:val="ConsPlusNormal"/>
              <w:ind w:firstLine="283"/>
              <w:jc w:val="both"/>
            </w:pPr>
            <w:r>
              <w:t xml:space="preserve">4.15. </w:t>
            </w:r>
            <w:hyperlink r:id="rId4783" w:history="1">
              <w:r>
                <w:rPr>
                  <w:color w:val="0000FF"/>
                </w:rPr>
                <w:t>приказ</w:t>
              </w:r>
            </w:hyperlink>
            <w:r>
              <w:t xml:space="preserve"> Министерства труда и социальной защиты Российской Федерации от 30 сентября 2013 г. N 504 "Об утверждении методических рекомендаций по разработке систем нормирования труда в государственных (муниципальных) учреждениях";</w:t>
            </w:r>
          </w:p>
          <w:p w:rsidR="00852696" w:rsidRDefault="00852696">
            <w:pPr>
              <w:pStyle w:val="ConsPlusNormal"/>
              <w:ind w:firstLine="283"/>
              <w:jc w:val="both"/>
            </w:pPr>
            <w:r>
              <w:t xml:space="preserve">4.16. </w:t>
            </w:r>
            <w:hyperlink r:id="rId4784" w:history="1">
              <w:r>
                <w:rPr>
                  <w:color w:val="0000FF"/>
                </w:rPr>
                <w:t>приказ</w:t>
              </w:r>
            </w:hyperlink>
            <w: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p w:rsidR="00852696" w:rsidRDefault="00852696">
            <w:pPr>
              <w:pStyle w:val="ConsPlusNormal"/>
              <w:ind w:firstLine="283"/>
              <w:jc w:val="both"/>
            </w:pPr>
            <w:r>
              <w:t xml:space="preserve">4.17. </w:t>
            </w:r>
            <w:hyperlink r:id="rId4785" w:history="1">
              <w:r>
                <w:rPr>
                  <w:color w:val="0000FF"/>
                </w:rPr>
                <w:t>приказ</w:t>
              </w:r>
            </w:hyperlink>
            <w:r>
              <w:t xml:space="preserve"> Росстата от 25 декабря 2017 г. N 864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vAlign w:val="center"/>
          </w:tcPr>
          <w:p w:rsidR="00852696" w:rsidRDefault="00852696">
            <w:pPr>
              <w:pStyle w:val="ConsPlusNormal"/>
              <w:ind w:firstLine="283"/>
              <w:jc w:val="both"/>
            </w:pPr>
            <w:r>
              <w:t>на уровне справочника не предъявляются.</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П.19.5. Вид профессиональной служебной деятельности</w:t>
      </w:r>
    </w:p>
    <w:p w:rsidR="00852696" w:rsidRDefault="00852696">
      <w:pPr>
        <w:pStyle w:val="ConsPlusNormal"/>
        <w:jc w:val="center"/>
      </w:pPr>
      <w:r>
        <w:t>Регулирование в сфере альтернативной гражданской службы</w:t>
      </w:r>
    </w:p>
    <w:p w:rsidR="00852696" w:rsidRDefault="00852696">
      <w:pPr>
        <w:pStyle w:val="ConsPlusNormal"/>
        <w:jc w:val="both"/>
      </w:pPr>
    </w:p>
    <w:p w:rsidR="00852696" w:rsidRDefault="00852696">
      <w:pPr>
        <w:pStyle w:val="ConsPlusNormal"/>
        <w:jc w:val="center"/>
      </w:pPr>
      <w:r>
        <w:t>Наименования федеральных государственных органов</w:t>
      </w:r>
    </w:p>
    <w:p w:rsidR="00852696" w:rsidRDefault="00852696">
      <w:pPr>
        <w:pStyle w:val="ConsPlusNormal"/>
        <w:jc w:val="center"/>
      </w:pPr>
      <w:r>
        <w:t>Министерство труда и социальной защиты</w:t>
      </w:r>
    </w:p>
    <w:p w:rsidR="00852696" w:rsidRDefault="00852696">
      <w:pPr>
        <w:pStyle w:val="ConsPlusNormal"/>
        <w:jc w:val="center"/>
      </w:pPr>
      <w:r>
        <w:t>Российской Федерации,</w:t>
      </w:r>
    </w:p>
    <w:p w:rsidR="00852696" w:rsidRDefault="00852696">
      <w:pPr>
        <w:pStyle w:val="ConsPlusNormal"/>
        <w:jc w:val="center"/>
      </w:pPr>
      <w:r>
        <w:t>Федеральная служба по труду и занятости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4786" w:history="1">
              <w:r>
                <w:rPr>
                  <w:color w:val="0000FF"/>
                </w:rPr>
                <w:t>закон</w:t>
              </w:r>
            </w:hyperlink>
            <w:r>
              <w:t xml:space="preserve"> от 25 июля 2002 г. N 113-ФЗ "Об альтернативной гражданской службе";</w:t>
            </w:r>
          </w:p>
          <w:p w:rsidR="00852696" w:rsidRDefault="00852696">
            <w:pPr>
              <w:pStyle w:val="ConsPlusNormal"/>
              <w:ind w:firstLine="283"/>
              <w:jc w:val="both"/>
            </w:pPr>
            <w:r>
              <w:t xml:space="preserve">5.2. </w:t>
            </w:r>
            <w:hyperlink r:id="rId4787" w:history="1">
              <w:r>
                <w:rPr>
                  <w:color w:val="0000FF"/>
                </w:rPr>
                <w:t>Указ</w:t>
              </w:r>
            </w:hyperlink>
            <w:r>
              <w:t xml:space="preserve"> Президента Российской Федерации от 21 июля 2003 г. N 793 "Вопросы организации альтернативной гражданской службы";</w:t>
            </w:r>
          </w:p>
          <w:p w:rsidR="00852696" w:rsidRDefault="00852696">
            <w:pPr>
              <w:pStyle w:val="ConsPlusNormal"/>
              <w:ind w:firstLine="283"/>
              <w:jc w:val="both"/>
            </w:pPr>
            <w:r>
              <w:t xml:space="preserve">5.3. </w:t>
            </w:r>
            <w:hyperlink r:id="rId4788" w:history="1">
              <w:r>
                <w:rPr>
                  <w:color w:val="0000FF"/>
                </w:rPr>
                <w:t>постановление</w:t>
              </w:r>
            </w:hyperlink>
            <w:r>
              <w:t xml:space="preserve"> Правительства Российской Федерации от 28 мая 2004 г. N 256 "Об утверждении Положения о порядке прохождения альтернативной гражданской службы";</w:t>
            </w:r>
          </w:p>
          <w:p w:rsidR="00852696" w:rsidRDefault="00852696">
            <w:pPr>
              <w:pStyle w:val="ConsPlusNormal"/>
              <w:ind w:firstLine="283"/>
              <w:jc w:val="both"/>
            </w:pPr>
            <w:r>
              <w:t xml:space="preserve">5.4. </w:t>
            </w:r>
            <w:hyperlink r:id="rId4789" w:history="1">
              <w:r>
                <w:rPr>
                  <w:color w:val="0000FF"/>
                </w:rPr>
                <w:t>постановление</w:t>
              </w:r>
            </w:hyperlink>
            <w:r>
              <w:t xml:space="preserve"> Правительства Российской Федерации от 4 июля 2013 г. N 565 "Об утверждении Положения о военно-врачебной экспертизе";</w:t>
            </w:r>
          </w:p>
          <w:p w:rsidR="00852696" w:rsidRDefault="00852696">
            <w:pPr>
              <w:pStyle w:val="ConsPlusNormal"/>
              <w:ind w:firstLine="283"/>
              <w:jc w:val="both"/>
            </w:pPr>
            <w:r>
              <w:t xml:space="preserve">5.5. </w:t>
            </w:r>
            <w:hyperlink r:id="rId4790" w:history="1">
              <w:r>
                <w:rPr>
                  <w:color w:val="0000FF"/>
                </w:rPr>
                <w:t>приказ</w:t>
              </w:r>
            </w:hyperlink>
            <w:r>
              <w:t xml:space="preserve"> Минздравсоцразвития России от 14 декабря 2009 г. N 982н "Об утверждении формы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w:t>
            </w:r>
          </w:p>
          <w:p w:rsidR="00852696" w:rsidRDefault="00852696">
            <w:pPr>
              <w:pStyle w:val="ConsPlusNormal"/>
              <w:ind w:firstLine="283"/>
              <w:jc w:val="both"/>
            </w:pPr>
            <w:r>
              <w:t xml:space="preserve">5.6. </w:t>
            </w:r>
            <w:hyperlink r:id="rId4791" w:history="1">
              <w:r>
                <w:rPr>
                  <w:color w:val="0000FF"/>
                </w:rPr>
                <w:t>приказ</w:t>
              </w:r>
            </w:hyperlink>
            <w:r>
              <w:t xml:space="preserve"> Минздравсоцразвития России от 8 ноября 2010 г. N 971н "Об утверждении Административного регламента исполнения Федеральной службой по труду и занятости государственной функции по принятию решения о переводе гражданина, проходящего альтернативную гражданскую службу, из одной организации в другую";</w:t>
            </w:r>
          </w:p>
          <w:p w:rsidR="00852696" w:rsidRDefault="00852696">
            <w:pPr>
              <w:pStyle w:val="ConsPlusNormal"/>
              <w:ind w:firstLine="283"/>
              <w:jc w:val="both"/>
            </w:pPr>
            <w:r>
              <w:t xml:space="preserve">5.7. </w:t>
            </w:r>
            <w:hyperlink r:id="rId4792" w:history="1">
              <w:r>
                <w:rPr>
                  <w:color w:val="0000FF"/>
                </w:rPr>
                <w:t>приказ</w:t>
              </w:r>
            </w:hyperlink>
            <w:r>
              <w:t xml:space="preserve"> Министерства труда и социальной защиты Российской Федерации от 15 февраля 2016 г. N 61н "Об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и признании утратившим силу </w:t>
            </w:r>
            <w:r>
              <w:lastRenderedPageBreak/>
              <w:t>приказа Министерства труда и социальной защиты Российской Федерации от 6 февраля 2013 г. N 45н "Об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и признании утратившим силу приказа Минздравсоцразвития России от 15 февраля 2010 г. N 84н "Об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понятие, цели и основные направления политики государства в сфере прохождения гражданами альтернативной гражданской службы;</w:t>
            </w:r>
          </w:p>
          <w:p w:rsidR="00852696" w:rsidRDefault="00852696">
            <w:pPr>
              <w:pStyle w:val="ConsPlusNormal"/>
              <w:ind w:firstLine="283"/>
              <w:jc w:val="both"/>
            </w:pPr>
            <w:r>
              <w:t>5.2. виды прохождения гражданами альтернативной гражданской службы;</w:t>
            </w:r>
          </w:p>
          <w:p w:rsidR="00852696" w:rsidRDefault="00852696">
            <w:pPr>
              <w:pStyle w:val="ConsPlusNormal"/>
              <w:ind w:firstLine="283"/>
              <w:jc w:val="both"/>
            </w:pPr>
            <w:r>
              <w:t>5.3. специфика и особенности организации прохождения гражданами альтернативной гражданской службы.</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ноября 2020 года</w:t>
      </w:r>
    </w:p>
    <w:p w:rsidR="00852696" w:rsidRDefault="00852696">
      <w:pPr>
        <w:pStyle w:val="ConsPlusNormal"/>
        <w:jc w:val="both"/>
      </w:pPr>
    </w:p>
    <w:p w:rsidR="00852696" w:rsidRDefault="00852696">
      <w:pPr>
        <w:pStyle w:val="ConsPlusNormal"/>
        <w:jc w:val="center"/>
      </w:pPr>
      <w:r>
        <w:t>П.19.6. Вид профессиональной служебной деятельности</w:t>
      </w:r>
    </w:p>
    <w:p w:rsidR="00852696" w:rsidRDefault="00852696">
      <w:pPr>
        <w:pStyle w:val="ConsPlusNormal"/>
        <w:jc w:val="center"/>
      </w:pPr>
      <w:r>
        <w:t>Регулирование в сфере семьи, материнства и детства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w:t>
            </w:r>
            <w:hyperlink r:id="rId4793" w:history="1">
              <w:r>
                <w:rPr>
                  <w:color w:val="0000FF"/>
                </w:rPr>
                <w:t>Указ</w:t>
              </w:r>
            </w:hyperlink>
            <w:r>
              <w:t xml:space="preserve"> Президента Российской Федерации от 5 мая 1992 г. N 431 "О мерах по социальной поддержке многодетных семей";</w:t>
            </w:r>
          </w:p>
          <w:p w:rsidR="00852696" w:rsidRDefault="00852696">
            <w:pPr>
              <w:pStyle w:val="ConsPlusNormal"/>
              <w:ind w:firstLine="283"/>
              <w:jc w:val="both"/>
            </w:pPr>
            <w:r>
              <w:t xml:space="preserve">6.2. </w:t>
            </w:r>
            <w:hyperlink r:id="rId4794" w:history="1">
              <w:r>
                <w:rPr>
                  <w:color w:val="0000FF"/>
                </w:rPr>
                <w:t>Указ</w:t>
              </w:r>
            </w:hyperlink>
            <w:r>
              <w:t xml:space="preserve"> Президента Российской Федерации от 26 марта 2008 г. N 404 "О создании фонда поддержки детей, находящихся в трудной жизненной ситуации";</w:t>
            </w:r>
          </w:p>
          <w:p w:rsidR="00852696" w:rsidRDefault="00852696">
            <w:pPr>
              <w:pStyle w:val="ConsPlusNormal"/>
              <w:ind w:firstLine="283"/>
              <w:jc w:val="both"/>
            </w:pPr>
            <w:r>
              <w:t xml:space="preserve">6.3. </w:t>
            </w:r>
            <w:hyperlink r:id="rId4795" w:history="1">
              <w:r>
                <w:rPr>
                  <w:color w:val="0000FF"/>
                </w:rPr>
                <w:t>постановление</w:t>
              </w:r>
            </w:hyperlink>
            <w:r>
              <w:t xml:space="preserve"> Правительства Российской Федерации от 22 декабря 2016 г. N 1438 "Об утверждении правил выплаты единовременного денежного поощрения одному из родителей (усыновителей) при награждении орденом </w:t>
            </w:r>
            <w:r>
              <w:lastRenderedPageBreak/>
              <w:t>"Родительская слава" и финансового обеспечения расходов, связанных с указанной выплатой, а также о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6.4. </w:t>
            </w:r>
            <w:hyperlink r:id="rId4796" w:history="1">
              <w:r>
                <w:rPr>
                  <w:color w:val="0000FF"/>
                </w:rPr>
                <w:t>постановление</w:t>
              </w:r>
            </w:hyperlink>
            <w: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дополнительные меры государственной поддержки семей, имеющих детей;</w:t>
            </w:r>
          </w:p>
          <w:p w:rsidR="00852696" w:rsidRDefault="00852696">
            <w:pPr>
              <w:pStyle w:val="ConsPlusNormal"/>
              <w:ind w:firstLine="283"/>
              <w:jc w:val="both"/>
            </w:pPr>
            <w:r>
              <w:t>6.2. категории лиц, имеющие право на дополнительные меры государственной поддержки;</w:t>
            </w:r>
          </w:p>
          <w:p w:rsidR="00852696" w:rsidRDefault="00852696">
            <w:pPr>
              <w:pStyle w:val="ConsPlusNormal"/>
              <w:ind w:firstLine="283"/>
              <w:jc w:val="both"/>
            </w:pPr>
            <w:r>
              <w:t>6.3. порядок ведения федерального регистра лиц, имеющих право на дополнительные меры государственной поддержки.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П.19.7. Вид профессиональной служебной деятельности</w:t>
      </w:r>
    </w:p>
    <w:p w:rsidR="00852696" w:rsidRDefault="00852696">
      <w:pPr>
        <w:pStyle w:val="ConsPlusNormal"/>
        <w:jc w:val="center"/>
      </w:pPr>
      <w:r>
        <w:t>Регулирование в сфере социального обеспечения</w:t>
      </w:r>
    </w:p>
    <w:p w:rsidR="00852696" w:rsidRDefault="00852696">
      <w:pPr>
        <w:pStyle w:val="ConsPlusNormal"/>
        <w:jc w:val="center"/>
      </w:pPr>
      <w:r>
        <w:t>и обслуживания граждан</w:t>
      </w:r>
    </w:p>
    <w:p w:rsidR="00852696" w:rsidRDefault="00852696">
      <w:pPr>
        <w:pStyle w:val="ConsPlusNormal"/>
        <w:jc w:val="both"/>
      </w:pPr>
    </w:p>
    <w:p w:rsidR="00852696" w:rsidRDefault="00852696">
      <w:pPr>
        <w:pStyle w:val="ConsPlusNormal"/>
        <w:jc w:val="center"/>
      </w:pPr>
      <w:r>
        <w:t>Наименования федеральных государственных органов</w:t>
      </w:r>
    </w:p>
    <w:p w:rsidR="00852696" w:rsidRDefault="00852696">
      <w:pPr>
        <w:pStyle w:val="ConsPlusNormal"/>
        <w:jc w:val="center"/>
      </w:pPr>
      <w:r>
        <w:t>Министерство труда и социальной защиты</w:t>
      </w:r>
    </w:p>
    <w:p w:rsidR="00852696" w:rsidRDefault="00852696">
      <w:pPr>
        <w:pStyle w:val="ConsPlusNormal"/>
        <w:jc w:val="center"/>
      </w:pPr>
      <w:r>
        <w:t>Российской Федерации,</w:t>
      </w:r>
    </w:p>
    <w:p w:rsidR="00852696" w:rsidRDefault="00852696">
      <w:pPr>
        <w:pStyle w:val="ConsPlusNormal"/>
        <w:jc w:val="center"/>
      </w:pPr>
      <w:r>
        <w:t>Федеральная служба по труду и занятости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7.1. Федеральный </w:t>
            </w:r>
            <w:hyperlink r:id="rId4797" w:history="1">
              <w:r>
                <w:rPr>
                  <w:color w:val="0000FF"/>
                </w:rPr>
                <w:t>закон</w:t>
              </w:r>
            </w:hyperlink>
            <w:r>
              <w:t xml:space="preserve"> от 2 июля 1992 г. N 3185-1 "О психиатрической помощи и гарантиях прав граждан при ее оказании";</w:t>
            </w:r>
          </w:p>
          <w:p w:rsidR="00852696" w:rsidRDefault="00852696">
            <w:pPr>
              <w:pStyle w:val="ConsPlusNormal"/>
              <w:ind w:firstLine="283"/>
              <w:jc w:val="both"/>
            </w:pPr>
            <w:r>
              <w:t xml:space="preserve">7.2. Федеральный </w:t>
            </w:r>
            <w:hyperlink r:id="rId4798" w:history="1">
              <w:r>
                <w:rPr>
                  <w:color w:val="0000FF"/>
                </w:rPr>
                <w:t>закон</w:t>
              </w:r>
            </w:hyperlink>
            <w:r>
              <w:t xml:space="preserve"> от 2 августа 1995 г. N 122-ФЗ "О социальном обслуживании граждан пожилого возраста и инвалидов";</w:t>
            </w:r>
          </w:p>
          <w:p w:rsidR="00852696" w:rsidRDefault="00852696">
            <w:pPr>
              <w:pStyle w:val="ConsPlusNormal"/>
              <w:ind w:firstLine="283"/>
              <w:jc w:val="both"/>
            </w:pPr>
            <w:r>
              <w:t xml:space="preserve">7.3. Федеральный </w:t>
            </w:r>
            <w:hyperlink r:id="rId4799" w:history="1">
              <w:r>
                <w:rPr>
                  <w:color w:val="0000FF"/>
                </w:rPr>
                <w:t>закон</w:t>
              </w:r>
            </w:hyperlink>
            <w:r>
              <w:t xml:space="preserve"> от 10 декабря 1995 г. N 195-ФЗ "Об основах социального обслуживания населения в Российской Федерации";</w:t>
            </w:r>
          </w:p>
          <w:p w:rsidR="00852696" w:rsidRDefault="00852696">
            <w:pPr>
              <w:pStyle w:val="ConsPlusNormal"/>
              <w:ind w:firstLine="283"/>
              <w:jc w:val="both"/>
            </w:pPr>
            <w:r>
              <w:t xml:space="preserve">7.4. Федеральный </w:t>
            </w:r>
            <w:hyperlink r:id="rId4800" w:history="1">
              <w:r>
                <w:rPr>
                  <w:color w:val="0000FF"/>
                </w:rPr>
                <w:t>закон</w:t>
              </w:r>
            </w:hyperlink>
            <w:r>
              <w:t xml:space="preserve"> от 29 ноября 2010 г. N 326-ФЗ "Об обязательном медицинском </w:t>
            </w:r>
            <w:r>
              <w:lastRenderedPageBreak/>
              <w:t>страховании в Российской Федерации";</w:t>
            </w:r>
          </w:p>
          <w:p w:rsidR="00852696" w:rsidRDefault="00852696">
            <w:pPr>
              <w:pStyle w:val="ConsPlusNormal"/>
              <w:ind w:firstLine="283"/>
              <w:jc w:val="both"/>
            </w:pPr>
            <w:r>
              <w:t xml:space="preserve">7.5. </w:t>
            </w:r>
            <w:hyperlink r:id="rId4801" w:history="1">
              <w:r>
                <w:rPr>
                  <w:color w:val="0000FF"/>
                </w:rPr>
                <w:t>постановление</w:t>
              </w:r>
            </w:hyperlink>
            <w:r>
              <w:t xml:space="preserve"> Правительства Российской Федерации от 29 декабря 2004 г. N 864 "О порядке финансового обеспечения расходов по предоставлению гражданам государственной социальной помощи в виде набора социальных услуг";</w:t>
            </w:r>
          </w:p>
          <w:p w:rsidR="00852696" w:rsidRDefault="00852696">
            <w:pPr>
              <w:pStyle w:val="ConsPlusNormal"/>
              <w:ind w:firstLine="283"/>
              <w:jc w:val="both"/>
            </w:pPr>
            <w:r>
              <w:t xml:space="preserve">7.6. </w:t>
            </w:r>
            <w:hyperlink r:id="rId4802" w:history="1">
              <w:r>
                <w:rPr>
                  <w:color w:val="0000FF"/>
                </w:rPr>
                <w:t>постановление</w:t>
              </w:r>
            </w:hyperlink>
            <w:r>
              <w:t xml:space="preserve"> Правительства Российской Федерации от 30 декабря 2009 г. N 1118 "О порядке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rsidR="00852696" w:rsidRDefault="00852696">
            <w:pPr>
              <w:pStyle w:val="ConsPlusNormal"/>
              <w:ind w:firstLine="283"/>
              <w:jc w:val="both"/>
            </w:pPr>
            <w:r>
              <w:t xml:space="preserve">7.7. </w:t>
            </w:r>
            <w:hyperlink r:id="rId4803" w:history="1">
              <w:r>
                <w:rPr>
                  <w:color w:val="0000FF"/>
                </w:rPr>
                <w:t>постановление</w:t>
              </w:r>
            </w:hyperlink>
            <w:r>
              <w:t xml:space="preserve"> Правительства Российской Федерации от 29 декабря 2017 г. N 1687 "О финансовом обеспечении социальных программ субъектов Российской Федерации, связанных с укреплением материально-технической базы организаций социального обслуживания,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N 121 от 01.03.2011, а не от 01.03.2014.</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7.8. </w:t>
            </w:r>
            <w:hyperlink r:id="rId4804" w:history="1">
              <w:r>
                <w:rPr>
                  <w:color w:val="0000FF"/>
                </w:rPr>
                <w:t>постановление</w:t>
              </w:r>
            </w:hyperlink>
            <w:r>
              <w:t xml:space="preserve"> Правительства Российской Федерации от 1 марта 2014 г. N 121 "О единовременном денежном поощрении лучших работников системы социального обслуживания";</w:t>
            </w:r>
          </w:p>
          <w:p w:rsidR="00852696" w:rsidRDefault="00852696">
            <w:pPr>
              <w:pStyle w:val="ConsPlusNormal"/>
              <w:ind w:firstLine="283"/>
              <w:jc w:val="both"/>
            </w:pPr>
            <w:r>
              <w:t xml:space="preserve">7.9. </w:t>
            </w:r>
            <w:hyperlink r:id="rId4805" w:history="1">
              <w:r>
                <w:rPr>
                  <w:color w:val="0000FF"/>
                </w:rPr>
                <w:t>постановление</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p>
          <w:p w:rsidR="00852696" w:rsidRDefault="00852696">
            <w:pPr>
              <w:pStyle w:val="ConsPlusNormal"/>
              <w:ind w:firstLine="283"/>
              <w:jc w:val="both"/>
            </w:pPr>
            <w:r>
              <w:t xml:space="preserve">7.10. </w:t>
            </w:r>
            <w:hyperlink r:id="rId4806" w:history="1">
              <w:r>
                <w:rPr>
                  <w:color w:val="0000FF"/>
                </w:rPr>
                <w:t>постановление</w:t>
              </w:r>
            </w:hyperlink>
            <w:r>
              <w:t xml:space="preserve"> Правительства Российской Федерации от 1 декабря 2014 г. N 1285 "О расчете подушевых нормативов финансирования социальных услуг";</w:t>
            </w:r>
          </w:p>
          <w:p w:rsidR="00852696" w:rsidRDefault="00852696">
            <w:pPr>
              <w:pStyle w:val="ConsPlusNormal"/>
              <w:ind w:firstLine="283"/>
              <w:jc w:val="both"/>
            </w:pPr>
            <w:r>
              <w:t xml:space="preserve">7.11. </w:t>
            </w:r>
            <w:hyperlink r:id="rId4807" w:history="1">
              <w:r>
                <w:rPr>
                  <w:color w:val="0000FF"/>
                </w:rPr>
                <w:t>приказ</w:t>
              </w:r>
            </w:hyperlink>
            <w:r>
              <w:t xml:space="preserve"> Минтруда России от 31 мая 2017 г. N 467н "Об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w:t>
            </w:r>
            <w:r>
              <w:lastRenderedPageBreak/>
              <w:t>контроля (надзора) в сфере социального обслуживания".</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7.1. основные подходы к оценке эффективности деятельности органов социального обслуживания населения.</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П.19.8. Вид профессиональной служебной деятельности</w:t>
      </w:r>
    </w:p>
    <w:p w:rsidR="00852696" w:rsidRDefault="00852696">
      <w:pPr>
        <w:pStyle w:val="ConsPlusNormal"/>
        <w:jc w:val="center"/>
      </w:pPr>
      <w:r>
        <w:t>Регулирование в сфере опеки и попечительства</w:t>
      </w:r>
    </w:p>
    <w:p w:rsidR="00852696" w:rsidRDefault="00852696">
      <w:pPr>
        <w:pStyle w:val="ConsPlusNormal"/>
        <w:jc w:val="both"/>
      </w:pPr>
    </w:p>
    <w:p w:rsidR="00852696" w:rsidRDefault="00852696">
      <w:pPr>
        <w:pStyle w:val="ConsPlusNormal"/>
        <w:jc w:val="center"/>
      </w:pPr>
      <w:r>
        <w:t>Наименования федерального государственного органа</w:t>
      </w:r>
    </w:p>
    <w:p w:rsidR="00852696" w:rsidRDefault="00852696">
      <w:pPr>
        <w:pStyle w:val="ConsPlusNormal"/>
        <w:jc w:val="center"/>
      </w:pPr>
      <w:r>
        <w:t>Министерство труда и социальной защиты</w:t>
      </w:r>
    </w:p>
    <w:p w:rsidR="00852696" w:rsidRDefault="00852696">
      <w:pPr>
        <w:pStyle w:val="ConsPlusNormal"/>
        <w:jc w:val="center"/>
      </w:pPr>
      <w:r>
        <w:t>Российской Федерации,</w:t>
      </w:r>
    </w:p>
    <w:p w:rsidR="00852696" w:rsidRDefault="00852696">
      <w:pPr>
        <w:pStyle w:val="ConsPlusNormal"/>
        <w:jc w:val="center"/>
      </w:pPr>
      <w:r>
        <w:t>Министерство науки и высшего образования</w:t>
      </w:r>
    </w:p>
    <w:p w:rsidR="00852696" w:rsidRDefault="00852696">
      <w:pPr>
        <w:pStyle w:val="ConsPlusNormal"/>
        <w:jc w:val="center"/>
      </w:pPr>
      <w:r>
        <w:t>Российской Федерации,</w:t>
      </w:r>
    </w:p>
    <w:p w:rsidR="00852696" w:rsidRDefault="00852696">
      <w:pPr>
        <w:pStyle w:val="ConsPlusNormal"/>
        <w:jc w:val="center"/>
      </w:pPr>
      <w:r>
        <w:t>Министерство просвещения Российской Федерации,</w:t>
      </w:r>
    </w:p>
    <w:p w:rsidR="00852696" w:rsidRDefault="00852696">
      <w:pPr>
        <w:pStyle w:val="ConsPlusNormal"/>
        <w:jc w:val="center"/>
      </w:pPr>
      <w:r>
        <w:t>Федеральная служба по труду и занятости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"Психолого-педагогическое образование", "Психология", "Педагогическое образование", "Педагогика и психология девиантного поведения" </w:t>
            </w:r>
            <w:hyperlink w:anchor="P13353" w:history="1">
              <w:r>
                <w:rPr>
                  <w:color w:val="0000FF"/>
                </w:rPr>
                <w:t>&lt;107&gt;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Федеральный </w:t>
            </w:r>
            <w:hyperlink r:id="rId4808" w:history="1">
              <w:r>
                <w:rPr>
                  <w:color w:val="0000FF"/>
                </w:rPr>
                <w:t>закон</w:t>
              </w:r>
            </w:hyperlink>
            <w:r>
              <w:t xml:space="preserve"> от 8 января 1998 г. N 3-ФЗ "О наркотических средствах и психотропных веществах";</w:t>
            </w:r>
          </w:p>
          <w:p w:rsidR="00852696" w:rsidRDefault="00852696">
            <w:pPr>
              <w:pStyle w:val="ConsPlusNormal"/>
              <w:ind w:firstLine="283"/>
              <w:jc w:val="both"/>
            </w:pPr>
            <w:r>
              <w:t xml:space="preserve">8.2. Федеральный </w:t>
            </w:r>
            <w:hyperlink r:id="rId4809" w:history="1">
              <w:r>
                <w:rPr>
                  <w:color w:val="0000FF"/>
                </w:rPr>
                <w:t>закон</w:t>
              </w:r>
            </w:hyperlink>
            <w:r>
              <w:t xml:space="preserve"> от 24 июня 1999 г. N 120-ФЗ "Об основах системы профилактики безнадзорности и правонарушений несовершеннолетних";</w:t>
            </w:r>
          </w:p>
          <w:p w:rsidR="00852696" w:rsidRDefault="00852696">
            <w:pPr>
              <w:pStyle w:val="ConsPlusNormal"/>
              <w:ind w:firstLine="283"/>
              <w:jc w:val="both"/>
            </w:pPr>
            <w:r>
              <w:t xml:space="preserve">8.3. Федеральный </w:t>
            </w:r>
            <w:hyperlink r:id="rId4810" w:history="1">
              <w:r>
                <w:rPr>
                  <w:color w:val="0000FF"/>
                </w:rPr>
                <w:t>закон</w:t>
              </w:r>
            </w:hyperlink>
            <w:r>
              <w:t xml:space="preserve"> от 16 апреля 2001 г. N 44-ФЗ "О государственном банке данных о детях, оставшихся без попечения родителей";</w:t>
            </w:r>
          </w:p>
          <w:p w:rsidR="00852696" w:rsidRDefault="00852696">
            <w:pPr>
              <w:pStyle w:val="ConsPlusNormal"/>
              <w:ind w:firstLine="283"/>
              <w:jc w:val="both"/>
            </w:pPr>
            <w:r>
              <w:t xml:space="preserve">8.4. Федеральный </w:t>
            </w:r>
            <w:hyperlink r:id="rId4811" w:history="1">
              <w:r>
                <w:rPr>
                  <w:color w:val="0000FF"/>
                </w:rPr>
                <w:t>закон</w:t>
              </w:r>
            </w:hyperlink>
            <w:r>
              <w:t xml:space="preserve"> от 29 декабря 2010 г. N 436-ФЗ "О защите детей от информации, причиняющей вред их здоровью и развитию";</w:t>
            </w:r>
          </w:p>
          <w:p w:rsidR="00852696" w:rsidRDefault="00852696">
            <w:pPr>
              <w:pStyle w:val="ConsPlusNormal"/>
              <w:ind w:firstLine="283"/>
              <w:jc w:val="both"/>
            </w:pPr>
            <w:r>
              <w:lastRenderedPageBreak/>
              <w:t xml:space="preserve">8.5. Федеральный </w:t>
            </w:r>
            <w:hyperlink r:id="rId4812"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8.6. </w:t>
            </w:r>
            <w:hyperlink r:id="rId4813" w:history="1">
              <w:r>
                <w:rPr>
                  <w:color w:val="0000FF"/>
                </w:rPr>
                <w:t>постановление</w:t>
              </w:r>
            </w:hyperlink>
            <w:r>
              <w:t xml:space="preserve">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852696" w:rsidRDefault="00852696">
            <w:pPr>
              <w:pStyle w:val="ConsPlusNormal"/>
              <w:ind w:firstLine="283"/>
              <w:jc w:val="both"/>
            </w:pPr>
            <w:r>
              <w:t xml:space="preserve">8.7. </w:t>
            </w:r>
            <w:hyperlink r:id="rId4814" w:history="1">
              <w:r>
                <w:rPr>
                  <w:color w:val="0000FF"/>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852696" w:rsidRDefault="00852696">
            <w:pPr>
              <w:pStyle w:val="ConsPlusNormal"/>
              <w:ind w:firstLine="283"/>
              <w:jc w:val="both"/>
            </w:pPr>
            <w:r>
              <w:t xml:space="preserve">8.8. </w:t>
            </w:r>
            <w:hyperlink r:id="rId4815" w:history="1">
              <w:r>
                <w:rPr>
                  <w:color w:val="0000FF"/>
                </w:rPr>
                <w:t>постановление</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852696" w:rsidRDefault="00852696">
            <w:pPr>
              <w:pStyle w:val="ConsPlusNormal"/>
              <w:ind w:firstLine="283"/>
              <w:jc w:val="both"/>
            </w:pPr>
            <w:r>
              <w:t xml:space="preserve">8.9. </w:t>
            </w:r>
            <w:hyperlink r:id="rId4816" w:history="1">
              <w:r>
                <w:rPr>
                  <w:color w:val="0000FF"/>
                </w:rPr>
                <w:t>постановление</w:t>
              </w:r>
            </w:hyperlink>
            <w:r>
              <w:t xml:space="preserve"> Правительства Российской Федерации от 30 декабря 2017 г. N 1716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основные направления государственной политики в сфере опеки и попечительства;</w:t>
            </w:r>
          </w:p>
          <w:p w:rsidR="00852696" w:rsidRDefault="00852696">
            <w:pPr>
              <w:pStyle w:val="ConsPlusNormal"/>
              <w:ind w:firstLine="283"/>
              <w:jc w:val="both"/>
            </w:pPr>
            <w:r>
              <w:t>8.2. система органов опеки и попечительства;</w:t>
            </w:r>
          </w:p>
          <w:p w:rsidR="00852696" w:rsidRDefault="00852696">
            <w:pPr>
              <w:pStyle w:val="ConsPlusNormal"/>
              <w:ind w:firstLine="283"/>
              <w:jc w:val="both"/>
            </w:pPr>
            <w:r>
              <w:t>8.3. основные методы, средства и технологии образования детей с ограниченными возможностями здоровья, детей-инвалидов, детей с девиантным поведением;</w:t>
            </w:r>
          </w:p>
          <w:p w:rsidR="00852696" w:rsidRDefault="00852696">
            <w:pPr>
              <w:pStyle w:val="ConsPlusNormal"/>
              <w:ind w:firstLine="283"/>
              <w:jc w:val="both"/>
            </w:pPr>
            <w:r>
              <w:t>8.4. порядок ведения государственного банка данных о детях, оставшихся без попечения родителей.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обеспечивать профилактику асоциального поведения обучающихся;</w:t>
            </w:r>
          </w:p>
          <w:p w:rsidR="00852696" w:rsidRDefault="00852696">
            <w:pPr>
              <w:pStyle w:val="ConsPlusNormal"/>
              <w:ind w:firstLine="283"/>
              <w:jc w:val="both"/>
            </w:pPr>
            <w:r>
              <w:t>курировать деятельность детских школ-интернатов и санаторно-реабилитационных центров;</w:t>
            </w:r>
          </w:p>
          <w:p w:rsidR="00852696" w:rsidRDefault="00852696">
            <w:pPr>
              <w:pStyle w:val="ConsPlusNormal"/>
              <w:ind w:firstLine="283"/>
              <w:jc w:val="both"/>
            </w:pPr>
            <w:r>
              <w:t>формировать и вести федеральный банк данных о детях-сиротах.</w:t>
            </w:r>
          </w:p>
        </w:tc>
      </w:tr>
    </w:tbl>
    <w:p w:rsidR="00852696" w:rsidRDefault="00852696">
      <w:pPr>
        <w:pStyle w:val="ConsPlusNormal"/>
        <w:jc w:val="both"/>
      </w:pPr>
    </w:p>
    <w:p w:rsidR="00852696" w:rsidRDefault="00852696">
      <w:pPr>
        <w:pStyle w:val="ConsPlusNormal"/>
        <w:ind w:firstLine="540"/>
        <w:jc w:val="both"/>
      </w:pPr>
      <w:r>
        <w:lastRenderedPageBreak/>
        <w:t>--------------------------------</w:t>
      </w:r>
    </w:p>
    <w:p w:rsidR="00852696" w:rsidRDefault="00852696">
      <w:pPr>
        <w:pStyle w:val="ConsPlusNormal"/>
        <w:spacing w:before="220"/>
        <w:ind w:firstLine="540"/>
        <w:jc w:val="both"/>
      </w:pPr>
      <w:bookmarkStart w:id="101" w:name="P13353"/>
      <w:bookmarkEnd w:id="101"/>
      <w:r>
        <w:t xml:space="preserve">&lt;107&gt; В соответствии с Перечнем специальностей и направлений подготовки высшего образования, утвержденным </w:t>
      </w:r>
      <w:hyperlink r:id="rId4817"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П.19.9. Вид профессиональной служебной деятельности</w:t>
      </w:r>
    </w:p>
    <w:p w:rsidR="00852696" w:rsidRDefault="00852696">
      <w:pPr>
        <w:pStyle w:val="ConsPlusNormal"/>
        <w:jc w:val="center"/>
      </w:pPr>
      <w:r>
        <w:t>Обеспечение социальной защиты и реабилитации инвалидов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направления подготовки: "Сестринское дело", "Общественное здравоохранение", "Медико-социальная экспертиза", "Лечебное дело".</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9.1. </w:t>
            </w:r>
            <w:hyperlink r:id="rId4818" w:history="1">
              <w:r>
                <w:rPr>
                  <w:color w:val="0000FF"/>
                </w:rPr>
                <w:t>Конвенция</w:t>
              </w:r>
            </w:hyperlink>
            <w:r>
              <w:t xml:space="preserve"> ООН по правам инвалидов от 13 декабря 2006 г.;</w:t>
            </w:r>
          </w:p>
          <w:p w:rsidR="00852696" w:rsidRDefault="00852696">
            <w:pPr>
              <w:pStyle w:val="ConsPlusNormal"/>
              <w:ind w:firstLine="283"/>
              <w:jc w:val="both"/>
            </w:pPr>
            <w:r>
              <w:t xml:space="preserve">9.2. </w:t>
            </w:r>
            <w:hyperlink r:id="rId4819" w:history="1">
              <w:r>
                <w:rPr>
                  <w:color w:val="0000FF"/>
                </w:rPr>
                <w:t>Конвенция</w:t>
              </w:r>
            </w:hyperlink>
            <w:r>
              <w:t xml:space="preserve"> о правах инвалидов (ратифицирована Федеральным </w:t>
            </w:r>
            <w:hyperlink r:id="rId4820" w:history="1">
              <w:r>
                <w:rPr>
                  <w:color w:val="0000FF"/>
                </w:rPr>
                <w:t>законом</w:t>
              </w:r>
            </w:hyperlink>
            <w:r>
              <w:t xml:space="preserve"> от 3 мая 2012 г. N 46-ФЗ "О ратификации Конвенции о правах инвалидов");</w:t>
            </w:r>
          </w:p>
          <w:p w:rsidR="00852696" w:rsidRDefault="00852696">
            <w:pPr>
              <w:pStyle w:val="ConsPlusNormal"/>
              <w:ind w:firstLine="283"/>
              <w:jc w:val="both"/>
            </w:pPr>
            <w:r>
              <w:t xml:space="preserve">9.3. Федеральный </w:t>
            </w:r>
            <w:hyperlink r:id="rId4821" w:history="1">
              <w:r>
                <w:rPr>
                  <w:color w:val="0000FF"/>
                </w:rPr>
                <w:t>закон</w:t>
              </w:r>
            </w:hyperlink>
            <w:r>
              <w:t xml:space="preserve"> от 30 декабря 2009 г. N 384-ФЗ "Технический регламент о безопасности зданий и сооружений";</w:t>
            </w:r>
          </w:p>
          <w:p w:rsidR="00852696" w:rsidRDefault="00852696">
            <w:pPr>
              <w:pStyle w:val="ConsPlusNormal"/>
              <w:ind w:firstLine="283"/>
              <w:jc w:val="both"/>
            </w:pPr>
            <w:r>
              <w:t xml:space="preserve">9.4. Федеральный </w:t>
            </w:r>
            <w:hyperlink r:id="rId4822"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52696" w:rsidRDefault="00852696">
            <w:pPr>
              <w:pStyle w:val="ConsPlusNormal"/>
              <w:ind w:firstLine="283"/>
              <w:jc w:val="both"/>
            </w:pPr>
            <w:r>
              <w:t xml:space="preserve">9.5. </w:t>
            </w:r>
            <w:hyperlink r:id="rId4823" w:history="1">
              <w:r>
                <w:rPr>
                  <w:color w:val="0000FF"/>
                </w:rPr>
                <w:t>Указ</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
          <w:p w:rsidR="00852696" w:rsidRDefault="00852696">
            <w:pPr>
              <w:pStyle w:val="ConsPlusNormal"/>
              <w:ind w:firstLine="283"/>
              <w:jc w:val="both"/>
            </w:pPr>
            <w:r>
              <w:t xml:space="preserve">9.6. </w:t>
            </w:r>
            <w:hyperlink r:id="rId4824" w:history="1">
              <w:r>
                <w:rPr>
                  <w:color w:val="0000FF"/>
                </w:rPr>
                <w:t>постановление</w:t>
              </w:r>
            </w:hyperlink>
            <w:r>
              <w:t xml:space="preserve"> Правительства Российской Федерации от 10 июля 1995 г. N 694 "О реализации протезно-ортопедических изделий";</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Постановление Правительства РФ от 03.12.2004 N 739 имеет название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9.7. </w:t>
            </w:r>
            <w:hyperlink r:id="rId4825" w:history="1">
              <w:r>
                <w:rPr>
                  <w:color w:val="0000FF"/>
                </w:rPr>
                <w:t>постановление</w:t>
              </w:r>
            </w:hyperlink>
            <w:r>
              <w:t xml:space="preserve"> Правительства Российской Федерации от 3 декабря 2004 г. N 739 "О Федеральный закон от 12 января 1995 г. N 5-ФЗ "О ветеранах";</w:t>
            </w:r>
          </w:p>
          <w:p w:rsidR="00852696" w:rsidRDefault="00852696">
            <w:pPr>
              <w:pStyle w:val="ConsPlusNormal"/>
              <w:ind w:firstLine="283"/>
              <w:jc w:val="both"/>
            </w:pPr>
            <w:r>
              <w:t xml:space="preserve">9.8. </w:t>
            </w:r>
            <w:hyperlink r:id="rId4826" w:history="1">
              <w:r>
                <w:rPr>
                  <w:color w:val="0000FF"/>
                </w:rPr>
                <w:t>постановление</w:t>
              </w:r>
            </w:hyperlink>
            <w:r>
              <w:t xml:space="preserve"> Правительства Российской Федерации от 30 ноября 2005 г. N 708 "Об утверждении Правил обеспечения инвалидов </w:t>
            </w:r>
            <w:r>
              <w:lastRenderedPageBreak/>
              <w:t>собаками-проводниками, включая выплату ежегодной денежной компенсации расходов на содержание и ветеринарное обслуживание собак-проводников";</w:t>
            </w:r>
          </w:p>
          <w:p w:rsidR="00852696" w:rsidRDefault="00852696">
            <w:pPr>
              <w:pStyle w:val="ConsPlusNormal"/>
              <w:ind w:firstLine="283"/>
              <w:jc w:val="both"/>
            </w:pPr>
            <w:r>
              <w:t xml:space="preserve">9.9. </w:t>
            </w:r>
            <w:hyperlink r:id="rId4827" w:history="1">
              <w:r>
                <w:rPr>
                  <w:color w:val="0000FF"/>
                </w:rPr>
                <w:t>постановление</w:t>
              </w:r>
            </w:hyperlink>
            <w:r>
              <w:t xml:space="preserve"> Правительства Российской Федерации от 4 июня 2007 г.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p w:rsidR="00852696" w:rsidRDefault="00852696">
            <w:pPr>
              <w:pStyle w:val="ConsPlusNormal"/>
              <w:ind w:firstLine="283"/>
              <w:jc w:val="both"/>
            </w:pPr>
            <w:r>
              <w:t xml:space="preserve">9.10. </w:t>
            </w:r>
            <w:hyperlink r:id="rId4828" w:history="1">
              <w:r>
                <w:rPr>
                  <w:color w:val="0000FF"/>
                </w:rPr>
                <w:t>постановление</w:t>
              </w:r>
            </w:hyperlink>
            <w:r>
              <w:t xml:space="preserve"> Правительства Российской Федерации от 25 сентября 2007 г. N 608 "О порядке предоставления инвалидам услуг по переводу русского жестового языка (сурдопереводу, тифлосурдопереводу)";</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9.11. </w:t>
            </w:r>
            <w:hyperlink r:id="rId4829" w:history="1">
              <w:r>
                <w:rPr>
                  <w:color w:val="0000FF"/>
                </w:rPr>
                <w:t>постановление</w:t>
              </w:r>
            </w:hyperlink>
            <w:r>
              <w:t xml:space="preserve"> Правительства Российской Федерации от 20 декабря 2010 г. N 1074 "О предоставлении субсидий из федерального бюджета на государственную поддержку общероссийских общественных организаций инвалидов";</w:t>
            </w:r>
          </w:p>
          <w:p w:rsidR="00852696" w:rsidRDefault="00852696">
            <w:pPr>
              <w:pStyle w:val="ConsPlusNormal"/>
              <w:ind w:firstLine="283"/>
              <w:jc w:val="both"/>
            </w:pPr>
            <w:r>
              <w:t xml:space="preserve">9.12. </w:t>
            </w:r>
            <w:hyperlink r:id="rId4830" w:history="1">
              <w:r>
                <w:rPr>
                  <w:color w:val="0000FF"/>
                </w:rPr>
                <w:t>постановление</w:t>
              </w:r>
            </w:hyperlink>
            <w:r>
              <w:t xml:space="preserve"> Правительства Российской Федерации от 2 мая 2013 г. N 397 "Об осуществлении ежемесячных выплат неработающим трудоспособным лицам, осуществляющим уход за детьми-инвалидами и инвалидами с детства I группы";</w:t>
            </w:r>
          </w:p>
          <w:p w:rsidR="00852696" w:rsidRDefault="00852696">
            <w:pPr>
              <w:pStyle w:val="ConsPlusNormal"/>
              <w:ind w:firstLine="283"/>
              <w:jc w:val="both"/>
            </w:pPr>
            <w:r>
              <w:t xml:space="preserve">9.13. </w:t>
            </w:r>
            <w:hyperlink r:id="rId4831" w:history="1">
              <w:r>
                <w:rPr>
                  <w:color w:val="0000FF"/>
                </w:rPr>
                <w:t>постановление</w:t>
              </w:r>
            </w:hyperlink>
            <w:r>
              <w:t xml:space="preserve"> Правительства Российской Федерации от 26 декабря 2014 года N 1521-р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52696" w:rsidRDefault="00852696">
            <w:pPr>
              <w:pStyle w:val="ConsPlusNormal"/>
              <w:ind w:firstLine="283"/>
              <w:jc w:val="both"/>
            </w:pPr>
            <w:r>
              <w:t xml:space="preserve">9.14. </w:t>
            </w:r>
            <w:hyperlink r:id="rId4832" w:history="1">
              <w:r>
                <w:rPr>
                  <w:color w:val="0000FF"/>
                </w:rPr>
                <w:t>распоряжение</w:t>
              </w:r>
            </w:hyperlink>
            <w:r>
              <w:t xml:space="preserve"> Правительства Российской Федерации от 21 июня 2010 г.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52696" w:rsidRDefault="00852696">
            <w:pPr>
              <w:pStyle w:val="ConsPlusNormal"/>
              <w:ind w:firstLine="283"/>
              <w:jc w:val="both"/>
            </w:pPr>
            <w:r>
              <w:t xml:space="preserve">9.15. </w:t>
            </w:r>
            <w:hyperlink r:id="rId4833" w:history="1">
              <w:r>
                <w:rPr>
                  <w:color w:val="0000FF"/>
                </w:rPr>
                <w:t>приказ</w:t>
              </w:r>
            </w:hyperlink>
            <w:r>
              <w:t xml:space="preserve"> Министерства здравоохранения и социального развития Российской Федерации от 4 августа 2008 г. N 379н "Об утверждении форм индивидуальной программы реабилитации инвалида, индивидуальной программы реабилитации ребенка-инвалида, выдаваемых </w:t>
            </w:r>
            <w:r>
              <w:lastRenderedPageBreak/>
              <w:t>федеральными государственными учреждениями медико-социальной экспертизы, порядка их разработки и реализации";</w:t>
            </w:r>
          </w:p>
          <w:p w:rsidR="00852696" w:rsidRDefault="00852696">
            <w:pPr>
              <w:pStyle w:val="ConsPlusNormal"/>
              <w:ind w:firstLine="283"/>
              <w:jc w:val="both"/>
            </w:pPr>
            <w:r>
              <w:t xml:space="preserve">9.16. </w:t>
            </w:r>
            <w:hyperlink r:id="rId4834" w:history="1">
              <w:r>
                <w:rPr>
                  <w:color w:val="0000FF"/>
                </w:rPr>
                <w:t>приказ</w:t>
              </w:r>
            </w:hyperlink>
            <w:r>
              <w:t xml:space="preserve"> Министерства здравоохранения и социального развития Российской Федерации от 21 августа 2008 г. N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
          <w:p w:rsidR="00852696" w:rsidRDefault="00852696">
            <w:pPr>
              <w:pStyle w:val="ConsPlusNormal"/>
              <w:ind w:firstLine="283"/>
              <w:jc w:val="both"/>
            </w:pPr>
            <w:r>
              <w:t xml:space="preserve">9.17. </w:t>
            </w:r>
            <w:hyperlink r:id="rId4835" w:history="1">
              <w:r>
                <w:rPr>
                  <w:color w:val="0000FF"/>
                </w:rPr>
                <w:t>приказ</w:t>
              </w:r>
            </w:hyperlink>
            <w:r>
              <w:t xml:space="preserve"> Министерства здравоохранения и социального развития Российской Федерации от 31 января 2011 г. N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9.18. </w:t>
            </w:r>
            <w:hyperlink r:id="rId4836" w:history="1">
              <w:r>
                <w:rPr>
                  <w:color w:val="0000FF"/>
                </w:rPr>
                <w:t>приказ</w:t>
              </w:r>
            </w:hyperlink>
            <w:r>
              <w:t xml:space="preserve"> Минтруда России от 31 июля 2015 г. N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852696" w:rsidRDefault="00852696">
            <w:pPr>
              <w:pStyle w:val="ConsPlusNormal"/>
              <w:ind w:firstLine="283"/>
              <w:jc w:val="both"/>
            </w:pPr>
            <w:r>
              <w:t xml:space="preserve">9.19. </w:t>
            </w:r>
            <w:hyperlink r:id="rId4837" w:history="1">
              <w:r>
                <w:rPr>
                  <w:color w:val="0000FF"/>
                </w:rPr>
                <w:t>приказ</w:t>
              </w:r>
            </w:hyperlink>
            <w:r>
              <w:t xml:space="preserve"> Минтруда России от 17 октября 2017 г. N 733н "Об утверждении Порядка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
          <w:p w:rsidR="00852696" w:rsidRDefault="00852696">
            <w:pPr>
              <w:pStyle w:val="ConsPlusNormal"/>
              <w:ind w:firstLine="283"/>
              <w:jc w:val="both"/>
            </w:pPr>
            <w:r>
              <w:t xml:space="preserve">9.20. положения действующих строительных норм и правил Российской Федерации 35-го комплекса Системы нормативных документов в строительстве "Обеспечение доступной среды жизнедеятельности для инвалидов и других маломобильных групп населения", требования </w:t>
            </w:r>
            <w:hyperlink r:id="rId4838" w:history="1">
              <w:r>
                <w:rPr>
                  <w:color w:val="0000FF"/>
                </w:rPr>
                <w:t>ГОСТа Р 50602-93</w:t>
              </w:r>
            </w:hyperlink>
            <w:r>
              <w:t xml:space="preserve">, </w:t>
            </w:r>
            <w:hyperlink r:id="rId4839" w:history="1">
              <w:r>
                <w:rPr>
                  <w:color w:val="0000FF"/>
                </w:rPr>
                <w:t>ГОСТа Р 50917-96</w:t>
              </w:r>
            </w:hyperlink>
            <w:r>
              <w:t xml:space="preserve">, </w:t>
            </w:r>
            <w:hyperlink r:id="rId4840" w:history="1">
              <w:r>
                <w:rPr>
                  <w:color w:val="0000FF"/>
                </w:rPr>
                <w:t>ГОСТа Р 50918-96</w:t>
              </w:r>
            </w:hyperlink>
            <w:r>
              <w:t xml:space="preserve">, </w:t>
            </w:r>
            <w:hyperlink r:id="rId4841" w:history="1">
              <w:r>
                <w:rPr>
                  <w:color w:val="0000FF"/>
                </w:rPr>
                <w:t>ГОСТа Р 51261-99</w:t>
              </w:r>
            </w:hyperlink>
            <w:r>
              <w:t xml:space="preserve">, </w:t>
            </w:r>
            <w:hyperlink r:id="rId4842" w:history="1">
              <w:r>
                <w:rPr>
                  <w:color w:val="0000FF"/>
                </w:rPr>
                <w:t>ГОСТа Р 51630-2000</w:t>
              </w:r>
            </w:hyperlink>
            <w:r>
              <w:t xml:space="preserve">, </w:t>
            </w:r>
            <w:hyperlink r:id="rId4843" w:history="1">
              <w:r>
                <w:rPr>
                  <w:color w:val="0000FF"/>
                </w:rPr>
                <w:t>ГОСТа Р 51631-2008</w:t>
              </w:r>
            </w:hyperlink>
            <w:r>
              <w:t xml:space="preserve">, </w:t>
            </w:r>
            <w:hyperlink r:id="rId4844" w:history="1">
              <w:r>
                <w:rPr>
                  <w:color w:val="0000FF"/>
                </w:rPr>
                <w:t>ГОСТа Р 51671-2000</w:t>
              </w:r>
            </w:hyperlink>
            <w:r>
              <w:t xml:space="preserve">, </w:t>
            </w:r>
            <w:hyperlink r:id="rId4845" w:history="1">
              <w:r>
                <w:rPr>
                  <w:color w:val="0000FF"/>
                </w:rPr>
                <w:t>ГОСТа Р 52872-2007</w:t>
              </w:r>
            </w:hyperlink>
            <w:r>
              <w:t xml:space="preserve">, </w:t>
            </w:r>
            <w:hyperlink r:id="rId4846" w:history="1">
              <w:r>
                <w:rPr>
                  <w:color w:val="0000FF"/>
                </w:rPr>
                <w:t>ГОСТа Р 52875-2007</w:t>
              </w:r>
            </w:hyperlink>
            <w:r>
              <w:t>, в целях обеспечения доступности объектов для инвалидов.</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w:t>
            </w:r>
            <w:r>
              <w:lastRenderedPageBreak/>
              <w:t>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9.1. понятие социальной защиты инвалидов;</w:t>
            </w:r>
          </w:p>
          <w:p w:rsidR="00852696" w:rsidRDefault="00852696">
            <w:pPr>
              <w:pStyle w:val="ConsPlusNormal"/>
              <w:ind w:firstLine="283"/>
              <w:jc w:val="both"/>
            </w:pPr>
            <w:r>
              <w:t>9.2. порядок направления гражданина на медико-социальную экспертизу;</w:t>
            </w:r>
          </w:p>
          <w:p w:rsidR="00852696" w:rsidRDefault="00852696">
            <w:pPr>
              <w:pStyle w:val="ConsPlusNormal"/>
              <w:ind w:firstLine="283"/>
              <w:jc w:val="both"/>
            </w:pPr>
            <w:r>
              <w:t>9.3. порядок ведения федерального реестра инвалидов.</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работа в федеральном реестре инвалидов.</w:t>
            </w:r>
          </w:p>
        </w:tc>
      </w:tr>
    </w:tbl>
    <w:p w:rsidR="00852696" w:rsidRDefault="00852696">
      <w:pPr>
        <w:pStyle w:val="ConsPlusNormal"/>
        <w:jc w:val="both"/>
      </w:pPr>
    </w:p>
    <w:p w:rsidR="00852696" w:rsidRDefault="00852696">
      <w:pPr>
        <w:pStyle w:val="ConsPlusNormal"/>
        <w:jc w:val="center"/>
        <w:outlineLvl w:val="1"/>
      </w:pPr>
      <w:r>
        <w:t>П.19.10. Вид профессиональной служебной деятельности</w:t>
      </w:r>
    </w:p>
    <w:p w:rsidR="00852696" w:rsidRDefault="00852696">
      <w:pPr>
        <w:pStyle w:val="ConsPlusNormal"/>
        <w:jc w:val="center"/>
      </w:pPr>
      <w:r>
        <w:t>Регулирование в сфере пенсионного обеспечения и страхования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w:t>
      </w:r>
    </w:p>
    <w:p w:rsidR="00852696" w:rsidRDefault="00852696">
      <w:pPr>
        <w:pStyle w:val="ConsPlusNormal"/>
        <w:jc w:val="center"/>
      </w:pPr>
      <w:r>
        <w:t>Российской Федерации,</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Федеральный </w:t>
            </w:r>
            <w:hyperlink r:id="rId4847" w:history="1">
              <w:r>
                <w:rPr>
                  <w:color w:val="0000FF"/>
                </w:rPr>
                <w:t>закон</w:t>
              </w:r>
            </w:hyperlink>
            <w:r>
              <w:t xml:space="preserve">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p w:rsidR="00852696" w:rsidRDefault="00852696">
            <w:pPr>
              <w:pStyle w:val="ConsPlusNormal"/>
              <w:ind w:firstLine="283"/>
              <w:jc w:val="both"/>
            </w:pPr>
            <w:r>
              <w:t xml:space="preserve">10.2. Федеральный </w:t>
            </w:r>
            <w:hyperlink r:id="rId4848" w:history="1">
              <w:r>
                <w:rPr>
                  <w:color w:val="0000FF"/>
                </w:rPr>
                <w:t>закон</w:t>
              </w:r>
            </w:hyperlink>
            <w:r>
              <w:t xml:space="preserve"> от 30 ноября 2011 г. N 360-ФЗ "О порядке финансирования выплат за счет средств пенсионных накоплений";</w:t>
            </w:r>
          </w:p>
          <w:p w:rsidR="00852696" w:rsidRDefault="00852696">
            <w:pPr>
              <w:pStyle w:val="ConsPlusNormal"/>
              <w:ind w:firstLine="283"/>
              <w:jc w:val="both"/>
            </w:pPr>
            <w:r>
              <w:t xml:space="preserve">10.3. Федеральный </w:t>
            </w:r>
            <w:hyperlink r:id="rId4849" w:history="1">
              <w:r>
                <w:rPr>
                  <w:color w:val="0000FF"/>
                </w:rPr>
                <w:t>закон</w:t>
              </w:r>
            </w:hyperlink>
            <w:r>
              <w:t xml:space="preserve"> от 28 декабря 2013 г.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52696" w:rsidRDefault="00852696">
            <w:pPr>
              <w:pStyle w:val="ConsPlusNormal"/>
              <w:ind w:firstLine="283"/>
              <w:jc w:val="both"/>
            </w:pPr>
            <w:r>
              <w:t xml:space="preserve">10.4. </w:t>
            </w:r>
            <w:hyperlink r:id="rId4850" w:history="1">
              <w:r>
                <w:rPr>
                  <w:color w:val="0000FF"/>
                </w:rPr>
                <w:t>постановление</w:t>
              </w:r>
            </w:hyperlink>
            <w:r>
              <w:t xml:space="preserve"> Правительства Российской Федерации от 12 июня 2002 г. N 407 "Об утверждении Правил учета страховых взносов, включаемых в расчетный пенсионный капитал";</w:t>
            </w:r>
          </w:p>
          <w:p w:rsidR="00852696" w:rsidRDefault="00852696">
            <w:pPr>
              <w:pStyle w:val="ConsPlusNormal"/>
              <w:ind w:firstLine="283"/>
              <w:jc w:val="both"/>
            </w:pPr>
            <w:r>
              <w:t xml:space="preserve">10.5. </w:t>
            </w:r>
            <w:hyperlink r:id="rId4851" w:history="1">
              <w:r>
                <w:rPr>
                  <w:color w:val="0000FF"/>
                </w:rPr>
                <w:t>постановление</w:t>
              </w:r>
            </w:hyperlink>
            <w:r>
              <w:t xml:space="preserve"> Правительства Российской Федерации от 30 июня 2003 г. N 395 "О мерах по организации управления средствами пенсионных накоплений";</w:t>
            </w:r>
          </w:p>
          <w:p w:rsidR="00852696" w:rsidRDefault="00852696">
            <w:pPr>
              <w:pStyle w:val="ConsPlusNormal"/>
              <w:ind w:firstLine="283"/>
              <w:jc w:val="both"/>
            </w:pPr>
            <w:r>
              <w:t xml:space="preserve">10.6. </w:t>
            </w:r>
            <w:hyperlink r:id="rId4852" w:history="1">
              <w:r>
                <w:rPr>
                  <w:color w:val="0000FF"/>
                </w:rPr>
                <w:t>постановление</w:t>
              </w:r>
            </w:hyperlink>
            <w:r>
              <w:t xml:space="preserve"> Правительства Российской Федерации от 4 ноября 2003 г. N 669 "Об уполномоченном федеральном органе исполнительной власти, осуществляющем государственное регулирование деятельности </w:t>
            </w:r>
            <w:r>
              <w:lastRenderedPageBreak/>
              <w:t>негосударственных пенсионных фондов по негосударственному пенсионному обеспечению, обязательному пенсионному страхованию и профессиональному пенсионному страхованию, надзор и контроль за указанной деятельностью";</w:t>
            </w:r>
          </w:p>
          <w:p w:rsidR="00852696" w:rsidRDefault="00852696">
            <w:pPr>
              <w:pStyle w:val="ConsPlusNormal"/>
              <w:ind w:firstLine="283"/>
              <w:jc w:val="both"/>
            </w:pPr>
            <w:r>
              <w:t xml:space="preserve">10.7. </w:t>
            </w:r>
            <w:hyperlink r:id="rId4853" w:history="1">
              <w:r>
                <w:rPr>
                  <w:color w:val="0000FF"/>
                </w:rPr>
                <w:t>постановление</w:t>
              </w:r>
            </w:hyperlink>
            <w:r>
              <w:t xml:space="preserve"> Правительства Российской Федерации от 1 апреля 2005 г. N 176 "Об утверждении правил компенсации расходов на оплату стоимости проезда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
          <w:p w:rsidR="00852696" w:rsidRDefault="00852696">
            <w:pPr>
              <w:pStyle w:val="ConsPlusNormal"/>
              <w:ind w:firstLine="283"/>
              <w:jc w:val="both"/>
            </w:pPr>
            <w:r>
              <w:t xml:space="preserve">10.8. </w:t>
            </w:r>
            <w:hyperlink r:id="rId4854" w:history="1">
              <w:r>
                <w:rPr>
                  <w:color w:val="0000FF"/>
                </w:rPr>
                <w:t>постановление</w:t>
              </w:r>
            </w:hyperlink>
            <w:r>
              <w:t xml:space="preserve"> Правительства Российской Федерации от 21 декабря 2009 г. N 1047 "Об утверждении Правил единовременной выплаты Пенсионным фондом Российской Федерации средств пенсионных накоплений застрахованным лицам";</w:t>
            </w:r>
          </w:p>
          <w:p w:rsidR="00852696" w:rsidRDefault="00852696">
            <w:pPr>
              <w:pStyle w:val="ConsPlusNormal"/>
              <w:ind w:firstLine="283"/>
              <w:jc w:val="both"/>
            </w:pPr>
            <w:r>
              <w:t xml:space="preserve">10.9. </w:t>
            </w:r>
            <w:hyperlink r:id="rId4855" w:history="1">
              <w:r>
                <w:rPr>
                  <w:color w:val="0000FF"/>
                </w:rPr>
                <w:t>постановление</w:t>
              </w:r>
            </w:hyperlink>
            <w:r>
              <w:t xml:space="preserve"> Правительства Российской Федерации от 26 августа 2013 г. N 739 "Об отдельных вопросах государственного регулирования, контроля и надзора в сфере финансового рынка Российской Федерации" (вместе с "Положением об уполномоченном федеральном органе исполнительной власти по регулированию, контролю и надзору в сфере формирования и инвестирования средств пенсионных накоплений")";</w:t>
            </w:r>
          </w:p>
        </w:tc>
      </w:tr>
      <w:tr w:rsidR="00852696">
        <w:tc>
          <w:tcPr>
            <w:tcW w:w="1984" w:type="dxa"/>
            <w:vMerge w:val="restart"/>
            <w:tcBorders>
              <w:top w:val="nil"/>
            </w:tcBorders>
            <w:vAlign w:val="center"/>
          </w:tcPr>
          <w:p w:rsidR="00852696" w:rsidRDefault="00852696">
            <w:pPr>
              <w:pStyle w:val="ConsPlusNormal"/>
            </w:pP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10.10. </w:t>
            </w:r>
            <w:hyperlink r:id="rId4856"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t xml:space="preserve">10.11. </w:t>
            </w:r>
            <w:hyperlink r:id="rId4857" w:history="1">
              <w:r>
                <w:rPr>
                  <w:color w:val="0000FF"/>
                </w:rPr>
                <w:t>постановление</w:t>
              </w:r>
            </w:hyperlink>
            <w:r>
              <w:t xml:space="preserve"> Правительства Российской Федерации от 15 августа 2014 г. N 817 "Об утверждении Правил учета негосударственным пенсионным фондом средств пенсионных накоплений";</w:t>
            </w:r>
          </w:p>
          <w:p w:rsidR="00852696" w:rsidRDefault="00852696">
            <w:pPr>
              <w:pStyle w:val="ConsPlusNormal"/>
              <w:ind w:firstLine="283"/>
              <w:jc w:val="both"/>
            </w:pPr>
            <w:r>
              <w:t xml:space="preserve">10.12. </w:t>
            </w:r>
            <w:hyperlink r:id="rId4858" w:history="1">
              <w:r>
                <w:rPr>
                  <w:color w:val="0000FF"/>
                </w:rPr>
                <w:t>распоряжение</w:t>
              </w:r>
            </w:hyperlink>
            <w:r>
              <w:t xml:space="preserve"> Правительства Российской Федерации от 25 декабря 2012 г. N 2524-р "Об утверждении Стратегии долгосрочного развития пенсионной системы Российской Федерации".</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 xml:space="preserve">10.1. организационные и финансовые основы </w:t>
            </w:r>
            <w:r>
              <w:lastRenderedPageBreak/>
              <w:t>обязательного пенсионного страхования и негосударственного пенсионного обеспечения в Российской Федерации;</w:t>
            </w:r>
          </w:p>
          <w:p w:rsidR="00852696" w:rsidRDefault="00852696">
            <w:pPr>
              <w:pStyle w:val="ConsPlusNormal"/>
              <w:ind w:firstLine="283"/>
              <w:jc w:val="both"/>
            </w:pPr>
            <w:r>
              <w:t>10.2. основы государственного регулирования обязательного пенсионного страхования в Российской Федерации;</w:t>
            </w:r>
          </w:p>
          <w:p w:rsidR="00852696" w:rsidRDefault="00852696">
            <w:pPr>
              <w:pStyle w:val="ConsPlusNormal"/>
              <w:ind w:firstLine="283"/>
              <w:jc w:val="both"/>
            </w:pPr>
            <w:r>
              <w:t>10.3. правоотношения по обязательному пенсионному страхованию в целях уплаты дополнительных страховых взносов на накопительную часть трудовой пенсии;</w:t>
            </w:r>
          </w:p>
          <w:p w:rsidR="00852696" w:rsidRDefault="00852696">
            <w:pPr>
              <w:pStyle w:val="ConsPlusNormal"/>
              <w:ind w:firstLine="283"/>
              <w:jc w:val="both"/>
            </w:pPr>
            <w:r>
              <w:t>10.4. основания возникновения и порядок реализации права граждан Российской Федерации на страховые пенсии;</w:t>
            </w:r>
          </w:p>
          <w:p w:rsidR="00852696" w:rsidRDefault="00852696">
            <w:pPr>
              <w:pStyle w:val="ConsPlusNormal"/>
              <w:ind w:firstLine="283"/>
              <w:jc w:val="both"/>
            </w:pPr>
            <w:r>
              <w:t>10.5. основания приобретения и порядок реализации права застрахованных лиц на накопительную пенсию.</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работа в государственной программе Российской Федерации "Развитие пенсионной системы", автоматизированной информационной системе "Портал Государственных программ Минэкономразвития России".</w:t>
            </w:r>
          </w:p>
        </w:tc>
      </w:tr>
    </w:tbl>
    <w:p w:rsidR="00852696" w:rsidRDefault="00852696">
      <w:pPr>
        <w:pStyle w:val="ConsPlusNormal"/>
        <w:jc w:val="both"/>
      </w:pPr>
    </w:p>
    <w:p w:rsidR="00852696" w:rsidRDefault="00852696">
      <w:pPr>
        <w:pStyle w:val="ConsPlusNormal"/>
        <w:jc w:val="center"/>
        <w:outlineLvl w:val="1"/>
      </w:pPr>
      <w:r>
        <w:t>П.19.11. Вид профессиональной служебной деятельности</w:t>
      </w:r>
    </w:p>
    <w:p w:rsidR="00852696" w:rsidRDefault="00852696">
      <w:pPr>
        <w:pStyle w:val="ConsPlusNormal"/>
        <w:jc w:val="center"/>
      </w:pPr>
      <w:r>
        <w:t>Регулирование в сфере социального страхования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w:t>
            </w:r>
            <w:hyperlink r:id="rId4859" w:history="1">
              <w:r>
                <w:rPr>
                  <w:color w:val="0000FF"/>
                </w:rPr>
                <w:t>постановление</w:t>
              </w:r>
            </w:hyperlink>
            <w:r>
              <w:t xml:space="preserve"> Министерства труда и социального развития Российской Федерации от 12 августа 2003 г.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852696" w:rsidRDefault="00852696">
            <w:pPr>
              <w:pStyle w:val="ConsPlusNormal"/>
              <w:ind w:firstLine="283"/>
              <w:jc w:val="both"/>
            </w:pPr>
            <w:r>
              <w:t xml:space="preserve">11.2. </w:t>
            </w:r>
            <w:hyperlink r:id="rId4860" w:history="1">
              <w:r>
                <w:rPr>
                  <w:color w:val="0000FF"/>
                </w:rPr>
                <w:t>постановление</w:t>
              </w:r>
            </w:hyperlink>
            <w:r>
              <w:t xml:space="preserve"> Правительства Российской Федерации от 22 января 2007 г. N 36 "Об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переданных полномочий Российской Федерации в области содействия занятости населения";</w:t>
            </w:r>
          </w:p>
          <w:p w:rsidR="00852696" w:rsidRDefault="00852696">
            <w:pPr>
              <w:pStyle w:val="ConsPlusNormal"/>
              <w:ind w:firstLine="283"/>
              <w:jc w:val="both"/>
            </w:pPr>
            <w:r>
              <w:t xml:space="preserve">11.3. </w:t>
            </w:r>
            <w:hyperlink r:id="rId4861" w:history="1">
              <w:r>
                <w:rPr>
                  <w:color w:val="0000FF"/>
                </w:rPr>
                <w:t>постановление</w:t>
              </w:r>
            </w:hyperlink>
            <w:r>
              <w:t xml:space="preserve"> Правительства Российской Федерации от 21 декабря 2011 г. N 1064 "Об утверждении методики определения общего объема субвенций, предоставляемых из федерального бюджета бюджетам субъектов Российской Федерации и г. Байконура на </w:t>
            </w:r>
            <w:r>
              <w:lastRenderedPageBreak/>
              <w:t>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w:t>
            </w:r>
          </w:p>
          <w:p w:rsidR="00852696" w:rsidRDefault="00852696">
            <w:pPr>
              <w:pStyle w:val="ConsPlusNormal"/>
              <w:ind w:firstLine="283"/>
              <w:jc w:val="both"/>
            </w:pPr>
            <w:r>
              <w:t xml:space="preserve">11.4. </w:t>
            </w:r>
            <w:hyperlink r:id="rId4862" w:history="1">
              <w:r>
                <w:rPr>
                  <w:color w:val="0000FF"/>
                </w:rPr>
                <w:t>приказ</w:t>
              </w:r>
            </w:hyperlink>
            <w:r>
              <w:t xml:space="preserve"> Министерства труда и социального развития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понятие обязательное социальное страхование и основные принципы его осуществления;</w:t>
            </w:r>
          </w:p>
          <w:p w:rsidR="00852696" w:rsidRDefault="00852696">
            <w:pPr>
              <w:pStyle w:val="ConsPlusNormal"/>
              <w:ind w:firstLine="283"/>
              <w:jc w:val="both"/>
            </w:pPr>
            <w:r>
              <w:t>11.2. понятия страховой взнос и его тариф;</w:t>
            </w:r>
          </w:p>
          <w:p w:rsidR="00852696" w:rsidRDefault="00852696">
            <w:pPr>
              <w:pStyle w:val="ConsPlusNormal"/>
              <w:ind w:firstLine="283"/>
              <w:jc w:val="both"/>
            </w:pPr>
            <w:r>
              <w:t>11.3. основные правила установления степени утраты профессиональной трудоспособности.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ноября 2020 года</w:t>
      </w:r>
    </w:p>
    <w:p w:rsidR="00852696" w:rsidRDefault="00852696">
      <w:pPr>
        <w:pStyle w:val="ConsPlusNormal"/>
        <w:jc w:val="right"/>
      </w:pPr>
    </w:p>
    <w:p w:rsidR="00852696" w:rsidRDefault="00852696">
      <w:pPr>
        <w:pStyle w:val="ConsPlusNormal"/>
        <w:jc w:val="center"/>
      </w:pPr>
      <w:r>
        <w:t>П.19.12. Вид профессиональной служебной деятельности</w:t>
      </w:r>
    </w:p>
    <w:p w:rsidR="00852696" w:rsidRDefault="00852696">
      <w:pPr>
        <w:pStyle w:val="ConsPlusNormal"/>
        <w:jc w:val="center"/>
      </w:pPr>
      <w:r>
        <w:t>Регулирование в сфере демографического развития</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top w:val="single" w:sz="4" w:space="0" w:color="auto"/>
              <w:bottom w:val="single" w:sz="4" w:space="0" w:color="auto"/>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single" w:sz="4" w:space="0" w:color="auto"/>
              <w:bottom w:val="single" w:sz="4" w:space="0" w:color="auto"/>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vAlign w:val="center"/>
          </w:tcPr>
          <w:p w:rsidR="00852696" w:rsidRDefault="00852696">
            <w:pPr>
              <w:pStyle w:val="ConsPlusNormal"/>
              <w:ind w:firstLine="283"/>
              <w:jc w:val="both"/>
            </w:pPr>
            <w:r>
              <w:t xml:space="preserve">12.1. </w:t>
            </w:r>
            <w:hyperlink r:id="rId4863" w:history="1">
              <w:r>
                <w:rPr>
                  <w:color w:val="0000FF"/>
                </w:rPr>
                <w:t>Указ</w:t>
              </w:r>
            </w:hyperlink>
            <w:r>
              <w:t xml:space="preserve"> Президента Российской Федерации от 9 октября 2007 г. N 1351 "Об утверждении Концепции демографической политики Российской Федерации на период до 2025 года";</w:t>
            </w:r>
          </w:p>
          <w:p w:rsidR="00852696" w:rsidRDefault="00852696">
            <w:pPr>
              <w:pStyle w:val="ConsPlusNormal"/>
              <w:ind w:firstLine="283"/>
              <w:jc w:val="both"/>
            </w:pPr>
            <w:r>
              <w:t xml:space="preserve">12.2. </w:t>
            </w:r>
            <w:hyperlink r:id="rId4864" w:history="1">
              <w:r>
                <w:rPr>
                  <w:color w:val="0000FF"/>
                </w:rPr>
                <w:t>распоряжение</w:t>
              </w:r>
            </w:hyperlink>
            <w:r>
              <w:t xml:space="preserve"> Правительства Российской Федерации от 6 мая 2008 г. N 671-р "Об утверждении Федерального плана статистических работ";</w:t>
            </w:r>
          </w:p>
          <w:p w:rsidR="00852696" w:rsidRDefault="00852696">
            <w:pPr>
              <w:pStyle w:val="ConsPlusNormal"/>
              <w:ind w:firstLine="283"/>
              <w:jc w:val="both"/>
            </w:pPr>
            <w:r>
              <w:t xml:space="preserve">12.3. </w:t>
            </w:r>
            <w:hyperlink r:id="rId4865" w:history="1">
              <w:r>
                <w:rPr>
                  <w:color w:val="0000FF"/>
                </w:rPr>
                <w:t>распоряжение</w:t>
              </w:r>
            </w:hyperlink>
            <w:r>
              <w:t xml:space="preserve"> Правительства Российской Федерации от 25 августа 2014 г. N 1618-р "Об утверждении Концепции государственной семейной политики в Российской Федерации на период до 2025 года";</w:t>
            </w:r>
          </w:p>
          <w:p w:rsidR="00852696" w:rsidRDefault="00852696">
            <w:pPr>
              <w:pStyle w:val="ConsPlusNormal"/>
              <w:ind w:firstLine="283"/>
              <w:jc w:val="both"/>
            </w:pPr>
            <w:r>
              <w:t xml:space="preserve">12.4. </w:t>
            </w:r>
            <w:hyperlink r:id="rId4866" w:history="1">
              <w:r>
                <w:rPr>
                  <w:color w:val="0000FF"/>
                </w:rPr>
                <w:t>распоряжение</w:t>
              </w:r>
            </w:hyperlink>
            <w:r>
              <w:t xml:space="preserve"> Правительства Российской Федерации от 20 июня 2017 г. N 1298-р "Об утверждении Концепции демографической </w:t>
            </w:r>
            <w:r>
              <w:lastRenderedPageBreak/>
              <w:t>политики Дальнего Востока на период до 2025 года".</w:t>
            </w:r>
          </w:p>
        </w:tc>
      </w:tr>
      <w:tr w:rsidR="00852696">
        <w:tc>
          <w:tcPr>
            <w:tcW w:w="1984" w:type="dxa"/>
            <w:vMerge/>
            <w:tcBorders>
              <w:top w:val="single" w:sz="4" w:space="0" w:color="auto"/>
              <w:bottom w:val="single" w:sz="4" w:space="0" w:color="auto"/>
            </w:tcBorders>
          </w:tcPr>
          <w:p w:rsidR="00852696" w:rsidRDefault="00852696">
            <w:pPr>
              <w:spacing w:after="1" w:line="0" w:lineRule="atLeast"/>
            </w:pPr>
          </w:p>
        </w:tc>
        <w:tc>
          <w:tcPr>
            <w:tcW w:w="1984" w:type="dxa"/>
            <w:vMerge/>
            <w:tcBorders>
              <w:top w:val="single" w:sz="4" w:space="0" w:color="auto"/>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52696" w:rsidRDefault="00852696">
      <w:pPr>
        <w:pStyle w:val="ConsPlusNormal"/>
        <w:jc w:val="both"/>
      </w:pPr>
    </w:p>
    <w:p w:rsidR="00852696" w:rsidRDefault="00852696">
      <w:pPr>
        <w:pStyle w:val="ConsPlusNormal"/>
        <w:jc w:val="right"/>
        <w:outlineLvl w:val="0"/>
      </w:pPr>
      <w:r>
        <w:t>Редакция от мая 2020 года</w:t>
      </w:r>
    </w:p>
    <w:p w:rsidR="00852696" w:rsidRDefault="00852696">
      <w:pPr>
        <w:pStyle w:val="ConsPlusNormal"/>
        <w:jc w:val="both"/>
      </w:pPr>
    </w:p>
    <w:p w:rsidR="00852696" w:rsidRDefault="00852696">
      <w:pPr>
        <w:pStyle w:val="ConsPlusNormal"/>
        <w:jc w:val="center"/>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П.20. Регулирование государственной гражданской</w:t>
      </w:r>
    </w:p>
    <w:p w:rsidR="00852696" w:rsidRDefault="00852696">
      <w:pPr>
        <w:pStyle w:val="ConsPlusNormal"/>
        <w:jc w:val="center"/>
      </w:pPr>
      <w:r>
        <w:t>и муниципальной службы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"Управление персоналом", "Юриспруденция" </w:t>
            </w:r>
            <w:hyperlink w:anchor="P13524" w:history="1">
              <w:r>
                <w:rPr>
                  <w:color w:val="0000FF"/>
                </w:rPr>
                <w:t>&lt;108&gt;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Федеральный </w:t>
            </w:r>
            <w:hyperlink r:id="rId4867"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0.2. Федеральный </w:t>
            </w:r>
            <w:hyperlink r:id="rId4868" w:history="1">
              <w:r>
                <w:rPr>
                  <w:color w:val="0000FF"/>
                </w:rPr>
                <w:t>закон</w:t>
              </w:r>
            </w:hyperlink>
            <w:r>
              <w:t xml:space="preserve"> от 27 июля 2004 г. N 79-ФЗ "О государственной гражданской службе Российской Федерации";</w:t>
            </w:r>
          </w:p>
          <w:p w:rsidR="00852696" w:rsidRDefault="00852696">
            <w:pPr>
              <w:pStyle w:val="ConsPlusNormal"/>
              <w:ind w:firstLine="283"/>
              <w:jc w:val="both"/>
            </w:pPr>
            <w:r>
              <w:t xml:space="preserve">0.3. Федеральный </w:t>
            </w:r>
            <w:hyperlink r:id="rId4869" w:history="1">
              <w:r>
                <w:rPr>
                  <w:color w:val="0000FF"/>
                </w:rPr>
                <w:t>закон</w:t>
              </w:r>
            </w:hyperlink>
            <w:r>
              <w:t xml:space="preserve"> от 2 марта 2007 г. N 25-ФЗ "О муниципальной службе в Российской Федерации";</w:t>
            </w:r>
          </w:p>
          <w:p w:rsidR="00852696" w:rsidRDefault="00852696">
            <w:pPr>
              <w:pStyle w:val="ConsPlusNormal"/>
              <w:ind w:firstLine="283"/>
              <w:jc w:val="both"/>
            </w:pPr>
            <w:r>
              <w:t xml:space="preserve">0.4. </w:t>
            </w:r>
            <w:hyperlink r:id="rId4870" w:history="1">
              <w:r>
                <w:rPr>
                  <w:color w:val="0000FF"/>
                </w:rPr>
                <w:t>Указ</w:t>
              </w:r>
            </w:hyperlink>
            <w:r>
              <w:t xml:space="preserve"> Президента Российской Федерации от 11 января 1995 г. N 32 "О государственных должностях Российской Федерации";</w:t>
            </w:r>
          </w:p>
          <w:p w:rsidR="00852696" w:rsidRDefault="00852696">
            <w:pPr>
              <w:pStyle w:val="ConsPlusNormal"/>
              <w:ind w:firstLine="283"/>
              <w:jc w:val="both"/>
            </w:pPr>
            <w:r>
              <w:t xml:space="preserve">0.5. </w:t>
            </w:r>
            <w:hyperlink r:id="rId4871"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0.6. </w:t>
            </w:r>
            <w:hyperlink r:id="rId4872" w:history="1">
              <w:r>
                <w:rPr>
                  <w:color w:val="0000FF"/>
                </w:rPr>
                <w:t>Указ</w:t>
              </w:r>
            </w:hyperlink>
            <w:r>
              <w:t xml:space="preserve"> Президента Российской Федерации от 1 </w:t>
            </w:r>
            <w:r>
              <w:lastRenderedPageBreak/>
              <w:t>февраля 2005 г. N 110 "О проведении аттестации государственных гражданских служащих Российской Федерации";</w:t>
            </w:r>
          </w:p>
          <w:p w:rsidR="00852696" w:rsidRDefault="00852696">
            <w:pPr>
              <w:pStyle w:val="ConsPlusNormal"/>
              <w:ind w:firstLine="283"/>
              <w:jc w:val="both"/>
            </w:pPr>
            <w:r>
              <w:t xml:space="preserve">0.7. </w:t>
            </w:r>
            <w:hyperlink r:id="rId4873" w:history="1">
              <w:r>
                <w:rPr>
                  <w:color w:val="0000FF"/>
                </w:rPr>
                <w:t>Указ</w:t>
              </w:r>
            </w:hyperlink>
            <w:r>
              <w:t xml:space="preserve">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852696" w:rsidRDefault="00852696">
            <w:pPr>
              <w:pStyle w:val="ConsPlusNormal"/>
              <w:ind w:firstLine="283"/>
              <w:jc w:val="both"/>
            </w:pPr>
            <w:r>
              <w:t xml:space="preserve">0.8. </w:t>
            </w:r>
            <w:hyperlink r:id="rId4874" w:history="1">
              <w:r>
                <w:rPr>
                  <w:color w:val="0000FF"/>
                </w:rPr>
                <w:t>Указ</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852696" w:rsidRDefault="00852696">
            <w:pPr>
              <w:pStyle w:val="ConsPlusNormal"/>
              <w:ind w:firstLine="283"/>
              <w:jc w:val="both"/>
            </w:pPr>
            <w:r>
              <w:t xml:space="preserve">0.9. </w:t>
            </w:r>
            <w:hyperlink r:id="rId4875" w:history="1">
              <w:r>
                <w:rPr>
                  <w:color w:val="0000FF"/>
                </w:rPr>
                <w:t>Указ</w:t>
              </w:r>
            </w:hyperlink>
            <w:r>
              <w:t xml:space="preserve">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852696" w:rsidRDefault="00852696">
            <w:pPr>
              <w:pStyle w:val="ConsPlusNormal"/>
              <w:ind w:firstLine="283"/>
              <w:jc w:val="both"/>
            </w:pPr>
            <w:r>
              <w:t xml:space="preserve">0.10. </w:t>
            </w:r>
            <w:hyperlink r:id="rId4876" w:history="1">
              <w:r>
                <w:rPr>
                  <w:color w:val="0000FF"/>
                </w:rPr>
                <w:t>Указ</w:t>
              </w:r>
            </w:hyperlink>
            <w:r>
              <w:t xml:space="preserve"> Президента Российской Федерации от 31 декабря 2005 г. N 1574 "О Реестре должностей федеральной государственной гражданской службы";</w:t>
            </w:r>
          </w:p>
          <w:p w:rsidR="00852696" w:rsidRDefault="00852696">
            <w:pPr>
              <w:pStyle w:val="ConsPlusNormal"/>
              <w:ind w:firstLine="283"/>
              <w:jc w:val="both"/>
            </w:pPr>
            <w:r>
              <w:t xml:space="preserve">0.11. </w:t>
            </w:r>
            <w:hyperlink r:id="rId4877" w:history="1">
              <w:r>
                <w:rPr>
                  <w:color w:val="0000FF"/>
                </w:rPr>
                <w:t>Указ</w:t>
              </w:r>
            </w:hyperlink>
            <w:r>
              <w:t xml:space="preserve"> Президента Российской Федерации от 24 июня 2019 г. N 288 "Об основных направлениях развития государственной гражданской службы Российской Федерации на 2019 - 2021 годы";</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0.12. </w:t>
            </w:r>
            <w:hyperlink r:id="rId4878" w:history="1">
              <w:r>
                <w:rPr>
                  <w:color w:val="0000FF"/>
                </w:rPr>
                <w:t>Указ</w:t>
              </w:r>
            </w:hyperlink>
            <w:r>
              <w:t xml:space="preserve">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852696" w:rsidRDefault="00852696">
            <w:pPr>
              <w:pStyle w:val="ConsPlusNormal"/>
              <w:ind w:firstLine="283"/>
              <w:jc w:val="both"/>
            </w:pPr>
            <w:r>
              <w:t xml:space="preserve">0.13. </w:t>
            </w:r>
            <w:hyperlink r:id="rId4879" w:history="1">
              <w:r>
                <w:rPr>
                  <w:color w:val="0000FF"/>
                </w:rPr>
                <w:t>Указ</w:t>
              </w:r>
            </w:hyperlink>
            <w:r>
              <w:t xml:space="preserve"> Президента Российской Федерации от 1 марта 2017 г. N 96 "Об утверждении Положения о кадровом резерве федерального государственного органа";</w:t>
            </w:r>
          </w:p>
          <w:p w:rsidR="00852696" w:rsidRDefault="00852696">
            <w:pPr>
              <w:pStyle w:val="ConsPlusNormal"/>
              <w:ind w:firstLine="283"/>
              <w:jc w:val="both"/>
            </w:pPr>
            <w:r>
              <w:t xml:space="preserve">0.14. </w:t>
            </w:r>
            <w:hyperlink r:id="rId4880"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0.15. </w:t>
            </w:r>
            <w:hyperlink r:id="rId4881"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0.16. </w:t>
            </w:r>
            <w:hyperlink r:id="rId4882" w:history="1">
              <w:r>
                <w:rPr>
                  <w:color w:val="0000FF"/>
                </w:rPr>
                <w:t>постановление</w:t>
              </w:r>
            </w:hyperlink>
            <w:r>
              <w:t xml:space="preserve"> Правительства Российской Федерации от 19 января 2005 г. N 30 "О Типовом </w:t>
            </w:r>
            <w:r>
              <w:lastRenderedPageBreak/>
              <w:t>регламенте взаимодействия федеральных органов исполнительной власти";</w:t>
            </w:r>
          </w:p>
          <w:p w:rsidR="00852696" w:rsidRDefault="00852696">
            <w:pPr>
              <w:pStyle w:val="ConsPlusNormal"/>
              <w:ind w:firstLine="283"/>
              <w:jc w:val="both"/>
            </w:pPr>
            <w:r>
              <w:t xml:space="preserve">0.17. </w:t>
            </w:r>
            <w:hyperlink r:id="rId4883" w:history="1">
              <w:r>
                <w:rPr>
                  <w:color w:val="0000FF"/>
                </w:rPr>
                <w:t>постановление</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852696" w:rsidRDefault="00852696">
            <w:pPr>
              <w:pStyle w:val="ConsPlusNormal"/>
              <w:ind w:firstLine="283"/>
              <w:jc w:val="both"/>
            </w:pPr>
            <w:r>
              <w:t xml:space="preserve">0.18. </w:t>
            </w:r>
            <w:hyperlink r:id="rId4884" w:history="1">
              <w:r>
                <w:rPr>
                  <w:color w:val="0000FF"/>
                </w:rPr>
                <w:t>постановление</w:t>
              </w:r>
            </w:hyperlink>
            <w: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852696" w:rsidRDefault="00852696">
            <w:pPr>
              <w:pStyle w:val="ConsPlusNormal"/>
              <w:ind w:firstLine="283"/>
              <w:jc w:val="both"/>
            </w:pPr>
            <w:r>
              <w:t xml:space="preserve">0.19. </w:t>
            </w:r>
            <w:hyperlink r:id="rId4885" w:history="1">
              <w:r>
                <w:rPr>
                  <w:color w:val="0000FF"/>
                </w:rPr>
                <w:t>распоряжение</w:t>
              </w:r>
            </w:hyperlink>
            <w:r>
              <w:t xml:space="preserve"> Правительства Российской Федерации от 24 июля 2019 г. N 1646-р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2019 - 2021 годы";</w:t>
            </w:r>
          </w:p>
          <w:p w:rsidR="00852696" w:rsidRDefault="00852696">
            <w:pPr>
              <w:pStyle w:val="ConsPlusNormal"/>
              <w:ind w:firstLine="283"/>
              <w:jc w:val="both"/>
            </w:pPr>
            <w:r>
              <w:t xml:space="preserve">0.20. </w:t>
            </w:r>
            <w:hyperlink r:id="rId4886" w:history="1">
              <w:r>
                <w:rPr>
                  <w:color w:val="0000FF"/>
                </w:rPr>
                <w:t>постановление</w:t>
              </w:r>
            </w:hyperlink>
            <w:r>
              <w:t xml:space="preserve"> Правительства Российской Федерации от 7 октября 2019 г. N 1296 "Об утверждении Положения о наставничестве на государственной гражданской службе Российской Федерации";</w:t>
            </w:r>
          </w:p>
          <w:p w:rsidR="00852696" w:rsidRDefault="00852696">
            <w:pPr>
              <w:pStyle w:val="ConsPlusNormal"/>
              <w:ind w:firstLine="283"/>
              <w:jc w:val="both"/>
            </w:pPr>
            <w:r>
              <w:t xml:space="preserve">0.21. </w:t>
            </w:r>
            <w:hyperlink r:id="rId4887" w:history="1">
              <w:r>
                <w:rPr>
                  <w:color w:val="0000FF"/>
                </w:rPr>
                <w:t>постановление</w:t>
              </w:r>
            </w:hyperlink>
            <w:r>
              <w:t xml:space="preserve"> Правительства Российской Федерации от 15 января 2020 г. N 9 "Об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совершенствования государственного управления;</w:t>
            </w:r>
          </w:p>
          <w:p w:rsidR="00852696" w:rsidRDefault="00852696">
            <w:pPr>
              <w:pStyle w:val="ConsPlusNormal"/>
              <w:ind w:firstLine="283"/>
              <w:jc w:val="both"/>
            </w:pPr>
            <w:r>
              <w:t>0.2. понятие и признаки государства;</w:t>
            </w:r>
          </w:p>
          <w:p w:rsidR="00852696" w:rsidRDefault="00852696">
            <w:pPr>
              <w:pStyle w:val="ConsPlusNormal"/>
              <w:ind w:firstLine="283"/>
              <w:jc w:val="both"/>
            </w:pPr>
            <w:r>
              <w:t>0.3. понятие, цели, элементы государственного управления;</w:t>
            </w:r>
          </w:p>
          <w:p w:rsidR="00852696" w:rsidRDefault="00852696">
            <w:pPr>
              <w:pStyle w:val="ConsPlusNormal"/>
              <w:ind w:firstLine="283"/>
              <w:jc w:val="both"/>
            </w:pPr>
            <w:r>
              <w:t>0.4. основные модели и концепции государственной службы;</w:t>
            </w:r>
          </w:p>
          <w:p w:rsidR="00852696" w:rsidRDefault="00852696">
            <w:pPr>
              <w:pStyle w:val="ConsPlusNormal"/>
              <w:ind w:firstLine="283"/>
              <w:jc w:val="both"/>
            </w:pPr>
            <w:r>
              <w:t>0.5. опыт реформирования государственной службы в Российской Федерации;</w:t>
            </w:r>
          </w:p>
          <w:p w:rsidR="00852696" w:rsidRDefault="00852696">
            <w:pPr>
              <w:pStyle w:val="ConsPlusNormal"/>
              <w:ind w:firstLine="283"/>
              <w:jc w:val="both"/>
            </w:pPr>
            <w:r>
              <w:t>0.6. технологии управления по целям и управления по результатам.</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02" w:name="P13524"/>
      <w:bookmarkEnd w:id="102"/>
      <w:r>
        <w:lastRenderedPageBreak/>
        <w:t xml:space="preserve">&lt;108&gt; В соответствии с Перечнем специальностей и направлений подготовки высшего образования, утвержденным </w:t>
      </w:r>
      <w:hyperlink r:id="rId488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0"/>
      </w:pPr>
      <w:r>
        <w:t>Редакция от мая 2020 года</w:t>
      </w:r>
    </w:p>
    <w:p w:rsidR="00852696" w:rsidRDefault="00852696">
      <w:pPr>
        <w:pStyle w:val="ConsPlusNormal"/>
        <w:jc w:val="both"/>
      </w:pPr>
    </w:p>
    <w:p w:rsidR="00852696" w:rsidRDefault="00852696">
      <w:pPr>
        <w:pStyle w:val="ConsPlusNormal"/>
        <w:jc w:val="center"/>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П.20.1. Вид профессиональной служебной деятельности</w:t>
      </w:r>
    </w:p>
    <w:p w:rsidR="00852696" w:rsidRDefault="00852696">
      <w:pPr>
        <w:pStyle w:val="ConsPlusNormal"/>
        <w:jc w:val="center"/>
      </w:pPr>
      <w:r>
        <w:t>Развитие кадровых технологий на государственной гражданской</w:t>
      </w:r>
    </w:p>
    <w:p w:rsidR="00852696" w:rsidRDefault="00852696">
      <w:pPr>
        <w:pStyle w:val="ConsPlusNormal"/>
        <w:jc w:val="center"/>
      </w:pPr>
      <w:r>
        <w:t>и муниципальной службе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"Политология", "Международные отношения" </w:t>
            </w:r>
            <w:hyperlink w:anchor="P13568" w:history="1">
              <w:r>
                <w:rPr>
                  <w:color w:val="0000FF"/>
                </w:rPr>
                <w:t>&lt;109&gt;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4889"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в части структуры органов местного самоуправления;</w:t>
            </w:r>
          </w:p>
          <w:p w:rsidR="00852696" w:rsidRDefault="00852696">
            <w:pPr>
              <w:pStyle w:val="ConsPlusNormal"/>
              <w:ind w:firstLine="283"/>
              <w:jc w:val="both"/>
            </w:pPr>
            <w:r>
              <w:t xml:space="preserve">1.2. Федеральный </w:t>
            </w:r>
            <w:hyperlink r:id="rId4890"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1.3. Федеральный </w:t>
            </w:r>
            <w:hyperlink r:id="rId4891"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проблемы и перспективы развития государственной службы Российской Федерации;</w:t>
            </w:r>
          </w:p>
          <w:p w:rsidR="00852696" w:rsidRDefault="00852696">
            <w:pPr>
              <w:pStyle w:val="ConsPlusNormal"/>
              <w:ind w:firstLine="283"/>
              <w:jc w:val="both"/>
            </w:pPr>
            <w:r>
              <w:t>1.2. передовой российский и зарубежный опыт отбора, оценки, адаптации и мотивации персонала;</w:t>
            </w:r>
          </w:p>
          <w:p w:rsidR="00852696" w:rsidRDefault="00852696">
            <w:pPr>
              <w:pStyle w:val="ConsPlusNormal"/>
              <w:ind w:firstLine="283"/>
              <w:jc w:val="both"/>
            </w:pPr>
            <w:r>
              <w:t>1.3. технологии отбора и оценки персонала;</w:t>
            </w:r>
          </w:p>
          <w:p w:rsidR="00852696" w:rsidRDefault="00852696">
            <w:pPr>
              <w:pStyle w:val="ConsPlusNormal"/>
              <w:ind w:firstLine="283"/>
              <w:jc w:val="both"/>
            </w:pPr>
            <w:r>
              <w:t>1.4. принципы формирования и работы с кадровым резервом в государственном органе;</w:t>
            </w:r>
          </w:p>
          <w:p w:rsidR="00852696" w:rsidRDefault="00852696">
            <w:pPr>
              <w:pStyle w:val="ConsPlusNormal"/>
              <w:ind w:firstLine="283"/>
              <w:jc w:val="both"/>
            </w:pPr>
            <w:r>
              <w:t>1.5. теории мотивации и их применение для повышения эффективности управления персоналом;</w:t>
            </w:r>
          </w:p>
          <w:p w:rsidR="00852696" w:rsidRDefault="00852696">
            <w:pPr>
              <w:pStyle w:val="ConsPlusNormal"/>
              <w:ind w:firstLine="283"/>
              <w:jc w:val="both"/>
            </w:pPr>
            <w:r>
              <w:t>1.6. методы управления персоналом;</w:t>
            </w:r>
          </w:p>
          <w:p w:rsidR="00852696" w:rsidRDefault="00852696">
            <w:pPr>
              <w:pStyle w:val="ConsPlusNormal"/>
              <w:ind w:firstLine="283"/>
              <w:jc w:val="both"/>
            </w:pPr>
            <w:r>
              <w:t>1.7. понятие кадровой стратегии и кадровой политики организации: цели, задачи, формы;</w:t>
            </w:r>
          </w:p>
          <w:p w:rsidR="00852696" w:rsidRDefault="00852696">
            <w:pPr>
              <w:pStyle w:val="ConsPlusNormal"/>
              <w:ind w:firstLine="283"/>
              <w:jc w:val="both"/>
            </w:pPr>
            <w:r>
              <w:lastRenderedPageBreak/>
              <w:t>1.8. понятие и элементы модели компетенций (профессиональных и личностных качеств);</w:t>
            </w:r>
          </w:p>
          <w:p w:rsidR="00852696" w:rsidRDefault="00852696">
            <w:pPr>
              <w:pStyle w:val="ConsPlusNormal"/>
              <w:ind w:firstLine="283"/>
              <w:jc w:val="both"/>
            </w:pPr>
            <w:r>
              <w:t>1.9. структура и ключевые положения должностного регламента государственного гражданского служащего и должностной инструкции муниципального служащего;</w:t>
            </w:r>
          </w:p>
          <w:p w:rsidR="00852696" w:rsidRDefault="00852696">
            <w:pPr>
              <w:pStyle w:val="ConsPlusNormal"/>
              <w:ind w:firstLine="283"/>
              <w:jc w:val="both"/>
            </w:pPr>
            <w:r>
              <w:t>1.10. порядок внесения изменений в должностной регламент государственного гражданского служащего;</w:t>
            </w:r>
          </w:p>
          <w:p w:rsidR="00852696" w:rsidRDefault="00852696">
            <w:pPr>
              <w:pStyle w:val="ConsPlusNormal"/>
              <w:ind w:firstLine="283"/>
              <w:jc w:val="both"/>
            </w:pPr>
            <w:r>
              <w:t>1.11. системы, методы и формы материального и нематериального стимулирования гражданских служащих;</w:t>
            </w:r>
          </w:p>
          <w:p w:rsidR="00852696" w:rsidRDefault="00852696">
            <w:pPr>
              <w:pStyle w:val="ConsPlusNormal"/>
              <w:ind w:firstLine="283"/>
              <w:jc w:val="both"/>
            </w:pPr>
            <w:r>
              <w:t>1.12. общие тенденции развития на рынке труда, в отдельных отраслях и видах профессиональной деятельности;</w:t>
            </w:r>
          </w:p>
          <w:p w:rsidR="00852696" w:rsidRDefault="00852696">
            <w:pPr>
              <w:pStyle w:val="ConsPlusNormal"/>
              <w:ind w:firstLine="283"/>
              <w:jc w:val="both"/>
            </w:pPr>
            <w:r>
              <w:t>1.13. мотивационные факторы проведения оценки персонала;</w:t>
            </w:r>
          </w:p>
          <w:p w:rsidR="00852696" w:rsidRDefault="00852696">
            <w:pPr>
              <w:pStyle w:val="ConsPlusNormal"/>
              <w:ind w:firstLine="283"/>
              <w:jc w:val="both"/>
            </w:pPr>
            <w:r>
              <w:t>1.14. технологии и методы развития персонала и построения профессиональной карьеры;</w:t>
            </w:r>
          </w:p>
          <w:p w:rsidR="00852696" w:rsidRDefault="00852696">
            <w:pPr>
              <w:pStyle w:val="ConsPlusNormal"/>
              <w:ind w:firstLine="283"/>
              <w:jc w:val="both"/>
            </w:pPr>
            <w:r>
              <w:t xml:space="preserve">1.15. основы психологии и социологии труда </w:t>
            </w:r>
            <w:hyperlink w:anchor="P13569" w:history="1">
              <w:r>
                <w:rPr>
                  <w:color w:val="0000FF"/>
                </w:rPr>
                <w:t>&lt;110&gt;</w:t>
              </w:r>
            </w:hyperlink>
            <w:r>
              <w:t>.</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разработка методологии применения технологий управления по целям и управления по результатам;</w:t>
            </w:r>
          </w:p>
          <w:p w:rsidR="00852696" w:rsidRDefault="00852696">
            <w:pPr>
              <w:pStyle w:val="ConsPlusNormal"/>
              <w:ind w:firstLine="283"/>
              <w:jc w:val="both"/>
            </w:pPr>
            <w:r>
              <w:t>определение оптимальной кадровой стратегии и кадровой политики организации;</w:t>
            </w:r>
          </w:p>
          <w:p w:rsidR="00852696" w:rsidRDefault="00852696">
            <w:pPr>
              <w:pStyle w:val="ConsPlusNormal"/>
              <w:ind w:firstLine="283"/>
              <w:jc w:val="both"/>
            </w:pPr>
            <w:r>
              <w:t>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03" w:name="P13568"/>
      <w:bookmarkEnd w:id="103"/>
      <w:r>
        <w:t xml:space="preserve">&lt;109&gt; В соответствии с Перечнем специальностей и направлений подготовки высшего образования, утвержденным </w:t>
      </w:r>
      <w:hyperlink r:id="rId4892"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104" w:name="P13569"/>
      <w:bookmarkEnd w:id="104"/>
      <w:r>
        <w:t xml:space="preserve">&lt;110&gt; Знания и умения заимствованы из профессионального </w:t>
      </w:r>
      <w:hyperlink r:id="rId4893" w:history="1">
        <w:r>
          <w:rPr>
            <w:color w:val="0000FF"/>
          </w:rPr>
          <w:t>стандарта</w:t>
        </w:r>
      </w:hyperlink>
      <w:r>
        <w:t xml:space="preserve"> "Специалист по управлению персоналом", утвержденного приказом Министерства труда и социальной защиты Российской Федерации от 6 октября 2015 г. N 691н.</w:t>
      </w:r>
    </w:p>
    <w:p w:rsidR="00852696" w:rsidRDefault="00852696">
      <w:pPr>
        <w:pStyle w:val="ConsPlusNormal"/>
        <w:jc w:val="both"/>
      </w:pPr>
    </w:p>
    <w:p w:rsidR="00852696" w:rsidRDefault="00852696">
      <w:pPr>
        <w:pStyle w:val="ConsPlusNormal"/>
        <w:jc w:val="center"/>
        <w:outlineLvl w:val="1"/>
      </w:pPr>
      <w:r>
        <w:t>П.20.2. Вид профессиональной служебной деятельности</w:t>
      </w:r>
    </w:p>
    <w:p w:rsidR="00852696" w:rsidRDefault="00852696">
      <w:pPr>
        <w:pStyle w:val="ConsPlusNormal"/>
        <w:jc w:val="center"/>
      </w:pPr>
      <w:r>
        <w:t>Регулирование профессионального развития</w:t>
      </w:r>
    </w:p>
    <w:p w:rsidR="00852696" w:rsidRDefault="00852696">
      <w:pPr>
        <w:pStyle w:val="ConsPlusNormal"/>
        <w:jc w:val="center"/>
      </w:pPr>
      <w:r>
        <w:t>гражданских служащих</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4894"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2.2. Федеральный </w:t>
            </w:r>
            <w:hyperlink r:id="rId4895"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lastRenderedPageBreak/>
              <w:t xml:space="preserve">2.3. </w:t>
            </w:r>
            <w:hyperlink r:id="rId4896" w:history="1">
              <w:r>
                <w:rPr>
                  <w:color w:val="0000FF"/>
                </w:rPr>
                <w:t>Указ</w:t>
              </w:r>
            </w:hyperlink>
            <w:r>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w:t>
            </w:r>
          </w:p>
          <w:p w:rsidR="00852696" w:rsidRDefault="00852696">
            <w:pPr>
              <w:pStyle w:val="ConsPlusNormal"/>
              <w:ind w:firstLine="283"/>
              <w:jc w:val="both"/>
            </w:pPr>
            <w:r>
              <w:t xml:space="preserve">2.4. </w:t>
            </w:r>
            <w:hyperlink r:id="rId4897" w:history="1">
              <w:r>
                <w:rPr>
                  <w:color w:val="0000FF"/>
                </w:rPr>
                <w:t>постановление</w:t>
              </w:r>
            </w:hyperlink>
            <w:r>
              <w:t xml:space="preserve"> Правительства Российской Федерации от 18 мая 2019 г. N 618 "Об утверждении Положения о прохождении служебной стажировки государственными гражданскими служащими Российской Федерации";</w:t>
            </w:r>
          </w:p>
          <w:p w:rsidR="00852696" w:rsidRDefault="00852696">
            <w:pPr>
              <w:pStyle w:val="ConsPlusNormal"/>
              <w:ind w:firstLine="283"/>
              <w:jc w:val="both"/>
            </w:pPr>
            <w:r>
              <w:t xml:space="preserve">2.5. </w:t>
            </w:r>
            <w:hyperlink r:id="rId4898" w:history="1">
              <w:r>
                <w:rPr>
                  <w:color w:val="0000FF"/>
                </w:rPr>
                <w:t>постановление</w:t>
              </w:r>
            </w:hyperlink>
            <w:r>
              <w:t xml:space="preserve"> Правительства Российской Федерации от 18 мая 2019 г. N 619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p w:rsidR="00852696" w:rsidRDefault="00852696">
            <w:pPr>
              <w:pStyle w:val="ConsPlusNormal"/>
              <w:ind w:firstLine="283"/>
              <w:jc w:val="both"/>
            </w:pPr>
            <w:r>
              <w:t>2.2. основы законодательства о закупках;</w:t>
            </w:r>
          </w:p>
          <w:p w:rsidR="00852696" w:rsidRDefault="00852696">
            <w:pPr>
              <w:pStyle w:val="ConsPlusNormal"/>
              <w:ind w:firstLine="283"/>
              <w:jc w:val="both"/>
            </w:pPr>
            <w:r>
              <w:t>2.3. вопросы подготовки кадров для государственной гражданской службы;</w:t>
            </w:r>
          </w:p>
          <w:p w:rsidR="00852696" w:rsidRDefault="00852696">
            <w:pPr>
              <w:pStyle w:val="ConsPlusNormal"/>
              <w:ind w:firstLine="283"/>
              <w:jc w:val="both"/>
            </w:pPr>
            <w:r>
              <w:t>2.4. вопросы планирования и организации работы по подготовке и переподготовке резерва управленческих кадров;</w:t>
            </w:r>
          </w:p>
          <w:p w:rsidR="00852696" w:rsidRDefault="00852696">
            <w:pPr>
              <w:pStyle w:val="ConsPlusNormal"/>
              <w:ind w:firstLine="283"/>
              <w:jc w:val="both"/>
            </w:pPr>
            <w:r>
              <w:t>2.5. вопросы планирования и организации работы по профессиональному развитию кадрового состава.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разработка проектов технических заданий на оказание образовательных услуг, составление критериев оценки конкурсных заявок;</w:t>
            </w:r>
          </w:p>
          <w:p w:rsidR="00852696" w:rsidRDefault="00852696">
            <w:pPr>
              <w:pStyle w:val="ConsPlusNormal"/>
              <w:ind w:firstLine="283"/>
              <w:jc w:val="both"/>
            </w:pPr>
            <w:r>
              <w:t>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w:t>
            </w:r>
          </w:p>
          <w:p w:rsidR="00852696" w:rsidRDefault="00852696">
            <w:pPr>
              <w:pStyle w:val="ConsPlusNormal"/>
              <w:ind w:firstLine="283"/>
              <w:jc w:val="both"/>
            </w:pPr>
            <w:r>
              <w:t xml:space="preserve">оценка эффективности обучения гражданских служащих </w:t>
            </w:r>
            <w:hyperlink w:anchor="P13598" w:history="1">
              <w:r>
                <w:rPr>
                  <w:color w:val="0000FF"/>
                </w:rPr>
                <w:t>&lt;111&gt;</w:t>
              </w:r>
            </w:hyperlink>
            <w:r>
              <w:t>.</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05" w:name="P13598"/>
      <w:bookmarkEnd w:id="105"/>
      <w:r>
        <w:t xml:space="preserve">&lt;111&gt; Знания и умения заимствованы из профессионального </w:t>
      </w:r>
      <w:hyperlink r:id="rId4899" w:history="1">
        <w:r>
          <w:rPr>
            <w:color w:val="0000FF"/>
          </w:rPr>
          <w:t>стандарта</w:t>
        </w:r>
      </w:hyperlink>
      <w:r>
        <w:t xml:space="preserve"> "Специалист по управлению персоналом", утвержденного приказом Министерства труда и социальной защиты Российской Федерации от 6 октября 2015 г. N 691н.</w:t>
      </w:r>
    </w:p>
    <w:p w:rsidR="00852696" w:rsidRDefault="00852696">
      <w:pPr>
        <w:pStyle w:val="ConsPlusNormal"/>
        <w:jc w:val="both"/>
      </w:pPr>
    </w:p>
    <w:p w:rsidR="00852696" w:rsidRDefault="00852696">
      <w:pPr>
        <w:pStyle w:val="ConsPlusNormal"/>
        <w:jc w:val="center"/>
        <w:outlineLvl w:val="1"/>
      </w:pPr>
      <w:r>
        <w:t>П.20.3. Вид профессиональной служебной деятельности</w:t>
      </w:r>
    </w:p>
    <w:p w:rsidR="00852696" w:rsidRDefault="00852696">
      <w:pPr>
        <w:pStyle w:val="ConsPlusNormal"/>
        <w:jc w:val="center"/>
      </w:pPr>
      <w:r>
        <w:t>Регулирование в сфере прохождения государственной</w:t>
      </w:r>
    </w:p>
    <w:p w:rsidR="00852696" w:rsidRDefault="00852696">
      <w:pPr>
        <w:pStyle w:val="ConsPlusNormal"/>
        <w:jc w:val="center"/>
      </w:pPr>
      <w:r>
        <w:t>гражданской службы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Трудовой </w:t>
            </w:r>
            <w:hyperlink r:id="rId4900" w:history="1">
              <w:r>
                <w:rPr>
                  <w:color w:val="0000FF"/>
                </w:rPr>
                <w:t>кодекс</w:t>
              </w:r>
            </w:hyperlink>
            <w:r>
              <w:t xml:space="preserve"> Российской Федерации;</w:t>
            </w:r>
          </w:p>
          <w:p w:rsidR="00852696" w:rsidRDefault="00852696">
            <w:pPr>
              <w:pStyle w:val="ConsPlusNormal"/>
              <w:ind w:firstLine="283"/>
              <w:jc w:val="both"/>
            </w:pPr>
            <w:r>
              <w:t xml:space="preserve">3.2. Федеральный </w:t>
            </w:r>
            <w:hyperlink r:id="rId4901"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3.3. </w:t>
            </w:r>
            <w:hyperlink r:id="rId4902" w:history="1">
              <w:r>
                <w:rPr>
                  <w:color w:val="0000FF"/>
                </w:rPr>
                <w:t>Указ</w:t>
              </w:r>
            </w:hyperlink>
            <w:r>
              <w:t xml:space="preserve">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852696" w:rsidRDefault="00852696">
            <w:pPr>
              <w:pStyle w:val="ConsPlusNormal"/>
              <w:ind w:firstLine="283"/>
              <w:jc w:val="both"/>
            </w:pPr>
            <w:r>
              <w:t xml:space="preserve">3.4. </w:t>
            </w:r>
            <w:hyperlink r:id="rId4903" w:history="1">
              <w:r>
                <w:rPr>
                  <w:color w:val="0000FF"/>
                </w:rPr>
                <w:t>Указ</w:t>
              </w:r>
            </w:hyperlink>
            <w:r>
              <w:t xml:space="preserve"> Президента Российской Федерации от 18 июля 2005 г. N 813 "О порядке и условиях командирования федеральных государственных гражданских служащих";</w:t>
            </w:r>
          </w:p>
          <w:p w:rsidR="00852696" w:rsidRDefault="00852696">
            <w:pPr>
              <w:pStyle w:val="ConsPlusNormal"/>
              <w:ind w:firstLine="283"/>
              <w:jc w:val="both"/>
            </w:pPr>
            <w:r>
              <w:t xml:space="preserve">3.5. </w:t>
            </w:r>
            <w:hyperlink r:id="rId4904" w:history="1">
              <w:r>
                <w:rPr>
                  <w:color w:val="0000FF"/>
                </w:rPr>
                <w:t>Указ</w:t>
              </w:r>
            </w:hyperlink>
            <w:r>
              <w:t xml:space="preserve"> Президента Российской Федерации от 25 июля 2006 г. N 763 "О денежном содержании федеральных государственных гражданских служащих";</w:t>
            </w:r>
          </w:p>
          <w:p w:rsidR="00852696" w:rsidRDefault="00852696">
            <w:pPr>
              <w:pStyle w:val="ConsPlusNormal"/>
              <w:ind w:firstLine="283"/>
              <w:jc w:val="both"/>
            </w:pPr>
            <w:r>
              <w:t xml:space="preserve">3.6. </w:t>
            </w:r>
            <w:hyperlink r:id="rId4905" w:history="1">
              <w:r>
                <w:rPr>
                  <w:color w:val="0000FF"/>
                </w:rPr>
                <w:t>Указ</w:t>
              </w:r>
            </w:hyperlink>
            <w:r>
              <w:t xml:space="preserve">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852696" w:rsidRDefault="00852696">
            <w:pPr>
              <w:pStyle w:val="ConsPlusNormal"/>
              <w:ind w:firstLine="283"/>
              <w:jc w:val="both"/>
            </w:pPr>
            <w:r>
              <w:t xml:space="preserve">3.7. </w:t>
            </w:r>
            <w:hyperlink r:id="rId4906" w:history="1">
              <w:r>
                <w:rPr>
                  <w:color w:val="0000FF"/>
                </w:rPr>
                <w:t>Указ</w:t>
              </w:r>
            </w:hyperlink>
            <w:r>
              <w:t xml:space="preserve">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852696" w:rsidRDefault="00852696">
            <w:pPr>
              <w:pStyle w:val="ConsPlusNormal"/>
              <w:ind w:firstLine="283"/>
              <w:jc w:val="both"/>
            </w:pPr>
            <w:r>
              <w:t xml:space="preserve">3.8. </w:t>
            </w:r>
            <w:hyperlink r:id="rId4907" w:history="1">
              <w:r>
                <w:rPr>
                  <w:color w:val="0000FF"/>
                </w:rPr>
                <w:t>постановление</w:t>
              </w:r>
            </w:hyperlink>
            <w:r>
              <w:t xml:space="preserve">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852696" w:rsidRDefault="00852696">
            <w:pPr>
              <w:pStyle w:val="ConsPlusNormal"/>
              <w:ind w:firstLine="283"/>
              <w:jc w:val="both"/>
            </w:pPr>
            <w:r>
              <w:t xml:space="preserve">3.9. </w:t>
            </w:r>
            <w:hyperlink r:id="rId4908" w:history="1">
              <w:r>
                <w:rPr>
                  <w:color w:val="0000FF"/>
                </w:rPr>
                <w:t>постановление</w:t>
              </w:r>
            </w:hyperlink>
            <w:r>
              <w:t xml:space="preserve"> Правительства Российской Федерации от 27 января 2009 г. N 63 "О </w:t>
            </w:r>
            <w:r>
              <w:lastRenderedPageBreak/>
              <w:t>предоставлении федеральным государственным гражданским служащим единовременной субсидии на приобретение жилого помещения";</w:t>
            </w:r>
          </w:p>
          <w:p w:rsidR="00852696" w:rsidRDefault="00852696">
            <w:pPr>
              <w:pStyle w:val="ConsPlusNormal"/>
              <w:ind w:firstLine="540"/>
              <w:jc w:val="both"/>
            </w:pPr>
            <w:r>
              <w:t xml:space="preserve">3.10. </w:t>
            </w:r>
            <w:hyperlink r:id="rId4909"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2696" w:rsidRDefault="00852696">
            <w:pPr>
              <w:pStyle w:val="ConsPlusNormal"/>
              <w:ind w:firstLine="540"/>
              <w:jc w:val="both"/>
            </w:pPr>
            <w:r>
              <w:t xml:space="preserve">3.11. </w:t>
            </w:r>
            <w:hyperlink r:id="rId4910"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2696" w:rsidRDefault="00852696">
            <w:pPr>
              <w:pStyle w:val="ConsPlusNormal"/>
              <w:ind w:firstLine="540"/>
              <w:jc w:val="both"/>
            </w:pPr>
            <w:r>
              <w:t xml:space="preserve">3.12. </w:t>
            </w:r>
            <w:hyperlink r:id="rId4911" w:history="1">
              <w:r>
                <w:rPr>
                  <w:color w:val="0000FF"/>
                </w:rPr>
                <w:t>постановление</w:t>
              </w:r>
            </w:hyperlink>
            <w:r>
              <w:t xml:space="preserve"> Правительства Российской Федерации от 27 октября 2012 г. N 1103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3.13. </w:t>
            </w:r>
            <w:hyperlink r:id="rId4912" w:history="1">
              <w:r>
                <w:rPr>
                  <w:color w:val="0000FF"/>
                </w:rPr>
                <w:t>постановление</w:t>
              </w:r>
            </w:hyperlink>
            <w:r>
              <w:t xml:space="preserve"> Правительства Российской Федерации от 19 сентября 2013 г. N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основные направления совершенствования государственного управления;</w:t>
            </w:r>
          </w:p>
          <w:p w:rsidR="00852696" w:rsidRDefault="00852696">
            <w:pPr>
              <w:pStyle w:val="ConsPlusNormal"/>
              <w:ind w:firstLine="283"/>
              <w:jc w:val="both"/>
            </w:pPr>
            <w:r>
              <w:t xml:space="preserve">3.2. порядок рассмотрения документов о присвоении классного чина государственной гражданской службы Российской Федерации </w:t>
            </w:r>
            <w:r>
              <w:lastRenderedPageBreak/>
              <w:t>федеральным государственным гражданским служащим;</w:t>
            </w:r>
          </w:p>
          <w:p w:rsidR="00852696" w:rsidRDefault="00852696">
            <w:pPr>
              <w:pStyle w:val="ConsPlusNormal"/>
              <w:ind w:firstLine="283"/>
              <w:jc w:val="both"/>
            </w:pPr>
            <w:r>
              <w:t>3.3. пути совершенствования системы оплаты труда на государственной службе;</w:t>
            </w:r>
          </w:p>
          <w:p w:rsidR="00852696" w:rsidRDefault="00852696">
            <w:pPr>
              <w:pStyle w:val="ConsPlusNormal"/>
              <w:ind w:firstLine="283"/>
              <w:jc w:val="both"/>
            </w:pPr>
            <w:r>
              <w:t>3.4. методы прогнозирования численности персонала и подходы к нормированию труда;</w:t>
            </w:r>
          </w:p>
          <w:p w:rsidR="00852696" w:rsidRDefault="00852696">
            <w:pPr>
              <w:pStyle w:val="ConsPlusNormal"/>
              <w:ind w:firstLine="283"/>
              <w:jc w:val="both"/>
            </w:pPr>
            <w:r>
              <w:t xml:space="preserve">3.5. порядок определения перспективной и текущей потребности в кадрах </w:t>
            </w:r>
            <w:hyperlink w:anchor="P13639" w:history="1">
              <w:r>
                <w:rPr>
                  <w:color w:val="0000FF"/>
                </w:rPr>
                <w:t>&lt;112&gt;</w:t>
              </w:r>
            </w:hyperlink>
            <w:r>
              <w:t>;</w:t>
            </w:r>
          </w:p>
          <w:p w:rsidR="00852696" w:rsidRDefault="00852696">
            <w:pPr>
              <w:pStyle w:val="ConsPlusNormal"/>
              <w:ind w:firstLine="283"/>
              <w:jc w:val="both"/>
            </w:pPr>
            <w:r>
              <w:t>3.6. основные направления реализации административной реформы.</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расчет поправочного коэффициента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w:t>
            </w:r>
          </w:p>
          <w:p w:rsidR="00852696" w:rsidRDefault="00852696">
            <w:pPr>
              <w:pStyle w:val="ConsPlusNormal"/>
              <w:ind w:firstLine="283"/>
              <w:jc w:val="both"/>
            </w:pPr>
            <w:r>
              <w:t>расчет предельной стоимости найма (поднайма) 1 кв. метра общей площади жилого помещения,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p>
          <w:p w:rsidR="00852696" w:rsidRDefault="00852696">
            <w:pPr>
              <w:pStyle w:val="ConsPlusNormal"/>
              <w:ind w:firstLine="283"/>
              <w:jc w:val="both"/>
            </w:pPr>
            <w:r>
              <w:t>проведение кадрового анализа и планирование деятельности с учетом организационных целей, бюджетных ограничений и потребностей в кадрах;</w:t>
            </w:r>
          </w:p>
          <w:p w:rsidR="00852696" w:rsidRDefault="00852696">
            <w:pPr>
              <w:pStyle w:val="ConsPlusNormal"/>
              <w:ind w:firstLine="283"/>
              <w:jc w:val="both"/>
            </w:pPr>
            <w:r>
              <w:t>работа в информационной системе кадровой работы.</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06" w:name="P13639"/>
      <w:bookmarkEnd w:id="106"/>
      <w:r>
        <w:t xml:space="preserve">&lt;112&gt; Знания и умения заимствованы из профессионального </w:t>
      </w:r>
      <w:hyperlink r:id="rId4913" w:history="1">
        <w:r>
          <w:rPr>
            <w:color w:val="0000FF"/>
          </w:rPr>
          <w:t>стандарта</w:t>
        </w:r>
      </w:hyperlink>
      <w:r>
        <w:t xml:space="preserve"> "Специалист по управлению персоналом", утвержденного приказом Министерства труда и социальной защиты Российской Федерации от 6 октября 2015 г. N 691н.</w:t>
      </w:r>
    </w:p>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outlineLvl w:val="1"/>
      </w:pPr>
      <w:r>
        <w:t>П.20.4. Вид профессиональной служебной деятельности</w:t>
      </w:r>
    </w:p>
    <w:p w:rsidR="00852696" w:rsidRDefault="00852696">
      <w:pPr>
        <w:pStyle w:val="ConsPlusNormal"/>
        <w:jc w:val="center"/>
      </w:pPr>
      <w:r>
        <w:t>Осуществление профилактики коррупционных</w:t>
      </w:r>
    </w:p>
    <w:p w:rsidR="00852696" w:rsidRDefault="00852696">
      <w:pPr>
        <w:pStyle w:val="ConsPlusNormal"/>
        <w:jc w:val="center"/>
      </w:pPr>
      <w:r>
        <w:t>и иных правонарушений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труда и социальной защиты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4.1. Гражданский кодекс Российской Федерации </w:t>
            </w:r>
            <w:hyperlink r:id="rId4914" w:history="1">
              <w:r>
                <w:rPr>
                  <w:color w:val="0000FF"/>
                </w:rPr>
                <w:t>(ст. 575)</w:t>
              </w:r>
            </w:hyperlink>
            <w:r>
              <w:t>;</w:t>
            </w:r>
          </w:p>
          <w:p w:rsidR="00852696" w:rsidRDefault="00852696">
            <w:pPr>
              <w:pStyle w:val="ConsPlusNormal"/>
              <w:ind w:firstLine="283"/>
              <w:jc w:val="both"/>
            </w:pPr>
            <w:r>
              <w:t>4.2. Кодекс об административных правонарушениях (</w:t>
            </w:r>
            <w:hyperlink r:id="rId4915" w:history="1">
              <w:r>
                <w:rPr>
                  <w:color w:val="0000FF"/>
                </w:rPr>
                <w:t>ст. 19.28</w:t>
              </w:r>
            </w:hyperlink>
            <w:r>
              <w:t xml:space="preserve"> и </w:t>
            </w:r>
            <w:hyperlink r:id="rId4916" w:history="1">
              <w:r>
                <w:rPr>
                  <w:color w:val="0000FF"/>
                </w:rPr>
                <w:t>19.29</w:t>
              </w:r>
            </w:hyperlink>
            <w:r>
              <w:t>);</w:t>
            </w:r>
          </w:p>
          <w:p w:rsidR="00852696" w:rsidRDefault="00852696">
            <w:pPr>
              <w:pStyle w:val="ConsPlusNormal"/>
              <w:ind w:firstLine="283"/>
              <w:jc w:val="both"/>
            </w:pPr>
            <w:r>
              <w:t xml:space="preserve">4.3. Федеральный </w:t>
            </w:r>
            <w:hyperlink r:id="rId4917" w:history="1">
              <w:r>
                <w:rPr>
                  <w:color w:val="0000FF"/>
                </w:rPr>
                <w:t>закон</w:t>
              </w:r>
            </w:hyperlink>
            <w:r>
              <w:t xml:space="preserve"> от 25 декабря 2008 г. N </w:t>
            </w:r>
            <w:r>
              <w:lastRenderedPageBreak/>
              <w:t>273-ФЗ "О противодействии коррупции";</w:t>
            </w:r>
          </w:p>
          <w:p w:rsidR="00852696" w:rsidRDefault="00852696">
            <w:pPr>
              <w:pStyle w:val="ConsPlusNormal"/>
              <w:ind w:firstLine="283"/>
              <w:jc w:val="both"/>
            </w:pPr>
            <w:r>
              <w:t xml:space="preserve">4.4. Федеральный </w:t>
            </w:r>
            <w:hyperlink r:id="rId4918" w:history="1">
              <w:r>
                <w:rPr>
                  <w:color w:val="0000FF"/>
                </w:rPr>
                <w:t>закон</w:t>
              </w:r>
            </w:hyperlink>
            <w:r>
              <w:t xml:space="preserve"> от 17 июля 2009 г. N 172-ФЗ "Об антикоррупционной экспертизе нормативных правовых актов и проектов нормативных правовых актов";</w:t>
            </w:r>
          </w:p>
          <w:p w:rsidR="00852696" w:rsidRDefault="00852696">
            <w:pPr>
              <w:pStyle w:val="ConsPlusNormal"/>
              <w:ind w:firstLine="283"/>
              <w:jc w:val="both"/>
            </w:pPr>
            <w:r>
              <w:t xml:space="preserve">4.5. Федеральный </w:t>
            </w:r>
            <w:hyperlink r:id="rId4919"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52696" w:rsidRDefault="00852696">
            <w:pPr>
              <w:pStyle w:val="ConsPlusNormal"/>
              <w:ind w:firstLine="283"/>
              <w:jc w:val="both"/>
            </w:pPr>
            <w:r>
              <w:t xml:space="preserve">4.6. Федеральный </w:t>
            </w:r>
            <w:hyperlink r:id="rId4920" w:history="1">
              <w:r>
                <w:rPr>
                  <w:color w:val="0000FF"/>
                </w:rPr>
                <w:t>закон</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696" w:rsidRDefault="00852696">
            <w:pPr>
              <w:pStyle w:val="ConsPlusNormal"/>
              <w:ind w:firstLine="283"/>
              <w:jc w:val="both"/>
            </w:pPr>
            <w:r>
              <w:t xml:space="preserve">4.7. </w:t>
            </w:r>
            <w:hyperlink r:id="rId4921" w:history="1">
              <w:r>
                <w:rPr>
                  <w:color w:val="0000FF"/>
                </w:rPr>
                <w:t>Указ</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852696" w:rsidRDefault="00852696">
            <w:pPr>
              <w:pStyle w:val="ConsPlusNormal"/>
              <w:ind w:firstLine="283"/>
              <w:jc w:val="both"/>
            </w:pPr>
            <w:r>
              <w:t xml:space="preserve">4.8. </w:t>
            </w:r>
            <w:hyperlink r:id="rId4922" w:history="1">
              <w:r>
                <w:rPr>
                  <w:color w:val="0000FF"/>
                </w:rPr>
                <w:t>Указ</w:t>
              </w:r>
            </w:hyperlink>
            <w:r>
              <w:t xml:space="preserve"> Президента Российской Федерации от 19 мая 2008 г. N 815 "О мерах по противодействию коррупции";</w:t>
            </w:r>
          </w:p>
          <w:p w:rsidR="00852696" w:rsidRDefault="00852696">
            <w:pPr>
              <w:pStyle w:val="ConsPlusNormal"/>
              <w:ind w:firstLine="283"/>
              <w:jc w:val="both"/>
            </w:pPr>
            <w:r>
              <w:t xml:space="preserve">4.9. </w:t>
            </w:r>
            <w:hyperlink r:id="rId4923" w:history="1">
              <w:r>
                <w:rPr>
                  <w:color w:val="0000FF"/>
                </w:rPr>
                <w:t>Указ</w:t>
              </w:r>
            </w:hyperlink>
            <w: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696" w:rsidRDefault="00852696">
            <w:pPr>
              <w:pStyle w:val="ConsPlusNormal"/>
              <w:ind w:firstLine="283"/>
              <w:jc w:val="both"/>
            </w:pPr>
            <w:r>
              <w:t xml:space="preserve">4.10. </w:t>
            </w:r>
            <w:hyperlink r:id="rId4924" w:history="1">
              <w:r>
                <w:rPr>
                  <w:color w:val="0000FF"/>
                </w:rPr>
                <w:t>Указ</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52696" w:rsidRDefault="00852696">
            <w:pPr>
              <w:pStyle w:val="ConsPlusNormal"/>
              <w:ind w:firstLine="283"/>
              <w:jc w:val="both"/>
            </w:pPr>
            <w:r>
              <w:t xml:space="preserve">4.11. </w:t>
            </w:r>
            <w:hyperlink r:id="rId4925"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4.12. </w:t>
            </w:r>
            <w:hyperlink r:id="rId4926" w:history="1">
              <w:r>
                <w:rPr>
                  <w:color w:val="0000FF"/>
                </w:rPr>
                <w:t>Указ</w:t>
              </w:r>
            </w:hyperlink>
            <w:r>
              <w:t xml:space="preserve"> Президента Российской Федерации от 1 </w:t>
            </w:r>
            <w:r>
              <w:lastRenderedPageBreak/>
              <w:t>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852696" w:rsidRDefault="00852696">
            <w:pPr>
              <w:pStyle w:val="ConsPlusNormal"/>
              <w:ind w:firstLine="283"/>
              <w:jc w:val="both"/>
            </w:pPr>
            <w:r>
              <w:t xml:space="preserve">4.13. </w:t>
            </w:r>
            <w:hyperlink r:id="rId4927" w:history="1">
              <w:r>
                <w:rPr>
                  <w:color w:val="0000FF"/>
                </w:rPr>
                <w:t>Указ</w:t>
              </w:r>
            </w:hyperlink>
            <w: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852696" w:rsidRDefault="00852696">
            <w:pPr>
              <w:pStyle w:val="ConsPlusNormal"/>
              <w:ind w:firstLine="283"/>
              <w:jc w:val="both"/>
            </w:pPr>
            <w:r>
              <w:t xml:space="preserve">4.14. </w:t>
            </w:r>
            <w:hyperlink r:id="rId4928"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852696" w:rsidRDefault="00852696">
            <w:pPr>
              <w:pStyle w:val="ConsPlusNormal"/>
              <w:ind w:firstLine="283"/>
              <w:jc w:val="both"/>
            </w:pPr>
            <w:r>
              <w:t xml:space="preserve">4.15. </w:t>
            </w:r>
            <w:hyperlink r:id="rId4929"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852696" w:rsidRDefault="00852696">
            <w:pPr>
              <w:pStyle w:val="ConsPlusNormal"/>
              <w:ind w:firstLine="283"/>
              <w:jc w:val="both"/>
            </w:pPr>
            <w:r>
              <w:t xml:space="preserve">4.16. </w:t>
            </w:r>
            <w:hyperlink r:id="rId4930" w:history="1">
              <w:r>
                <w:rPr>
                  <w:color w:val="0000FF"/>
                </w:rPr>
                <w:t>Указ</w:t>
              </w:r>
            </w:hyperlink>
            <w:r>
              <w:t xml:space="preserve"> Президента Российской Федерации от 8 июля 2013 г. N 613 "Вопросы противодействия коррупции";</w:t>
            </w:r>
          </w:p>
          <w:p w:rsidR="00852696" w:rsidRDefault="00852696">
            <w:pPr>
              <w:pStyle w:val="ConsPlusNormal"/>
              <w:ind w:firstLine="283"/>
              <w:jc w:val="both"/>
            </w:pPr>
            <w:r>
              <w:t xml:space="preserve">4.17. </w:t>
            </w:r>
            <w:hyperlink r:id="rId493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w:t>
            </w:r>
          </w:p>
          <w:p w:rsidR="00852696" w:rsidRDefault="00852696">
            <w:pPr>
              <w:pStyle w:val="ConsPlusNormal"/>
              <w:ind w:firstLine="283"/>
              <w:jc w:val="both"/>
            </w:pPr>
            <w:r>
              <w:t xml:space="preserve">4.18. </w:t>
            </w:r>
            <w:hyperlink r:id="rId4932" w:history="1">
              <w:r>
                <w:rPr>
                  <w:color w:val="0000FF"/>
                </w:rPr>
                <w:t>Указ</w:t>
              </w:r>
            </w:hyperlink>
            <w: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52696" w:rsidRDefault="00852696">
            <w:pPr>
              <w:pStyle w:val="ConsPlusNormal"/>
              <w:ind w:firstLine="283"/>
              <w:jc w:val="both"/>
            </w:pPr>
            <w:r>
              <w:t xml:space="preserve">4.19. </w:t>
            </w:r>
            <w:hyperlink r:id="rId4933" w:history="1">
              <w:r>
                <w:rPr>
                  <w:color w:val="0000FF"/>
                </w:rPr>
                <w:t>постановление</w:t>
              </w:r>
            </w:hyperlink>
            <w:r>
              <w:t xml:space="preserve">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852696" w:rsidRDefault="00852696">
            <w:pPr>
              <w:pStyle w:val="ConsPlusNormal"/>
              <w:ind w:firstLine="283"/>
              <w:jc w:val="both"/>
            </w:pPr>
            <w:r>
              <w:t xml:space="preserve">4.20. </w:t>
            </w:r>
            <w:hyperlink r:id="rId4934" w:history="1">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r>
      <w:tr w:rsidR="00852696">
        <w:tc>
          <w:tcPr>
            <w:tcW w:w="1984" w:type="dxa"/>
            <w:vMerge w:val="restart"/>
            <w:tcBorders>
              <w:top w:val="nil"/>
              <w:bottom w:val="single" w:sz="4" w:space="0" w:color="auto"/>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4.21. </w:t>
            </w:r>
            <w:hyperlink r:id="rId4935" w:history="1">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852696" w:rsidRDefault="00852696">
            <w:pPr>
              <w:pStyle w:val="ConsPlusNormal"/>
              <w:ind w:firstLine="283"/>
              <w:jc w:val="both"/>
            </w:pPr>
            <w:r>
              <w:t xml:space="preserve">4.22. </w:t>
            </w:r>
            <w:hyperlink r:id="rId4936" w:history="1">
              <w:r>
                <w:rPr>
                  <w:color w:val="0000FF"/>
                </w:rPr>
                <w:t>постановление</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52696" w:rsidRDefault="00852696">
            <w:pPr>
              <w:pStyle w:val="ConsPlusNormal"/>
              <w:ind w:firstLine="283"/>
              <w:jc w:val="both"/>
            </w:pPr>
            <w:r>
              <w:t xml:space="preserve">4.23. </w:t>
            </w:r>
            <w:hyperlink r:id="rId4937" w:history="1">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4.1. понятие коррупции, причины ее возникновения и последствия;</w:t>
            </w:r>
          </w:p>
          <w:p w:rsidR="00852696" w:rsidRDefault="00852696">
            <w:pPr>
              <w:pStyle w:val="ConsPlusNormal"/>
              <w:ind w:firstLine="283"/>
              <w:jc w:val="both"/>
            </w:pPr>
            <w:r>
              <w:t>4.2. основные направления политики государства в сфере противодействия коррупции;</w:t>
            </w:r>
          </w:p>
          <w:p w:rsidR="00852696" w:rsidRDefault="00852696">
            <w:pPr>
              <w:pStyle w:val="ConsPlusNormal"/>
              <w:ind w:firstLine="283"/>
              <w:jc w:val="both"/>
            </w:pPr>
            <w:r>
              <w:t>4.3. меры по профилактике и противодействию коррупции на государственной гражданской службе;</w:t>
            </w:r>
          </w:p>
          <w:p w:rsidR="00852696" w:rsidRDefault="00852696">
            <w:pPr>
              <w:pStyle w:val="ConsPlusNormal"/>
              <w:ind w:firstLine="283"/>
              <w:jc w:val="both"/>
            </w:pPr>
            <w:r>
              <w:t>4.4. передовой зарубежный опыт противодействия коррупции на государственной службе.</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оценка коррупционных рисков;</w:t>
            </w:r>
          </w:p>
          <w:p w:rsidR="00852696" w:rsidRDefault="00852696">
            <w:pPr>
              <w:pStyle w:val="ConsPlusNormal"/>
              <w:ind w:firstLine="283"/>
              <w:jc w:val="both"/>
            </w:pPr>
            <w:r>
              <w:t>выявление факта наличия конфликта интересов;</w:t>
            </w:r>
          </w:p>
          <w:p w:rsidR="00852696" w:rsidRDefault="00852696">
            <w:pPr>
              <w:pStyle w:val="ConsPlusNormal"/>
              <w:ind w:firstLine="283"/>
              <w:jc w:val="both"/>
            </w:pPr>
            <w:r>
              <w:t>проведение анализа сведений о доходах, расходах, об имуществе и обязательствах имущественного характера; умение проводить оценку коррупционных рисков, выявлять конфликт интересов, разрешать конфликтные ситуации.</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П.21. Регулирование бюджетной системы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укрупненные группы специальностей, направлений подготовки: "Экономика и управление", "Юриспруденция" </w:t>
            </w:r>
            <w:hyperlink w:anchor="P13764" w:history="1">
              <w:r>
                <w:rPr>
                  <w:color w:val="0000FF"/>
                </w:rPr>
                <w:t>&lt;113&gt;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0.1. Бюджетный </w:t>
            </w:r>
            <w:hyperlink r:id="rId4938" w:history="1">
              <w:r>
                <w:rPr>
                  <w:color w:val="0000FF"/>
                </w:rPr>
                <w:t>кодекс</w:t>
              </w:r>
            </w:hyperlink>
            <w:r>
              <w:t xml:space="preserve"> Российской Федерации;</w:t>
            </w:r>
          </w:p>
          <w:p w:rsidR="00852696" w:rsidRDefault="00852696">
            <w:pPr>
              <w:pStyle w:val="ConsPlusNormal"/>
              <w:ind w:firstLine="283"/>
              <w:jc w:val="both"/>
            </w:pPr>
            <w:r>
              <w:t xml:space="preserve">0.2. Жилищный </w:t>
            </w:r>
            <w:hyperlink r:id="rId4939" w:history="1">
              <w:r>
                <w:rPr>
                  <w:color w:val="0000FF"/>
                </w:rPr>
                <w:t>кодекс</w:t>
              </w:r>
            </w:hyperlink>
            <w:r>
              <w:t xml:space="preserve"> Российской Федерации;</w:t>
            </w:r>
          </w:p>
          <w:p w:rsidR="00852696" w:rsidRDefault="00852696">
            <w:pPr>
              <w:pStyle w:val="ConsPlusNormal"/>
              <w:ind w:firstLine="283"/>
              <w:jc w:val="both"/>
            </w:pPr>
            <w:r>
              <w:t xml:space="preserve">0.3. Земельный </w:t>
            </w:r>
            <w:hyperlink r:id="rId4940" w:history="1">
              <w:r>
                <w:rPr>
                  <w:color w:val="0000FF"/>
                </w:rPr>
                <w:t>кодекс</w:t>
              </w:r>
            </w:hyperlink>
            <w:r>
              <w:t xml:space="preserve"> Российской Федерации;</w:t>
            </w:r>
          </w:p>
          <w:p w:rsidR="00852696" w:rsidRDefault="00852696">
            <w:pPr>
              <w:pStyle w:val="ConsPlusNormal"/>
              <w:ind w:firstLine="283"/>
              <w:jc w:val="both"/>
            </w:pPr>
            <w:r>
              <w:t xml:space="preserve">0.4. Налоговый </w:t>
            </w:r>
            <w:hyperlink r:id="rId4941" w:history="1">
              <w:r>
                <w:rPr>
                  <w:color w:val="0000FF"/>
                </w:rPr>
                <w:t>кодекс</w:t>
              </w:r>
            </w:hyperlink>
            <w:r>
              <w:t xml:space="preserve"> Российской Федерации;</w:t>
            </w:r>
          </w:p>
          <w:p w:rsidR="00852696" w:rsidRDefault="00852696">
            <w:pPr>
              <w:pStyle w:val="ConsPlusNormal"/>
              <w:ind w:firstLine="283"/>
              <w:jc w:val="both"/>
            </w:pPr>
            <w:r>
              <w:t xml:space="preserve">0.5. Семейный </w:t>
            </w:r>
            <w:hyperlink r:id="rId4942" w:history="1">
              <w:r>
                <w:rPr>
                  <w:color w:val="0000FF"/>
                </w:rPr>
                <w:t>кодекс</w:t>
              </w:r>
            </w:hyperlink>
            <w:r>
              <w:t xml:space="preserve"> Российской Федерации;</w:t>
            </w:r>
          </w:p>
          <w:p w:rsidR="00852696" w:rsidRDefault="00852696">
            <w:pPr>
              <w:pStyle w:val="ConsPlusNormal"/>
              <w:ind w:firstLine="283"/>
              <w:jc w:val="both"/>
            </w:pPr>
            <w:r>
              <w:t xml:space="preserve">0.6. Федеральный </w:t>
            </w:r>
            <w:hyperlink r:id="rId4943" w:history="1">
              <w:r>
                <w:rPr>
                  <w:color w:val="0000FF"/>
                </w:rPr>
                <w:t>закон</w:t>
              </w:r>
            </w:hyperlink>
            <w:r>
              <w:t xml:space="preserve"> от 19 мая 1995 г. N 81-ФЗ "О государственных пособиях гражданам, имеющим детей";</w:t>
            </w:r>
          </w:p>
          <w:p w:rsidR="00852696" w:rsidRDefault="00852696">
            <w:pPr>
              <w:pStyle w:val="ConsPlusNormal"/>
              <w:ind w:firstLine="283"/>
              <w:jc w:val="both"/>
            </w:pPr>
            <w:r>
              <w:t xml:space="preserve">0.7. Федеральный </w:t>
            </w:r>
            <w:hyperlink r:id="rId4944" w:history="1">
              <w:r>
                <w:rPr>
                  <w:color w:val="0000FF"/>
                </w:rPr>
                <w:t>закон</w:t>
              </w:r>
            </w:hyperlink>
            <w:r>
              <w:t xml:space="preserve"> от 12 января 1996 г. N 7-ФЗ "О некоммерческих организациях";</w:t>
            </w:r>
          </w:p>
          <w:p w:rsidR="00852696" w:rsidRDefault="00852696">
            <w:pPr>
              <w:pStyle w:val="ConsPlusNormal"/>
              <w:ind w:firstLine="283"/>
              <w:jc w:val="both"/>
            </w:pPr>
            <w:r>
              <w:t xml:space="preserve">0.8. Федеральный </w:t>
            </w:r>
            <w:hyperlink r:id="rId4945" w:history="1">
              <w:r>
                <w:rPr>
                  <w:color w:val="0000FF"/>
                </w:rPr>
                <w:t>закон</w:t>
              </w:r>
            </w:hyperlink>
            <w:r>
              <w:t xml:space="preserve"> от 17 июля 1999 г. N 178-ФЗ "О государственной социальной помощи";</w:t>
            </w:r>
          </w:p>
          <w:p w:rsidR="00852696" w:rsidRDefault="00852696">
            <w:pPr>
              <w:pStyle w:val="ConsPlusNormal"/>
              <w:ind w:firstLine="283"/>
              <w:jc w:val="both"/>
            </w:pPr>
            <w:r>
              <w:t xml:space="preserve">0.9. Федеральный </w:t>
            </w:r>
            <w:hyperlink r:id="rId4946"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0.10. Федеральный </w:t>
            </w:r>
            <w:hyperlink r:id="rId4947"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0.11. Федеральный </w:t>
            </w:r>
            <w:hyperlink r:id="rId4948" w:history="1">
              <w:r>
                <w:rPr>
                  <w:color w:val="0000FF"/>
                </w:rPr>
                <w:t>закон</w:t>
              </w:r>
            </w:hyperlink>
            <w:r>
              <w:t xml:space="preserve"> от 29 декабря 2006 г. N 256-ФЗ "О дополнительных мерах государственной поддержки семей, имеющих детей";</w:t>
            </w:r>
          </w:p>
          <w:p w:rsidR="00852696" w:rsidRDefault="00852696">
            <w:pPr>
              <w:pStyle w:val="ConsPlusNormal"/>
              <w:ind w:firstLine="283"/>
              <w:jc w:val="both"/>
            </w:pPr>
            <w:r>
              <w:t xml:space="preserve">0.12. Федеральный </w:t>
            </w:r>
            <w:hyperlink r:id="rId4949"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0.13. Федеральный </w:t>
            </w:r>
            <w:hyperlink r:id="rId4950"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0.14. Федеральный закон о федеральном бюджете на соответствующий год;</w:t>
            </w:r>
          </w:p>
          <w:p w:rsidR="00852696" w:rsidRDefault="00852696">
            <w:pPr>
              <w:pStyle w:val="ConsPlusNormal"/>
              <w:ind w:firstLine="283"/>
              <w:jc w:val="both"/>
            </w:pPr>
            <w:r>
              <w:t xml:space="preserve">0.15. </w:t>
            </w:r>
            <w:hyperlink r:id="rId4951" w:history="1">
              <w:r>
                <w:rPr>
                  <w:color w:val="0000FF"/>
                </w:rPr>
                <w:t>постановление</w:t>
              </w:r>
            </w:hyperlink>
            <w:r>
              <w:t xml:space="preserve"> Правительства Российской Федерации от 26 июня 1995 г. N 594 "Порядок разработки и реализации федеральных целевых программ и межгосударственных целевых </w:t>
            </w:r>
            <w:r>
              <w:lastRenderedPageBreak/>
              <w:t>программ, в осуществлении которых участвует Российская Федерация";</w:t>
            </w:r>
          </w:p>
          <w:p w:rsidR="00852696" w:rsidRDefault="00852696">
            <w:pPr>
              <w:pStyle w:val="ConsPlusNormal"/>
              <w:ind w:firstLine="283"/>
              <w:jc w:val="both"/>
            </w:pPr>
            <w:r>
              <w:t xml:space="preserve">0.16. </w:t>
            </w:r>
            <w:hyperlink r:id="rId4952"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852696" w:rsidRDefault="00852696">
            <w:pPr>
              <w:pStyle w:val="ConsPlusNormal"/>
              <w:ind w:firstLine="283"/>
              <w:jc w:val="both"/>
            </w:pPr>
            <w:r>
              <w:t xml:space="preserve">0.17. </w:t>
            </w:r>
            <w:hyperlink r:id="rId4953" w:history="1">
              <w:r>
                <w:rPr>
                  <w:color w:val="0000FF"/>
                </w:rPr>
                <w:t>Указ</w:t>
              </w:r>
            </w:hyperlink>
            <w:r>
              <w:t xml:space="preserve"> Президента Российской Федерации от 7 мая 2012 г. N 59 "О мерах по реализации государственной политики в области образования и науки";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0.18. </w:t>
            </w:r>
            <w:hyperlink r:id="rId4954"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852696" w:rsidRDefault="00852696">
            <w:pPr>
              <w:pStyle w:val="ConsPlusNormal"/>
              <w:ind w:firstLine="283"/>
              <w:jc w:val="both"/>
            </w:pPr>
            <w:r>
              <w:t xml:space="preserve">0.19. </w:t>
            </w:r>
            <w:hyperlink r:id="rId4955"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0.20. </w:t>
            </w:r>
            <w:hyperlink r:id="rId4956"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852696" w:rsidRDefault="00852696">
            <w:pPr>
              <w:pStyle w:val="ConsPlusNormal"/>
              <w:ind w:firstLine="283"/>
              <w:jc w:val="both"/>
            </w:pPr>
            <w:r>
              <w:t xml:space="preserve">0.21. </w:t>
            </w:r>
            <w:hyperlink r:id="rId4957" w:history="1">
              <w:r>
                <w:rPr>
                  <w:color w:val="0000FF"/>
                </w:rPr>
                <w:t>постановление</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2015 - 2020 годы;</w:t>
            </w:r>
          </w:p>
          <w:p w:rsidR="00852696" w:rsidRDefault="00852696">
            <w:pPr>
              <w:pStyle w:val="ConsPlusNormal"/>
              <w:ind w:firstLine="283"/>
              <w:jc w:val="both"/>
            </w:pPr>
            <w:r>
              <w:t xml:space="preserve">0.22. </w:t>
            </w:r>
            <w:hyperlink r:id="rId4958" w:history="1">
              <w:r>
                <w:rPr>
                  <w:color w:val="0000FF"/>
                </w:rPr>
                <w:t>постановление</w:t>
              </w:r>
            </w:hyperlink>
            <w:r>
              <w:t xml:space="preserve"> Правительства Российской Федерации от 7 июля 2014 г. N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0.23. </w:t>
            </w:r>
            <w:hyperlink r:id="rId4959" w:history="1">
              <w:r>
                <w:rPr>
                  <w:color w:val="0000FF"/>
                </w:rPr>
                <w:t>постановление</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52696" w:rsidRDefault="00852696">
            <w:pPr>
              <w:pStyle w:val="ConsPlusNormal"/>
              <w:ind w:firstLine="283"/>
              <w:jc w:val="both"/>
            </w:pPr>
            <w:r>
              <w:t xml:space="preserve">0.24. </w:t>
            </w:r>
            <w:hyperlink r:id="rId4960" w:history="1">
              <w:r>
                <w:rPr>
                  <w:color w:val="0000FF"/>
                </w:rPr>
                <w:t>постановление</w:t>
              </w:r>
            </w:hyperlink>
            <w:r>
              <w:t xml:space="preserve"> Правительства Российской Федерации от 11 мая 2006 г. N 281 "Об утверждении </w:t>
            </w:r>
            <w:r>
              <w:lastRenderedPageBreak/>
              <w:t>Положения о представлении в Правительство Российской Федерации ежеквартальной и годовой отчетности об исполнении федерального бюджета";</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0.25. </w:t>
            </w:r>
            <w:hyperlink r:id="rId4961" w:history="1">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субъектам Российской Федерации";</w:t>
            </w:r>
          </w:p>
          <w:p w:rsidR="00852696" w:rsidRDefault="00852696">
            <w:pPr>
              <w:pStyle w:val="ConsPlusNormal"/>
              <w:ind w:firstLine="283"/>
              <w:jc w:val="both"/>
            </w:pPr>
            <w:r>
              <w:t xml:space="preserve">0.26. </w:t>
            </w:r>
            <w:hyperlink r:id="rId4962" w:history="1">
              <w:r>
                <w:rPr>
                  <w:color w:val="0000FF"/>
                </w:rPr>
                <w:t>постановление</w:t>
              </w:r>
            </w:hyperlink>
            <w: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52696" w:rsidRDefault="00852696">
            <w:pPr>
              <w:pStyle w:val="ConsPlusNormal"/>
              <w:ind w:firstLine="283"/>
              <w:jc w:val="both"/>
            </w:pPr>
            <w:r>
              <w:t>0.27. постановление Правительства Российской Федерации о мерах по реализации федерального закона о федеральном бюджете на соответствующий год;</w:t>
            </w:r>
          </w:p>
          <w:p w:rsidR="00852696" w:rsidRDefault="00852696">
            <w:pPr>
              <w:pStyle w:val="ConsPlusNormal"/>
              <w:ind w:firstLine="283"/>
              <w:jc w:val="both"/>
            </w:pPr>
            <w:r>
              <w:t xml:space="preserve">0.28. </w:t>
            </w:r>
            <w:hyperlink r:id="rId4963" w:history="1">
              <w:r>
                <w:rPr>
                  <w:color w:val="0000FF"/>
                </w:rPr>
                <w:t>распоряжение</w:t>
              </w:r>
            </w:hyperlink>
            <w:r>
              <w:t xml:space="preserve"> Правительства Российской Федерации от 30 апреля 2014 г. N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852696" w:rsidRDefault="00852696">
            <w:pPr>
              <w:pStyle w:val="ConsPlusNormal"/>
              <w:ind w:firstLine="283"/>
              <w:jc w:val="both"/>
            </w:pPr>
            <w:r>
              <w:t xml:space="preserve">0.29. </w:t>
            </w:r>
            <w:hyperlink r:id="rId4964" w:history="1">
              <w:r>
                <w:rPr>
                  <w:color w:val="0000FF"/>
                </w:rPr>
                <w:t>приказ</w:t>
              </w:r>
            </w:hyperlink>
            <w:r>
              <w:t xml:space="preserve"> Минфина России от 28 июля 2010 г. N 81н "О требованиях к плану финансово-хозяйственной деятельности государственного (муниципального) учреждения";</w:t>
            </w:r>
          </w:p>
          <w:p w:rsidR="00852696" w:rsidRDefault="00852696">
            <w:pPr>
              <w:pStyle w:val="ConsPlusNormal"/>
              <w:ind w:firstLine="283"/>
              <w:jc w:val="both"/>
            </w:pPr>
            <w:r>
              <w:t xml:space="preserve">0.30. </w:t>
            </w:r>
            <w:hyperlink r:id="rId4965" w:history="1">
              <w:r>
                <w:rPr>
                  <w:color w:val="0000FF"/>
                </w:rPr>
                <w:t>приказ</w:t>
              </w:r>
            </w:hyperlink>
            <w:r>
              <w:t xml:space="preserve"> Минфина России от 28 июля 2010 г. N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w:t>
            </w:r>
          </w:p>
          <w:p w:rsidR="00852696" w:rsidRDefault="00852696">
            <w:pPr>
              <w:pStyle w:val="ConsPlusNormal"/>
              <w:ind w:firstLine="283"/>
              <w:jc w:val="both"/>
            </w:pPr>
            <w:r>
              <w:t xml:space="preserve">0.31. </w:t>
            </w:r>
            <w:hyperlink r:id="rId4966" w:history="1">
              <w:r>
                <w:rPr>
                  <w:color w:val="0000FF"/>
                </w:rPr>
                <w:t>приказ</w:t>
              </w:r>
            </w:hyperlink>
            <w:r>
              <w:t xml:space="preserve"> Минфина России от 17 августа 2010 г. N 92н "О внесении изменений в отдельные приказы Министерства финансов Российской Федерации";</w:t>
            </w:r>
          </w:p>
          <w:p w:rsidR="00852696" w:rsidRDefault="00852696">
            <w:pPr>
              <w:pStyle w:val="ConsPlusNormal"/>
              <w:ind w:firstLine="283"/>
              <w:jc w:val="both"/>
            </w:pPr>
            <w:r>
              <w:t xml:space="preserve">0.32. </w:t>
            </w:r>
            <w:hyperlink r:id="rId4967" w:history="1">
              <w:r>
                <w:rPr>
                  <w:color w:val="0000FF"/>
                </w:rPr>
                <w:t>приказ</w:t>
              </w:r>
            </w:hyperlink>
            <w:r>
              <w:t xml:space="preserve"> Минфина России от 30 сентября 2010 г. N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852696" w:rsidRDefault="00852696">
            <w:pPr>
              <w:pStyle w:val="ConsPlusNormal"/>
              <w:ind w:firstLine="283"/>
              <w:jc w:val="both"/>
            </w:pPr>
            <w:r>
              <w:t xml:space="preserve">0.33. </w:t>
            </w:r>
            <w:hyperlink r:id="rId4968" w:history="1">
              <w:r>
                <w:rPr>
                  <w:color w:val="0000FF"/>
                </w:rPr>
                <w:t>приказ</w:t>
              </w:r>
            </w:hyperlink>
            <w:r>
              <w:t xml:space="preserve"> Минфина России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r>
      <w:tr w:rsidR="00852696">
        <w:tblPrEx>
          <w:tblBorders>
            <w:insideH w:val="none" w:sz="0" w:space="0" w:color="auto"/>
          </w:tblBorders>
        </w:tblPrEx>
        <w:tc>
          <w:tcPr>
            <w:tcW w:w="1984" w:type="dxa"/>
            <w:vMerge w:val="restart"/>
            <w:tcBorders>
              <w:top w:val="nil"/>
              <w:bottom w:val="single" w:sz="4" w:space="0" w:color="auto"/>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0.34. </w:t>
            </w:r>
            <w:hyperlink r:id="rId4969" w:history="1">
              <w:r>
                <w:rPr>
                  <w:color w:val="0000FF"/>
                </w:rPr>
                <w:t>приказ</w:t>
              </w:r>
            </w:hyperlink>
            <w:r>
              <w:t xml:space="preserve"> Минэкономразвития России от 16 </w:t>
            </w:r>
            <w:r>
              <w:lastRenderedPageBreak/>
              <w:t>сентября 2016 г. N 582 "Об утверждении Методических указаний по разработке и реализации государственных программ Российской Федерации";</w:t>
            </w:r>
          </w:p>
          <w:p w:rsidR="00852696" w:rsidRDefault="00852696">
            <w:pPr>
              <w:pStyle w:val="ConsPlusNormal"/>
              <w:ind w:firstLine="283"/>
              <w:jc w:val="both"/>
            </w:pPr>
            <w:r>
              <w:t xml:space="preserve">0.35. </w:t>
            </w:r>
            <w:hyperlink r:id="rId4970" w:history="1">
              <w:r>
                <w:rPr>
                  <w:color w:val="0000FF"/>
                </w:rPr>
                <w:t>приказ</w:t>
              </w:r>
            </w:hyperlink>
            <w:r>
              <w:t xml:space="preserve"> Минфина России от 31 декабря 2016 г. N 261н "О Порядке формирования и представления главными распорядителями средств федерального бюджета обоснований бюджетных ассигнований".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0.1. понятие бюджета и его социально-экономическая роль в обществе;</w:t>
            </w:r>
          </w:p>
          <w:p w:rsidR="00852696" w:rsidRDefault="00852696">
            <w:pPr>
              <w:pStyle w:val="ConsPlusNormal"/>
              <w:ind w:firstLine="283"/>
              <w:jc w:val="both"/>
            </w:pPr>
            <w:r>
              <w:t>0.2. бюджетная система Российской Федерации;</w:t>
            </w:r>
          </w:p>
          <w:p w:rsidR="00852696" w:rsidRDefault="00852696">
            <w:pPr>
              <w:pStyle w:val="ConsPlusNormal"/>
              <w:ind w:firstLine="283"/>
              <w:jc w:val="both"/>
            </w:pPr>
            <w:r>
              <w:t>0.3. бюджетные системы ведущих стран мира;</w:t>
            </w:r>
          </w:p>
          <w:p w:rsidR="00852696" w:rsidRDefault="00852696">
            <w:pPr>
              <w:pStyle w:val="ConsPlusNormal"/>
              <w:ind w:firstLine="283"/>
              <w:jc w:val="both"/>
            </w:pPr>
            <w:r>
              <w:t>0.4. бюджетное регулирование и его основные методы;</w:t>
            </w:r>
          </w:p>
          <w:p w:rsidR="00852696" w:rsidRDefault="00852696">
            <w:pPr>
              <w:pStyle w:val="ConsPlusNormal"/>
              <w:ind w:firstLine="283"/>
              <w:jc w:val="both"/>
            </w:pPr>
            <w:r>
              <w:t>0.5. понятие и цели бюджетной политики;</w:t>
            </w:r>
          </w:p>
          <w:p w:rsidR="00852696" w:rsidRDefault="00852696">
            <w:pPr>
              <w:pStyle w:val="ConsPlusNormal"/>
              <w:ind w:firstLine="283"/>
              <w:jc w:val="both"/>
            </w:pPr>
            <w:r>
              <w:t>0.6. понятие, объекты и субъекты бюджетного учета;</w:t>
            </w:r>
          </w:p>
          <w:p w:rsidR="00852696" w:rsidRDefault="00852696">
            <w:pPr>
              <w:pStyle w:val="ConsPlusNormal"/>
              <w:ind w:firstLine="283"/>
              <w:jc w:val="both"/>
            </w:pPr>
            <w:r>
              <w:t>0.7. понятие и виды бюджетной отчетности;</w:t>
            </w:r>
          </w:p>
          <w:p w:rsidR="00852696" w:rsidRDefault="00852696">
            <w:pPr>
              <w:pStyle w:val="ConsPlusNormal"/>
              <w:ind w:firstLine="283"/>
              <w:jc w:val="both"/>
            </w:pPr>
            <w:r>
              <w:t>0.8. понятие и состав бюджетной классификации;</w:t>
            </w:r>
          </w:p>
          <w:p w:rsidR="00852696" w:rsidRDefault="00852696">
            <w:pPr>
              <w:pStyle w:val="ConsPlusNormal"/>
              <w:ind w:firstLine="283"/>
              <w:jc w:val="both"/>
            </w:pPr>
            <w:r>
              <w:t>0.9. понятие и состав регистров бюджетного учета;</w:t>
            </w:r>
          </w:p>
          <w:p w:rsidR="00852696" w:rsidRDefault="00852696">
            <w:pPr>
              <w:pStyle w:val="ConsPlusNormal"/>
              <w:ind w:firstLine="283"/>
              <w:jc w:val="both"/>
            </w:pPr>
            <w:r>
              <w:t>0.10. правила юридической техники формирования нормативных правовых актов.</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both"/>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работать с государственной интегрированной информационной системой управления общественными финансами "Электронный бюджет", в т.ч.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w:t>
            </w:r>
          </w:p>
          <w:p w:rsidR="00852696" w:rsidRDefault="00852696">
            <w:pPr>
              <w:pStyle w:val="ConsPlusNormal"/>
              <w:ind w:firstLine="283"/>
              <w:jc w:val="both"/>
            </w:pPr>
            <w:r>
              <w:t>составлять сводную бюджетную роспись федерального бюджета;</w:t>
            </w:r>
          </w:p>
          <w:p w:rsidR="00852696" w:rsidRDefault="00852696">
            <w:pPr>
              <w:pStyle w:val="ConsPlusNormal"/>
              <w:ind w:firstLine="283"/>
              <w:jc w:val="both"/>
            </w:pPr>
            <w:r>
              <w:t>оценивать качество финансового менеджмента курируемых главных распорядителей средств федерального бюджета.</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07" w:name="P13764"/>
      <w:bookmarkEnd w:id="107"/>
      <w:r>
        <w:t xml:space="preserve">&lt;113&gt; В соответствии с Перечнем специальностей и направлений подготовки высшего образования, утвержденным </w:t>
      </w:r>
      <w:hyperlink r:id="rId497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pPr>
      <w:r>
        <w:t>Редакция от октября 2019 года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lastRenderedPageBreak/>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направления укрупненных групп специальностей "Экономика и управление",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Бюджетный </w:t>
            </w:r>
            <w:hyperlink r:id="rId4972" w:history="1">
              <w:r>
                <w:rPr>
                  <w:color w:val="0000FF"/>
                </w:rPr>
                <w:t>кодекс</w:t>
              </w:r>
            </w:hyperlink>
            <w:r>
              <w:t xml:space="preserve"> Российской Федерации;</w:t>
            </w:r>
          </w:p>
          <w:p w:rsidR="00852696" w:rsidRDefault="00852696">
            <w:pPr>
              <w:pStyle w:val="ConsPlusNormal"/>
              <w:ind w:firstLine="283"/>
              <w:jc w:val="both"/>
            </w:pPr>
            <w:r>
              <w:t xml:space="preserve">0.2. </w:t>
            </w:r>
            <w:hyperlink r:id="rId4973"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0.3. Федеральный </w:t>
            </w:r>
            <w:hyperlink r:id="rId4974" w:history="1">
              <w:r>
                <w:rPr>
                  <w:color w:val="0000FF"/>
                </w:rPr>
                <w:t>закон</w:t>
              </w:r>
            </w:hyperlink>
            <w:r>
              <w:t xml:space="preserve"> от 2 декабря 1990 г. N 395-1 "О банках и банковской деятельности";</w:t>
            </w:r>
          </w:p>
          <w:p w:rsidR="00852696" w:rsidRDefault="00852696">
            <w:pPr>
              <w:pStyle w:val="ConsPlusNormal"/>
              <w:ind w:firstLine="283"/>
              <w:jc w:val="both"/>
            </w:pPr>
            <w:r>
              <w:t xml:space="preserve">0.4. Федеральный </w:t>
            </w:r>
            <w:hyperlink r:id="rId4975"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0.5. Федеральный закон "О федеральном бюджете на текущий финансовый год и на плановый период";</w:t>
            </w:r>
          </w:p>
          <w:p w:rsidR="00852696" w:rsidRDefault="00852696">
            <w:pPr>
              <w:pStyle w:val="ConsPlusNormal"/>
              <w:ind w:firstLine="283"/>
              <w:jc w:val="both"/>
            </w:pPr>
            <w:r>
              <w:t xml:space="preserve">0.6. </w:t>
            </w:r>
            <w:hyperlink r:id="rId4976"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540"/>
              <w:jc w:val="both"/>
            </w:pPr>
            <w:r>
              <w:t xml:space="preserve">0.7. </w:t>
            </w:r>
            <w:hyperlink r:id="rId4977" w:history="1">
              <w:r>
                <w:rPr>
                  <w:color w:val="0000FF"/>
                </w:rPr>
                <w:t>постановление</w:t>
              </w:r>
            </w:hyperlink>
            <w:r>
              <w:t xml:space="preserve"> Правительства Российской Федерации от 1 декабря 2004 г. N 703 "О Федеральном казначействе";</w:t>
            </w:r>
          </w:p>
          <w:p w:rsidR="00852696" w:rsidRDefault="00852696">
            <w:pPr>
              <w:pStyle w:val="ConsPlusNormal"/>
              <w:ind w:firstLine="283"/>
              <w:jc w:val="both"/>
            </w:pPr>
            <w:r>
              <w:t>0.8. постановление Правительства Российской Федерации "Об особенностях реализации Федерального закона "О федеральном бюджете на текущий финансовый год и на плановый период".</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понятие устройства системы бюджетных платежей в Российской Федерации;</w:t>
            </w:r>
          </w:p>
          <w:p w:rsidR="00852696" w:rsidRDefault="00852696">
            <w:pPr>
              <w:pStyle w:val="ConsPlusNormal"/>
              <w:ind w:firstLine="283"/>
              <w:jc w:val="both"/>
            </w:pPr>
            <w:r>
              <w:t>0.2. основные проблемы и перспективы развития современной системы бюджетных платежей в Российской Федерации;</w:t>
            </w:r>
          </w:p>
          <w:p w:rsidR="00852696" w:rsidRDefault="00852696">
            <w:pPr>
              <w:pStyle w:val="ConsPlusNormal"/>
              <w:ind w:firstLine="283"/>
              <w:jc w:val="both"/>
            </w:pPr>
            <w:r>
              <w:t>0.3. основы кассового исполнения бюджетов бюджетной системы Российской Федерации;</w:t>
            </w:r>
          </w:p>
          <w:p w:rsidR="00852696" w:rsidRDefault="00852696">
            <w:pPr>
              <w:pStyle w:val="ConsPlusNormal"/>
              <w:ind w:firstLine="283"/>
              <w:jc w:val="both"/>
            </w:pPr>
            <w:r>
              <w:t>0.4. основные модели государственной политики;</w:t>
            </w:r>
          </w:p>
          <w:p w:rsidR="00852696" w:rsidRDefault="00852696">
            <w:pPr>
              <w:pStyle w:val="ConsPlusNormal"/>
              <w:ind w:firstLine="283"/>
              <w:jc w:val="both"/>
            </w:pPr>
            <w:r>
              <w:t>0.5. задачи, сроки, ресурсы и инструменты государственной политики;</w:t>
            </w:r>
          </w:p>
          <w:p w:rsidR="00852696" w:rsidRDefault="00852696">
            <w:pPr>
              <w:pStyle w:val="ConsPlusNormal"/>
              <w:ind w:firstLine="283"/>
              <w:jc w:val="both"/>
            </w:pPr>
            <w:r>
              <w:t>0.6. бюджетная классификация Российской Федерации и порядок ее применения.</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организация и осуществление ведения бюджетного (бухгалтерского, казначейского) учета;</w:t>
            </w:r>
          </w:p>
          <w:p w:rsidR="00852696" w:rsidRDefault="00852696">
            <w:pPr>
              <w:pStyle w:val="ConsPlusNormal"/>
              <w:ind w:firstLine="283"/>
              <w:jc w:val="both"/>
            </w:pPr>
            <w:r>
              <w:t>составление отчетности и проведение анализа об исполнении бюджетов бюджетной системы Российской Федерации по операциям со средствами бюджетных и автономных учреждений;</w:t>
            </w:r>
          </w:p>
          <w:p w:rsidR="00852696" w:rsidRDefault="00852696">
            <w:pPr>
              <w:pStyle w:val="ConsPlusNormal"/>
              <w:ind w:firstLine="283"/>
              <w:jc w:val="both"/>
            </w:pPr>
            <w:r>
              <w:t>разработка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П.21.1. Вид профессиональной служебной деятельности</w:t>
      </w:r>
    </w:p>
    <w:p w:rsidR="00852696" w:rsidRDefault="00852696">
      <w:pPr>
        <w:pStyle w:val="ConsPlusNormal"/>
        <w:jc w:val="center"/>
      </w:pPr>
      <w:r>
        <w:t>Осуществление бюджетной методологии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1.1. Федеральный </w:t>
            </w:r>
            <w:hyperlink r:id="rId4978"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t xml:space="preserve">1.2. Федеральный </w:t>
            </w:r>
            <w:hyperlink r:id="rId4979"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1.3. Федеральный </w:t>
            </w:r>
            <w:hyperlink r:id="rId4980"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1.4. Федеральный </w:t>
            </w:r>
            <w:hyperlink r:id="rId4981" w:history="1">
              <w:r>
                <w:rPr>
                  <w:color w:val="0000FF"/>
                </w:rPr>
                <w:t>закон</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1.5. </w:t>
            </w:r>
            <w:hyperlink r:id="rId4982" w:history="1">
              <w:r>
                <w:rPr>
                  <w:color w:val="0000FF"/>
                </w:rPr>
                <w:t>постановление</w:t>
              </w:r>
            </w:hyperlink>
            <w:r>
              <w:t xml:space="preserve"> Правительства Российской Федерации от 19 января 2008 г. N 18 "О порядке управления средствами Фонда национального благосостояния";</w:t>
            </w:r>
          </w:p>
          <w:p w:rsidR="00852696" w:rsidRDefault="00852696">
            <w:pPr>
              <w:pStyle w:val="ConsPlusNormal"/>
              <w:ind w:firstLine="283"/>
              <w:jc w:val="both"/>
            </w:pPr>
            <w:r>
              <w:t xml:space="preserve">1.6. </w:t>
            </w:r>
            <w:hyperlink r:id="rId4983"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p w:rsidR="00852696" w:rsidRDefault="00852696">
            <w:pPr>
              <w:pStyle w:val="ConsPlusNormal"/>
              <w:ind w:firstLine="283"/>
              <w:jc w:val="both"/>
            </w:pPr>
            <w:r>
              <w:t xml:space="preserve">1.7. </w:t>
            </w:r>
            <w:hyperlink r:id="rId4984"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lastRenderedPageBreak/>
              <w:t xml:space="preserve">1.8. </w:t>
            </w:r>
            <w:hyperlink r:id="rId4985" w:history="1">
              <w:r>
                <w:rPr>
                  <w:color w:val="0000FF"/>
                </w:rPr>
                <w:t>постановление</w:t>
              </w:r>
            </w:hyperlink>
            <w:r>
              <w:t xml:space="preserve"> Правительства Российской Федерации от 14 ноября 2015 г. N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1.9. </w:t>
            </w:r>
            <w:hyperlink r:id="rId4986" w:history="1">
              <w:r>
                <w:rPr>
                  <w:color w:val="0000FF"/>
                </w:rPr>
                <w:t>распоряжение</w:t>
              </w:r>
            </w:hyperlink>
            <w:r>
              <w:t xml:space="preserve"> Правительства Российской Федерации от 17 ноября 2008 г. N 1662-р "Концепция долгосрочного социально-экономического развития Российской Федерации на период до 2020 года";</w:t>
            </w:r>
          </w:p>
          <w:p w:rsidR="00852696" w:rsidRDefault="00852696">
            <w:pPr>
              <w:pStyle w:val="ConsPlusNormal"/>
              <w:ind w:firstLine="283"/>
              <w:jc w:val="both"/>
            </w:pPr>
            <w:r>
              <w:t xml:space="preserve">1.10. </w:t>
            </w:r>
            <w:hyperlink r:id="rId4987" w:history="1">
              <w:r>
                <w:rPr>
                  <w:color w:val="0000FF"/>
                </w:rPr>
                <w:t>распоряжение</w:t>
              </w:r>
            </w:hyperlink>
            <w:r>
              <w:t xml:space="preserve"> Правительства Российской Федерации от 11 ноября 2010 г. N 1950-р об утверждении перечня государственных программ Российской Федерации;</w:t>
            </w:r>
          </w:p>
          <w:p w:rsidR="00852696" w:rsidRDefault="00852696">
            <w:pPr>
              <w:pStyle w:val="ConsPlusNormal"/>
              <w:ind w:firstLine="283"/>
              <w:jc w:val="both"/>
            </w:pPr>
            <w:r>
              <w:t xml:space="preserve">1.11. </w:t>
            </w:r>
            <w:hyperlink r:id="rId4988" w:history="1">
              <w:r>
                <w:rPr>
                  <w:color w:val="0000FF"/>
                </w:rPr>
                <w:t>распоряжение</w:t>
              </w:r>
            </w:hyperlink>
            <w:r>
              <w:t xml:space="preserve"> Правительства Российской Федерации от 8 декабря 2011 г. N 2227-р "Стратегия инновационного развития Российской Федерации на период до 2020 года";</w:t>
            </w:r>
          </w:p>
          <w:p w:rsidR="00852696" w:rsidRDefault="00852696">
            <w:pPr>
              <w:pStyle w:val="ConsPlusNormal"/>
              <w:ind w:firstLine="283"/>
              <w:jc w:val="both"/>
            </w:pPr>
            <w:r>
              <w:t xml:space="preserve">1.12. </w:t>
            </w:r>
            <w:hyperlink r:id="rId4989" w:history="1">
              <w:r>
                <w:rPr>
                  <w:color w:val="0000FF"/>
                </w:rPr>
                <w:t>распоряжение</w:t>
              </w:r>
            </w:hyperlink>
            <w:r>
              <w:t xml:space="preserve"> Правительства Российской Федерации от 30 декабря 2013 г. N 2593-р "Программа повышения эффективности управления общественными (государственными и муниципальными) финансами на период до 2018 года";</w:t>
            </w:r>
          </w:p>
        </w:tc>
      </w:tr>
      <w:tr w:rsidR="00852696">
        <w:tc>
          <w:tcPr>
            <w:tcW w:w="1984" w:type="dxa"/>
            <w:vMerge w:val="restart"/>
            <w:tcBorders>
              <w:top w:val="nil"/>
              <w:bottom w:val="nil"/>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1.13. </w:t>
            </w:r>
            <w:hyperlink r:id="rId4990" w:history="1">
              <w:r>
                <w:rPr>
                  <w:color w:val="0000FF"/>
                </w:rPr>
                <w:t>распоряжение</w:t>
              </w:r>
            </w:hyperlink>
            <w:r>
              <w:t xml:space="preserve"> Правительства Российской Федерации от 2 июня 2016 г. N 1083-р "Стратегия развития малого и среднего предпринимательства в Российской Федерации на период до 2030 года";</w:t>
            </w:r>
          </w:p>
          <w:p w:rsidR="00852696" w:rsidRDefault="00852696">
            <w:pPr>
              <w:pStyle w:val="ConsPlusNormal"/>
              <w:ind w:firstLine="283"/>
              <w:jc w:val="both"/>
            </w:pPr>
            <w:r>
              <w:t xml:space="preserve">1.14. Основные </w:t>
            </w:r>
            <w:hyperlink r:id="rId4991" w:history="1">
              <w:r>
                <w:rPr>
                  <w:color w:val="0000FF"/>
                </w:rPr>
                <w:t>направления</w:t>
              </w:r>
            </w:hyperlink>
            <w:r>
              <w:t xml:space="preserve"> деятельности Правительства Российской Федерации на период до 2018 года, утвержденные Председателем Правительства Российской Федерации Д.А. Медведевым 5 мая 2015 г.;</w:t>
            </w:r>
          </w:p>
          <w:p w:rsidR="00852696" w:rsidRDefault="00852696">
            <w:pPr>
              <w:pStyle w:val="ConsPlusNormal"/>
              <w:ind w:firstLine="283"/>
              <w:jc w:val="both"/>
            </w:pPr>
            <w:r>
              <w:t xml:space="preserve">1.15. </w:t>
            </w:r>
            <w:hyperlink r:id="rId4992" w:history="1">
              <w:r>
                <w:rPr>
                  <w:color w:val="0000FF"/>
                </w:rPr>
                <w:t>приказ</w:t>
              </w:r>
            </w:hyperlink>
            <w:r>
              <w:t xml:space="preserve"> Минфина России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52696" w:rsidRDefault="00852696">
            <w:pPr>
              <w:pStyle w:val="ConsPlusNormal"/>
              <w:ind w:firstLine="283"/>
              <w:jc w:val="both"/>
            </w:pPr>
            <w:r>
              <w:t xml:space="preserve">1.16. </w:t>
            </w:r>
            <w:hyperlink r:id="rId4993" w:history="1">
              <w:r>
                <w:rPr>
                  <w:color w:val="0000FF"/>
                </w:rPr>
                <w:t>приказ</w:t>
              </w:r>
            </w:hyperlink>
            <w:r>
              <w:t xml:space="preserve"> Минфина России от 6 декабря 2010 г. N 162н "Об утверждении Плана счетов бюджетного учета и Инструкции по его применению";</w:t>
            </w:r>
          </w:p>
          <w:p w:rsidR="00852696" w:rsidRDefault="00852696">
            <w:pPr>
              <w:pStyle w:val="ConsPlusNormal"/>
              <w:ind w:firstLine="283"/>
              <w:jc w:val="both"/>
            </w:pPr>
            <w:r>
              <w:t xml:space="preserve">1.17. </w:t>
            </w:r>
            <w:hyperlink r:id="rId4994" w:history="1">
              <w:r>
                <w:rPr>
                  <w:color w:val="0000FF"/>
                </w:rPr>
                <w:t>приказ</w:t>
              </w:r>
            </w:hyperlink>
            <w:r>
              <w:t xml:space="preserve"> Минфина России от 16 декабря 2010 г. N 174н "Об утверждении Плана счетов бухгалтерского учета бюджетных учреждений и Инструкции по его применению";</w:t>
            </w:r>
          </w:p>
          <w:p w:rsidR="00852696" w:rsidRDefault="00852696">
            <w:pPr>
              <w:pStyle w:val="ConsPlusNormal"/>
              <w:ind w:firstLine="283"/>
              <w:jc w:val="both"/>
            </w:pPr>
            <w:r>
              <w:t xml:space="preserve">1.18. </w:t>
            </w:r>
            <w:hyperlink r:id="rId4995" w:history="1">
              <w:r>
                <w:rPr>
                  <w:color w:val="0000FF"/>
                </w:rPr>
                <w:t>приказ</w:t>
              </w:r>
            </w:hyperlink>
            <w:r>
              <w:t xml:space="preserve"> Минфина России от 23 декабря 2010 </w:t>
            </w:r>
            <w:r>
              <w:lastRenderedPageBreak/>
              <w:t>г. N 183н "Об утверждении Плана счетов бухгалтерского учета автономных учреждений и Инструкции по его применению";</w:t>
            </w:r>
          </w:p>
          <w:p w:rsidR="00852696" w:rsidRDefault="00852696">
            <w:pPr>
              <w:pStyle w:val="ConsPlusNormal"/>
              <w:ind w:firstLine="283"/>
              <w:jc w:val="both"/>
            </w:pPr>
            <w:r>
              <w:t xml:space="preserve">1.19. </w:t>
            </w:r>
            <w:hyperlink r:id="rId4996" w:history="1">
              <w:r>
                <w:rPr>
                  <w:color w:val="0000FF"/>
                </w:rPr>
                <w:t>приказ</w:t>
              </w:r>
            </w:hyperlink>
            <w:r>
              <w:t xml:space="preserve"> Минфина России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52696" w:rsidRDefault="00852696">
            <w:pPr>
              <w:pStyle w:val="ConsPlusNormal"/>
              <w:ind w:firstLine="283"/>
              <w:jc w:val="both"/>
            </w:pPr>
            <w:r>
              <w:t xml:space="preserve">1.20. </w:t>
            </w:r>
            <w:hyperlink r:id="rId4997" w:history="1">
              <w:r>
                <w:rPr>
                  <w:color w:val="0000FF"/>
                </w:rPr>
                <w:t>приказ</w:t>
              </w:r>
            </w:hyperlink>
            <w:r>
              <w:t xml:space="preserve"> Минфина России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52696" w:rsidRDefault="00852696">
            <w:pPr>
              <w:pStyle w:val="ConsPlusNormal"/>
              <w:ind w:firstLine="283"/>
              <w:jc w:val="both"/>
            </w:pPr>
            <w:r>
              <w:t xml:space="preserve">1.21. </w:t>
            </w:r>
            <w:hyperlink r:id="rId4998" w:history="1">
              <w:r>
                <w:rPr>
                  <w:color w:val="0000FF"/>
                </w:rPr>
                <w:t>приказ</w:t>
              </w:r>
            </w:hyperlink>
            <w:r>
              <w:t xml:space="preserve"> Минфина России от 27 декабря 2013 г. N 141н "О создании и ведении единого портала бюджетной системы Российской Федерации";</w:t>
            </w:r>
          </w:p>
          <w:p w:rsidR="00852696" w:rsidRDefault="00852696">
            <w:pPr>
              <w:pStyle w:val="ConsPlusNormal"/>
              <w:ind w:firstLine="283"/>
              <w:jc w:val="both"/>
            </w:pPr>
            <w:r>
              <w:t xml:space="preserve">1.22. </w:t>
            </w:r>
            <w:hyperlink r:id="rId4999" w:history="1">
              <w:r>
                <w:rPr>
                  <w:color w:val="0000FF"/>
                </w:rPr>
                <w:t>приказ</w:t>
              </w:r>
            </w:hyperlink>
            <w:r>
              <w:t xml:space="preserve">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52696" w:rsidRDefault="00852696">
            <w:pPr>
              <w:pStyle w:val="ConsPlusNormal"/>
              <w:ind w:firstLine="283"/>
              <w:jc w:val="both"/>
            </w:pPr>
            <w:r>
              <w:t xml:space="preserve">1.23. </w:t>
            </w:r>
            <w:hyperlink r:id="rId5000" w:history="1">
              <w:r>
                <w:rPr>
                  <w:color w:val="0000FF"/>
                </w:rPr>
                <w:t>приказ</w:t>
              </w:r>
            </w:hyperlink>
            <w:r>
              <w:t xml:space="preserve"> Минфина России от 22 сентября 2015 г. N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852696" w:rsidRDefault="00852696">
            <w:pPr>
              <w:pStyle w:val="ConsPlusNormal"/>
              <w:ind w:firstLine="283"/>
              <w:jc w:val="both"/>
            </w:pPr>
            <w:r>
              <w:t xml:space="preserve">1.24. </w:t>
            </w:r>
            <w:hyperlink r:id="rId5001" w:history="1">
              <w:r>
                <w:rPr>
                  <w:color w:val="0000FF"/>
                </w:rPr>
                <w:t>приказ</w:t>
              </w:r>
            </w:hyperlink>
            <w:r>
              <w:t xml:space="preserve"> Минфина России от 1 марта 2016 г. N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p>
          <w:p w:rsidR="00852696" w:rsidRDefault="00852696">
            <w:pPr>
              <w:pStyle w:val="ConsPlusNormal"/>
              <w:ind w:firstLine="283"/>
              <w:jc w:val="both"/>
            </w:pPr>
            <w:r>
              <w:t xml:space="preserve">1.25. </w:t>
            </w:r>
            <w:hyperlink r:id="rId5002" w:history="1">
              <w:r>
                <w:rPr>
                  <w:color w:val="0000FF"/>
                </w:rPr>
                <w:t>приказ</w:t>
              </w:r>
            </w:hyperlink>
            <w:r>
              <w:t xml:space="preserve"> Минфина России от 12 мая 2016 г. N 60н "Об утверждении дополнительных форм годовой и квартальной бухгалтерской отчетности, представляемой федеральными государственными бюджетными и автономными учреждениями, и Инструкции о порядке их составления и представления".</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vAlign w:val="center"/>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 основные бюджетные полномочия Российской Федерации;</w:t>
            </w:r>
          </w:p>
          <w:p w:rsidR="00852696" w:rsidRDefault="00852696">
            <w:pPr>
              <w:pStyle w:val="ConsPlusNormal"/>
              <w:ind w:firstLine="283"/>
              <w:jc w:val="both"/>
            </w:pPr>
            <w:r>
              <w:t>1.2. основные бюджетные полномочия субъектов Российской Федерации;</w:t>
            </w:r>
          </w:p>
          <w:p w:rsidR="00852696" w:rsidRDefault="00852696">
            <w:pPr>
              <w:pStyle w:val="ConsPlusNormal"/>
              <w:ind w:firstLine="283"/>
              <w:jc w:val="both"/>
            </w:pPr>
            <w:r>
              <w:t>1.3. основные бюджетные полномочия муниципальных образований;</w:t>
            </w:r>
          </w:p>
          <w:p w:rsidR="00852696" w:rsidRDefault="00852696">
            <w:pPr>
              <w:pStyle w:val="ConsPlusNormal"/>
              <w:ind w:firstLine="283"/>
              <w:jc w:val="both"/>
            </w:pPr>
            <w:r>
              <w:t>1.4. порядок составления проектов бюджетов;</w:t>
            </w:r>
          </w:p>
          <w:p w:rsidR="00852696" w:rsidRDefault="00852696">
            <w:pPr>
              <w:pStyle w:val="ConsPlusNormal"/>
              <w:ind w:firstLine="283"/>
              <w:jc w:val="both"/>
            </w:pPr>
            <w:r>
              <w:t>1.5. порядок рассмотрения и утверждения бюджетов;</w:t>
            </w:r>
          </w:p>
          <w:p w:rsidR="00852696" w:rsidRDefault="00852696">
            <w:pPr>
              <w:pStyle w:val="ConsPlusNormal"/>
              <w:ind w:firstLine="283"/>
              <w:jc w:val="both"/>
            </w:pPr>
            <w:r>
              <w:t>1.6. порядок исполнения бюджетов;</w:t>
            </w:r>
          </w:p>
          <w:p w:rsidR="00852696" w:rsidRDefault="00852696">
            <w:pPr>
              <w:pStyle w:val="ConsPlusNormal"/>
              <w:ind w:firstLine="283"/>
              <w:jc w:val="both"/>
            </w:pPr>
            <w:r>
              <w:t>1.7. основные направления бюджетной политики на очередной финансовый год и плановый период;</w:t>
            </w:r>
          </w:p>
          <w:p w:rsidR="00852696" w:rsidRDefault="00852696">
            <w:pPr>
              <w:pStyle w:val="ConsPlusNormal"/>
              <w:ind w:firstLine="283"/>
              <w:jc w:val="both"/>
            </w:pPr>
            <w:r>
              <w:t>1.8. понятие ведомственной структуры расходов федерального бюджета;</w:t>
            </w:r>
          </w:p>
          <w:p w:rsidR="00852696" w:rsidRDefault="00852696">
            <w:pPr>
              <w:pStyle w:val="ConsPlusNormal"/>
              <w:ind w:firstLine="283"/>
              <w:jc w:val="both"/>
            </w:pPr>
            <w:r>
              <w:t>1.9. виды расходов федерального бюджета по разделам и подразделам функциональной классификации;</w:t>
            </w:r>
          </w:p>
          <w:p w:rsidR="00852696" w:rsidRDefault="00852696">
            <w:pPr>
              <w:pStyle w:val="ConsPlusNormal"/>
              <w:ind w:firstLine="283"/>
              <w:jc w:val="both"/>
            </w:pPr>
            <w:r>
              <w:t>1.10. государственные программы Российской Федерации.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both"/>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оценка эффективности государственных программ Российской Федерации, федеральных целевых программ и ведомственных целевых программ;</w:t>
            </w:r>
          </w:p>
          <w:p w:rsidR="00852696" w:rsidRDefault="00852696">
            <w:pPr>
              <w:pStyle w:val="ConsPlusNormal"/>
              <w:ind w:firstLine="283"/>
              <w:jc w:val="both"/>
            </w:pPr>
            <w:r>
              <w:t>обобщение практики применения программно-целевых методов бюджетного планирования в Российской Федерации;</w:t>
            </w:r>
          </w:p>
          <w:p w:rsidR="00852696" w:rsidRDefault="00852696">
            <w:pPr>
              <w:pStyle w:val="ConsPlusNormal"/>
              <w:ind w:firstLine="283"/>
              <w:jc w:val="both"/>
            </w:pPr>
            <w:r>
              <w:t>формирование, ведение и актуализация реестра расходных обязательств Российской Федерации;</w:t>
            </w:r>
          </w:p>
          <w:p w:rsidR="00852696" w:rsidRDefault="00852696">
            <w:pPr>
              <w:pStyle w:val="ConsPlusNormal"/>
              <w:ind w:firstLine="283"/>
              <w:jc w:val="both"/>
            </w:pPr>
            <w:r>
              <w:t>формирование, ведение перечня публичных нормативных обязательств Российской Федерации;</w:t>
            </w:r>
          </w:p>
          <w:p w:rsidR="00852696" w:rsidRDefault="00852696">
            <w:pPr>
              <w:pStyle w:val="ConsPlusNormal"/>
              <w:ind w:firstLine="283"/>
              <w:jc w:val="both"/>
            </w:pPr>
            <w:r>
              <w:t>обобщение практики применения методологии учета государственных финансов, федеральных стандартов бухгалтерского учета для организаций государственного сектора;</w:t>
            </w:r>
          </w:p>
          <w:p w:rsidR="00852696" w:rsidRDefault="00852696">
            <w:pPr>
              <w:pStyle w:val="ConsPlusNormal"/>
              <w:ind w:firstLine="283"/>
              <w:jc w:val="both"/>
            </w:pPr>
            <w:r>
              <w:t>разработка форм и реквизитного состава документации, используемой в системе "Электронный бюджет";</w:t>
            </w:r>
          </w:p>
          <w:p w:rsidR="00852696" w:rsidRDefault="00852696">
            <w:pPr>
              <w:pStyle w:val="ConsPlusNormal"/>
              <w:ind w:firstLine="283"/>
              <w:jc w:val="both"/>
            </w:pPr>
            <w:r>
              <w:t>экспертиза унифицированных межведомственных и ведомственных форм финансовой, учетной и отчетной документации, входящей в состав нормативно-правовых актов.</w:t>
            </w:r>
          </w:p>
        </w:tc>
      </w:tr>
    </w:tbl>
    <w:p w:rsidR="00852696" w:rsidRDefault="00852696">
      <w:pPr>
        <w:pStyle w:val="ConsPlusNormal"/>
        <w:jc w:val="both"/>
      </w:pPr>
    </w:p>
    <w:p w:rsidR="00852696" w:rsidRDefault="00852696">
      <w:pPr>
        <w:pStyle w:val="ConsPlusNormal"/>
        <w:jc w:val="center"/>
        <w:outlineLvl w:val="1"/>
      </w:pPr>
      <w:r>
        <w:t>П.21.2. Вид профессиональной служебной деятельности</w:t>
      </w:r>
    </w:p>
    <w:p w:rsidR="00852696" w:rsidRDefault="00852696">
      <w:pPr>
        <w:pStyle w:val="ConsPlusNormal"/>
        <w:jc w:val="center"/>
      </w:pPr>
      <w:r>
        <w:t>Регулирование системы межбюджетных отношений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 xml:space="preserve">1. Знания в сфере законодательства Российской </w:t>
            </w:r>
            <w:r>
              <w:lastRenderedPageBreak/>
              <w:t>Федерации</w:t>
            </w:r>
          </w:p>
        </w:tc>
        <w:tc>
          <w:tcPr>
            <w:tcW w:w="5102" w:type="dxa"/>
            <w:tcBorders>
              <w:bottom w:val="nil"/>
            </w:tcBorders>
          </w:tcPr>
          <w:p w:rsidR="00852696" w:rsidRDefault="00852696">
            <w:pPr>
              <w:pStyle w:val="ConsPlusNormal"/>
              <w:ind w:firstLine="283"/>
              <w:jc w:val="both"/>
            </w:pPr>
            <w:r>
              <w:lastRenderedPageBreak/>
              <w:t xml:space="preserve">2.1. </w:t>
            </w:r>
            <w:hyperlink r:id="rId5003" w:history="1">
              <w:r>
                <w:rPr>
                  <w:color w:val="0000FF"/>
                </w:rPr>
                <w:t>Закон</w:t>
              </w:r>
            </w:hyperlink>
            <w:r>
              <w:t xml:space="preserve"> Российской Федерации от 14 июля 1992 г. N 3297-1 "О закрытом административно-территориальном образовании";</w:t>
            </w:r>
          </w:p>
          <w:p w:rsidR="00852696" w:rsidRDefault="00852696">
            <w:pPr>
              <w:pStyle w:val="ConsPlusNormal"/>
              <w:ind w:firstLine="283"/>
              <w:jc w:val="both"/>
            </w:pPr>
            <w:r>
              <w:lastRenderedPageBreak/>
              <w:t xml:space="preserve">2.2. Федеральный </w:t>
            </w:r>
            <w:hyperlink r:id="rId5004" w:history="1">
              <w:r>
                <w:rPr>
                  <w:color w:val="0000FF"/>
                </w:rPr>
                <w:t>закон</w:t>
              </w:r>
            </w:hyperlink>
            <w:r>
              <w:t xml:space="preserve"> от 7 апреля 1999 г. N 70-ФЗ "О статусе наукограда Российской Федерации";</w:t>
            </w:r>
          </w:p>
          <w:p w:rsidR="00852696" w:rsidRDefault="00852696">
            <w:pPr>
              <w:pStyle w:val="ConsPlusNormal"/>
              <w:ind w:firstLine="283"/>
              <w:jc w:val="both"/>
            </w:pPr>
            <w:r>
              <w:t xml:space="preserve">2.3. </w:t>
            </w:r>
            <w:hyperlink r:id="rId5005" w:history="1">
              <w:r>
                <w:rPr>
                  <w:color w:val="0000FF"/>
                </w:rPr>
                <w:t>Указ</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p w:rsidR="00852696" w:rsidRDefault="00852696">
            <w:pPr>
              <w:pStyle w:val="ConsPlusNormal"/>
              <w:ind w:firstLine="283"/>
              <w:jc w:val="both"/>
            </w:pPr>
            <w:r>
              <w:t xml:space="preserve">2.4. </w:t>
            </w:r>
            <w:hyperlink r:id="rId5006" w:history="1">
              <w:r>
                <w:rPr>
                  <w:color w:val="0000FF"/>
                </w:rPr>
                <w:t>Указ</w:t>
              </w:r>
            </w:hyperlink>
            <w:r>
              <w:t xml:space="preserve">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p w:rsidR="00852696" w:rsidRDefault="00852696">
            <w:pPr>
              <w:pStyle w:val="ConsPlusNormal"/>
              <w:ind w:firstLine="283"/>
              <w:jc w:val="both"/>
            </w:pPr>
            <w:r>
              <w:t xml:space="preserve">2.5. </w:t>
            </w:r>
            <w:hyperlink r:id="rId5007" w:history="1">
              <w:r>
                <w:rPr>
                  <w:color w:val="0000FF"/>
                </w:rPr>
                <w:t>Указ</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852696" w:rsidRDefault="00852696">
            <w:pPr>
              <w:pStyle w:val="ConsPlusNormal"/>
              <w:ind w:firstLine="283"/>
              <w:jc w:val="both"/>
            </w:pPr>
            <w:r>
              <w:t xml:space="preserve">2.6. </w:t>
            </w:r>
            <w:hyperlink r:id="rId5008" w:history="1">
              <w:r>
                <w:rPr>
                  <w:color w:val="0000FF"/>
                </w:rPr>
                <w:t>постановление</w:t>
              </w:r>
            </w:hyperlink>
            <w:r>
              <w:t xml:space="preserve"> Правительства Российской Федерации от 29 декабря 2007 г. N 990 "Об утверждении нормативов формирования расходов на содержание органов государственной власти субъекта Российской Федерации";</w:t>
            </w:r>
          </w:p>
          <w:p w:rsidR="00852696" w:rsidRDefault="00852696">
            <w:pPr>
              <w:pStyle w:val="ConsPlusNormal"/>
              <w:ind w:firstLine="283"/>
              <w:jc w:val="both"/>
            </w:pPr>
            <w:r>
              <w:t xml:space="preserve">2.7. </w:t>
            </w:r>
            <w:hyperlink r:id="rId5009" w:history="1">
              <w:r>
                <w:rPr>
                  <w:color w:val="0000FF"/>
                </w:rPr>
                <w:t>постановление</w:t>
              </w:r>
            </w:hyperlink>
            <w:r>
              <w:t xml:space="preserve"> Правительства Российской Федерации от 13 апреля 2010 г. N 231 "О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w:t>
            </w:r>
          </w:p>
          <w:p w:rsidR="00852696" w:rsidRDefault="00852696">
            <w:pPr>
              <w:pStyle w:val="ConsPlusNormal"/>
              <w:ind w:firstLine="283"/>
              <w:jc w:val="both"/>
            </w:pPr>
            <w:r>
              <w:t xml:space="preserve">2.8. </w:t>
            </w:r>
            <w:hyperlink r:id="rId5010" w:history="1">
              <w:r>
                <w:rPr>
                  <w:color w:val="0000FF"/>
                </w:rPr>
                <w:t>постановление</w:t>
              </w:r>
            </w:hyperlink>
            <w:r>
              <w:t xml:space="preserve"> Правительства Российской Федерации от 3 ноября 2012 г.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p w:rsidR="00852696" w:rsidRDefault="00852696">
            <w:pPr>
              <w:pStyle w:val="ConsPlusNormal"/>
              <w:ind w:firstLine="283"/>
              <w:jc w:val="both"/>
            </w:pPr>
            <w:r>
              <w:t xml:space="preserve">2.9. </w:t>
            </w:r>
            <w:hyperlink r:id="rId5011" w:history="1">
              <w:r>
                <w:rPr>
                  <w:color w:val="0000FF"/>
                </w:rPr>
                <w:t>постановление</w:t>
              </w:r>
            </w:hyperlink>
            <w:r>
              <w:t xml:space="preserve"> Правительства Российской Федерации от 18 мая 2016 г.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профессиональные </w:t>
            </w:r>
            <w:r>
              <w:lastRenderedPageBreak/>
              <w:t>знания</w:t>
            </w:r>
          </w:p>
        </w:tc>
        <w:tc>
          <w:tcPr>
            <w:tcW w:w="5102" w:type="dxa"/>
          </w:tcPr>
          <w:p w:rsidR="00852696" w:rsidRDefault="00852696">
            <w:pPr>
              <w:pStyle w:val="ConsPlusNormal"/>
              <w:ind w:firstLine="283"/>
              <w:jc w:val="both"/>
            </w:pPr>
            <w:r>
              <w:lastRenderedPageBreak/>
              <w:t xml:space="preserve">2.1. понятие стратегического планирования в рамках государственных программ, в т.ч. </w:t>
            </w:r>
            <w:r>
              <w:lastRenderedPageBreak/>
              <w:t>регионального развития, основных принципов их формирования и реализации;</w:t>
            </w:r>
          </w:p>
          <w:p w:rsidR="00852696" w:rsidRDefault="00852696">
            <w:pPr>
              <w:pStyle w:val="ConsPlusNormal"/>
              <w:ind w:firstLine="283"/>
              <w:jc w:val="both"/>
            </w:pPr>
            <w:r>
              <w:t>2.2. 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 а также в отраслях жилищно-коммунального хозяйства, взаимоотношений бюджетов субъектов Российской Федерации с бюджетами муниципальных образований;</w:t>
            </w:r>
          </w:p>
          <w:p w:rsidR="00852696" w:rsidRDefault="00852696">
            <w:pPr>
              <w:pStyle w:val="ConsPlusNormal"/>
              <w:ind w:firstLine="283"/>
              <w:jc w:val="both"/>
            </w:pPr>
            <w:r>
              <w:t>2.3. особенности организации бюджетного процесса в субъектах Российской Федерации и муниципальных образованиях;</w:t>
            </w:r>
          </w:p>
          <w:p w:rsidR="00852696" w:rsidRDefault="00852696">
            <w:pPr>
              <w:pStyle w:val="ConsPlusNormal"/>
              <w:ind w:firstLine="283"/>
              <w:jc w:val="both"/>
            </w:pPr>
            <w:r>
              <w:t>2.4. порядок расчета цен (тарифов) в сфере теплоснабжения, водоснабжения и водоотведения.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осуществлять математический анализ оценки изменения параметров бюджетов субъектов Российской Федерации и муниципальных образований.</w:t>
            </w:r>
          </w:p>
        </w:tc>
      </w:tr>
    </w:tbl>
    <w:p w:rsidR="00852696" w:rsidRDefault="00852696">
      <w:pPr>
        <w:pStyle w:val="ConsPlusNormal"/>
        <w:jc w:val="both"/>
      </w:pPr>
    </w:p>
    <w:p w:rsidR="00852696" w:rsidRDefault="00852696">
      <w:pPr>
        <w:pStyle w:val="ConsPlusNormal"/>
        <w:jc w:val="center"/>
        <w:outlineLvl w:val="1"/>
      </w:pPr>
      <w:r>
        <w:t>П.21.3. Вид профессиональной служебной деятельности</w:t>
      </w:r>
    </w:p>
    <w:p w:rsidR="00852696" w:rsidRDefault="00852696">
      <w:pPr>
        <w:pStyle w:val="ConsPlusNormal"/>
        <w:jc w:val="center"/>
      </w:pPr>
      <w:r>
        <w:t>Бюджетная политика в сфере государственной военной,</w:t>
      </w:r>
    </w:p>
    <w:p w:rsidR="00852696" w:rsidRDefault="00852696">
      <w:pPr>
        <w:pStyle w:val="ConsPlusNormal"/>
        <w:jc w:val="center"/>
      </w:pPr>
      <w:r>
        <w:t>правоохранительной службы и государственного</w:t>
      </w:r>
    </w:p>
    <w:p w:rsidR="00852696" w:rsidRDefault="00852696">
      <w:pPr>
        <w:pStyle w:val="ConsPlusNormal"/>
        <w:jc w:val="center"/>
      </w:pPr>
      <w:r>
        <w:t>оборонного заказа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3.1. </w:t>
            </w:r>
            <w:hyperlink r:id="rId5012" w:history="1">
              <w:r>
                <w:rPr>
                  <w:color w:val="0000FF"/>
                </w:rPr>
                <w:t>Закон</w:t>
              </w:r>
            </w:hyperlink>
            <w:r>
              <w:t xml:space="preserve"> Российской Федерации от 20 августа 1993 г. N 5663-1 "О космической деятельности";</w:t>
            </w:r>
          </w:p>
          <w:p w:rsidR="00852696" w:rsidRDefault="00852696">
            <w:pPr>
              <w:pStyle w:val="ConsPlusNormal"/>
              <w:ind w:firstLine="283"/>
              <w:jc w:val="both"/>
            </w:pPr>
            <w:r>
              <w:t xml:space="preserve">3.2. Федеральный </w:t>
            </w:r>
            <w:hyperlink r:id="rId5013" w:history="1">
              <w:r>
                <w:rPr>
                  <w:color w:val="0000FF"/>
                </w:rPr>
                <w:t>закон</w:t>
              </w:r>
            </w:hyperlink>
            <w:r>
              <w:t xml:space="preserve"> от 17 января 1992 г. N 2202-1 "О прокуратуре Российской Федерации";</w:t>
            </w:r>
          </w:p>
          <w:p w:rsidR="00852696" w:rsidRDefault="00852696">
            <w:pPr>
              <w:pStyle w:val="ConsPlusNormal"/>
              <w:ind w:firstLine="283"/>
              <w:jc w:val="both"/>
            </w:pPr>
            <w:r>
              <w:t xml:space="preserve">3.3. Федеральный </w:t>
            </w:r>
            <w:hyperlink r:id="rId5014" w:history="1">
              <w:r>
                <w:rPr>
                  <w:color w:val="0000FF"/>
                </w:rPr>
                <w:t>закон</w:t>
              </w:r>
            </w:hyperlink>
            <w:r>
              <w:t xml:space="preserve"> от 17 декабря 1994 г. N 67 "О федеральной фельдъегерской связи";</w:t>
            </w:r>
          </w:p>
          <w:p w:rsidR="00852696" w:rsidRDefault="00852696">
            <w:pPr>
              <w:pStyle w:val="ConsPlusNormal"/>
              <w:ind w:firstLine="283"/>
              <w:jc w:val="both"/>
            </w:pPr>
            <w:r>
              <w:t xml:space="preserve">3.4. Федеральный </w:t>
            </w:r>
            <w:hyperlink r:id="rId5015" w:history="1">
              <w:r>
                <w:rPr>
                  <w:color w:val="0000FF"/>
                </w:rPr>
                <w:t>закон</w:t>
              </w:r>
            </w:hyperlink>
            <w:r>
              <w:t xml:space="preserve"> от 3 апреля 1995 г. N 40-ФЗ "О Федеральной службе безопасности";</w:t>
            </w:r>
          </w:p>
          <w:p w:rsidR="00852696" w:rsidRDefault="00852696">
            <w:pPr>
              <w:pStyle w:val="ConsPlusNormal"/>
              <w:ind w:firstLine="283"/>
              <w:jc w:val="both"/>
            </w:pPr>
            <w:r>
              <w:t xml:space="preserve">3.5. Федеральный </w:t>
            </w:r>
            <w:hyperlink r:id="rId5016" w:history="1">
              <w:r>
                <w:rPr>
                  <w:color w:val="0000FF"/>
                </w:rPr>
                <w:t>закон</w:t>
              </w:r>
            </w:hyperlink>
            <w:r>
              <w:t xml:space="preserve"> от 10 января 1996 г. N 5-ФЗ "О внешней разведке";</w:t>
            </w:r>
          </w:p>
          <w:p w:rsidR="00852696" w:rsidRDefault="00852696">
            <w:pPr>
              <w:pStyle w:val="ConsPlusNormal"/>
              <w:ind w:firstLine="283"/>
              <w:jc w:val="both"/>
            </w:pPr>
            <w:r>
              <w:t xml:space="preserve">3.6. Федеральный </w:t>
            </w:r>
            <w:hyperlink r:id="rId5017" w:history="1">
              <w:r>
                <w:rPr>
                  <w:color w:val="0000FF"/>
                </w:rPr>
                <w:t>закон</w:t>
              </w:r>
            </w:hyperlink>
            <w:r>
              <w:t xml:space="preserve"> от 27 мая 1996 г. N 57-ФЗ "О государственной охране";</w:t>
            </w:r>
          </w:p>
          <w:p w:rsidR="00852696" w:rsidRDefault="00852696">
            <w:pPr>
              <w:pStyle w:val="ConsPlusNormal"/>
              <w:ind w:firstLine="283"/>
              <w:jc w:val="both"/>
            </w:pPr>
            <w:r>
              <w:t xml:space="preserve">3.7. Федеральный </w:t>
            </w:r>
            <w:hyperlink r:id="rId5018" w:history="1">
              <w:r>
                <w:rPr>
                  <w:color w:val="0000FF"/>
                </w:rPr>
                <w:t>закон</w:t>
              </w:r>
            </w:hyperlink>
            <w:r>
              <w:t xml:space="preserve"> от 31 мая 1996 г. N 61-ФЗ "Об обороне";</w:t>
            </w:r>
          </w:p>
          <w:p w:rsidR="00852696" w:rsidRDefault="00852696">
            <w:pPr>
              <w:pStyle w:val="ConsPlusNormal"/>
              <w:ind w:firstLine="283"/>
              <w:jc w:val="both"/>
            </w:pPr>
            <w:r>
              <w:t xml:space="preserve">3.8. Федеральный </w:t>
            </w:r>
            <w:hyperlink r:id="rId5019" w:history="1">
              <w:r>
                <w:rPr>
                  <w:color w:val="0000FF"/>
                </w:rPr>
                <w:t>закон</w:t>
              </w:r>
            </w:hyperlink>
            <w:r>
              <w:t xml:space="preserve"> от 21 июля 1997 г. N 114-ФЗ "О службе в таможенных органах Российской Федерации";</w:t>
            </w:r>
          </w:p>
          <w:p w:rsidR="00852696" w:rsidRDefault="00852696">
            <w:pPr>
              <w:pStyle w:val="ConsPlusNormal"/>
              <w:ind w:firstLine="283"/>
              <w:jc w:val="both"/>
            </w:pPr>
            <w:r>
              <w:t xml:space="preserve">3.9. Федеральный </w:t>
            </w:r>
            <w:hyperlink r:id="rId5020" w:history="1">
              <w:r>
                <w:rPr>
                  <w:color w:val="0000FF"/>
                </w:rPr>
                <w:t>закон</w:t>
              </w:r>
            </w:hyperlink>
            <w:r>
              <w:t xml:space="preserve"> от 28 марта 1998 г. N 53-ФЗ "О воинской обязанности и военной службе";</w:t>
            </w:r>
          </w:p>
          <w:p w:rsidR="00852696" w:rsidRDefault="00852696">
            <w:pPr>
              <w:pStyle w:val="ConsPlusNormal"/>
              <w:ind w:firstLine="283"/>
              <w:jc w:val="both"/>
            </w:pPr>
            <w:r>
              <w:t xml:space="preserve">3.10. Федеральный </w:t>
            </w:r>
            <w:hyperlink r:id="rId5021" w:history="1">
              <w:r>
                <w:rPr>
                  <w:color w:val="0000FF"/>
                </w:rPr>
                <w:t>закон</w:t>
              </w:r>
            </w:hyperlink>
            <w:r>
              <w:t xml:space="preserve"> от 27 мая 1998 г. N 76-ФЗ "О статусе военнослужащих";</w:t>
            </w:r>
          </w:p>
          <w:p w:rsidR="00852696" w:rsidRDefault="00852696">
            <w:pPr>
              <w:pStyle w:val="ConsPlusNormal"/>
              <w:ind w:firstLine="283"/>
              <w:jc w:val="both"/>
            </w:pPr>
            <w:r>
              <w:t xml:space="preserve">3.11. Федеральный </w:t>
            </w:r>
            <w:hyperlink r:id="rId5022" w:history="1">
              <w:r>
                <w:rPr>
                  <w:color w:val="0000FF"/>
                </w:rPr>
                <w:t>закон</w:t>
              </w:r>
            </w:hyperlink>
            <w:r>
              <w:t xml:space="preserve"> от 1 декабря 2007 г. N 317-ФЗ "О Государственной корпорации по атомной </w:t>
            </w:r>
            <w:r>
              <w:lastRenderedPageBreak/>
              <w:t>энергии Росатом";</w:t>
            </w:r>
          </w:p>
          <w:p w:rsidR="00852696" w:rsidRDefault="00852696">
            <w:pPr>
              <w:pStyle w:val="ConsPlusNormal"/>
              <w:ind w:firstLine="283"/>
              <w:jc w:val="both"/>
            </w:pPr>
            <w:r>
              <w:t xml:space="preserve">3.12. Федеральный </w:t>
            </w:r>
            <w:hyperlink r:id="rId5023" w:history="1">
              <w:r>
                <w:rPr>
                  <w:color w:val="0000FF"/>
                </w:rPr>
                <w:t>закон</w:t>
              </w:r>
            </w:hyperlink>
            <w:r>
              <w:t xml:space="preserve"> от 27 ноября 2010 г. N 311-ФЗ "О таможенном регулировании в Российской Федерации";</w:t>
            </w:r>
          </w:p>
          <w:p w:rsidR="00852696" w:rsidRDefault="00852696">
            <w:pPr>
              <w:pStyle w:val="ConsPlusNormal"/>
              <w:ind w:firstLine="283"/>
              <w:jc w:val="both"/>
            </w:pPr>
            <w:r>
              <w:t xml:space="preserve">3.13. Федеральный </w:t>
            </w:r>
            <w:hyperlink r:id="rId5024" w:history="1">
              <w:r>
                <w:rPr>
                  <w:color w:val="0000FF"/>
                </w:rPr>
                <w:t>закон</w:t>
              </w:r>
            </w:hyperlink>
            <w:r>
              <w:t xml:space="preserve"> от 28 декабря 2010 г. N 403-ФЗ "О следственном комитете Российской Федерации";</w:t>
            </w:r>
          </w:p>
          <w:p w:rsidR="00852696" w:rsidRDefault="00852696">
            <w:pPr>
              <w:pStyle w:val="ConsPlusNormal"/>
              <w:ind w:firstLine="283"/>
              <w:jc w:val="both"/>
            </w:pPr>
            <w:r>
              <w:t xml:space="preserve">3.14. Федеральный </w:t>
            </w:r>
            <w:hyperlink r:id="rId5025" w:history="1">
              <w:r>
                <w:rPr>
                  <w:color w:val="0000FF"/>
                </w:rPr>
                <w:t>закон</w:t>
              </w:r>
            </w:hyperlink>
            <w:r>
              <w:t xml:space="preserve"> от 7 ноября 2011 г. N 306-ФЗ "О денежном довольствии военнослужащих и предоставлении им отдельных выплат";</w:t>
            </w:r>
          </w:p>
          <w:p w:rsidR="00852696" w:rsidRDefault="00852696">
            <w:pPr>
              <w:pStyle w:val="ConsPlusNormal"/>
              <w:ind w:firstLine="283"/>
              <w:jc w:val="both"/>
            </w:pPr>
            <w:r>
              <w:t xml:space="preserve">3.15. Федеральный </w:t>
            </w:r>
            <w:hyperlink r:id="rId5026" w:history="1">
              <w:r>
                <w:rPr>
                  <w:color w:val="0000FF"/>
                </w:rPr>
                <w:t>закон</w:t>
              </w:r>
            </w:hyperlink>
            <w:r>
              <w:t xml:space="preserve"> от 7 февраля 2011 г. N 3-ФЗ "О полиции";</w:t>
            </w:r>
          </w:p>
          <w:p w:rsidR="00852696" w:rsidRDefault="00852696">
            <w:pPr>
              <w:pStyle w:val="ConsPlusNormal"/>
              <w:ind w:firstLine="283"/>
              <w:jc w:val="both"/>
            </w:pPr>
            <w:r>
              <w:t xml:space="preserve">3.16. Федеральный </w:t>
            </w:r>
            <w:hyperlink r:id="rId5027" w:history="1">
              <w:r>
                <w:rPr>
                  <w:color w:val="0000FF"/>
                </w:rPr>
                <w:t>закон</w:t>
              </w:r>
            </w:hyperlink>
            <w:r>
              <w:t xml:space="preserve">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30.11.2011 N 342-ФЗ, а не N 342.</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3.17. Федеральный </w:t>
            </w:r>
            <w:hyperlink r:id="rId5028" w:history="1">
              <w:r>
                <w:rPr>
                  <w:color w:val="0000FF"/>
                </w:rPr>
                <w:t>закон</w:t>
              </w:r>
            </w:hyperlink>
            <w:r>
              <w:t xml:space="preserve"> от 30 ноября 2011 г. N 342 "О службе в органах внутренних дел Российской Федерации и внесении в отдельные законодательные акты Российской Федерации";</w:t>
            </w:r>
          </w:p>
          <w:p w:rsidR="00852696" w:rsidRDefault="00852696">
            <w:pPr>
              <w:pStyle w:val="ConsPlusNormal"/>
              <w:ind w:firstLine="283"/>
              <w:jc w:val="both"/>
            </w:pPr>
            <w:r>
              <w:t xml:space="preserve">3.18. Федеральный </w:t>
            </w:r>
            <w:hyperlink r:id="rId5029" w:history="1">
              <w:r>
                <w:rPr>
                  <w:color w:val="0000FF"/>
                </w:rPr>
                <w:t>закон</w:t>
              </w:r>
            </w:hyperlink>
            <w:r>
              <w:t xml:space="preserve"> от 29 декабря 2012 г. N 275-ФЗ "О государственном оборонном заказе";</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30.12.2012 N 283-ФЗ, а не N 243-ФЗ.</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3.19. Федеральный </w:t>
            </w:r>
            <w:hyperlink r:id="rId5030" w:history="1">
              <w:r>
                <w:rPr>
                  <w:color w:val="0000FF"/>
                </w:rPr>
                <w:t>закон</w:t>
              </w:r>
            </w:hyperlink>
            <w:r>
              <w:t xml:space="preserve"> от 30 декабря 2012 г. N 243-ФЗ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3.20. Федеральный </w:t>
            </w:r>
            <w:hyperlink r:id="rId5031" w:history="1">
              <w:r>
                <w:rPr>
                  <w:color w:val="0000FF"/>
                </w:rPr>
                <w:t>закон</w:t>
              </w:r>
            </w:hyperlink>
            <w:r>
              <w:t xml:space="preserve"> от 13 июля 2015 г. N 215-ФЗ "О Государственной корпорации по космической деятельности "Роскосмос";</w:t>
            </w:r>
          </w:p>
          <w:p w:rsidR="00852696" w:rsidRDefault="00852696">
            <w:pPr>
              <w:pStyle w:val="ConsPlusNormal"/>
              <w:ind w:firstLine="283"/>
              <w:jc w:val="both"/>
            </w:pPr>
            <w:r>
              <w:t xml:space="preserve">3.21. Федеральный </w:t>
            </w:r>
            <w:hyperlink r:id="rId5032" w:history="1">
              <w:r>
                <w:rPr>
                  <w:color w:val="0000FF"/>
                </w:rPr>
                <w:t>закон</w:t>
              </w:r>
            </w:hyperlink>
            <w:r>
              <w:t xml:space="preserve"> от 3 июля 2016 г. N 226-ФЗ "О войсках национальной гвардии Российской Федерации";</w:t>
            </w:r>
          </w:p>
          <w:p w:rsidR="00852696" w:rsidRDefault="00852696">
            <w:pPr>
              <w:pStyle w:val="ConsPlusNormal"/>
              <w:ind w:firstLine="283"/>
              <w:jc w:val="both"/>
            </w:pPr>
            <w:r>
              <w:t xml:space="preserve">3.22. Федеральный </w:t>
            </w:r>
            <w:hyperlink r:id="rId5033" w:history="1">
              <w:r>
                <w:rPr>
                  <w:color w:val="0000FF"/>
                </w:rPr>
                <w:t>закон</w:t>
              </w:r>
            </w:hyperlink>
            <w:r>
              <w:t xml:space="preserve"> от 23 мая 2016 г.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3.23. </w:t>
            </w:r>
            <w:hyperlink r:id="rId5034" w:history="1">
              <w:r>
                <w:rPr>
                  <w:color w:val="0000FF"/>
                </w:rPr>
                <w:t>Указ</w:t>
              </w:r>
            </w:hyperlink>
            <w:r>
              <w:t xml:space="preserve"> Президента Российской Федерации от 11 августа 2003 г. N 960 "Вопросы Федеральной службы безопасности Российской Федерации";</w:t>
            </w:r>
          </w:p>
          <w:p w:rsidR="00852696" w:rsidRDefault="00852696">
            <w:pPr>
              <w:pStyle w:val="ConsPlusNormal"/>
              <w:ind w:firstLine="283"/>
              <w:jc w:val="both"/>
            </w:pPr>
            <w:r>
              <w:lastRenderedPageBreak/>
              <w:t xml:space="preserve">3.24. </w:t>
            </w:r>
            <w:hyperlink r:id="rId5035" w:history="1">
              <w:r>
                <w:rPr>
                  <w:color w:val="0000FF"/>
                </w:rPr>
                <w:t>Указ</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852696" w:rsidRDefault="00852696">
            <w:pPr>
              <w:pStyle w:val="ConsPlusNormal"/>
              <w:ind w:firstLine="283"/>
              <w:jc w:val="both"/>
            </w:pPr>
            <w:r>
              <w:t xml:space="preserve">3.25. </w:t>
            </w:r>
            <w:hyperlink r:id="rId5036" w:history="1">
              <w:r>
                <w:rPr>
                  <w:color w:val="0000FF"/>
                </w:rPr>
                <w:t>Указ</w:t>
              </w:r>
            </w:hyperlink>
            <w:r>
              <w:t xml:space="preserve"> Президента Российской Федерации от 7 августа 2004 г. N 1013 "Вопросы Федеральной службы охраны Российской Федерации";</w:t>
            </w:r>
          </w:p>
          <w:p w:rsidR="00852696" w:rsidRDefault="00852696">
            <w:pPr>
              <w:pStyle w:val="ConsPlusNormal"/>
              <w:ind w:firstLine="283"/>
              <w:jc w:val="both"/>
            </w:pPr>
            <w:r>
              <w:t xml:space="preserve">3.26. </w:t>
            </w:r>
            <w:hyperlink r:id="rId5037" w:history="1">
              <w:r>
                <w:rPr>
                  <w:color w:val="0000FF"/>
                </w:rPr>
                <w:t>Указ</w:t>
              </w:r>
            </w:hyperlink>
            <w:r>
              <w:t xml:space="preserve"> Президента Российской Федерации от 16 августа 2004 г. N 1082 "Вопросы Министерства обороны Российской Федерации";</w:t>
            </w:r>
          </w:p>
          <w:p w:rsidR="00852696" w:rsidRDefault="00852696">
            <w:pPr>
              <w:pStyle w:val="ConsPlusNormal"/>
              <w:ind w:firstLine="283"/>
              <w:jc w:val="both"/>
            </w:pPr>
            <w:r>
              <w:t xml:space="preserve">3.27. </w:t>
            </w:r>
            <w:hyperlink r:id="rId5038" w:history="1">
              <w:r>
                <w:rPr>
                  <w:color w:val="0000FF"/>
                </w:rPr>
                <w:t>Указ</w:t>
              </w:r>
            </w:hyperlink>
            <w:r>
              <w:t xml:space="preserve"> Президента Российской Федерации от 16 августа 2004 г. N 1085 "Вопросы Федеральной службы по техническому и экспортному контролю";</w:t>
            </w:r>
          </w:p>
          <w:p w:rsidR="00852696" w:rsidRDefault="00852696">
            <w:pPr>
              <w:pStyle w:val="ConsPlusNormal"/>
              <w:ind w:firstLine="283"/>
              <w:jc w:val="both"/>
            </w:pPr>
            <w:r>
              <w:t xml:space="preserve">3.28. </w:t>
            </w:r>
            <w:hyperlink r:id="rId5039" w:history="1">
              <w:r>
                <w:rPr>
                  <w:color w:val="0000FF"/>
                </w:rPr>
                <w:t>Указ</w:t>
              </w:r>
            </w:hyperlink>
            <w:r>
              <w:t xml:space="preserve"> Президента Российской Федерации от 13 октября 2004 г. N 1313 "Вопросы Министерства юстиции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Указ Президента РФ N 885 от 12.08.2002, а не от 12.08.2005.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vAlign w:val="center"/>
          </w:tcPr>
          <w:p w:rsidR="00852696" w:rsidRDefault="00852696">
            <w:pPr>
              <w:pStyle w:val="ConsPlusNormal"/>
              <w:jc w:val="center"/>
            </w:pPr>
          </w:p>
        </w:tc>
        <w:tc>
          <w:tcPr>
            <w:tcW w:w="1984" w:type="dxa"/>
            <w:vMerge w:val="restart"/>
            <w:tcBorders>
              <w:top w:val="nil"/>
              <w:bottom w:val="single" w:sz="4" w:space="0" w:color="auto"/>
            </w:tcBorders>
            <w:vAlign w:val="center"/>
          </w:tcPr>
          <w:p w:rsidR="00852696" w:rsidRDefault="00852696">
            <w:pPr>
              <w:pStyle w:val="ConsPlusNormal"/>
              <w:jc w:val="center"/>
            </w:pPr>
          </w:p>
        </w:tc>
        <w:tc>
          <w:tcPr>
            <w:tcW w:w="5102" w:type="dxa"/>
            <w:tcBorders>
              <w:top w:val="nil"/>
              <w:bottom w:val="nil"/>
            </w:tcBorders>
          </w:tcPr>
          <w:p w:rsidR="00852696" w:rsidRDefault="00852696">
            <w:pPr>
              <w:pStyle w:val="ConsPlusNormal"/>
              <w:ind w:firstLine="283"/>
              <w:jc w:val="both"/>
            </w:pPr>
            <w:r>
              <w:t xml:space="preserve">3.29. </w:t>
            </w:r>
            <w:hyperlink r:id="rId5040" w:history="1">
              <w:r>
                <w:rPr>
                  <w:color w:val="0000FF"/>
                </w:rPr>
                <w:t>Указ</w:t>
              </w:r>
            </w:hyperlink>
            <w:r>
              <w:t xml:space="preserve"> Президента Российской Федерации от 12 августа 2005 г. N 885 "Об утверждении общих принципов служебного поведения государственных служащих";</w:t>
            </w:r>
          </w:p>
          <w:p w:rsidR="00852696" w:rsidRDefault="00852696">
            <w:pPr>
              <w:pStyle w:val="ConsPlusNormal"/>
              <w:ind w:firstLine="283"/>
              <w:jc w:val="both"/>
            </w:pPr>
            <w:r>
              <w:t xml:space="preserve">3.30. </w:t>
            </w:r>
            <w:hyperlink r:id="rId5041" w:history="1">
              <w:r>
                <w:rPr>
                  <w:color w:val="0000FF"/>
                </w:rPr>
                <w:t>Указ</w:t>
              </w:r>
            </w:hyperlink>
            <w:r>
              <w:t xml:space="preserve"> Президента Российской Федерации от 7 апреля 2014 г. N 213 "Вопросы Государственной фельдъегерской службы Российской Федерации";</w:t>
            </w:r>
          </w:p>
          <w:p w:rsidR="00852696" w:rsidRDefault="00852696">
            <w:pPr>
              <w:pStyle w:val="ConsPlusNormal"/>
              <w:ind w:firstLine="283"/>
              <w:jc w:val="both"/>
            </w:pPr>
            <w:r>
              <w:t xml:space="preserve">3.31. </w:t>
            </w:r>
            <w:hyperlink r:id="rId5042" w:history="1">
              <w:r>
                <w:rPr>
                  <w:color w:val="0000FF"/>
                </w:rPr>
                <w:t>Указ</w:t>
              </w:r>
            </w:hyperlink>
            <w:r>
              <w:t xml:space="preserve"> Президента Российской Федерации от 10 сентября 2014 г. N 627 "О Военно-промышленной комиссии Российской Федерации";</w:t>
            </w:r>
          </w:p>
          <w:p w:rsidR="00852696" w:rsidRDefault="00852696">
            <w:pPr>
              <w:pStyle w:val="ConsPlusNormal"/>
              <w:ind w:firstLine="283"/>
              <w:jc w:val="both"/>
            </w:pPr>
            <w:r>
              <w:t xml:space="preserve">3.32. </w:t>
            </w:r>
            <w:hyperlink r:id="rId5043" w:history="1">
              <w:r>
                <w:rPr>
                  <w:color w:val="0000FF"/>
                </w:rPr>
                <w:t>Указ</w:t>
              </w:r>
            </w:hyperlink>
            <w:r>
              <w:t xml:space="preserve"> Президента Российской Федерации от 30 сентября 2016 г. N 510 "О Федеральной службе войск национальной гвардии Российской Федерации";</w:t>
            </w:r>
          </w:p>
          <w:p w:rsidR="00852696" w:rsidRDefault="00852696">
            <w:pPr>
              <w:pStyle w:val="ConsPlusNormal"/>
              <w:ind w:firstLine="283"/>
              <w:jc w:val="both"/>
            </w:pPr>
            <w:r>
              <w:t xml:space="preserve">3.33. </w:t>
            </w:r>
            <w:hyperlink r:id="rId5044" w:history="1">
              <w:r>
                <w:rPr>
                  <w:color w:val="0000FF"/>
                </w:rPr>
                <w:t>Указ</w:t>
              </w:r>
            </w:hyperlink>
            <w: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 xml:space="preserve">2. Иные профессиональные </w:t>
            </w:r>
            <w:r>
              <w:lastRenderedPageBreak/>
              <w:t>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lastRenderedPageBreak/>
              <w:t xml:space="preserve">3.1. понятие страховые тарифы по обязательному государственному страхованию жизни и здоровья </w:t>
            </w:r>
            <w:r>
              <w:lastRenderedPageBreak/>
              <w:t>военнослужащих и приравненных к ним лиц.</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П.21.4. Вид профессиональной служебной деятельности</w:t>
      </w:r>
    </w:p>
    <w:p w:rsidR="00852696" w:rsidRDefault="00852696">
      <w:pPr>
        <w:pStyle w:val="ConsPlusNormal"/>
        <w:jc w:val="center"/>
      </w:pPr>
      <w:r>
        <w:t>Бюджетная политика в сфере образования</w:t>
      </w:r>
    </w:p>
    <w:p w:rsidR="00852696" w:rsidRDefault="00852696">
      <w:pPr>
        <w:pStyle w:val="ConsPlusNormal"/>
        <w:jc w:val="center"/>
      </w:pPr>
      <w:r>
        <w:t>и молодежной политики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4.1. Федеральный </w:t>
            </w:r>
            <w:hyperlink r:id="rId5045"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p w:rsidR="00852696" w:rsidRDefault="00852696">
            <w:pPr>
              <w:pStyle w:val="ConsPlusNormal"/>
              <w:ind w:firstLine="283"/>
              <w:jc w:val="both"/>
            </w:pPr>
            <w:r>
              <w:t xml:space="preserve">4.2. Федеральный </w:t>
            </w:r>
            <w:hyperlink r:id="rId5046"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4.3. </w:t>
            </w:r>
            <w:hyperlink r:id="rId5047" w:history="1">
              <w:r>
                <w:rPr>
                  <w:color w:val="0000FF"/>
                </w:rPr>
                <w:t>постановление</w:t>
              </w:r>
            </w:hyperlink>
            <w:r>
              <w:t xml:space="preserve"> Правительства Российской Федерации от 29 мая 2008 г. N 409 "О Федеральном агентстве по делам молодежи";</w:t>
            </w:r>
          </w:p>
          <w:p w:rsidR="00852696" w:rsidRDefault="00852696">
            <w:pPr>
              <w:pStyle w:val="ConsPlusNormal"/>
              <w:ind w:firstLine="283"/>
              <w:jc w:val="both"/>
            </w:pPr>
            <w:r>
              <w:t xml:space="preserve">4.4. </w:t>
            </w:r>
            <w:hyperlink r:id="rId5048" w:history="1">
              <w:r>
                <w:rPr>
                  <w:color w:val="0000FF"/>
                </w:rPr>
                <w:t>постановление</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w:t>
            </w:r>
          </w:p>
          <w:p w:rsidR="00852696" w:rsidRDefault="00852696">
            <w:pPr>
              <w:pStyle w:val="ConsPlusNormal"/>
              <w:ind w:firstLine="283"/>
              <w:jc w:val="both"/>
            </w:pPr>
            <w:r>
              <w:t xml:space="preserve">4.5. </w:t>
            </w:r>
            <w:hyperlink r:id="rId5049" w:history="1">
              <w:r>
                <w:rPr>
                  <w:color w:val="0000FF"/>
                </w:rPr>
                <w:t>постановление</w:t>
              </w:r>
            </w:hyperlink>
            <w:r>
              <w:t xml:space="preserve"> Правительства Российской Федерации от 27 марта 2015 г. N 285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а также о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4.6. </w:t>
            </w:r>
            <w:hyperlink r:id="rId5050" w:history="1">
              <w:r>
                <w:rPr>
                  <w:color w:val="0000FF"/>
                </w:rPr>
                <w:t>постановление</w:t>
              </w:r>
            </w:hyperlink>
            <w:r>
              <w:t xml:space="preserve"> Правительства Российской Федерации от 20 мая 2015 г. N 481 "О федеральной целевой программе "Русский язык" на 2016 - 2020 годы";</w:t>
            </w:r>
          </w:p>
          <w:p w:rsidR="00852696" w:rsidRDefault="00852696">
            <w:pPr>
              <w:pStyle w:val="ConsPlusNormal"/>
              <w:ind w:firstLine="283"/>
              <w:jc w:val="both"/>
            </w:pPr>
            <w:r>
              <w:t xml:space="preserve">4.7. </w:t>
            </w:r>
            <w:hyperlink r:id="rId5051" w:history="1">
              <w:r>
                <w:rPr>
                  <w:color w:val="0000FF"/>
                </w:rPr>
                <w:t>постановление</w:t>
              </w:r>
            </w:hyperlink>
            <w:r>
              <w:t xml:space="preserve"> Правительства Российской Федерации от 23 мая 2015 г. N 497 "О Федеральной целевой программе развития образования на 2016 - 2020 годы";</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распоряжение Правительства РФ от 29.11.2014 N 2403-р, а не N 203-р.</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4.8. </w:t>
            </w:r>
            <w:hyperlink r:id="rId5052" w:history="1">
              <w:r>
                <w:rPr>
                  <w:color w:val="0000FF"/>
                </w:rPr>
                <w:t>распоряжение</w:t>
              </w:r>
            </w:hyperlink>
            <w:r>
              <w:t xml:space="preserve"> Правительства Российской Федерации от 29 ноября 2014 г. N 203-р "Об утверждении Основ государственной молодежной политики Российской Федерации на период до 2025 года";</w:t>
            </w:r>
          </w:p>
          <w:p w:rsidR="00852696" w:rsidRDefault="00852696">
            <w:pPr>
              <w:pStyle w:val="ConsPlusNormal"/>
              <w:ind w:firstLine="283"/>
              <w:jc w:val="both"/>
            </w:pPr>
            <w:r>
              <w:t xml:space="preserve">4.9. </w:t>
            </w:r>
            <w:hyperlink r:id="rId5053" w:history="1">
              <w:r>
                <w:rPr>
                  <w:color w:val="0000FF"/>
                </w:rPr>
                <w:t>приказ</w:t>
              </w:r>
            </w:hyperlink>
            <w:r>
              <w:t xml:space="preserve"> Минобрнауки России от 22 сентября 2015 г.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учреждениям";</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4.10. </w:t>
            </w:r>
            <w:hyperlink r:id="rId5054" w:history="1">
              <w:r>
                <w:rPr>
                  <w:color w:val="0000FF"/>
                </w:rPr>
                <w:t>приказ</w:t>
              </w:r>
            </w:hyperlink>
            <w:r>
              <w:t xml:space="preserve"> Минобрнауки России от 23 декабря 2015 г. N 1512 "Об утверждении Общих требований к определению нормативных затрат на оказание государственных (муниципальных) услуг в сфере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учреждениям".</w:t>
            </w:r>
          </w:p>
        </w:tc>
      </w:tr>
      <w:tr w:rsidR="00852696">
        <w:tblPrEx>
          <w:tblBorders>
            <w:insideH w:val="single" w:sz="4"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vMerge/>
            <w:tcBorders>
              <w:top w:val="nil"/>
              <w:bottom w:val="nil"/>
            </w:tcBorders>
          </w:tcPr>
          <w:p w:rsidR="00852696" w:rsidRDefault="00852696">
            <w:pPr>
              <w:spacing w:after="1" w:line="0" w:lineRule="atLeast"/>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4.1. организационные и экономические основы образования в Российской Федерации;</w:t>
            </w:r>
          </w:p>
          <w:p w:rsidR="00852696" w:rsidRDefault="00852696">
            <w:pPr>
              <w:pStyle w:val="ConsPlusNormal"/>
              <w:ind w:firstLine="283"/>
              <w:jc w:val="both"/>
            </w:pPr>
            <w:r>
              <w:t>4.2. общие правила функционирования системы образования и осуществления образовательной деятельности;</w:t>
            </w:r>
          </w:p>
          <w:p w:rsidR="00852696" w:rsidRDefault="00852696">
            <w:pPr>
              <w:pStyle w:val="ConsPlusNormal"/>
              <w:ind w:firstLine="283"/>
              <w:jc w:val="both"/>
            </w:pPr>
            <w:r>
              <w:t>4.3. основные мероприятия по повышению эффективности и качества услуг в сфере дошкольного образования, общего образования, дополнительного образования детей, среднего профессионального образования и высшего образования;</w:t>
            </w:r>
          </w:p>
          <w:p w:rsidR="00852696" w:rsidRDefault="00852696">
            <w:pPr>
              <w:pStyle w:val="ConsPlusNormal"/>
              <w:ind w:firstLine="283"/>
              <w:jc w:val="both"/>
            </w:pPr>
            <w:r>
              <w:t>4.4. основные задачи и приоритеты развития государственной политики в сфере образования и молодежной политики;</w:t>
            </w:r>
          </w:p>
          <w:p w:rsidR="00852696" w:rsidRDefault="00852696">
            <w:pPr>
              <w:pStyle w:val="ConsPlusNormal"/>
              <w:ind w:firstLine="283"/>
              <w:jc w:val="both"/>
            </w:pPr>
            <w:r>
              <w:t xml:space="preserve">4.5. порядок формирования государственного задания в отношении федеральных государственных учреждений образования, в том числе подходы по определению нормативных затрат на оказание </w:t>
            </w:r>
            <w:r>
              <w:lastRenderedPageBreak/>
              <w:t>государственных услуг по реализации образовательных программ высшего образования.</w:t>
            </w:r>
          </w:p>
          <w:p w:rsidR="00852696" w:rsidRDefault="00852696">
            <w:pPr>
              <w:pStyle w:val="ConsPlusNormal"/>
              <w:ind w:firstLine="283"/>
              <w:jc w:val="both"/>
            </w:pPr>
            <w:r>
              <w:t>4.6. ведомственная структура расходов федерального бюджета в части сферы образования и молодежной политики;</w:t>
            </w:r>
          </w:p>
          <w:p w:rsidR="00852696" w:rsidRDefault="00852696">
            <w:pPr>
              <w:pStyle w:val="ConsPlusNormal"/>
              <w:ind w:firstLine="283"/>
              <w:jc w:val="both"/>
            </w:pPr>
            <w:r>
              <w:t>4.7. программно-целевые методы формирования расходов федерального бюджета в сфере образования и молодежной политики;</w:t>
            </w:r>
          </w:p>
          <w:p w:rsidR="00852696" w:rsidRDefault="00852696">
            <w:pPr>
              <w:pStyle w:val="ConsPlusNormal"/>
              <w:ind w:firstLine="283"/>
              <w:jc w:val="both"/>
            </w:pPr>
            <w:r>
              <w:t>4.8. порядок применения показателей бюджетной классификации, по которым отражаются расходы федерального бюджета на образование и молодежную политику;</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4.9. правила установления организациям, осуществляющим образовательную деятельность,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w:t>
            </w:r>
          </w:p>
          <w:p w:rsidR="00852696" w:rsidRDefault="00852696">
            <w:pPr>
              <w:pStyle w:val="ConsPlusNormal"/>
              <w:ind w:firstLine="283"/>
              <w:jc w:val="both"/>
            </w:pPr>
            <w:r>
              <w:t>4.10. порядок определения размера стипендиального фонда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П.21.5. Вид профессиональной служебной деятельности</w:t>
      </w:r>
    </w:p>
    <w:p w:rsidR="00852696" w:rsidRDefault="00852696">
      <w:pPr>
        <w:pStyle w:val="ConsPlusNormal"/>
        <w:jc w:val="center"/>
      </w:pPr>
      <w:r>
        <w:t>Бюджетная политика в сфере государственного управления,</w:t>
      </w:r>
    </w:p>
    <w:p w:rsidR="00852696" w:rsidRDefault="00852696">
      <w:pPr>
        <w:pStyle w:val="ConsPlusNormal"/>
        <w:jc w:val="center"/>
      </w:pPr>
      <w:r>
        <w:t>судебной системы, государственной гражданской службы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5.1. Федеральный конституционный </w:t>
            </w:r>
            <w:hyperlink r:id="rId5055" w:history="1">
              <w:r>
                <w:rPr>
                  <w:color w:val="0000FF"/>
                </w:rPr>
                <w:t>закон</w:t>
              </w:r>
            </w:hyperlink>
            <w:r>
              <w:t xml:space="preserve"> от 21 июля 1994 г. N 1-ФКЗ "О Конституционном Суде Российской Федерации";</w:t>
            </w:r>
          </w:p>
          <w:p w:rsidR="00852696" w:rsidRDefault="00852696">
            <w:pPr>
              <w:pStyle w:val="ConsPlusNormal"/>
              <w:ind w:firstLine="283"/>
              <w:jc w:val="both"/>
            </w:pPr>
            <w:r>
              <w:t xml:space="preserve">5.2. Федеральный конституционный </w:t>
            </w:r>
            <w:hyperlink r:id="rId5056" w:history="1">
              <w:r>
                <w:rPr>
                  <w:color w:val="0000FF"/>
                </w:rPr>
                <w:t>закон</w:t>
              </w:r>
            </w:hyperlink>
            <w:r>
              <w:t xml:space="preserve"> от 28 апреля 1995 г. N 1-ФКЗ "Об арбитражных судах в Российской Федерации";</w:t>
            </w:r>
          </w:p>
          <w:p w:rsidR="00852696" w:rsidRDefault="00852696">
            <w:pPr>
              <w:pStyle w:val="ConsPlusNormal"/>
              <w:ind w:firstLine="283"/>
              <w:jc w:val="both"/>
            </w:pPr>
            <w:r>
              <w:t xml:space="preserve">5.3. Федеральный конституционный </w:t>
            </w:r>
            <w:hyperlink r:id="rId5057" w:history="1">
              <w:r>
                <w:rPr>
                  <w:color w:val="0000FF"/>
                </w:rPr>
                <w:t>закон</w:t>
              </w:r>
            </w:hyperlink>
            <w:r>
              <w:t xml:space="preserve"> от 31 декабря 1996 г. N 1-ФКЗ "О судебной системе Российской Федерации";</w:t>
            </w:r>
          </w:p>
          <w:p w:rsidR="00852696" w:rsidRDefault="00852696">
            <w:pPr>
              <w:pStyle w:val="ConsPlusNormal"/>
              <w:ind w:firstLine="283"/>
              <w:jc w:val="both"/>
            </w:pPr>
            <w:r>
              <w:lastRenderedPageBreak/>
              <w:t xml:space="preserve">5.4. Федеральный конституционный </w:t>
            </w:r>
            <w:hyperlink r:id="rId5058" w:history="1">
              <w:r>
                <w:rPr>
                  <w:color w:val="0000FF"/>
                </w:rPr>
                <w:t>закон</w:t>
              </w:r>
            </w:hyperlink>
            <w:r>
              <w:t xml:space="preserve"> от 17 декабря 1997 г. N 2-ФКЗ "О Правительстве Российской Федерации";</w:t>
            </w:r>
          </w:p>
          <w:p w:rsidR="00852696" w:rsidRDefault="00852696">
            <w:pPr>
              <w:pStyle w:val="ConsPlusNormal"/>
              <w:ind w:firstLine="283"/>
              <w:jc w:val="both"/>
            </w:pPr>
            <w:r>
              <w:t xml:space="preserve">5.5. Федеральный конституционный </w:t>
            </w:r>
            <w:hyperlink r:id="rId5059" w:history="1">
              <w:r>
                <w:rPr>
                  <w:color w:val="0000FF"/>
                </w:rPr>
                <w:t>закон</w:t>
              </w:r>
            </w:hyperlink>
            <w:r>
              <w:t xml:space="preserve"> от 23 июня 1999 г. N 1-ФКЗ "О военных судах Российской Федерации";</w:t>
            </w:r>
          </w:p>
          <w:p w:rsidR="00852696" w:rsidRDefault="00852696">
            <w:pPr>
              <w:pStyle w:val="ConsPlusNormal"/>
              <w:ind w:firstLine="283"/>
              <w:jc w:val="both"/>
            </w:pPr>
            <w:r>
              <w:t xml:space="preserve">5.6. Федеральный конституционный </w:t>
            </w:r>
            <w:hyperlink r:id="rId5060" w:history="1">
              <w:r>
                <w:rPr>
                  <w:color w:val="0000FF"/>
                </w:rPr>
                <w:t>закон</w:t>
              </w:r>
            </w:hyperlink>
            <w:r>
              <w:t xml:space="preserve"> от 7 февраля 2011 г. N 1-ФКЗ "О судах общей юрисдикции в Российской Федерации";</w:t>
            </w:r>
          </w:p>
          <w:p w:rsidR="00852696" w:rsidRDefault="00852696">
            <w:pPr>
              <w:pStyle w:val="ConsPlusNormal"/>
              <w:ind w:firstLine="283"/>
              <w:jc w:val="both"/>
            </w:pPr>
            <w:r>
              <w:t xml:space="preserve">5.7. Федеральный конституционный </w:t>
            </w:r>
            <w:hyperlink r:id="rId5061" w:history="1">
              <w:r>
                <w:rPr>
                  <w:color w:val="0000FF"/>
                </w:rPr>
                <w:t>закон</w:t>
              </w:r>
            </w:hyperlink>
            <w:r>
              <w:t xml:space="preserve"> от 5 февраля 2014 г. N 3-ФКЗ "О Верховном Суде Российской Федерации";</w:t>
            </w:r>
          </w:p>
          <w:p w:rsidR="00852696" w:rsidRDefault="00852696">
            <w:pPr>
              <w:pStyle w:val="ConsPlusNormal"/>
              <w:ind w:firstLine="283"/>
              <w:jc w:val="both"/>
            </w:pPr>
            <w:r>
              <w:t xml:space="preserve">5.8. </w:t>
            </w:r>
            <w:hyperlink r:id="rId5062" w:history="1">
              <w:r>
                <w:rPr>
                  <w:color w:val="0000FF"/>
                </w:rPr>
                <w:t>Закон</w:t>
              </w:r>
            </w:hyperlink>
            <w:r>
              <w:t xml:space="preserve"> Российской Федерации от 26 июня 1992 г. N 3132-1 "О статусе судей в Российской Федерации";</w:t>
            </w:r>
          </w:p>
          <w:p w:rsidR="00852696" w:rsidRDefault="00852696">
            <w:pPr>
              <w:pStyle w:val="ConsPlusNormal"/>
              <w:ind w:firstLine="283"/>
              <w:jc w:val="both"/>
            </w:pPr>
            <w:r>
              <w:t xml:space="preserve">5.9. </w:t>
            </w:r>
            <w:hyperlink r:id="rId5063" w:history="1">
              <w:r>
                <w:rPr>
                  <w:color w:val="0000FF"/>
                </w:rPr>
                <w:t>Закон</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w:t>
            </w:r>
          </w:p>
          <w:p w:rsidR="00852696" w:rsidRDefault="00852696">
            <w:pPr>
              <w:pStyle w:val="ConsPlusNormal"/>
              <w:ind w:firstLine="283"/>
              <w:jc w:val="both"/>
            </w:pPr>
            <w:r>
              <w:t xml:space="preserve">5.10. Федеральный </w:t>
            </w:r>
            <w:hyperlink r:id="rId5064" w:history="1">
              <w:r>
                <w:rPr>
                  <w:color w:val="0000FF"/>
                </w:rPr>
                <w:t>закон</w:t>
              </w:r>
            </w:hyperlink>
            <w:r>
              <w:t xml:space="preserve"> от 8 мая 1994 г. N 3-ФЗ "О статусе члена Совета Федерации и статусе депутата Государственной Думы Федерального Собрания Российской Федерации";</w:t>
            </w:r>
          </w:p>
          <w:p w:rsidR="00852696" w:rsidRDefault="00852696">
            <w:pPr>
              <w:pStyle w:val="ConsPlusNormal"/>
              <w:ind w:firstLine="283"/>
              <w:jc w:val="both"/>
            </w:pPr>
            <w:r>
              <w:t xml:space="preserve">5.11. Федеральный </w:t>
            </w:r>
            <w:hyperlink r:id="rId5065"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5.12. Федеральный </w:t>
            </w:r>
            <w:hyperlink r:id="rId5066" w:history="1">
              <w:r>
                <w:rPr>
                  <w:color w:val="0000FF"/>
                </w:rPr>
                <w:t>закон</w:t>
              </w:r>
            </w:hyperlink>
            <w:r>
              <w:t xml:space="preserve"> от 10 января 1996 г. N 6-ФЗ "О дополнительных гарантиях социальной защиты судей и работников аппаратов судов Российской Федерации";</w:t>
            </w:r>
          </w:p>
          <w:p w:rsidR="00852696" w:rsidRDefault="00852696">
            <w:pPr>
              <w:pStyle w:val="ConsPlusNormal"/>
              <w:ind w:firstLine="283"/>
              <w:jc w:val="both"/>
            </w:pPr>
            <w:r>
              <w:t xml:space="preserve">5.13. Федеральный </w:t>
            </w:r>
            <w:hyperlink r:id="rId5067" w:history="1">
              <w:r>
                <w:rPr>
                  <w:color w:val="0000FF"/>
                </w:rPr>
                <w:t>закон</w:t>
              </w:r>
            </w:hyperlink>
            <w:r>
              <w:t xml:space="preserve"> от 17 декабря 1998 г. N 188-ФЗ "О мировых судьях в Российской Федерации";</w:t>
            </w:r>
          </w:p>
          <w:p w:rsidR="00852696" w:rsidRDefault="00852696">
            <w:pPr>
              <w:pStyle w:val="ConsPlusNormal"/>
              <w:ind w:firstLine="283"/>
              <w:jc w:val="both"/>
            </w:pPr>
            <w:r>
              <w:t xml:space="preserve">5.14. Федеральный </w:t>
            </w:r>
            <w:hyperlink r:id="rId5068" w:history="1">
              <w:r>
                <w:rPr>
                  <w:color w:val="0000FF"/>
                </w:rPr>
                <w:t>закон</w:t>
              </w:r>
            </w:hyperlink>
            <w:r>
              <w:t xml:space="preserve"> от 8 января 1998 г. N 7-ФЗ "О Судебном департаменте при Верховном Суде Российской Федерации";</w:t>
            </w:r>
          </w:p>
          <w:p w:rsidR="00852696" w:rsidRDefault="00852696">
            <w:pPr>
              <w:pStyle w:val="ConsPlusNormal"/>
              <w:ind w:firstLine="283"/>
              <w:jc w:val="both"/>
            </w:pPr>
            <w:r>
              <w:t xml:space="preserve">5.15. Федеральный </w:t>
            </w:r>
            <w:hyperlink r:id="rId5069" w:history="1">
              <w:r>
                <w:rPr>
                  <w:color w:val="0000FF"/>
                </w:rPr>
                <w:t>закон</w:t>
              </w:r>
            </w:hyperlink>
            <w:r>
              <w:t xml:space="preserve"> от 10 февраля 1999 г. N 30-ФЗ "О финансировании судов Российской Федерации";</w:t>
            </w:r>
          </w:p>
          <w:p w:rsidR="00852696" w:rsidRDefault="00852696">
            <w:pPr>
              <w:pStyle w:val="ConsPlusNormal"/>
              <w:ind w:firstLine="283"/>
              <w:jc w:val="both"/>
            </w:pPr>
            <w:r>
              <w:t xml:space="preserve">5.16. Федеральный </w:t>
            </w:r>
            <w:hyperlink r:id="rId5070" w:history="1">
              <w:r>
                <w:rPr>
                  <w:color w:val="0000FF"/>
                </w:rPr>
                <w:t>закон</w:t>
              </w:r>
            </w:hyperlink>
            <w:r>
              <w:t xml:space="preserve"> от 11 июля 2001 г. N 95-ФЗ "О политических партиях";</w:t>
            </w:r>
          </w:p>
          <w:p w:rsidR="00852696" w:rsidRDefault="00852696">
            <w:pPr>
              <w:pStyle w:val="ConsPlusNormal"/>
              <w:ind w:firstLine="283"/>
              <w:jc w:val="both"/>
            </w:pPr>
            <w:r>
              <w:t xml:space="preserve">5.17. Федеральный </w:t>
            </w:r>
            <w:hyperlink r:id="rId5071" w:history="1">
              <w:r>
                <w:rPr>
                  <w:color w:val="0000FF"/>
                </w:rPr>
                <w:t>закон</w:t>
              </w:r>
            </w:hyperlink>
            <w:r>
              <w:t xml:space="preserve"> от 14 марта 2002 г. N 30-ФЗ "Об органах судейского сообщества в Российской Федерации";</w:t>
            </w:r>
          </w:p>
          <w:p w:rsidR="00852696" w:rsidRDefault="00852696">
            <w:pPr>
              <w:pStyle w:val="ConsPlusNormal"/>
              <w:ind w:firstLine="283"/>
              <w:jc w:val="both"/>
            </w:pPr>
            <w:r>
              <w:t xml:space="preserve">5.18. Федеральный </w:t>
            </w:r>
            <w:hyperlink r:id="rId5072" w:history="1">
              <w:r>
                <w:rPr>
                  <w:color w:val="0000FF"/>
                </w:rPr>
                <w:t>закон</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52696" w:rsidRDefault="00852696">
            <w:pPr>
              <w:pStyle w:val="ConsPlusNormal"/>
              <w:ind w:firstLine="283"/>
              <w:jc w:val="both"/>
            </w:pPr>
            <w:r>
              <w:t xml:space="preserve">5.19. Федеральный </w:t>
            </w:r>
            <w:hyperlink r:id="rId5073" w:history="1">
              <w:r>
                <w:rPr>
                  <w:color w:val="0000FF"/>
                </w:rPr>
                <w:t>закон</w:t>
              </w:r>
            </w:hyperlink>
            <w:r>
              <w:t xml:space="preserve"> от 14 ноября 2002 г. N 161-ФЗ "О государственных и муниципальных унитарных предприятиях";</w:t>
            </w:r>
          </w:p>
          <w:p w:rsidR="00852696" w:rsidRDefault="00852696">
            <w:pPr>
              <w:pStyle w:val="ConsPlusNormal"/>
              <w:ind w:firstLine="283"/>
              <w:jc w:val="both"/>
            </w:pPr>
            <w:r>
              <w:t xml:space="preserve">5.20. Федеральный </w:t>
            </w:r>
            <w:hyperlink r:id="rId5074" w:history="1">
              <w:r>
                <w:rPr>
                  <w:color w:val="0000FF"/>
                </w:rPr>
                <w:t>закон</w:t>
              </w:r>
            </w:hyperlink>
            <w:r>
              <w:t xml:space="preserve"> от 20 августа 2004 г. N 113-ФЗ "О присяжных заседателях федеральных </w:t>
            </w:r>
            <w:r>
              <w:lastRenderedPageBreak/>
              <w:t>судов общей юрисдикции в Российской Федерации";</w:t>
            </w:r>
          </w:p>
          <w:p w:rsidR="00852696" w:rsidRDefault="00852696">
            <w:pPr>
              <w:pStyle w:val="ConsPlusNormal"/>
              <w:ind w:firstLine="283"/>
              <w:jc w:val="both"/>
            </w:pPr>
            <w:r>
              <w:t xml:space="preserve">5.21. Федеральный </w:t>
            </w:r>
            <w:hyperlink r:id="rId5075" w:history="1">
              <w:r>
                <w:rPr>
                  <w:color w:val="0000FF"/>
                </w:rPr>
                <w:t>закон</w:t>
              </w:r>
            </w:hyperlink>
            <w:r>
              <w:t xml:space="preserve"> от 22 декабря 2008 г. N 262-ФЗ "Об обеспечении доступа к информации о деятельности судов в Российской Федерации";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5.22. Федеральный </w:t>
            </w:r>
            <w:hyperlink r:id="rId5076" w:history="1">
              <w:r>
                <w:rPr>
                  <w:color w:val="0000FF"/>
                </w:rPr>
                <w:t>закон</w:t>
              </w:r>
            </w:hyperlink>
            <w:r>
              <w:t xml:space="preserve">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852696" w:rsidRDefault="00852696">
            <w:pPr>
              <w:pStyle w:val="ConsPlusNormal"/>
              <w:ind w:firstLine="283"/>
              <w:jc w:val="both"/>
            </w:pPr>
            <w:r>
              <w:t xml:space="preserve">5.23. Федеральный </w:t>
            </w:r>
            <w:hyperlink r:id="rId5077" w:history="1">
              <w:r>
                <w:rPr>
                  <w:color w:val="0000FF"/>
                </w:rPr>
                <w:t>закон</w:t>
              </w:r>
            </w:hyperlink>
            <w:r>
              <w:t xml:space="preserve"> от 5 апреля 2013 г. N 41-ФЗ "О Счетной палате Российской Федерации";</w:t>
            </w:r>
          </w:p>
          <w:p w:rsidR="00852696" w:rsidRDefault="00852696">
            <w:pPr>
              <w:pStyle w:val="ConsPlusNormal"/>
              <w:ind w:firstLine="283"/>
              <w:jc w:val="both"/>
            </w:pPr>
            <w:r>
              <w:t xml:space="preserve">5.24. </w:t>
            </w:r>
            <w:hyperlink r:id="rId5078" w:history="1">
              <w:r>
                <w:rPr>
                  <w:color w:val="0000FF"/>
                </w:rPr>
                <w:t>Указ</w:t>
              </w:r>
            </w:hyperlink>
            <w:r>
              <w:t xml:space="preserve"> Президента Российской Федерации от 14 июня 1997 г. N 582 "Об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w:t>
            </w:r>
          </w:p>
          <w:p w:rsidR="00852696" w:rsidRDefault="00852696">
            <w:pPr>
              <w:pStyle w:val="ConsPlusNormal"/>
              <w:ind w:firstLine="283"/>
              <w:jc w:val="both"/>
            </w:pPr>
            <w:r>
              <w:t xml:space="preserve">5.25. </w:t>
            </w:r>
            <w:hyperlink r:id="rId5079" w:history="1">
              <w:r>
                <w:rPr>
                  <w:color w:val="0000FF"/>
                </w:rPr>
                <w:t>Указ</w:t>
              </w:r>
            </w:hyperlink>
            <w:r>
              <w:t xml:space="preserve"> Президента Российской Федерации от 23 октября 2000 г. N 1771 "О мерах по улучшению использования расположенного за пределами Российской Федерации федерального недвижимого имущества, закрепленного за федеральными органами исполнительной власти и их представительствами, другими государственными органами Российской Федерации и государственными организациями";</w:t>
            </w:r>
          </w:p>
          <w:p w:rsidR="00852696" w:rsidRDefault="00852696">
            <w:pPr>
              <w:pStyle w:val="ConsPlusNormal"/>
              <w:ind w:firstLine="283"/>
              <w:jc w:val="both"/>
            </w:pPr>
            <w:r>
              <w:t xml:space="preserve">5.26. </w:t>
            </w:r>
            <w:hyperlink r:id="rId5080"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5.27. </w:t>
            </w:r>
            <w:hyperlink r:id="rId5081" w:history="1">
              <w:r>
                <w:rPr>
                  <w:color w:val="0000FF"/>
                </w:rPr>
                <w:t>Указ</w:t>
              </w:r>
            </w:hyperlink>
            <w:r>
              <w:t xml:space="preserve"> Президента Российской Федерации от 31 декабря 2005 г. N 1574 "О реестре должностей федеральной государственной гражданской службы";</w:t>
            </w:r>
          </w:p>
          <w:p w:rsidR="00852696" w:rsidRDefault="00852696">
            <w:pPr>
              <w:pStyle w:val="ConsPlusNormal"/>
              <w:ind w:firstLine="283"/>
              <w:jc w:val="both"/>
            </w:pPr>
            <w:r>
              <w:t xml:space="preserve">5.28. </w:t>
            </w:r>
            <w:hyperlink r:id="rId5082" w:history="1">
              <w:r>
                <w:rPr>
                  <w:color w:val="0000FF"/>
                </w:rPr>
                <w:t>Указ</w:t>
              </w:r>
            </w:hyperlink>
            <w:r>
              <w:t xml:space="preserve"> Президента Российской Федерации от 25 июля 2006 г. N 763 "О денежном содержании федеральных государственных гражданских служащих";</w:t>
            </w:r>
          </w:p>
          <w:p w:rsidR="00852696" w:rsidRDefault="00852696">
            <w:pPr>
              <w:pStyle w:val="ConsPlusNormal"/>
              <w:ind w:firstLine="283"/>
              <w:jc w:val="both"/>
            </w:pPr>
            <w:r>
              <w:t xml:space="preserve">5.29. </w:t>
            </w:r>
            <w:hyperlink r:id="rId5083" w:history="1">
              <w:r>
                <w:rPr>
                  <w:color w:val="0000FF"/>
                </w:rPr>
                <w:t>Указ</w:t>
              </w:r>
            </w:hyperlink>
            <w:r>
              <w:t xml:space="preserve">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5.30. </w:t>
            </w:r>
            <w:hyperlink r:id="rId5084" w:history="1">
              <w:r>
                <w:rPr>
                  <w:color w:val="0000FF"/>
                </w:rPr>
                <w:t>Указ</w:t>
              </w:r>
            </w:hyperlink>
            <w:r>
              <w:t xml:space="preserve"> Президента Российской Федерации от 21 мая 2012 г. N 636 "О структуре федеральных органов исполнительной власти";</w:t>
            </w:r>
          </w:p>
          <w:p w:rsidR="00852696" w:rsidRDefault="00852696">
            <w:pPr>
              <w:pStyle w:val="ConsPlusNormal"/>
              <w:ind w:firstLine="283"/>
              <w:jc w:val="both"/>
            </w:pPr>
            <w:r>
              <w:t xml:space="preserve">5.31. </w:t>
            </w:r>
            <w:hyperlink r:id="rId5085" w:history="1">
              <w:r>
                <w:rPr>
                  <w:color w:val="0000FF"/>
                </w:rPr>
                <w:t>постановление</w:t>
              </w:r>
            </w:hyperlink>
            <w:r>
              <w:t xml:space="preserve"> Правительства Российской Федерации от 21 мая 2001 г. N 400 "Об утверждении нормативов размещения представительств </w:t>
            </w:r>
            <w:r>
              <w:lastRenderedPageBreak/>
              <w:t>Российской Федерации в иностранных государствах, федеральных органов исполнительной власти, других государственных органов Российской Федерации и их сотрудников за рубежом";</w:t>
            </w:r>
          </w:p>
          <w:p w:rsidR="00852696" w:rsidRDefault="00852696">
            <w:pPr>
              <w:pStyle w:val="ConsPlusNormal"/>
              <w:ind w:firstLine="283"/>
              <w:jc w:val="both"/>
            </w:pPr>
            <w:r>
              <w:t xml:space="preserve">5.32. </w:t>
            </w:r>
            <w:hyperlink r:id="rId5086" w:history="1">
              <w:r>
                <w:rPr>
                  <w:color w:val="0000FF"/>
                </w:rPr>
                <w:t>постановление</w:t>
              </w:r>
            </w:hyperlink>
            <w:r>
              <w:t xml:space="preserve"> Правительства Российской Федерации от 22 мая 2002 г. N 330 "Об утверждении Правил использования средств федерального бюджета, выделяемых на реализацию мероприятий по поддержке соотечественников, проживающих за рубежом";</w:t>
            </w:r>
          </w:p>
          <w:p w:rsidR="00852696" w:rsidRDefault="00852696">
            <w:pPr>
              <w:pStyle w:val="ConsPlusNormal"/>
              <w:ind w:firstLine="283"/>
              <w:jc w:val="both"/>
            </w:pPr>
            <w:r>
              <w:t xml:space="preserve">5.33. </w:t>
            </w:r>
            <w:hyperlink r:id="rId5087"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5.34. </w:t>
            </w:r>
            <w:hyperlink r:id="rId5088" w:history="1">
              <w:r>
                <w:rPr>
                  <w:color w:val="0000FF"/>
                </w:rPr>
                <w:t>постановление</w:t>
              </w:r>
            </w:hyperlink>
            <w:r>
              <w:t xml:space="preserve"> Правительства Российской Федерации от 30 июня 2004 г. N 329 "О Министерстве финансов Российской Федерации";</w:t>
            </w:r>
          </w:p>
          <w:p w:rsidR="00852696" w:rsidRDefault="00852696">
            <w:pPr>
              <w:pStyle w:val="ConsPlusNormal"/>
              <w:ind w:firstLine="283"/>
              <w:jc w:val="both"/>
            </w:pPr>
            <w:r>
              <w:t xml:space="preserve">5.35. </w:t>
            </w:r>
            <w:hyperlink r:id="rId5089" w:history="1">
              <w:r>
                <w:rPr>
                  <w:color w:val="0000FF"/>
                </w:rPr>
                <w:t>постановление</w:t>
              </w:r>
            </w:hyperlink>
            <w:r>
              <w:t xml:space="preserve">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852696" w:rsidRDefault="00852696">
            <w:pPr>
              <w:pStyle w:val="ConsPlusNormal"/>
              <w:ind w:firstLine="283"/>
              <w:jc w:val="both"/>
            </w:pPr>
            <w:r>
              <w:t xml:space="preserve">5.36. </w:t>
            </w:r>
            <w:hyperlink r:id="rId5090" w:history="1">
              <w:r>
                <w:rPr>
                  <w:color w:val="0000FF"/>
                </w:rPr>
                <w:t>постановление</w:t>
              </w:r>
            </w:hyperlink>
            <w:r>
              <w:t xml:space="preserve">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5.1. основные направления бюджетной политики;</w:t>
            </w:r>
          </w:p>
          <w:p w:rsidR="00852696" w:rsidRDefault="00852696">
            <w:pPr>
              <w:pStyle w:val="ConsPlusNormal"/>
              <w:ind w:firstLine="283"/>
              <w:jc w:val="both"/>
            </w:pPr>
            <w:r>
              <w:t>5.2. структура федеральных государственных органов, государственных органов субъектов Российской Федерации, органов местного самоуправления;</w:t>
            </w:r>
          </w:p>
          <w:p w:rsidR="00852696" w:rsidRDefault="00852696">
            <w:pPr>
              <w:pStyle w:val="ConsPlusNormal"/>
              <w:ind w:firstLine="283"/>
              <w:jc w:val="both"/>
            </w:pPr>
            <w:r>
              <w:t>5.3. система оплаты труда федеральных государственных гражданских служащих;</w:t>
            </w:r>
          </w:p>
          <w:p w:rsidR="00852696" w:rsidRDefault="00852696">
            <w:pPr>
              <w:pStyle w:val="ConsPlusNormal"/>
              <w:ind w:firstLine="283"/>
              <w:jc w:val="both"/>
            </w:pPr>
            <w:r>
              <w:t>5.4. правила юридико-технического оформления нормативных правовых актов;</w:t>
            </w:r>
          </w:p>
          <w:p w:rsidR="00852696" w:rsidRDefault="00852696">
            <w:pPr>
              <w:pStyle w:val="ConsPlusNormal"/>
              <w:ind w:firstLine="283"/>
              <w:jc w:val="both"/>
            </w:pPr>
            <w:r>
              <w:t>5.5. знание теории государства и права;</w:t>
            </w:r>
          </w:p>
          <w:p w:rsidR="00852696" w:rsidRDefault="00852696">
            <w:pPr>
              <w:pStyle w:val="ConsPlusNormal"/>
              <w:ind w:firstLine="283"/>
              <w:jc w:val="both"/>
            </w:pPr>
            <w:r>
              <w:t xml:space="preserve">5.6. основы конституционного, бюджетного, </w:t>
            </w:r>
            <w:r>
              <w:lastRenderedPageBreak/>
              <w:t>трудового, гражданского, налогового и административного права;</w:t>
            </w:r>
          </w:p>
          <w:p w:rsidR="00852696" w:rsidRDefault="00852696">
            <w:pPr>
              <w:pStyle w:val="ConsPlusNormal"/>
              <w:ind w:firstLine="283"/>
              <w:jc w:val="both"/>
            </w:pPr>
            <w:r>
              <w:t>5.7. основы экономической теории.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П.21.6. Вид профессиональной служебной деятельности</w:t>
      </w:r>
    </w:p>
    <w:p w:rsidR="00852696" w:rsidRDefault="00852696">
      <w:pPr>
        <w:pStyle w:val="ConsPlusNormal"/>
        <w:jc w:val="center"/>
      </w:pPr>
      <w:r>
        <w:t>Организация составления и исполнения федерального бюджета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6.1. постановление Коллегии Счетной палаты Российской Федерации от 7 июня 2013 г. N 3ПК "</w:t>
            </w:r>
            <w:hyperlink r:id="rId5091" w:history="1">
              <w:r>
                <w:rPr>
                  <w:color w:val="0000FF"/>
                </w:rPr>
                <w:t>Регламент</w:t>
              </w:r>
            </w:hyperlink>
            <w:r>
              <w:t xml:space="preserve"> Счетной палаты Российской Федерации";</w:t>
            </w:r>
          </w:p>
          <w:p w:rsidR="00852696" w:rsidRDefault="00852696">
            <w:pPr>
              <w:pStyle w:val="ConsPlusNormal"/>
              <w:ind w:firstLine="283"/>
              <w:jc w:val="both"/>
            </w:pPr>
            <w:r>
              <w:t xml:space="preserve">6.2. </w:t>
            </w:r>
            <w:hyperlink r:id="rId5092" w:history="1">
              <w:r>
                <w:rPr>
                  <w:color w:val="0000FF"/>
                </w:rPr>
                <w:t>приказ</w:t>
              </w:r>
            </w:hyperlink>
            <w:r>
              <w:t xml:space="preserve"> Министерства финансов Российской Федерации от 9 декабря 2013 г. N 117н "О порядке составления и ведения кассового плана исполнения федерального бюджета в текущем финансовом году";</w:t>
            </w:r>
          </w:p>
          <w:p w:rsidR="00852696" w:rsidRDefault="00852696">
            <w:pPr>
              <w:pStyle w:val="ConsPlusNormal"/>
              <w:ind w:firstLine="283"/>
              <w:jc w:val="both"/>
            </w:pPr>
            <w:r>
              <w:t xml:space="preserve">6.3. </w:t>
            </w:r>
            <w:hyperlink r:id="rId5093" w:history="1">
              <w:r>
                <w:rPr>
                  <w:color w:val="0000FF"/>
                </w:rPr>
                <w:t>приказ</w:t>
              </w:r>
            </w:hyperlink>
            <w:r>
              <w:t xml:space="preserve"> Министерства финансов Российской Федерации от 16 сентября 2014 г. N 293 "Об организации работы по составлению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перечня таких форм, а также рекомендаций по формированию некоторых форм";</w:t>
            </w:r>
          </w:p>
          <w:p w:rsidR="00852696" w:rsidRDefault="00852696">
            <w:pPr>
              <w:pStyle w:val="ConsPlusNormal"/>
              <w:ind w:firstLine="283"/>
              <w:jc w:val="both"/>
            </w:pPr>
            <w:r>
              <w:t xml:space="preserve">6.4. </w:t>
            </w:r>
            <w:hyperlink r:id="rId5094" w:history="1">
              <w:r>
                <w:rPr>
                  <w:color w:val="0000FF"/>
                </w:rPr>
                <w:t>приказ</w:t>
              </w:r>
            </w:hyperlink>
            <w:r>
              <w:t xml:space="preserve"> Министерства финансов Российской Федерации от 11 апреля 2016 г. N 116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w:t>
            </w:r>
          </w:p>
          <w:p w:rsidR="00852696" w:rsidRDefault="00852696">
            <w:pPr>
              <w:pStyle w:val="ConsPlusNormal"/>
              <w:ind w:firstLine="283"/>
              <w:jc w:val="both"/>
            </w:pPr>
            <w:r>
              <w:t>6.5. методические указания по распределению бюджетных ассигнований федерального бюджета по кодам классификации расходов бюджетов на очередной финансовый год и на плановый период, утвержденные Минфином России.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профессиональные </w:t>
            </w:r>
            <w:r>
              <w:lastRenderedPageBreak/>
              <w:t>знания</w:t>
            </w:r>
          </w:p>
        </w:tc>
        <w:tc>
          <w:tcPr>
            <w:tcW w:w="5102" w:type="dxa"/>
          </w:tcPr>
          <w:p w:rsidR="00852696" w:rsidRDefault="00852696">
            <w:pPr>
              <w:pStyle w:val="ConsPlusNormal"/>
              <w:ind w:firstLine="283"/>
              <w:jc w:val="both"/>
            </w:pPr>
            <w:r>
              <w:lastRenderedPageBreak/>
              <w:t xml:space="preserve">6.1. порядок разработки проектов федеральных законов о федеральном бюджете на очередной </w:t>
            </w:r>
            <w:r>
              <w:lastRenderedPageBreak/>
              <w:t>финансовый год и плановый период, о внесении изменений в федеральный закон о федеральном бюджете на текущий финансовый год, об исполнении федерального бюджета;</w:t>
            </w:r>
          </w:p>
          <w:p w:rsidR="00852696" w:rsidRDefault="00852696">
            <w:pPr>
              <w:pStyle w:val="ConsPlusNormal"/>
              <w:ind w:firstLine="283"/>
              <w:jc w:val="both"/>
            </w:pPr>
            <w:r>
              <w:t>6.2. порядок подготовки квартальных и годовых отчетов об исполнении федерального бюджета;</w:t>
            </w:r>
          </w:p>
          <w:p w:rsidR="00852696" w:rsidRDefault="00852696">
            <w:pPr>
              <w:pStyle w:val="ConsPlusNormal"/>
              <w:ind w:firstLine="283"/>
              <w:jc w:val="both"/>
            </w:pPr>
            <w:r>
              <w:t>6.3. порядок формирования бюджетных инвестиций.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подготовка, рассмотрение и согласование проектов федеральных законов о федеральном бюджете на очередной финансовый год и плановый период, о внесении изменений в федеральный закон о федеральном бюджете на текущий финансовый год, об исполнении федерального бюджета;</w:t>
            </w:r>
          </w:p>
          <w:p w:rsidR="00852696" w:rsidRDefault="00852696">
            <w:pPr>
              <w:pStyle w:val="ConsPlusNormal"/>
              <w:ind w:firstLine="283"/>
              <w:jc w:val="both"/>
            </w:pPr>
            <w:r>
              <w:t>формирование бюджетных инвестиций;</w:t>
            </w:r>
          </w:p>
          <w:p w:rsidR="00852696" w:rsidRDefault="00852696">
            <w:pPr>
              <w:pStyle w:val="ConsPlusNormal"/>
              <w:ind w:firstLine="283"/>
              <w:jc w:val="both"/>
            </w:pPr>
            <w:r>
              <w:t>реферирование и аннотирование текстов.</w:t>
            </w:r>
          </w:p>
        </w:tc>
      </w:tr>
    </w:tbl>
    <w:p w:rsidR="00852696" w:rsidRDefault="00852696">
      <w:pPr>
        <w:pStyle w:val="ConsPlusNormal"/>
        <w:jc w:val="both"/>
      </w:pPr>
    </w:p>
    <w:p w:rsidR="00852696" w:rsidRDefault="00852696">
      <w:pPr>
        <w:pStyle w:val="ConsPlusNormal"/>
        <w:jc w:val="center"/>
        <w:outlineLvl w:val="1"/>
      </w:pPr>
      <w:r>
        <w:t>П.21.7. Вид профессиональной служебной деятельности</w:t>
      </w:r>
    </w:p>
    <w:p w:rsidR="00852696" w:rsidRDefault="00852696">
      <w:pPr>
        <w:pStyle w:val="ConsPlusNormal"/>
        <w:jc w:val="center"/>
      </w:pPr>
      <w:r>
        <w:t>Бюджетная политика в сфере воспроизводства и использования</w:t>
      </w:r>
    </w:p>
    <w:p w:rsidR="00852696" w:rsidRDefault="00852696">
      <w:pPr>
        <w:pStyle w:val="ConsPlusNormal"/>
        <w:jc w:val="center"/>
      </w:pPr>
      <w:r>
        <w:t>природных ресурсов, землепользования, картографии</w:t>
      </w:r>
    </w:p>
    <w:p w:rsidR="00852696" w:rsidRDefault="00852696">
      <w:pPr>
        <w:pStyle w:val="ConsPlusNormal"/>
        <w:jc w:val="center"/>
      </w:pPr>
      <w:r>
        <w:t>и геодезии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направления подготовки (специальности) "Экология и природопользование", "Землеустройство и кадастры" </w:t>
            </w:r>
            <w:hyperlink w:anchor="P14110" w:history="1">
              <w:r>
                <w:rPr>
                  <w:color w:val="0000FF"/>
                </w:rPr>
                <w:t>&lt;114&gt;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Водный </w:t>
            </w:r>
            <w:hyperlink r:id="rId5095" w:history="1">
              <w:r>
                <w:rPr>
                  <w:color w:val="0000FF"/>
                </w:rPr>
                <w:t>кодекс</w:t>
              </w:r>
            </w:hyperlink>
            <w:r>
              <w:t xml:space="preserve"> Российской Федерации;</w:t>
            </w:r>
          </w:p>
          <w:p w:rsidR="00852696" w:rsidRDefault="00852696">
            <w:pPr>
              <w:pStyle w:val="ConsPlusNormal"/>
              <w:ind w:firstLine="283"/>
              <w:jc w:val="both"/>
            </w:pPr>
            <w:r>
              <w:t xml:space="preserve">7.2. Лесной </w:t>
            </w:r>
            <w:hyperlink r:id="rId5096" w:history="1">
              <w:r>
                <w:rPr>
                  <w:color w:val="0000FF"/>
                </w:rPr>
                <w:t>кодекс</w:t>
              </w:r>
            </w:hyperlink>
            <w:r>
              <w:t xml:space="preserve"> Российской Федерации;</w:t>
            </w:r>
          </w:p>
          <w:p w:rsidR="00852696" w:rsidRDefault="00852696">
            <w:pPr>
              <w:pStyle w:val="ConsPlusNormal"/>
              <w:ind w:firstLine="283"/>
              <w:jc w:val="both"/>
            </w:pPr>
            <w:r>
              <w:t xml:space="preserve">7.3. </w:t>
            </w:r>
            <w:hyperlink r:id="rId5097"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7.4. Федеральный </w:t>
            </w:r>
            <w:hyperlink r:id="rId5098" w:history="1">
              <w:r>
                <w:rPr>
                  <w:color w:val="0000FF"/>
                </w:rPr>
                <w:t>закон</w:t>
              </w:r>
            </w:hyperlink>
            <w:r>
              <w:t xml:space="preserve"> от 14 марта 1995 г. N 33-ФЗ "Об особо охраняемых природных территориях";</w:t>
            </w:r>
          </w:p>
          <w:p w:rsidR="00852696" w:rsidRDefault="00852696">
            <w:pPr>
              <w:pStyle w:val="ConsPlusNormal"/>
              <w:ind w:firstLine="283"/>
              <w:jc w:val="both"/>
            </w:pPr>
            <w:r>
              <w:t xml:space="preserve">7.5. Федеральный </w:t>
            </w:r>
            <w:hyperlink r:id="rId5099" w:history="1">
              <w:r>
                <w:rPr>
                  <w:color w:val="0000FF"/>
                </w:rPr>
                <w:t>закон</w:t>
              </w:r>
            </w:hyperlink>
            <w:r>
              <w:t xml:space="preserve"> от 23 ноября 1995 г. N 174-ФЗ "Об экологической экспертизе";</w:t>
            </w:r>
          </w:p>
          <w:p w:rsidR="00852696" w:rsidRDefault="00852696">
            <w:pPr>
              <w:pStyle w:val="ConsPlusNormal"/>
              <w:ind w:firstLine="283"/>
              <w:jc w:val="both"/>
            </w:pPr>
            <w:r>
              <w:t xml:space="preserve">7.6. Федеральный </w:t>
            </w:r>
            <w:hyperlink r:id="rId5100" w:history="1">
              <w:r>
                <w:rPr>
                  <w:color w:val="0000FF"/>
                </w:rPr>
                <w:t>закон</w:t>
              </w:r>
            </w:hyperlink>
            <w:r>
              <w:t xml:space="preserve"> от 26 декабря 1995 г. N 209-ФЗ "О геодезии и картографии";</w:t>
            </w:r>
          </w:p>
          <w:p w:rsidR="00852696" w:rsidRDefault="00852696">
            <w:pPr>
              <w:pStyle w:val="ConsPlusNormal"/>
              <w:ind w:firstLine="283"/>
              <w:jc w:val="both"/>
            </w:pPr>
            <w:r>
              <w:t xml:space="preserve">7.7. Федеральный </w:t>
            </w:r>
            <w:hyperlink r:id="rId5101" w:history="1">
              <w:r>
                <w:rPr>
                  <w:color w:val="0000FF"/>
                </w:rPr>
                <w:t>закон</w:t>
              </w:r>
            </w:hyperlink>
            <w:r>
              <w:t xml:space="preserve"> от 21 июля 1997 г. N 117-ФЗ "О безопасности гидротехнических сооружений";</w:t>
            </w:r>
          </w:p>
          <w:p w:rsidR="00852696" w:rsidRDefault="00852696">
            <w:pPr>
              <w:pStyle w:val="ConsPlusNormal"/>
              <w:ind w:firstLine="283"/>
              <w:jc w:val="both"/>
            </w:pPr>
            <w:r>
              <w:t xml:space="preserve">7.8. Федеральный </w:t>
            </w:r>
            <w:hyperlink r:id="rId5102"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852696" w:rsidRDefault="00852696">
            <w:pPr>
              <w:pStyle w:val="ConsPlusNormal"/>
              <w:ind w:firstLine="283"/>
              <w:jc w:val="both"/>
            </w:pPr>
            <w:r>
              <w:lastRenderedPageBreak/>
              <w:t xml:space="preserve">7.9. Федеральный </w:t>
            </w:r>
            <w:hyperlink r:id="rId5103" w:history="1">
              <w:r>
                <w:rPr>
                  <w:color w:val="0000FF"/>
                </w:rPr>
                <w:t>закон</w:t>
              </w:r>
            </w:hyperlink>
            <w:r>
              <w:t xml:space="preserve"> от 19 июля 1998 г. N 113-ФЗ "О гидрометеорологической службе";</w:t>
            </w:r>
          </w:p>
          <w:p w:rsidR="00852696" w:rsidRDefault="00852696">
            <w:pPr>
              <w:pStyle w:val="ConsPlusNormal"/>
              <w:ind w:firstLine="283"/>
              <w:jc w:val="both"/>
            </w:pPr>
            <w:r>
              <w:t xml:space="preserve">7.10. Федеральный </w:t>
            </w:r>
            <w:hyperlink r:id="rId5104" w:history="1">
              <w:r>
                <w:rPr>
                  <w:color w:val="0000FF"/>
                </w:rPr>
                <w:t>закон</w:t>
              </w:r>
            </w:hyperlink>
            <w:r>
              <w:t xml:space="preserve"> от 1 мая 1999 г. N 94-ФЗ "Об охране озера Байкал";</w:t>
            </w:r>
          </w:p>
          <w:p w:rsidR="00852696" w:rsidRDefault="00852696">
            <w:pPr>
              <w:pStyle w:val="ConsPlusNormal"/>
              <w:ind w:firstLine="283"/>
              <w:jc w:val="both"/>
            </w:pPr>
            <w:r>
              <w:t xml:space="preserve">7.11. Федеральный </w:t>
            </w:r>
            <w:hyperlink r:id="rId5105" w:history="1">
              <w:r>
                <w:rPr>
                  <w:color w:val="0000FF"/>
                </w:rPr>
                <w:t>закон</w:t>
              </w:r>
            </w:hyperlink>
            <w:r>
              <w:t xml:space="preserve"> от 4 мая 1999 г. N 96-ФЗ "Об охране атмосферного воздуха";</w:t>
            </w:r>
          </w:p>
          <w:p w:rsidR="00852696" w:rsidRDefault="00852696">
            <w:pPr>
              <w:pStyle w:val="ConsPlusNormal"/>
              <w:ind w:firstLine="283"/>
              <w:jc w:val="both"/>
            </w:pPr>
            <w:r>
              <w:t xml:space="preserve">7.12. Федеральный </w:t>
            </w:r>
            <w:hyperlink r:id="rId5106"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7.13. Федеральный </w:t>
            </w:r>
            <w:hyperlink r:id="rId5107" w:history="1">
              <w:r>
                <w:rPr>
                  <w:color w:val="0000FF"/>
                </w:rPr>
                <w:t>закон</w:t>
              </w:r>
            </w:hyperlink>
            <w:r>
              <w:t xml:space="preserve"> от 4 декабря 2006 г. N 201-ФЗ "О введении в действие Лесного кодекса Российской Федерации";</w:t>
            </w:r>
          </w:p>
          <w:p w:rsidR="00852696" w:rsidRDefault="00852696">
            <w:pPr>
              <w:pStyle w:val="ConsPlusNormal"/>
              <w:ind w:firstLine="283"/>
              <w:jc w:val="both"/>
            </w:pPr>
            <w:r>
              <w:t xml:space="preserve">7.14. Федеральный </w:t>
            </w:r>
            <w:hyperlink r:id="rId5108" w:history="1">
              <w:r>
                <w:rPr>
                  <w:color w:val="0000FF"/>
                </w:rPr>
                <w:t>закон</w:t>
              </w:r>
            </w:hyperlink>
            <w:r>
              <w:t xml:space="preserve"> от 24 июля 2007 г. N 221-ФЗ "О государственном кадастре недвижимости";</w:t>
            </w:r>
          </w:p>
          <w:p w:rsidR="00852696" w:rsidRDefault="00852696">
            <w:pPr>
              <w:pStyle w:val="ConsPlusNormal"/>
              <w:ind w:firstLine="283"/>
              <w:jc w:val="both"/>
            </w:pPr>
            <w:r>
              <w:t xml:space="preserve">7.15. Федеральный </w:t>
            </w:r>
            <w:hyperlink r:id="rId5109" w:history="1">
              <w:r>
                <w:rPr>
                  <w:color w:val="0000FF"/>
                </w:rPr>
                <w:t>закон</w:t>
              </w:r>
            </w:hyperlink>
            <w:r>
              <w:t xml:space="preserve"> от 14 февраля 2009 г. N 22-ФЗ "О навигационной деятельности";</w:t>
            </w:r>
          </w:p>
          <w:p w:rsidR="00852696" w:rsidRDefault="00852696">
            <w:pPr>
              <w:pStyle w:val="ConsPlusNormal"/>
              <w:ind w:firstLine="283"/>
              <w:jc w:val="both"/>
            </w:pPr>
            <w:r>
              <w:t xml:space="preserve">7.16. Федеральный </w:t>
            </w:r>
            <w:hyperlink r:id="rId5110" w:history="1">
              <w:r>
                <w:rPr>
                  <w:color w:val="0000FF"/>
                </w:rPr>
                <w:t>закон</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7.17. </w:t>
            </w:r>
            <w:hyperlink r:id="rId5111" w:history="1">
              <w:r>
                <w:rPr>
                  <w:color w:val="0000FF"/>
                </w:rPr>
                <w:t>постановление</w:t>
              </w:r>
            </w:hyperlink>
            <w:r>
              <w:t xml:space="preserve"> Правительства Российской Федерации от 15 апреля 2014 г. N 326 "Об утверждении государственной программы Российской Федерации "Охрана окружающей среды" на 2012 - 2020 годы;</w:t>
            </w:r>
          </w:p>
          <w:p w:rsidR="00852696" w:rsidRDefault="00852696">
            <w:pPr>
              <w:pStyle w:val="ConsPlusNormal"/>
              <w:ind w:firstLine="283"/>
              <w:jc w:val="both"/>
            </w:pPr>
            <w:r>
              <w:t xml:space="preserve">7.18. </w:t>
            </w:r>
            <w:hyperlink r:id="rId5112" w:history="1">
              <w:r>
                <w:rPr>
                  <w:color w:val="0000FF"/>
                </w:rPr>
                <w:t>приказ</w:t>
              </w:r>
            </w:hyperlink>
            <w:r>
              <w:t xml:space="preserve"> Росгидромета от 9 июня 2015 г. N 355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основные направления и приоритеты политики в сфере воспроизводства и использования природных ресурсов, землепользования, картографии и геодезии;</w:t>
            </w:r>
          </w:p>
          <w:p w:rsidR="00852696" w:rsidRDefault="00852696">
            <w:pPr>
              <w:pStyle w:val="ConsPlusNormal"/>
              <w:ind w:firstLine="283"/>
              <w:jc w:val="both"/>
            </w:pPr>
            <w:r>
              <w:t>7.2. понятие финансового анализа;</w:t>
            </w:r>
          </w:p>
          <w:p w:rsidR="00852696" w:rsidRDefault="00852696">
            <w:pPr>
              <w:pStyle w:val="ConsPlusNormal"/>
              <w:ind w:firstLine="283"/>
              <w:jc w:val="both"/>
            </w:pPr>
            <w:r>
              <w:t>7.3. основы проектной деятельности.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08" w:name="P14110"/>
      <w:bookmarkEnd w:id="108"/>
      <w:r>
        <w:t xml:space="preserve">&lt;114&gt; В соответствии с Перечнем специальностей и направлений подготовки высшего образования, утвержденным </w:t>
      </w:r>
      <w:hyperlink r:id="rId5113" w:history="1">
        <w:r>
          <w:rPr>
            <w:color w:val="0000FF"/>
          </w:rPr>
          <w:t>приказом</w:t>
        </w:r>
      </w:hyperlink>
      <w:r>
        <w:t xml:space="preserve"> Минобрнауки России от 12 сентября 2013 года N 1061.</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П.21.8. Вид профессиональной служебной деятельности</w:t>
      </w:r>
    </w:p>
    <w:p w:rsidR="00852696" w:rsidRDefault="00852696">
      <w:pPr>
        <w:pStyle w:val="ConsPlusNormal"/>
        <w:jc w:val="center"/>
      </w:pPr>
      <w:r>
        <w:t>Анализ и прогнозирование доходов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Федеральный </w:t>
            </w:r>
            <w:hyperlink r:id="rId5114" w:history="1">
              <w:r>
                <w:rPr>
                  <w:color w:val="0000FF"/>
                </w:rPr>
                <w:t>закон</w:t>
              </w:r>
            </w:hyperlink>
            <w:r>
              <w:t xml:space="preserve"> от 10 июля 2002 г. N 86-ФЗ "О Центральном банке Российской Федерации (Банке России)";</w:t>
            </w:r>
          </w:p>
          <w:p w:rsidR="00852696" w:rsidRDefault="00852696">
            <w:pPr>
              <w:pStyle w:val="ConsPlusNormal"/>
              <w:ind w:firstLine="283"/>
              <w:jc w:val="both"/>
            </w:pPr>
            <w:r>
              <w:t xml:space="preserve">8.2. </w:t>
            </w:r>
            <w:hyperlink r:id="rId5115" w:history="1">
              <w:r>
                <w:rPr>
                  <w:color w:val="0000FF"/>
                </w:rPr>
                <w:t>постановление</w:t>
              </w:r>
            </w:hyperlink>
            <w:r>
              <w:t xml:space="preserve"> Правительства Российской Федерации от 29 декабря 2007 г. N 995 "О порядке осуществления федеральными органами государственной власти,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852696" w:rsidRDefault="00852696">
            <w:pPr>
              <w:pStyle w:val="ConsPlusNormal"/>
              <w:ind w:firstLine="283"/>
              <w:jc w:val="both"/>
            </w:pPr>
            <w:r>
              <w:t xml:space="preserve">8.3. </w:t>
            </w:r>
            <w:hyperlink r:id="rId5116"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52696" w:rsidRDefault="00852696">
            <w:pPr>
              <w:pStyle w:val="ConsPlusNormal"/>
              <w:ind w:firstLine="283"/>
              <w:jc w:val="both"/>
            </w:pPr>
            <w:r>
              <w:t xml:space="preserve">8.4. </w:t>
            </w:r>
            <w:hyperlink r:id="rId5117" w:history="1">
              <w:r>
                <w:rPr>
                  <w:color w:val="0000FF"/>
                </w:rPr>
                <w:t>постановление</w:t>
              </w:r>
            </w:hyperlink>
            <w:r>
              <w:t xml:space="preserve"> Правительства Российской Федерации от 14 ноября 2015 г. N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8.5. </w:t>
            </w:r>
            <w:hyperlink r:id="rId5118" w:history="1">
              <w:r>
                <w:rPr>
                  <w:color w:val="0000FF"/>
                </w:rPr>
                <w:t>постановление</w:t>
              </w:r>
            </w:hyperlink>
            <w:r>
              <w:t xml:space="preserve">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w:t>
            </w:r>
          </w:p>
          <w:p w:rsidR="00852696" w:rsidRDefault="00852696">
            <w:pPr>
              <w:pStyle w:val="ConsPlusNormal"/>
              <w:ind w:firstLine="283"/>
              <w:jc w:val="both"/>
            </w:pPr>
            <w:r>
              <w:t xml:space="preserve">8.6. </w:t>
            </w:r>
            <w:hyperlink r:id="rId5119" w:history="1">
              <w:r>
                <w:rPr>
                  <w:color w:val="0000FF"/>
                </w:rPr>
                <w:t>постановление</w:t>
              </w:r>
            </w:hyperlink>
            <w:r>
              <w:t xml:space="preserve"> Правительства Российской Федерации от 31 августа 2016 г. N 868 "О порядке формирования и ведения перечня источников доходов Российской Федерации";</w:t>
            </w:r>
          </w:p>
          <w:p w:rsidR="00852696" w:rsidRDefault="00852696">
            <w:pPr>
              <w:pStyle w:val="ConsPlusNormal"/>
              <w:ind w:firstLine="283"/>
              <w:jc w:val="both"/>
            </w:pPr>
            <w:r>
              <w:t xml:space="preserve">8.7. </w:t>
            </w:r>
            <w:hyperlink r:id="rId5120" w:history="1">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w:t>
            </w:r>
          </w:p>
          <w:p w:rsidR="00852696" w:rsidRDefault="00852696">
            <w:pPr>
              <w:pStyle w:val="ConsPlusNormal"/>
              <w:ind w:firstLine="283"/>
              <w:jc w:val="both"/>
            </w:pPr>
            <w:r>
              <w:t xml:space="preserve">8.8. </w:t>
            </w:r>
            <w:hyperlink r:id="rId5121" w:history="1">
              <w:r>
                <w:rPr>
                  <w:color w:val="0000FF"/>
                </w:rPr>
                <w:t>приказ</w:t>
              </w:r>
            </w:hyperlink>
            <w:r>
              <w:t xml:space="preserve"> Министерства финансов Российской Федерации от 7 ноября 2006 г. N 139н "Об организации работы по составлению ежеквартальной и годовой бюджетной отчетности об исполнении федерального бюджета, </w:t>
            </w:r>
            <w:r>
              <w:lastRenderedPageBreak/>
              <w:t>консолидированного бюджета Российской Федерации и бюджетов государственных внебюджетных фондов";</w:t>
            </w:r>
          </w:p>
          <w:p w:rsidR="00852696" w:rsidRDefault="00852696">
            <w:pPr>
              <w:pStyle w:val="ConsPlusNormal"/>
              <w:ind w:firstLine="283"/>
              <w:jc w:val="both"/>
            </w:pPr>
            <w:r>
              <w:t xml:space="preserve">8.9. </w:t>
            </w:r>
            <w:hyperlink r:id="rId5122" w:history="1">
              <w:r>
                <w:rPr>
                  <w:color w:val="0000FF"/>
                </w:rPr>
                <w:t>приказ</w:t>
              </w:r>
            </w:hyperlink>
            <w:r>
              <w:t xml:space="preserve"> Минфина России от 29 июля 2016 г. N 128н "О порядке формирования и представления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Центральным банком Российской Федерации обоснований прогноза поступления доходов федерального бюджета".</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основные направления и приоритеты государственной политики в области прогнозирования доходов федерального бюджета;</w:t>
            </w:r>
          </w:p>
          <w:p w:rsidR="00852696" w:rsidRDefault="00852696">
            <w:pPr>
              <w:pStyle w:val="ConsPlusNormal"/>
              <w:ind w:firstLine="283"/>
              <w:jc w:val="both"/>
            </w:pPr>
            <w:r>
              <w:t>8.2. основы макроэкономической, бюджетной, долговой, налоговой, денежно-кредитной политики Российской Федерации;</w:t>
            </w:r>
          </w:p>
          <w:p w:rsidR="00852696" w:rsidRDefault="00852696">
            <w:pPr>
              <w:pStyle w:val="ConsPlusNormal"/>
              <w:ind w:firstLine="283"/>
              <w:jc w:val="both"/>
            </w:pPr>
            <w:r>
              <w:t>8.3. основные направления и приоритеты государственной политики в области долгосрочного развития экономики.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формирование и ведение реестра источников доходов;</w:t>
            </w:r>
          </w:p>
          <w:p w:rsidR="00852696" w:rsidRDefault="00852696">
            <w:pPr>
              <w:pStyle w:val="ConsPlusNormal"/>
              <w:ind w:firstLine="283"/>
              <w:jc w:val="both"/>
            </w:pPr>
            <w:r>
              <w:t>анализ и прогнозирование доходов федерального бюджета и консолидированных бюджетов субъектов Российской Федерации, оценка поквартального/помесячного кассового исполнения доходов федерального бюджета.</w:t>
            </w:r>
          </w:p>
        </w:tc>
      </w:tr>
    </w:tbl>
    <w:p w:rsidR="00852696" w:rsidRDefault="00852696">
      <w:pPr>
        <w:pStyle w:val="ConsPlusNormal"/>
        <w:jc w:val="both"/>
      </w:pPr>
    </w:p>
    <w:p w:rsidR="00852696" w:rsidRDefault="00852696">
      <w:pPr>
        <w:pStyle w:val="ConsPlusNormal"/>
        <w:jc w:val="center"/>
        <w:outlineLvl w:val="1"/>
      </w:pPr>
      <w:r>
        <w:t>П.21.9. Вид профессиональной служебной деятельности</w:t>
      </w:r>
    </w:p>
    <w:p w:rsidR="00852696" w:rsidRDefault="00852696">
      <w:pPr>
        <w:pStyle w:val="ConsPlusNormal"/>
        <w:jc w:val="center"/>
      </w:pPr>
      <w:r>
        <w:t>Бюджетное регулирование в сфере научной</w:t>
      </w:r>
    </w:p>
    <w:p w:rsidR="00852696" w:rsidRDefault="00852696">
      <w:pPr>
        <w:pStyle w:val="ConsPlusNormal"/>
        <w:jc w:val="center"/>
      </w:pPr>
      <w:r>
        <w:t>и научно-технической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Федеральный </w:t>
            </w:r>
            <w:hyperlink r:id="rId5123" w:history="1">
              <w:r>
                <w:rPr>
                  <w:color w:val="0000FF"/>
                </w:rPr>
                <w:t>закон</w:t>
              </w:r>
            </w:hyperlink>
            <w:r>
              <w:t xml:space="preserve"> от 23 августа 1996 г. N 127-ФЗ "О науке и государственной научно-технической политике";</w:t>
            </w:r>
          </w:p>
          <w:p w:rsidR="00852696" w:rsidRDefault="00852696">
            <w:pPr>
              <w:pStyle w:val="ConsPlusNormal"/>
              <w:ind w:firstLine="283"/>
              <w:jc w:val="both"/>
            </w:pPr>
            <w:r>
              <w:t xml:space="preserve">9.2. Федеральный </w:t>
            </w:r>
            <w:hyperlink r:id="rId5124" w:history="1">
              <w:r>
                <w:rPr>
                  <w:color w:val="0000FF"/>
                </w:rPr>
                <w:t>закон</w:t>
              </w:r>
            </w:hyperlink>
            <w:r>
              <w:t xml:space="preserve"> от 27 июля 2010 г. N 220-ФЗ "О Национальном исследовательском центре "Курчатовский институт";</w:t>
            </w:r>
          </w:p>
          <w:p w:rsidR="00852696" w:rsidRDefault="00852696">
            <w:pPr>
              <w:pStyle w:val="ConsPlusNormal"/>
              <w:ind w:firstLine="283"/>
              <w:jc w:val="both"/>
            </w:pPr>
            <w:r>
              <w:t xml:space="preserve">9.3. Федеральный </w:t>
            </w:r>
            <w:hyperlink r:id="rId5125" w:history="1">
              <w:r>
                <w:rPr>
                  <w:color w:val="0000FF"/>
                </w:rPr>
                <w:t>закон</w:t>
              </w:r>
            </w:hyperlink>
            <w:r>
              <w:t xml:space="preserve"> от 27 сентября 2013 г. N 253-ФЗ "О Российской академии наук, реорганизации государственных академий наук и </w:t>
            </w:r>
            <w:r>
              <w:lastRenderedPageBreak/>
              <w:t>внесении изменений в отдельные законодательные акты Российской Федерации";</w:t>
            </w:r>
          </w:p>
          <w:p w:rsidR="00852696" w:rsidRDefault="00852696">
            <w:pPr>
              <w:pStyle w:val="ConsPlusNormal"/>
              <w:ind w:firstLine="283"/>
              <w:jc w:val="both"/>
            </w:pPr>
            <w:r>
              <w:t xml:space="preserve">9.4. Федеральный </w:t>
            </w:r>
            <w:hyperlink r:id="rId5126" w:history="1">
              <w:r>
                <w:rPr>
                  <w:color w:val="0000FF"/>
                </w:rPr>
                <w:t>закон</w:t>
              </w:r>
            </w:hyperlink>
            <w:r>
              <w:t xml:space="preserve"> от 2 ноября 2013 г. N 291-ФЗ "О Российском научном фонде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9.5. </w:t>
            </w:r>
            <w:hyperlink r:id="rId5127" w:history="1">
              <w:r>
                <w:rPr>
                  <w:color w:val="0000FF"/>
                </w:rPr>
                <w:t>Указ</w:t>
              </w:r>
            </w:hyperlink>
            <w:r>
              <w:t xml:space="preserve"> Президента Российской Федерации от 13 июня 1996 г. N 884 "О доктрине развития российской науки";</w:t>
            </w:r>
          </w:p>
          <w:p w:rsidR="00852696" w:rsidRDefault="00852696">
            <w:pPr>
              <w:pStyle w:val="ConsPlusNormal"/>
              <w:ind w:firstLine="283"/>
              <w:jc w:val="both"/>
            </w:pPr>
            <w:r>
              <w:t xml:space="preserve">9.6. </w:t>
            </w:r>
            <w:hyperlink r:id="rId5128" w:history="1">
              <w:r>
                <w:rPr>
                  <w:color w:val="0000FF"/>
                </w:rPr>
                <w:t>Указ</w:t>
              </w:r>
            </w:hyperlink>
            <w:r>
              <w:t xml:space="preserve"> Президента Российской Федерации от 30 июля 2008 г. N 1144 "О премии Президента Российской Федерации в области науки и инноваций для молодых ученых";</w:t>
            </w:r>
          </w:p>
          <w:p w:rsidR="00852696" w:rsidRDefault="00852696">
            <w:pPr>
              <w:pStyle w:val="ConsPlusNormal"/>
              <w:ind w:firstLine="283"/>
              <w:jc w:val="both"/>
            </w:pPr>
            <w:r>
              <w:t xml:space="preserve">9.7. </w:t>
            </w:r>
            <w:hyperlink r:id="rId5129" w:history="1">
              <w:r>
                <w:rPr>
                  <w:color w:val="0000FF"/>
                </w:rPr>
                <w:t>Указ</w:t>
              </w:r>
            </w:hyperlink>
            <w:r>
              <w:t xml:space="preserve"> Президента Российской Федерации от 9 февраля 2009 г. N 146 "О мерах по усилению государственной поддержки молодых российских ученых-кандидатов и докторов наук";</w:t>
            </w:r>
          </w:p>
          <w:p w:rsidR="00852696" w:rsidRDefault="00852696">
            <w:pPr>
              <w:pStyle w:val="ConsPlusNormal"/>
              <w:ind w:firstLine="283"/>
              <w:jc w:val="both"/>
            </w:pPr>
            <w:r>
              <w:t xml:space="preserve">9.8. </w:t>
            </w:r>
            <w:hyperlink r:id="rId5130" w:history="1">
              <w:r>
                <w:rPr>
                  <w:color w:val="0000FF"/>
                </w:rPr>
                <w:t>Указ</w:t>
              </w:r>
            </w:hyperlink>
            <w:r>
              <w:t xml:space="preserve">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852696" w:rsidRDefault="00852696">
            <w:pPr>
              <w:pStyle w:val="ConsPlusNormal"/>
              <w:ind w:firstLine="283"/>
              <w:jc w:val="both"/>
            </w:pPr>
            <w:r>
              <w:t xml:space="preserve">9.9. </w:t>
            </w:r>
            <w:hyperlink r:id="rId5131" w:history="1">
              <w:r>
                <w:rPr>
                  <w:color w:val="0000FF"/>
                </w:rPr>
                <w:t>Указ</w:t>
              </w:r>
            </w:hyperlink>
            <w:r>
              <w:t xml:space="preserve"> Президента Российской Федерации от 13 февраля 2012 г. N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p>
          <w:p w:rsidR="00852696" w:rsidRDefault="00852696">
            <w:pPr>
              <w:pStyle w:val="ConsPlusNormal"/>
              <w:ind w:firstLine="283"/>
              <w:jc w:val="both"/>
            </w:pPr>
            <w:r>
              <w:t xml:space="preserve">9.10. </w:t>
            </w:r>
            <w:hyperlink r:id="rId5132" w:history="1">
              <w:r>
                <w:rPr>
                  <w:color w:val="0000FF"/>
                </w:rPr>
                <w:t>постановление</w:t>
              </w:r>
            </w:hyperlink>
            <w:r>
              <w:t xml:space="preserve"> Правительства Российской Федерации от 18 июня 1999 г. N 651 "О формировании центров науки и высоких технологий";</w:t>
            </w:r>
          </w:p>
          <w:p w:rsidR="00852696" w:rsidRDefault="00852696">
            <w:pPr>
              <w:pStyle w:val="ConsPlusNormal"/>
              <w:ind w:firstLine="283"/>
              <w:jc w:val="both"/>
            </w:pPr>
            <w:r>
              <w:t xml:space="preserve">9.11. </w:t>
            </w:r>
            <w:hyperlink r:id="rId5133" w:history="1">
              <w:r>
                <w:rPr>
                  <w:color w:val="0000FF"/>
                </w:rPr>
                <w:t>постановление</w:t>
              </w:r>
            </w:hyperlink>
            <w:r>
              <w:t xml:space="preserve"> Правительства Российской Федерации от 15 декабря 2004 г. N 793 "О премиях Правительства Российской Федерации в области науки и техники для молодых ученых";</w:t>
            </w:r>
          </w:p>
          <w:p w:rsidR="00852696" w:rsidRDefault="00852696">
            <w:pPr>
              <w:pStyle w:val="ConsPlusNormal"/>
              <w:ind w:firstLine="283"/>
              <w:jc w:val="both"/>
            </w:pPr>
            <w:r>
              <w:t xml:space="preserve">9.12. </w:t>
            </w:r>
            <w:hyperlink r:id="rId5134" w:history="1">
              <w:r>
                <w:rPr>
                  <w:color w:val="0000FF"/>
                </w:rPr>
                <w:t>постановление</w:t>
              </w:r>
            </w:hyperlink>
            <w:r>
              <w:t xml:space="preserve"> Правительства Российской Федерации от 27 апреля 2005 г. N 260 "О мерах по государственной поддержке молодых российских ученых - кандидатов наук и докторов наук и ведущих научных школ Российской Федерации";</w:t>
            </w:r>
          </w:p>
          <w:p w:rsidR="00852696" w:rsidRDefault="00852696">
            <w:pPr>
              <w:pStyle w:val="ConsPlusNormal"/>
              <w:ind w:firstLine="283"/>
              <w:jc w:val="both"/>
            </w:pPr>
            <w:r>
              <w:t xml:space="preserve">9.13. </w:t>
            </w:r>
            <w:hyperlink r:id="rId5135" w:history="1">
              <w:r>
                <w:rPr>
                  <w:color w:val="0000FF"/>
                </w:rPr>
                <w:t>постановление</w:t>
              </w:r>
            </w:hyperlink>
            <w:r>
              <w:t xml:space="preserve"> Правительства Российской Федерации от 9 апреля 2010 г. N 218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w:t>
            </w:r>
          </w:p>
        </w:tc>
      </w:tr>
      <w:tr w:rsidR="00852696">
        <w:tc>
          <w:tcPr>
            <w:tcW w:w="1984" w:type="dxa"/>
            <w:vMerge w:val="restart"/>
            <w:tcBorders>
              <w:top w:val="nil"/>
            </w:tcBorders>
            <w:vAlign w:val="center"/>
          </w:tcPr>
          <w:p w:rsidR="00852696" w:rsidRDefault="00852696">
            <w:pPr>
              <w:pStyle w:val="ConsPlusNormal"/>
            </w:pPr>
          </w:p>
        </w:tc>
        <w:tc>
          <w:tcPr>
            <w:tcW w:w="1984" w:type="dxa"/>
            <w:vMerge w:val="restart"/>
            <w:tcBorders>
              <w:top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9.14. </w:t>
            </w:r>
            <w:hyperlink r:id="rId5136" w:history="1">
              <w:r>
                <w:rPr>
                  <w:color w:val="0000FF"/>
                </w:rPr>
                <w:t>постановление</w:t>
              </w:r>
            </w:hyperlink>
            <w:r>
              <w:t xml:space="preserve"> Правительства Российской Федерации от 9 апреля 2010 г. N 220 "О мерах по привлечению ведущих ученых в российские </w:t>
            </w:r>
            <w:r>
              <w:lastRenderedPageBreak/>
              <w:t>образовательные учреждения высшего профессионального образования, научные учреждения государственных академий наук и государственные научные центры Российской Федерации";</w:t>
            </w:r>
          </w:p>
          <w:p w:rsidR="00852696" w:rsidRDefault="00852696">
            <w:pPr>
              <w:pStyle w:val="ConsPlusNormal"/>
              <w:ind w:firstLine="283"/>
              <w:jc w:val="both"/>
            </w:pPr>
            <w:r>
              <w:t xml:space="preserve">9.15. </w:t>
            </w:r>
            <w:hyperlink r:id="rId5137" w:history="1">
              <w:r>
                <w:rPr>
                  <w:color w:val="0000FF"/>
                </w:rPr>
                <w:t>постановление</w:t>
              </w:r>
            </w:hyperlink>
            <w:r>
              <w:t xml:space="preserve"> Правительства Российской Федерации от 15 февраля 2012 г. N 132 "Об уставе федерального государственного бюджетного учреждения "Российский гуманитарный научный фонд";</w:t>
            </w:r>
          </w:p>
          <w:p w:rsidR="00852696" w:rsidRDefault="00852696">
            <w:pPr>
              <w:pStyle w:val="ConsPlusNormal"/>
              <w:ind w:firstLine="283"/>
              <w:jc w:val="both"/>
            </w:pPr>
            <w:r>
              <w:t xml:space="preserve">9.16. </w:t>
            </w:r>
            <w:hyperlink r:id="rId5138" w:history="1">
              <w:r>
                <w:rPr>
                  <w:color w:val="0000FF"/>
                </w:rPr>
                <w:t>постановление</w:t>
              </w:r>
            </w:hyperlink>
            <w:r>
              <w:t xml:space="preserve"> Правительства Российской Федерации от 15 февраля 2012 г. N 133 "Об уставе федерального государственного бюджетного учреждения "Российский фонд фундаментальных исследований";</w:t>
            </w:r>
          </w:p>
          <w:p w:rsidR="00852696" w:rsidRDefault="00852696">
            <w:pPr>
              <w:pStyle w:val="ConsPlusNormal"/>
              <w:ind w:firstLine="283"/>
              <w:jc w:val="both"/>
            </w:pPr>
            <w:r>
              <w:t xml:space="preserve">9.17. </w:t>
            </w:r>
            <w:hyperlink r:id="rId5139" w:history="1">
              <w:r>
                <w:rPr>
                  <w:color w:val="0000FF"/>
                </w:rPr>
                <w:t>постановление</w:t>
              </w:r>
            </w:hyperlink>
            <w:r>
              <w:t xml:space="preserve"> Правительства Российской Федерации от 3 июля 2012 г. N 680 "Об уставе федерального государственного бюджетного учреждения "Фонд содействия развитию малых форм предприятий в научно-технической сфере";</w:t>
            </w:r>
          </w:p>
          <w:p w:rsidR="00852696" w:rsidRDefault="00852696">
            <w:pPr>
              <w:pStyle w:val="ConsPlusNormal"/>
              <w:ind w:firstLine="283"/>
              <w:jc w:val="both"/>
            </w:pPr>
            <w:r>
              <w:t xml:space="preserve">9.18. </w:t>
            </w:r>
            <w:hyperlink r:id="rId5140" w:history="1">
              <w:r>
                <w:rPr>
                  <w:color w:val="0000FF"/>
                </w:rPr>
                <w:t>постановление</w:t>
              </w:r>
            </w:hyperlink>
            <w:r>
              <w:t xml:space="preserve"> Правительства Российской Федерации от 24 октября 2013 г. N 954 "О премиях Правительства Российской Федерации в области науки и техники";</w:t>
            </w:r>
          </w:p>
          <w:p w:rsidR="00852696" w:rsidRDefault="00852696">
            <w:pPr>
              <w:pStyle w:val="ConsPlusNormal"/>
              <w:ind w:firstLine="283"/>
              <w:jc w:val="both"/>
            </w:pPr>
            <w:r>
              <w:t xml:space="preserve">9.19. </w:t>
            </w:r>
            <w:hyperlink r:id="rId5141" w:history="1">
              <w:r>
                <w:rPr>
                  <w:color w:val="0000FF"/>
                </w:rPr>
                <w:t>постановление</w:t>
              </w:r>
            </w:hyperlink>
            <w:r>
              <w:t xml:space="preserve"> Правительства Российской Федерации от 15 апреля 2014 г. N 301 "Об утверждении государственной программы Российской Федерации "Развитие науки и технологий" на 2013 - 2020 годы".</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показатели бюджетной классификации, по которым отражаются расходы на выполнение научной и научно-технической деятельности;</w:t>
            </w:r>
          </w:p>
          <w:p w:rsidR="00852696" w:rsidRDefault="00852696">
            <w:pPr>
              <w:pStyle w:val="ConsPlusNormal"/>
              <w:ind w:firstLine="283"/>
              <w:jc w:val="both"/>
            </w:pPr>
            <w:r>
              <w:t>9.2. ведомственная структура расходов федерального бюджета в части выполнения научной и научно-технической деятельности;</w:t>
            </w:r>
          </w:p>
          <w:p w:rsidR="00852696" w:rsidRDefault="00852696">
            <w:pPr>
              <w:pStyle w:val="ConsPlusNormal"/>
              <w:ind w:firstLine="283"/>
              <w:jc w:val="both"/>
            </w:pPr>
            <w:r>
              <w:t>9.3. порядок формирования государственного задания в отношении федеральных государственных научных учреждений.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П.21.10. Вид профессиональной служебной деятельности</w:t>
      </w:r>
    </w:p>
    <w:p w:rsidR="00852696" w:rsidRDefault="00852696">
      <w:pPr>
        <w:pStyle w:val="ConsPlusNormal"/>
        <w:jc w:val="center"/>
      </w:pPr>
      <w:r>
        <w:t>Бюджетное регулирование в сфере здравоохранения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Федеральный </w:t>
            </w:r>
            <w:hyperlink r:id="rId5142" w:history="1">
              <w:r>
                <w:rPr>
                  <w:color w:val="0000FF"/>
                </w:rPr>
                <w:t>закон</w:t>
              </w:r>
            </w:hyperlink>
            <w:r>
              <w:t xml:space="preserve"> от 29 ноября 2010 г. N 326-ФЗ "Об обязательном медицинском страховании в Российской Федерации";</w:t>
            </w:r>
          </w:p>
          <w:p w:rsidR="00852696" w:rsidRDefault="00852696">
            <w:pPr>
              <w:pStyle w:val="ConsPlusNormal"/>
              <w:ind w:firstLine="283"/>
              <w:jc w:val="both"/>
            </w:pPr>
            <w:r>
              <w:t xml:space="preserve">10.2. Федеральный </w:t>
            </w:r>
            <w:hyperlink r:id="rId5143"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10.3. Федеральный </w:t>
            </w:r>
            <w:hyperlink r:id="rId5144" w:history="1">
              <w:r>
                <w:rPr>
                  <w:color w:val="0000FF"/>
                </w:rPr>
                <w:t>закон</w:t>
              </w:r>
            </w:hyperlink>
            <w:r>
              <w:t xml:space="preserve"> от 30 ноября 2011 г. N 354-ФЗ "О размере и порядке расчета тарифа страхового взноса на обязательное медицинское страхование неработающего населения";</w:t>
            </w:r>
          </w:p>
          <w:p w:rsidR="00852696" w:rsidRDefault="00852696">
            <w:pPr>
              <w:pStyle w:val="ConsPlusNormal"/>
              <w:ind w:firstLine="283"/>
              <w:jc w:val="both"/>
            </w:pPr>
            <w:r>
              <w:t>10.4. Федеральный закон о бюджете Федерального фонда обязательного медицинского страхования на текущий финансовый год и на плановый период;</w:t>
            </w:r>
          </w:p>
          <w:p w:rsidR="00852696" w:rsidRDefault="00852696">
            <w:pPr>
              <w:pStyle w:val="ConsPlusNormal"/>
              <w:ind w:firstLine="283"/>
              <w:jc w:val="both"/>
            </w:pPr>
            <w:r>
              <w:t xml:space="preserve">10.5. </w:t>
            </w:r>
            <w:hyperlink r:id="rId5145" w:history="1">
              <w:r>
                <w:rPr>
                  <w:color w:val="0000FF"/>
                </w:rPr>
                <w:t>Указ</w:t>
              </w:r>
            </w:hyperlink>
            <w:r>
              <w:t xml:space="preserve"> Президента Российской Федерации от 7 мая 2012 г. N 598 "О совершенствовании государственной политики в сфере здравоохранения";</w:t>
            </w:r>
          </w:p>
          <w:p w:rsidR="00852696" w:rsidRDefault="00852696">
            <w:pPr>
              <w:pStyle w:val="ConsPlusNormal"/>
              <w:ind w:firstLine="283"/>
              <w:jc w:val="both"/>
            </w:pPr>
            <w:r>
              <w:t xml:space="preserve">10.6. </w:t>
            </w:r>
            <w:hyperlink r:id="rId5146" w:history="1">
              <w:r>
                <w:rPr>
                  <w:color w:val="0000FF"/>
                </w:rPr>
                <w:t>постановление</w:t>
              </w:r>
            </w:hyperlink>
            <w:r>
              <w:t xml:space="preserve"> Правительства Российской Федерации от 13 января 2011 г. N 2 "О единовременном денежном поощрении лучших врачей";</w:t>
            </w:r>
          </w:p>
          <w:p w:rsidR="00852696" w:rsidRDefault="00852696">
            <w:pPr>
              <w:pStyle w:val="ConsPlusNormal"/>
              <w:ind w:firstLine="283"/>
              <w:jc w:val="both"/>
            </w:pPr>
            <w:r>
              <w:t xml:space="preserve">10.7. </w:t>
            </w:r>
            <w:hyperlink r:id="rId5147" w:history="1">
              <w:r>
                <w:rPr>
                  <w:color w:val="0000FF"/>
                </w:rPr>
                <w:t>постановление</w:t>
              </w:r>
            </w:hyperlink>
            <w:r>
              <w:t xml:space="preserve"> Правительства Российской Федерации от 8 октября 2012 г. N 1018 "О Правительственной комиссии по вопросам охраны здоровья граждан";</w:t>
            </w:r>
          </w:p>
          <w:p w:rsidR="00852696" w:rsidRDefault="00852696">
            <w:pPr>
              <w:pStyle w:val="ConsPlusNormal"/>
              <w:ind w:firstLine="283"/>
              <w:jc w:val="both"/>
            </w:pPr>
            <w:r>
              <w:t xml:space="preserve">10.8. </w:t>
            </w:r>
            <w:hyperlink r:id="rId5148" w:history="1">
              <w:r>
                <w:rPr>
                  <w:color w:val="0000FF"/>
                </w:rPr>
                <w:t>постановление</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852696" w:rsidRDefault="00852696">
            <w:pPr>
              <w:pStyle w:val="ConsPlusNormal"/>
              <w:ind w:firstLine="283"/>
              <w:jc w:val="both"/>
            </w:pPr>
            <w:r>
              <w:t xml:space="preserve">10.9. </w:t>
            </w:r>
            <w:hyperlink r:id="rId5149" w:history="1">
              <w:r>
                <w:rPr>
                  <w:color w:val="0000FF"/>
                </w:rPr>
                <w:t>постановление</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52696" w:rsidRDefault="00852696">
            <w:pPr>
              <w:pStyle w:val="ConsPlusNormal"/>
              <w:ind w:firstLine="283"/>
              <w:jc w:val="both"/>
            </w:pPr>
            <w:r>
              <w:t>10.10. постановление Правительства Российской Федерации о программе государственных гарантий бесплатного оказания гражданам медицинской помощи на текущий год и на плановый период;</w:t>
            </w:r>
          </w:p>
          <w:p w:rsidR="00852696" w:rsidRDefault="00852696">
            <w:pPr>
              <w:pStyle w:val="ConsPlusNormal"/>
              <w:ind w:firstLine="283"/>
              <w:jc w:val="both"/>
            </w:pPr>
            <w:r>
              <w:t xml:space="preserve">10.11. </w:t>
            </w:r>
            <w:hyperlink r:id="rId5150"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w:t>
            </w:r>
          </w:p>
          <w:p w:rsidR="00852696" w:rsidRDefault="00852696">
            <w:pPr>
              <w:pStyle w:val="ConsPlusNormal"/>
              <w:ind w:firstLine="283"/>
              <w:jc w:val="both"/>
            </w:pPr>
            <w:r>
              <w:t xml:space="preserve">10.12. </w:t>
            </w:r>
            <w:hyperlink r:id="rId5151" w:history="1">
              <w:r>
                <w:rPr>
                  <w:color w:val="0000FF"/>
                </w:rPr>
                <w:t>распоряжение</w:t>
              </w:r>
            </w:hyperlink>
            <w:r>
              <w:t xml:space="preserve"> Правительства Российской Федерации от 28 февраля 2013 г. N 267-р "Об утверждении комплекса мер, направленных на совершенствование оказания медицинской помощи населению на основе государственной программы </w:t>
            </w:r>
            <w:r>
              <w:lastRenderedPageBreak/>
              <w:t>Российской Федерации "Развитие здравоохранения";</w:t>
            </w:r>
          </w:p>
          <w:p w:rsidR="00852696" w:rsidRDefault="00852696">
            <w:pPr>
              <w:pStyle w:val="ConsPlusNormal"/>
              <w:ind w:firstLine="283"/>
              <w:jc w:val="both"/>
            </w:pPr>
            <w:r>
              <w:t xml:space="preserve">10.13. </w:t>
            </w:r>
            <w:hyperlink r:id="rId5152" w:history="1">
              <w:r>
                <w:rPr>
                  <w:color w:val="0000FF"/>
                </w:rPr>
                <w:t>распоряжение</w:t>
              </w:r>
            </w:hyperlink>
            <w:r>
              <w:t xml:space="preserve"> Правительства Российской Федерации от 4 сентября 2014 г. N 1727-р "Об утверждении плана реализации государственной программы Российской Федерации "Развитие здравоохранения" на 2014 год и на плановый период 2015 и 2016 годов".</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основные направления и приоритеты бюджетной политики в сфере здравоохранения и обязательного медицинского страхования;</w:t>
            </w:r>
          </w:p>
          <w:p w:rsidR="00852696" w:rsidRDefault="00852696">
            <w:pPr>
              <w:pStyle w:val="ConsPlusNormal"/>
              <w:ind w:firstLine="283"/>
              <w:jc w:val="both"/>
            </w:pPr>
            <w:r>
              <w:t>10.2. организация обязательного медицинского страхования в Российской Федерации;</w:t>
            </w:r>
          </w:p>
          <w:p w:rsidR="00852696" w:rsidRDefault="00852696">
            <w:pPr>
              <w:pStyle w:val="ConsPlusNormal"/>
              <w:ind w:firstLine="283"/>
              <w:jc w:val="both"/>
            </w:pPr>
            <w:r>
              <w:t xml:space="preserve">10.3. программно-целевые методы формирования федерального бюджета в части государственной </w:t>
            </w:r>
            <w:hyperlink r:id="rId5153" w:history="1">
              <w:r>
                <w:rPr>
                  <w:color w:val="0000FF"/>
                </w:rPr>
                <w:t>программы</w:t>
              </w:r>
            </w:hyperlink>
            <w:r>
              <w:t xml:space="preserve"> Российской Федерации "Развитие здравоохранения";</w:t>
            </w:r>
          </w:p>
          <w:p w:rsidR="00852696" w:rsidRDefault="00852696">
            <w:pPr>
              <w:pStyle w:val="ConsPlusNormal"/>
              <w:ind w:firstLine="283"/>
              <w:jc w:val="both"/>
            </w:pPr>
            <w:r>
              <w:t>10.4. ведомственная структура расходов федерального бюджета в части здравоохранения;</w:t>
            </w:r>
          </w:p>
          <w:p w:rsidR="00852696" w:rsidRDefault="00852696">
            <w:pPr>
              <w:pStyle w:val="ConsPlusNormal"/>
              <w:ind w:firstLine="283"/>
              <w:jc w:val="both"/>
            </w:pPr>
            <w:r>
              <w:t>10.5. показатели бюджетной классификации, по которым отражаются расходы на здравоохранение;</w:t>
            </w:r>
          </w:p>
          <w:p w:rsidR="00852696" w:rsidRDefault="00852696">
            <w:pPr>
              <w:pStyle w:val="ConsPlusNormal"/>
              <w:ind w:firstLine="283"/>
              <w:jc w:val="both"/>
            </w:pPr>
            <w:r>
              <w:t>10.6. порядок формирования государственного задания в отношении федеральных государственных учреждений здравоохранения, в том числе подходы по определению нормативных затрат на оказание государственных услуг в сфере здравоохранения.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П.21.11. Вид профессиональной служебной деятельности</w:t>
      </w:r>
    </w:p>
    <w:p w:rsidR="00852696" w:rsidRDefault="00852696">
      <w:pPr>
        <w:pStyle w:val="ConsPlusNormal"/>
        <w:jc w:val="center"/>
      </w:pPr>
      <w:r>
        <w:t>Бюджетное регулирование в сфере культуры и туризма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w:t>
            </w:r>
            <w:hyperlink r:id="rId5154" w:history="1">
              <w:r>
                <w:rPr>
                  <w:color w:val="0000FF"/>
                </w:rPr>
                <w:t>Закон</w:t>
              </w:r>
            </w:hyperlink>
            <w:r>
              <w:t xml:space="preserve"> Российской Федерации от 9 октября 1992 г. N 3612-1 "Основы законодательства Российской Федерации о культуре";</w:t>
            </w:r>
          </w:p>
          <w:p w:rsidR="00852696" w:rsidRDefault="00852696">
            <w:pPr>
              <w:pStyle w:val="ConsPlusNormal"/>
              <w:ind w:firstLine="283"/>
              <w:jc w:val="both"/>
            </w:pPr>
            <w:r>
              <w:t xml:space="preserve">11.2. Федеральный </w:t>
            </w:r>
            <w:hyperlink r:id="rId5155" w:history="1">
              <w:r>
                <w:rPr>
                  <w:color w:val="0000FF"/>
                </w:rPr>
                <w:t>закон</w:t>
              </w:r>
            </w:hyperlink>
            <w:r>
              <w:t xml:space="preserve"> от 29 декабря 1994 г. N 78-ФЗ "О библиотечном деле";</w:t>
            </w:r>
          </w:p>
          <w:p w:rsidR="00852696" w:rsidRDefault="00852696">
            <w:pPr>
              <w:pStyle w:val="ConsPlusNormal"/>
              <w:ind w:firstLine="283"/>
              <w:jc w:val="both"/>
            </w:pPr>
            <w:r>
              <w:t xml:space="preserve">11.3. Федеральный </w:t>
            </w:r>
            <w:hyperlink r:id="rId5156" w:history="1">
              <w:r>
                <w:rPr>
                  <w:color w:val="0000FF"/>
                </w:rPr>
                <w:t>закон</w:t>
              </w:r>
            </w:hyperlink>
            <w:r>
              <w:t xml:space="preserve"> от 26 мая 1996 г. N 54-ФЗ "О музейном фонде Российской Федерации и музеях в Российской Федерации";</w:t>
            </w:r>
          </w:p>
          <w:p w:rsidR="00852696" w:rsidRDefault="00852696">
            <w:pPr>
              <w:pStyle w:val="ConsPlusNormal"/>
              <w:ind w:firstLine="283"/>
              <w:jc w:val="both"/>
            </w:pPr>
            <w:r>
              <w:t xml:space="preserve">11.4. Федеральный </w:t>
            </w:r>
            <w:hyperlink r:id="rId5157" w:history="1">
              <w:r>
                <w:rPr>
                  <w:color w:val="0000FF"/>
                </w:rPr>
                <w:t>закон</w:t>
              </w:r>
            </w:hyperlink>
            <w:r>
              <w:t xml:space="preserve"> от 22 августа 1996 г. N 126-ФЗ "О государственной поддержке кинематографии Российской Федерации";</w:t>
            </w:r>
          </w:p>
          <w:p w:rsidR="00852696" w:rsidRDefault="00852696">
            <w:pPr>
              <w:pStyle w:val="ConsPlusNormal"/>
              <w:ind w:firstLine="283"/>
              <w:jc w:val="both"/>
            </w:pPr>
            <w:r>
              <w:lastRenderedPageBreak/>
              <w:t xml:space="preserve">11.5. Федеральный </w:t>
            </w:r>
            <w:hyperlink r:id="rId5158" w:history="1">
              <w:r>
                <w:rPr>
                  <w:color w:val="0000FF"/>
                </w:rPr>
                <w:t>закон</w:t>
              </w:r>
            </w:hyperlink>
            <w:r>
              <w:t xml:space="preserve"> от 24 ноября 1996 г. N 132-ФЗ "Об основах туристской деятельности в Российской Федерации";</w:t>
            </w:r>
          </w:p>
          <w:p w:rsidR="00852696" w:rsidRDefault="00852696">
            <w:pPr>
              <w:pStyle w:val="ConsPlusNormal"/>
              <w:ind w:firstLine="283"/>
              <w:jc w:val="both"/>
            </w:pPr>
            <w:r>
              <w:t xml:space="preserve">11.6. Федеральный </w:t>
            </w:r>
            <w:hyperlink r:id="rId5159"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852696" w:rsidRDefault="00852696">
            <w:pPr>
              <w:pStyle w:val="ConsPlusNormal"/>
              <w:ind w:firstLine="283"/>
              <w:jc w:val="both"/>
            </w:pPr>
            <w:r>
              <w:t xml:space="preserve">11.7. </w:t>
            </w:r>
            <w:hyperlink r:id="rId5160" w:history="1">
              <w:r>
                <w:rPr>
                  <w:color w:val="0000FF"/>
                </w:rPr>
                <w:t>Указ</w:t>
              </w:r>
            </w:hyperlink>
            <w:r>
              <w:t xml:space="preserve"> Президента Российской Федерации от 31 декабря 2015 г. N 688 "О грантах Президента Российской Федерации в области культуры и искусства";</w:t>
            </w:r>
          </w:p>
          <w:p w:rsidR="00852696" w:rsidRDefault="00852696">
            <w:pPr>
              <w:pStyle w:val="ConsPlusNormal"/>
              <w:ind w:firstLine="283"/>
              <w:jc w:val="both"/>
            </w:pPr>
            <w:r>
              <w:t xml:space="preserve">11.8. </w:t>
            </w:r>
            <w:hyperlink r:id="rId5161" w:history="1">
              <w:r>
                <w:rPr>
                  <w:color w:val="0000FF"/>
                </w:rPr>
                <w:t>Указ</w:t>
              </w:r>
            </w:hyperlink>
            <w:r>
              <w:t xml:space="preserve"> Президента Российской Федерации от 4 августа 2010 г. N 983 "О рассмотрении предложений и инициатив, связанных с празднованием на федеральном уровне памятных дат субъектов Российской Федерации";</w:t>
            </w:r>
          </w:p>
          <w:p w:rsidR="00852696" w:rsidRDefault="00852696">
            <w:pPr>
              <w:pStyle w:val="ConsPlusNormal"/>
              <w:ind w:firstLine="283"/>
              <w:jc w:val="both"/>
            </w:pPr>
            <w:r>
              <w:t xml:space="preserve">11.9. </w:t>
            </w:r>
            <w:hyperlink r:id="rId5162" w:history="1">
              <w:r>
                <w:rPr>
                  <w:color w:val="0000FF"/>
                </w:rPr>
                <w:t>постановление</w:t>
              </w:r>
            </w:hyperlink>
            <w:r>
              <w:t xml:space="preserve"> Правительства Российской Федерации от 20 июля 2011 г. N 590 "О Министерстве культуры Российской Федерации";</w:t>
            </w:r>
          </w:p>
          <w:p w:rsidR="00852696" w:rsidRDefault="00852696">
            <w:pPr>
              <w:pStyle w:val="ConsPlusNormal"/>
              <w:ind w:firstLine="283"/>
              <w:jc w:val="both"/>
            </w:pPr>
            <w:r>
              <w:t xml:space="preserve">11.10. </w:t>
            </w:r>
            <w:hyperlink r:id="rId5163" w:history="1">
              <w:r>
                <w:rPr>
                  <w:color w:val="0000FF"/>
                </w:rPr>
                <w:t>постановление</w:t>
              </w:r>
            </w:hyperlink>
            <w:r>
              <w:t xml:space="preserve"> Правительства Российской Федерации от 31 декабря 2004 г. N 901 "Об утверждении Положения о Федеральном агентстве по туризму";</w:t>
            </w:r>
          </w:p>
          <w:p w:rsidR="00852696" w:rsidRDefault="00852696">
            <w:pPr>
              <w:pStyle w:val="ConsPlusNormal"/>
              <w:ind w:firstLine="283"/>
              <w:jc w:val="both"/>
            </w:pPr>
            <w:r>
              <w:t xml:space="preserve">11.11. </w:t>
            </w:r>
            <w:hyperlink r:id="rId5164" w:history="1">
              <w:r>
                <w:rPr>
                  <w:color w:val="0000FF"/>
                </w:rPr>
                <w:t>постановление</w:t>
              </w:r>
            </w:hyperlink>
            <w:r>
              <w:t xml:space="preserve">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w:t>
            </w:r>
          </w:p>
          <w:p w:rsidR="00852696" w:rsidRDefault="00852696">
            <w:pPr>
              <w:pStyle w:val="ConsPlusNormal"/>
              <w:ind w:firstLine="283"/>
              <w:jc w:val="both"/>
            </w:pPr>
            <w:r>
              <w:t xml:space="preserve">11.12. </w:t>
            </w:r>
            <w:hyperlink r:id="rId5165" w:history="1">
              <w:r>
                <w:rPr>
                  <w:color w:val="0000FF"/>
                </w:rPr>
                <w:t>распоряжение</w:t>
              </w:r>
            </w:hyperlink>
            <w:r>
              <w:t xml:space="preserve"> Правительства Российской Федерации от 28 декабря 2012 г. N 2606-р "Об утверждении плана мероприятий "Изменения в отраслях социальной сферы, направленные на повышение эффективности сферы культуры" (вместе с "</w:t>
            </w:r>
            <w:hyperlink r:id="rId5166" w:history="1">
              <w:r>
                <w:rPr>
                  <w:color w:val="0000FF"/>
                </w:rPr>
                <w:t>Планом</w:t>
              </w:r>
            </w:hyperlink>
            <w:r>
              <w:t xml:space="preserve"> мероприятий ("дорожная карта") "Изменения в отраслях социальной сферы, направленные на повышение эффективности сферы культуры").</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vAlign w:val="center"/>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классификация и правовые формы организаций культуры и туризма;</w:t>
            </w:r>
          </w:p>
          <w:p w:rsidR="00852696" w:rsidRDefault="00852696">
            <w:pPr>
              <w:pStyle w:val="ConsPlusNormal"/>
              <w:ind w:firstLine="283"/>
              <w:jc w:val="both"/>
            </w:pPr>
            <w:r>
              <w:t>11.2. основные направления и приоритеты бюджетной политики в сфере культуры и туризма;</w:t>
            </w:r>
          </w:p>
          <w:p w:rsidR="00852696" w:rsidRDefault="00852696">
            <w:pPr>
              <w:pStyle w:val="ConsPlusNormal"/>
              <w:ind w:firstLine="283"/>
              <w:jc w:val="both"/>
            </w:pPr>
            <w:r>
              <w:t xml:space="preserve">11.3. порядок формирования государственного задания по оказанию государственных услуг в отношении федеральных государственных учреждений культуры, в том числе подходы по определению нормативных затрат на оказание </w:t>
            </w:r>
            <w:r>
              <w:lastRenderedPageBreak/>
              <w:t>государственных услуг в сфере культуры;</w:t>
            </w:r>
          </w:p>
          <w:p w:rsidR="00852696" w:rsidRDefault="00852696">
            <w:pPr>
              <w:pStyle w:val="ConsPlusNormal"/>
              <w:ind w:firstLine="283"/>
              <w:jc w:val="both"/>
            </w:pPr>
            <w:r>
              <w:t>11.4. ведомственная структура расходов федерального бюджета в части расходов на культуру и туризм;</w:t>
            </w:r>
          </w:p>
          <w:p w:rsidR="00852696" w:rsidRDefault="00852696">
            <w:pPr>
              <w:pStyle w:val="ConsPlusNormal"/>
              <w:ind w:firstLine="283"/>
              <w:jc w:val="both"/>
            </w:pPr>
            <w:r>
              <w:t>11.5. показатели бюджетной классификации, по которым отражаются расходы на культуру и туризм;</w:t>
            </w:r>
          </w:p>
          <w:p w:rsidR="00852696" w:rsidRDefault="00852696">
            <w:pPr>
              <w:pStyle w:val="ConsPlusNormal"/>
              <w:ind w:firstLine="283"/>
              <w:jc w:val="both"/>
            </w:pPr>
            <w:r>
              <w:t>11.6. программно-целевые методы формирования расходов федерального бюджета в сфере культуры и туризма.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П.21.12. Вид профессиональной служебной деятельности</w:t>
      </w:r>
    </w:p>
    <w:p w:rsidR="00852696" w:rsidRDefault="00852696">
      <w:pPr>
        <w:pStyle w:val="ConsPlusNormal"/>
        <w:jc w:val="center"/>
      </w:pPr>
      <w:r>
        <w:t>Бюджетное регулирование в сфере социального обеспечения,</w:t>
      </w:r>
    </w:p>
    <w:p w:rsidR="00852696" w:rsidRDefault="00852696">
      <w:pPr>
        <w:pStyle w:val="ConsPlusNormal"/>
        <w:jc w:val="center"/>
      </w:pPr>
      <w:r>
        <w:t>труда и программ государственной занятости населения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12.1. Трудовой </w:t>
            </w:r>
            <w:hyperlink r:id="rId5167" w:history="1">
              <w:r>
                <w:rPr>
                  <w:color w:val="0000FF"/>
                </w:rPr>
                <w:t>кодекс</w:t>
              </w:r>
            </w:hyperlink>
            <w:r>
              <w:t xml:space="preserve"> Российской Федерации;</w:t>
            </w:r>
          </w:p>
          <w:p w:rsidR="00852696" w:rsidRDefault="00852696">
            <w:pPr>
              <w:pStyle w:val="ConsPlusNormal"/>
              <w:ind w:firstLine="283"/>
              <w:jc w:val="both"/>
            </w:pPr>
            <w:r>
              <w:t xml:space="preserve">12.2. Европейская социальная </w:t>
            </w:r>
            <w:hyperlink r:id="rId5168" w:history="1">
              <w:r>
                <w:rPr>
                  <w:color w:val="0000FF"/>
                </w:rPr>
                <w:t>Хартия</w:t>
              </w:r>
            </w:hyperlink>
            <w:r>
              <w:t xml:space="preserve"> от 3 мая 1996 г.;</w:t>
            </w:r>
          </w:p>
          <w:p w:rsidR="00852696" w:rsidRDefault="00852696">
            <w:pPr>
              <w:pStyle w:val="ConsPlusNormal"/>
              <w:ind w:firstLine="283"/>
              <w:jc w:val="both"/>
            </w:pPr>
            <w:r>
              <w:t xml:space="preserve">12.3. </w:t>
            </w:r>
            <w:hyperlink r:id="rId5169" w:history="1">
              <w:r>
                <w:rPr>
                  <w:color w:val="0000FF"/>
                </w:rPr>
                <w:t>Закон</w:t>
              </w:r>
            </w:hyperlink>
            <w:r>
              <w:t xml:space="preserve"> Российской Федерации от 19 апреля 1991 г. N 1032-1 "О занятости населения в Российской Федерации";</w:t>
            </w:r>
          </w:p>
          <w:p w:rsidR="00852696" w:rsidRDefault="00852696">
            <w:pPr>
              <w:pStyle w:val="ConsPlusNormal"/>
              <w:ind w:firstLine="283"/>
              <w:jc w:val="both"/>
            </w:pPr>
            <w:r>
              <w:t xml:space="preserve">12.4. </w:t>
            </w:r>
            <w:hyperlink r:id="rId5170"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852696" w:rsidRDefault="00852696">
            <w:pPr>
              <w:pStyle w:val="ConsPlusNormal"/>
              <w:ind w:firstLine="283"/>
              <w:jc w:val="both"/>
            </w:pPr>
            <w:r>
              <w:t xml:space="preserve">12.5. </w:t>
            </w:r>
            <w:hyperlink r:id="rId5171" w:history="1">
              <w:r>
                <w:rPr>
                  <w:color w:val="0000FF"/>
                </w:rPr>
                <w:t>Закон</w:t>
              </w:r>
            </w:hyperlink>
            <w:r>
              <w:t xml:space="preserve"> Российской Федерации от 18 октября 1991 г. N 1761-1 "О реабилитации жертв политических репрессий";</w:t>
            </w:r>
          </w:p>
          <w:p w:rsidR="00852696" w:rsidRDefault="00852696">
            <w:pPr>
              <w:pStyle w:val="ConsPlusNormal"/>
              <w:ind w:firstLine="283"/>
              <w:jc w:val="both"/>
            </w:pPr>
            <w:r>
              <w:t xml:space="preserve">12.6. Федеральный </w:t>
            </w:r>
            <w:hyperlink r:id="rId5172" w:history="1">
              <w:r>
                <w:rPr>
                  <w:color w:val="0000FF"/>
                </w:rPr>
                <w:t>закон</w:t>
              </w:r>
            </w:hyperlink>
            <w:r>
              <w:t xml:space="preserve"> от 12 января 1995 г. N 5-ФЗ "О ветеранах";</w:t>
            </w:r>
          </w:p>
          <w:p w:rsidR="00852696" w:rsidRDefault="00852696">
            <w:pPr>
              <w:pStyle w:val="ConsPlusNormal"/>
              <w:ind w:firstLine="283"/>
              <w:jc w:val="both"/>
            </w:pPr>
            <w:r>
              <w:t xml:space="preserve">12.7. Федеральный </w:t>
            </w:r>
            <w:hyperlink r:id="rId5173" w:history="1">
              <w:r>
                <w:rPr>
                  <w:color w:val="0000FF"/>
                </w:rPr>
                <w:t>закон</w:t>
              </w:r>
            </w:hyperlink>
            <w:r>
              <w:t xml:space="preserve"> от 24 ноября 1995 г. N 181-ФЗ "О социальной защите инвалидов в Российской Федерации";</w:t>
            </w:r>
          </w:p>
          <w:p w:rsidR="00852696" w:rsidRDefault="00852696">
            <w:pPr>
              <w:pStyle w:val="ConsPlusNormal"/>
              <w:ind w:firstLine="283"/>
              <w:jc w:val="both"/>
            </w:pPr>
            <w:r>
              <w:t xml:space="preserve">12.8. Федеральный </w:t>
            </w:r>
            <w:hyperlink r:id="rId5174" w:history="1">
              <w:r>
                <w:rPr>
                  <w:color w:val="0000FF"/>
                </w:rPr>
                <w:t>закон</w:t>
              </w:r>
            </w:hyperlink>
            <w:r>
              <w:t xml:space="preserve"> от 24 октября 1997 г. N 134-ФЗ "О прожиточном минимуме в Российской Федерации";</w:t>
            </w:r>
          </w:p>
          <w:p w:rsidR="00852696" w:rsidRDefault="00852696">
            <w:pPr>
              <w:pStyle w:val="ConsPlusNormal"/>
              <w:ind w:firstLine="283"/>
              <w:jc w:val="both"/>
            </w:pPr>
            <w:r>
              <w:t xml:space="preserve">12.9. Федеральный </w:t>
            </w:r>
            <w:hyperlink r:id="rId5175" w:history="1">
              <w:r>
                <w:rPr>
                  <w:color w:val="0000FF"/>
                </w:rPr>
                <w:t>закон</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852696" w:rsidRDefault="00852696">
            <w:pPr>
              <w:pStyle w:val="ConsPlusNormal"/>
              <w:ind w:firstLine="283"/>
              <w:jc w:val="both"/>
            </w:pPr>
            <w:r>
              <w:t xml:space="preserve">12.10. Федеральный </w:t>
            </w:r>
            <w:hyperlink r:id="rId5176" w:history="1">
              <w:r>
                <w:rPr>
                  <w:color w:val="0000FF"/>
                </w:rPr>
                <w:t>закон</w:t>
              </w:r>
            </w:hyperlink>
            <w:r>
              <w:t xml:space="preserve"> от 1 мая 1999 г. N 92-ФЗ "О Российской трехсторонней комиссии по регулированию социально-трудовых отношений";</w:t>
            </w:r>
          </w:p>
          <w:p w:rsidR="00852696" w:rsidRDefault="00852696">
            <w:pPr>
              <w:pStyle w:val="ConsPlusNormal"/>
              <w:ind w:firstLine="283"/>
              <w:jc w:val="both"/>
            </w:pPr>
            <w:r>
              <w:lastRenderedPageBreak/>
              <w:t xml:space="preserve">12.11. Федеральный </w:t>
            </w:r>
            <w:hyperlink r:id="rId5177" w:history="1">
              <w:r>
                <w:rPr>
                  <w:color w:val="0000FF"/>
                </w:rPr>
                <w:t>закон</w:t>
              </w:r>
            </w:hyperlink>
            <w:r>
              <w:t xml:space="preserve"> от 17 июля 1999 г. N 178-ФЗ "О государственной социальной помощи";</w:t>
            </w:r>
          </w:p>
          <w:p w:rsidR="00852696" w:rsidRDefault="00852696">
            <w:pPr>
              <w:pStyle w:val="ConsPlusNormal"/>
              <w:ind w:firstLine="283"/>
              <w:jc w:val="both"/>
            </w:pPr>
            <w:r>
              <w:t xml:space="preserve">12.12. Федеральный </w:t>
            </w:r>
            <w:hyperlink r:id="rId5178" w:history="1">
              <w:r>
                <w:rPr>
                  <w:color w:val="0000FF"/>
                </w:rPr>
                <w:t>закон</w:t>
              </w:r>
            </w:hyperlink>
            <w:r>
              <w:t xml:space="preserve"> от 19 июня 2000 г. N 82-ФЗ "О минимальном размере оплаты труда";</w:t>
            </w:r>
          </w:p>
          <w:p w:rsidR="00852696" w:rsidRDefault="00852696">
            <w:pPr>
              <w:pStyle w:val="ConsPlusNormal"/>
              <w:ind w:firstLine="283"/>
              <w:jc w:val="both"/>
            </w:pPr>
            <w:r>
              <w:t xml:space="preserve">12.13. Федеральный </w:t>
            </w:r>
            <w:hyperlink r:id="rId5179" w:history="1">
              <w:r>
                <w:rPr>
                  <w:color w:val="0000FF"/>
                </w:rPr>
                <w:t>закон</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852696" w:rsidRDefault="00852696">
            <w:pPr>
              <w:pStyle w:val="ConsPlusNormal"/>
              <w:ind w:firstLine="283"/>
              <w:jc w:val="both"/>
            </w:pPr>
            <w:r>
              <w:t xml:space="preserve">12.14. Федеральный </w:t>
            </w:r>
            <w:hyperlink r:id="rId5180" w:history="1">
              <w:r>
                <w:rPr>
                  <w:color w:val="0000FF"/>
                </w:rPr>
                <w:t>закон</w:t>
              </w:r>
            </w:hyperlink>
            <w:r>
              <w:t xml:space="preserve"> от 25 апреля 2002 г. N 40-ФЗ "Об обязательном страховании гражданской ответственности владельцев транспортных средств" </w:t>
            </w:r>
            <w:hyperlink r:id="rId5181" w:history="1">
              <w:r>
                <w:rPr>
                  <w:color w:val="0000FF"/>
                </w:rPr>
                <w:t>(глава III)</w:t>
              </w:r>
            </w:hyperlink>
            <w:r>
              <w:t>;</w:t>
            </w:r>
          </w:p>
          <w:p w:rsidR="00852696" w:rsidRDefault="00852696">
            <w:pPr>
              <w:pStyle w:val="ConsPlusNormal"/>
              <w:ind w:firstLine="283"/>
              <w:jc w:val="both"/>
            </w:pPr>
            <w:r>
              <w:t xml:space="preserve">12.15. Федеральный </w:t>
            </w:r>
            <w:hyperlink r:id="rId5182" w:history="1">
              <w:r>
                <w:rPr>
                  <w:color w:val="0000FF"/>
                </w:rPr>
                <w:t>закон</w:t>
              </w:r>
            </w:hyperlink>
            <w:r>
              <w:t xml:space="preserve"> от 25 июля 2002 г. N 115-ФЗ "О правовом положении иностранных граждан в Российской Федерации";</w:t>
            </w:r>
          </w:p>
          <w:p w:rsidR="00852696" w:rsidRDefault="00852696">
            <w:pPr>
              <w:pStyle w:val="ConsPlusNormal"/>
              <w:ind w:firstLine="283"/>
              <w:jc w:val="both"/>
            </w:pPr>
            <w:r>
              <w:t xml:space="preserve">12.16. Федеральный </w:t>
            </w:r>
            <w:hyperlink r:id="rId5183" w:history="1">
              <w:r>
                <w:rPr>
                  <w:color w:val="0000FF"/>
                </w:rPr>
                <w:t>закон</w:t>
              </w:r>
            </w:hyperlink>
            <w:r>
              <w:t xml:space="preserve"> от 3 мая 2012 г. N 46-ФЗ "О ратификации Конвенции ООН о правах инвалидов";</w:t>
            </w:r>
          </w:p>
          <w:p w:rsidR="00852696" w:rsidRDefault="00852696">
            <w:pPr>
              <w:pStyle w:val="ConsPlusNormal"/>
              <w:ind w:firstLine="283"/>
              <w:jc w:val="both"/>
            </w:pPr>
            <w:r>
              <w:t xml:space="preserve">12.17. Федеральный </w:t>
            </w:r>
            <w:hyperlink r:id="rId5184" w:history="1">
              <w:r>
                <w:rPr>
                  <w:color w:val="0000FF"/>
                </w:rPr>
                <w:t>закон</w:t>
              </w:r>
            </w:hyperlink>
            <w:r>
              <w:t xml:space="preserve"> от 3 декабря 2012 г. N 227-ФЗ "О потребительской корзине в целом по Российской Федерации";</w:t>
            </w:r>
          </w:p>
          <w:p w:rsidR="00852696" w:rsidRDefault="00852696">
            <w:pPr>
              <w:pStyle w:val="ConsPlusNormal"/>
              <w:ind w:firstLine="283"/>
              <w:jc w:val="both"/>
            </w:pPr>
            <w:r>
              <w:t xml:space="preserve">12.18. Федеральный </w:t>
            </w:r>
            <w:hyperlink r:id="rId5185" w:history="1">
              <w:r>
                <w:rPr>
                  <w:color w:val="0000FF"/>
                </w:rPr>
                <w:t>закон</w:t>
              </w:r>
            </w:hyperlink>
            <w:r>
              <w:t xml:space="preserve"> от 28 декабря 2013 г. N 442-ФЗ "Об основах социального обслуживания граждан в Российской Федерации";</w:t>
            </w:r>
          </w:p>
          <w:p w:rsidR="00852696" w:rsidRDefault="00852696">
            <w:pPr>
              <w:pStyle w:val="ConsPlusNormal"/>
              <w:ind w:firstLine="283"/>
              <w:jc w:val="both"/>
            </w:pPr>
            <w:r>
              <w:t xml:space="preserve">12.19. Федеральный </w:t>
            </w:r>
            <w:hyperlink r:id="rId5186" w:history="1">
              <w:r>
                <w:rPr>
                  <w:color w:val="0000FF"/>
                </w:rPr>
                <w:t>закон</w:t>
              </w:r>
            </w:hyperlink>
            <w:r>
              <w:t xml:space="preserve"> от 3 июля 2016 г. N 238-ФЗ "О независимой оценке квалификации";</w:t>
            </w:r>
          </w:p>
          <w:p w:rsidR="00852696" w:rsidRDefault="00852696">
            <w:pPr>
              <w:pStyle w:val="ConsPlusNormal"/>
              <w:ind w:firstLine="283"/>
              <w:jc w:val="both"/>
            </w:pPr>
            <w:r>
              <w:t xml:space="preserve">12.20. </w:t>
            </w:r>
            <w:hyperlink r:id="rId5187" w:history="1">
              <w:r>
                <w:rPr>
                  <w:color w:val="0000FF"/>
                </w:rPr>
                <w:t>Указ</w:t>
              </w:r>
            </w:hyperlink>
            <w:r>
              <w:t xml:space="preserve"> Президента Российской Федерации от 30 мая 1994 г. N 1110 "О размере компенсационных выплат отдельным категориям граждан";</w:t>
            </w:r>
          </w:p>
        </w:tc>
      </w:tr>
      <w:tr w:rsidR="00852696">
        <w:tc>
          <w:tcPr>
            <w:tcW w:w="9070" w:type="dxa"/>
            <w:gridSpan w:val="3"/>
            <w:tcBorders>
              <w:top w:val="nil"/>
              <w:bottom w:val="nil"/>
            </w:tcBorders>
            <w:vAlign w:val="cente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Указ Президента РФ N 1351 от 09.10.2007, а не от 09.12.2007.</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12.21. </w:t>
            </w:r>
            <w:hyperlink r:id="rId5188" w:history="1">
              <w:r>
                <w:rPr>
                  <w:color w:val="0000FF"/>
                </w:rPr>
                <w:t>Указ</w:t>
              </w:r>
            </w:hyperlink>
            <w:r>
              <w:t xml:space="preserve"> Президента Российской Федерации от 9 декабря 2007 г. N 1351 "Об утверждении концепции демографической политики Российской Федерации на период до 2025 года";</w:t>
            </w:r>
          </w:p>
          <w:p w:rsidR="00852696" w:rsidRDefault="00852696">
            <w:pPr>
              <w:pStyle w:val="ConsPlusNormal"/>
              <w:ind w:firstLine="283"/>
              <w:jc w:val="both"/>
            </w:pPr>
            <w:r>
              <w:t xml:space="preserve">12.22. </w:t>
            </w:r>
            <w:hyperlink r:id="rId5189" w:history="1">
              <w:r>
                <w:rPr>
                  <w:color w:val="0000FF"/>
                </w:rPr>
                <w:t>Указ</w:t>
              </w:r>
            </w:hyperlink>
            <w:r>
              <w:t xml:space="preserve"> Президента Российской Федерации от 26 марта 2008 г. N 404 "О создании Фонда поддержки детей, находящихся в трудной жизненной ситуации";</w:t>
            </w:r>
          </w:p>
          <w:p w:rsidR="00852696" w:rsidRDefault="00852696">
            <w:pPr>
              <w:pStyle w:val="ConsPlusNormal"/>
              <w:ind w:firstLine="283"/>
              <w:jc w:val="both"/>
            </w:pPr>
            <w:r>
              <w:t xml:space="preserve">12.23. </w:t>
            </w:r>
            <w:hyperlink r:id="rId5190" w:history="1">
              <w:r>
                <w:rPr>
                  <w:color w:val="0000FF"/>
                </w:rPr>
                <w:t>Указ</w:t>
              </w:r>
            </w:hyperlink>
            <w:r>
              <w:t xml:space="preserve"> Президента Российской Федерации от 7 мая 2008 г. N 714 "Об обеспечении жильем ветеранов Великой Отечественной войны 1941 - 1945 годов";</w:t>
            </w:r>
          </w:p>
          <w:p w:rsidR="00852696" w:rsidRDefault="00852696">
            <w:pPr>
              <w:pStyle w:val="ConsPlusNormal"/>
              <w:ind w:firstLine="283"/>
              <w:jc w:val="both"/>
            </w:pPr>
            <w:r>
              <w:t xml:space="preserve">12.24. </w:t>
            </w:r>
            <w:hyperlink r:id="rId5191" w:history="1">
              <w:r>
                <w:rPr>
                  <w:color w:val="0000FF"/>
                </w:rPr>
                <w:t>Указ</w:t>
              </w:r>
            </w:hyperlink>
            <w:r>
              <w:t xml:space="preserve"> Президента Российской Федерации от 7 мая 2012 г. N 606 "О мерах по реализации демографической политики Российской Федерации";</w:t>
            </w:r>
          </w:p>
          <w:p w:rsidR="00852696" w:rsidRDefault="00852696">
            <w:pPr>
              <w:pStyle w:val="ConsPlusNormal"/>
              <w:ind w:firstLine="283"/>
              <w:jc w:val="both"/>
            </w:pPr>
            <w:r>
              <w:t xml:space="preserve">12.25. </w:t>
            </w:r>
            <w:hyperlink r:id="rId5192" w:history="1">
              <w:r>
                <w:rPr>
                  <w:color w:val="0000FF"/>
                </w:rPr>
                <w:t>Указ</w:t>
              </w:r>
            </w:hyperlink>
            <w:r>
              <w:t xml:space="preserve"> Президента Российской Федерации от 1 июня 2012 г. N 761 "О национальной стратегии </w:t>
            </w:r>
            <w:r>
              <w:lastRenderedPageBreak/>
              <w:t>действий в интересах детей на 2012 - 2017 годы";</w:t>
            </w:r>
          </w:p>
          <w:p w:rsidR="00852696" w:rsidRDefault="00852696">
            <w:pPr>
              <w:pStyle w:val="ConsPlusNormal"/>
              <w:ind w:firstLine="283"/>
              <w:jc w:val="both"/>
            </w:pPr>
            <w:r>
              <w:t xml:space="preserve">12.26. </w:t>
            </w:r>
            <w:hyperlink r:id="rId5193" w:history="1">
              <w:r>
                <w:rPr>
                  <w:color w:val="0000FF"/>
                </w:rPr>
                <w:t>Указ</w:t>
              </w:r>
            </w:hyperlink>
            <w: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852696" w:rsidRDefault="00852696">
            <w:pPr>
              <w:pStyle w:val="ConsPlusNormal"/>
              <w:ind w:firstLine="283"/>
              <w:jc w:val="both"/>
            </w:pPr>
            <w:r>
              <w:t xml:space="preserve">12.27. </w:t>
            </w:r>
            <w:hyperlink r:id="rId5194"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52696" w:rsidRDefault="00852696">
            <w:pPr>
              <w:pStyle w:val="ConsPlusNormal"/>
              <w:ind w:firstLine="283"/>
              <w:jc w:val="both"/>
            </w:pPr>
            <w:r>
              <w:t xml:space="preserve">12.28. </w:t>
            </w:r>
            <w:hyperlink r:id="rId5195" w:history="1">
              <w:r>
                <w:rPr>
                  <w:color w:val="0000FF"/>
                </w:rPr>
                <w:t>постановление</w:t>
              </w:r>
            </w:hyperlink>
            <w:r>
              <w:t xml:space="preserve"> Правительства Российской Федерации от 15 октября 2005 г.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852696" w:rsidRDefault="00852696">
            <w:pPr>
              <w:pStyle w:val="ConsPlusNormal"/>
              <w:ind w:firstLine="283"/>
              <w:jc w:val="both"/>
            </w:pPr>
            <w:r>
              <w:t xml:space="preserve">12.29. </w:t>
            </w:r>
            <w:hyperlink r:id="rId5196" w:history="1">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852696" w:rsidRDefault="00852696">
            <w:pPr>
              <w:pStyle w:val="ConsPlusNormal"/>
              <w:ind w:firstLine="283"/>
              <w:jc w:val="both"/>
            </w:pPr>
            <w:r>
              <w:t xml:space="preserve">12.30. </w:t>
            </w:r>
            <w:hyperlink r:id="rId5197"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852696" w:rsidRDefault="00852696">
            <w:pPr>
              <w:pStyle w:val="ConsPlusNormal"/>
              <w:ind w:firstLine="283"/>
              <w:jc w:val="both"/>
            </w:pPr>
            <w:r>
              <w:t xml:space="preserve">12.31. </w:t>
            </w:r>
            <w:hyperlink r:id="rId5198" w:history="1">
              <w:r>
                <w:rPr>
                  <w:color w:val="0000FF"/>
                </w:rPr>
                <w:t>постановление</w:t>
              </w:r>
            </w:hyperlink>
            <w:r>
              <w:t xml:space="preserve"> Правительства Российской Федерации от 15 апреля 2014 г. N 296 "Об утверждении государственной программы Российской Федерации "Социальная поддержка граждан";</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single" w:sz="4" w:space="0" w:color="auto"/>
            </w:tcBorders>
            <w:vAlign w:val="center"/>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 xml:space="preserve">12.32. </w:t>
            </w:r>
            <w:hyperlink r:id="rId5199" w:history="1">
              <w:r>
                <w:rPr>
                  <w:color w:val="0000FF"/>
                </w:rPr>
                <w:t>постановление</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w:t>
            </w:r>
          </w:p>
          <w:p w:rsidR="00852696" w:rsidRDefault="00852696">
            <w:pPr>
              <w:pStyle w:val="ConsPlusNormal"/>
              <w:ind w:firstLine="283"/>
              <w:jc w:val="both"/>
            </w:pPr>
            <w:r>
              <w:t xml:space="preserve">12.33. </w:t>
            </w:r>
            <w:hyperlink r:id="rId5200" w:history="1">
              <w:r>
                <w:rPr>
                  <w:color w:val="0000FF"/>
                </w:rPr>
                <w:t>постановление</w:t>
              </w:r>
            </w:hyperlink>
            <w:r>
              <w:t xml:space="preserve"> Правительства Российской Федерации от 18 августа 2015 г. N 853 "Об утверждении Правил согласования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w:t>
            </w:r>
          </w:p>
          <w:p w:rsidR="00852696" w:rsidRDefault="00852696">
            <w:pPr>
              <w:pStyle w:val="ConsPlusNormal"/>
              <w:ind w:firstLine="283"/>
              <w:jc w:val="both"/>
            </w:pPr>
            <w:r>
              <w:t xml:space="preserve">12.34. </w:t>
            </w:r>
            <w:hyperlink r:id="rId5201"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852696" w:rsidRDefault="00852696">
            <w:pPr>
              <w:pStyle w:val="ConsPlusNormal"/>
              <w:ind w:firstLine="283"/>
              <w:jc w:val="both"/>
            </w:pPr>
            <w:r>
              <w:lastRenderedPageBreak/>
              <w:t xml:space="preserve">12.35. </w:t>
            </w:r>
            <w:hyperlink r:id="rId5202" w:history="1">
              <w:r>
                <w:rPr>
                  <w:color w:val="0000FF"/>
                </w:rPr>
                <w:t>постановление</w:t>
              </w:r>
            </w:hyperlink>
            <w:r>
              <w:t xml:space="preserve"> Правительства Российской Федерации от 19 июля 2016 г. N 692 "Об утверждении Правил предоставления из федерального бюджета субсидии автономной некоммерческой организации "Агентство по развитию человеческого капитала на Дальнем Востоке" на финансовое обеспечение ее деятельности";</w:t>
            </w:r>
          </w:p>
          <w:p w:rsidR="00852696" w:rsidRDefault="00852696">
            <w:pPr>
              <w:pStyle w:val="ConsPlusNormal"/>
              <w:ind w:firstLine="283"/>
              <w:jc w:val="both"/>
            </w:pPr>
            <w:r>
              <w:t xml:space="preserve">12.36. </w:t>
            </w:r>
            <w:hyperlink r:id="rId5203" w:history="1">
              <w:r>
                <w:rPr>
                  <w:color w:val="0000FF"/>
                </w:rPr>
                <w:t>распоряжение</w:t>
              </w:r>
            </w:hyperlink>
            <w:r>
              <w:t xml:space="preserve"> Правительства Российской Федерации от 26 ноября 2012 г. N 2190-р "Об утверждении Программы поэтапного совершенствования системы оплаты труда в государственных (муниципальных) учреждениях на 2012 - 2018 годы";</w:t>
            </w:r>
          </w:p>
          <w:p w:rsidR="00852696" w:rsidRDefault="00852696">
            <w:pPr>
              <w:pStyle w:val="ConsPlusNormal"/>
              <w:ind w:firstLine="283"/>
              <w:jc w:val="both"/>
            </w:pPr>
            <w:r>
              <w:t>12.37.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каждые три года.</w:t>
            </w:r>
          </w:p>
        </w:tc>
      </w:tr>
      <w:tr w:rsidR="00852696">
        <w:tblPrEx>
          <w:tblBorders>
            <w:insideH w:val="single" w:sz="4" w:space="0" w:color="auto"/>
          </w:tblBorders>
        </w:tblPrEx>
        <w:tc>
          <w:tcPr>
            <w:tcW w:w="1984" w:type="dxa"/>
            <w:tcBorders>
              <w:top w:val="nil"/>
              <w:bottom w:val="single" w:sz="4" w:space="0" w:color="auto"/>
            </w:tcBorders>
            <w:vAlign w:val="center"/>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12.1. основные направления и приоритеты бюджетной политики в сфере социального обеспечения, труда и программ государственной занятости населения;</w:t>
            </w:r>
          </w:p>
          <w:p w:rsidR="00852696" w:rsidRDefault="00852696">
            <w:pPr>
              <w:pStyle w:val="ConsPlusNormal"/>
              <w:ind w:firstLine="283"/>
              <w:jc w:val="both"/>
            </w:pPr>
            <w:r>
              <w:t>12.2. мировой опыт государственной политики в сфере социального обеспечения, труда и программ государственной занятости населения;</w:t>
            </w:r>
          </w:p>
          <w:p w:rsidR="00852696" w:rsidRDefault="00852696">
            <w:pPr>
              <w:pStyle w:val="ConsPlusNormal"/>
              <w:ind w:firstLine="283"/>
              <w:jc w:val="both"/>
            </w:pPr>
            <w:r>
              <w:t>12.3. ведомственная структура расходов федерального бюджета в части, касающейся сферы социального обеспечения и занятости населения;</w:t>
            </w:r>
          </w:p>
          <w:p w:rsidR="00852696" w:rsidRDefault="00852696">
            <w:pPr>
              <w:pStyle w:val="ConsPlusNormal"/>
              <w:ind w:firstLine="283"/>
              <w:jc w:val="both"/>
            </w:pPr>
            <w:r>
              <w:t>12.4. показатели бюджетной классификации, по которым отражаются расходы на социальное обеспечение, социальную защиту, охрану семьи и детства, а также программы государственной занятости населения;</w:t>
            </w:r>
          </w:p>
          <w:p w:rsidR="00852696" w:rsidRDefault="00852696">
            <w:pPr>
              <w:pStyle w:val="ConsPlusNormal"/>
              <w:ind w:firstLine="283"/>
              <w:jc w:val="both"/>
            </w:pPr>
            <w:r>
              <w:t xml:space="preserve">12.5. программно-целевой метод формирования федерального бюджета в части государственных программ Российской Федерации </w:t>
            </w:r>
            <w:hyperlink r:id="rId5204" w:history="1">
              <w:r>
                <w:rPr>
                  <w:color w:val="0000FF"/>
                </w:rPr>
                <w:t>"Социальная поддержка граждан"</w:t>
              </w:r>
            </w:hyperlink>
            <w:r>
              <w:t xml:space="preserve">, </w:t>
            </w:r>
            <w:hyperlink r:id="rId5205" w:history="1">
              <w:r>
                <w:rPr>
                  <w:color w:val="0000FF"/>
                </w:rPr>
                <w:t>"Доступная среда"</w:t>
              </w:r>
            </w:hyperlink>
            <w:r>
              <w:t xml:space="preserve">, </w:t>
            </w:r>
            <w:hyperlink r:id="rId5206" w:history="1">
              <w:r>
                <w:rPr>
                  <w:color w:val="0000FF"/>
                </w:rPr>
                <w:t>"Содействие занятости населения"</w:t>
              </w:r>
            </w:hyperlink>
            <w:r>
              <w:t xml:space="preserve"> и "</w:t>
            </w:r>
            <w:hyperlink r:id="rId5207" w:history="1">
              <w:r>
                <w:rPr>
                  <w:color w:val="0000FF"/>
                </w:rPr>
                <w:t>Обеспечение доступным и комфортным жильем</w:t>
              </w:r>
            </w:hyperlink>
            <w:r>
              <w:t xml:space="preserve"> и коммунальными услугами граждан Российской Федерации";</w:t>
            </w:r>
          </w:p>
          <w:p w:rsidR="00852696" w:rsidRDefault="00852696">
            <w:pPr>
              <w:pStyle w:val="ConsPlusNormal"/>
              <w:ind w:firstLine="283"/>
              <w:jc w:val="both"/>
            </w:pPr>
            <w:r>
              <w:t>12.6. основы и принципы социального партнерства в Российской Федерации;</w:t>
            </w:r>
          </w:p>
          <w:p w:rsidR="00852696" w:rsidRDefault="00852696">
            <w:pPr>
              <w:pStyle w:val="ConsPlusNormal"/>
              <w:ind w:firstLine="283"/>
              <w:jc w:val="both"/>
            </w:pPr>
            <w:r>
              <w:t>12.7. основы и принципы трудовых отношений;</w:t>
            </w:r>
          </w:p>
          <w:p w:rsidR="00852696" w:rsidRDefault="00852696">
            <w:pPr>
              <w:pStyle w:val="ConsPlusNormal"/>
              <w:ind w:firstLine="283"/>
              <w:jc w:val="both"/>
            </w:pPr>
            <w:r>
              <w:t>12.8. системы оплаты труда, методы расчета фонда оплаты труда;</w:t>
            </w:r>
          </w:p>
          <w:p w:rsidR="00852696" w:rsidRDefault="00852696">
            <w:pPr>
              <w:pStyle w:val="ConsPlusNormal"/>
              <w:ind w:firstLine="283"/>
              <w:jc w:val="both"/>
            </w:pPr>
            <w:r>
              <w:t>12.9. система и методология определения статистических показателей, характеризующих демографию, уровень жизни населения, цены, рынок труда, занятость и заработную плату;</w:t>
            </w:r>
          </w:p>
          <w:p w:rsidR="00852696" w:rsidRDefault="00852696">
            <w:pPr>
              <w:pStyle w:val="ConsPlusNormal"/>
              <w:ind w:firstLine="283"/>
              <w:jc w:val="both"/>
            </w:pPr>
            <w:r>
              <w:t xml:space="preserve">12.10. основы формирования "Детского </w:t>
            </w:r>
            <w:r>
              <w:lastRenderedPageBreak/>
              <w:t>бюджета".</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П.21.13. Вид профессиональной служебной деятельности</w:t>
      </w:r>
    </w:p>
    <w:p w:rsidR="00852696" w:rsidRDefault="00852696">
      <w:pPr>
        <w:pStyle w:val="ConsPlusNormal"/>
        <w:jc w:val="center"/>
      </w:pPr>
      <w:r>
        <w:t>Бюджетное регулирование в сфере физической культуры</w:t>
      </w:r>
    </w:p>
    <w:p w:rsidR="00852696" w:rsidRDefault="00852696">
      <w:pPr>
        <w:pStyle w:val="ConsPlusNormal"/>
        <w:jc w:val="center"/>
      </w:pPr>
      <w:r>
        <w:t>и 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Федеральный </w:t>
            </w:r>
            <w:hyperlink r:id="rId5208" w:history="1">
              <w:r>
                <w:rPr>
                  <w:color w:val="0000FF"/>
                </w:rPr>
                <w:t>закон</w:t>
              </w:r>
            </w:hyperlink>
            <w:r>
              <w:t xml:space="preserve"> от 4 декабря 2007 г. N 329-ФЗ "О физической культуре и спорте в Российской Федерации";</w:t>
            </w:r>
          </w:p>
          <w:p w:rsidR="00852696" w:rsidRDefault="00852696">
            <w:pPr>
              <w:pStyle w:val="ConsPlusNormal"/>
              <w:ind w:firstLine="283"/>
              <w:jc w:val="both"/>
            </w:pPr>
            <w:r>
              <w:t xml:space="preserve">13.2. Федеральный </w:t>
            </w:r>
            <w:hyperlink r:id="rId5209" w:history="1">
              <w:r>
                <w:rPr>
                  <w:color w:val="0000FF"/>
                </w:rPr>
                <w:t>закон</w:t>
              </w:r>
            </w:hyperlink>
            <w:r>
              <w:t xml:space="preserve">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13.3. </w:t>
            </w:r>
            <w:hyperlink r:id="rId5210" w:history="1">
              <w:r>
                <w:rPr>
                  <w:color w:val="0000FF"/>
                </w:rPr>
                <w:t>постановление</w:t>
              </w:r>
            </w:hyperlink>
            <w:r>
              <w:t xml:space="preserve"> Правительства Российской Федерации от 19 июня 2012 г. N 607 "О Министерстве спорта Российской Федерации";</w:t>
            </w:r>
          </w:p>
          <w:p w:rsidR="00852696" w:rsidRDefault="00852696">
            <w:pPr>
              <w:pStyle w:val="ConsPlusNormal"/>
              <w:ind w:firstLine="283"/>
              <w:jc w:val="both"/>
            </w:pPr>
            <w:r>
              <w:t xml:space="preserve">13.4. </w:t>
            </w:r>
            <w:hyperlink r:id="rId5211" w:history="1">
              <w:r>
                <w:rPr>
                  <w:color w:val="0000FF"/>
                </w:rPr>
                <w:t>постановление</w:t>
              </w:r>
            </w:hyperlink>
            <w:r>
              <w:t xml:space="preserve"> Правительства Российской Федерации от 20 июня 2013 г. N 518 "О Программе подготовки к проведению в 2018 году в Российской Федерации чемпионата мира по футболу";</w:t>
            </w:r>
          </w:p>
          <w:p w:rsidR="00852696" w:rsidRDefault="00852696">
            <w:pPr>
              <w:pStyle w:val="ConsPlusNormal"/>
              <w:ind w:firstLine="283"/>
              <w:jc w:val="both"/>
            </w:pPr>
            <w:r>
              <w:t xml:space="preserve">13.5. </w:t>
            </w:r>
            <w:hyperlink r:id="rId5212" w:history="1">
              <w:r>
                <w:rPr>
                  <w:color w:val="0000FF"/>
                </w:rPr>
                <w:t>постановление</w:t>
              </w:r>
            </w:hyperlink>
            <w:r>
              <w:t xml:space="preserve"> Правительства Российской Федерации от 15 апреля 2014 г. N 302 "Об утверждении государственной программы Российской Федерации "Развитие физической культуры и спорта";</w:t>
            </w:r>
          </w:p>
          <w:p w:rsidR="00852696" w:rsidRDefault="00852696">
            <w:pPr>
              <w:pStyle w:val="ConsPlusNormal"/>
              <w:ind w:firstLine="283"/>
              <w:jc w:val="both"/>
            </w:pPr>
            <w:r>
              <w:t xml:space="preserve">13.6. </w:t>
            </w:r>
            <w:hyperlink r:id="rId5213" w:history="1">
              <w:r>
                <w:rPr>
                  <w:color w:val="0000FF"/>
                </w:rPr>
                <w:t>постановление</w:t>
              </w:r>
            </w:hyperlink>
            <w:r>
              <w:t xml:space="preserve"> Правительства Российской Федерации от 21 января 2015 г. N 30 "О Федеральной целевой программе "Развитие физической культуры и спорта в Российской Федерации на 2016 - 2020 годы".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порядок формирования государственного задания по оказанию государственных услуг (выполнению работ) в сфере физической культуры и спорта;</w:t>
            </w:r>
          </w:p>
          <w:p w:rsidR="00852696" w:rsidRDefault="00852696">
            <w:pPr>
              <w:pStyle w:val="ConsPlusNormal"/>
              <w:ind w:firstLine="283"/>
              <w:jc w:val="both"/>
            </w:pPr>
            <w:r>
              <w:t>13.2. ведомственная структура расходов федерального бюджета в части, касающейся сферы физической культуры и спорта;</w:t>
            </w:r>
          </w:p>
          <w:p w:rsidR="00852696" w:rsidRDefault="00852696">
            <w:pPr>
              <w:pStyle w:val="ConsPlusNormal"/>
              <w:ind w:firstLine="283"/>
              <w:jc w:val="both"/>
            </w:pPr>
            <w:r>
              <w:t xml:space="preserve">13.3. показатели бюджетной классификации, по </w:t>
            </w:r>
            <w:r>
              <w:lastRenderedPageBreak/>
              <w:t>которым отражаются расходы на сферу физической культуры и спорта;</w:t>
            </w:r>
          </w:p>
          <w:p w:rsidR="00852696" w:rsidRDefault="00852696">
            <w:pPr>
              <w:pStyle w:val="ConsPlusNormal"/>
              <w:ind w:firstLine="283"/>
              <w:jc w:val="both"/>
            </w:pPr>
            <w:r>
              <w:t>13.4. порядок расчета нормативных затрат на оказание государственных услуг в сфере физической культуры и спорта;</w:t>
            </w:r>
          </w:p>
          <w:p w:rsidR="00852696" w:rsidRDefault="00852696">
            <w:pPr>
              <w:pStyle w:val="ConsPlusNormal"/>
              <w:ind w:firstLine="283"/>
              <w:jc w:val="both"/>
            </w:pPr>
            <w:r>
              <w:t>13.5. порядок финансирования за счет средств федерального бюджета проведения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852696" w:rsidRDefault="00852696">
            <w:pPr>
              <w:pStyle w:val="ConsPlusNormal"/>
              <w:ind w:firstLine="283"/>
              <w:jc w:val="both"/>
            </w:pPr>
            <w:r>
              <w:t>13.6.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П.21.14. Вид профессиональной служебной деятельности</w:t>
      </w:r>
    </w:p>
    <w:p w:rsidR="00852696" w:rsidRDefault="00852696">
      <w:pPr>
        <w:pStyle w:val="ConsPlusNormal"/>
        <w:jc w:val="center"/>
      </w:pPr>
      <w:r>
        <w:t>Бюджетное регулирование в сфере обязательного</w:t>
      </w:r>
    </w:p>
    <w:p w:rsidR="00852696" w:rsidRDefault="00852696">
      <w:pPr>
        <w:pStyle w:val="ConsPlusNormal"/>
        <w:jc w:val="center"/>
      </w:pPr>
      <w:r>
        <w:t>социального страхования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14.1. Федеральный </w:t>
            </w:r>
            <w:hyperlink r:id="rId5214"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852696" w:rsidRDefault="00852696">
            <w:pPr>
              <w:pStyle w:val="ConsPlusNormal"/>
              <w:ind w:firstLine="283"/>
              <w:jc w:val="both"/>
            </w:pPr>
            <w:r>
              <w:t xml:space="preserve">14.2. Федеральный </w:t>
            </w:r>
            <w:hyperlink r:id="rId5215"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852696" w:rsidRDefault="00852696">
            <w:pPr>
              <w:pStyle w:val="ConsPlusNormal"/>
              <w:ind w:firstLine="283"/>
              <w:jc w:val="both"/>
            </w:pPr>
            <w:r>
              <w:t xml:space="preserve">14.3. Федеральный </w:t>
            </w:r>
            <w:hyperlink r:id="rId5216" w:history="1">
              <w:r>
                <w:rPr>
                  <w:color w:val="0000FF"/>
                </w:rPr>
                <w:t>закон</w:t>
              </w:r>
            </w:hyperlink>
            <w:r>
              <w:t xml:space="preserve"> от 16 июля 1999 г. N 165-ФЗ "Об основах обязательного социального страхования";</w:t>
            </w:r>
          </w:p>
          <w:p w:rsidR="00852696" w:rsidRDefault="00852696">
            <w:pPr>
              <w:pStyle w:val="ConsPlusNormal"/>
              <w:ind w:firstLine="283"/>
              <w:jc w:val="both"/>
            </w:pPr>
            <w:r>
              <w:t xml:space="preserve">14.4. Федеральный </w:t>
            </w:r>
            <w:hyperlink r:id="rId5217" w:history="1">
              <w:r>
                <w:rPr>
                  <w:color w:val="0000FF"/>
                </w:rPr>
                <w:t>закон</w:t>
              </w:r>
            </w:hyperlink>
            <w:r>
              <w:t xml:space="preserve"> от 15 декабря 2001 г. N 166-ФЗ "О государственном пенсионном обеспечении в Российской Федерации";</w:t>
            </w:r>
          </w:p>
          <w:p w:rsidR="00852696" w:rsidRDefault="00852696">
            <w:pPr>
              <w:pStyle w:val="ConsPlusNormal"/>
              <w:ind w:firstLine="283"/>
              <w:jc w:val="both"/>
            </w:pPr>
            <w:r>
              <w:t xml:space="preserve">14.5. Федеральный </w:t>
            </w:r>
            <w:hyperlink r:id="rId5218" w:history="1">
              <w:r>
                <w:rPr>
                  <w:color w:val="0000FF"/>
                </w:rPr>
                <w:t>закон</w:t>
              </w:r>
            </w:hyperlink>
            <w:r>
              <w:t xml:space="preserve"> от 15 декабря 2001 г. N 167-ФЗ "Об обязательном пенсионном страховании в Российской Федерации";</w:t>
            </w:r>
          </w:p>
          <w:p w:rsidR="00852696" w:rsidRDefault="00852696">
            <w:pPr>
              <w:pStyle w:val="ConsPlusNormal"/>
              <w:ind w:firstLine="283"/>
              <w:jc w:val="both"/>
            </w:pPr>
            <w:r>
              <w:t xml:space="preserve">14.6. Федеральный </w:t>
            </w:r>
            <w:hyperlink r:id="rId5219" w:history="1">
              <w:r>
                <w:rPr>
                  <w:color w:val="0000FF"/>
                </w:rPr>
                <w:t>закон</w:t>
              </w:r>
            </w:hyperlink>
            <w:r>
              <w:t xml:space="preserve"> от 17 декабря 2001 г. N 173-ФЗ "О трудовых пенсиях в Российской Федерации";</w:t>
            </w:r>
          </w:p>
          <w:p w:rsidR="00852696" w:rsidRDefault="00852696">
            <w:pPr>
              <w:pStyle w:val="ConsPlusNormal"/>
              <w:ind w:firstLine="283"/>
              <w:jc w:val="both"/>
            </w:pPr>
            <w:r>
              <w:t xml:space="preserve">14.7. Федеральный </w:t>
            </w:r>
            <w:hyperlink r:id="rId5220" w:history="1">
              <w:r>
                <w:rPr>
                  <w:color w:val="0000FF"/>
                </w:rPr>
                <w:t>закон</w:t>
              </w:r>
            </w:hyperlink>
            <w:r>
              <w:t xml:space="preserve"> от 4 марта 2002 г. N 21-ФЗ "О дополнительном ежемесячном материальном обеспечении граждан Российской Федерации за выдающиеся достижения и особые заслуги перед </w:t>
            </w:r>
            <w:r>
              <w:lastRenderedPageBreak/>
              <w:t>Российской Федерацией";</w:t>
            </w:r>
          </w:p>
          <w:p w:rsidR="00852696" w:rsidRDefault="00852696">
            <w:pPr>
              <w:pStyle w:val="ConsPlusNormal"/>
              <w:ind w:firstLine="283"/>
              <w:jc w:val="both"/>
            </w:pPr>
            <w:r>
              <w:t xml:space="preserve">14.8. Федеральный </w:t>
            </w:r>
            <w:hyperlink r:id="rId5221" w:history="1">
              <w:r>
                <w:rPr>
                  <w:color w:val="0000FF"/>
                </w:rPr>
                <w:t>закон</w:t>
              </w:r>
            </w:hyperlink>
            <w:r>
              <w:t xml:space="preserve"> от 24 июля 2002 г. N 111-ФЗ "Об инвестировании средств для финансирования накопительной части трудовой пенсии в Российской Федерации";</w:t>
            </w:r>
          </w:p>
          <w:p w:rsidR="00852696" w:rsidRDefault="00852696">
            <w:pPr>
              <w:pStyle w:val="ConsPlusNormal"/>
              <w:ind w:firstLine="283"/>
              <w:jc w:val="both"/>
            </w:pPr>
            <w:r>
              <w:t xml:space="preserve">14.9. Федеральный </w:t>
            </w:r>
            <w:hyperlink r:id="rId5222" w:history="1">
              <w:r>
                <w:rPr>
                  <w:color w:val="0000FF"/>
                </w:rPr>
                <w:t>закон</w:t>
              </w:r>
            </w:hyperlink>
            <w:r>
              <w:t xml:space="preserve"> от 10 января 2003 г. N 14-ФЗ "О внесении изменений и дополнений в Федеральный закон "О негосударственных пенсионных фондах";</w:t>
            </w:r>
          </w:p>
          <w:p w:rsidR="00852696" w:rsidRDefault="00852696">
            <w:pPr>
              <w:pStyle w:val="ConsPlusNormal"/>
              <w:ind w:firstLine="283"/>
              <w:jc w:val="both"/>
            </w:pPr>
            <w:r>
              <w:t xml:space="preserve">14.10. Федеральный </w:t>
            </w:r>
            <w:hyperlink r:id="rId5223" w:history="1">
              <w:r>
                <w:rPr>
                  <w:color w:val="0000FF"/>
                </w:rPr>
                <w:t>закон</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14.11. Федеральный </w:t>
            </w:r>
            <w:hyperlink r:id="rId5224" w:history="1">
              <w:r>
                <w:rPr>
                  <w:color w:val="0000FF"/>
                </w:rPr>
                <w:t>закон</w:t>
              </w:r>
            </w:hyperlink>
            <w:r>
              <w:t xml:space="preserve">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p w:rsidR="00852696" w:rsidRDefault="00852696">
            <w:pPr>
              <w:pStyle w:val="ConsPlusNormal"/>
              <w:ind w:firstLine="283"/>
              <w:jc w:val="both"/>
            </w:pPr>
            <w:r>
              <w:t xml:space="preserve">14.12. Федеральный </w:t>
            </w:r>
            <w:hyperlink r:id="rId5225" w:history="1">
              <w:r>
                <w:rPr>
                  <w:color w:val="0000FF"/>
                </w:rPr>
                <w:t>закон</w:t>
              </w:r>
            </w:hyperlink>
            <w:r>
              <w:t xml:space="preserve"> от 22 декабря 2005 г. N 179-ФЗ "О страховых тарифах на обязательное социальное страхование от несчастных случаев на производстве и профессиональных заболеваний на 2006 год";</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14.13. Федеральный </w:t>
            </w:r>
            <w:hyperlink r:id="rId5226" w:history="1">
              <w:r>
                <w:rPr>
                  <w:color w:val="0000FF"/>
                </w:rPr>
                <w:t>закон</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852696" w:rsidRDefault="00852696">
            <w:pPr>
              <w:pStyle w:val="ConsPlusNormal"/>
              <w:ind w:firstLine="283"/>
              <w:jc w:val="both"/>
            </w:pPr>
            <w:r>
              <w:t xml:space="preserve">14.14. Федеральный </w:t>
            </w:r>
            <w:hyperlink r:id="rId5227" w:history="1">
              <w:r>
                <w:rPr>
                  <w:color w:val="0000FF"/>
                </w:rPr>
                <w:t>закон</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852696" w:rsidRDefault="00852696">
            <w:pPr>
              <w:pStyle w:val="ConsPlusNormal"/>
              <w:ind w:firstLine="283"/>
              <w:jc w:val="both"/>
            </w:pPr>
            <w:r>
              <w:t xml:space="preserve">14.15. Федеральный </w:t>
            </w:r>
            <w:hyperlink r:id="rId5228" w:history="1">
              <w:r>
                <w:rPr>
                  <w:color w:val="0000FF"/>
                </w:rPr>
                <w:t>закон</w:t>
              </w:r>
            </w:hyperlink>
            <w: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52696" w:rsidRDefault="00852696">
            <w:pPr>
              <w:pStyle w:val="ConsPlusNormal"/>
              <w:ind w:firstLine="283"/>
              <w:jc w:val="both"/>
            </w:pPr>
            <w:r>
              <w:t xml:space="preserve">14.16. Федеральный </w:t>
            </w:r>
            <w:hyperlink r:id="rId5229" w:history="1">
              <w:r>
                <w:rPr>
                  <w:color w:val="0000FF"/>
                </w:rPr>
                <w:t>закон</w:t>
              </w:r>
            </w:hyperlink>
            <w:r>
              <w:t xml:space="preserve"> от 24 июля 2009 г. N 213-ФЗ "О внесении изменений в отдельные законодательные акты Российской Федерации и </w:t>
            </w:r>
            <w:r>
              <w:lastRenderedPageBreak/>
              <w:t>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52696" w:rsidRDefault="00852696">
            <w:pPr>
              <w:pStyle w:val="ConsPlusNormal"/>
              <w:ind w:firstLine="283"/>
              <w:jc w:val="both"/>
            </w:pPr>
            <w:r>
              <w:t xml:space="preserve">14.17. Федеральный </w:t>
            </w:r>
            <w:hyperlink r:id="rId5230" w:history="1">
              <w:r>
                <w:rPr>
                  <w:color w:val="0000FF"/>
                </w:rPr>
                <w:t>закон</w:t>
              </w:r>
            </w:hyperlink>
            <w:r>
              <w:t xml:space="preserve"> от 28 декабря 2013 г. N 400-ФЗ "О страховых пенсиях";</w:t>
            </w:r>
          </w:p>
          <w:p w:rsidR="00852696" w:rsidRDefault="00852696">
            <w:pPr>
              <w:pStyle w:val="ConsPlusNormal"/>
              <w:ind w:firstLine="283"/>
              <w:jc w:val="both"/>
            </w:pPr>
            <w:r>
              <w:t xml:space="preserve">14.18. Федеральный </w:t>
            </w:r>
            <w:hyperlink r:id="rId5231" w:history="1">
              <w:r>
                <w:rPr>
                  <w:color w:val="0000FF"/>
                </w:rPr>
                <w:t>закон</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852696" w:rsidRDefault="00852696">
            <w:pPr>
              <w:pStyle w:val="ConsPlusNormal"/>
              <w:ind w:firstLine="283"/>
              <w:jc w:val="both"/>
            </w:pPr>
            <w:r>
              <w:t xml:space="preserve">14.19. Федеральный </w:t>
            </w:r>
            <w:hyperlink r:id="rId5232" w:history="1">
              <w:r>
                <w:rPr>
                  <w:color w:val="0000FF"/>
                </w:rPr>
                <w:t>закон</w:t>
              </w:r>
            </w:hyperlink>
            <w:r>
              <w:t xml:space="preserve"> от 28 декабря 2013 г.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52696" w:rsidRDefault="00852696">
            <w:pPr>
              <w:pStyle w:val="ConsPlusNormal"/>
              <w:ind w:firstLine="283"/>
              <w:jc w:val="both"/>
            </w:pPr>
            <w:r>
              <w:t xml:space="preserve">14.20. Федеральный </w:t>
            </w:r>
            <w:hyperlink r:id="rId5233" w:history="1">
              <w:r>
                <w:rPr>
                  <w:color w:val="0000FF"/>
                </w:rPr>
                <w:t>закон</w:t>
              </w:r>
            </w:hyperlink>
            <w:r>
              <w:t xml:space="preserve"> от 28 декабря 2013 г. N 424-ФЗ "О накопительной пенсии";</w:t>
            </w:r>
          </w:p>
          <w:p w:rsidR="00852696" w:rsidRDefault="00852696">
            <w:pPr>
              <w:pStyle w:val="ConsPlusNormal"/>
              <w:ind w:firstLine="283"/>
              <w:jc w:val="both"/>
            </w:pPr>
            <w:r>
              <w:t xml:space="preserve">14.21. Федеральный </w:t>
            </w:r>
            <w:hyperlink r:id="rId5234" w:history="1">
              <w:r>
                <w:rPr>
                  <w:color w:val="0000FF"/>
                </w:rPr>
                <w:t>закон</w:t>
              </w:r>
            </w:hyperlink>
            <w:r>
              <w:t xml:space="preserve"> от 28 декабря 2013 г. N 426-ФЗ "О специальной оценке условий труда";</w:t>
            </w:r>
          </w:p>
          <w:p w:rsidR="00852696" w:rsidRDefault="00852696">
            <w:pPr>
              <w:pStyle w:val="ConsPlusNormal"/>
              <w:ind w:firstLine="283"/>
              <w:jc w:val="both"/>
            </w:pPr>
            <w:r>
              <w:t xml:space="preserve">14.22. Федеральный </w:t>
            </w:r>
            <w:hyperlink r:id="rId5235" w:history="1">
              <w:r>
                <w:rPr>
                  <w:color w:val="0000FF"/>
                </w:rPr>
                <w:t>закон</w:t>
              </w:r>
            </w:hyperlink>
            <w:r>
              <w:t xml:space="preserve"> от 21 июля 2014 г.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
          <w:p w:rsidR="00852696" w:rsidRDefault="00852696">
            <w:pPr>
              <w:pStyle w:val="ConsPlusNormal"/>
              <w:ind w:firstLine="283"/>
              <w:jc w:val="both"/>
            </w:pPr>
            <w:r>
              <w:t xml:space="preserve">14.23. </w:t>
            </w:r>
            <w:hyperlink r:id="rId5236" w:history="1">
              <w:r>
                <w:rPr>
                  <w:color w:val="0000FF"/>
                </w:rPr>
                <w:t>постановление</w:t>
              </w:r>
            </w:hyperlink>
            <w:r>
              <w:t xml:space="preserve"> Верховного Совета Российской Федерации от 27 декабря 1991 г. N 2122-1 "Вопросы Пенсионного фонда Российской Федерации";</w:t>
            </w:r>
          </w:p>
        </w:tc>
      </w:tr>
      <w:tr w:rsidR="00852696">
        <w:tc>
          <w:tcPr>
            <w:tcW w:w="1984" w:type="dxa"/>
            <w:vMerge w:val="restart"/>
            <w:tcBorders>
              <w:top w:val="nil"/>
              <w:bottom w:val="single" w:sz="4" w:space="0" w:color="auto"/>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14.24. </w:t>
            </w:r>
            <w:hyperlink r:id="rId5237" w:history="1">
              <w:r>
                <w:rPr>
                  <w:color w:val="0000FF"/>
                </w:rPr>
                <w:t>постановление</w:t>
              </w:r>
            </w:hyperlink>
            <w:r>
              <w:t xml:space="preserve"> Правительства Российской Федерации от 12 февраля 1994 г. N 101 "О Фонде социального страхования Российской Федерации";</w:t>
            </w:r>
          </w:p>
          <w:p w:rsidR="00852696" w:rsidRDefault="00852696">
            <w:pPr>
              <w:pStyle w:val="ConsPlusNormal"/>
              <w:ind w:firstLine="283"/>
              <w:jc w:val="both"/>
            </w:pPr>
            <w:r>
              <w:t xml:space="preserve">14.25. </w:t>
            </w:r>
            <w:hyperlink r:id="rId5238" w:history="1">
              <w:r>
                <w:rPr>
                  <w:color w:val="0000FF"/>
                </w:rPr>
                <w:t>постановление</w:t>
              </w:r>
            </w:hyperlink>
            <w:r>
              <w:t xml:space="preserve"> Правительства Российской Федерации от 29 декабря 2004 г. N 864 "О порядке финансирования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w:t>
            </w:r>
            <w:r>
              <w:lastRenderedPageBreak/>
              <w:t>вследствие ядерных испытаний на Семипалатинском полигоне, и приравненным к ним категориям граждан".</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14.1. основы и принципы системы обязательного социального страхования в Российской Федерации;</w:t>
            </w:r>
          </w:p>
          <w:p w:rsidR="00852696" w:rsidRDefault="00852696">
            <w:pPr>
              <w:pStyle w:val="ConsPlusNormal"/>
              <w:ind w:firstLine="283"/>
              <w:jc w:val="both"/>
            </w:pPr>
            <w:r>
              <w:t>14.2. формы и методы анализа и прогнозирования бюджетных последствий принятия решений в сфере социального страхования;</w:t>
            </w:r>
          </w:p>
          <w:p w:rsidR="00852696" w:rsidRDefault="00852696">
            <w:pPr>
              <w:pStyle w:val="ConsPlusNormal"/>
              <w:ind w:firstLine="283"/>
              <w:jc w:val="both"/>
            </w:pPr>
            <w:r>
              <w:t>14.3. система и методология определения статистических показателей демографии, уровня жизни населения и иных показателей, характеризующих сферу социального страхования в Российской Федерации.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применять актуарные расчеты при формировании бюджетов государственных внебюджетных фондов на текущий год и плановый период, а также на долгосрочную перспективу.</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П.21.15. Вид профессиональной служебной деятельности</w:t>
      </w:r>
    </w:p>
    <w:p w:rsidR="00852696" w:rsidRDefault="00852696">
      <w:pPr>
        <w:pStyle w:val="ConsPlusNormal"/>
        <w:jc w:val="center"/>
      </w:pPr>
      <w:r>
        <w:t>Осуществление бюджетных правоотношений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15.1. Федеральный </w:t>
            </w:r>
            <w:hyperlink r:id="rId5239" w:history="1">
              <w:r>
                <w:rPr>
                  <w:color w:val="0000FF"/>
                </w:rPr>
                <w:t>закон</w:t>
              </w:r>
            </w:hyperlink>
            <w:r>
              <w:t xml:space="preserve"> от 3 ноября 2006 г. N 174-ФЗ "Об автономных учреждениях";</w:t>
            </w:r>
          </w:p>
          <w:p w:rsidR="00852696" w:rsidRDefault="00852696">
            <w:pPr>
              <w:pStyle w:val="ConsPlusNormal"/>
              <w:ind w:firstLine="283"/>
              <w:jc w:val="both"/>
            </w:pPr>
            <w:r>
              <w:t xml:space="preserve">15.2. Федеральный </w:t>
            </w:r>
            <w:hyperlink r:id="rId5240" w:history="1">
              <w:r>
                <w:rPr>
                  <w:color w:val="0000FF"/>
                </w:rPr>
                <w:t>закон</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52696" w:rsidRDefault="00852696">
            <w:pPr>
              <w:pStyle w:val="ConsPlusNormal"/>
              <w:ind w:firstLine="283"/>
              <w:jc w:val="both"/>
            </w:pPr>
            <w:r>
              <w:t xml:space="preserve">15.3. Федеральный </w:t>
            </w:r>
            <w:hyperlink r:id="rId5241" w:history="1">
              <w:r>
                <w:rPr>
                  <w:color w:val="0000FF"/>
                </w:rPr>
                <w:t>закон</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852696" w:rsidRDefault="00852696">
            <w:pPr>
              <w:pStyle w:val="ConsPlusNormal"/>
              <w:ind w:firstLine="283"/>
              <w:jc w:val="both"/>
            </w:pPr>
            <w:r>
              <w:t xml:space="preserve">15.4. </w:t>
            </w:r>
            <w:hyperlink r:id="rId5242"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w:t>
            </w:r>
            <w:r>
              <w:lastRenderedPageBreak/>
              <w:t>учреждения";</w:t>
            </w:r>
          </w:p>
          <w:p w:rsidR="00852696" w:rsidRDefault="00852696">
            <w:pPr>
              <w:pStyle w:val="ConsPlusNormal"/>
              <w:ind w:firstLine="283"/>
              <w:jc w:val="both"/>
            </w:pPr>
            <w:r>
              <w:t xml:space="preserve">15.5. </w:t>
            </w:r>
            <w:hyperlink r:id="rId5243" w:history="1">
              <w:r>
                <w:rPr>
                  <w:color w:val="0000FF"/>
                </w:rPr>
                <w:t>постановление</w:t>
              </w:r>
            </w:hyperlink>
            <w:r>
              <w:t xml:space="preserve"> Правительства 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w:t>
            </w:r>
          </w:p>
          <w:p w:rsidR="00852696" w:rsidRDefault="00852696">
            <w:pPr>
              <w:pStyle w:val="ConsPlusNormal"/>
              <w:ind w:firstLine="283"/>
              <w:jc w:val="both"/>
            </w:pPr>
            <w:r>
              <w:t xml:space="preserve">15.6. </w:t>
            </w:r>
            <w:hyperlink r:id="rId5244"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852696" w:rsidRDefault="00852696">
            <w:pPr>
              <w:pStyle w:val="ConsPlusNormal"/>
              <w:ind w:firstLine="283"/>
              <w:jc w:val="both"/>
            </w:pPr>
            <w:r>
              <w:t xml:space="preserve">15.7. </w:t>
            </w:r>
            <w:hyperlink r:id="rId5245" w:history="1">
              <w:r>
                <w:rPr>
                  <w:color w:val="0000FF"/>
                </w:rPr>
                <w:t>постановление</w:t>
              </w:r>
            </w:hyperlink>
            <w:r>
              <w:t xml:space="preserve"> Правительства Российской Федерации от 30 августа 2017 г.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r>
      <w:tr w:rsidR="00852696">
        <w:tc>
          <w:tcPr>
            <w:tcW w:w="1984" w:type="dxa"/>
            <w:vMerge w:val="restart"/>
            <w:tcBorders>
              <w:top w:val="nil"/>
              <w:bottom w:val="nil"/>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15.8. </w:t>
            </w:r>
            <w:hyperlink r:id="rId5246" w:history="1">
              <w:r>
                <w:rPr>
                  <w:color w:val="0000FF"/>
                </w:rPr>
                <w:t>приказ</w:t>
              </w:r>
            </w:hyperlink>
            <w:r>
              <w:t xml:space="preserve"> Минфина России от 23 декабря 2014 г. N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852696" w:rsidRDefault="00852696">
            <w:pPr>
              <w:pStyle w:val="ConsPlusNormal"/>
              <w:ind w:firstLine="283"/>
              <w:jc w:val="both"/>
            </w:pPr>
            <w:r>
              <w:t xml:space="preserve">15.9. </w:t>
            </w:r>
            <w:hyperlink r:id="rId5247" w:history="1">
              <w:r>
                <w:rPr>
                  <w:color w:val="0000FF"/>
                </w:rPr>
                <w:t>приказ</w:t>
              </w:r>
            </w:hyperlink>
            <w:r>
              <w:t xml:space="preserve"> Минфина России от 22 июля 2015 г.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852696" w:rsidRDefault="00852696">
            <w:pPr>
              <w:pStyle w:val="ConsPlusNormal"/>
              <w:ind w:firstLine="283"/>
              <w:jc w:val="both"/>
            </w:pPr>
            <w:r>
              <w:t xml:space="preserve">15.10. </w:t>
            </w:r>
            <w:hyperlink r:id="rId5248" w:history="1">
              <w:r>
                <w:rPr>
                  <w:color w:val="0000FF"/>
                </w:rPr>
                <w:t>приказ</w:t>
              </w:r>
            </w:hyperlink>
            <w:r>
              <w:t xml:space="preserve"> Минфина России от 17 ноября 2016 г. N 213н "О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852696" w:rsidRDefault="00852696">
            <w:pPr>
              <w:pStyle w:val="ConsPlusNormal"/>
              <w:ind w:firstLine="283"/>
              <w:jc w:val="both"/>
            </w:pPr>
            <w:r>
              <w:t xml:space="preserve">15.11. </w:t>
            </w:r>
            <w:hyperlink r:id="rId5249" w:history="1">
              <w:r>
                <w:rPr>
                  <w:color w:val="0000FF"/>
                </w:rPr>
                <w:t>приказ</w:t>
              </w:r>
            </w:hyperlink>
            <w:r>
              <w:t xml:space="preserve"> Минфина России от 13 декабря 2017 г. N 226н "Об утверждении Порядка </w:t>
            </w:r>
            <w:r>
              <w:lastRenderedPageBreak/>
              <w:t>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15.1. основные направления бюджетной политики в сфере совершенствования правового положения государственных (муниципальных) учреждений в Российской Федерации;</w:t>
            </w:r>
          </w:p>
          <w:p w:rsidR="00852696" w:rsidRDefault="00852696">
            <w:pPr>
              <w:pStyle w:val="ConsPlusNormal"/>
              <w:ind w:firstLine="283"/>
              <w:jc w:val="both"/>
            </w:pPr>
            <w:r>
              <w:t xml:space="preserve">15.2. подпрограмма "Обеспечение сбалансированности федерального бюджета и повышение эффективности бюджетных расходов" государственной </w:t>
            </w:r>
            <w:hyperlink r:id="rId5250" w:history="1">
              <w:r>
                <w:rPr>
                  <w:color w:val="0000FF"/>
                </w:rPr>
                <w:t>программы</w:t>
              </w:r>
            </w:hyperlink>
            <w:r>
              <w:t xml:space="preserve">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t>15.3. требования к размещению сведений об учреждениях в информационно-телекоммуникационной сети "Интернет";</w:t>
            </w:r>
          </w:p>
          <w:p w:rsidR="00852696" w:rsidRDefault="00852696">
            <w:pPr>
              <w:pStyle w:val="ConsPlusNormal"/>
              <w:ind w:firstLine="283"/>
              <w:jc w:val="both"/>
            </w:pPr>
            <w:r>
              <w:t>15.4. правила юридической техники формирования нормативных правовых актов.</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П.21.16. Вид профессиональной служебной деятельности</w:t>
      </w:r>
    </w:p>
    <w:p w:rsidR="00852696" w:rsidRDefault="00852696">
      <w:pPr>
        <w:pStyle w:val="ConsPlusNormal"/>
        <w:jc w:val="center"/>
      </w:pPr>
      <w:r>
        <w:t>Бюджетная политика в области транспорта,</w:t>
      </w:r>
    </w:p>
    <w:p w:rsidR="00852696" w:rsidRDefault="00852696">
      <w:pPr>
        <w:pStyle w:val="ConsPlusNormal"/>
        <w:jc w:val="center"/>
      </w:pPr>
      <w:r>
        <w:t>дорожного хозяйства и транспортного обеспечения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16.1. Воздушный </w:t>
            </w:r>
            <w:hyperlink r:id="rId5251" w:history="1">
              <w:r>
                <w:rPr>
                  <w:color w:val="0000FF"/>
                </w:rPr>
                <w:t>кодекс</w:t>
              </w:r>
            </w:hyperlink>
            <w:r>
              <w:t xml:space="preserve"> Российской Федерации;</w:t>
            </w:r>
          </w:p>
          <w:p w:rsidR="00852696" w:rsidRDefault="00852696">
            <w:pPr>
              <w:pStyle w:val="ConsPlusNormal"/>
              <w:ind w:firstLine="283"/>
              <w:jc w:val="both"/>
            </w:pPr>
            <w:r>
              <w:t xml:space="preserve">16.2. </w:t>
            </w:r>
            <w:hyperlink r:id="rId5252" w:history="1">
              <w:r>
                <w:rPr>
                  <w:color w:val="0000FF"/>
                </w:rPr>
                <w:t>Кодекс</w:t>
              </w:r>
            </w:hyperlink>
            <w:r>
              <w:t xml:space="preserve"> торгового мореплавания Российской Федерации;</w:t>
            </w:r>
          </w:p>
          <w:p w:rsidR="00852696" w:rsidRDefault="00852696">
            <w:pPr>
              <w:pStyle w:val="ConsPlusNormal"/>
              <w:ind w:firstLine="283"/>
              <w:jc w:val="both"/>
            </w:pPr>
            <w:r>
              <w:t xml:space="preserve">16.3. </w:t>
            </w:r>
            <w:hyperlink r:id="rId5253" w:history="1">
              <w:r>
                <w:rPr>
                  <w:color w:val="0000FF"/>
                </w:rPr>
                <w:t>Кодекс</w:t>
              </w:r>
            </w:hyperlink>
            <w:r>
              <w:t xml:space="preserve"> внутреннего водного транспорта Российской Федерации;</w:t>
            </w:r>
          </w:p>
          <w:p w:rsidR="00852696" w:rsidRDefault="00852696">
            <w:pPr>
              <w:pStyle w:val="ConsPlusNormal"/>
              <w:ind w:firstLine="283"/>
              <w:jc w:val="both"/>
            </w:pPr>
            <w:r>
              <w:t xml:space="preserve">16.4. Федеральный </w:t>
            </w:r>
            <w:hyperlink r:id="rId5254"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16.5. Федеральный </w:t>
            </w:r>
            <w:hyperlink r:id="rId5255" w:history="1">
              <w:r>
                <w:rPr>
                  <w:color w:val="0000FF"/>
                </w:rPr>
                <w:t>закон</w:t>
              </w:r>
            </w:hyperlink>
            <w:r>
              <w:t xml:space="preserve"> от 10 января 2003 г. N 17-ФЗ "О железнодорожном транспорте в Российской Федерации";</w:t>
            </w:r>
          </w:p>
          <w:p w:rsidR="00852696" w:rsidRDefault="00852696">
            <w:pPr>
              <w:pStyle w:val="ConsPlusNormal"/>
              <w:ind w:firstLine="283"/>
              <w:jc w:val="both"/>
            </w:pPr>
            <w:r>
              <w:t xml:space="preserve">16.6. Федеральный </w:t>
            </w:r>
            <w:hyperlink r:id="rId5256" w:history="1">
              <w:r>
                <w:rPr>
                  <w:color w:val="0000FF"/>
                </w:rPr>
                <w:t>закон</w:t>
              </w:r>
            </w:hyperlink>
            <w:r>
              <w:t xml:space="preserve"> от 10 января 2003 г. N </w:t>
            </w:r>
            <w:r>
              <w:lastRenderedPageBreak/>
              <w:t>18-ФЗ "Устав железнодорожного транспорта Российской Федерации";</w:t>
            </w:r>
          </w:p>
          <w:p w:rsidR="00852696" w:rsidRDefault="00852696">
            <w:pPr>
              <w:pStyle w:val="ConsPlusNormal"/>
              <w:ind w:firstLine="283"/>
              <w:jc w:val="both"/>
            </w:pPr>
            <w:r>
              <w:t xml:space="preserve">16.7. Федеральный </w:t>
            </w:r>
            <w:hyperlink r:id="rId5257"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16.8. Федеральный </w:t>
            </w:r>
            <w:hyperlink r:id="rId5258"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16.9. Федеральный </w:t>
            </w:r>
            <w:hyperlink r:id="rId5259" w:history="1">
              <w:r>
                <w:rPr>
                  <w:color w:val="0000FF"/>
                </w:rPr>
                <w:t>закон</w:t>
              </w:r>
            </w:hyperlink>
            <w:r>
              <w:t xml:space="preserve"> от 28 декабря 2013 г. N 395-ФЗ "О Государственной автоматизированной информационной системе "ЭРА-ГЛОНАСС";</w:t>
            </w:r>
          </w:p>
          <w:p w:rsidR="00852696" w:rsidRDefault="00852696">
            <w:pPr>
              <w:pStyle w:val="ConsPlusNormal"/>
              <w:ind w:firstLine="283"/>
              <w:jc w:val="both"/>
            </w:pPr>
            <w:r>
              <w:t xml:space="preserve">16.10. Федеральный </w:t>
            </w:r>
            <w:hyperlink r:id="rId5260"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16.1. основные направления и приоритеты бюджетной политики в области транспорта, дорожного хозяйства и транспортного обеспечения;</w:t>
            </w:r>
          </w:p>
          <w:p w:rsidR="00852696" w:rsidRDefault="00852696">
            <w:pPr>
              <w:pStyle w:val="ConsPlusNormal"/>
              <w:ind w:firstLine="283"/>
              <w:jc w:val="both"/>
            </w:pPr>
            <w:r>
              <w:t>16.2. правила юридической техники формирования нормативных правовых актов.</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П.21.17. Вид профессиональной служебной деятельности</w:t>
      </w:r>
    </w:p>
    <w:p w:rsidR="00852696" w:rsidRDefault="00852696">
      <w:pPr>
        <w:pStyle w:val="ConsPlusNormal"/>
        <w:jc w:val="center"/>
      </w:pPr>
      <w:r>
        <w:t>Бюджетная политика в области агропромышленного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17.1. Гражданский </w:t>
            </w:r>
            <w:hyperlink r:id="rId5261" w:history="1">
              <w:r>
                <w:rPr>
                  <w:color w:val="0000FF"/>
                </w:rPr>
                <w:t>кодекс</w:t>
              </w:r>
            </w:hyperlink>
            <w:r>
              <w:t xml:space="preserve"> Российской Федерации;</w:t>
            </w:r>
          </w:p>
          <w:p w:rsidR="00852696" w:rsidRDefault="00852696">
            <w:pPr>
              <w:pStyle w:val="ConsPlusNormal"/>
              <w:ind w:firstLine="283"/>
              <w:jc w:val="both"/>
            </w:pPr>
            <w:r>
              <w:t xml:space="preserve">17.2. </w:t>
            </w:r>
            <w:hyperlink r:id="rId526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17.3. Уголовный </w:t>
            </w:r>
            <w:hyperlink r:id="rId5263" w:history="1">
              <w:r>
                <w:rPr>
                  <w:color w:val="0000FF"/>
                </w:rPr>
                <w:t>кодекс</w:t>
              </w:r>
            </w:hyperlink>
            <w:r>
              <w:t xml:space="preserve"> Российской Федерации;</w:t>
            </w:r>
          </w:p>
          <w:p w:rsidR="00852696" w:rsidRDefault="00852696">
            <w:pPr>
              <w:pStyle w:val="ConsPlusNormal"/>
              <w:ind w:firstLine="283"/>
              <w:jc w:val="both"/>
            </w:pPr>
            <w:r>
              <w:t xml:space="preserve">17.4. Уголовно-процессуальный </w:t>
            </w:r>
            <w:hyperlink r:id="rId5264" w:history="1">
              <w:r>
                <w:rPr>
                  <w:color w:val="0000FF"/>
                </w:rPr>
                <w:t>кодекс</w:t>
              </w:r>
            </w:hyperlink>
            <w:r>
              <w:t xml:space="preserve"> Российской Федерации;</w:t>
            </w:r>
          </w:p>
          <w:p w:rsidR="00852696" w:rsidRDefault="00852696">
            <w:pPr>
              <w:pStyle w:val="ConsPlusNormal"/>
              <w:ind w:firstLine="283"/>
              <w:jc w:val="both"/>
            </w:pPr>
            <w:r>
              <w:t xml:space="preserve">17.5. </w:t>
            </w:r>
            <w:hyperlink r:id="rId5265"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17.6. Федеральный </w:t>
            </w:r>
            <w:hyperlink r:id="rId5266" w:history="1">
              <w:r>
                <w:rPr>
                  <w:color w:val="0000FF"/>
                </w:rPr>
                <w:t>закон</w:t>
              </w:r>
            </w:hyperlink>
            <w:r>
              <w:t xml:space="preserve"> от 3 августа 1995 г. N 123-ФЗ "О племенном животноводстве";</w:t>
            </w:r>
          </w:p>
          <w:p w:rsidR="00852696" w:rsidRDefault="00852696">
            <w:pPr>
              <w:pStyle w:val="ConsPlusNormal"/>
              <w:ind w:firstLine="283"/>
              <w:jc w:val="both"/>
            </w:pPr>
            <w:r>
              <w:t xml:space="preserve">17.7. Федеральный </w:t>
            </w:r>
            <w:hyperlink r:id="rId5267" w:history="1">
              <w:r>
                <w:rPr>
                  <w:color w:val="0000FF"/>
                </w:rPr>
                <w:t>закон</w:t>
              </w:r>
            </w:hyperlink>
            <w:r>
              <w:t xml:space="preserve"> от 8 декабря 1995 г. N </w:t>
            </w:r>
            <w:r>
              <w:lastRenderedPageBreak/>
              <w:t>193-ФЗ "О сельскохозяйственной кооперации";</w:t>
            </w:r>
          </w:p>
          <w:p w:rsidR="00852696" w:rsidRDefault="00852696">
            <w:pPr>
              <w:pStyle w:val="ConsPlusNormal"/>
              <w:ind w:firstLine="283"/>
              <w:jc w:val="both"/>
            </w:pPr>
            <w:r>
              <w:t xml:space="preserve">17.8. Федеральный </w:t>
            </w:r>
            <w:hyperlink r:id="rId5268" w:history="1">
              <w:r>
                <w:rPr>
                  <w:color w:val="0000FF"/>
                </w:rPr>
                <w:t>закон</w:t>
              </w:r>
            </w:hyperlink>
            <w:r>
              <w:t xml:space="preserve"> от 10 января 1996 г. N 4-ФЗ "О мелиорации земель";</w:t>
            </w:r>
          </w:p>
          <w:p w:rsidR="00852696" w:rsidRDefault="00852696">
            <w:pPr>
              <w:pStyle w:val="ConsPlusNormal"/>
              <w:ind w:firstLine="283"/>
              <w:jc w:val="both"/>
            </w:pPr>
            <w:r>
              <w:t xml:space="preserve">17.9. Федеральный </w:t>
            </w:r>
            <w:hyperlink r:id="rId5269" w:history="1">
              <w:r>
                <w:rPr>
                  <w:color w:val="0000FF"/>
                </w:rPr>
                <w:t>закон</w:t>
              </w:r>
            </w:hyperlink>
            <w:r>
              <w:t xml:space="preserve"> от 19 июля 1997 г. N 109-ФЗ "О безопасном обращении с пестицидами и агрохимикатами";</w:t>
            </w:r>
          </w:p>
          <w:p w:rsidR="00852696" w:rsidRDefault="00852696">
            <w:pPr>
              <w:pStyle w:val="ConsPlusNormal"/>
              <w:ind w:firstLine="283"/>
              <w:jc w:val="both"/>
            </w:pPr>
            <w:r>
              <w:t xml:space="preserve">17.10. Федеральный </w:t>
            </w:r>
            <w:hyperlink r:id="rId5270" w:history="1">
              <w:r>
                <w:rPr>
                  <w:color w:val="0000FF"/>
                </w:rPr>
                <w:t>закон</w:t>
              </w:r>
            </w:hyperlink>
            <w:r>
              <w:t xml:space="preserve"> от 17 декабря 1997 г. N 149-ФЗ "О семеноводстве";</w:t>
            </w:r>
          </w:p>
          <w:p w:rsidR="00852696" w:rsidRDefault="00852696">
            <w:pPr>
              <w:pStyle w:val="ConsPlusNormal"/>
              <w:ind w:firstLine="283"/>
              <w:jc w:val="both"/>
            </w:pPr>
            <w:r>
              <w:t xml:space="preserve">17.11. Федеральный </w:t>
            </w:r>
            <w:hyperlink r:id="rId5271" w:history="1">
              <w:r>
                <w:rPr>
                  <w:color w:val="0000FF"/>
                </w:rPr>
                <w:t>закон</w:t>
              </w:r>
            </w:hyperlink>
            <w:r>
              <w:t xml:space="preserve"> от 24 июля 2002 г. N 101-ФЗ "Об обороте земель сельскохозяйственного назначения";</w:t>
            </w:r>
          </w:p>
          <w:p w:rsidR="00852696" w:rsidRDefault="00852696">
            <w:pPr>
              <w:pStyle w:val="ConsPlusNormal"/>
              <w:ind w:firstLine="283"/>
              <w:jc w:val="both"/>
            </w:pPr>
            <w:r>
              <w:t xml:space="preserve">17.12. Федеральный </w:t>
            </w:r>
            <w:hyperlink r:id="rId5272" w:history="1">
              <w:r>
                <w:rPr>
                  <w:color w:val="0000FF"/>
                </w:rPr>
                <w:t>закон</w:t>
              </w:r>
            </w:hyperlink>
            <w:r>
              <w:t xml:space="preserve"> от 21 декабря 2004 г. N 172-ФЗ "О переводе земель или земельных участков из одной категории в другую";</w:t>
            </w:r>
          </w:p>
          <w:p w:rsidR="00852696" w:rsidRDefault="00852696">
            <w:pPr>
              <w:pStyle w:val="ConsPlusNormal"/>
              <w:ind w:firstLine="283"/>
              <w:jc w:val="both"/>
            </w:pPr>
            <w:r>
              <w:t xml:space="preserve">17.13. Федеральный </w:t>
            </w:r>
            <w:hyperlink r:id="rId5273" w:history="1">
              <w:r>
                <w:rPr>
                  <w:color w:val="0000FF"/>
                </w:rPr>
                <w:t>закон</w:t>
              </w:r>
            </w:hyperlink>
            <w:r>
              <w:t xml:space="preserve"> от 29 декабря 2006 г. N 264-ФЗ "О развитии сельского хозяйства";</w:t>
            </w:r>
          </w:p>
          <w:p w:rsidR="00852696" w:rsidRDefault="00852696">
            <w:pPr>
              <w:pStyle w:val="ConsPlusNormal"/>
              <w:ind w:firstLine="283"/>
              <w:jc w:val="both"/>
            </w:pPr>
            <w:r>
              <w:t xml:space="preserve">17.14. Федеральный </w:t>
            </w:r>
            <w:hyperlink r:id="rId5274" w:history="1">
              <w:r>
                <w:rPr>
                  <w:color w:val="0000FF"/>
                </w:rPr>
                <w:t>закон</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852696" w:rsidRDefault="00852696">
            <w:pPr>
              <w:pStyle w:val="ConsPlusNormal"/>
              <w:ind w:firstLine="283"/>
              <w:jc w:val="both"/>
            </w:pPr>
            <w:r>
              <w:t xml:space="preserve">17.15. Федеральный </w:t>
            </w:r>
            <w:hyperlink r:id="rId5275" w:history="1">
              <w:r>
                <w:rPr>
                  <w:color w:val="0000FF"/>
                </w:rPr>
                <w:t>закон</w:t>
              </w:r>
            </w:hyperlink>
            <w:r>
              <w:t xml:space="preserve"> от 21 июля 2014 г. N 206-ФЗ "О карантине растений";</w:t>
            </w:r>
          </w:p>
          <w:p w:rsidR="00852696" w:rsidRDefault="00852696">
            <w:pPr>
              <w:pStyle w:val="ConsPlusNormal"/>
              <w:ind w:firstLine="283"/>
              <w:jc w:val="both"/>
            </w:pPr>
            <w:r>
              <w:t xml:space="preserve">17.16. </w:t>
            </w:r>
            <w:hyperlink r:id="rId5276" w:history="1">
              <w:r>
                <w:rPr>
                  <w:color w:val="0000FF"/>
                </w:rPr>
                <w:t>Указ</w:t>
              </w:r>
            </w:hyperlink>
            <w:r>
              <w:t xml:space="preserve"> Президента Российской Федерации от 21 января 2020 г. N 20 "Об утверждении Доктрины продовольственной безопасности Российской Федерации";</w:t>
            </w:r>
          </w:p>
          <w:p w:rsidR="00852696" w:rsidRDefault="00852696">
            <w:pPr>
              <w:pStyle w:val="ConsPlusNormal"/>
              <w:ind w:firstLine="283"/>
              <w:jc w:val="both"/>
            </w:pPr>
            <w:r>
              <w:t xml:space="preserve">17.17. </w:t>
            </w:r>
            <w:hyperlink r:id="rId5277" w:history="1">
              <w:r>
                <w:rPr>
                  <w:color w:val="0000FF"/>
                </w:rPr>
                <w:t>постановление</w:t>
              </w:r>
            </w:hyperlink>
            <w:r>
              <w:t xml:space="preserve"> Правительства Российской Федерации от 16 февраля 2001 г. N 120 "О государственной регистрации генно-инженерно-модифицированных организмов";</w:t>
            </w:r>
          </w:p>
          <w:p w:rsidR="00852696" w:rsidRDefault="00852696">
            <w:pPr>
              <w:pStyle w:val="ConsPlusNormal"/>
              <w:ind w:firstLine="283"/>
              <w:jc w:val="both"/>
            </w:pPr>
            <w:r>
              <w:t xml:space="preserve">17.18. </w:t>
            </w:r>
            <w:hyperlink r:id="rId5278" w:history="1">
              <w:r>
                <w:rPr>
                  <w:color w:val="0000FF"/>
                </w:rPr>
                <w:t>постановление</w:t>
              </w:r>
            </w:hyperlink>
            <w:r>
              <w:t xml:space="preserve"> Правительства Российской Федерации от 18 января 2002 г. N 26 "О государственной регистрации кормов, полученных из генно-инженерно-модифицированных организмов";</w:t>
            </w:r>
          </w:p>
          <w:p w:rsidR="00852696" w:rsidRDefault="00852696">
            <w:pPr>
              <w:pStyle w:val="ConsPlusNormal"/>
              <w:ind w:firstLine="283"/>
              <w:jc w:val="both"/>
            </w:pPr>
            <w:r>
              <w:t xml:space="preserve">17.19. </w:t>
            </w:r>
            <w:hyperlink r:id="rId5279" w:history="1">
              <w:r>
                <w:rPr>
                  <w:color w:val="0000FF"/>
                </w:rPr>
                <w:t>постановление</w:t>
              </w:r>
            </w:hyperlink>
            <w:r>
              <w:t xml:space="preserve"> Правительства Российской Федерации от 8 апреля 2004 г. N 201 "Вопросы Федеральной службы по ветеринарному и фитосанитарному надзору";</w:t>
            </w:r>
          </w:p>
          <w:p w:rsidR="00852696" w:rsidRDefault="00852696">
            <w:pPr>
              <w:pStyle w:val="ConsPlusNormal"/>
              <w:ind w:firstLine="283"/>
              <w:jc w:val="both"/>
            </w:pPr>
            <w:r>
              <w:t xml:space="preserve">17.20. </w:t>
            </w:r>
            <w:hyperlink r:id="rId5280" w:history="1">
              <w:r>
                <w:rPr>
                  <w:color w:val="0000FF"/>
                </w:rPr>
                <w:t>постановление</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w:t>
            </w:r>
          </w:p>
          <w:p w:rsidR="00852696" w:rsidRDefault="00852696">
            <w:pPr>
              <w:pStyle w:val="ConsPlusNormal"/>
              <w:ind w:firstLine="283"/>
              <w:jc w:val="both"/>
            </w:pPr>
            <w:r>
              <w:t xml:space="preserve">17.21. </w:t>
            </w:r>
            <w:hyperlink r:id="rId5281" w:history="1">
              <w:r>
                <w:rPr>
                  <w:color w:val="0000FF"/>
                </w:rPr>
                <w:t>постановление</w:t>
              </w:r>
            </w:hyperlink>
            <w:r>
              <w:t xml:space="preserve"> Правительства Российской Федерации от 12 июня 2008 г. N 450 "О Министерстве сельского хозяйства Российской Федерации";</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17.22. </w:t>
            </w:r>
            <w:hyperlink r:id="rId5282"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w:t>
            </w:r>
            <w:r>
              <w:lastRenderedPageBreak/>
              <w:t>продовольствия на 2013 - 2020";</w:t>
            </w:r>
          </w:p>
          <w:p w:rsidR="00852696" w:rsidRDefault="00852696">
            <w:pPr>
              <w:pStyle w:val="ConsPlusNormal"/>
              <w:ind w:firstLine="283"/>
              <w:jc w:val="both"/>
            </w:pPr>
            <w:r>
              <w:t xml:space="preserve">17.23. </w:t>
            </w:r>
            <w:hyperlink r:id="rId5283" w:history="1">
              <w:r>
                <w:rPr>
                  <w:color w:val="0000FF"/>
                </w:rPr>
                <w:t>постановление</w:t>
              </w:r>
            </w:hyperlink>
            <w:r>
              <w:t xml:space="preserve">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w:t>
            </w:r>
          </w:p>
          <w:p w:rsidR="00852696" w:rsidRDefault="00852696">
            <w:pPr>
              <w:pStyle w:val="ConsPlusNormal"/>
              <w:ind w:firstLine="283"/>
              <w:jc w:val="both"/>
            </w:pPr>
            <w:r>
              <w:t xml:space="preserve">17.24. </w:t>
            </w:r>
            <w:hyperlink r:id="rId5284" w:history="1">
              <w:r>
                <w:rPr>
                  <w:color w:val="0000FF"/>
                </w:rPr>
                <w:t>постановление</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852696" w:rsidRDefault="00852696">
            <w:pPr>
              <w:pStyle w:val="ConsPlusNormal"/>
              <w:ind w:firstLine="283"/>
              <w:jc w:val="both"/>
            </w:pPr>
            <w:r>
              <w:t xml:space="preserve">17.25. </w:t>
            </w:r>
            <w:hyperlink r:id="rId5285" w:history="1">
              <w:r>
                <w:rPr>
                  <w:color w:val="0000FF"/>
                </w:rPr>
                <w:t>постановление</w:t>
              </w:r>
            </w:hyperlink>
            <w:r>
              <w:t xml:space="preserve"> Правительства Российской Федерации от 23 сентября 2013 г. N 839 "О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(вместе с "</w:t>
            </w:r>
            <w:hyperlink r:id="rId5286" w:history="1">
              <w:r>
                <w:rPr>
                  <w:color w:val="0000FF"/>
                </w:rPr>
                <w:t>Правилами</w:t>
              </w:r>
            </w:hyperlink>
            <w:r>
              <w:t xml:space="preserve">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w:t>
            </w:r>
          </w:p>
          <w:p w:rsidR="00852696" w:rsidRDefault="00852696">
            <w:pPr>
              <w:pStyle w:val="ConsPlusNormal"/>
              <w:ind w:firstLine="283"/>
              <w:jc w:val="both"/>
            </w:pPr>
            <w:r>
              <w:t xml:space="preserve">17.26. </w:t>
            </w:r>
            <w:hyperlink r:id="rId5287" w:history="1">
              <w:r>
                <w:rPr>
                  <w:color w:val="0000FF"/>
                </w:rPr>
                <w:t>постановление</w:t>
              </w:r>
            </w:hyperlink>
            <w:r>
              <w:t xml:space="preserve"> Правительства Российской Федерации от 5 октября 2016 г. N 1003 "Об утверждении Правил приобретения сельскохозяйственной продукции у сельскохозяйственных товаропроизводителей в процессе проведения государственных закупочных интервенций и ее реализации";</w:t>
            </w:r>
          </w:p>
          <w:p w:rsidR="00852696" w:rsidRDefault="00852696">
            <w:pPr>
              <w:pStyle w:val="ConsPlusNormal"/>
              <w:ind w:firstLine="283"/>
              <w:jc w:val="both"/>
            </w:pPr>
            <w:r>
              <w:t xml:space="preserve">17.27. </w:t>
            </w:r>
            <w:hyperlink r:id="rId5288" w:history="1">
              <w:r>
                <w:rPr>
                  <w:color w:val="0000FF"/>
                </w:rPr>
                <w:t>распоряжение</w:t>
              </w:r>
            </w:hyperlink>
            <w:r>
              <w:t xml:space="preserve"> Правительства Российской Федерации от 17 апреля 2012 г. N 559-р "Об утверждении Стратегии развития пищевой и перерабатывающей промышленности Российской Федерации на период до 2020 года".</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17.1. основные направления государственной поддержки агропромышленного комплекса, а также механизмы ее предоставления.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П.21.18. Вид профессиональной служебной деятельности</w:t>
      </w:r>
    </w:p>
    <w:p w:rsidR="00852696" w:rsidRDefault="00852696">
      <w:pPr>
        <w:pStyle w:val="ConsPlusNormal"/>
        <w:jc w:val="center"/>
      </w:pPr>
      <w:r>
        <w:t>Бюджетная политика в области рыболовства и рыбоводства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18.1. Федеральный </w:t>
            </w:r>
            <w:hyperlink r:id="rId5289" w:history="1">
              <w:r>
                <w:rPr>
                  <w:color w:val="0000FF"/>
                </w:rPr>
                <w:t>закон</w:t>
              </w:r>
            </w:hyperlink>
            <w:r>
              <w:t xml:space="preserve"> от 20 декабря 2004 г. N 166-ФЗ "О рыболовстве и сохранении водных биологических ресурсов";</w:t>
            </w:r>
          </w:p>
          <w:p w:rsidR="00852696" w:rsidRDefault="00852696">
            <w:pPr>
              <w:pStyle w:val="ConsPlusNormal"/>
              <w:ind w:firstLine="283"/>
              <w:jc w:val="both"/>
            </w:pPr>
            <w:r>
              <w:t xml:space="preserve">18.2. Федеральный </w:t>
            </w:r>
            <w:hyperlink r:id="rId5290" w:history="1">
              <w:r>
                <w:rPr>
                  <w:color w:val="0000FF"/>
                </w:rPr>
                <w:t>закон</w:t>
              </w:r>
            </w:hyperlink>
            <w:r>
              <w:t xml:space="preserve"> от 2 июля 2013 г. N 148-ФЗ "Об аквакультуре (рыбоводстве)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18.3. </w:t>
            </w:r>
            <w:hyperlink r:id="rId5291" w:history="1">
              <w:r>
                <w:rPr>
                  <w:color w:val="0000FF"/>
                </w:rPr>
                <w:t>приказ</w:t>
              </w:r>
            </w:hyperlink>
            <w:r>
              <w:t xml:space="preserve"> Минфина России от 25 декабря 2013 г. N 137н "О порядке представления главными распорядителями средств федерального бюджета обоснований бюджетных ассигнований".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18.1. основные направления и приоритеты бюджетной политики в области рыболовства и рыбоводства.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П.21.19. Вид профессиональной служебной деятельности</w:t>
      </w:r>
    </w:p>
    <w:p w:rsidR="00852696" w:rsidRDefault="00852696">
      <w:pPr>
        <w:pStyle w:val="ConsPlusNormal"/>
        <w:jc w:val="center"/>
      </w:pPr>
      <w:r>
        <w:t>Бюджетная политика в области гражданского строительства</w:t>
      </w:r>
    </w:p>
    <w:p w:rsidR="00852696" w:rsidRDefault="00852696">
      <w:pPr>
        <w:pStyle w:val="ConsPlusNormal"/>
        <w:jc w:val="center"/>
      </w:pPr>
      <w:r>
        <w:t>и жилищной политики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19.1. Градостроительный </w:t>
            </w:r>
            <w:hyperlink r:id="rId5292" w:history="1">
              <w:r>
                <w:rPr>
                  <w:color w:val="0000FF"/>
                </w:rPr>
                <w:t>кодекс</w:t>
              </w:r>
            </w:hyperlink>
            <w:r>
              <w:t xml:space="preserve"> Российской Федерации;</w:t>
            </w:r>
          </w:p>
          <w:p w:rsidR="00852696" w:rsidRDefault="00852696">
            <w:pPr>
              <w:pStyle w:val="ConsPlusNormal"/>
              <w:ind w:firstLine="283"/>
              <w:jc w:val="both"/>
            </w:pPr>
            <w:r>
              <w:t xml:space="preserve">19.2. Федеральный </w:t>
            </w:r>
            <w:hyperlink r:id="rId5293"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2696" w:rsidRDefault="00852696">
            <w:pPr>
              <w:pStyle w:val="ConsPlusNormal"/>
              <w:ind w:firstLine="283"/>
              <w:jc w:val="both"/>
            </w:pPr>
            <w:r>
              <w:t xml:space="preserve">19.3. Федеральный </w:t>
            </w:r>
            <w:hyperlink r:id="rId5294" w:history="1">
              <w:r>
                <w:rPr>
                  <w:color w:val="0000FF"/>
                </w:rPr>
                <w:t>закон</w:t>
              </w:r>
            </w:hyperlink>
            <w:r>
              <w:t xml:space="preserve"> от 25 октября 2002 г. N 125-ФЗ "О жилищных субсидиях гражданам, выезжающим из районов Крайнего Севера и приравненных к ним местностей";</w:t>
            </w:r>
          </w:p>
          <w:p w:rsidR="00852696" w:rsidRDefault="00852696">
            <w:pPr>
              <w:pStyle w:val="ConsPlusNormal"/>
              <w:ind w:firstLine="283"/>
              <w:jc w:val="both"/>
            </w:pPr>
            <w:r>
              <w:t xml:space="preserve">19.4. </w:t>
            </w:r>
            <w:hyperlink r:id="rId5295" w:history="1">
              <w:r>
                <w:rPr>
                  <w:color w:val="0000FF"/>
                </w:rPr>
                <w:t>постановление</w:t>
              </w:r>
            </w:hyperlink>
            <w:r>
              <w:t xml:space="preserve"> Правительства Российской Федерации от 9 октября 1995 г.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w:t>
            </w:r>
            <w:r>
              <w:lastRenderedPageBreak/>
              <w:t>действиями";</w:t>
            </w:r>
          </w:p>
          <w:p w:rsidR="00852696" w:rsidRDefault="00852696">
            <w:pPr>
              <w:pStyle w:val="ConsPlusNormal"/>
              <w:ind w:firstLine="283"/>
              <w:jc w:val="both"/>
            </w:pPr>
            <w:r>
              <w:t xml:space="preserve">19.5. </w:t>
            </w:r>
            <w:hyperlink r:id="rId5296" w:history="1">
              <w:r>
                <w:rPr>
                  <w:color w:val="0000FF"/>
                </w:rPr>
                <w:t>постановление</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19.1. основные направления и приоритеты бюджетной политики в области гражданского строительства и жилищной политики.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П.21.20. Вид профессиональной служебной деятельности</w:t>
      </w:r>
    </w:p>
    <w:p w:rsidR="00852696" w:rsidRDefault="00852696">
      <w:pPr>
        <w:pStyle w:val="ConsPlusNormal"/>
        <w:jc w:val="center"/>
      </w:pPr>
      <w:r>
        <w:t>Бюджетная политика в области промышленности</w:t>
      </w:r>
    </w:p>
    <w:p w:rsidR="00852696" w:rsidRDefault="00852696">
      <w:pPr>
        <w:pStyle w:val="ConsPlusNormal"/>
        <w:jc w:val="center"/>
      </w:pPr>
      <w:r>
        <w:t>гражданского назначения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20.1. Федеральный </w:t>
            </w:r>
            <w:hyperlink r:id="rId5297" w:history="1">
              <w:r>
                <w:rPr>
                  <w:color w:val="0000FF"/>
                </w:rPr>
                <w:t>закон</w:t>
              </w:r>
            </w:hyperlink>
            <w:r>
              <w:t xml:space="preserve"> от 31 декабря 2014 г. N 488-ФЗ "О промышленной политике";</w:t>
            </w:r>
          </w:p>
          <w:p w:rsidR="00852696" w:rsidRDefault="00852696">
            <w:pPr>
              <w:pStyle w:val="ConsPlusNormal"/>
              <w:ind w:firstLine="283"/>
              <w:jc w:val="both"/>
            </w:pPr>
            <w:r>
              <w:t>20.2. постановления Правительства Российской Федерации об утверждении государственных программ Российской Федерации в отраслях промышленности гражданского назначения.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20.1. основные направления и приоритеты бюджетной политики в области промышленности гражданского назначения.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П.21.21. Вид профессиональной служебной деятельности</w:t>
      </w:r>
    </w:p>
    <w:p w:rsidR="00852696" w:rsidRDefault="00852696">
      <w:pPr>
        <w:pStyle w:val="ConsPlusNormal"/>
        <w:jc w:val="center"/>
      </w:pPr>
      <w:r>
        <w:t>Бюджетная политика в области информационно-коммуникационных</w:t>
      </w:r>
    </w:p>
    <w:p w:rsidR="00852696" w:rsidRDefault="00852696">
      <w:pPr>
        <w:pStyle w:val="ConsPlusNormal"/>
        <w:jc w:val="center"/>
      </w:pPr>
      <w:r>
        <w:t>технологий, связи и средств массовой информации</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21.1. </w:t>
            </w:r>
            <w:hyperlink r:id="rId5298"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21.2. Федеральный </w:t>
            </w:r>
            <w:hyperlink r:id="rId5299"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21.3. Федеральный </w:t>
            </w:r>
            <w:hyperlink r:id="rId5300"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21.4. </w:t>
            </w:r>
            <w:hyperlink r:id="rId5301" w:history="1">
              <w:r>
                <w:rPr>
                  <w:color w:val="0000FF"/>
                </w:rPr>
                <w:t>Указ</w:t>
              </w:r>
            </w:hyperlink>
            <w:r>
              <w:t xml:space="preserve"> Президента Российской Федерации от 24 июня 2009 г. N 715 "Об общероссийских обязательных общедоступных телеканалах и радиоканалах";</w:t>
            </w:r>
          </w:p>
          <w:p w:rsidR="00852696" w:rsidRDefault="00852696">
            <w:pPr>
              <w:pStyle w:val="ConsPlusNormal"/>
              <w:ind w:firstLine="283"/>
              <w:jc w:val="both"/>
            </w:pPr>
            <w:r>
              <w:t xml:space="preserve">21.5. </w:t>
            </w:r>
            <w:hyperlink r:id="rId5302" w:history="1">
              <w:r>
                <w:rPr>
                  <w:color w:val="0000FF"/>
                </w:rPr>
                <w:t>постановление</w:t>
              </w:r>
            </w:hyperlink>
            <w:r>
              <w:t xml:space="preserve"> Правительства Российской Федерации от 24 мая 2010 г. N 365 "О координации мероприятий по использованию ИКТ в деятельности государственных органов".</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21.1. основные направления и приоритеты бюджетной политики в области информационно-коммуникационных технологий, связи и средств массовой информации.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П.21.22. Вид профессиональной служебной деятельности</w:t>
      </w:r>
    </w:p>
    <w:p w:rsidR="00852696" w:rsidRDefault="00852696">
      <w:pPr>
        <w:pStyle w:val="ConsPlusNormal"/>
        <w:jc w:val="center"/>
      </w:pPr>
      <w:r>
        <w:t>Бюджетная политика в области</w:t>
      </w:r>
    </w:p>
    <w:p w:rsidR="00852696" w:rsidRDefault="00852696">
      <w:pPr>
        <w:pStyle w:val="ConsPlusNormal"/>
        <w:jc w:val="center"/>
      </w:pPr>
      <w:r>
        <w:t>топливно-энергетического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22.1. Федеральный </w:t>
            </w:r>
            <w:hyperlink r:id="rId5303" w:history="1">
              <w:r>
                <w:rPr>
                  <w:color w:val="0000FF"/>
                </w:rPr>
                <w:t>закон</w:t>
              </w:r>
            </w:hyperlink>
            <w:r>
              <w:t xml:space="preserve">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852696" w:rsidRDefault="00852696">
            <w:pPr>
              <w:pStyle w:val="ConsPlusNormal"/>
              <w:ind w:firstLine="283"/>
              <w:jc w:val="both"/>
            </w:pPr>
            <w:r>
              <w:t xml:space="preserve">22.2. Федеральный </w:t>
            </w:r>
            <w:hyperlink r:id="rId5304" w:history="1">
              <w:r>
                <w:rPr>
                  <w:color w:val="0000FF"/>
                </w:rPr>
                <w:t>закон</w:t>
              </w:r>
            </w:hyperlink>
            <w:r>
              <w:t xml:space="preserve"> от 31 марта 1999 г. N 69-ФЗ "О газоснабжении в Российской Федерации";</w:t>
            </w:r>
          </w:p>
          <w:p w:rsidR="00852696" w:rsidRDefault="00852696">
            <w:pPr>
              <w:pStyle w:val="ConsPlusNormal"/>
              <w:ind w:firstLine="283"/>
              <w:jc w:val="both"/>
            </w:pPr>
            <w:r>
              <w:t xml:space="preserve">22.3. Федеральный </w:t>
            </w:r>
            <w:hyperlink r:id="rId5305" w:history="1">
              <w:r>
                <w:rPr>
                  <w:color w:val="0000FF"/>
                </w:rPr>
                <w:t>закон</w:t>
              </w:r>
            </w:hyperlink>
            <w:r>
              <w:t xml:space="preserve"> от 26 марта 2003 г. N 35-ФЗ "Об электроэнергетике";</w:t>
            </w:r>
          </w:p>
          <w:p w:rsidR="00852696" w:rsidRDefault="00852696">
            <w:pPr>
              <w:pStyle w:val="ConsPlusNormal"/>
              <w:ind w:firstLine="283"/>
              <w:jc w:val="both"/>
            </w:pPr>
            <w:r>
              <w:t xml:space="preserve">22.4. Федеральный </w:t>
            </w:r>
            <w:hyperlink r:id="rId5306" w:history="1">
              <w:r>
                <w:rPr>
                  <w:color w:val="0000FF"/>
                </w:rPr>
                <w:t>закон</w:t>
              </w:r>
            </w:hyperlink>
            <w:r>
              <w:t xml:space="preserve"> от 23 ноября 2009 г. N 261-ФЗ "Об энергосбережении и о повышении энергетической эффективности и о внесении </w:t>
            </w:r>
            <w:r>
              <w:lastRenderedPageBreak/>
              <w:t>изменений в отдельные законодательные акты Российской Федерации";</w:t>
            </w:r>
          </w:p>
          <w:p w:rsidR="00852696" w:rsidRDefault="00852696">
            <w:pPr>
              <w:pStyle w:val="ConsPlusNormal"/>
              <w:ind w:firstLine="283"/>
              <w:jc w:val="both"/>
            </w:pPr>
            <w:r>
              <w:t xml:space="preserve">22.5. Федеральный </w:t>
            </w:r>
            <w:hyperlink r:id="rId5307" w:history="1">
              <w:r>
                <w:rPr>
                  <w:color w:val="0000FF"/>
                </w:rPr>
                <w:t>закон</w:t>
              </w:r>
            </w:hyperlink>
            <w:r>
              <w:t xml:space="preserve"> от 27 июля 2010 г. N 190-ФЗ "О теплоснабжении";</w:t>
            </w:r>
          </w:p>
          <w:p w:rsidR="00852696" w:rsidRDefault="00852696">
            <w:pPr>
              <w:pStyle w:val="ConsPlusNormal"/>
              <w:ind w:firstLine="283"/>
              <w:jc w:val="both"/>
            </w:pPr>
            <w:r>
              <w:t xml:space="preserve">22.6. </w:t>
            </w:r>
            <w:hyperlink r:id="rId5308" w:history="1">
              <w:r>
                <w:rPr>
                  <w:color w:val="0000FF"/>
                </w:rPr>
                <w:t>постановление</w:t>
              </w:r>
            </w:hyperlink>
            <w:r>
              <w:t xml:space="preserve"> Правительства Российской Федерации от 27 декабря 2004 г. N 861 "Об утверждении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к электрическим сетям".</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22.1. основные направления и приоритеты бюджетной политики в области информационно-коммуникационных технологий, связи и средств массовой информации.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П.21.23. Вид профессиональной служебной деятельности</w:t>
      </w:r>
    </w:p>
    <w:p w:rsidR="00852696" w:rsidRDefault="00852696">
      <w:pPr>
        <w:pStyle w:val="ConsPlusNormal"/>
        <w:jc w:val="center"/>
      </w:pPr>
      <w:r>
        <w:t>Регулирование в сфере ведения казначейских счетов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23.1. Федеральный </w:t>
            </w:r>
            <w:hyperlink r:id="rId5309" w:history="1">
              <w:r>
                <w:rPr>
                  <w:color w:val="0000FF"/>
                </w:rPr>
                <w:t>закон</w:t>
              </w:r>
            </w:hyperlink>
            <w:r>
              <w:t xml:space="preserve"> от 2 декабря 1990 г. N 395-1 "О банках и банковской деятельности".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23.1. понятие и виды плана счетов бюджетного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инструкция по его применению;</w:t>
            </w:r>
          </w:p>
          <w:p w:rsidR="00852696" w:rsidRDefault="00852696">
            <w:pPr>
              <w:pStyle w:val="ConsPlusNormal"/>
              <w:ind w:firstLine="283"/>
              <w:jc w:val="both"/>
            </w:pPr>
            <w:r>
              <w:t xml:space="preserve">23.2. порядок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lastRenderedPageBreak/>
              <w:t>государственными (муниципальными) учреждениями;</w:t>
            </w:r>
          </w:p>
          <w:p w:rsidR="00852696" w:rsidRDefault="00852696">
            <w:pPr>
              <w:pStyle w:val="ConsPlusNormal"/>
              <w:ind w:firstLine="283"/>
              <w:jc w:val="both"/>
            </w:pPr>
            <w:r>
              <w:t>23.3. порядок составления, представления годовой, квартальной бюджетной отчетности государственных (муниципальных) бюджетных и автономных учреждений.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составление годовой, квартальной, месячной и оперативной отчетности об исполнении федерального бюджета;</w:t>
            </w:r>
          </w:p>
          <w:p w:rsidR="00852696" w:rsidRDefault="00852696">
            <w:pPr>
              <w:pStyle w:val="ConsPlusNormal"/>
              <w:ind w:firstLine="283"/>
              <w:jc w:val="both"/>
            </w:pPr>
            <w:r>
              <w:t>формирование бюджетной отчетности по исполнению федерального бюджета;</w:t>
            </w:r>
          </w:p>
          <w:p w:rsidR="00852696" w:rsidRDefault="00852696">
            <w:pPr>
              <w:pStyle w:val="ConsPlusNormal"/>
              <w:ind w:firstLine="283"/>
              <w:jc w:val="both"/>
            </w:pPr>
            <w:r>
              <w:t>ведение бюджетного учета и отчетности в автоматизированных системах Федерального казначейства.</w:t>
            </w:r>
          </w:p>
        </w:tc>
      </w:tr>
    </w:tbl>
    <w:p w:rsidR="00852696" w:rsidRDefault="00852696">
      <w:pPr>
        <w:pStyle w:val="ConsPlusNormal"/>
        <w:jc w:val="both"/>
      </w:pPr>
    </w:p>
    <w:p w:rsidR="00852696" w:rsidRDefault="00852696">
      <w:pPr>
        <w:pStyle w:val="ConsPlusNormal"/>
        <w:jc w:val="right"/>
        <w:outlineLvl w:val="1"/>
      </w:pPr>
      <w:r>
        <w:t>Редакция от октября 2019 года</w:t>
      </w:r>
    </w:p>
    <w:p w:rsidR="00852696" w:rsidRDefault="00852696">
      <w:pPr>
        <w:pStyle w:val="ConsPlusNormal"/>
        <w:jc w:val="both"/>
      </w:pPr>
    </w:p>
    <w:p w:rsidR="00852696" w:rsidRDefault="00852696">
      <w:pPr>
        <w:pStyle w:val="ConsPlusNormal"/>
        <w:jc w:val="center"/>
      </w:pPr>
      <w:r>
        <w:t>П.21.24. Вид профессиональной служебной деятельности</w:t>
      </w:r>
    </w:p>
    <w:p w:rsidR="00852696" w:rsidRDefault="00852696">
      <w:pPr>
        <w:pStyle w:val="ConsPlusNormal"/>
        <w:jc w:val="center"/>
      </w:pPr>
      <w:r>
        <w:t>Кассовое обслуживание исполнения бюджетов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24.1. Федеральный </w:t>
            </w:r>
            <w:hyperlink r:id="rId5310"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24.2. Федеральный </w:t>
            </w:r>
            <w:hyperlink r:id="rId5311" w:history="1">
              <w:r>
                <w:rPr>
                  <w:color w:val="0000FF"/>
                </w:rPr>
                <w:t>закон</w:t>
              </w:r>
            </w:hyperlink>
            <w:r>
              <w:t xml:space="preserve"> от 3 ноября 2006 г. N 174-ФЗ "Об автономных учреждениях";</w:t>
            </w:r>
          </w:p>
          <w:p w:rsidR="00852696" w:rsidRDefault="00852696">
            <w:pPr>
              <w:pStyle w:val="ConsPlusNormal"/>
              <w:ind w:firstLine="283"/>
              <w:jc w:val="both"/>
            </w:pPr>
            <w:r>
              <w:t xml:space="preserve">24.3. Федеральный </w:t>
            </w:r>
            <w:hyperlink r:id="rId5312" w:history="1">
              <w:r>
                <w:rPr>
                  <w:color w:val="0000FF"/>
                </w:rPr>
                <w:t>закон</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52696" w:rsidRDefault="00852696">
            <w:pPr>
              <w:pStyle w:val="ConsPlusNormal"/>
              <w:ind w:firstLine="283"/>
              <w:jc w:val="both"/>
            </w:pPr>
            <w:r>
              <w:t xml:space="preserve">24.4. </w:t>
            </w:r>
            <w:hyperlink r:id="rId5313" w:history="1">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24.1. структура бюджетной системы Российской Федерации;</w:t>
            </w:r>
          </w:p>
          <w:p w:rsidR="00852696" w:rsidRDefault="00852696">
            <w:pPr>
              <w:pStyle w:val="ConsPlusNormal"/>
              <w:ind w:firstLine="283"/>
              <w:jc w:val="both"/>
            </w:pPr>
            <w:r>
              <w:t>24.2. понятие бюджета и его социально-экономическая роль в обществе.</w:t>
            </w:r>
          </w:p>
        </w:tc>
      </w:tr>
      <w:tr w:rsidR="00852696">
        <w:tblPrEx>
          <w:tblBorders>
            <w:insideH w:val="single" w:sz="4" w:space="0" w:color="auto"/>
          </w:tblBorders>
        </w:tblPrEx>
        <w:tc>
          <w:tcPr>
            <w:tcW w:w="3968" w:type="dxa"/>
            <w:gridSpan w:val="2"/>
            <w:vAlign w:val="center"/>
          </w:tcPr>
          <w:p w:rsidR="00852696" w:rsidRDefault="00852696">
            <w:pPr>
              <w:pStyle w:val="ConsPlusNormal"/>
              <w:jc w:val="both"/>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октября 2019 года</w:t>
      </w:r>
    </w:p>
    <w:p w:rsidR="00852696" w:rsidRDefault="00852696">
      <w:pPr>
        <w:pStyle w:val="ConsPlusNormal"/>
        <w:jc w:val="both"/>
      </w:pPr>
    </w:p>
    <w:p w:rsidR="00852696" w:rsidRDefault="00852696">
      <w:pPr>
        <w:pStyle w:val="ConsPlusNormal"/>
        <w:jc w:val="center"/>
      </w:pPr>
      <w:r>
        <w:t>П.21.25. Вид профессиональной служебной деятельности</w:t>
      </w:r>
    </w:p>
    <w:p w:rsidR="00852696" w:rsidRDefault="00852696">
      <w:pPr>
        <w:pStyle w:val="ConsPlusNormal"/>
        <w:jc w:val="center"/>
      </w:pPr>
      <w:r>
        <w:t>Организация составления и обеспечения исполнения бюджетов</w:t>
      </w:r>
    </w:p>
    <w:p w:rsidR="00852696" w:rsidRDefault="00852696">
      <w:pPr>
        <w:pStyle w:val="ConsPlusNormal"/>
        <w:jc w:val="center"/>
      </w:pPr>
      <w:r>
        <w:t>бюджетной системы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по укрупненной группе специальностей, направлений подготовки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25.1. Бюджетный </w:t>
            </w:r>
            <w:hyperlink r:id="rId5314" w:history="1">
              <w:r>
                <w:rPr>
                  <w:color w:val="0000FF"/>
                </w:rPr>
                <w:t>кодекс</w:t>
              </w:r>
            </w:hyperlink>
            <w:r>
              <w:t xml:space="preserve"> Российской Федерации;</w:t>
            </w:r>
          </w:p>
          <w:p w:rsidR="00852696" w:rsidRDefault="00852696">
            <w:pPr>
              <w:pStyle w:val="ConsPlusNormal"/>
              <w:ind w:firstLine="283"/>
              <w:jc w:val="both"/>
            </w:pPr>
            <w:r>
              <w:t xml:space="preserve">25.2. </w:t>
            </w:r>
            <w:hyperlink r:id="rId5315"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25.3. Федеральный </w:t>
            </w:r>
            <w:hyperlink r:id="rId5316" w:history="1">
              <w:r>
                <w:rPr>
                  <w:color w:val="0000FF"/>
                </w:rPr>
                <w:t>закон</w:t>
              </w:r>
            </w:hyperlink>
            <w:r>
              <w:t xml:space="preserve"> от 2 декабря 1990 г. N 395-1 "О банках и банковской деятельности";</w:t>
            </w:r>
          </w:p>
          <w:p w:rsidR="00852696" w:rsidRDefault="00852696">
            <w:pPr>
              <w:pStyle w:val="ConsPlusNormal"/>
              <w:ind w:firstLine="283"/>
              <w:jc w:val="both"/>
            </w:pPr>
            <w:r>
              <w:t xml:space="preserve">25.4. Федеральный </w:t>
            </w:r>
            <w:hyperlink r:id="rId5317"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25.5. Федеральный закон "О федеральном бюджете на текущий финансовый год и на плановый период";</w:t>
            </w:r>
          </w:p>
          <w:p w:rsidR="00852696" w:rsidRDefault="00852696">
            <w:pPr>
              <w:pStyle w:val="ConsPlusNormal"/>
              <w:ind w:firstLine="283"/>
              <w:jc w:val="both"/>
            </w:pPr>
            <w:r>
              <w:t xml:space="preserve">25.6. </w:t>
            </w:r>
            <w:hyperlink r:id="rId5318" w:history="1">
              <w:r>
                <w:rPr>
                  <w:color w:val="0000FF"/>
                </w:rPr>
                <w:t>постановление</w:t>
              </w:r>
            </w:hyperlink>
            <w:r>
              <w:t xml:space="preserve"> Правительства Российской Федерации от 1 декабря 2004 г. N 703 "О Федеральном казначействе";</w:t>
            </w:r>
          </w:p>
          <w:p w:rsidR="00852696" w:rsidRDefault="00852696">
            <w:pPr>
              <w:pStyle w:val="ConsPlusNormal"/>
              <w:ind w:firstLine="283"/>
              <w:jc w:val="both"/>
            </w:pPr>
            <w:r>
              <w:t xml:space="preserve">25.7. </w:t>
            </w:r>
            <w:hyperlink r:id="rId5319" w:history="1">
              <w:r>
                <w:rPr>
                  <w:color w:val="0000FF"/>
                </w:rPr>
                <w:t>постановление</w:t>
              </w:r>
            </w:hyperlink>
            <w:r>
              <w:t xml:space="preserve"> Правительства Российской Федерации "О мерах по обеспечению исполнения федерального бюджета";</w:t>
            </w:r>
          </w:p>
          <w:p w:rsidR="00852696" w:rsidRDefault="00852696">
            <w:pPr>
              <w:pStyle w:val="ConsPlusNormal"/>
              <w:ind w:firstLine="283"/>
              <w:jc w:val="both"/>
            </w:pPr>
            <w:r>
              <w:t>25.8. постановление Правительства Российской Федерации "Об особенностях реализации Федерального закона "О федеральном бюджете на текущий финансовый год и на плановый период".</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jc w:val="center"/>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25.1. структура бюджетной системы Российской Федерации;</w:t>
            </w:r>
          </w:p>
          <w:p w:rsidR="00852696" w:rsidRDefault="00852696">
            <w:pPr>
              <w:pStyle w:val="ConsPlusNormal"/>
              <w:ind w:firstLine="283"/>
              <w:jc w:val="both"/>
            </w:pPr>
            <w:r>
              <w:t>25.2. понятие бюджета и его социально-экономическая роль в обществе.</w:t>
            </w:r>
          </w:p>
        </w:tc>
      </w:tr>
      <w:tr w:rsidR="00852696">
        <w:tc>
          <w:tcPr>
            <w:tcW w:w="3968" w:type="dxa"/>
            <w:gridSpan w:val="2"/>
            <w:vAlign w:val="center"/>
          </w:tcPr>
          <w:p w:rsidR="00852696" w:rsidRDefault="00852696">
            <w:pPr>
              <w:pStyle w:val="ConsPlusNormal"/>
              <w:jc w:val="center"/>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0"/>
      </w:pPr>
      <w:r>
        <w:t>Редакция от октября 2019 года</w:t>
      </w:r>
    </w:p>
    <w:p w:rsidR="00852696" w:rsidRDefault="00852696">
      <w:pPr>
        <w:pStyle w:val="ConsPlusNormal"/>
        <w:jc w:val="both"/>
      </w:pPr>
    </w:p>
    <w:p w:rsidR="00852696" w:rsidRDefault="00852696">
      <w:pPr>
        <w:pStyle w:val="ConsPlusNormal"/>
        <w:jc w:val="center"/>
      </w:pPr>
      <w:r>
        <w:t>ОБЩИЕ ПРОФЕССИОНАЛЬНЫЕ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П.22. Регулирование финансовой деятельности</w:t>
      </w:r>
    </w:p>
    <w:p w:rsidR="00852696" w:rsidRDefault="00852696">
      <w:pPr>
        <w:pStyle w:val="ConsPlusNormal"/>
        <w:jc w:val="center"/>
      </w:pPr>
      <w:r>
        <w:t>и финансовых рынков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укрупненных групп специальностей, направлений подготовки: "Экономика и управление", "Юриспруденция" "Международные отношения" </w:t>
            </w:r>
            <w:hyperlink w:anchor="P14712" w:history="1">
              <w:r>
                <w:rPr>
                  <w:color w:val="0000FF"/>
                </w:rPr>
                <w:t>&lt;115&gt;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Бюджетный </w:t>
            </w:r>
            <w:hyperlink r:id="rId5320" w:history="1">
              <w:r>
                <w:rPr>
                  <w:color w:val="0000FF"/>
                </w:rPr>
                <w:t>кодекс</w:t>
              </w:r>
            </w:hyperlink>
            <w:r>
              <w:t xml:space="preserve"> Российской Федерации;</w:t>
            </w:r>
          </w:p>
          <w:p w:rsidR="00852696" w:rsidRDefault="00852696">
            <w:pPr>
              <w:pStyle w:val="ConsPlusNormal"/>
              <w:ind w:firstLine="283"/>
              <w:jc w:val="both"/>
            </w:pPr>
            <w:r>
              <w:t xml:space="preserve">0.2. Уголовный кодекс Российской Федерации </w:t>
            </w:r>
            <w:hyperlink r:id="rId5321" w:history="1">
              <w:r>
                <w:rPr>
                  <w:color w:val="0000FF"/>
                </w:rPr>
                <w:t>(статья 172.1)</w:t>
              </w:r>
            </w:hyperlink>
            <w:r>
              <w:t>;</w:t>
            </w:r>
          </w:p>
          <w:p w:rsidR="00852696" w:rsidRDefault="00852696">
            <w:pPr>
              <w:pStyle w:val="ConsPlusNormal"/>
              <w:ind w:firstLine="283"/>
              <w:jc w:val="both"/>
            </w:pPr>
            <w:r>
              <w:t xml:space="preserve">0.3. Гражданский </w:t>
            </w:r>
            <w:hyperlink r:id="rId5322" w:history="1">
              <w:r>
                <w:rPr>
                  <w:color w:val="0000FF"/>
                </w:rPr>
                <w:t>кодекс</w:t>
              </w:r>
            </w:hyperlink>
            <w:r>
              <w:t xml:space="preserve"> Российской Федерации;</w:t>
            </w:r>
          </w:p>
          <w:p w:rsidR="00852696" w:rsidRDefault="00852696">
            <w:pPr>
              <w:pStyle w:val="ConsPlusNormal"/>
              <w:ind w:firstLine="283"/>
              <w:jc w:val="both"/>
            </w:pPr>
            <w:r>
              <w:t xml:space="preserve">0.4. </w:t>
            </w:r>
            <w:hyperlink r:id="rId532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0.5. Федеральный </w:t>
            </w:r>
            <w:hyperlink r:id="rId5324"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0.6. Федеральный </w:t>
            </w:r>
            <w:hyperlink r:id="rId5325" w:history="1">
              <w:r>
                <w:rPr>
                  <w:color w:val="0000FF"/>
                </w:rPr>
                <w:t>закон</w:t>
              </w:r>
            </w:hyperlink>
            <w:r>
              <w:t xml:space="preserve"> от 22 апреля 1996 г. N 39-ФЗ "О рынке ценных бумаг";</w:t>
            </w:r>
          </w:p>
          <w:p w:rsidR="00852696" w:rsidRDefault="00852696">
            <w:pPr>
              <w:pStyle w:val="ConsPlusNormal"/>
              <w:ind w:firstLine="283"/>
              <w:jc w:val="both"/>
            </w:pPr>
            <w:r>
              <w:t xml:space="preserve">0.7. Федеральный </w:t>
            </w:r>
            <w:hyperlink r:id="rId5326"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0.8. Федеральный </w:t>
            </w:r>
            <w:hyperlink r:id="rId5327" w:history="1">
              <w:r>
                <w:rPr>
                  <w:color w:val="0000FF"/>
                </w:rPr>
                <w:t>закон</w:t>
              </w:r>
            </w:hyperlink>
            <w:r>
              <w:t xml:space="preserve"> от 29 ноября 2001 г. N 156-ФЗ "Об инвестиционных фондах";</w:t>
            </w:r>
          </w:p>
          <w:p w:rsidR="00852696" w:rsidRDefault="00852696">
            <w:pPr>
              <w:pStyle w:val="ConsPlusNormal"/>
              <w:ind w:firstLine="283"/>
              <w:jc w:val="both"/>
            </w:pPr>
            <w:r>
              <w:t xml:space="preserve">0.9. Федеральный </w:t>
            </w:r>
            <w:hyperlink r:id="rId5328" w:history="1">
              <w:r>
                <w:rPr>
                  <w:color w:val="0000FF"/>
                </w:rPr>
                <w:t>закон</w:t>
              </w:r>
            </w:hyperlink>
            <w:r>
              <w:t xml:space="preserve"> от 10 июля 2002 г. N 86-ФЗ "О Центральном банке Российской Федерации (Банке России)";</w:t>
            </w:r>
          </w:p>
          <w:p w:rsidR="00852696" w:rsidRDefault="00852696">
            <w:pPr>
              <w:pStyle w:val="ConsPlusNormal"/>
              <w:ind w:firstLine="283"/>
              <w:jc w:val="both"/>
            </w:pPr>
            <w:r>
              <w:t xml:space="preserve">0.10. Федеральный </w:t>
            </w:r>
            <w:hyperlink r:id="rId5329"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0.11. Федеральный </w:t>
            </w:r>
            <w:hyperlink r:id="rId5330" w:history="1">
              <w:r>
                <w:rPr>
                  <w:color w:val="0000FF"/>
                </w:rPr>
                <w:t>закон</w:t>
              </w:r>
            </w:hyperlink>
            <w:r>
              <w:t xml:space="preserve"> от 23 декабря 2003 г. N 177-ФЗ "О страховании вкладов в банках Российской Федерации";</w:t>
            </w:r>
          </w:p>
          <w:p w:rsidR="00852696" w:rsidRDefault="00852696">
            <w:pPr>
              <w:pStyle w:val="ConsPlusNormal"/>
              <w:ind w:firstLine="283"/>
              <w:jc w:val="both"/>
            </w:pPr>
            <w:r>
              <w:t xml:space="preserve">0.12. Федеральный </w:t>
            </w:r>
            <w:hyperlink r:id="rId5331" w:history="1">
              <w:r>
                <w:rPr>
                  <w:color w:val="0000FF"/>
                </w:rPr>
                <w:t>закон</w:t>
              </w:r>
            </w:hyperlink>
            <w:r>
              <w:t xml:space="preserve"> от 1 декабря 2007 г. N 315-ФЗ "О саморегулируемых организациях";</w:t>
            </w:r>
          </w:p>
          <w:p w:rsidR="00852696" w:rsidRDefault="00852696">
            <w:pPr>
              <w:pStyle w:val="ConsPlusNormal"/>
              <w:ind w:firstLine="283"/>
              <w:jc w:val="both"/>
            </w:pPr>
            <w:r>
              <w:lastRenderedPageBreak/>
              <w:t xml:space="preserve">0.13. Федеральный </w:t>
            </w:r>
            <w:hyperlink r:id="rId5332" w:history="1">
              <w:r>
                <w:rPr>
                  <w:color w:val="0000FF"/>
                </w:rPr>
                <w:t>закон</w:t>
              </w:r>
            </w:hyperlink>
            <w:r>
              <w:t xml:space="preserve"> от 30 декабря 2008 г. N 307-ФЗ "Об аудиторской деятельности";</w:t>
            </w:r>
          </w:p>
          <w:p w:rsidR="00852696" w:rsidRDefault="00852696">
            <w:pPr>
              <w:pStyle w:val="ConsPlusNormal"/>
              <w:ind w:firstLine="283"/>
              <w:jc w:val="both"/>
            </w:pPr>
            <w:r>
              <w:t xml:space="preserve">0.14. Федеральный </w:t>
            </w:r>
            <w:hyperlink r:id="rId5333" w:history="1">
              <w:r>
                <w:rPr>
                  <w:color w:val="0000FF"/>
                </w:rPr>
                <w:t>закон</w:t>
              </w:r>
            </w:hyperlink>
            <w:r>
              <w:t xml:space="preserve"> от 27 июля 2010 г. N 208-ФЗ "О консолидированной финансовой отчетности";</w:t>
            </w:r>
          </w:p>
          <w:p w:rsidR="00852696" w:rsidRDefault="00852696">
            <w:pPr>
              <w:pStyle w:val="ConsPlusNormal"/>
              <w:ind w:firstLine="283"/>
              <w:jc w:val="both"/>
            </w:pPr>
            <w:r>
              <w:t xml:space="preserve">0.15. Федеральный </w:t>
            </w:r>
            <w:hyperlink r:id="rId5334"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0.16. Федеральный </w:t>
            </w:r>
            <w:hyperlink r:id="rId5335" w:history="1">
              <w:r>
                <w:rPr>
                  <w:color w:val="0000FF"/>
                </w:rPr>
                <w:t>закон</w:t>
              </w:r>
            </w:hyperlink>
            <w:r>
              <w:t xml:space="preserve"> от 27 июня 2011 г. N 161-ФЗ "О национальной платежной системе";</w:t>
            </w:r>
          </w:p>
          <w:p w:rsidR="00852696" w:rsidRDefault="00852696">
            <w:pPr>
              <w:pStyle w:val="ConsPlusNormal"/>
              <w:ind w:firstLine="283"/>
              <w:jc w:val="both"/>
            </w:pPr>
            <w:r>
              <w:t>0.17. Федеральный закон о федеральном бюджете на соответствующий год;</w:t>
            </w:r>
          </w:p>
          <w:p w:rsidR="00852696" w:rsidRDefault="00852696">
            <w:pPr>
              <w:pStyle w:val="ConsPlusNormal"/>
              <w:ind w:firstLine="283"/>
              <w:jc w:val="both"/>
            </w:pPr>
            <w:r>
              <w:t xml:space="preserve">0.18. </w:t>
            </w:r>
            <w:hyperlink r:id="rId5336" w:history="1">
              <w:r>
                <w:rPr>
                  <w:color w:val="0000FF"/>
                </w:rPr>
                <w:t>постановление</w:t>
              </w:r>
            </w:hyperlink>
            <w:r>
              <w:t xml:space="preserve"> Правительства Российской Федерации от 29 мая 2004 г. N 257 "Об обеспечении интересов Российской Федерации как кредитора в деле о банкротстве и в процедурах, применяемых в деле о банкротстве";</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0.19. </w:t>
            </w:r>
            <w:hyperlink r:id="rId5337"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t xml:space="preserve">0.20. </w:t>
            </w:r>
            <w:hyperlink r:id="rId5338" w:history="1">
              <w:r>
                <w:rPr>
                  <w:color w:val="0000FF"/>
                </w:rPr>
                <w:t>постановление</w:t>
              </w:r>
            </w:hyperlink>
            <w:r>
              <w:t xml:space="preserve"> Правительства Российской Федерации от 11 июня 2015 г. N 576 "Об утверждении Положения о признании международных стандартов аудита подлежащими применению на территории Российской Федерации";</w:t>
            </w:r>
          </w:p>
          <w:p w:rsidR="00852696" w:rsidRDefault="00852696">
            <w:pPr>
              <w:pStyle w:val="ConsPlusNormal"/>
              <w:ind w:firstLine="283"/>
              <w:jc w:val="both"/>
            </w:pPr>
            <w:r>
              <w:t xml:space="preserve">0.21. </w:t>
            </w:r>
            <w:hyperlink r:id="rId5339" w:history="1">
              <w:r>
                <w:rPr>
                  <w:color w:val="0000FF"/>
                </w:rPr>
                <w:t>приказ</w:t>
              </w:r>
            </w:hyperlink>
            <w:r>
              <w:t xml:space="preserve"> Минфина России от 29 июля 1998 г. N 34н "Об утверждении Положения по ведению бухгалтерского учета и бухгалтерской отчетности в Российской Федерации";</w:t>
            </w:r>
          </w:p>
          <w:p w:rsidR="00852696" w:rsidRDefault="00852696">
            <w:pPr>
              <w:pStyle w:val="ConsPlusNormal"/>
              <w:ind w:firstLine="283"/>
              <w:jc w:val="both"/>
            </w:pPr>
            <w:r>
              <w:t xml:space="preserve">0.22. </w:t>
            </w:r>
            <w:hyperlink r:id="rId5340" w:history="1">
              <w:r>
                <w:rPr>
                  <w:color w:val="0000FF"/>
                </w:rPr>
                <w:t>приказ</w:t>
              </w:r>
            </w:hyperlink>
            <w:r>
              <w:t xml:space="preserve"> Минфина России от 29 декабря 2009 г. N 146н "О создании совета по аудиторской деятельности и его рабочего состава";</w:t>
            </w:r>
          </w:p>
          <w:p w:rsidR="00852696" w:rsidRDefault="00852696">
            <w:pPr>
              <w:pStyle w:val="ConsPlusNormal"/>
              <w:ind w:firstLine="283"/>
              <w:jc w:val="both"/>
            </w:pPr>
            <w:r>
              <w:t xml:space="preserve">0.23. </w:t>
            </w:r>
            <w:hyperlink r:id="rId5341" w:history="1">
              <w:r>
                <w:rPr>
                  <w:color w:val="0000FF"/>
                </w:rPr>
                <w:t>приказом</w:t>
              </w:r>
            </w:hyperlink>
            <w:r>
              <w:t xml:space="preserve"> Минфина России от 14 ноября 2012 г. N 145н "О совете по стандартам бухгалтерского учета".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основы экономической теории;</w:t>
            </w:r>
          </w:p>
          <w:p w:rsidR="00852696" w:rsidRDefault="00852696">
            <w:pPr>
              <w:pStyle w:val="ConsPlusNormal"/>
              <w:ind w:firstLine="283"/>
              <w:jc w:val="both"/>
            </w:pPr>
            <w:r>
              <w:t>0.2. основные направления бюджетной политики в Российской Федерации;</w:t>
            </w:r>
          </w:p>
          <w:p w:rsidR="00852696" w:rsidRDefault="00852696">
            <w:pPr>
              <w:pStyle w:val="ConsPlusNormal"/>
              <w:ind w:firstLine="283"/>
              <w:jc w:val="both"/>
            </w:pPr>
            <w:r>
              <w:t>0.3. международный финансовый опыт;</w:t>
            </w:r>
          </w:p>
          <w:p w:rsidR="00852696" w:rsidRDefault="00852696">
            <w:pPr>
              <w:pStyle w:val="ConsPlusNormal"/>
              <w:ind w:firstLine="283"/>
              <w:jc w:val="both"/>
            </w:pPr>
            <w:r>
              <w:t>0.4. стандарты бухгалтерского учета, включая МСФО;</w:t>
            </w:r>
          </w:p>
          <w:p w:rsidR="00852696" w:rsidRDefault="00852696">
            <w:pPr>
              <w:pStyle w:val="ConsPlusNormal"/>
              <w:ind w:firstLine="283"/>
              <w:jc w:val="both"/>
            </w:pPr>
            <w:r>
              <w:t>0.5. стандарты аудиторской деятельности, включая МСА;</w:t>
            </w:r>
          </w:p>
          <w:p w:rsidR="00852696" w:rsidRDefault="00852696">
            <w:pPr>
              <w:pStyle w:val="ConsPlusNormal"/>
              <w:ind w:firstLine="283"/>
              <w:jc w:val="both"/>
            </w:pPr>
            <w:r>
              <w:lastRenderedPageBreak/>
              <w:t>0.6. практика применения стандартов бухгалтерского учета, финансовой отчетности и аудиторской деятельности;</w:t>
            </w:r>
          </w:p>
          <w:p w:rsidR="00852696" w:rsidRDefault="00852696">
            <w:pPr>
              <w:pStyle w:val="ConsPlusNormal"/>
              <w:ind w:firstLine="283"/>
              <w:jc w:val="both"/>
            </w:pPr>
            <w:r>
              <w:t>0.7. система регулирования бухгалтерского учета (принципы, иерархия нормативных правовых актов, субъекты и их функции);</w:t>
            </w:r>
          </w:p>
          <w:p w:rsidR="00852696" w:rsidRDefault="00852696">
            <w:pPr>
              <w:pStyle w:val="ConsPlusNormal"/>
              <w:ind w:firstLine="283"/>
              <w:jc w:val="both"/>
            </w:pPr>
            <w:r>
              <w:t>0.8. 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экспертиза проектов нормативных правовых актов.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09" w:name="P14712"/>
      <w:bookmarkEnd w:id="109"/>
      <w:r>
        <w:t xml:space="preserve">&lt;115&gt; В соответствии с Перечнем специальностей и направлений подготовки высшего образования, утвержденным </w:t>
      </w:r>
      <w:hyperlink r:id="rId5342" w:history="1">
        <w:r>
          <w:rPr>
            <w:color w:val="0000FF"/>
          </w:rPr>
          <w:t>приказом</w:t>
        </w:r>
      </w:hyperlink>
      <w:r>
        <w:t xml:space="preserve"> Минобрнауки России от 12 сентября 2013 года N 1061.</w:t>
      </w:r>
    </w:p>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ind w:firstLine="283"/>
              <w:jc w:val="both"/>
            </w:pPr>
            <w:r>
              <w:t xml:space="preserve">Рекомендуемые специальности, направления подготовки укрупненных групп специальностей, направлений подготовки: "Экономика и управление", "Юриспруденция" </w:t>
            </w:r>
            <w:hyperlink w:anchor="P14746" w:history="1">
              <w:r>
                <w:rPr>
                  <w:color w:val="0000FF"/>
                </w:rPr>
                <w:t>&lt;116&gt;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0.1. Налоговый кодекс Российской Федерации (</w:t>
            </w:r>
            <w:hyperlink r:id="rId5343" w:history="1">
              <w:r>
                <w:rPr>
                  <w:color w:val="0000FF"/>
                </w:rPr>
                <w:t>часть первая</w:t>
              </w:r>
            </w:hyperlink>
            <w:r>
              <w:t xml:space="preserve"> и </w:t>
            </w:r>
            <w:hyperlink r:id="rId5344" w:history="1">
              <w:r>
                <w:rPr>
                  <w:color w:val="0000FF"/>
                </w:rPr>
                <w:t>вторая</w:t>
              </w:r>
            </w:hyperlink>
            <w:r>
              <w:t>);</w:t>
            </w:r>
          </w:p>
          <w:p w:rsidR="00852696" w:rsidRDefault="00852696">
            <w:pPr>
              <w:pStyle w:val="ConsPlusNormal"/>
              <w:ind w:firstLine="283"/>
              <w:jc w:val="both"/>
            </w:pPr>
            <w:r>
              <w:t xml:space="preserve">0.2. </w:t>
            </w:r>
            <w:hyperlink r:id="rId5345"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0.3. Уголовно-процессуальный кодекс Российской Федерации (</w:t>
            </w:r>
            <w:hyperlink r:id="rId5346" w:history="1">
              <w:r>
                <w:rPr>
                  <w:color w:val="0000FF"/>
                </w:rPr>
                <w:t>статьи 44</w:t>
              </w:r>
            </w:hyperlink>
            <w:r>
              <w:t xml:space="preserve">, </w:t>
            </w:r>
            <w:hyperlink r:id="rId5347" w:history="1">
              <w:r>
                <w:rPr>
                  <w:color w:val="0000FF"/>
                </w:rPr>
                <w:t>140</w:t>
              </w:r>
            </w:hyperlink>
            <w:r>
              <w:t xml:space="preserve">, </w:t>
            </w:r>
            <w:hyperlink r:id="rId5348" w:history="1">
              <w:r>
                <w:rPr>
                  <w:color w:val="0000FF"/>
                </w:rPr>
                <w:t>141</w:t>
              </w:r>
            </w:hyperlink>
            <w:r>
              <w:t xml:space="preserve">, </w:t>
            </w:r>
            <w:hyperlink r:id="rId5349" w:history="1">
              <w:r>
                <w:rPr>
                  <w:color w:val="0000FF"/>
                </w:rPr>
                <w:t>144</w:t>
              </w:r>
            </w:hyperlink>
            <w:r>
              <w:t xml:space="preserve">, </w:t>
            </w:r>
            <w:hyperlink r:id="rId5350" w:history="1">
              <w:r>
                <w:rPr>
                  <w:color w:val="0000FF"/>
                </w:rPr>
                <w:t>145</w:t>
              </w:r>
            </w:hyperlink>
            <w:r>
              <w:t>);</w:t>
            </w:r>
          </w:p>
          <w:p w:rsidR="00852696" w:rsidRDefault="00852696">
            <w:pPr>
              <w:pStyle w:val="ConsPlusNormal"/>
              <w:ind w:firstLine="283"/>
              <w:jc w:val="both"/>
            </w:pPr>
            <w:r>
              <w:t>0.4. Уголовный кодекс Российской Федерации (</w:t>
            </w:r>
            <w:hyperlink r:id="rId5351" w:history="1">
              <w:r>
                <w:rPr>
                  <w:color w:val="0000FF"/>
                </w:rPr>
                <w:t>статьи 198</w:t>
              </w:r>
            </w:hyperlink>
            <w:r>
              <w:t xml:space="preserve"> - </w:t>
            </w:r>
            <w:hyperlink r:id="rId5352" w:history="1">
              <w:r>
                <w:rPr>
                  <w:color w:val="0000FF"/>
                </w:rPr>
                <w:t>199.2</w:t>
              </w:r>
            </w:hyperlink>
            <w:r>
              <w:t>);</w:t>
            </w:r>
          </w:p>
          <w:p w:rsidR="00852696" w:rsidRDefault="00852696">
            <w:pPr>
              <w:pStyle w:val="ConsPlusNormal"/>
              <w:ind w:firstLine="283"/>
              <w:jc w:val="both"/>
            </w:pPr>
            <w:r>
              <w:t xml:space="preserve">0.5. Гражданский </w:t>
            </w:r>
            <w:hyperlink r:id="rId5353"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0.6. </w:t>
            </w:r>
            <w:hyperlink r:id="rId5354" w:history="1">
              <w:r>
                <w:rPr>
                  <w:color w:val="0000FF"/>
                </w:rPr>
                <w:t>Закон</w:t>
              </w:r>
            </w:hyperlink>
            <w:r>
              <w:t xml:space="preserve"> Российской Федерации от 21 марта 1991 г. N 943-1 "О налоговых органах Российской Федерации";</w:t>
            </w:r>
          </w:p>
          <w:p w:rsidR="00852696" w:rsidRDefault="00852696">
            <w:pPr>
              <w:pStyle w:val="ConsPlusNormal"/>
              <w:ind w:firstLine="283"/>
              <w:jc w:val="both"/>
            </w:pPr>
            <w:r>
              <w:t xml:space="preserve">0.7. Федеральный </w:t>
            </w:r>
            <w:hyperlink r:id="rId5355"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0.8. </w:t>
            </w:r>
            <w:hyperlink r:id="rId5356" w:history="1">
              <w:r>
                <w:rPr>
                  <w:color w:val="0000FF"/>
                </w:rPr>
                <w:t>постановление</w:t>
              </w:r>
            </w:hyperlink>
            <w:r>
              <w:t xml:space="preserve"> Правительства Российской Федерации от 30 сентября 2004 г. N 506 "Об </w:t>
            </w:r>
            <w:r>
              <w:lastRenderedPageBreak/>
              <w:t>утверждении Положения о Федеральной налоговой службе";</w:t>
            </w:r>
          </w:p>
          <w:p w:rsidR="00852696" w:rsidRDefault="00852696">
            <w:pPr>
              <w:pStyle w:val="ConsPlusNormal"/>
              <w:ind w:firstLine="283"/>
              <w:jc w:val="both"/>
            </w:pPr>
            <w:r>
              <w:t xml:space="preserve">0.9. </w:t>
            </w:r>
            <w:hyperlink r:id="rId5357" w:history="1">
              <w:r>
                <w:rPr>
                  <w:color w:val="0000FF"/>
                </w:rPr>
                <w:t>приказ</w:t>
              </w:r>
            </w:hyperlink>
            <w: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понятие и порядок взыскания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списание задолженности;</w:t>
            </w:r>
          </w:p>
          <w:p w:rsidR="00852696" w:rsidRDefault="00852696">
            <w:pPr>
              <w:pStyle w:val="ConsPlusNormal"/>
              <w:ind w:firstLine="283"/>
              <w:jc w:val="both"/>
            </w:pPr>
            <w:r>
              <w:t>0.2. порядок организации взаимодействия с органами прокуратуры, следственными органами, органами внутренних дел;</w:t>
            </w:r>
          </w:p>
          <w:p w:rsidR="00852696" w:rsidRDefault="00852696">
            <w:pPr>
              <w:pStyle w:val="ConsPlusNormal"/>
              <w:ind w:firstLine="283"/>
              <w:jc w:val="both"/>
            </w:pPr>
            <w:r>
              <w:t>0.3. основы бухгалтерского и налогового учета, аудита: сущность, основные задачи, организация ведения;</w:t>
            </w:r>
          </w:p>
          <w:p w:rsidR="00852696" w:rsidRDefault="00852696">
            <w:pPr>
              <w:pStyle w:val="ConsPlusNormal"/>
              <w:ind w:firstLine="283"/>
              <w:jc w:val="both"/>
            </w:pPr>
            <w:r>
              <w:t>0.4. особенности банковской системы Российской Федерации (в части списания денежных средств с расчетных счетов);</w:t>
            </w:r>
          </w:p>
          <w:p w:rsidR="00852696" w:rsidRDefault="00852696">
            <w:pPr>
              <w:pStyle w:val="ConsPlusNormal"/>
              <w:ind w:firstLine="283"/>
              <w:jc w:val="both"/>
            </w:pPr>
            <w:r>
              <w:t>0.5. организационные основы процедуры банкротства;</w:t>
            </w:r>
          </w:p>
          <w:p w:rsidR="00852696" w:rsidRDefault="00852696">
            <w:pPr>
              <w:pStyle w:val="ConsPlusNormal"/>
              <w:ind w:firstLine="283"/>
              <w:jc w:val="both"/>
            </w:pPr>
            <w:r>
              <w:t>0.6. арбитражная и судебная практика по вопросам несостоятельности (банкротства);</w:t>
            </w:r>
          </w:p>
          <w:p w:rsidR="00852696" w:rsidRDefault="00852696">
            <w:pPr>
              <w:pStyle w:val="ConsPlusNormal"/>
              <w:ind w:firstLine="283"/>
              <w:jc w:val="both"/>
            </w:pPr>
            <w:r>
              <w:t>0.7. зарубежный опыт дел о банкротстве.</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0" w:name="P14746"/>
      <w:bookmarkEnd w:id="110"/>
      <w:r>
        <w:t xml:space="preserve">&lt;116&gt; В соответствии с Перечнем специальностей и направлений подготовки высшего образования, утвержденным </w:t>
      </w:r>
      <w:hyperlink r:id="rId535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укрупненные группы специальностей, направлений подготовки: "Экономика и управление", "Юриспруденция", направление подготовки (специальность) "Международные отношения" </w:t>
            </w:r>
            <w:hyperlink w:anchor="P14795" w:history="1">
              <w:r>
                <w:rPr>
                  <w:color w:val="0000FF"/>
                </w:rPr>
                <w:t>&lt;117&gt;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Бюджетный </w:t>
            </w:r>
            <w:hyperlink r:id="rId5359" w:history="1">
              <w:r>
                <w:rPr>
                  <w:color w:val="0000FF"/>
                </w:rPr>
                <w:t>кодекс</w:t>
              </w:r>
            </w:hyperlink>
            <w:r>
              <w:t xml:space="preserve"> Российской Федерации;</w:t>
            </w:r>
          </w:p>
          <w:p w:rsidR="00852696" w:rsidRDefault="00852696">
            <w:pPr>
              <w:pStyle w:val="ConsPlusNormal"/>
              <w:ind w:firstLine="283"/>
              <w:jc w:val="both"/>
            </w:pPr>
            <w:r>
              <w:t xml:space="preserve">0.2. Уголовный кодекс Российской Федерации </w:t>
            </w:r>
            <w:hyperlink r:id="rId5360" w:history="1">
              <w:r>
                <w:rPr>
                  <w:color w:val="0000FF"/>
                </w:rPr>
                <w:t>(статья 172.1)</w:t>
              </w:r>
            </w:hyperlink>
            <w:r>
              <w:t>;</w:t>
            </w:r>
          </w:p>
          <w:p w:rsidR="00852696" w:rsidRDefault="00852696">
            <w:pPr>
              <w:pStyle w:val="ConsPlusNormal"/>
              <w:ind w:firstLine="283"/>
              <w:jc w:val="both"/>
            </w:pPr>
            <w:r>
              <w:t xml:space="preserve">0.3. Гражданский </w:t>
            </w:r>
            <w:hyperlink r:id="rId5361" w:history="1">
              <w:r>
                <w:rPr>
                  <w:color w:val="0000FF"/>
                </w:rPr>
                <w:t>кодекс</w:t>
              </w:r>
            </w:hyperlink>
            <w:r>
              <w:t xml:space="preserve"> Российской Федерации;</w:t>
            </w:r>
          </w:p>
          <w:p w:rsidR="00852696" w:rsidRDefault="00852696">
            <w:pPr>
              <w:pStyle w:val="ConsPlusNormal"/>
              <w:ind w:firstLine="283"/>
              <w:jc w:val="both"/>
            </w:pPr>
            <w:r>
              <w:t xml:space="preserve">0.4. </w:t>
            </w:r>
            <w:hyperlink r:id="rId536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0.5. Федеральный </w:t>
            </w:r>
            <w:hyperlink r:id="rId5363"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0.6. Федеральный </w:t>
            </w:r>
            <w:hyperlink r:id="rId5364" w:history="1">
              <w:r>
                <w:rPr>
                  <w:color w:val="0000FF"/>
                </w:rPr>
                <w:t>закон</w:t>
              </w:r>
            </w:hyperlink>
            <w:r>
              <w:t xml:space="preserve"> от 22 апреля 1996 г. N 39-ФЗ "О рынке ценных бумаг";</w:t>
            </w:r>
          </w:p>
          <w:p w:rsidR="00852696" w:rsidRDefault="00852696">
            <w:pPr>
              <w:pStyle w:val="ConsPlusNormal"/>
              <w:ind w:firstLine="283"/>
              <w:jc w:val="both"/>
            </w:pPr>
            <w:r>
              <w:t xml:space="preserve">0.7. Федеральный </w:t>
            </w:r>
            <w:hyperlink r:id="rId5365"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0.8. Федеральный </w:t>
            </w:r>
            <w:hyperlink r:id="rId5366" w:history="1">
              <w:r>
                <w:rPr>
                  <w:color w:val="0000FF"/>
                </w:rPr>
                <w:t>закон</w:t>
              </w:r>
            </w:hyperlink>
            <w:r>
              <w:t xml:space="preserve"> от 29 ноября 2001 г. N 156-ФЗ "Об инвестиционных фондах";</w:t>
            </w:r>
          </w:p>
          <w:p w:rsidR="00852696" w:rsidRDefault="00852696">
            <w:pPr>
              <w:pStyle w:val="ConsPlusNormal"/>
              <w:ind w:firstLine="283"/>
              <w:jc w:val="both"/>
            </w:pPr>
            <w:r>
              <w:t xml:space="preserve">0.9. Федеральный </w:t>
            </w:r>
            <w:hyperlink r:id="rId5367" w:history="1">
              <w:r>
                <w:rPr>
                  <w:color w:val="0000FF"/>
                </w:rPr>
                <w:t>закон</w:t>
              </w:r>
            </w:hyperlink>
            <w:r>
              <w:t xml:space="preserve"> от 10 июля 2002 г. N 86-ФЗ "О Центральном банке Российской Федерации (Банке России)";</w:t>
            </w:r>
          </w:p>
          <w:p w:rsidR="00852696" w:rsidRDefault="00852696">
            <w:pPr>
              <w:pStyle w:val="ConsPlusNormal"/>
              <w:ind w:firstLine="283"/>
              <w:jc w:val="both"/>
            </w:pPr>
            <w:r>
              <w:t xml:space="preserve">0.10. Федеральный </w:t>
            </w:r>
            <w:hyperlink r:id="rId5368"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0.11. Федеральный </w:t>
            </w:r>
            <w:hyperlink r:id="rId5369" w:history="1">
              <w:r>
                <w:rPr>
                  <w:color w:val="0000FF"/>
                </w:rPr>
                <w:t>закон</w:t>
              </w:r>
            </w:hyperlink>
            <w:r>
              <w:t xml:space="preserve"> от 23 декабря 2003 г. N 177-ФЗ "О страховании вкладов в банках Российской Федерации";</w:t>
            </w:r>
          </w:p>
          <w:p w:rsidR="00852696" w:rsidRDefault="00852696">
            <w:pPr>
              <w:pStyle w:val="ConsPlusNormal"/>
              <w:ind w:firstLine="283"/>
              <w:jc w:val="both"/>
            </w:pPr>
            <w:r>
              <w:t xml:space="preserve">0.12. Федеральный </w:t>
            </w:r>
            <w:hyperlink r:id="rId5370" w:history="1">
              <w:r>
                <w:rPr>
                  <w:color w:val="0000FF"/>
                </w:rPr>
                <w:t>закон</w:t>
              </w:r>
            </w:hyperlink>
            <w:r>
              <w:t xml:space="preserve"> от 1 декабря 2007 г. N 315-ФЗ "О саморегулируемых организациях";</w:t>
            </w:r>
          </w:p>
        </w:tc>
      </w:tr>
      <w:tr w:rsidR="00852696">
        <w:tblPrEx>
          <w:tblBorders>
            <w:insideH w:val="nil"/>
          </w:tblBorders>
        </w:tblPrEx>
        <w:tc>
          <w:tcPr>
            <w:tcW w:w="1984" w:type="dxa"/>
            <w:vMerge w:val="restart"/>
            <w:tcBorders>
              <w:top w:val="nil"/>
              <w:bottom w:val="nil"/>
            </w:tcBorders>
            <w:vAlign w:val="center"/>
          </w:tcPr>
          <w:p w:rsidR="00852696" w:rsidRDefault="00852696">
            <w:pPr>
              <w:pStyle w:val="ConsPlusNormal"/>
              <w:jc w:val="center"/>
            </w:pPr>
          </w:p>
        </w:tc>
        <w:tc>
          <w:tcPr>
            <w:tcW w:w="1984" w:type="dxa"/>
            <w:vMerge w:val="restart"/>
            <w:tcBorders>
              <w:top w:val="nil"/>
            </w:tcBorders>
            <w:vAlign w:val="center"/>
          </w:tcPr>
          <w:p w:rsidR="00852696" w:rsidRDefault="00852696">
            <w:pPr>
              <w:pStyle w:val="ConsPlusNormal"/>
              <w:jc w:val="center"/>
            </w:pPr>
          </w:p>
        </w:tc>
        <w:tc>
          <w:tcPr>
            <w:tcW w:w="5102" w:type="dxa"/>
            <w:tcBorders>
              <w:top w:val="nil"/>
              <w:bottom w:val="nil"/>
            </w:tcBorders>
          </w:tcPr>
          <w:p w:rsidR="00852696" w:rsidRDefault="00852696">
            <w:pPr>
              <w:pStyle w:val="ConsPlusNormal"/>
              <w:ind w:firstLine="283"/>
              <w:jc w:val="both"/>
            </w:pPr>
            <w:r>
              <w:t xml:space="preserve">0.13. Федеральный </w:t>
            </w:r>
            <w:hyperlink r:id="rId5371" w:history="1">
              <w:r>
                <w:rPr>
                  <w:color w:val="0000FF"/>
                </w:rPr>
                <w:t>закон</w:t>
              </w:r>
            </w:hyperlink>
            <w:r>
              <w:t xml:space="preserve"> от 30 декабря 2008 г. N 307-ФЗ "Об аудиторской деятельности";</w:t>
            </w:r>
          </w:p>
          <w:p w:rsidR="00852696" w:rsidRDefault="00852696">
            <w:pPr>
              <w:pStyle w:val="ConsPlusNormal"/>
              <w:ind w:firstLine="283"/>
              <w:jc w:val="both"/>
            </w:pPr>
            <w:r>
              <w:t xml:space="preserve">0.14. Федеральный </w:t>
            </w:r>
            <w:hyperlink r:id="rId5372" w:history="1">
              <w:r>
                <w:rPr>
                  <w:color w:val="0000FF"/>
                </w:rPr>
                <w:t>закон</w:t>
              </w:r>
            </w:hyperlink>
            <w:r>
              <w:t xml:space="preserve"> от 27 июля 2010 г. N 208-ФЗ "О консолидированной финансовой отчетности";</w:t>
            </w:r>
          </w:p>
          <w:p w:rsidR="00852696" w:rsidRDefault="00852696">
            <w:pPr>
              <w:pStyle w:val="ConsPlusNormal"/>
              <w:ind w:firstLine="283"/>
              <w:jc w:val="both"/>
            </w:pPr>
            <w:r>
              <w:t xml:space="preserve">0.15. Федеральный </w:t>
            </w:r>
            <w:hyperlink r:id="rId5373"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0.16. Федеральный </w:t>
            </w:r>
            <w:hyperlink r:id="rId5374" w:history="1">
              <w:r>
                <w:rPr>
                  <w:color w:val="0000FF"/>
                </w:rPr>
                <w:t>закон</w:t>
              </w:r>
            </w:hyperlink>
            <w:r>
              <w:t xml:space="preserve"> от 27 июня 2011 г. N 161-ФЗ "О национальной платежной системе";</w:t>
            </w:r>
          </w:p>
          <w:p w:rsidR="00852696" w:rsidRDefault="00852696">
            <w:pPr>
              <w:pStyle w:val="ConsPlusNormal"/>
              <w:ind w:firstLine="283"/>
              <w:jc w:val="both"/>
            </w:pPr>
            <w:r>
              <w:t>0.17. Федеральный закон о федеральном бюджете на соответствующий год;</w:t>
            </w:r>
          </w:p>
          <w:p w:rsidR="00852696" w:rsidRDefault="00852696">
            <w:pPr>
              <w:pStyle w:val="ConsPlusNormal"/>
              <w:ind w:firstLine="283"/>
              <w:jc w:val="both"/>
            </w:pPr>
            <w:r>
              <w:lastRenderedPageBreak/>
              <w:t xml:space="preserve">0.18. </w:t>
            </w:r>
            <w:hyperlink r:id="rId5375" w:history="1">
              <w:r>
                <w:rPr>
                  <w:color w:val="0000FF"/>
                </w:rPr>
                <w:t>постановление</w:t>
              </w:r>
            </w:hyperlink>
            <w:r>
              <w:t xml:space="preserve"> Правительства Российской Федерации от 29 мая 2004 г. N 257 "Об обеспечении интересов Российской Федерации как кредитора в деле о банкротстве и в процедурах, применяемых в деле о банкротстве";</w:t>
            </w:r>
          </w:p>
          <w:p w:rsidR="00852696" w:rsidRDefault="00852696">
            <w:pPr>
              <w:pStyle w:val="ConsPlusNormal"/>
              <w:ind w:firstLine="283"/>
              <w:jc w:val="both"/>
            </w:pPr>
            <w:r>
              <w:t xml:space="preserve">0.19. </w:t>
            </w:r>
            <w:hyperlink r:id="rId5376"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t xml:space="preserve">0.20. </w:t>
            </w:r>
            <w:hyperlink r:id="rId5377" w:history="1">
              <w:r>
                <w:rPr>
                  <w:color w:val="0000FF"/>
                </w:rPr>
                <w:t>постановление</w:t>
              </w:r>
            </w:hyperlink>
            <w:r>
              <w:t xml:space="preserve"> Правительства Российской Федерации от 11 июня 2015 г. N 576 "Об утверждении Положения о признании международных стандартов аудита подлежащими применению на территории Российской Федерации";</w:t>
            </w:r>
          </w:p>
          <w:p w:rsidR="00852696" w:rsidRDefault="00852696">
            <w:pPr>
              <w:pStyle w:val="ConsPlusNormal"/>
              <w:ind w:firstLine="283"/>
              <w:jc w:val="both"/>
            </w:pPr>
            <w:r>
              <w:t xml:space="preserve">0.21. </w:t>
            </w:r>
            <w:hyperlink r:id="rId5378" w:history="1">
              <w:r>
                <w:rPr>
                  <w:color w:val="0000FF"/>
                </w:rPr>
                <w:t>приказ</w:t>
              </w:r>
            </w:hyperlink>
            <w:r>
              <w:t xml:space="preserve"> Минфина России от 29 июля 1998 г. N 34н "Об утверждении Положения по ведению бухгалтерского учета и бухгалтерской отчетности в Российской Федерации";</w:t>
            </w:r>
          </w:p>
          <w:p w:rsidR="00852696" w:rsidRDefault="00852696">
            <w:pPr>
              <w:pStyle w:val="ConsPlusNormal"/>
              <w:ind w:firstLine="283"/>
              <w:jc w:val="both"/>
            </w:pPr>
            <w:r>
              <w:t xml:space="preserve">0.22. </w:t>
            </w:r>
            <w:hyperlink r:id="rId5379" w:history="1">
              <w:r>
                <w:rPr>
                  <w:color w:val="0000FF"/>
                </w:rPr>
                <w:t>приказ</w:t>
              </w:r>
            </w:hyperlink>
            <w:r>
              <w:t xml:space="preserve"> Минфина России от 29 декабря 2009 г. N 146н "О создании совета по аудиторской деятельности и его рабочего состава";</w:t>
            </w:r>
          </w:p>
          <w:p w:rsidR="00852696" w:rsidRDefault="00852696">
            <w:pPr>
              <w:pStyle w:val="ConsPlusNormal"/>
              <w:ind w:firstLine="283"/>
              <w:jc w:val="both"/>
            </w:pPr>
            <w:r>
              <w:t xml:space="preserve">0.23. </w:t>
            </w:r>
            <w:hyperlink r:id="rId5380" w:history="1">
              <w:r>
                <w:rPr>
                  <w:color w:val="0000FF"/>
                </w:rPr>
                <w:t>приказ</w:t>
              </w:r>
            </w:hyperlink>
            <w:r>
              <w:t xml:space="preserve"> Минфина России от 14 ноября 2012 г. N 145н "О совете по стандартам бухгалтерского учета".</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tcBorders>
              <w:top w:val="nil"/>
            </w:tcBorders>
          </w:tcPr>
          <w:p w:rsidR="00852696" w:rsidRDefault="00852696">
            <w:pPr>
              <w:pStyle w:val="ConsPlusNormal"/>
              <w:jc w:val="center"/>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основы экономической теории;</w:t>
            </w:r>
          </w:p>
          <w:p w:rsidR="00852696" w:rsidRDefault="00852696">
            <w:pPr>
              <w:pStyle w:val="ConsPlusNormal"/>
              <w:ind w:firstLine="283"/>
              <w:jc w:val="both"/>
            </w:pPr>
            <w:r>
              <w:t>0.2. основные направления бюджетной политики в Российской Федерации;</w:t>
            </w:r>
          </w:p>
          <w:p w:rsidR="00852696" w:rsidRDefault="00852696">
            <w:pPr>
              <w:pStyle w:val="ConsPlusNormal"/>
              <w:ind w:firstLine="283"/>
              <w:jc w:val="both"/>
            </w:pPr>
            <w:r>
              <w:t>0.3. международный финансовый опыт;</w:t>
            </w:r>
          </w:p>
          <w:p w:rsidR="00852696" w:rsidRDefault="00852696">
            <w:pPr>
              <w:pStyle w:val="ConsPlusNormal"/>
              <w:ind w:firstLine="283"/>
              <w:jc w:val="both"/>
            </w:pPr>
            <w:r>
              <w:t>0.4. стандарты бухгалтерского учета, включая МСФО;</w:t>
            </w:r>
          </w:p>
          <w:p w:rsidR="00852696" w:rsidRDefault="00852696">
            <w:pPr>
              <w:pStyle w:val="ConsPlusNormal"/>
              <w:ind w:firstLine="283"/>
              <w:jc w:val="both"/>
            </w:pPr>
            <w:r>
              <w:t>0.5. стандарты аудиторской деятельности, включая МСА;</w:t>
            </w:r>
          </w:p>
          <w:p w:rsidR="00852696" w:rsidRDefault="00852696">
            <w:pPr>
              <w:pStyle w:val="ConsPlusNormal"/>
              <w:ind w:firstLine="283"/>
              <w:jc w:val="both"/>
            </w:pPr>
            <w:r>
              <w:t>0.6. практика применения стандартов бухгалтерского учета, финансовой отчетности и аудиторской деятельности;</w:t>
            </w:r>
          </w:p>
          <w:p w:rsidR="00852696" w:rsidRDefault="00852696">
            <w:pPr>
              <w:pStyle w:val="ConsPlusNormal"/>
              <w:ind w:firstLine="283"/>
              <w:jc w:val="both"/>
            </w:pPr>
            <w:r>
              <w:t>0.7. система регулирования бухгалтерского учета (принципы, иерархия нормативных правовых актов, субъекты и их функции);</w:t>
            </w:r>
          </w:p>
          <w:p w:rsidR="00852696" w:rsidRDefault="00852696">
            <w:pPr>
              <w:pStyle w:val="ConsPlusNormal"/>
              <w:ind w:firstLine="283"/>
              <w:jc w:val="both"/>
            </w:pPr>
            <w:r>
              <w:t>0.8. 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left="567"/>
              <w:jc w:val="both"/>
            </w:pPr>
            <w:r>
              <w:t>экспертиза проектов нормативных правовых актов.</w:t>
            </w:r>
          </w:p>
        </w:tc>
      </w:tr>
    </w:tbl>
    <w:p w:rsidR="00852696" w:rsidRDefault="00852696">
      <w:pPr>
        <w:pStyle w:val="ConsPlusNormal"/>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1" w:name="P14795"/>
      <w:bookmarkEnd w:id="111"/>
      <w:r>
        <w:t xml:space="preserve">&lt;117&gt; В соответствии с Перечнем специальностей и направлений подготовки высшего образования, утвержденным </w:t>
      </w:r>
      <w:hyperlink r:id="rId538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П.22.1. Вид профессиональной служебной деятельности</w:t>
      </w:r>
    </w:p>
    <w:p w:rsidR="00852696" w:rsidRDefault="00852696">
      <w:pPr>
        <w:pStyle w:val="ConsPlusNormal"/>
        <w:jc w:val="center"/>
      </w:pPr>
      <w:r>
        <w:t>Регулирование в сфере аудиторской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w:t>
            </w:r>
            <w:hyperlink r:id="rId5382" w:history="1">
              <w:r>
                <w:rPr>
                  <w:color w:val="0000FF"/>
                </w:rPr>
                <w:t>Указ</w:t>
              </w:r>
            </w:hyperlink>
            <w:r>
              <w:t xml:space="preserve"> Президента Российской Федерации от 20 мая 2011 г. N 657 "О мониторинге правоприменения в Российской Федерации";</w:t>
            </w:r>
          </w:p>
          <w:p w:rsidR="00852696" w:rsidRDefault="00852696">
            <w:pPr>
              <w:pStyle w:val="ConsPlusNormal"/>
              <w:ind w:firstLine="283"/>
              <w:jc w:val="both"/>
            </w:pPr>
            <w:r>
              <w:t xml:space="preserve">1.2. </w:t>
            </w:r>
            <w:hyperlink r:id="rId5383" w:history="1">
              <w:r>
                <w:rPr>
                  <w:color w:val="0000FF"/>
                </w:rPr>
                <w:t>постановление</w:t>
              </w:r>
            </w:hyperlink>
            <w:r>
              <w:t xml:space="preserve"> Правительства Российской Федерации от 19 августа 2011 г. N 694 "Об утверждении методики осуществления мониторинга правоприменения в Российской Федерации";</w:t>
            </w:r>
          </w:p>
          <w:p w:rsidR="00852696" w:rsidRDefault="00852696">
            <w:pPr>
              <w:pStyle w:val="ConsPlusNormal"/>
              <w:ind w:firstLine="283"/>
              <w:jc w:val="both"/>
            </w:pPr>
            <w:r>
              <w:t xml:space="preserve">1.3. </w:t>
            </w:r>
            <w:hyperlink r:id="rId5384" w:history="1">
              <w:r>
                <w:rPr>
                  <w:color w:val="0000FF"/>
                </w:rPr>
                <w:t>приказ</w:t>
              </w:r>
            </w:hyperlink>
            <w:r>
              <w:t xml:space="preserve"> Минфина России от 30 октября 2009 г. N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p>
          <w:p w:rsidR="00852696" w:rsidRDefault="00852696">
            <w:pPr>
              <w:pStyle w:val="ConsPlusNormal"/>
              <w:ind w:firstLine="283"/>
              <w:jc w:val="both"/>
            </w:pPr>
            <w:r>
              <w:t xml:space="preserve">1.4. </w:t>
            </w:r>
            <w:hyperlink r:id="rId5385" w:history="1">
              <w:r>
                <w:rPr>
                  <w:color w:val="0000FF"/>
                </w:rPr>
                <w:t>приказ</w:t>
              </w:r>
            </w:hyperlink>
            <w:r>
              <w:t xml:space="preserve"> Минфина России от 29 декабря 2009 г. N 146н "О создании Совета по аудиторской деятельности и его Рабочего органа";</w:t>
            </w:r>
          </w:p>
          <w:p w:rsidR="00852696" w:rsidRDefault="00852696">
            <w:pPr>
              <w:pStyle w:val="ConsPlusNormal"/>
              <w:ind w:firstLine="283"/>
              <w:jc w:val="both"/>
            </w:pPr>
            <w:r>
              <w:t xml:space="preserve">1.5. </w:t>
            </w:r>
            <w:hyperlink r:id="rId5386" w:history="1">
              <w:r>
                <w:rPr>
                  <w:color w:val="0000FF"/>
                </w:rPr>
                <w:t>приказ</w:t>
              </w:r>
            </w:hyperlink>
            <w:r>
              <w:t xml:space="preserve"> Минфина России от 27 мая 2010 г. N 51н "Об утверждении порядка создания аттестационной комиссии";</w:t>
            </w:r>
          </w:p>
          <w:p w:rsidR="00852696" w:rsidRDefault="00852696">
            <w:pPr>
              <w:pStyle w:val="ConsPlusNormal"/>
              <w:ind w:firstLine="283"/>
              <w:jc w:val="both"/>
            </w:pPr>
            <w:r>
              <w:t xml:space="preserve">1.6. </w:t>
            </w:r>
            <w:hyperlink r:id="rId5387" w:history="1">
              <w:r>
                <w:rPr>
                  <w:color w:val="0000FF"/>
                </w:rPr>
                <w:t>приказ</w:t>
              </w:r>
            </w:hyperlink>
            <w:r>
              <w:t xml:space="preserve"> Минфина России от 6 декабря 2010 г. N 161н "Об утверждении порядка выдачи квалификационного аттестата аудитора и формы квалификационного аттестата аудитора";</w:t>
            </w:r>
          </w:p>
          <w:p w:rsidR="00852696" w:rsidRDefault="00852696">
            <w:pPr>
              <w:pStyle w:val="ConsPlusNormal"/>
              <w:ind w:firstLine="283"/>
              <w:jc w:val="both"/>
            </w:pPr>
            <w:r>
              <w:t xml:space="preserve">1.7. </w:t>
            </w:r>
            <w:hyperlink r:id="rId5388" w:history="1">
              <w:r>
                <w:rPr>
                  <w:color w:val="0000FF"/>
                </w:rPr>
                <w:t>приказ</w:t>
              </w:r>
            </w:hyperlink>
            <w:r>
              <w:t xml:space="preserve"> Минфина России от 19 марта 2013 г. N 32н "Об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 Министерства финансов Российской Федерации";</w:t>
            </w:r>
          </w:p>
          <w:p w:rsidR="00852696" w:rsidRDefault="00852696">
            <w:pPr>
              <w:pStyle w:val="ConsPlusNormal"/>
              <w:ind w:firstLine="283"/>
              <w:jc w:val="both"/>
            </w:pPr>
            <w:r>
              <w:t xml:space="preserve">1.8. </w:t>
            </w:r>
            <w:hyperlink r:id="rId5389" w:history="1">
              <w:r>
                <w:rPr>
                  <w:color w:val="0000FF"/>
                </w:rPr>
                <w:t>приказ</w:t>
              </w:r>
            </w:hyperlink>
            <w:r>
              <w:t xml:space="preserve"> Минфина России от 5 августа 2015 г. N 122н "Об утверждении Порядка проведения экспертизы применимости документов, содержащих международные стандарты аудита, на территории Российской Федерации";</w:t>
            </w:r>
          </w:p>
          <w:p w:rsidR="00852696" w:rsidRDefault="00852696">
            <w:pPr>
              <w:pStyle w:val="ConsPlusNormal"/>
              <w:ind w:firstLine="283"/>
              <w:jc w:val="both"/>
            </w:pPr>
            <w:r>
              <w:lastRenderedPageBreak/>
              <w:t xml:space="preserve">1.9. </w:t>
            </w:r>
            <w:hyperlink r:id="rId5390" w:history="1">
              <w:r>
                <w:rPr>
                  <w:color w:val="0000FF"/>
                </w:rPr>
                <w:t>приказ</w:t>
              </w:r>
            </w:hyperlink>
            <w:r>
              <w:t xml:space="preserve"> Минфина России от 18 декабря 2015 г. N 203н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852696" w:rsidRDefault="00852696">
            <w:pPr>
              <w:pStyle w:val="ConsPlusNormal"/>
              <w:ind w:firstLine="283"/>
              <w:jc w:val="both"/>
            </w:pPr>
            <w:r>
              <w:t xml:space="preserve">1.10. </w:t>
            </w:r>
            <w:hyperlink r:id="rId5391" w:history="1">
              <w:r>
                <w:rPr>
                  <w:color w:val="0000FF"/>
                </w:rPr>
                <w:t>приказ</w:t>
              </w:r>
            </w:hyperlink>
            <w:r>
              <w:t xml:space="preserve"> Минфина России от 24 октября 2016 г. N 192н "О введении в действие международных стандартов аудита на территории Российской Федерации";</w:t>
            </w:r>
          </w:p>
          <w:p w:rsidR="00852696" w:rsidRDefault="00852696">
            <w:pPr>
              <w:pStyle w:val="ConsPlusNormal"/>
              <w:ind w:firstLine="283"/>
              <w:jc w:val="both"/>
            </w:pPr>
            <w:r>
              <w:t xml:space="preserve">1.11. </w:t>
            </w:r>
            <w:hyperlink r:id="rId5392" w:history="1">
              <w:r>
                <w:rPr>
                  <w:color w:val="0000FF"/>
                </w:rPr>
                <w:t>приказ</w:t>
              </w:r>
            </w:hyperlink>
            <w:r>
              <w:t xml:space="preserve"> Минфина России от 9 ноября 2016 г. N 207н "О введении в действие международных стандартов аудита на территории Российской Федерации";</w:t>
            </w:r>
          </w:p>
          <w:p w:rsidR="00852696" w:rsidRDefault="00852696">
            <w:pPr>
              <w:pStyle w:val="ConsPlusNormal"/>
              <w:ind w:firstLine="283"/>
              <w:jc w:val="both"/>
            </w:pPr>
            <w:r>
              <w:t xml:space="preserve">1.12. </w:t>
            </w:r>
            <w:hyperlink r:id="rId5393" w:history="1">
              <w:r>
                <w:rPr>
                  <w:color w:val="0000FF"/>
                </w:rPr>
                <w:t>приказ</w:t>
              </w:r>
            </w:hyperlink>
            <w:r>
              <w:t xml:space="preserve"> Минфина России от 9 марта 2017 г. N 33н "Об определении видов аудиторских услуг, в том числе перечня сопутствующих аудиту услуг".</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852696" w:rsidRDefault="00852696">
            <w:pPr>
              <w:pStyle w:val="ConsPlusNormal"/>
              <w:ind w:firstLine="283"/>
              <w:jc w:val="both"/>
            </w:pPr>
            <w:r>
              <w:t>1.2. практика применения законодательства об аудиторской деятельности.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П.22.2. Вид профессиональной служебной деятельности</w:t>
      </w:r>
    </w:p>
    <w:p w:rsidR="00852696" w:rsidRDefault="00852696">
      <w:pPr>
        <w:pStyle w:val="ConsPlusNormal"/>
        <w:jc w:val="center"/>
      </w:pPr>
      <w:r>
        <w:t>Регулирование банковской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5394" w:history="1">
              <w:r>
                <w:rPr>
                  <w:color w:val="0000FF"/>
                </w:rPr>
                <w:t>закон</w:t>
              </w:r>
            </w:hyperlink>
            <w:r>
              <w:t xml:space="preserve"> от 2 декабря 1990 г. N 395-1 "О банках и банковской деятельности";</w:t>
            </w:r>
          </w:p>
          <w:p w:rsidR="00852696" w:rsidRDefault="00852696">
            <w:pPr>
              <w:pStyle w:val="ConsPlusNormal"/>
              <w:ind w:firstLine="283"/>
              <w:jc w:val="both"/>
            </w:pPr>
            <w:r>
              <w:t xml:space="preserve">2.2. Федеральный </w:t>
            </w:r>
            <w:hyperlink r:id="rId5395" w:history="1">
              <w:r>
                <w:rPr>
                  <w:color w:val="0000FF"/>
                </w:rPr>
                <w:t>закон</w:t>
              </w:r>
            </w:hyperlink>
            <w:r>
              <w:t xml:space="preserve"> от 16 июля 1998 г. N 102-ФЗ "Об ипотеке (залоге недвижимости)";</w:t>
            </w:r>
          </w:p>
          <w:p w:rsidR="00852696" w:rsidRDefault="00852696">
            <w:pPr>
              <w:pStyle w:val="ConsPlusNormal"/>
              <w:ind w:firstLine="283"/>
              <w:jc w:val="both"/>
            </w:pPr>
            <w:r>
              <w:t xml:space="preserve">2.3. Федеральный </w:t>
            </w:r>
            <w:hyperlink r:id="rId5396" w:history="1">
              <w:r>
                <w:rPr>
                  <w:color w:val="0000FF"/>
                </w:rPr>
                <w:t>закон</w:t>
              </w:r>
            </w:hyperlink>
            <w:r>
              <w:t xml:space="preserve"> от 30 декабря 2004 г. N 218-ФЗ "О кредитных историях";</w:t>
            </w:r>
          </w:p>
          <w:p w:rsidR="00852696" w:rsidRDefault="00852696">
            <w:pPr>
              <w:pStyle w:val="ConsPlusNormal"/>
              <w:ind w:firstLine="283"/>
              <w:jc w:val="both"/>
            </w:pPr>
            <w:r>
              <w:t xml:space="preserve">2.4. Федеральный </w:t>
            </w:r>
            <w:hyperlink r:id="rId5397"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852696" w:rsidRDefault="00852696">
            <w:pPr>
              <w:pStyle w:val="ConsPlusNormal"/>
              <w:ind w:firstLine="283"/>
              <w:jc w:val="both"/>
            </w:pPr>
            <w:r>
              <w:t xml:space="preserve">2.5. Федеральный </w:t>
            </w:r>
            <w:hyperlink r:id="rId5398" w:history="1">
              <w:r>
                <w:rPr>
                  <w:color w:val="0000FF"/>
                </w:rPr>
                <w:t>закон</w:t>
              </w:r>
            </w:hyperlink>
            <w:r>
              <w:t xml:space="preserve"> от 2 июля 2010 г. N 151-ФЗ "О микрофинансовой деятельности и микрофинансовых организациях";</w:t>
            </w:r>
          </w:p>
          <w:p w:rsidR="00852696" w:rsidRDefault="00852696">
            <w:pPr>
              <w:pStyle w:val="ConsPlusNormal"/>
              <w:ind w:firstLine="283"/>
              <w:jc w:val="both"/>
            </w:pPr>
            <w:r>
              <w:lastRenderedPageBreak/>
              <w:t xml:space="preserve">2.6. Федеральный </w:t>
            </w:r>
            <w:hyperlink r:id="rId5399" w:history="1">
              <w:r>
                <w:rPr>
                  <w:color w:val="0000FF"/>
                </w:rPr>
                <w:t>закон</w:t>
              </w:r>
            </w:hyperlink>
            <w:r>
              <w:t xml:space="preserve"> от 27 июня 2011 г. N 161-ФЗ "О национальной платежной системе";</w:t>
            </w:r>
          </w:p>
          <w:p w:rsidR="00852696" w:rsidRDefault="00852696">
            <w:pPr>
              <w:pStyle w:val="ConsPlusNormal"/>
              <w:ind w:firstLine="283"/>
              <w:jc w:val="both"/>
            </w:pPr>
            <w:r>
              <w:t xml:space="preserve">2.7. Федеральный </w:t>
            </w:r>
            <w:hyperlink r:id="rId5400" w:history="1">
              <w:r>
                <w:rPr>
                  <w:color w:val="0000FF"/>
                </w:rPr>
                <w:t>закон</w:t>
              </w:r>
            </w:hyperlink>
            <w:r>
              <w:t xml:space="preserve"> от 21 декабря 2013 г. N 353-ФЗ "О потребительском кредите (займе)";</w:t>
            </w:r>
          </w:p>
          <w:p w:rsidR="00852696" w:rsidRDefault="00852696">
            <w:pPr>
              <w:pStyle w:val="ConsPlusNormal"/>
              <w:ind w:firstLine="283"/>
              <w:jc w:val="both"/>
            </w:pPr>
            <w:r>
              <w:t xml:space="preserve">2.8. Федеральный </w:t>
            </w:r>
            <w:hyperlink r:id="rId5401" w:history="1">
              <w:r>
                <w:rPr>
                  <w:color w:val="0000FF"/>
                </w:rPr>
                <w:t>закон</w:t>
              </w:r>
            </w:hyperlink>
            <w:r>
              <w:t xml:space="preserve"> от 2 апреля 2014 г.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852696" w:rsidRDefault="00852696">
            <w:pPr>
              <w:pStyle w:val="ConsPlusNormal"/>
              <w:ind w:firstLine="283"/>
              <w:jc w:val="both"/>
            </w:pPr>
            <w:r>
              <w:t xml:space="preserve">2.9. Федеральный </w:t>
            </w:r>
            <w:hyperlink r:id="rId5402" w:history="1">
              <w:r>
                <w:rPr>
                  <w:color w:val="0000FF"/>
                </w:rPr>
                <w:t>закон</w:t>
              </w:r>
            </w:hyperlink>
            <w:r>
              <w:t xml:space="preserve"> от 5 декабря 2017 г. N 362-ФЗ "О федеральном бюджете на 2018 год и на плановый период 2019 и 2020 годов";</w:t>
            </w:r>
          </w:p>
          <w:p w:rsidR="00852696" w:rsidRDefault="00852696">
            <w:pPr>
              <w:pStyle w:val="ConsPlusNormal"/>
              <w:ind w:firstLine="283"/>
              <w:jc w:val="both"/>
            </w:pPr>
            <w:r>
              <w:t xml:space="preserve">2.10. </w:t>
            </w:r>
            <w:hyperlink r:id="rId5403" w:history="1">
              <w:r>
                <w:rPr>
                  <w:color w:val="0000FF"/>
                </w:rPr>
                <w:t>постановление</w:t>
              </w:r>
            </w:hyperlink>
            <w:r>
              <w:t xml:space="preserve"> Правительства Российской Федерации от 20 апреля 2015 г. N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акционерного общества "Агентство по ипотечному жилищному кредитованию";</w:t>
            </w:r>
          </w:p>
          <w:p w:rsidR="00852696" w:rsidRDefault="00852696">
            <w:pPr>
              <w:pStyle w:val="ConsPlusNormal"/>
              <w:ind w:firstLine="283"/>
              <w:jc w:val="both"/>
            </w:pPr>
            <w:r>
              <w:t xml:space="preserve">2.11. </w:t>
            </w:r>
            <w:hyperlink r:id="rId5404" w:history="1">
              <w:r>
                <w:rPr>
                  <w:color w:val="0000FF"/>
                </w:rPr>
                <w:t>постановление</w:t>
              </w:r>
            </w:hyperlink>
            <w:r>
              <w:t xml:space="preserve"> Правительства Российской Федерации от 11 августа 2017 г. N 961 "О дальнейшей реализации программы помощи отдельным категориям заемщиков по ипотечным жилищным кредитам (займам), оказавшихся в сложной финансовой ситуации";</w:t>
            </w:r>
          </w:p>
          <w:p w:rsidR="00852696" w:rsidRDefault="00852696">
            <w:pPr>
              <w:pStyle w:val="ConsPlusNormal"/>
              <w:ind w:firstLine="283"/>
              <w:jc w:val="both"/>
            </w:pPr>
            <w:r>
              <w:t xml:space="preserve">2.12. </w:t>
            </w:r>
            <w:hyperlink r:id="rId5405" w:history="1">
              <w:r>
                <w:rPr>
                  <w:color w:val="0000FF"/>
                </w:rPr>
                <w:t>Положение</w:t>
              </w:r>
            </w:hyperlink>
            <w:r>
              <w:t xml:space="preserve"> Банка России от 10 февраля 2003 г. N 215-П "О методике определения собственных средств (капитала) кредитных организаций";</w:t>
            </w:r>
          </w:p>
          <w:p w:rsidR="00852696" w:rsidRDefault="00852696">
            <w:pPr>
              <w:pStyle w:val="ConsPlusNormal"/>
              <w:ind w:firstLine="283"/>
              <w:jc w:val="both"/>
            </w:pPr>
            <w:r>
              <w:t xml:space="preserve">2.13. </w:t>
            </w:r>
            <w:hyperlink r:id="rId5406" w:history="1">
              <w:r>
                <w:rPr>
                  <w:color w:val="0000FF"/>
                </w:rPr>
                <w:t>инструкция</w:t>
              </w:r>
            </w:hyperlink>
            <w:r>
              <w:t xml:space="preserve"> Банка России от 3 декабря 2012 г. N 139-И "Об обязательных нормативах банков".</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направления международного сотрудничества в сфере банковской деятельности;</w:t>
            </w:r>
          </w:p>
          <w:p w:rsidR="00852696" w:rsidRDefault="00852696">
            <w:pPr>
              <w:pStyle w:val="ConsPlusNormal"/>
              <w:ind w:firstLine="283"/>
              <w:jc w:val="both"/>
            </w:pPr>
            <w:r>
              <w:t>2.2. международный опыт в сфере банковской деятельности.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обзоров банковского сектора.</w:t>
            </w:r>
          </w:p>
        </w:tc>
      </w:tr>
    </w:tbl>
    <w:p w:rsidR="00852696" w:rsidRDefault="00852696">
      <w:pPr>
        <w:pStyle w:val="ConsPlusNormal"/>
        <w:jc w:val="both"/>
      </w:pPr>
    </w:p>
    <w:p w:rsidR="00852696" w:rsidRDefault="00852696">
      <w:pPr>
        <w:pStyle w:val="ConsPlusNormal"/>
        <w:jc w:val="center"/>
        <w:outlineLvl w:val="1"/>
      </w:pPr>
      <w:r>
        <w:t>П.22.3. Вид профессиональной служебной деятельности</w:t>
      </w:r>
    </w:p>
    <w:p w:rsidR="00852696" w:rsidRDefault="00852696">
      <w:pPr>
        <w:pStyle w:val="ConsPlusNormal"/>
        <w:jc w:val="center"/>
      </w:pPr>
      <w:r>
        <w:t>Регулирование страховой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w:t>
            </w:r>
            <w:hyperlink r:id="rId5407" w:history="1">
              <w:r>
                <w:rPr>
                  <w:color w:val="0000FF"/>
                </w:rPr>
                <w:t>Закон</w:t>
              </w:r>
            </w:hyperlink>
            <w:r>
              <w:t xml:space="preserve"> Российской Федерации от 27 ноября 1992 г. N 4015-1 "Об организации страхового дела в Российской Федерации";</w:t>
            </w:r>
          </w:p>
          <w:p w:rsidR="00852696" w:rsidRDefault="00852696">
            <w:pPr>
              <w:pStyle w:val="ConsPlusNormal"/>
              <w:ind w:firstLine="283"/>
              <w:jc w:val="both"/>
            </w:pPr>
            <w:r>
              <w:t xml:space="preserve">3.2. Федеральный </w:t>
            </w:r>
            <w:hyperlink r:id="rId5408" w:history="1">
              <w:r>
                <w:rPr>
                  <w:color w:val="0000FF"/>
                </w:rPr>
                <w:t>закон</w:t>
              </w:r>
            </w:hyperlink>
            <w:r>
              <w:t xml:space="preserve"> от 24 ноября 1996 г. N 132-ФЗ "Об основах туристской деятельности в Российской Федерации";</w:t>
            </w:r>
          </w:p>
          <w:p w:rsidR="00852696" w:rsidRDefault="00852696">
            <w:pPr>
              <w:pStyle w:val="ConsPlusNormal"/>
              <w:ind w:firstLine="283"/>
              <w:jc w:val="both"/>
            </w:pPr>
            <w:r>
              <w:t xml:space="preserve">3.3. Федеральный </w:t>
            </w:r>
            <w:hyperlink r:id="rId5409" w:history="1">
              <w:r>
                <w:rPr>
                  <w:color w:val="0000FF"/>
                </w:rPr>
                <w:t>закон</w:t>
              </w:r>
            </w:hyperlink>
            <w:r>
              <w:t xml:space="preserve">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852696" w:rsidRDefault="00852696">
            <w:pPr>
              <w:pStyle w:val="ConsPlusNormal"/>
              <w:ind w:firstLine="283"/>
              <w:jc w:val="both"/>
            </w:pPr>
            <w:r>
              <w:t xml:space="preserve">3.4. Федеральный </w:t>
            </w:r>
            <w:hyperlink r:id="rId5410" w:history="1">
              <w:r>
                <w:rPr>
                  <w:color w:val="0000FF"/>
                </w:rPr>
                <w:t>закон</w:t>
              </w:r>
            </w:hyperlink>
            <w:r>
              <w:t xml:space="preserve"> от 25 апреля 2002 г. N 40-ФЗ "Об обязательном страховании гражданской ответственности владельцев транспортных средств";</w:t>
            </w:r>
          </w:p>
          <w:p w:rsidR="00852696" w:rsidRDefault="00852696">
            <w:pPr>
              <w:pStyle w:val="ConsPlusNormal"/>
              <w:ind w:firstLine="283"/>
              <w:jc w:val="both"/>
            </w:pPr>
            <w:r>
              <w:t xml:space="preserve">3.5. Федеральный </w:t>
            </w:r>
            <w:hyperlink r:id="rId5411" w:history="1">
              <w:r>
                <w:rPr>
                  <w:color w:val="0000FF"/>
                </w:rPr>
                <w:t>закон</w:t>
              </w:r>
            </w:hyperlink>
            <w:r>
              <w:t xml:space="preserve"> от 29 ноября 2007 г. N 286-ФЗ "О взаимном страховании";</w:t>
            </w:r>
          </w:p>
          <w:p w:rsidR="00852696" w:rsidRDefault="00852696">
            <w:pPr>
              <w:pStyle w:val="ConsPlusNormal"/>
              <w:ind w:firstLine="283"/>
              <w:jc w:val="both"/>
            </w:pPr>
            <w:r>
              <w:t xml:space="preserve">3.6. Федеральный </w:t>
            </w:r>
            <w:hyperlink r:id="rId5412" w:history="1">
              <w:r>
                <w:rPr>
                  <w:color w:val="0000FF"/>
                </w:rPr>
                <w:t>закон</w:t>
              </w:r>
            </w:hyperlink>
            <w:r>
              <w:t xml:space="preserve">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52696" w:rsidRDefault="00852696">
            <w:pPr>
              <w:pStyle w:val="ConsPlusNormal"/>
              <w:ind w:firstLine="283"/>
              <w:jc w:val="both"/>
            </w:pPr>
            <w:r>
              <w:t xml:space="preserve">3.7. Федеральный </w:t>
            </w:r>
            <w:hyperlink r:id="rId5413" w:history="1">
              <w:r>
                <w:rPr>
                  <w:color w:val="0000FF"/>
                </w:rPr>
                <w:t>закон</w:t>
              </w:r>
            </w:hyperlink>
            <w:r>
              <w:t xml:space="preserve"> от 29 ноября 2010 г. N 326-ФЗ "Об обязательном медицинском страховании в Российской Федерации";</w:t>
            </w:r>
          </w:p>
          <w:p w:rsidR="00852696" w:rsidRDefault="00852696">
            <w:pPr>
              <w:pStyle w:val="ConsPlusNormal"/>
              <w:ind w:firstLine="283"/>
              <w:jc w:val="both"/>
            </w:pPr>
            <w:r>
              <w:t xml:space="preserve">3.8. Федеральный </w:t>
            </w:r>
            <w:hyperlink r:id="rId5414" w:history="1">
              <w:r>
                <w:rPr>
                  <w:color w:val="0000FF"/>
                </w:rPr>
                <w:t>закон</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852696" w:rsidRDefault="00852696">
            <w:pPr>
              <w:pStyle w:val="ConsPlusNormal"/>
              <w:ind w:firstLine="283"/>
              <w:jc w:val="both"/>
            </w:pPr>
            <w:r>
              <w:t xml:space="preserve">3.9. Федеральный </w:t>
            </w:r>
            <w:hyperlink r:id="rId5415" w:history="1">
              <w:r>
                <w:rPr>
                  <w:color w:val="0000FF"/>
                </w:rPr>
                <w:t>закон</w:t>
              </w:r>
            </w:hyperlink>
            <w:r>
              <w:t xml:space="preserve">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852696" w:rsidRDefault="00852696">
            <w:pPr>
              <w:pStyle w:val="ConsPlusNormal"/>
              <w:ind w:firstLine="283"/>
              <w:jc w:val="both"/>
            </w:pPr>
            <w:r>
              <w:t xml:space="preserve">3.10. Федеральный </w:t>
            </w:r>
            <w:hyperlink r:id="rId5416" w:history="1">
              <w:r>
                <w:rPr>
                  <w:color w:val="0000FF"/>
                </w:rPr>
                <w:t>закон</w:t>
              </w:r>
            </w:hyperlink>
            <w:r>
              <w:t xml:space="preserve"> от 2 ноября 2013 г. N 293-ФЗ "Об актуарной деятельности в Российской Федерации";</w:t>
            </w:r>
          </w:p>
          <w:p w:rsidR="00852696" w:rsidRDefault="00852696">
            <w:pPr>
              <w:pStyle w:val="ConsPlusNormal"/>
              <w:ind w:firstLine="283"/>
              <w:jc w:val="both"/>
            </w:pPr>
            <w:r>
              <w:t xml:space="preserve">3.11. Федеральный </w:t>
            </w:r>
            <w:hyperlink r:id="rId5417" w:history="1">
              <w:r>
                <w:rPr>
                  <w:color w:val="0000FF"/>
                </w:rPr>
                <w:t>закон</w:t>
              </w:r>
            </w:hyperlink>
            <w:r>
              <w:t xml:space="preserve"> от 13 июля 2015 г. N 223-ФЗ "О саморегулируемых организациях в сфере финансового рынка";</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3.12. </w:t>
            </w:r>
            <w:hyperlink r:id="rId5418" w:history="1">
              <w:r>
                <w:rPr>
                  <w:color w:val="0000FF"/>
                </w:rPr>
                <w:t>постановление</w:t>
              </w:r>
            </w:hyperlink>
            <w:r>
              <w:t xml:space="preserve"> Правительства Российской Федерации от 15 ноября 2012 г. N 1164 "Об утверждении Правил расчета суммы страхового возмещения при причинении вреда здоровью </w:t>
            </w:r>
            <w:r>
              <w:lastRenderedPageBreak/>
              <w:t>потерпевшего";</w:t>
            </w:r>
          </w:p>
          <w:p w:rsidR="00852696" w:rsidRDefault="00852696">
            <w:pPr>
              <w:pStyle w:val="ConsPlusNormal"/>
              <w:ind w:firstLine="283"/>
              <w:jc w:val="both"/>
            </w:pPr>
            <w:r>
              <w:t xml:space="preserve">3.13. </w:t>
            </w:r>
            <w:hyperlink r:id="rId5419" w:history="1">
              <w:r>
                <w:rPr>
                  <w:color w:val="0000FF"/>
                </w:rPr>
                <w:t>распоряжение</w:t>
              </w:r>
            </w:hyperlink>
            <w:r>
              <w:t xml:space="preserve"> Правительства Российской Федерации от 22 июля 2013 г. N 1293-р "Об утверждении Стратегии развития страховой деятельности в Российской Федерации до 2020 года";</w:t>
            </w:r>
          </w:p>
          <w:p w:rsidR="00852696" w:rsidRDefault="00852696">
            <w:pPr>
              <w:pStyle w:val="ConsPlusNormal"/>
              <w:ind w:firstLine="283"/>
              <w:jc w:val="both"/>
            </w:pPr>
            <w:r>
              <w:t xml:space="preserve">3.14. </w:t>
            </w:r>
            <w:hyperlink r:id="rId5420" w:history="1">
              <w:r>
                <w:rPr>
                  <w:color w:val="0000FF"/>
                </w:rPr>
                <w:t>Договор</w:t>
              </w:r>
            </w:hyperlink>
            <w:r>
              <w:t xml:space="preserve"> о Евразийском экономическом союзе (Подписан в г. Астане 29 мая 2014 г.);</w:t>
            </w:r>
          </w:p>
          <w:p w:rsidR="00852696" w:rsidRDefault="00852696">
            <w:pPr>
              <w:pStyle w:val="ConsPlusNormal"/>
              <w:ind w:firstLine="283"/>
              <w:jc w:val="both"/>
            </w:pPr>
            <w:r>
              <w:t xml:space="preserve">3.15. </w:t>
            </w:r>
            <w:hyperlink r:id="rId5421" w:history="1">
              <w:r>
                <w:rPr>
                  <w:color w:val="0000FF"/>
                </w:rPr>
                <w:t>протокол</w:t>
              </w:r>
            </w:hyperlink>
            <w:r>
              <w:t xml:space="preserve"> от 16 декабря 2011 г. "О присоединении Российской Федерации к Марракешскому соглашению об учреждении Всемирной торговой организации от 15 апреля 1994 г." (в частности специфические обязательства Российской Федерации по услугам);</w:t>
            </w:r>
          </w:p>
          <w:p w:rsidR="00852696" w:rsidRDefault="00852696">
            <w:pPr>
              <w:pStyle w:val="ConsPlusNormal"/>
              <w:ind w:firstLine="283"/>
              <w:jc w:val="both"/>
            </w:pPr>
            <w:r>
              <w:t xml:space="preserve">3.16. </w:t>
            </w:r>
            <w:hyperlink r:id="rId5422" w:history="1">
              <w:r>
                <w:rPr>
                  <w:color w:val="0000FF"/>
                </w:rPr>
                <w:t>доклад</w:t>
              </w:r>
            </w:hyperlink>
            <w:r>
              <w:t xml:space="preserve"> Рабочей группы по присоединению Российской Федерации к Всемирной торговой организации.</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вопросы защиты прав потребителей в сфере страховой деятельности;</w:t>
            </w:r>
          </w:p>
          <w:p w:rsidR="00852696" w:rsidRDefault="00852696">
            <w:pPr>
              <w:pStyle w:val="ConsPlusNormal"/>
              <w:ind w:firstLine="283"/>
              <w:jc w:val="both"/>
            </w:pPr>
            <w:r>
              <w:t xml:space="preserve">3.2. применение основных положений </w:t>
            </w:r>
            <w:hyperlink r:id="rId5423" w:history="1">
              <w:r>
                <w:rPr>
                  <w:color w:val="0000FF"/>
                </w:rPr>
                <w:t>Кодекса</w:t>
              </w:r>
            </w:hyperlink>
            <w:r>
              <w:t xml:space="preserve"> Российской Федерации об административных правонарушениях в сфере страхования;</w:t>
            </w:r>
          </w:p>
          <w:p w:rsidR="00852696" w:rsidRDefault="00852696">
            <w:pPr>
              <w:pStyle w:val="ConsPlusNormal"/>
              <w:ind w:firstLine="283"/>
              <w:jc w:val="both"/>
            </w:pPr>
            <w:r>
              <w:t>3.3. применение страхования в отдельных отраслях экономики;</w:t>
            </w:r>
          </w:p>
          <w:p w:rsidR="00852696" w:rsidRDefault="00852696">
            <w:pPr>
              <w:pStyle w:val="ConsPlusNormal"/>
              <w:ind w:firstLine="283"/>
              <w:jc w:val="both"/>
            </w:pPr>
            <w:r>
              <w:t xml:space="preserve">3.4. особенности налогообложения страховых операций, а также знание положений Налогового </w:t>
            </w:r>
            <w:hyperlink r:id="rId5424" w:history="1">
              <w:r>
                <w:rPr>
                  <w:color w:val="0000FF"/>
                </w:rPr>
                <w:t>кодекса</w:t>
              </w:r>
            </w:hyperlink>
            <w:r>
              <w:t xml:space="preserve"> Российской Федерации в части страхования;</w:t>
            </w:r>
          </w:p>
          <w:p w:rsidR="00852696" w:rsidRDefault="00852696">
            <w:pPr>
              <w:pStyle w:val="ConsPlusNormal"/>
              <w:ind w:firstLine="283"/>
              <w:jc w:val="both"/>
            </w:pPr>
            <w:r>
              <w:t>3.5. направления международного сотрудничества в сфере страховой деятельности;</w:t>
            </w:r>
          </w:p>
          <w:p w:rsidR="00852696" w:rsidRDefault="00852696">
            <w:pPr>
              <w:pStyle w:val="ConsPlusNormal"/>
              <w:ind w:firstLine="283"/>
              <w:jc w:val="both"/>
            </w:pPr>
            <w:r>
              <w:t>3.6. международный опыт в сфере страховой деятельности (рекомендации МАСН, ОЭСР).</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анализ основных показателей деятельности субъектов страхового дела и подготовка на его основе аналитических записок;</w:t>
            </w:r>
          </w:p>
          <w:p w:rsidR="00852696" w:rsidRDefault="00852696">
            <w:pPr>
              <w:pStyle w:val="ConsPlusNormal"/>
              <w:ind w:firstLine="283"/>
              <w:jc w:val="both"/>
            </w:pPr>
            <w:r>
              <w:t>осуществление анализа правоприменительной практики, отдельных положений нормативных правовых актов Российской Федерации в сфере страховой деятельности для выработки предложений по совершенствованию страхового законодательства;</w:t>
            </w:r>
          </w:p>
          <w:p w:rsidR="00852696" w:rsidRDefault="00852696">
            <w:pPr>
              <w:pStyle w:val="ConsPlusNormal"/>
              <w:ind w:firstLine="283"/>
              <w:jc w:val="both"/>
            </w:pPr>
            <w:r>
              <w:t xml:space="preserve">мониторинг реализации </w:t>
            </w:r>
            <w:hyperlink r:id="rId5425" w:history="1">
              <w:r>
                <w:rPr>
                  <w:color w:val="0000FF"/>
                </w:rPr>
                <w:t>Стратегии</w:t>
              </w:r>
            </w:hyperlink>
            <w:r>
              <w:t xml:space="preserve"> развития страховой деятельности в Российской Федерации до 2020 года, а также иных документов стратегического планирования и документов по развитию финансового рынка.</w:t>
            </w:r>
          </w:p>
        </w:tc>
      </w:tr>
    </w:tbl>
    <w:p w:rsidR="00852696" w:rsidRDefault="00852696">
      <w:pPr>
        <w:pStyle w:val="ConsPlusNormal"/>
        <w:jc w:val="both"/>
      </w:pPr>
    </w:p>
    <w:p w:rsidR="00852696" w:rsidRDefault="00852696">
      <w:pPr>
        <w:pStyle w:val="ConsPlusNormal"/>
        <w:jc w:val="center"/>
        <w:outlineLvl w:val="1"/>
      </w:pPr>
      <w:r>
        <w:t>П.22.4. Вид профессиональной деятельности</w:t>
      </w:r>
    </w:p>
    <w:p w:rsidR="00852696" w:rsidRDefault="00852696">
      <w:pPr>
        <w:pStyle w:val="ConsPlusNormal"/>
        <w:jc w:val="center"/>
      </w:pPr>
      <w:r>
        <w:t>Регулирование деятельности по организации и проведению</w:t>
      </w:r>
    </w:p>
    <w:p w:rsidR="00852696" w:rsidRDefault="00852696">
      <w:pPr>
        <w:pStyle w:val="ConsPlusNormal"/>
        <w:jc w:val="center"/>
      </w:pPr>
      <w:r>
        <w:t>азартных игр, лотерей, производству и реализации защищенной</w:t>
      </w:r>
    </w:p>
    <w:p w:rsidR="00852696" w:rsidRDefault="00852696">
      <w:pPr>
        <w:pStyle w:val="ConsPlusNormal"/>
        <w:jc w:val="center"/>
      </w:pPr>
      <w:r>
        <w:t>от подделок полиграфической продукции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4.1. Федеральный </w:t>
            </w:r>
            <w:hyperlink r:id="rId5426" w:history="1">
              <w:r>
                <w:rPr>
                  <w:color w:val="0000FF"/>
                </w:rPr>
                <w:t>закон</w:t>
              </w:r>
            </w:hyperlink>
            <w:r>
              <w:t xml:space="preserve"> от 11 ноября 2003 г. N 138-ФЗ "О лотереях";</w:t>
            </w:r>
          </w:p>
          <w:p w:rsidR="00852696" w:rsidRDefault="00852696">
            <w:pPr>
              <w:pStyle w:val="ConsPlusNormal"/>
              <w:ind w:firstLine="283"/>
              <w:jc w:val="both"/>
            </w:pPr>
            <w:r>
              <w:t xml:space="preserve">4.2. Федеральный </w:t>
            </w:r>
            <w:hyperlink r:id="rId5427" w:history="1">
              <w:r>
                <w:rPr>
                  <w:color w:val="0000FF"/>
                </w:rPr>
                <w:t>закон</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4.3. Федеральный </w:t>
            </w:r>
            <w:hyperlink r:id="rId5428"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4.4. </w:t>
            </w:r>
            <w:hyperlink r:id="rId5429" w:history="1">
              <w:r>
                <w:rPr>
                  <w:color w:val="0000FF"/>
                </w:rPr>
                <w:t>постановление</w:t>
              </w:r>
            </w:hyperlink>
            <w:r>
              <w:t xml:space="preserve"> Правительства Российской Федерации от 11 ноября 2002 г. N 817 "Об утверждении Положения о лицензировании деятельности по изготовлению защищенной от подделок полиграфической продукции, в том числе бланков ценных бумаг, а также торговли указанной продукцией";</w:t>
            </w:r>
          </w:p>
          <w:p w:rsidR="00852696" w:rsidRDefault="00852696">
            <w:pPr>
              <w:pStyle w:val="ConsPlusNormal"/>
              <w:ind w:firstLine="283"/>
              <w:jc w:val="both"/>
            </w:pPr>
            <w:r>
              <w:t xml:space="preserve">4.5. </w:t>
            </w:r>
            <w:hyperlink r:id="rId5430" w:history="1">
              <w:r>
                <w:rPr>
                  <w:color w:val="0000FF"/>
                </w:rPr>
                <w:t>постановление</w:t>
              </w:r>
            </w:hyperlink>
            <w:r>
              <w:t xml:space="preserve"> Правительства Российской Федерации от 5 июля 2004 г. N 338 "О мерах по реализации Федерального закона "О лотереях";</w:t>
            </w:r>
          </w:p>
          <w:p w:rsidR="00852696" w:rsidRDefault="00852696">
            <w:pPr>
              <w:pStyle w:val="ConsPlusNormal"/>
              <w:ind w:firstLine="283"/>
              <w:jc w:val="both"/>
            </w:pPr>
            <w:r>
              <w:t xml:space="preserve">4.6. </w:t>
            </w:r>
            <w:hyperlink r:id="rId5431" w:history="1">
              <w:r>
                <w:rPr>
                  <w:color w:val="0000FF"/>
                </w:rPr>
                <w:t>постановление</w:t>
              </w:r>
            </w:hyperlink>
            <w:r>
              <w:t xml:space="preserve"> Правительства Российской Федерации от 21 декабря 2005 г. N 793 "Об уполномоченном федеральном органе исполнительной власти, осуществляющем функции по выработке государственной политики и нормативно-правовому регулированию в сфере организации и проведения азартных игр";</w:t>
            </w:r>
          </w:p>
          <w:p w:rsidR="00852696" w:rsidRDefault="00852696">
            <w:pPr>
              <w:pStyle w:val="ConsPlusNormal"/>
              <w:ind w:firstLine="283"/>
              <w:jc w:val="both"/>
            </w:pPr>
            <w:r>
              <w:t xml:space="preserve">4.7. </w:t>
            </w:r>
            <w:hyperlink r:id="rId5432" w:history="1">
              <w:r>
                <w:rPr>
                  <w:color w:val="0000FF"/>
                </w:rPr>
                <w:t>постановление</w:t>
              </w:r>
            </w:hyperlink>
            <w:r>
              <w:t xml:space="preserve"> Правительства Российской Федерации от 18 июня 2007 г. N 376 "Об утверждении Положения о создании и ликвидации игорных зон";</w:t>
            </w:r>
          </w:p>
          <w:p w:rsidR="00852696" w:rsidRDefault="00852696">
            <w:pPr>
              <w:pStyle w:val="ConsPlusNormal"/>
              <w:ind w:firstLine="283"/>
              <w:jc w:val="both"/>
            </w:pPr>
            <w:r>
              <w:t xml:space="preserve">4.8. </w:t>
            </w:r>
            <w:hyperlink r:id="rId5433" w:history="1">
              <w:r>
                <w:rPr>
                  <w:color w:val="0000FF"/>
                </w:rPr>
                <w:t>постановление</w:t>
              </w:r>
            </w:hyperlink>
            <w:r>
              <w:t xml:space="preserve"> Правительства Российской Федерации от 10 июля 2007 г. N 441 "Об утверждении Правил совершения операций с денежными средствами при организации и проведении азартных игр";</w:t>
            </w:r>
          </w:p>
          <w:p w:rsidR="00852696" w:rsidRDefault="00852696">
            <w:pPr>
              <w:pStyle w:val="ConsPlusNormal"/>
              <w:ind w:firstLine="283"/>
              <w:jc w:val="both"/>
            </w:pPr>
            <w:r>
              <w:t xml:space="preserve">4.9. </w:t>
            </w:r>
            <w:hyperlink r:id="rId5434" w:history="1">
              <w:r>
                <w:rPr>
                  <w:color w:val="0000FF"/>
                </w:rPr>
                <w:t>постановление</w:t>
              </w:r>
            </w:hyperlink>
            <w:r>
              <w:t xml:space="preserve"> Правительства Российской Федерации от 23 августа 2007 г. N 540 "О составе и порядке представления организатором азартных игр сведений,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w:t>
            </w:r>
          </w:p>
          <w:p w:rsidR="00852696" w:rsidRDefault="00852696">
            <w:pPr>
              <w:pStyle w:val="ConsPlusNormal"/>
              <w:ind w:firstLine="283"/>
              <w:jc w:val="both"/>
            </w:pPr>
            <w:r>
              <w:t xml:space="preserve">4.10. </w:t>
            </w:r>
            <w:hyperlink r:id="rId5435" w:history="1">
              <w:r>
                <w:rPr>
                  <w:color w:val="0000FF"/>
                </w:rPr>
                <w:t>постановление</w:t>
              </w:r>
            </w:hyperlink>
            <w:r>
              <w:t xml:space="preserve"> Правительства Российской </w:t>
            </w:r>
            <w:r>
              <w:lastRenderedPageBreak/>
              <w:t>Федерации от 13 июля 2011 г. N 567 "Об утверждении Правил подтверждения источников происхождения денежных средств, вносимых в оплату уставного капитала организатора азартных игр в букмекерской конторе или тотализаторе";</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4.11. </w:t>
            </w:r>
            <w:hyperlink r:id="rId5436" w:history="1">
              <w:r>
                <w:rPr>
                  <w:color w:val="0000FF"/>
                </w:rPr>
                <w:t>постановление</w:t>
              </w:r>
            </w:hyperlink>
            <w:r>
              <w:t xml:space="preserve"> Правительства Российской Федерации от 26 декабря 2011 г. N 1130 "О лицензировании деятельности по организации и проведению азартных игр в букмекерских конторах и тотализаторах";</w:t>
            </w:r>
          </w:p>
          <w:p w:rsidR="00852696" w:rsidRDefault="00852696">
            <w:pPr>
              <w:pStyle w:val="ConsPlusNormal"/>
              <w:ind w:firstLine="283"/>
              <w:jc w:val="both"/>
            </w:pPr>
            <w:r>
              <w:t xml:space="preserve">4.12. </w:t>
            </w:r>
            <w:hyperlink r:id="rId5437" w:history="1">
              <w:r>
                <w:rPr>
                  <w:color w:val="0000FF"/>
                </w:rPr>
                <w:t>постановление</w:t>
              </w:r>
            </w:hyperlink>
            <w:r>
              <w:t xml:space="preserve"> Правительства Российской Федерации от 11 сентября 2012 г. N 913 "Об утверждении Положения о федеральном государственном надзоре за проведением лотерей";</w:t>
            </w:r>
          </w:p>
          <w:p w:rsidR="00852696" w:rsidRDefault="00852696">
            <w:pPr>
              <w:pStyle w:val="ConsPlusNormal"/>
              <w:ind w:firstLine="283"/>
              <w:jc w:val="both"/>
            </w:pPr>
            <w:r>
              <w:t xml:space="preserve">4.13. </w:t>
            </w:r>
            <w:hyperlink r:id="rId5438" w:history="1">
              <w:r>
                <w:rPr>
                  <w:color w:val="0000FF"/>
                </w:rPr>
                <w:t>постановление</w:t>
              </w:r>
            </w:hyperlink>
            <w:r>
              <w:t xml:space="preserve"> Правительства Российской Федерации от 24 сентября 2012 г. N 965 "О лицензировании деятельности по производству и реализации защищенной от подделок полиграфической продукции";</w:t>
            </w:r>
          </w:p>
          <w:p w:rsidR="00852696" w:rsidRDefault="00852696">
            <w:pPr>
              <w:pStyle w:val="ConsPlusNormal"/>
              <w:ind w:firstLine="283"/>
              <w:jc w:val="both"/>
            </w:pPr>
            <w:r>
              <w:t xml:space="preserve">4.14. </w:t>
            </w:r>
            <w:hyperlink r:id="rId5439" w:history="1">
              <w:r>
                <w:rPr>
                  <w:color w:val="0000FF"/>
                </w:rPr>
                <w:t>постановление</w:t>
              </w:r>
            </w:hyperlink>
            <w:r>
              <w:t xml:space="preserve"> Правительства Российской Федерации от 4 февраля 2013 г. N 75 "Об утверждении Положения о государственном надзоре в области организации и проведения азартных игр";</w:t>
            </w:r>
          </w:p>
          <w:p w:rsidR="00852696" w:rsidRDefault="00852696">
            <w:pPr>
              <w:pStyle w:val="ConsPlusNormal"/>
              <w:ind w:firstLine="283"/>
              <w:jc w:val="both"/>
            </w:pPr>
            <w:r>
              <w:t xml:space="preserve">4.15. </w:t>
            </w:r>
            <w:hyperlink r:id="rId5440" w:history="1">
              <w:r>
                <w:rPr>
                  <w:color w:val="0000FF"/>
                </w:rPr>
                <w:t>постановление</w:t>
              </w:r>
            </w:hyperlink>
            <w:r>
              <w:t xml:space="preserve"> Правительства Российской Федерации от 27 января 2014 г. N 60 "Об утверждении Правил ведения в букмекерских конторах и тотализаторах учета участников азартных игр, от которых принимаются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на официальные спортивные соревнования";</w:t>
            </w:r>
          </w:p>
          <w:p w:rsidR="00852696" w:rsidRDefault="00852696">
            <w:pPr>
              <w:pStyle w:val="ConsPlusNormal"/>
              <w:ind w:firstLine="283"/>
              <w:jc w:val="both"/>
            </w:pPr>
            <w:r>
              <w:t xml:space="preserve">4.16. </w:t>
            </w:r>
            <w:hyperlink r:id="rId5441" w:history="1">
              <w:r>
                <w:rPr>
                  <w:color w:val="0000FF"/>
                </w:rPr>
                <w:t>постановление</w:t>
              </w:r>
            </w:hyperlink>
            <w:r>
              <w:t xml:space="preserve"> Правительства Российской Федерации от 8 мая 2015 г. N 452 "О дополнительных требованиях к организаторам азартных игр";</w:t>
            </w:r>
          </w:p>
          <w:p w:rsidR="00852696" w:rsidRDefault="00852696">
            <w:pPr>
              <w:pStyle w:val="ConsPlusNormal"/>
              <w:ind w:firstLine="283"/>
              <w:jc w:val="both"/>
            </w:pPr>
            <w:r>
              <w:t xml:space="preserve">4.17. </w:t>
            </w:r>
            <w:hyperlink r:id="rId5442" w:history="1">
              <w:r>
                <w:rPr>
                  <w:color w:val="0000FF"/>
                </w:rPr>
                <w:t>постановление</w:t>
              </w:r>
            </w:hyperlink>
            <w:r>
              <w:t xml:space="preserve"> Правительства Российской Федерации от 31 марта 2017 г. N 386 "Об утверждении Правил определения организатором азартных игр в букмекерской конторе базы расчета целевых отчислений от азартных игр";</w:t>
            </w:r>
          </w:p>
          <w:p w:rsidR="00852696" w:rsidRDefault="00852696">
            <w:pPr>
              <w:pStyle w:val="ConsPlusNormal"/>
              <w:ind w:firstLine="283"/>
              <w:jc w:val="both"/>
            </w:pPr>
            <w:r>
              <w:t xml:space="preserve">4.18. </w:t>
            </w:r>
            <w:hyperlink r:id="rId5443" w:history="1">
              <w:r>
                <w:rPr>
                  <w:color w:val="0000FF"/>
                </w:rPr>
                <w:t>распоряжение</w:t>
              </w:r>
            </w:hyperlink>
            <w:r>
              <w:t xml:space="preserve"> Правительства Российской Федерации от 29 декабря 2007 г. N 1945-р "О создании игорной зоны "Азов-Сити" на территориях Щербиновского района Краснодарского края и Азовского района Ростовской области";</w:t>
            </w:r>
          </w:p>
          <w:p w:rsidR="00852696" w:rsidRDefault="00852696">
            <w:pPr>
              <w:pStyle w:val="ConsPlusNormal"/>
              <w:ind w:firstLine="283"/>
              <w:jc w:val="both"/>
            </w:pPr>
            <w:r>
              <w:t xml:space="preserve">4.19. </w:t>
            </w:r>
            <w:hyperlink r:id="rId5444" w:history="1">
              <w:r>
                <w:rPr>
                  <w:color w:val="0000FF"/>
                </w:rPr>
                <w:t>распоряжение</w:t>
              </w:r>
            </w:hyperlink>
            <w:r>
              <w:t xml:space="preserve"> Правительства Российской Федерации от 17 января 2008 г. N 13-р "О создании игорной зоны "Янтарная" на территории Калининградской области";</w:t>
            </w:r>
          </w:p>
          <w:p w:rsidR="00852696" w:rsidRDefault="00852696">
            <w:pPr>
              <w:pStyle w:val="ConsPlusNormal"/>
              <w:ind w:firstLine="283"/>
              <w:jc w:val="both"/>
            </w:pPr>
            <w:r>
              <w:lastRenderedPageBreak/>
              <w:t xml:space="preserve">4.20. </w:t>
            </w:r>
            <w:hyperlink r:id="rId5445" w:history="1">
              <w:r>
                <w:rPr>
                  <w:color w:val="0000FF"/>
                </w:rPr>
                <w:t>распоряжение</w:t>
              </w:r>
            </w:hyperlink>
            <w:r>
              <w:t xml:space="preserve"> Правительства Российской Федерации от 9 февраля 2008 г. N 155-р "О создании игорной зоны "Сибирская монета" на территории Алтайского края";</w:t>
            </w:r>
          </w:p>
          <w:p w:rsidR="00852696" w:rsidRDefault="00852696">
            <w:pPr>
              <w:pStyle w:val="ConsPlusNormal"/>
              <w:ind w:firstLine="283"/>
              <w:jc w:val="both"/>
            </w:pPr>
            <w:r>
              <w:t xml:space="preserve">4.21. </w:t>
            </w:r>
            <w:hyperlink r:id="rId5446" w:history="1">
              <w:r>
                <w:rPr>
                  <w:color w:val="0000FF"/>
                </w:rPr>
                <w:t>распоряжение</w:t>
              </w:r>
            </w:hyperlink>
            <w:r>
              <w:t xml:space="preserve"> Правительства Российской Федерации от 20 августа 2009 г. N 1213-р "О создании игорной зоны "Приморье" на территории Артемовского городского округа Приморского края";</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4.22. </w:t>
            </w:r>
            <w:hyperlink r:id="rId5447" w:history="1">
              <w:r>
                <w:rPr>
                  <w:color w:val="0000FF"/>
                </w:rPr>
                <w:t>распоряжение</w:t>
              </w:r>
            </w:hyperlink>
            <w:r>
              <w:t xml:space="preserve"> Правительства Российской Федерации от 14 сентября 2009 г. N 1318-р "О проведении всероссийских государственных лотерей";</w:t>
            </w:r>
          </w:p>
          <w:p w:rsidR="00852696" w:rsidRDefault="00852696">
            <w:pPr>
              <w:pStyle w:val="ConsPlusNormal"/>
              <w:ind w:firstLine="283"/>
              <w:jc w:val="both"/>
            </w:pPr>
            <w:r>
              <w:t xml:space="preserve">4.23. </w:t>
            </w:r>
            <w:hyperlink r:id="rId5448" w:history="1">
              <w:r>
                <w:rPr>
                  <w:color w:val="0000FF"/>
                </w:rPr>
                <w:t>распоряжение</w:t>
              </w:r>
            </w:hyperlink>
            <w:r>
              <w:t xml:space="preserve"> Правительства Российской Федерации от 10 августа 2016 г. N 1697-р "О создании игорной зоны "Красная поляна" на территории муниципального образования;</w:t>
            </w:r>
          </w:p>
          <w:p w:rsidR="00852696" w:rsidRDefault="00852696">
            <w:pPr>
              <w:pStyle w:val="ConsPlusNormal"/>
              <w:ind w:firstLine="283"/>
              <w:jc w:val="both"/>
            </w:pPr>
            <w:r>
              <w:t xml:space="preserve">4.24. </w:t>
            </w:r>
            <w:hyperlink r:id="rId5449" w:history="1">
              <w:r>
                <w:rPr>
                  <w:color w:val="0000FF"/>
                </w:rPr>
                <w:t>приказ</w:t>
              </w:r>
            </w:hyperlink>
            <w:r>
              <w:t xml:space="preserve"> Минфина России от 7 февраля 2003 г. N 14н "О реализации Постановления Правительства Российской Федерации от 11 ноября 2002 г. N 817 (вместе с "</w:t>
            </w:r>
            <w:hyperlink r:id="rId5450" w:history="1">
              <w:r>
                <w:rPr>
                  <w:color w:val="0000FF"/>
                </w:rPr>
                <w:t>Регламентом</w:t>
              </w:r>
            </w:hyperlink>
            <w:r>
              <w:t xml:space="preserve"> работы Экспертной комиссии по рассмотрению материалов, представленных для получения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 "</w:t>
            </w:r>
            <w:hyperlink r:id="rId5451" w:history="1">
              <w:r>
                <w:rPr>
                  <w:color w:val="0000FF"/>
                </w:rPr>
                <w:t>Требованиями</w:t>
              </w:r>
            </w:hyperlink>
            <w:r>
              <w:t xml:space="preserve"> по режиму охраны помещений (территории), используемых для осуществления деятельности по изготовлению и учету защищенной полиграфической продукции", "Техническими </w:t>
            </w:r>
            <w:hyperlink r:id="rId5452" w:history="1">
              <w:r>
                <w:rPr>
                  <w:color w:val="0000FF"/>
                </w:rPr>
                <w:t>требованиями</w:t>
              </w:r>
            </w:hyperlink>
            <w:r>
              <w:t xml:space="preserve"> и условиями изготовления защищенной полиграфической продукции");</w:t>
            </w:r>
          </w:p>
          <w:p w:rsidR="00852696" w:rsidRDefault="00852696">
            <w:pPr>
              <w:pStyle w:val="ConsPlusNormal"/>
              <w:ind w:firstLine="283"/>
              <w:jc w:val="both"/>
            </w:pPr>
            <w:r>
              <w:t xml:space="preserve">4.25. </w:t>
            </w:r>
            <w:hyperlink r:id="rId5453" w:history="1">
              <w:r>
                <w:rPr>
                  <w:color w:val="0000FF"/>
                </w:rPr>
                <w:t>приказ</w:t>
              </w:r>
            </w:hyperlink>
            <w:r>
              <w:t xml:space="preserve"> Минфина России от 25 октября 2007 г. N 94н "Об утверждении Административного регламента исполнения Федеральной налоговой службой государственной функции по ведению в установленном порядке реестра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w:t>
            </w:r>
          </w:p>
          <w:p w:rsidR="00852696" w:rsidRDefault="00852696">
            <w:pPr>
              <w:pStyle w:val="ConsPlusNormal"/>
              <w:ind w:firstLine="283"/>
              <w:jc w:val="both"/>
            </w:pPr>
            <w:r>
              <w:t xml:space="preserve">4.26. </w:t>
            </w:r>
            <w:hyperlink r:id="rId5454" w:history="1">
              <w:r>
                <w:rPr>
                  <w:color w:val="0000FF"/>
                </w:rPr>
                <w:t>приказ</w:t>
              </w:r>
            </w:hyperlink>
            <w:r>
              <w:t xml:space="preserve"> Минфина России от 3 марта 2011 г. N 27н "О составе сведений, включаемых в годовой отчет о проведении лотерей, и порядке его опубликования";</w:t>
            </w:r>
          </w:p>
          <w:p w:rsidR="00852696" w:rsidRDefault="00852696">
            <w:pPr>
              <w:pStyle w:val="ConsPlusNormal"/>
              <w:ind w:firstLine="283"/>
              <w:jc w:val="both"/>
            </w:pPr>
            <w:r>
              <w:t xml:space="preserve">4.27. </w:t>
            </w:r>
            <w:hyperlink r:id="rId5455" w:history="1">
              <w:r>
                <w:rPr>
                  <w:color w:val="0000FF"/>
                </w:rPr>
                <w:t>приказ</w:t>
              </w:r>
            </w:hyperlink>
            <w:r>
              <w:t xml:space="preserve"> Минфина России от 11 октября 2011 г. N 128н "Об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4.28. </w:t>
            </w:r>
            <w:hyperlink r:id="rId5456" w:history="1">
              <w:r>
                <w:rPr>
                  <w:color w:val="0000FF"/>
                </w:rPr>
                <w:t>приказ</w:t>
              </w:r>
            </w:hyperlink>
            <w:r>
              <w:t xml:space="preserve"> Минфина России от 12 декабря 2013 </w:t>
            </w:r>
            <w:r>
              <w:lastRenderedPageBreak/>
              <w:t>г. N 119н "Об утверждении Порядка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w:t>
            </w:r>
          </w:p>
          <w:p w:rsidR="00852696" w:rsidRDefault="00852696">
            <w:pPr>
              <w:pStyle w:val="ConsPlusNormal"/>
              <w:ind w:firstLine="283"/>
              <w:jc w:val="both"/>
            </w:pPr>
            <w:r>
              <w:t xml:space="preserve">4.29. </w:t>
            </w:r>
            <w:hyperlink r:id="rId5457" w:history="1">
              <w:r>
                <w:rPr>
                  <w:color w:val="0000FF"/>
                </w:rPr>
                <w:t>приказ</w:t>
              </w:r>
            </w:hyperlink>
            <w:r>
              <w:t xml:space="preserve"> Минфина России от 22 апреля 2014 г. N 30н "Об утверждении состава сведений, включаемых в протокол тиражной комиссии";</w:t>
            </w:r>
          </w:p>
          <w:p w:rsidR="00852696" w:rsidRDefault="00852696">
            <w:pPr>
              <w:pStyle w:val="ConsPlusNormal"/>
              <w:ind w:firstLine="283"/>
              <w:jc w:val="both"/>
            </w:pPr>
            <w:r>
              <w:t xml:space="preserve">4.30. </w:t>
            </w:r>
            <w:hyperlink r:id="rId5458" w:history="1">
              <w:r>
                <w:rPr>
                  <w:color w:val="0000FF"/>
                </w:rPr>
                <w:t>приказ</w:t>
              </w:r>
            </w:hyperlink>
            <w:r>
              <w:t xml:space="preserve"> Минфина России от 19 мая 2014 г. N 36н "Об утверждении Порядка раскрытия оператором лотереи организатору лотереи информации о лицах, которые могут оказывать существенное влияние на проведение лотереи";</w:t>
            </w:r>
          </w:p>
          <w:p w:rsidR="00852696" w:rsidRDefault="00852696">
            <w:pPr>
              <w:pStyle w:val="ConsPlusNormal"/>
              <w:ind w:firstLine="283"/>
              <w:jc w:val="both"/>
            </w:pPr>
            <w:r>
              <w:t xml:space="preserve">4.31. </w:t>
            </w:r>
            <w:hyperlink r:id="rId5459" w:history="1">
              <w:r>
                <w:rPr>
                  <w:color w:val="0000FF"/>
                </w:rPr>
                <w:t>приказ</w:t>
              </w:r>
            </w:hyperlink>
            <w:r>
              <w:t xml:space="preserve"> Минфина России от 8 июля 2014 г. N 59н "Об утверждении Порядка ведения реестра лотерейных терминалов и состава сведений, включаемых в единый реестр лотерейных терминалов";</w:t>
            </w:r>
          </w:p>
          <w:p w:rsidR="00852696" w:rsidRDefault="00852696">
            <w:pPr>
              <w:pStyle w:val="ConsPlusNormal"/>
              <w:ind w:firstLine="283"/>
              <w:jc w:val="both"/>
            </w:pPr>
            <w:r>
              <w:t xml:space="preserve">4.32. </w:t>
            </w:r>
            <w:hyperlink r:id="rId5460" w:history="1">
              <w:r>
                <w:rPr>
                  <w:color w:val="0000FF"/>
                </w:rPr>
                <w:t>приказ</w:t>
              </w:r>
            </w:hyperlink>
            <w:r>
              <w:t xml:space="preserve"> Минфина России от 26 августа 2014 г. N 81н "Об утверждении формы и сроков представления отчета о всероссийской государственной лотерее";</w:t>
            </w:r>
          </w:p>
          <w:p w:rsidR="00852696" w:rsidRDefault="00852696">
            <w:pPr>
              <w:pStyle w:val="ConsPlusNormal"/>
              <w:ind w:firstLine="283"/>
              <w:jc w:val="both"/>
            </w:pPr>
            <w:r>
              <w:t xml:space="preserve">4.33. </w:t>
            </w:r>
            <w:hyperlink r:id="rId5461" w:history="1">
              <w:r>
                <w:rPr>
                  <w:color w:val="0000FF"/>
                </w:rPr>
                <w:t>приказ</w:t>
              </w:r>
            </w:hyperlink>
            <w:r>
              <w:t xml:space="preserve"> Минфина России от 28 августа 2014 г. N 84н "Об утверждении Порядка определения стоимости чистых активов";</w:t>
            </w:r>
          </w:p>
          <w:p w:rsidR="00852696" w:rsidRDefault="00852696">
            <w:pPr>
              <w:pStyle w:val="ConsPlusNormal"/>
              <w:ind w:firstLine="283"/>
              <w:jc w:val="both"/>
            </w:pPr>
            <w:r>
              <w:t xml:space="preserve">4.34. </w:t>
            </w:r>
            <w:hyperlink r:id="rId5462" w:history="1">
              <w:r>
                <w:rPr>
                  <w:color w:val="0000FF"/>
                </w:rPr>
                <w:t>приказ</w:t>
              </w:r>
            </w:hyperlink>
            <w:r>
              <w:t xml:space="preserve"> Минфина России от 12 января 2015 г. N 1н "Об утверждении Административного регламента предоставления Федеральной налоговой службой государственной услуги по лицензированию деятельности по производству и реализации защищенной от подделок полиграфической продукции";</w:t>
            </w:r>
          </w:p>
          <w:p w:rsidR="00852696" w:rsidRDefault="00852696">
            <w:pPr>
              <w:pStyle w:val="ConsPlusNormal"/>
              <w:ind w:firstLine="283"/>
              <w:jc w:val="both"/>
            </w:pPr>
            <w:r>
              <w:t xml:space="preserve">4.35. </w:t>
            </w:r>
            <w:hyperlink r:id="rId5463" w:history="1">
              <w:r>
                <w:rPr>
                  <w:color w:val="0000FF"/>
                </w:rPr>
                <w:t>приказ</w:t>
              </w:r>
            </w:hyperlink>
            <w:r>
              <w:t xml:space="preserve"> Минфина России от 14 января 2015 г. N 3н "Об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w:t>
            </w:r>
          </w:p>
          <w:p w:rsidR="00852696" w:rsidRDefault="00852696">
            <w:pPr>
              <w:pStyle w:val="ConsPlusNormal"/>
              <w:ind w:firstLine="283"/>
              <w:jc w:val="both"/>
            </w:pPr>
            <w:r>
              <w:t xml:space="preserve">4.36. </w:t>
            </w:r>
            <w:hyperlink r:id="rId5464" w:history="1">
              <w:r>
                <w:rPr>
                  <w:color w:val="0000FF"/>
                </w:rPr>
                <w:t>приказ</w:t>
              </w:r>
            </w:hyperlink>
            <w:r>
              <w:t xml:space="preserve"> Минфина России от 30 марта 2015 г. N 50н "Об утверждении Административного регламента исполнения Федеральной налоговой службой государственной функции по 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4.37. </w:t>
            </w:r>
            <w:hyperlink r:id="rId5465" w:history="1">
              <w:r>
                <w:rPr>
                  <w:color w:val="0000FF"/>
                </w:rPr>
                <w:t>приказ</w:t>
              </w:r>
            </w:hyperlink>
            <w:r>
              <w:t xml:space="preserve"> Минфина России от 23 ноября 2015 г. N 179н "Об утверждении Административного регламента предоставления Федеральной </w:t>
            </w:r>
            <w:r>
              <w:lastRenderedPageBreak/>
              <w:t>налоговой службой государственной услуги по включению сведений о саморегулируемых организациях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по исключению сведений о саморегулируемых организациях из государственного реестра саморегулируемых организаций организаторов азартных игр в букмекерских конторах, государственного реестра саморегулируемых организаций организаторов азартных игр в тотализаторах, по предоставлению сведений из реестра саморегулируемых организаций организаторов азартных игр в букмекерских конторах, государственного реестра саморегулируемых организаций организаторов азартных игр в тотализаторах";</w:t>
            </w:r>
          </w:p>
          <w:p w:rsidR="00852696" w:rsidRDefault="00852696">
            <w:pPr>
              <w:pStyle w:val="ConsPlusNormal"/>
              <w:ind w:firstLine="283"/>
              <w:jc w:val="both"/>
            </w:pPr>
            <w:r>
              <w:t xml:space="preserve">4.38. </w:t>
            </w:r>
            <w:hyperlink r:id="rId5466" w:history="1">
              <w:r>
                <w:rPr>
                  <w:color w:val="0000FF"/>
                </w:rPr>
                <w:t>приказ</w:t>
              </w:r>
            </w:hyperlink>
            <w:r>
              <w:t xml:space="preserve"> Минфина России от 23 декабря 2015 г. N 206н "Об утверждении Административного регламента исполнения Федеральной налоговой службой государственной функции по осуществлению федерального государственного надзора за проведением лотерей";</w:t>
            </w:r>
          </w:p>
          <w:p w:rsidR="00852696" w:rsidRDefault="00852696">
            <w:pPr>
              <w:pStyle w:val="ConsPlusNormal"/>
              <w:ind w:firstLine="283"/>
              <w:jc w:val="both"/>
            </w:pPr>
            <w:r>
              <w:t xml:space="preserve">4.39. </w:t>
            </w:r>
            <w:hyperlink r:id="rId5467" w:history="1">
              <w:r>
                <w:rPr>
                  <w:color w:val="0000FF"/>
                </w:rPr>
                <w:t>приказ</w:t>
              </w:r>
            </w:hyperlink>
            <w:r>
              <w:t xml:space="preserve"> Минфина России от 23 июня 2016 г. N 94н "Об утверждении порядка ведения единого реестра лотерейных терминалов и состава сведений, включаемых в единый реестр лотерейных терминалов";</w:t>
            </w:r>
          </w:p>
          <w:p w:rsidR="00852696" w:rsidRDefault="00852696">
            <w:pPr>
              <w:pStyle w:val="ConsPlusNormal"/>
              <w:ind w:firstLine="283"/>
              <w:jc w:val="both"/>
            </w:pPr>
            <w:r>
              <w:t xml:space="preserve">4.40. </w:t>
            </w:r>
            <w:hyperlink r:id="rId5468" w:history="1">
              <w:r>
                <w:rPr>
                  <w:color w:val="0000FF"/>
                </w:rPr>
                <w:t>приказ</w:t>
              </w:r>
            </w:hyperlink>
            <w:r>
              <w:t xml:space="preserve"> Минфина России от 8 сентября 2016 г. N 153н "Об утверждении Порядка предоставления и содержания отчетности органами управления игорных зон".</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4.1. основные направления и приоритеты государственной политики в сфере организации и проведения лотерей, азартных игр, производства и реализации защищенной от подделок полиграфической продукции;</w:t>
            </w:r>
          </w:p>
          <w:p w:rsidR="00852696" w:rsidRDefault="00852696">
            <w:pPr>
              <w:pStyle w:val="ConsPlusNormal"/>
              <w:ind w:firstLine="283"/>
              <w:jc w:val="both"/>
            </w:pPr>
            <w:r>
              <w:t>4.2. порядок представления и содержание отчетности, представляемой органами управления игорных зон;</w:t>
            </w:r>
          </w:p>
          <w:p w:rsidR="00852696" w:rsidRDefault="00852696">
            <w:pPr>
              <w:pStyle w:val="ConsPlusNormal"/>
              <w:ind w:firstLine="283"/>
              <w:jc w:val="both"/>
            </w:pPr>
            <w:r>
              <w:t>4.3. состав сведений, включаемых в протокол тиражной комиссии;</w:t>
            </w:r>
          </w:p>
          <w:p w:rsidR="00852696" w:rsidRDefault="00852696">
            <w:pPr>
              <w:pStyle w:val="ConsPlusNormal"/>
              <w:ind w:firstLine="283"/>
              <w:jc w:val="both"/>
            </w:pPr>
            <w:r>
              <w:t xml:space="preserve">4.4. состав сведений, включаемых в годовой отчет </w:t>
            </w:r>
            <w:r>
              <w:lastRenderedPageBreak/>
              <w:t>о проведении лотерей, и порядок его опубликования.</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П.22.5. Вид профессиональной служебной деятельности</w:t>
      </w:r>
    </w:p>
    <w:p w:rsidR="00852696" w:rsidRDefault="00852696">
      <w:pPr>
        <w:pStyle w:val="ConsPlusNormal"/>
        <w:jc w:val="center"/>
      </w:pPr>
      <w:r>
        <w:t>Регулирование некредитных финансовых организаций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5469" w:history="1">
              <w:r>
                <w:rPr>
                  <w:color w:val="0000FF"/>
                </w:rPr>
                <w:t>закон</w:t>
              </w:r>
            </w:hyperlink>
            <w:r>
              <w:t xml:space="preserve"> от 8 декабря 1995 г. N 193-ФЗ "О сельскохозяйственной кооперации";</w:t>
            </w:r>
          </w:p>
          <w:p w:rsidR="00852696" w:rsidRDefault="00852696">
            <w:pPr>
              <w:pStyle w:val="ConsPlusNormal"/>
              <w:ind w:firstLine="283"/>
              <w:jc w:val="both"/>
            </w:pPr>
            <w:r>
              <w:t xml:space="preserve">5.2. Федеральный </w:t>
            </w:r>
            <w:hyperlink r:id="rId5470" w:history="1">
              <w:r>
                <w:rPr>
                  <w:color w:val="0000FF"/>
                </w:rPr>
                <w:t>закон</w:t>
              </w:r>
            </w:hyperlink>
            <w:r>
              <w:t xml:space="preserve"> от 19 июля 2007 г. N 196-ФЗ "О ломбардах";</w:t>
            </w:r>
          </w:p>
          <w:p w:rsidR="00852696" w:rsidRDefault="00852696">
            <w:pPr>
              <w:pStyle w:val="ConsPlusNormal"/>
              <w:ind w:firstLine="283"/>
              <w:jc w:val="both"/>
            </w:pPr>
            <w:r>
              <w:t xml:space="preserve">5.3. Федеральный </w:t>
            </w:r>
            <w:hyperlink r:id="rId5471" w:history="1">
              <w:r>
                <w:rPr>
                  <w:color w:val="0000FF"/>
                </w:rPr>
                <w:t>закон</w:t>
              </w:r>
            </w:hyperlink>
            <w:r>
              <w:t xml:space="preserve"> от 18 июля 2009 г. N 190-ФЗ "О кредитной кооперации";</w:t>
            </w:r>
          </w:p>
          <w:p w:rsidR="00852696" w:rsidRDefault="00852696">
            <w:pPr>
              <w:pStyle w:val="ConsPlusNormal"/>
              <w:ind w:firstLine="283"/>
              <w:jc w:val="both"/>
            </w:pPr>
            <w:r>
              <w:t xml:space="preserve">5.4. Федеральный </w:t>
            </w:r>
            <w:hyperlink r:id="rId5472" w:history="1">
              <w:r>
                <w:rPr>
                  <w:color w:val="0000FF"/>
                </w:rPr>
                <w:t>закон</w:t>
              </w:r>
            </w:hyperlink>
            <w:r>
              <w:t xml:space="preserve"> от 7 февраля 2011 г. N 7-ФЗ "О клиринге и клиринговой деятельности";</w:t>
            </w:r>
          </w:p>
          <w:p w:rsidR="00852696" w:rsidRDefault="00852696">
            <w:pPr>
              <w:pStyle w:val="ConsPlusNormal"/>
              <w:ind w:firstLine="283"/>
              <w:jc w:val="both"/>
            </w:pPr>
            <w:r>
              <w:t xml:space="preserve">5.5. Федеральный </w:t>
            </w:r>
            <w:hyperlink r:id="rId5473" w:history="1">
              <w:r>
                <w:rPr>
                  <w:color w:val="0000FF"/>
                </w:rPr>
                <w:t>закон</w:t>
              </w:r>
            </w:hyperlink>
            <w:r>
              <w:t xml:space="preserve"> от 21 ноября 2011 г. N 325-ФЗ "Об организованных торгах";</w:t>
            </w:r>
          </w:p>
          <w:p w:rsidR="00852696" w:rsidRDefault="00852696">
            <w:pPr>
              <w:pStyle w:val="ConsPlusNormal"/>
              <w:ind w:firstLine="283"/>
              <w:jc w:val="both"/>
            </w:pPr>
            <w:r>
              <w:t xml:space="preserve">5.6. Федеральный </w:t>
            </w:r>
            <w:hyperlink r:id="rId5474" w:history="1">
              <w:r>
                <w:rPr>
                  <w:color w:val="0000FF"/>
                </w:rPr>
                <w:t>закон</w:t>
              </w:r>
            </w:hyperlink>
            <w:r>
              <w:t xml:space="preserve"> от 7 декабря 2011 г. N 414-ФЗ "О центральном депозитарии";</w:t>
            </w:r>
          </w:p>
          <w:p w:rsidR="00852696" w:rsidRDefault="00852696">
            <w:pPr>
              <w:pStyle w:val="ConsPlusNormal"/>
              <w:ind w:firstLine="283"/>
              <w:jc w:val="both"/>
            </w:pPr>
            <w:r>
              <w:t xml:space="preserve">5.7. Федеральный </w:t>
            </w:r>
            <w:hyperlink r:id="rId5475" w:history="1">
              <w:r>
                <w:rPr>
                  <w:color w:val="0000FF"/>
                </w:rPr>
                <w:t>закон</w:t>
              </w:r>
            </w:hyperlink>
            <w:r>
              <w:t xml:space="preserve">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основные направления и приоритеты государственной политики в сфере финансовых рынков;</w:t>
            </w:r>
          </w:p>
          <w:p w:rsidR="00852696" w:rsidRDefault="00852696">
            <w:pPr>
              <w:pStyle w:val="ConsPlusNormal"/>
              <w:ind w:firstLine="283"/>
              <w:jc w:val="both"/>
            </w:pPr>
            <w:r>
              <w:t>5.2. международный опыт в сфере некредитных финансовых организаций.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П.22.6. Вид профессиональной служебной деятельности</w:t>
      </w:r>
    </w:p>
    <w:p w:rsidR="00852696" w:rsidRDefault="00852696">
      <w:pPr>
        <w:pStyle w:val="ConsPlusNormal"/>
        <w:jc w:val="center"/>
      </w:pPr>
      <w:r>
        <w:t>Регулирование в сфере бухгалтерского учета</w:t>
      </w:r>
    </w:p>
    <w:p w:rsidR="00852696" w:rsidRDefault="00852696">
      <w:pPr>
        <w:pStyle w:val="ConsPlusNormal"/>
        <w:jc w:val="center"/>
      </w:pPr>
      <w:r>
        <w:t>и финансовой отчетности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6.1. </w:t>
            </w:r>
            <w:hyperlink r:id="rId5476" w:history="1">
              <w:r>
                <w:rPr>
                  <w:color w:val="0000FF"/>
                </w:rPr>
                <w:t>Указ</w:t>
              </w:r>
            </w:hyperlink>
            <w:r>
              <w:t xml:space="preserve"> Президента Российской Федерации от 20 мая 2011 г. N 657 "О мониторинге правоприменения в Российской Федерации";</w:t>
            </w:r>
          </w:p>
          <w:p w:rsidR="00852696" w:rsidRDefault="00852696">
            <w:pPr>
              <w:pStyle w:val="ConsPlusNormal"/>
              <w:ind w:firstLine="283"/>
              <w:jc w:val="both"/>
            </w:pPr>
            <w:r>
              <w:t xml:space="preserve">6.2. </w:t>
            </w:r>
            <w:hyperlink r:id="rId5477" w:history="1">
              <w:r>
                <w:rPr>
                  <w:color w:val="0000FF"/>
                </w:rPr>
                <w:t>постановление</w:t>
              </w:r>
            </w:hyperlink>
            <w:r>
              <w:t xml:space="preserve"> Правительства Российской Федерации от 25 февраля 2011 г.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852696" w:rsidRDefault="00852696">
            <w:pPr>
              <w:pStyle w:val="ConsPlusNormal"/>
              <w:ind w:firstLine="283"/>
              <w:jc w:val="both"/>
            </w:pPr>
            <w:r>
              <w:t xml:space="preserve">6.3. </w:t>
            </w:r>
            <w:hyperlink r:id="rId5478" w:history="1">
              <w:r>
                <w:rPr>
                  <w:color w:val="0000FF"/>
                </w:rPr>
                <w:t>постановление</w:t>
              </w:r>
            </w:hyperlink>
            <w:r>
              <w:t xml:space="preserve"> Правительства Российской Федерации от 19 августа 2011 г. N 694 "Об утверждении методики осуществления мониторинга правоприменения в Российской Федерации";</w:t>
            </w:r>
          </w:p>
          <w:p w:rsidR="00852696" w:rsidRDefault="00852696">
            <w:pPr>
              <w:pStyle w:val="ConsPlusNormal"/>
              <w:ind w:firstLine="283"/>
              <w:jc w:val="both"/>
            </w:pPr>
            <w:r>
              <w:t xml:space="preserve">6.4. </w:t>
            </w:r>
            <w:hyperlink r:id="rId5479" w:history="1">
              <w:r>
                <w:rPr>
                  <w:color w:val="0000FF"/>
                </w:rPr>
                <w:t>приказ</w:t>
              </w:r>
            </w:hyperlink>
            <w:r>
              <w:t xml:space="preserve"> Минфина России от 25 ноября 1998 г. N 56н "Об утверждении Положения по бухгалтерскому учету "События после отчетной даты" (ПБУ 7/98);</w:t>
            </w:r>
          </w:p>
          <w:p w:rsidR="00852696" w:rsidRDefault="00852696">
            <w:pPr>
              <w:pStyle w:val="ConsPlusNormal"/>
              <w:ind w:firstLine="283"/>
              <w:jc w:val="both"/>
            </w:pPr>
            <w:r>
              <w:t xml:space="preserve">6.5. </w:t>
            </w:r>
            <w:hyperlink r:id="rId5480" w:history="1">
              <w:r>
                <w:rPr>
                  <w:color w:val="0000FF"/>
                </w:rPr>
                <w:t>приказ</w:t>
              </w:r>
            </w:hyperlink>
            <w:r>
              <w:t xml:space="preserve"> Минфина России от 6 мая 1999 г. N 32н "Об утверждении Положения по бухгалтерскому учету "Доходы организации" (ПБУ 9/99);</w:t>
            </w:r>
          </w:p>
          <w:p w:rsidR="00852696" w:rsidRDefault="00852696">
            <w:pPr>
              <w:pStyle w:val="ConsPlusNormal"/>
              <w:ind w:firstLine="283"/>
              <w:jc w:val="both"/>
            </w:pPr>
            <w:r>
              <w:t xml:space="preserve">6.6. </w:t>
            </w:r>
            <w:hyperlink r:id="rId5481" w:history="1">
              <w:r>
                <w:rPr>
                  <w:color w:val="0000FF"/>
                </w:rPr>
                <w:t>приказ</w:t>
              </w:r>
            </w:hyperlink>
            <w:r>
              <w:t xml:space="preserve"> Минфина России от 6 мая 1999 г. N 33н "Об утверждении Положения по бухгалтерскому учету "Расходы организации" (ПБУ 10/99);</w:t>
            </w:r>
          </w:p>
          <w:p w:rsidR="00852696" w:rsidRDefault="00852696">
            <w:pPr>
              <w:pStyle w:val="ConsPlusNormal"/>
              <w:ind w:firstLine="283"/>
              <w:jc w:val="both"/>
            </w:pPr>
            <w:r>
              <w:t xml:space="preserve">6.7. </w:t>
            </w:r>
            <w:hyperlink r:id="rId5482" w:history="1">
              <w:r>
                <w:rPr>
                  <w:color w:val="0000FF"/>
                </w:rPr>
                <w:t>приказ</w:t>
              </w:r>
            </w:hyperlink>
            <w:r>
              <w:t xml:space="preserve"> Минфина России от 21 декабря 1998 г. N 64н "О Типовых рекомендациях по организации бухгалтерского учета для субъектов малого предпринимательства";</w:t>
            </w:r>
          </w:p>
          <w:p w:rsidR="00852696" w:rsidRDefault="00852696">
            <w:pPr>
              <w:pStyle w:val="ConsPlusNormal"/>
              <w:ind w:firstLine="283"/>
              <w:jc w:val="both"/>
            </w:pPr>
            <w:r>
              <w:t xml:space="preserve">6.8. </w:t>
            </w:r>
            <w:hyperlink r:id="rId5483" w:history="1">
              <w:r>
                <w:rPr>
                  <w:color w:val="0000FF"/>
                </w:rPr>
                <w:t>приказ</w:t>
              </w:r>
            </w:hyperlink>
            <w:r>
              <w:t xml:space="preserve"> Минфина России от 6 июля 1999 г. N 43н "Об утверждении Положения по бухгалтерскому учету "Бухгалтерская отчетность организации" (ПБУ 4/99);</w:t>
            </w:r>
          </w:p>
          <w:p w:rsidR="00852696" w:rsidRDefault="00852696">
            <w:pPr>
              <w:pStyle w:val="ConsPlusNormal"/>
              <w:ind w:firstLine="283"/>
              <w:jc w:val="both"/>
            </w:pPr>
            <w:r>
              <w:t xml:space="preserve">6.9. </w:t>
            </w:r>
            <w:hyperlink r:id="rId5484" w:history="1">
              <w:r>
                <w:rPr>
                  <w:color w:val="0000FF"/>
                </w:rPr>
                <w:t>приказ</w:t>
              </w:r>
            </w:hyperlink>
            <w:r>
              <w:t xml:space="preserve"> Минфина России от 16 октября 2000 г. N 92н "Об утверждении Положения по бухгалтерскому учету "Учет государственной помощи" (ПБУ 13/2000);</w:t>
            </w:r>
          </w:p>
        </w:tc>
      </w:tr>
      <w:tr w:rsidR="00852696">
        <w:tc>
          <w:tcPr>
            <w:tcW w:w="1984" w:type="dxa"/>
            <w:vMerge/>
            <w:tcBorders>
              <w:top w:val="single" w:sz="4" w:space="0" w:color="auto"/>
              <w:bottom w:val="nil"/>
            </w:tcBorders>
          </w:tcPr>
          <w:p w:rsidR="00852696" w:rsidRDefault="00852696">
            <w:pPr>
              <w:spacing w:after="1" w:line="0" w:lineRule="atLeast"/>
            </w:pPr>
          </w:p>
        </w:tc>
        <w:tc>
          <w:tcPr>
            <w:tcW w:w="1984" w:type="dxa"/>
            <w:vMerge/>
            <w:tcBorders>
              <w:top w:val="single" w:sz="4" w:space="0" w:color="auto"/>
              <w:bottom w:val="nil"/>
            </w:tcBorders>
          </w:tcPr>
          <w:p w:rsidR="00852696" w:rsidRDefault="00852696">
            <w:pPr>
              <w:spacing w:after="1" w:line="0" w:lineRule="atLeast"/>
            </w:pPr>
          </w:p>
        </w:tc>
        <w:tc>
          <w:tcPr>
            <w:tcW w:w="5102" w:type="dxa"/>
            <w:tcBorders>
              <w:top w:val="nil"/>
              <w:bottom w:val="nil"/>
            </w:tcBorders>
          </w:tcPr>
          <w:p w:rsidR="00852696" w:rsidRDefault="00852696">
            <w:pPr>
              <w:pStyle w:val="ConsPlusNormal"/>
              <w:ind w:firstLine="283"/>
              <w:jc w:val="both"/>
            </w:pPr>
            <w:r>
              <w:t xml:space="preserve">6.10. </w:t>
            </w:r>
            <w:hyperlink r:id="rId5485" w:history="1">
              <w:r>
                <w:rPr>
                  <w:color w:val="0000FF"/>
                </w:rPr>
                <w:t>приказ</w:t>
              </w:r>
            </w:hyperlink>
            <w:r>
              <w:t xml:space="preserve"> Минфина России от 31 октября 2000 г. N 94н "Об утверждении плана счетов бухгалтерского учета финансово-хозяйственной деятельности организаций и Инструкций по его применению";</w:t>
            </w:r>
          </w:p>
          <w:p w:rsidR="00852696" w:rsidRDefault="00852696">
            <w:pPr>
              <w:pStyle w:val="ConsPlusNormal"/>
              <w:ind w:firstLine="283"/>
              <w:jc w:val="both"/>
            </w:pPr>
            <w:r>
              <w:t xml:space="preserve">6.11. </w:t>
            </w:r>
            <w:hyperlink r:id="rId5486" w:history="1">
              <w:r>
                <w:rPr>
                  <w:color w:val="0000FF"/>
                </w:rPr>
                <w:t>приказ</w:t>
              </w:r>
            </w:hyperlink>
            <w:r>
              <w:t xml:space="preserve"> Минфина России от 30 марта 2001 г. N 26н "Об утверждении Положения по бухгалтерскому учету "Учет основных средств" (ПБУ 6/01);</w:t>
            </w:r>
          </w:p>
          <w:p w:rsidR="00852696" w:rsidRDefault="00852696">
            <w:pPr>
              <w:pStyle w:val="ConsPlusNormal"/>
              <w:ind w:firstLine="283"/>
              <w:jc w:val="both"/>
            </w:pPr>
            <w:r>
              <w:t xml:space="preserve">6.12. </w:t>
            </w:r>
            <w:hyperlink r:id="rId5487" w:history="1">
              <w:r>
                <w:rPr>
                  <w:color w:val="0000FF"/>
                </w:rPr>
                <w:t>приказ</w:t>
              </w:r>
            </w:hyperlink>
            <w:r>
              <w:t xml:space="preserve"> Минфина России от 9 июня 2001 г. N 44н "Об утверждении Положения по бухгалтерскому учету "Учет материально-производственных запасов" (ПБУ 5/01);</w:t>
            </w:r>
          </w:p>
          <w:p w:rsidR="00852696" w:rsidRDefault="00852696">
            <w:pPr>
              <w:pStyle w:val="ConsPlusNormal"/>
              <w:ind w:firstLine="283"/>
              <w:jc w:val="both"/>
            </w:pPr>
            <w:r>
              <w:t xml:space="preserve">6.13. </w:t>
            </w:r>
            <w:hyperlink r:id="rId5488" w:history="1">
              <w:r>
                <w:rPr>
                  <w:color w:val="0000FF"/>
                </w:rPr>
                <w:t>приказ</w:t>
              </w:r>
            </w:hyperlink>
            <w:r>
              <w:t xml:space="preserve"> Минфина России от 2 июля 2002 г. N 66н "Об утверждении Положения по бухгалтерскому </w:t>
            </w:r>
            <w:r>
              <w:lastRenderedPageBreak/>
              <w:t>учету "Информация по прекращаемой деятельности" (ПБУ 16/02);</w:t>
            </w:r>
          </w:p>
          <w:p w:rsidR="00852696" w:rsidRDefault="00852696">
            <w:pPr>
              <w:pStyle w:val="ConsPlusNormal"/>
              <w:ind w:firstLine="283"/>
              <w:jc w:val="both"/>
            </w:pPr>
            <w:r>
              <w:t xml:space="preserve">6.14. </w:t>
            </w:r>
            <w:hyperlink r:id="rId5489" w:history="1">
              <w:r>
                <w:rPr>
                  <w:color w:val="0000FF"/>
                </w:rPr>
                <w:t>приказ</w:t>
              </w:r>
            </w:hyperlink>
            <w:r>
              <w:t xml:space="preserve"> Минфина России от 19 ноября 2002 г. N 114н "Об утверждении Положения по бухгалтерскому учету "Учет расчетов по налогу на прибыль организаций" (ПБУ 18/02);</w:t>
            </w:r>
          </w:p>
          <w:p w:rsidR="00852696" w:rsidRDefault="00852696">
            <w:pPr>
              <w:pStyle w:val="ConsPlusNormal"/>
              <w:ind w:firstLine="283"/>
              <w:jc w:val="both"/>
            </w:pPr>
            <w:r>
              <w:t xml:space="preserve">6.15. </w:t>
            </w:r>
            <w:hyperlink r:id="rId5490" w:history="1">
              <w:r>
                <w:rPr>
                  <w:color w:val="0000FF"/>
                </w:rPr>
                <w:t>приказ</w:t>
              </w:r>
            </w:hyperlink>
            <w:r>
              <w:t xml:space="preserve"> Минфина России от 19 ноября 2002 г. N 115н "Об утверждении Положения по бухгалтерскому учету "Учет расходов на научно-исследовательские, опытно-конструкторские и технологические работы" (ПБУ 17/02);</w:t>
            </w:r>
          </w:p>
          <w:p w:rsidR="00852696" w:rsidRDefault="00852696">
            <w:pPr>
              <w:pStyle w:val="ConsPlusNormal"/>
              <w:ind w:firstLine="283"/>
              <w:jc w:val="both"/>
            </w:pPr>
            <w:r>
              <w:t xml:space="preserve">6.16. </w:t>
            </w:r>
            <w:hyperlink r:id="rId5491" w:history="1">
              <w:r>
                <w:rPr>
                  <w:color w:val="0000FF"/>
                </w:rPr>
                <w:t>приказ</w:t>
              </w:r>
            </w:hyperlink>
            <w:r>
              <w:t xml:space="preserve"> Минфина России от 10 декабря 2002 г. N 126н "Об утверждении Положения по бухгалтерскому учету "Учет финансовых вложений" (ПБУ 19/02);</w:t>
            </w:r>
          </w:p>
          <w:p w:rsidR="00852696" w:rsidRDefault="00852696">
            <w:pPr>
              <w:pStyle w:val="ConsPlusNormal"/>
              <w:ind w:firstLine="283"/>
              <w:jc w:val="both"/>
            </w:pPr>
            <w:r>
              <w:t xml:space="preserve">6.17. </w:t>
            </w:r>
            <w:hyperlink r:id="rId5492" w:history="1">
              <w:r>
                <w:rPr>
                  <w:color w:val="0000FF"/>
                </w:rPr>
                <w:t>приказ</w:t>
              </w:r>
            </w:hyperlink>
            <w:r>
              <w:t xml:space="preserve"> Минфина России от 20 мая 2003 г. N 44н "Об утверждении Методических указаний по формированию бухгалтерской отчетности при осуществлении реорганизации организаций";</w:t>
            </w:r>
          </w:p>
        </w:tc>
      </w:tr>
      <w:tr w:rsidR="00852696">
        <w:tc>
          <w:tcPr>
            <w:tcW w:w="1984" w:type="dxa"/>
            <w:vMerge w:val="restart"/>
            <w:tcBorders>
              <w:top w:val="nil"/>
              <w:bottom w:val="single" w:sz="4" w:space="0" w:color="auto"/>
            </w:tcBorders>
            <w:vAlign w:val="center"/>
          </w:tcPr>
          <w:p w:rsidR="00852696" w:rsidRDefault="00852696">
            <w:pPr>
              <w:pStyle w:val="ConsPlusNormal"/>
            </w:pPr>
          </w:p>
        </w:tc>
        <w:tc>
          <w:tcPr>
            <w:tcW w:w="1984"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540"/>
              <w:jc w:val="both"/>
            </w:pPr>
            <w:r>
              <w:t xml:space="preserve">6.18. </w:t>
            </w:r>
            <w:hyperlink r:id="rId5493" w:history="1">
              <w:r>
                <w:rPr>
                  <w:color w:val="0000FF"/>
                </w:rPr>
                <w:t>приказ</w:t>
              </w:r>
            </w:hyperlink>
            <w:r>
              <w:t xml:space="preserve"> Минфина России от 24 ноября 2003 г. N 105н "Об утверждении Положения по бухгалтерскому учету "Информация об участии в совместной деятельности" (ПБУ 20/03);</w:t>
            </w:r>
          </w:p>
          <w:p w:rsidR="00852696" w:rsidRDefault="00852696">
            <w:pPr>
              <w:pStyle w:val="ConsPlusNormal"/>
              <w:ind w:firstLine="540"/>
              <w:jc w:val="both"/>
            </w:pPr>
            <w:r>
              <w:t xml:space="preserve">6.19. </w:t>
            </w:r>
            <w:hyperlink r:id="rId5494" w:history="1">
              <w:r>
                <w:rPr>
                  <w:color w:val="0000FF"/>
                </w:rPr>
                <w:t>приказ</w:t>
              </w:r>
            </w:hyperlink>
            <w:r>
              <w:t xml:space="preserve"> Минфина России от 27 ноября 2006 г. N 154н "Об утверждении Положения по бухгалтерскому учету "Учет активов и обязательств, стоимость которых выражена в иностранной валюте" (ПБУ 3/2006);</w:t>
            </w:r>
          </w:p>
          <w:p w:rsidR="00852696" w:rsidRDefault="00852696">
            <w:pPr>
              <w:pStyle w:val="ConsPlusNormal"/>
              <w:ind w:firstLine="540"/>
              <w:jc w:val="both"/>
            </w:pPr>
            <w:r>
              <w:t xml:space="preserve">6.20. </w:t>
            </w:r>
            <w:hyperlink r:id="rId5495" w:history="1">
              <w:r>
                <w:rPr>
                  <w:color w:val="0000FF"/>
                </w:rPr>
                <w:t>приказ</w:t>
              </w:r>
            </w:hyperlink>
            <w:r>
              <w:t xml:space="preserve"> Минфина России от 27 декабря 2007 г. N 153н "Об утверждении Положения по бухгалтерскому учету "Учет нематериальных активов" (ПБУ 14/2007);</w:t>
            </w:r>
          </w:p>
          <w:p w:rsidR="00852696" w:rsidRDefault="00852696">
            <w:pPr>
              <w:pStyle w:val="ConsPlusNormal"/>
              <w:ind w:firstLine="540"/>
              <w:jc w:val="both"/>
            </w:pPr>
            <w:r>
              <w:t xml:space="preserve">6.21. </w:t>
            </w:r>
            <w:hyperlink r:id="rId5496" w:history="1">
              <w:r>
                <w:rPr>
                  <w:color w:val="0000FF"/>
                </w:rPr>
                <w:t>приказ</w:t>
              </w:r>
            </w:hyperlink>
            <w:r>
              <w:t xml:space="preserve"> Минфина России от 29 апреля 2008 г. N 48н "Об утверждении Положения по бухгалтерскому учету "Информация о связанных сторонах" (ПБУ 11/2008);</w:t>
            </w:r>
          </w:p>
          <w:p w:rsidR="00852696" w:rsidRDefault="00852696">
            <w:pPr>
              <w:pStyle w:val="ConsPlusNormal"/>
              <w:ind w:firstLine="540"/>
              <w:jc w:val="both"/>
            </w:pPr>
            <w:r>
              <w:t xml:space="preserve">6.22. </w:t>
            </w:r>
            <w:hyperlink r:id="rId5497" w:history="1">
              <w:r>
                <w:rPr>
                  <w:color w:val="0000FF"/>
                </w:rPr>
                <w:t>приказ</w:t>
              </w:r>
            </w:hyperlink>
            <w:r>
              <w:t xml:space="preserve"> Минфина Российской Федерации от 6 октября 2008 г. N 106н "Об утверждении Положения по бухгалтерскому учету "Изменение оценочных значений" (ПБУ 21/2008);</w:t>
            </w:r>
          </w:p>
          <w:p w:rsidR="00852696" w:rsidRDefault="00852696">
            <w:pPr>
              <w:pStyle w:val="ConsPlusNormal"/>
              <w:ind w:firstLine="540"/>
              <w:jc w:val="both"/>
            </w:pPr>
            <w:r>
              <w:t xml:space="preserve">6.23. </w:t>
            </w:r>
            <w:hyperlink r:id="rId5498" w:history="1">
              <w:r>
                <w:rPr>
                  <w:color w:val="0000FF"/>
                </w:rPr>
                <w:t>положение</w:t>
              </w:r>
            </w:hyperlink>
            <w:r>
              <w:t xml:space="preserve"> по бухгалтерскому учету "Учетная политика организации" (ПБУ 1/2008), утвержденное приказом Минфина России от 6 октября 2008 г. N 106н;</w:t>
            </w:r>
          </w:p>
          <w:p w:rsidR="00852696" w:rsidRDefault="00852696">
            <w:pPr>
              <w:pStyle w:val="ConsPlusNormal"/>
              <w:ind w:firstLine="540"/>
              <w:jc w:val="both"/>
            </w:pPr>
            <w:r>
              <w:t xml:space="preserve">6.24. </w:t>
            </w:r>
            <w:hyperlink r:id="rId5499" w:history="1">
              <w:r>
                <w:rPr>
                  <w:color w:val="0000FF"/>
                </w:rPr>
                <w:t>приказ</w:t>
              </w:r>
            </w:hyperlink>
            <w:r>
              <w:t xml:space="preserve"> Минфина России от 6 октября 2008 г. N 107н "Об утверждении Положения по бухгалтерскому учету "Учет расходов по займам и кредитам" (ПБУ 15/2008);</w:t>
            </w:r>
          </w:p>
          <w:p w:rsidR="00852696" w:rsidRDefault="00852696">
            <w:pPr>
              <w:pStyle w:val="ConsPlusNormal"/>
              <w:ind w:firstLine="540"/>
              <w:jc w:val="both"/>
            </w:pPr>
            <w:r>
              <w:t xml:space="preserve">6.25. </w:t>
            </w:r>
            <w:hyperlink r:id="rId5500" w:history="1">
              <w:r>
                <w:rPr>
                  <w:color w:val="0000FF"/>
                </w:rPr>
                <w:t>приказ</w:t>
              </w:r>
            </w:hyperlink>
            <w:r>
              <w:t xml:space="preserve"> Минфина России от 24 октября 2008 г. N 116н "Об утверждении Положения по бухгалтерскому учету "Учет договоров строительного подряда" (ПБУ 2/2008);</w:t>
            </w:r>
          </w:p>
          <w:p w:rsidR="00852696" w:rsidRDefault="00852696">
            <w:pPr>
              <w:pStyle w:val="ConsPlusNormal"/>
              <w:ind w:firstLine="540"/>
              <w:jc w:val="both"/>
            </w:pPr>
            <w:r>
              <w:lastRenderedPageBreak/>
              <w:t xml:space="preserve">6.26. </w:t>
            </w:r>
            <w:hyperlink r:id="rId5501" w:history="1">
              <w:r>
                <w:rPr>
                  <w:color w:val="0000FF"/>
                </w:rPr>
                <w:t>приказ</w:t>
              </w:r>
            </w:hyperlink>
            <w:r>
              <w:t xml:space="preserve"> Минфина России от 29 декабря 2009 г. N 146н "О создании Совета по аудиторской деятельности и его Рабочего органа";</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nil"/>
            </w:tcBorders>
          </w:tcPr>
          <w:p w:rsidR="00852696" w:rsidRDefault="00852696">
            <w:pPr>
              <w:pStyle w:val="ConsPlusNormal"/>
              <w:ind w:firstLine="283"/>
              <w:jc w:val="both"/>
            </w:pPr>
            <w:r>
              <w:t xml:space="preserve">6.27. </w:t>
            </w:r>
            <w:hyperlink r:id="rId5502" w:history="1">
              <w:r>
                <w:rPr>
                  <w:color w:val="0000FF"/>
                </w:rPr>
                <w:t>приказ</w:t>
              </w:r>
            </w:hyperlink>
            <w:r>
              <w:t xml:space="preserve"> Минфина России от 28 июня 2010 г. N 63н "Об утверждении Положения по бухгалтерскому учету "Исправление ошибок в бухгалтерском учете и отчетности" (ПБУ 22/2010);</w:t>
            </w:r>
          </w:p>
          <w:p w:rsidR="00852696" w:rsidRDefault="00852696">
            <w:pPr>
              <w:pStyle w:val="ConsPlusNormal"/>
              <w:ind w:firstLine="283"/>
              <w:jc w:val="both"/>
            </w:pPr>
            <w:r>
              <w:t xml:space="preserve">6.28. </w:t>
            </w:r>
            <w:hyperlink r:id="rId5503" w:history="1">
              <w:r>
                <w:rPr>
                  <w:color w:val="0000FF"/>
                </w:rPr>
                <w:t>приказ</w:t>
              </w:r>
            </w:hyperlink>
            <w:r>
              <w:t xml:space="preserve"> Минфина России от 2 июля 2010 г. N 66н "О формах бухгалтерской отчетности организаций";</w:t>
            </w:r>
          </w:p>
          <w:p w:rsidR="00852696" w:rsidRDefault="00852696">
            <w:pPr>
              <w:pStyle w:val="ConsPlusNormal"/>
              <w:ind w:firstLine="283"/>
              <w:jc w:val="both"/>
            </w:pPr>
            <w:r>
              <w:t xml:space="preserve">6.29. </w:t>
            </w:r>
            <w:hyperlink r:id="rId5504" w:history="1">
              <w:r>
                <w:rPr>
                  <w:color w:val="0000FF"/>
                </w:rPr>
                <w:t>приказ</w:t>
              </w:r>
            </w:hyperlink>
            <w:r>
              <w:t xml:space="preserve"> Минфина России от 8 ноября 2010 г. N 143н "Об утверждении Положения по бухгалтерскому учету "Информация по сегментам" (ПБУ 12/2010);</w:t>
            </w:r>
          </w:p>
          <w:p w:rsidR="00852696" w:rsidRDefault="00852696">
            <w:pPr>
              <w:pStyle w:val="ConsPlusNormal"/>
              <w:ind w:firstLine="283"/>
              <w:jc w:val="both"/>
            </w:pPr>
            <w:r>
              <w:t xml:space="preserve">6.30. </w:t>
            </w:r>
            <w:hyperlink r:id="rId5505" w:history="1">
              <w:r>
                <w:rPr>
                  <w:color w:val="0000FF"/>
                </w:rPr>
                <w:t>приказ</w:t>
              </w:r>
            </w:hyperlink>
            <w:r>
              <w:t xml:space="preserve"> Минфина России от 13 декабря 2010 г. N 167н "Об утверждении Положения по бухгалтерскому учету "Оценочные обязательства, условные обязательства и условные активы" (ПБУ 8/2010);</w:t>
            </w:r>
          </w:p>
          <w:p w:rsidR="00852696" w:rsidRDefault="00852696">
            <w:pPr>
              <w:pStyle w:val="ConsPlusNormal"/>
              <w:ind w:firstLine="283"/>
              <w:jc w:val="both"/>
            </w:pPr>
            <w:r>
              <w:t xml:space="preserve">6.31. </w:t>
            </w:r>
            <w:hyperlink r:id="rId5506" w:history="1">
              <w:r>
                <w:rPr>
                  <w:color w:val="0000FF"/>
                </w:rPr>
                <w:t>приказ</w:t>
              </w:r>
            </w:hyperlink>
            <w:r>
              <w:t xml:space="preserve"> Минфина России от 2 февраля 2011 г. N 11н "Об утверждении Положения по бухгалтерскому учету "Отчет о движении денежных средств" (ПБУ 23/2011);</w:t>
            </w:r>
          </w:p>
          <w:p w:rsidR="00852696" w:rsidRDefault="00852696">
            <w:pPr>
              <w:pStyle w:val="ConsPlusNormal"/>
              <w:ind w:firstLine="283"/>
              <w:jc w:val="both"/>
            </w:pPr>
            <w:r>
              <w:t xml:space="preserve">6.32. </w:t>
            </w:r>
            <w:hyperlink r:id="rId5507" w:history="1">
              <w:r>
                <w:rPr>
                  <w:color w:val="0000FF"/>
                </w:rPr>
                <w:t>приказ</w:t>
              </w:r>
            </w:hyperlink>
            <w:r>
              <w:t xml:space="preserve"> Минфина России от 6 октября 2011 г. N 125н "Об утверждении Положения по бухгалтерскому учету "Учет затрат на освоение природных ресурсов" (ПБУ 24/2011);</w:t>
            </w:r>
          </w:p>
          <w:p w:rsidR="00852696" w:rsidRDefault="00852696">
            <w:pPr>
              <w:pStyle w:val="ConsPlusNormal"/>
              <w:ind w:firstLine="283"/>
              <w:jc w:val="both"/>
            </w:pPr>
            <w:r>
              <w:t>6.33. приказы Минфина России о введении документов Международных стандартов финансовой отчетности (МСФО) в действие на территории Российской Федерации;</w:t>
            </w:r>
          </w:p>
          <w:p w:rsidR="00852696" w:rsidRDefault="00852696">
            <w:pPr>
              <w:pStyle w:val="ConsPlusNormal"/>
              <w:ind w:firstLine="283"/>
              <w:jc w:val="both"/>
            </w:pPr>
            <w:r>
              <w:t xml:space="preserve">6.34. </w:t>
            </w:r>
            <w:hyperlink r:id="rId5508" w:history="1">
              <w:r>
                <w:rPr>
                  <w:color w:val="0000FF"/>
                </w:rPr>
                <w:t>приказ</w:t>
              </w:r>
            </w:hyperlink>
            <w:r>
              <w:t xml:space="preserve"> Минфина России от 14 ноября 2012 г. N 145н "О совете по стандартам бухгалтерского учета";</w:t>
            </w:r>
          </w:p>
          <w:p w:rsidR="00852696" w:rsidRDefault="00852696">
            <w:pPr>
              <w:pStyle w:val="ConsPlusNormal"/>
              <w:ind w:firstLine="283"/>
              <w:jc w:val="both"/>
            </w:pPr>
            <w:r>
              <w:t xml:space="preserve">6.35. </w:t>
            </w:r>
            <w:hyperlink r:id="rId5509" w:history="1">
              <w:r>
                <w:rPr>
                  <w:color w:val="0000FF"/>
                </w:rPr>
                <w:t>приказ</w:t>
              </w:r>
            </w:hyperlink>
            <w:r>
              <w:t xml:space="preserve"> Минфина России от 11 марта 2013 г. N 26н "Об утверждении правил подготовки и уточнения программы разработки федеральных стандартов бухгалтерского учета, за исключением программы разработки федеральных стандартов бухгалтерского учета для организаций государственного сектора".</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6.1. система регулирования бухгалтерского учета (принципы, иерархия нормативных правовых актов, субъекты и их функции);</w:t>
            </w:r>
          </w:p>
          <w:p w:rsidR="00852696" w:rsidRDefault="00852696">
            <w:pPr>
              <w:pStyle w:val="ConsPlusNormal"/>
              <w:ind w:firstLine="283"/>
              <w:jc w:val="both"/>
            </w:pPr>
            <w:r>
              <w:t xml:space="preserve">6.2. практика применения законодательства о </w:t>
            </w:r>
            <w:r>
              <w:lastRenderedPageBreak/>
              <w:t>бухгалтерском учете.</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П.22.7. Вид профессиональной служебной деятельности</w:t>
      </w:r>
    </w:p>
    <w:p w:rsidR="00852696" w:rsidRDefault="00852696">
      <w:pPr>
        <w:pStyle w:val="ConsPlusNormal"/>
        <w:jc w:val="center"/>
      </w:pPr>
      <w:r>
        <w:t>Управление государственными финансовыми активами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7.1. Федеральный </w:t>
            </w:r>
            <w:hyperlink r:id="rId5510" w:history="1">
              <w:r>
                <w:rPr>
                  <w:color w:val="0000FF"/>
                </w:rPr>
                <w:t>закон</w:t>
              </w:r>
            </w:hyperlink>
            <w:r>
              <w:t xml:space="preserve"> от 13 октября 2008 г. N 173-ФЗ "О дополнительных мерах по поддержке финансовой системы Российской Федерации";</w:t>
            </w:r>
          </w:p>
          <w:p w:rsidR="00852696" w:rsidRDefault="00852696">
            <w:pPr>
              <w:pStyle w:val="ConsPlusNormal"/>
              <w:ind w:firstLine="283"/>
              <w:jc w:val="both"/>
            </w:pPr>
            <w:r>
              <w:t>7.2. акты Правительства Российской Федерации, устанавливающие порядок и условия предоставления и исполнения различных видов государственных гарантий Российской Федерации;</w:t>
            </w:r>
          </w:p>
          <w:p w:rsidR="00852696" w:rsidRDefault="00852696">
            <w:pPr>
              <w:pStyle w:val="ConsPlusNormal"/>
              <w:ind w:firstLine="283"/>
              <w:jc w:val="both"/>
            </w:pPr>
            <w:r>
              <w:t xml:space="preserve">7.3. </w:t>
            </w:r>
            <w:hyperlink r:id="rId5511" w:history="1">
              <w:r>
                <w:rPr>
                  <w:color w:val="0000FF"/>
                </w:rPr>
                <w:t>постановление</w:t>
              </w:r>
            </w:hyperlink>
            <w:r>
              <w:t xml:space="preserve"> Правительства Российской Федерации от 11 мая 2006 г. N 281 "Об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w:t>
            </w:r>
          </w:p>
          <w:p w:rsidR="00852696" w:rsidRDefault="00852696">
            <w:pPr>
              <w:pStyle w:val="ConsPlusNormal"/>
              <w:ind w:firstLine="283"/>
              <w:jc w:val="both"/>
            </w:pPr>
            <w:r>
              <w:t xml:space="preserve">7.4. </w:t>
            </w:r>
            <w:hyperlink r:id="rId5512" w:history="1">
              <w:r>
                <w:rPr>
                  <w:color w:val="0000FF"/>
                </w:rPr>
                <w:t>постановление</w:t>
              </w:r>
            </w:hyperlink>
            <w:r>
              <w:t xml:space="preserve"> Правительства Российской Федерации от 19 января 2008 г. N 18 "О порядке управления средствами Фонда национального благосостояния";</w:t>
            </w:r>
          </w:p>
          <w:p w:rsidR="00852696" w:rsidRDefault="00852696">
            <w:pPr>
              <w:pStyle w:val="ConsPlusNormal"/>
              <w:ind w:firstLine="283"/>
              <w:jc w:val="both"/>
            </w:pPr>
            <w:r>
              <w:t xml:space="preserve">7.5 </w:t>
            </w:r>
            <w:hyperlink r:id="rId5513" w:history="1">
              <w:r>
                <w:rPr>
                  <w:color w:val="0000FF"/>
                </w:rPr>
                <w:t>постановление</w:t>
              </w:r>
            </w:hyperlink>
            <w:r>
              <w:t xml:space="preserve"> Правительства Российской Федерации от 14 августа 2013 г. N 699 "О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w:t>
            </w:r>
          </w:p>
          <w:p w:rsidR="00852696" w:rsidRDefault="00852696">
            <w:pPr>
              <w:pStyle w:val="ConsPlusNormal"/>
              <w:ind w:firstLine="283"/>
              <w:jc w:val="both"/>
            </w:pPr>
            <w:r>
              <w:t xml:space="preserve">7.6. </w:t>
            </w:r>
            <w:hyperlink r:id="rId5514" w:history="1">
              <w:r>
                <w:rPr>
                  <w:color w:val="0000FF"/>
                </w:rPr>
                <w:t>постановление</w:t>
              </w:r>
            </w:hyperlink>
            <w:r>
              <w:t xml:space="preserve"> Правительства Российской Федерации от 5 ноября 2013 г. N 990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7.7. </w:t>
            </w:r>
            <w:hyperlink r:id="rId5515" w:history="1">
              <w:r>
                <w:rPr>
                  <w:color w:val="0000FF"/>
                </w:rPr>
                <w:t>постановление</w:t>
              </w:r>
            </w:hyperlink>
            <w:r>
              <w:t xml:space="preserve"> Правительства Российской Федерации от 5 ноября 2013 г. N 991 "О порядке проведения оценки целесообразности финансирования инвестиционных проектов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852696" w:rsidRDefault="00852696">
            <w:pPr>
              <w:pStyle w:val="ConsPlusNormal"/>
              <w:ind w:firstLine="283"/>
              <w:jc w:val="both"/>
            </w:pPr>
            <w:r>
              <w:lastRenderedPageBreak/>
              <w:t xml:space="preserve">7.8. </w:t>
            </w:r>
            <w:hyperlink r:id="rId5516" w:history="1">
              <w:r>
                <w:rPr>
                  <w:color w:val="0000FF"/>
                </w:rPr>
                <w:t>постановление</w:t>
              </w:r>
            </w:hyperlink>
            <w:r>
              <w:t xml:space="preserve"> Правительства Российской Федерации от 22 августа 2014 г. N 839 "О приобретении за счет средств Фонда национального благосостояния привилегированных акций кредитных организаций";</w:t>
            </w:r>
          </w:p>
          <w:p w:rsidR="00852696" w:rsidRDefault="00852696">
            <w:pPr>
              <w:pStyle w:val="ConsPlusNormal"/>
              <w:ind w:firstLine="283"/>
              <w:jc w:val="both"/>
            </w:pPr>
            <w:r>
              <w:t xml:space="preserve">7.9. </w:t>
            </w:r>
            <w:hyperlink r:id="rId5517" w:history="1">
              <w:r>
                <w:rPr>
                  <w:color w:val="0000FF"/>
                </w:rPr>
                <w:t>приказ</w:t>
              </w:r>
            </w:hyperlink>
            <w:r>
              <w:t xml:space="preserve"> Минфина России от 2 августа 2007 г. N 68н "Об утверждении Порядка списания и восстановления в учете по денежным обязательствам перед федеральным бюджетом (Российской Федерацией)";</w:t>
            </w:r>
          </w:p>
          <w:p w:rsidR="00852696" w:rsidRDefault="00852696">
            <w:pPr>
              <w:pStyle w:val="ConsPlusNormal"/>
              <w:ind w:firstLine="283"/>
              <w:jc w:val="both"/>
            </w:pPr>
            <w:r>
              <w:t xml:space="preserve">7.10. </w:t>
            </w:r>
            <w:hyperlink r:id="rId5518" w:history="1">
              <w:r>
                <w:rPr>
                  <w:color w:val="0000FF"/>
                </w:rPr>
                <w:t>приказ</w:t>
              </w:r>
            </w:hyperlink>
            <w:r>
              <w:t xml:space="preserve"> Министерства финансов Российской Федерации от 26 декабря 2007 г. N 152н "Об утверждении порядка удержания средств, подлежащих возврату в федеральный бюджет";</w:t>
            </w:r>
          </w:p>
          <w:p w:rsidR="00852696" w:rsidRDefault="00852696">
            <w:pPr>
              <w:pStyle w:val="ConsPlusNormal"/>
              <w:ind w:firstLine="283"/>
              <w:jc w:val="both"/>
            </w:pPr>
            <w:r>
              <w:t xml:space="preserve">7.11. </w:t>
            </w:r>
            <w:hyperlink r:id="rId5519" w:history="1">
              <w:r>
                <w:rPr>
                  <w:color w:val="0000FF"/>
                </w:rPr>
                <w:t>приказ</w:t>
              </w:r>
            </w:hyperlink>
            <w:r>
              <w:t xml:space="preserve"> Минфина России от 14 февраля 2008 г. N 25н "Об утверждении Порядка взаимодействия Министерства финансов Российской Федерации и Федерального казначейства при проведении расчетов и перечислении средств в связи с формированием и использованием нефтегазовых доходов федерального бюджета, нефтегазового трансферта, средств Резервного фонда и Фонда национального благосостояния";</w:t>
            </w:r>
          </w:p>
          <w:p w:rsidR="00852696" w:rsidRDefault="00852696">
            <w:pPr>
              <w:pStyle w:val="ConsPlusNormal"/>
              <w:ind w:firstLine="283"/>
              <w:jc w:val="both"/>
            </w:pPr>
            <w:r>
              <w:t xml:space="preserve">7.12. </w:t>
            </w:r>
            <w:hyperlink r:id="rId5520" w:history="1">
              <w:r>
                <w:rPr>
                  <w:color w:val="0000FF"/>
                </w:rPr>
                <w:t>приказ</w:t>
              </w:r>
            </w:hyperlink>
            <w:r>
              <w:t xml:space="preserve"> Минфина России от 26 марта 2009 г. N 30н "Об утверждении Правил уменьшения задолженности по возврату средств федерального бюджета, предоставленных на обеспечение агропромышленного комплекса машиностроительной продукцией и племенным скотом";</w:t>
            </w:r>
          </w:p>
          <w:p w:rsidR="00852696" w:rsidRDefault="00852696">
            <w:pPr>
              <w:pStyle w:val="ConsPlusNormal"/>
              <w:ind w:firstLine="283"/>
              <w:jc w:val="both"/>
            </w:pPr>
            <w:r>
              <w:t xml:space="preserve">7.13. </w:t>
            </w:r>
            <w:hyperlink r:id="rId5521" w:history="1">
              <w:r>
                <w:rPr>
                  <w:color w:val="0000FF"/>
                </w:rPr>
                <w:t>приказ</w:t>
              </w:r>
            </w:hyperlink>
            <w:r>
              <w:t xml:space="preserve"> Минфина России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7.14. </w:t>
            </w:r>
            <w:hyperlink r:id="rId5522" w:history="1">
              <w:r>
                <w:rPr>
                  <w:color w:val="0000FF"/>
                </w:rPr>
                <w:t>приказ</w:t>
              </w:r>
            </w:hyperlink>
            <w:r>
              <w:t xml:space="preserve"> Минфина России от 9 декабря 2013 г. N 117н "О Порядке составления и ведения кассового плана исполнения федерального бюджета в текущем финансовом году";</w:t>
            </w:r>
          </w:p>
          <w:p w:rsidR="00852696" w:rsidRDefault="00852696">
            <w:pPr>
              <w:pStyle w:val="ConsPlusNormal"/>
              <w:ind w:firstLine="283"/>
              <w:jc w:val="both"/>
            </w:pPr>
            <w:r>
              <w:t xml:space="preserve">7.15. </w:t>
            </w:r>
            <w:hyperlink r:id="rId5523" w:history="1">
              <w:r>
                <w:rPr>
                  <w:color w:val="0000FF"/>
                </w:rPr>
                <w:t>приказ</w:t>
              </w:r>
            </w:hyperlink>
            <w:r>
              <w:t xml:space="preserve"> Минфина России от 7 июля 2014 г. N 58н "Об утверждении порядка расчетов при размещении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852696" w:rsidRDefault="00852696">
            <w:pPr>
              <w:pStyle w:val="ConsPlusNormal"/>
              <w:ind w:firstLine="283"/>
              <w:jc w:val="both"/>
            </w:pPr>
            <w:r>
              <w:t xml:space="preserve">7.16. </w:t>
            </w:r>
            <w:hyperlink r:id="rId5524" w:history="1">
              <w:r>
                <w:rPr>
                  <w:color w:val="0000FF"/>
                </w:rPr>
                <w:t>приказ</w:t>
              </w:r>
            </w:hyperlink>
            <w:r>
              <w:t xml:space="preserve"> Минфина России от 16 сентября 2014 г. N 293 "Об организации работы по составлению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w:t>
            </w:r>
          </w:p>
          <w:p w:rsidR="00852696" w:rsidRDefault="00852696">
            <w:pPr>
              <w:pStyle w:val="ConsPlusNormal"/>
              <w:ind w:firstLine="283"/>
              <w:jc w:val="both"/>
            </w:pPr>
            <w:r>
              <w:lastRenderedPageBreak/>
              <w:t xml:space="preserve">7.17. </w:t>
            </w:r>
            <w:hyperlink r:id="rId5525" w:history="1">
              <w:r>
                <w:rPr>
                  <w:color w:val="0000FF"/>
                </w:rPr>
                <w:t>приказ</w:t>
              </w:r>
            </w:hyperlink>
            <w:r>
              <w:t xml:space="preserve"> Министерства финансов Российской Федерации от 25 сентября 2014 г. N 103н "Об утверждении перечня иностранных государств, экспорту промышленной продукции в которые оказывается государственная гарантийная поддержка";</w:t>
            </w:r>
          </w:p>
          <w:p w:rsidR="00852696" w:rsidRDefault="00852696">
            <w:pPr>
              <w:pStyle w:val="ConsPlusNormal"/>
              <w:ind w:firstLine="283"/>
              <w:jc w:val="both"/>
            </w:pPr>
            <w:r>
              <w:t xml:space="preserve">7.18. </w:t>
            </w:r>
            <w:hyperlink r:id="rId5526" w:history="1">
              <w:r>
                <w:rPr>
                  <w:color w:val="0000FF"/>
                </w:rPr>
                <w:t>приказ</w:t>
              </w:r>
            </w:hyperlink>
            <w:r>
              <w:t xml:space="preserve"> Минфина России от 27 ноября 2014 г. N 138н "Об утверждении формы соглашения о представлении отчетов и иной дополнительной информации о ходе реализации самоокупаемого инфраструктурного проекта и об использовании средств Фонда национального благосостояния для его финансирования и форм отчетов о ходе реализации самоокупаемого инфраструктурного проекта и об использовании средств Фонда национального благосостояния для его финансирования";</w:t>
            </w:r>
          </w:p>
          <w:p w:rsidR="00852696" w:rsidRDefault="00852696">
            <w:pPr>
              <w:pStyle w:val="ConsPlusNormal"/>
              <w:ind w:firstLine="283"/>
              <w:jc w:val="both"/>
            </w:pPr>
            <w:r>
              <w:t xml:space="preserve">7.19. </w:t>
            </w:r>
            <w:hyperlink r:id="rId5527" w:history="1">
              <w:r>
                <w:rPr>
                  <w:color w:val="0000FF"/>
                </w:rPr>
                <w:t>приказ</w:t>
              </w:r>
            </w:hyperlink>
            <w:r>
              <w:t xml:space="preserve"> Минфина России от 11 апреля 2016 г. N 116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 перечня таких форм, а также рекомендаций по формированию некоторых форм".</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7.1. основы урегулирования задолженности по денежным обязательствам, банковского кредитования и обеспечения исполнения обязательств;</w:t>
            </w:r>
          </w:p>
          <w:p w:rsidR="00852696" w:rsidRDefault="00852696">
            <w:pPr>
              <w:pStyle w:val="ConsPlusNormal"/>
              <w:ind w:firstLine="283"/>
              <w:jc w:val="both"/>
            </w:pPr>
            <w:r>
              <w:t>7.2. основы анализа финансово-хозяйственной деятельности предприятия;</w:t>
            </w:r>
          </w:p>
          <w:p w:rsidR="00852696" w:rsidRDefault="00852696">
            <w:pPr>
              <w:pStyle w:val="ConsPlusNormal"/>
              <w:ind w:firstLine="283"/>
              <w:jc w:val="both"/>
            </w:pPr>
            <w:r>
              <w:t>7.3. методы финансового планирования и прогнозирования;</w:t>
            </w:r>
          </w:p>
          <w:p w:rsidR="00852696" w:rsidRDefault="00852696">
            <w:pPr>
              <w:pStyle w:val="ConsPlusNormal"/>
              <w:ind w:firstLine="283"/>
              <w:jc w:val="both"/>
            </w:pPr>
            <w:r>
              <w:t xml:space="preserve">7.4. определения Резервного фонда и ФНБ в соответствии с Бюджетным </w:t>
            </w:r>
            <w:hyperlink r:id="rId5528" w:history="1">
              <w:r>
                <w:rPr>
                  <w:color w:val="0000FF"/>
                </w:rPr>
                <w:t>кодексом</w:t>
              </w:r>
            </w:hyperlink>
            <w:r>
              <w:t xml:space="preserve"> Российской Федерации;</w:t>
            </w:r>
          </w:p>
          <w:p w:rsidR="00852696" w:rsidRDefault="00852696">
            <w:pPr>
              <w:pStyle w:val="ConsPlusNormal"/>
              <w:ind w:firstLine="283"/>
              <w:jc w:val="both"/>
            </w:pPr>
            <w:r>
              <w:t>7.5. источники формирования Резервного фонда и ФНБ;</w:t>
            </w:r>
          </w:p>
          <w:p w:rsidR="00852696" w:rsidRDefault="00852696">
            <w:pPr>
              <w:pStyle w:val="ConsPlusNormal"/>
              <w:ind w:firstLine="283"/>
              <w:jc w:val="both"/>
            </w:pPr>
            <w:r>
              <w:t>7.6. цели управления средствами Резервного фонда и ФНБ;</w:t>
            </w:r>
          </w:p>
          <w:p w:rsidR="00852696" w:rsidRDefault="00852696">
            <w:pPr>
              <w:pStyle w:val="ConsPlusNormal"/>
              <w:ind w:firstLine="283"/>
              <w:jc w:val="both"/>
            </w:pPr>
            <w:r>
              <w:t>7.7. направления использования средств Резервного фонда и ФНБ;</w:t>
            </w:r>
          </w:p>
          <w:p w:rsidR="00852696" w:rsidRDefault="00852696">
            <w:pPr>
              <w:pStyle w:val="ConsPlusNormal"/>
              <w:ind w:firstLine="283"/>
              <w:jc w:val="both"/>
            </w:pPr>
            <w:r>
              <w:t xml:space="preserve">7.8. виды финансовых активов, в которые в соответствии с Бюджетным </w:t>
            </w:r>
            <w:hyperlink r:id="rId5529" w:history="1">
              <w:r>
                <w:rPr>
                  <w:color w:val="0000FF"/>
                </w:rPr>
                <w:t>кодексом</w:t>
              </w:r>
            </w:hyperlink>
            <w:r>
              <w:t xml:space="preserve"> Российской </w:t>
            </w:r>
            <w:r>
              <w:lastRenderedPageBreak/>
              <w:t>Федерации могут размещаться средства Резервного фонда и ФНБ;</w:t>
            </w:r>
          </w:p>
          <w:p w:rsidR="00852696" w:rsidRDefault="00852696">
            <w:pPr>
              <w:pStyle w:val="ConsPlusNormal"/>
              <w:ind w:firstLine="283"/>
              <w:jc w:val="both"/>
            </w:pPr>
            <w:r>
              <w:t>7.9. передача средств ФНБ в доверительное управление;</w:t>
            </w:r>
          </w:p>
          <w:p w:rsidR="00852696" w:rsidRDefault="00852696">
            <w:pPr>
              <w:pStyle w:val="ConsPlusNormal"/>
              <w:ind w:firstLine="283"/>
              <w:jc w:val="both"/>
            </w:pPr>
            <w:r>
              <w:t>7.10. правила и нормативные показатели, регламентирующие проведение операций по управлению суверенными фондами;</w:t>
            </w:r>
          </w:p>
          <w:p w:rsidR="00852696" w:rsidRDefault="00852696">
            <w:pPr>
              <w:pStyle w:val="ConsPlusNormal"/>
              <w:ind w:firstLine="283"/>
              <w:jc w:val="both"/>
            </w:pPr>
            <w:r>
              <w:t>7.11. основы экономической теории;</w:t>
            </w:r>
          </w:p>
          <w:p w:rsidR="00852696" w:rsidRDefault="00852696">
            <w:pPr>
              <w:pStyle w:val="ConsPlusNormal"/>
              <w:ind w:firstLine="283"/>
              <w:jc w:val="both"/>
            </w:pPr>
            <w:r>
              <w:t>7.12. основы теории и практики основных сегментов финансового рынка;</w:t>
            </w:r>
          </w:p>
          <w:p w:rsidR="00852696" w:rsidRDefault="00852696">
            <w:pPr>
              <w:pStyle w:val="ConsPlusNormal"/>
              <w:ind w:firstLine="283"/>
              <w:jc w:val="both"/>
            </w:pPr>
            <w:r>
              <w:t>7.13. методы оценки эффективности размещения средств в финансовые инструменты;</w:t>
            </w:r>
          </w:p>
          <w:p w:rsidR="00852696" w:rsidRDefault="00852696">
            <w:pPr>
              <w:pStyle w:val="ConsPlusNormal"/>
              <w:ind w:firstLine="283"/>
              <w:jc w:val="both"/>
            </w:pPr>
            <w:r>
              <w:t>7.14. основы зарубежной практики формирования и управления средствами суверенных фондов.</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проведение оценки эффективности управления финансовыми активами, осуществление контроля за соответствием операций по управлению финансовыми активами утвержденным правилам и нормативным показателям;</w:t>
            </w:r>
          </w:p>
          <w:p w:rsidR="00852696" w:rsidRDefault="00852696">
            <w:pPr>
              <w:pStyle w:val="ConsPlusNormal"/>
              <w:ind w:firstLine="283"/>
              <w:jc w:val="both"/>
            </w:pPr>
            <w:r>
              <w:t>ведение управленческого учета операций по управлению финансовыми активами, составление отчетности по результатам управления финансовыми активами;</w:t>
            </w:r>
          </w:p>
          <w:p w:rsidR="00852696" w:rsidRDefault="00852696">
            <w:pPr>
              <w:pStyle w:val="ConsPlusNormal"/>
              <w:ind w:firstLine="283"/>
              <w:jc w:val="both"/>
            </w:pPr>
            <w:r>
              <w:t>владение информационными системами и базами данных (включая системы Reuters и Bloomberg).</w:t>
            </w:r>
          </w:p>
        </w:tc>
      </w:tr>
    </w:tbl>
    <w:p w:rsidR="00852696" w:rsidRDefault="00852696">
      <w:pPr>
        <w:pStyle w:val="ConsPlusNormal"/>
        <w:jc w:val="both"/>
      </w:pPr>
    </w:p>
    <w:p w:rsidR="00852696" w:rsidRDefault="00852696">
      <w:pPr>
        <w:pStyle w:val="ConsPlusNormal"/>
        <w:jc w:val="center"/>
        <w:outlineLvl w:val="1"/>
      </w:pPr>
      <w:r>
        <w:t>П.22.8. Вид профессиональной служебной деятельности</w:t>
      </w:r>
    </w:p>
    <w:p w:rsidR="00852696" w:rsidRDefault="00852696">
      <w:pPr>
        <w:pStyle w:val="ConsPlusNormal"/>
        <w:jc w:val="center"/>
      </w:pPr>
      <w:r>
        <w:t>Управление государственным и муниципальным долгом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8.1. Федеральный </w:t>
            </w:r>
            <w:hyperlink r:id="rId5530" w:history="1">
              <w:r>
                <w:rPr>
                  <w:color w:val="0000FF"/>
                </w:rPr>
                <w:t>закон</w:t>
              </w:r>
            </w:hyperlink>
            <w:r>
              <w:t xml:space="preserve"> от 1 июня 1995 г. N 86-ФЗ "О государственных долговых товарных обязательствах";</w:t>
            </w:r>
          </w:p>
          <w:p w:rsidR="00852696" w:rsidRDefault="00852696">
            <w:pPr>
              <w:pStyle w:val="ConsPlusNormal"/>
              <w:ind w:firstLine="283"/>
              <w:jc w:val="both"/>
            </w:pPr>
            <w:r>
              <w:t xml:space="preserve">8.2. Федеральный </w:t>
            </w:r>
            <w:hyperlink r:id="rId5531" w:history="1">
              <w:r>
                <w:rPr>
                  <w:color w:val="0000FF"/>
                </w:rPr>
                <w:t>закон</w:t>
              </w:r>
            </w:hyperlink>
            <w:r>
              <w:t xml:space="preserve"> от 29 июля 1998 г. N 136-ФЗ "Об особенностях эмиссии и обращения государственных и муниципальных ценных бумаг";</w:t>
            </w:r>
          </w:p>
          <w:p w:rsidR="00852696" w:rsidRDefault="00852696">
            <w:pPr>
              <w:pStyle w:val="ConsPlusNormal"/>
              <w:ind w:firstLine="283"/>
              <w:jc w:val="both"/>
            </w:pPr>
            <w:r>
              <w:t xml:space="preserve">8.3. </w:t>
            </w:r>
            <w:hyperlink r:id="rId5532" w:history="1">
              <w:r>
                <w:rPr>
                  <w:color w:val="0000FF"/>
                </w:rPr>
                <w:t>постановление</w:t>
              </w:r>
            </w:hyperlink>
            <w:r>
              <w:t xml:space="preserve"> Правительства Российской Федерации от 15 марта 1993 г. N 222 "Об утверждении условий выпуска внутреннего государственного валютного облигационного займа";</w:t>
            </w:r>
          </w:p>
          <w:p w:rsidR="00852696" w:rsidRDefault="00852696">
            <w:pPr>
              <w:pStyle w:val="ConsPlusNormal"/>
              <w:ind w:firstLine="283"/>
              <w:jc w:val="both"/>
            </w:pPr>
            <w:r>
              <w:t xml:space="preserve">8.4. </w:t>
            </w:r>
            <w:hyperlink r:id="rId5533" w:history="1">
              <w:r>
                <w:rPr>
                  <w:color w:val="0000FF"/>
                </w:rPr>
                <w:t>постановление</w:t>
              </w:r>
            </w:hyperlink>
            <w:r>
              <w:t xml:space="preserve"> Правительства Российской Федерации от 15 мая 1995 г. N 458 "О Генеральных условиях эмиссии и обращения облигаций федеральных займов";</w:t>
            </w:r>
          </w:p>
          <w:p w:rsidR="00852696" w:rsidRDefault="00852696">
            <w:pPr>
              <w:pStyle w:val="ConsPlusNormal"/>
              <w:ind w:firstLine="283"/>
              <w:jc w:val="both"/>
            </w:pPr>
            <w:r>
              <w:t xml:space="preserve">8.5. </w:t>
            </w:r>
            <w:hyperlink r:id="rId5534" w:history="1">
              <w:r>
                <w:rPr>
                  <w:color w:val="0000FF"/>
                </w:rPr>
                <w:t>постановление</w:t>
              </w:r>
            </w:hyperlink>
            <w:r>
              <w:t xml:space="preserve"> Правительства Российской Федерации от 21 марта 2007 г. N 169 "О порядке </w:t>
            </w:r>
            <w:r>
              <w:lastRenderedPageBreak/>
              <w:t>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p w:rsidR="00852696" w:rsidRDefault="00852696">
            <w:pPr>
              <w:pStyle w:val="ConsPlusNormal"/>
              <w:ind w:firstLine="283"/>
              <w:jc w:val="both"/>
            </w:pPr>
            <w:r>
              <w:t xml:space="preserve">8.6. </w:t>
            </w:r>
            <w:hyperlink r:id="rId5535" w:history="1">
              <w:r>
                <w:rPr>
                  <w:color w:val="0000FF"/>
                </w:rPr>
                <w:t>постановление</w:t>
              </w:r>
            </w:hyperlink>
            <w:r>
              <w:t xml:space="preserve"> Правительства Российской Федерации от 1 декабря 2012 г. N 1238 "О государственной регистрации условий эмиссии и обращения государственных ценных бумаг субъектов Российской Федерации и муниципальных ценных бумаг, изменений, вносимых в условия эмиссии и обращения этих ценных бумаг, а также об отчетах о проведенной эмиссии";</w:t>
            </w:r>
          </w:p>
          <w:p w:rsidR="00852696" w:rsidRDefault="00852696">
            <w:pPr>
              <w:pStyle w:val="ConsPlusNormal"/>
              <w:ind w:firstLine="283"/>
              <w:jc w:val="both"/>
            </w:pPr>
            <w:r>
              <w:t xml:space="preserve">8.7. </w:t>
            </w:r>
            <w:hyperlink r:id="rId5536" w:history="1">
              <w:r>
                <w:rPr>
                  <w:color w:val="0000FF"/>
                </w:rPr>
                <w:t>постановление</w:t>
              </w:r>
            </w:hyperlink>
            <w:r>
              <w:t xml:space="preserve"> Правительства Российской Федерации от 5 февраля 2013 г. N 88 "Об утверждении стандартов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эмиссии этих ценных бумаг";</w:t>
            </w:r>
          </w:p>
          <w:p w:rsidR="00852696" w:rsidRDefault="00852696">
            <w:pPr>
              <w:pStyle w:val="ConsPlusNormal"/>
              <w:ind w:firstLine="283"/>
              <w:jc w:val="both"/>
            </w:pPr>
            <w:r>
              <w:t xml:space="preserve">8.8. </w:t>
            </w:r>
            <w:hyperlink r:id="rId5537" w:history="1">
              <w:r>
                <w:rPr>
                  <w:color w:val="0000FF"/>
                </w:rPr>
                <w:t>постановление</w:t>
              </w:r>
            </w:hyperlink>
            <w:r>
              <w:t xml:space="preserve"> Правительства Российской Федерации от 20 января 2014 г. N 40 "О требованиях к минимальному уровню кредитных рейтингов субъектов Российской Федерации";</w:t>
            </w:r>
          </w:p>
          <w:p w:rsidR="00852696" w:rsidRDefault="00852696">
            <w:pPr>
              <w:pStyle w:val="ConsPlusNormal"/>
              <w:ind w:firstLine="283"/>
              <w:jc w:val="both"/>
            </w:pPr>
            <w:r>
              <w:t>8.9. акты Правительства Российской Федерации, устанавливающие порядок и условия предоставления и исполнения различных видов государственных гарантий Российской Федерации;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8.10. </w:t>
            </w:r>
            <w:hyperlink r:id="rId5538" w:history="1">
              <w:r>
                <w:rPr>
                  <w:color w:val="0000FF"/>
                </w:rPr>
                <w:t>приказ</w:t>
              </w:r>
            </w:hyperlink>
            <w:r>
              <w:t xml:space="preserve"> Минфина России от 21 января 1999 г. N 2н "О Порядке формирования государственного регистрационного номера, присваиваемого выпускам государственных ценных бумаг субъектов Российской Федерации и муниципальных ценных бумаг";</w:t>
            </w:r>
          </w:p>
          <w:p w:rsidR="00852696" w:rsidRDefault="00852696">
            <w:pPr>
              <w:pStyle w:val="ConsPlusNormal"/>
              <w:ind w:firstLine="283"/>
              <w:jc w:val="both"/>
            </w:pPr>
            <w:r>
              <w:t xml:space="preserve">8.11. </w:t>
            </w:r>
            <w:hyperlink r:id="rId5539" w:history="1">
              <w:r>
                <w:rPr>
                  <w:color w:val="0000FF"/>
                </w:rPr>
                <w:t>приказ</w:t>
              </w:r>
            </w:hyperlink>
            <w:r>
              <w:t xml:space="preserve"> Минфина России от 22 декабря 2000 г. N 112н "Об утверждении Условий эмиссии и обращения облигаций федерального займа с переменным купонным доходом";</w:t>
            </w:r>
          </w:p>
          <w:p w:rsidR="00852696" w:rsidRDefault="00852696">
            <w:pPr>
              <w:pStyle w:val="ConsPlusNormal"/>
              <w:ind w:firstLine="283"/>
              <w:jc w:val="both"/>
            </w:pPr>
            <w:r>
              <w:t xml:space="preserve">8.12. </w:t>
            </w:r>
            <w:hyperlink r:id="rId5540" w:history="1">
              <w:r>
                <w:rPr>
                  <w:color w:val="0000FF"/>
                </w:rPr>
                <w:t>приказ</w:t>
              </w:r>
            </w:hyperlink>
            <w:r>
              <w:t xml:space="preserve"> Минфина России от 16 августа 2001 г. N 65н "Об утверждении Условий эмиссии и обращения облигаций федерального займа с постоянным купонным доходом";</w:t>
            </w:r>
          </w:p>
          <w:p w:rsidR="00852696" w:rsidRDefault="00852696">
            <w:pPr>
              <w:pStyle w:val="ConsPlusNormal"/>
              <w:ind w:firstLine="283"/>
              <w:jc w:val="both"/>
            </w:pPr>
            <w:r>
              <w:t xml:space="preserve">8.13. </w:t>
            </w:r>
            <w:hyperlink r:id="rId5541" w:history="1">
              <w:r>
                <w:rPr>
                  <w:color w:val="0000FF"/>
                </w:rPr>
                <w:t>приказ</w:t>
              </w:r>
            </w:hyperlink>
            <w:r>
              <w:t xml:space="preserve"> Минфина России от 27 апреля 2002 г. N 37н "Об утверждении Условий эмиссии и обращения облигаций федерального займа с амортизацией долга";</w:t>
            </w:r>
          </w:p>
          <w:p w:rsidR="00852696" w:rsidRDefault="00852696">
            <w:pPr>
              <w:pStyle w:val="ConsPlusNormal"/>
              <w:ind w:firstLine="283"/>
              <w:jc w:val="both"/>
            </w:pPr>
            <w:r>
              <w:t>8.14. приказ Минфина России от 1 июля 2004 г. N 181 "Об организации работы по эмиссии, погашению и операциям на рынке государственных краткосрочных бескупонных облигаций и облигаций федеральных займов";</w:t>
            </w:r>
          </w:p>
          <w:p w:rsidR="00852696" w:rsidRDefault="00852696">
            <w:pPr>
              <w:pStyle w:val="ConsPlusNormal"/>
              <w:ind w:firstLine="283"/>
              <w:jc w:val="both"/>
            </w:pPr>
            <w:r>
              <w:t xml:space="preserve">8.15. </w:t>
            </w:r>
            <w:hyperlink r:id="rId5542" w:history="1">
              <w:r>
                <w:rPr>
                  <w:color w:val="0000FF"/>
                </w:rPr>
                <w:t>приказ</w:t>
              </w:r>
            </w:hyperlink>
            <w:r>
              <w:t xml:space="preserve"> Минфина России от 10 января 2006 г. </w:t>
            </w:r>
            <w:r>
              <w:lastRenderedPageBreak/>
              <w:t>N 1н "Об утверждении Положения об обслуживании государственных сберегательных облигаций";</w:t>
            </w:r>
          </w:p>
          <w:p w:rsidR="00852696" w:rsidRDefault="00852696">
            <w:pPr>
              <w:pStyle w:val="ConsPlusNormal"/>
              <w:ind w:firstLine="283"/>
              <w:jc w:val="both"/>
            </w:pPr>
            <w:r>
              <w:t xml:space="preserve">8.16. </w:t>
            </w:r>
            <w:hyperlink r:id="rId5543" w:history="1">
              <w:r>
                <w:rPr>
                  <w:color w:val="0000FF"/>
                </w:rPr>
                <w:t>приказ</w:t>
              </w:r>
            </w:hyperlink>
            <w:r>
              <w:t xml:space="preserve"> Минфина России от 19 апреля 2006 г. N 129 "Об организации работы по эмиссии государственных сберегательных облигаций";</w:t>
            </w:r>
          </w:p>
          <w:p w:rsidR="00852696" w:rsidRDefault="00852696">
            <w:pPr>
              <w:pStyle w:val="ConsPlusNormal"/>
              <w:ind w:firstLine="283"/>
              <w:jc w:val="both"/>
            </w:pPr>
            <w:r>
              <w:t xml:space="preserve">8.17. </w:t>
            </w:r>
            <w:hyperlink r:id="rId5544" w:history="1">
              <w:r>
                <w:rPr>
                  <w:color w:val="0000FF"/>
                </w:rPr>
                <w:t>приказ</w:t>
              </w:r>
            </w:hyperlink>
            <w:r>
              <w:t xml:space="preserve"> Минфина России от 2 августа 2007 г. N 68н "Об утверждении Порядка списания и восстановления в учете по денежным обязательствам перед федеральным бюджетом (Российской Федерацией)";</w:t>
            </w:r>
          </w:p>
          <w:p w:rsidR="00852696" w:rsidRDefault="00852696">
            <w:pPr>
              <w:pStyle w:val="ConsPlusNormal"/>
              <w:ind w:firstLine="283"/>
              <w:jc w:val="both"/>
            </w:pPr>
            <w:r>
              <w:t xml:space="preserve">8.18. </w:t>
            </w:r>
            <w:hyperlink r:id="rId5545" w:history="1">
              <w:r>
                <w:rPr>
                  <w:color w:val="0000FF"/>
                </w:rPr>
                <w:t>приказ</w:t>
              </w:r>
            </w:hyperlink>
            <w:r>
              <w:t xml:space="preserve"> Минфина России от 20 декабря 2007 г. N 140н "Об утверждении Порядка ведения Государственной долговой книги Российской Федерации в Министерстве финансов Российской Федерации";</w:t>
            </w:r>
          </w:p>
          <w:p w:rsidR="00852696" w:rsidRDefault="00852696">
            <w:pPr>
              <w:pStyle w:val="ConsPlusNormal"/>
              <w:ind w:firstLine="283"/>
              <w:jc w:val="both"/>
            </w:pPr>
            <w:r>
              <w:t xml:space="preserve">8.19. </w:t>
            </w:r>
            <w:hyperlink r:id="rId5546" w:history="1">
              <w:r>
                <w:rPr>
                  <w:color w:val="0000FF"/>
                </w:rPr>
                <w:t>приказ</w:t>
              </w:r>
            </w:hyperlink>
            <w:r>
              <w:t xml:space="preserve"> Министерства финансов Российской Федерации от 26 декабря 2007 г. N 152н "Об утверждении Порядка удержания средств, подлежащих возврату в федеральный бюджет";</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8.20. </w:t>
            </w:r>
            <w:hyperlink r:id="rId5547" w:history="1">
              <w:r>
                <w:rPr>
                  <w:color w:val="0000FF"/>
                </w:rPr>
                <w:t>приказ</w:t>
              </w:r>
            </w:hyperlink>
            <w:r>
              <w:t xml:space="preserve"> Минфина России от 26 марта 2009 г. N 30н "Об утверждении Правил уменьшения задолженности по возврату средств федерального бюджета, предоставленных на обеспечение агропромышленного комплекса машиностроительной продукцией и племенным скотом";</w:t>
            </w:r>
          </w:p>
          <w:p w:rsidR="00852696" w:rsidRDefault="00852696">
            <w:pPr>
              <w:pStyle w:val="ConsPlusNormal"/>
              <w:ind w:firstLine="283"/>
              <w:jc w:val="both"/>
            </w:pPr>
            <w:r>
              <w:t xml:space="preserve">8.21. </w:t>
            </w:r>
            <w:hyperlink r:id="rId5548" w:history="1">
              <w:r>
                <w:rPr>
                  <w:color w:val="0000FF"/>
                </w:rPr>
                <w:t>приказ</w:t>
              </w:r>
            </w:hyperlink>
            <w:r>
              <w:t xml:space="preserve"> Минфина России от 18 сентября 2014 г. N 101н "Об утверждении Стандартов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этих ценных бумаг, и форм заявлений о государственной регистрации условий эмиссии и обращения этих ценных бумаг, а также изменений, вносимых в эти условия";</w:t>
            </w:r>
          </w:p>
          <w:p w:rsidR="00852696" w:rsidRDefault="00852696">
            <w:pPr>
              <w:pStyle w:val="ConsPlusNormal"/>
              <w:ind w:firstLine="283"/>
              <w:jc w:val="both"/>
            </w:pPr>
            <w:r>
              <w:t xml:space="preserve">8.22. </w:t>
            </w:r>
            <w:hyperlink r:id="rId5549" w:history="1">
              <w:r>
                <w:rPr>
                  <w:color w:val="0000FF"/>
                </w:rPr>
                <w:t>приказ</w:t>
              </w:r>
            </w:hyperlink>
            <w:r>
              <w:t xml:space="preserve"> Минфина России от 25 сентября 2014 г. N 103н "Об утверждении перечня иностранных государств, экспорту промышленной продукции в которые оказывается государственная гарантийная поддержка";</w:t>
            </w:r>
          </w:p>
          <w:p w:rsidR="00852696" w:rsidRDefault="00852696">
            <w:pPr>
              <w:pStyle w:val="ConsPlusNormal"/>
              <w:ind w:firstLine="283"/>
              <w:jc w:val="both"/>
            </w:pPr>
            <w:r>
              <w:t xml:space="preserve">8.23. </w:t>
            </w:r>
            <w:hyperlink r:id="rId5550" w:history="1">
              <w:r>
                <w:rPr>
                  <w:color w:val="0000FF"/>
                </w:rPr>
                <w:t>приказ</w:t>
              </w:r>
            </w:hyperlink>
            <w:r>
              <w:t xml:space="preserve"> Минфина России от 22 мая 2015 г. N 80н "Об утверждении Условий эмиссии и обращения облигаций федерального займа с индексируемым номиналом";</w:t>
            </w:r>
          </w:p>
          <w:p w:rsidR="00852696" w:rsidRDefault="00852696">
            <w:pPr>
              <w:pStyle w:val="ConsPlusNormal"/>
              <w:ind w:firstLine="283"/>
              <w:jc w:val="both"/>
            </w:pPr>
            <w:r>
              <w:t xml:space="preserve">8.24. </w:t>
            </w:r>
            <w:hyperlink r:id="rId5551" w:history="1">
              <w:r>
                <w:rPr>
                  <w:color w:val="0000FF"/>
                </w:rPr>
                <w:t>приказ</w:t>
              </w:r>
            </w:hyperlink>
            <w:r>
              <w:t xml:space="preserve"> Минфина России от 8 декабря 2015 г. N 194н "Об утверждении Порядка передачи Министерству финансов Российской Федерации информации о долговых обязательствах, </w:t>
            </w:r>
            <w:r>
              <w:lastRenderedPageBreak/>
              <w:t>отраженной в государственной долговой книге субъекта Российской Федерации и муниципальных долговых книгах муниципальных образований".</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своих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8.1. общие понятия обязательств, займа и кредита в гражданском праве, договор государственного займа;</w:t>
            </w:r>
          </w:p>
          <w:p w:rsidR="00852696" w:rsidRDefault="00852696">
            <w:pPr>
              <w:pStyle w:val="ConsPlusNormal"/>
              <w:ind w:firstLine="283"/>
              <w:jc w:val="both"/>
            </w:pPr>
            <w:r>
              <w:t>8.2. понятие государственного долга, виды и срочность долговых обязательств Российской Федерации;</w:t>
            </w:r>
          </w:p>
          <w:p w:rsidR="00852696" w:rsidRDefault="00852696">
            <w:pPr>
              <w:pStyle w:val="ConsPlusNormal"/>
              <w:ind w:firstLine="283"/>
              <w:jc w:val="both"/>
            </w:pPr>
            <w:r>
              <w:t>8.3. регулирование заимствований Российской Федерации, в том числе ограничения параметров бюджета, требуемый уровень рейтингов для осуществления заимствований;</w:t>
            </w:r>
          </w:p>
          <w:p w:rsidR="00852696" w:rsidRDefault="00852696">
            <w:pPr>
              <w:pStyle w:val="ConsPlusNormal"/>
              <w:ind w:firstLine="283"/>
              <w:jc w:val="both"/>
            </w:pPr>
            <w:r>
              <w:t>8.4. этапы эмиссии государственных ценных бумаг;</w:t>
            </w:r>
          </w:p>
          <w:p w:rsidR="00852696" w:rsidRDefault="00852696">
            <w:pPr>
              <w:pStyle w:val="ConsPlusNormal"/>
              <w:ind w:firstLine="283"/>
              <w:jc w:val="both"/>
            </w:pPr>
            <w:r>
              <w:t>8.5. основные методы управления государственным долгом;</w:t>
            </w:r>
          </w:p>
          <w:p w:rsidR="00852696" w:rsidRDefault="00852696">
            <w:pPr>
              <w:pStyle w:val="ConsPlusNormal"/>
              <w:ind w:firstLine="283"/>
              <w:jc w:val="both"/>
            </w:pPr>
            <w:r>
              <w:t>8.6. основные виды операций с государственными ценными бумагами на открытом рынке;</w:t>
            </w:r>
          </w:p>
          <w:p w:rsidR="00852696" w:rsidRDefault="00852696">
            <w:pPr>
              <w:pStyle w:val="ConsPlusNormal"/>
              <w:ind w:firstLine="283"/>
              <w:jc w:val="both"/>
            </w:pPr>
            <w:r>
              <w:t>8.7. основы макроэкономического анализа;</w:t>
            </w:r>
          </w:p>
          <w:p w:rsidR="00852696" w:rsidRDefault="00852696">
            <w:pPr>
              <w:pStyle w:val="ConsPlusNormal"/>
              <w:ind w:firstLine="283"/>
              <w:jc w:val="both"/>
            </w:pPr>
            <w:r>
              <w:t>8.8. основы кредитно-финансовых операций;</w:t>
            </w:r>
          </w:p>
          <w:p w:rsidR="00852696" w:rsidRDefault="00852696">
            <w:pPr>
              <w:pStyle w:val="ConsPlusNormal"/>
              <w:ind w:firstLine="283"/>
              <w:jc w:val="both"/>
            </w:pPr>
            <w:r>
              <w:t>8.9. владение иностранным языком;</w:t>
            </w:r>
          </w:p>
          <w:p w:rsidR="00852696" w:rsidRDefault="00852696">
            <w:pPr>
              <w:pStyle w:val="ConsPlusNormal"/>
              <w:ind w:firstLine="283"/>
              <w:jc w:val="both"/>
            </w:pPr>
            <w:r>
              <w:t>8.10. основы урегулирования задолженности по денежным обязательствам, банковского кредитования и обеспечения исполнения обязательств;</w:t>
            </w:r>
          </w:p>
          <w:p w:rsidR="00852696" w:rsidRDefault="00852696">
            <w:pPr>
              <w:pStyle w:val="ConsPlusNormal"/>
              <w:ind w:firstLine="283"/>
              <w:jc w:val="both"/>
            </w:pPr>
            <w:r>
              <w:t>8.11. основы анализа финансово-хозяйственной деятельности предприятия.</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ведение Государственной долговой книги;</w:t>
            </w:r>
          </w:p>
          <w:p w:rsidR="00852696" w:rsidRDefault="00852696">
            <w:pPr>
              <w:pStyle w:val="ConsPlusNormal"/>
              <w:ind w:firstLine="283"/>
              <w:jc w:val="both"/>
            </w:pPr>
            <w:r>
              <w:t>размещение государственных ценных бумаг Российской Федерации на финансовых рынках;</w:t>
            </w:r>
          </w:p>
          <w:p w:rsidR="00852696" w:rsidRDefault="00852696">
            <w:pPr>
              <w:pStyle w:val="ConsPlusNormal"/>
              <w:ind w:firstLine="283"/>
              <w:jc w:val="both"/>
            </w:pPr>
            <w:r>
              <w:t>ведение учета информации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tc>
      </w:tr>
    </w:tbl>
    <w:p w:rsidR="00852696" w:rsidRDefault="00852696">
      <w:pPr>
        <w:pStyle w:val="ConsPlusNormal"/>
        <w:jc w:val="both"/>
      </w:pPr>
    </w:p>
    <w:p w:rsidR="00852696" w:rsidRDefault="00852696">
      <w:pPr>
        <w:pStyle w:val="ConsPlusNormal"/>
        <w:jc w:val="center"/>
        <w:outlineLvl w:val="1"/>
      </w:pPr>
      <w:r>
        <w:t>П.22.9. Вид профессиональной служебной деятельности</w:t>
      </w:r>
    </w:p>
    <w:p w:rsidR="00852696" w:rsidRDefault="00852696">
      <w:pPr>
        <w:pStyle w:val="ConsPlusNormal"/>
        <w:jc w:val="center"/>
      </w:pPr>
      <w:r>
        <w:t>Обеспечение предоставления субсидий из федерального бюджета</w:t>
      </w:r>
    </w:p>
    <w:p w:rsidR="00852696" w:rsidRDefault="00852696">
      <w:pPr>
        <w:pStyle w:val="ConsPlusNormal"/>
        <w:jc w:val="center"/>
      </w:pPr>
      <w:r>
        <w:t>на возмещение недополученных доходов по выданным</w:t>
      </w:r>
    </w:p>
    <w:p w:rsidR="00852696" w:rsidRDefault="00852696">
      <w:pPr>
        <w:pStyle w:val="ConsPlusNormal"/>
        <w:jc w:val="center"/>
      </w:pPr>
      <w:r>
        <w:t>(приобретенным) жилищным (ипотечным) кредитам (займам)</w:t>
      </w:r>
    </w:p>
    <w:p w:rsidR="00852696" w:rsidRDefault="00852696">
      <w:pPr>
        <w:pStyle w:val="ConsPlusNormal"/>
        <w:jc w:val="center"/>
      </w:pPr>
      <w:r>
        <w:t>и реализация механизма исполнения обязательств Российской</w:t>
      </w:r>
    </w:p>
    <w:p w:rsidR="00852696" w:rsidRDefault="00852696">
      <w:pPr>
        <w:pStyle w:val="ConsPlusNormal"/>
        <w:jc w:val="center"/>
      </w:pPr>
      <w:r>
        <w:t>Федерации по сбережениям граждан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pPr>
          </w:p>
        </w:tc>
        <w:tc>
          <w:tcPr>
            <w:tcW w:w="1984" w:type="dxa"/>
            <w:tcBorders>
              <w:bottom w:val="nil"/>
            </w:tcBorders>
            <w:vAlign w:val="center"/>
          </w:tcPr>
          <w:p w:rsidR="00852696" w:rsidRDefault="00852696">
            <w:pPr>
              <w:pStyle w:val="ConsPlusNormal"/>
            </w:pPr>
          </w:p>
        </w:tc>
        <w:tc>
          <w:tcPr>
            <w:tcW w:w="5102" w:type="dxa"/>
            <w:tcBorders>
              <w:bottom w:val="nil"/>
            </w:tcBorders>
          </w:tcPr>
          <w:p w:rsidR="00852696" w:rsidRDefault="00852696">
            <w:pPr>
              <w:pStyle w:val="ConsPlusNormal"/>
              <w:ind w:firstLine="283"/>
              <w:jc w:val="both"/>
            </w:pPr>
            <w:r>
              <w:t xml:space="preserve">9.1. Федеральный конституционный </w:t>
            </w:r>
            <w:hyperlink r:id="rId5552" w:history="1">
              <w:r>
                <w:rPr>
                  <w:color w:val="0000FF"/>
                </w:rPr>
                <w:t>закон</w:t>
              </w:r>
            </w:hyperlink>
            <w:r>
              <w:t xml:space="preserve"> от 21 марта 2014 г. N 6-ФКЗ "О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w:t>
            </w:r>
          </w:p>
          <w:p w:rsidR="00852696" w:rsidRDefault="00852696">
            <w:pPr>
              <w:pStyle w:val="ConsPlusNormal"/>
              <w:ind w:firstLine="283"/>
              <w:jc w:val="both"/>
            </w:pPr>
            <w:r>
              <w:t xml:space="preserve">9.2. Федеральный </w:t>
            </w:r>
            <w:hyperlink r:id="rId5553" w:history="1">
              <w:r>
                <w:rPr>
                  <w:color w:val="0000FF"/>
                </w:rPr>
                <w:t>закон</w:t>
              </w:r>
            </w:hyperlink>
            <w:r>
              <w:t xml:space="preserve"> от 10 мая 1995 г. N 73-ФЗ "О восстановлении и защите сбережений граждан Российской Федерации";</w:t>
            </w:r>
          </w:p>
          <w:p w:rsidR="00852696" w:rsidRDefault="00852696">
            <w:pPr>
              <w:pStyle w:val="ConsPlusNormal"/>
              <w:ind w:firstLine="283"/>
              <w:jc w:val="both"/>
            </w:pPr>
            <w:r>
              <w:t xml:space="preserve">9.3. Федеральный </w:t>
            </w:r>
            <w:hyperlink r:id="rId5554" w:history="1">
              <w:r>
                <w:rPr>
                  <w:color w:val="0000FF"/>
                </w:rPr>
                <w:t>закон</w:t>
              </w:r>
            </w:hyperlink>
            <w:r>
              <w:t xml:space="preserve"> от 6 июля 1996 г. N 87-ФЗ "О порядке установления долговой стоимости единицы номинала целевого долгового обязательства Российской Федерации";</w:t>
            </w:r>
          </w:p>
          <w:p w:rsidR="00852696" w:rsidRDefault="00852696">
            <w:pPr>
              <w:pStyle w:val="ConsPlusNormal"/>
              <w:ind w:firstLine="283"/>
              <w:jc w:val="both"/>
            </w:pPr>
            <w:r>
              <w:t xml:space="preserve">9.4. Федеральный </w:t>
            </w:r>
            <w:hyperlink r:id="rId5555" w:history="1">
              <w:r>
                <w:rPr>
                  <w:color w:val="0000FF"/>
                </w:rPr>
                <w:t>закон</w:t>
              </w:r>
            </w:hyperlink>
            <w:r>
              <w:t xml:space="preserve"> от 4 февраля 1999 г. N 21-ФЗ "О базовой стоимости необходимого социального набора";</w:t>
            </w:r>
          </w:p>
          <w:p w:rsidR="00852696" w:rsidRDefault="00852696">
            <w:pPr>
              <w:pStyle w:val="ConsPlusNormal"/>
              <w:ind w:firstLine="283"/>
              <w:jc w:val="both"/>
            </w:pPr>
            <w:r>
              <w:t xml:space="preserve">9.5. Федеральный </w:t>
            </w:r>
            <w:hyperlink r:id="rId5556" w:history="1">
              <w:r>
                <w:rPr>
                  <w:color w:val="0000FF"/>
                </w:rPr>
                <w:t>закон</w:t>
              </w:r>
            </w:hyperlink>
            <w:r>
              <w:t xml:space="preserve"> от 12 июля 1999 г. N 162-ФЗ "О порядке перевода государственных ценных бумаг СССР и сертификатов Сберегательного банка СССР в целевые долговые обязательства Российской Федерации";</w:t>
            </w:r>
          </w:p>
          <w:p w:rsidR="00852696" w:rsidRDefault="00852696">
            <w:pPr>
              <w:pStyle w:val="ConsPlusNormal"/>
              <w:ind w:firstLine="540"/>
              <w:jc w:val="both"/>
            </w:pPr>
            <w:r>
              <w:t xml:space="preserve">9.6. </w:t>
            </w:r>
            <w:hyperlink r:id="rId5557" w:history="1">
              <w:r>
                <w:rPr>
                  <w:color w:val="0000FF"/>
                </w:rPr>
                <w:t>Указ</w:t>
              </w:r>
            </w:hyperlink>
            <w:r>
              <w:t xml:space="preserve"> Президента СССР от 22 марта 1991 г. N УП-1708 "О компенсации населению потерь от обесценения сбережений в связи с единовременным повышением розничных цен";</w:t>
            </w:r>
          </w:p>
          <w:p w:rsidR="00852696" w:rsidRDefault="00852696">
            <w:pPr>
              <w:pStyle w:val="ConsPlusNormal"/>
              <w:ind w:firstLine="540"/>
              <w:jc w:val="both"/>
            </w:pPr>
            <w:r>
              <w:t xml:space="preserve">9.7. </w:t>
            </w:r>
            <w:hyperlink r:id="rId5558" w:history="1">
              <w:r>
                <w:rPr>
                  <w:color w:val="0000FF"/>
                </w:rPr>
                <w:t>Указ</w:t>
              </w:r>
            </w:hyperlink>
            <w:r>
              <w:t xml:space="preserve"> Президента Российской Федерации от 24 декабря 1993 г. N 2297 "О единовременных компенсациях вкладчикам Сберегательного банка Российской Федерации, имевшим вклады на 1 января 1992 г.";</w:t>
            </w:r>
          </w:p>
          <w:p w:rsidR="00852696" w:rsidRDefault="00852696">
            <w:pPr>
              <w:pStyle w:val="ConsPlusNormal"/>
              <w:ind w:firstLine="540"/>
              <w:jc w:val="both"/>
            </w:pPr>
            <w:r>
              <w:t xml:space="preserve">9.8. </w:t>
            </w:r>
            <w:hyperlink r:id="rId5559" w:history="1">
              <w:r>
                <w:rPr>
                  <w:color w:val="0000FF"/>
                </w:rPr>
                <w:t>постановление</w:t>
              </w:r>
            </w:hyperlink>
            <w:r>
              <w:t xml:space="preserve"> Правительства Российской Федерации от 29 января 2000 г. N 82 "Об утверждении Положения о переводе государственных ценных бумаг СССР и сертификатов Сберегательного банка СССР в целевые долговые обязательства Российской Федерации";</w:t>
            </w:r>
          </w:p>
        </w:tc>
      </w:tr>
      <w:tr w:rsidR="00852696">
        <w:tc>
          <w:tcPr>
            <w:tcW w:w="1984" w:type="dxa"/>
            <w:vMerge w:val="restart"/>
            <w:tcBorders>
              <w:top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9.9. </w:t>
            </w:r>
            <w:hyperlink r:id="rId5560" w:history="1">
              <w:r>
                <w:rPr>
                  <w:color w:val="0000FF"/>
                </w:rPr>
                <w:t>постановление</w:t>
              </w:r>
            </w:hyperlink>
            <w:r>
              <w:t xml:space="preserve"> Правительства Российской Федерации от 6 мая 2004 г. N 230 "О выкупе у владельцев - граждан Российской Федерации имеющихся у них государственных казначейских обязательств и сертификатов Сберегательного банка СССР, размещенных на территории Российской Федерации до 1 января 1992 года";</w:t>
            </w:r>
          </w:p>
          <w:p w:rsidR="00852696" w:rsidRDefault="00852696">
            <w:pPr>
              <w:pStyle w:val="ConsPlusNormal"/>
              <w:ind w:firstLine="283"/>
              <w:jc w:val="both"/>
            </w:pPr>
            <w:r>
              <w:t xml:space="preserve">9.10. </w:t>
            </w:r>
            <w:hyperlink r:id="rId5561" w:history="1">
              <w:r>
                <w:rPr>
                  <w:color w:val="0000FF"/>
                </w:rPr>
                <w:t>постановление</w:t>
              </w:r>
            </w:hyperlink>
            <w:r>
              <w:t xml:space="preserve"> Правительства Российской Федерации от 25 декабря 2009 г. N 1092 "О порядке осуществления в 2010 - 2018 годах компенсационных выплат гражданам Российской Федерации по вкладам в Сберегательном банке Российской Федерации";</w:t>
            </w:r>
          </w:p>
          <w:p w:rsidR="00852696" w:rsidRDefault="00852696">
            <w:pPr>
              <w:pStyle w:val="ConsPlusNormal"/>
              <w:ind w:firstLine="283"/>
              <w:jc w:val="both"/>
            </w:pPr>
            <w:r>
              <w:t xml:space="preserve">9.11. </w:t>
            </w:r>
            <w:hyperlink r:id="rId5562" w:history="1">
              <w:r>
                <w:rPr>
                  <w:color w:val="0000FF"/>
                </w:rPr>
                <w:t>постановление</w:t>
              </w:r>
            </w:hyperlink>
            <w:r>
              <w:t xml:space="preserve"> Правительства Российской </w:t>
            </w:r>
            <w:r>
              <w:lastRenderedPageBreak/>
              <w:t>Федерации от 25 декабря 2009 г. N 1093 "О порядке осуществления в 2010 - 2018 годах компенсационных выплат гражданам Российской Федерации по вкладам (взносам) в организациях государственного страхования (открытом акционерном обществе "Российская государственная страховая компания" и обществах системы Росгосстраха)";</w:t>
            </w:r>
          </w:p>
          <w:p w:rsidR="00852696" w:rsidRDefault="00852696">
            <w:pPr>
              <w:pStyle w:val="ConsPlusNormal"/>
              <w:ind w:firstLine="283"/>
              <w:jc w:val="both"/>
            </w:pPr>
            <w:r>
              <w:t xml:space="preserve">9.12. </w:t>
            </w:r>
            <w:hyperlink r:id="rId5563"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t xml:space="preserve">9.13. </w:t>
            </w:r>
            <w:hyperlink r:id="rId5564" w:history="1">
              <w:r>
                <w:rPr>
                  <w:color w:val="0000FF"/>
                </w:rPr>
                <w:t>постановление</w:t>
              </w:r>
            </w:hyperlink>
            <w:r>
              <w:t xml:space="preserve">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основы формирования федерального бюджета;</w:t>
            </w:r>
          </w:p>
          <w:p w:rsidR="00852696" w:rsidRDefault="00852696">
            <w:pPr>
              <w:pStyle w:val="ConsPlusNormal"/>
              <w:ind w:firstLine="283"/>
              <w:jc w:val="both"/>
            </w:pPr>
            <w:r>
              <w:t>9.2. бюджетная классификация;</w:t>
            </w:r>
          </w:p>
          <w:p w:rsidR="00852696" w:rsidRDefault="00852696">
            <w:pPr>
              <w:pStyle w:val="ConsPlusNormal"/>
              <w:ind w:firstLine="283"/>
              <w:jc w:val="both"/>
            </w:pPr>
            <w:r>
              <w:t>9.3. регулирование механизма исполнения обязательств Российской Федерации по сбережениям граждан Российской Федерации;</w:t>
            </w:r>
          </w:p>
          <w:p w:rsidR="00852696" w:rsidRDefault="00852696">
            <w:pPr>
              <w:pStyle w:val="ConsPlusNormal"/>
              <w:ind w:firstLine="283"/>
              <w:jc w:val="both"/>
            </w:pPr>
            <w:r>
              <w:t>9.4. финансовое обеспечение обязательств Российской Федерации по сбережениям граждан Российской Федерации;</w:t>
            </w:r>
          </w:p>
          <w:p w:rsidR="00852696" w:rsidRDefault="00852696">
            <w:pPr>
              <w:pStyle w:val="ConsPlusNormal"/>
              <w:ind w:firstLine="283"/>
              <w:jc w:val="both"/>
            </w:pPr>
            <w:r>
              <w:t>9.5. исполнение федерального бюджета;</w:t>
            </w:r>
          </w:p>
          <w:p w:rsidR="00852696" w:rsidRDefault="00852696">
            <w:pPr>
              <w:pStyle w:val="ConsPlusNormal"/>
              <w:ind w:firstLine="283"/>
              <w:jc w:val="both"/>
            </w:pPr>
            <w:r>
              <w:t>9.6. финансовое обеспечение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П.22.10. Вид профессиональной служебной деятельности</w:t>
      </w:r>
    </w:p>
    <w:p w:rsidR="00852696" w:rsidRDefault="00852696">
      <w:pPr>
        <w:pStyle w:val="ConsPlusNormal"/>
        <w:jc w:val="center"/>
      </w:pPr>
      <w:r>
        <w:t>Совершенствование корпоративного управления в институтах</w:t>
      </w:r>
    </w:p>
    <w:p w:rsidR="00852696" w:rsidRDefault="00852696">
      <w:pPr>
        <w:pStyle w:val="ConsPlusNormal"/>
        <w:jc w:val="center"/>
      </w:pPr>
      <w:r>
        <w:lastRenderedPageBreak/>
        <w:t>с государственным участием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Налоговый </w:t>
            </w:r>
            <w:hyperlink r:id="rId5565" w:history="1">
              <w:r>
                <w:rPr>
                  <w:color w:val="0000FF"/>
                </w:rPr>
                <w:t>кодекс</w:t>
              </w:r>
            </w:hyperlink>
            <w:r>
              <w:t xml:space="preserve"> Российской Федерации;</w:t>
            </w:r>
          </w:p>
          <w:p w:rsidR="00852696" w:rsidRDefault="00852696">
            <w:pPr>
              <w:pStyle w:val="ConsPlusNormal"/>
              <w:ind w:firstLine="283"/>
              <w:jc w:val="both"/>
            </w:pPr>
            <w:r>
              <w:t xml:space="preserve">10.2. </w:t>
            </w:r>
            <w:hyperlink r:id="rId5566"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10.3. Федеральный </w:t>
            </w:r>
            <w:hyperlink r:id="rId5567"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10.4. Федеральный </w:t>
            </w:r>
            <w:hyperlink r:id="rId5568"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международный опыт в сфере совершенствования корпоративного управления в институтах с государственным участием.</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П.22.11. Вид профессиональной служебной деятельности</w:t>
      </w:r>
    </w:p>
    <w:p w:rsidR="00852696" w:rsidRDefault="00852696">
      <w:pPr>
        <w:pStyle w:val="ConsPlusNormal"/>
        <w:jc w:val="center"/>
      </w:pPr>
      <w:r>
        <w:t>Регулирование финансовых рынков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Федеральный </w:t>
            </w:r>
            <w:hyperlink r:id="rId5569" w:history="1">
              <w:r>
                <w:rPr>
                  <w:color w:val="0000FF"/>
                </w:rPr>
                <w:t>закон</w:t>
              </w:r>
            </w:hyperlink>
            <w:r>
              <w:t xml:space="preserve"> от 11 марта 1997 г. N 48-ФЗ "О переводном и простом векселе";</w:t>
            </w:r>
          </w:p>
          <w:p w:rsidR="00852696" w:rsidRDefault="00852696">
            <w:pPr>
              <w:pStyle w:val="ConsPlusNormal"/>
              <w:ind w:firstLine="283"/>
              <w:jc w:val="both"/>
            </w:pPr>
            <w:r>
              <w:t xml:space="preserve">11.2. Федеральный </w:t>
            </w:r>
            <w:hyperlink r:id="rId5570" w:history="1">
              <w:r>
                <w:rPr>
                  <w:color w:val="0000FF"/>
                </w:rPr>
                <w:t>закон</w:t>
              </w:r>
            </w:hyperlink>
            <w:r>
              <w:t xml:space="preserve"> от 16 июля 1998 г. N 102-ФЗ "Об ипотеке (залоге недвижимости)";</w:t>
            </w:r>
          </w:p>
          <w:p w:rsidR="00852696" w:rsidRDefault="00852696">
            <w:pPr>
              <w:pStyle w:val="ConsPlusNormal"/>
              <w:ind w:firstLine="283"/>
              <w:jc w:val="both"/>
            </w:pPr>
            <w:r>
              <w:t xml:space="preserve">11.3. Федеральный </w:t>
            </w:r>
            <w:hyperlink r:id="rId5571" w:history="1">
              <w:r>
                <w:rPr>
                  <w:color w:val="0000FF"/>
                </w:rPr>
                <w:t>закон</w:t>
              </w:r>
            </w:hyperlink>
            <w:r>
              <w:t xml:space="preserve"> от 5 марта 1999 г. N 46-ФЗ "О защите прав и законных интересов инвесторов на рынке ценных бумаг";</w:t>
            </w:r>
          </w:p>
          <w:p w:rsidR="00852696" w:rsidRDefault="00852696">
            <w:pPr>
              <w:pStyle w:val="ConsPlusNormal"/>
              <w:ind w:firstLine="283"/>
              <w:jc w:val="both"/>
            </w:pPr>
            <w:r>
              <w:t xml:space="preserve">11.4. Федеральный </w:t>
            </w:r>
            <w:hyperlink r:id="rId5572" w:history="1">
              <w:r>
                <w:rPr>
                  <w:color w:val="0000FF"/>
                </w:rPr>
                <w:t>закон</w:t>
              </w:r>
            </w:hyperlink>
            <w:r>
              <w:t xml:space="preserve"> от 11 ноября 2003 г. N 152-ФЗ "Об ипотечных ценных бумагах";</w:t>
            </w:r>
          </w:p>
          <w:p w:rsidR="00852696" w:rsidRDefault="00852696">
            <w:pPr>
              <w:pStyle w:val="ConsPlusNormal"/>
              <w:ind w:firstLine="283"/>
              <w:jc w:val="both"/>
            </w:pPr>
            <w:r>
              <w:t xml:space="preserve">11.5. Федеральный </w:t>
            </w:r>
            <w:hyperlink r:id="rId5573" w:history="1">
              <w:r>
                <w:rPr>
                  <w:color w:val="0000FF"/>
                </w:rPr>
                <w:t>закон</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11.6. Федеральный </w:t>
            </w:r>
            <w:hyperlink r:id="rId5574" w:history="1">
              <w:r>
                <w:rPr>
                  <w:color w:val="0000FF"/>
                </w:rPr>
                <w:t>закон</w:t>
              </w:r>
            </w:hyperlink>
            <w:r>
              <w:t xml:space="preserve"> от 7 февраля 2011 г. N 7-ФЗ "О клиринге и клиринговой деятельности";</w:t>
            </w:r>
          </w:p>
          <w:p w:rsidR="00852696" w:rsidRDefault="00852696">
            <w:pPr>
              <w:pStyle w:val="ConsPlusNormal"/>
              <w:ind w:firstLine="283"/>
              <w:jc w:val="both"/>
            </w:pPr>
            <w:r>
              <w:t xml:space="preserve">11.7. Федеральный </w:t>
            </w:r>
            <w:hyperlink r:id="rId5575" w:history="1">
              <w:r>
                <w:rPr>
                  <w:color w:val="0000FF"/>
                </w:rPr>
                <w:t>закон</w:t>
              </w:r>
            </w:hyperlink>
            <w:r>
              <w:t xml:space="preserve"> от 21 ноября 2011 г. N 325-ФЗ "Об организованных торгах";</w:t>
            </w:r>
          </w:p>
          <w:p w:rsidR="00852696" w:rsidRDefault="00852696">
            <w:pPr>
              <w:pStyle w:val="ConsPlusNormal"/>
              <w:ind w:firstLine="283"/>
              <w:jc w:val="both"/>
            </w:pPr>
            <w:r>
              <w:lastRenderedPageBreak/>
              <w:t xml:space="preserve">11.8. Федеральный </w:t>
            </w:r>
            <w:hyperlink r:id="rId5576" w:history="1">
              <w:r>
                <w:rPr>
                  <w:color w:val="0000FF"/>
                </w:rPr>
                <w:t>закон</w:t>
              </w:r>
            </w:hyperlink>
            <w:r>
              <w:t xml:space="preserve"> от 7 декабря 2011 г. N 414-ФЗ "О центральном депозитарии";</w:t>
            </w:r>
          </w:p>
          <w:p w:rsidR="00852696" w:rsidRDefault="00852696">
            <w:pPr>
              <w:pStyle w:val="ConsPlusNormal"/>
              <w:ind w:firstLine="283"/>
              <w:jc w:val="both"/>
            </w:pPr>
            <w:r>
              <w:t xml:space="preserve">11.9. Федеральный </w:t>
            </w:r>
            <w:hyperlink r:id="rId5577" w:history="1">
              <w:r>
                <w:rPr>
                  <w:color w:val="0000FF"/>
                </w:rPr>
                <w:t>закон</w:t>
              </w:r>
            </w:hyperlink>
            <w:r>
              <w:t xml:space="preserve"> от 13 июля 2015 г. N 223-ФЗ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11.10. </w:t>
            </w:r>
            <w:hyperlink r:id="rId5578" w:history="1">
              <w:r>
                <w:rPr>
                  <w:color w:val="0000FF"/>
                </w:rPr>
                <w:t>постановление</w:t>
              </w:r>
            </w:hyperlink>
            <w:r>
              <w:t xml:space="preserve"> ЦИК СССР и СНК СССР от 7 августа 1937 г. N 104/1341 "О введении в действие Положения о переводном и простом векселе";</w:t>
            </w:r>
          </w:p>
          <w:p w:rsidR="00852696" w:rsidRDefault="00852696">
            <w:pPr>
              <w:pStyle w:val="ConsPlusNormal"/>
              <w:ind w:firstLine="283"/>
              <w:jc w:val="both"/>
            </w:pPr>
            <w:r>
              <w:t xml:space="preserve">11.11. </w:t>
            </w:r>
            <w:hyperlink r:id="rId5579"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основные направления и приоритеты государственной политики в сфере финансовых рынков.</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обзоров финансовых рынков.</w:t>
            </w:r>
          </w:p>
        </w:tc>
      </w:tr>
    </w:tbl>
    <w:p w:rsidR="00852696" w:rsidRDefault="00852696">
      <w:pPr>
        <w:pStyle w:val="ConsPlusNormal"/>
        <w:jc w:val="both"/>
      </w:pPr>
    </w:p>
    <w:p w:rsidR="00852696" w:rsidRDefault="00852696">
      <w:pPr>
        <w:pStyle w:val="ConsPlusNormal"/>
        <w:jc w:val="center"/>
        <w:outlineLvl w:val="1"/>
      </w:pPr>
      <w:r>
        <w:t>П.22.12. Вид профессиональной служебной деятельности</w:t>
      </w:r>
    </w:p>
    <w:p w:rsidR="00852696" w:rsidRDefault="00852696">
      <w:pPr>
        <w:pStyle w:val="ConsPlusNormal"/>
        <w:jc w:val="center"/>
      </w:pPr>
      <w:r>
        <w:t>Регулирование деятельности по инвестированию временно</w:t>
      </w:r>
    </w:p>
    <w:p w:rsidR="00852696" w:rsidRDefault="00852696">
      <w:pPr>
        <w:pStyle w:val="ConsPlusNormal"/>
        <w:jc w:val="center"/>
      </w:pPr>
      <w:r>
        <w:t>свободных средств государственных корпораций</w:t>
      </w:r>
    </w:p>
    <w:p w:rsidR="00852696" w:rsidRDefault="00852696">
      <w:pPr>
        <w:pStyle w:val="ConsPlusNormal"/>
        <w:jc w:val="center"/>
      </w:pPr>
      <w:r>
        <w:t>и государственных компаний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12.1. Федеральный </w:t>
            </w:r>
            <w:hyperlink r:id="rId5580" w:history="1">
              <w:r>
                <w:rPr>
                  <w:color w:val="0000FF"/>
                </w:rPr>
                <w:t>закон</w:t>
              </w:r>
            </w:hyperlink>
            <w:r>
              <w:t xml:space="preserve"> от 23 декабря 2003 г. N 177-ФЗ "О страховании вкладов физических лиц в банках Российской Федерации";</w:t>
            </w:r>
          </w:p>
          <w:p w:rsidR="00852696" w:rsidRDefault="00852696">
            <w:pPr>
              <w:pStyle w:val="ConsPlusNormal"/>
              <w:ind w:firstLine="283"/>
              <w:jc w:val="both"/>
            </w:pPr>
            <w:r>
              <w:t xml:space="preserve">12.2. Федеральный </w:t>
            </w:r>
            <w:hyperlink r:id="rId5581" w:history="1">
              <w:r>
                <w:rPr>
                  <w:color w:val="0000FF"/>
                </w:rPr>
                <w:t>закон</w:t>
              </w:r>
            </w:hyperlink>
            <w:r>
              <w:t xml:space="preserve"> от 17 мая 2007 г. N 82-ФЗ "О банке развития";</w:t>
            </w:r>
          </w:p>
          <w:p w:rsidR="00852696" w:rsidRDefault="00852696">
            <w:pPr>
              <w:pStyle w:val="ConsPlusNormal"/>
              <w:ind w:firstLine="283"/>
              <w:jc w:val="both"/>
            </w:pPr>
            <w:r>
              <w:t xml:space="preserve">12.3. Федеральный </w:t>
            </w:r>
            <w:hyperlink r:id="rId5582" w:history="1">
              <w:r>
                <w:rPr>
                  <w:color w:val="0000FF"/>
                </w:rPr>
                <w:t>закон</w:t>
              </w:r>
            </w:hyperlink>
            <w:r>
              <w:t xml:space="preserve"> от 21 июля 2007 г. N 185-ФЗ "О Фонде содействия реформированию жилищно-коммунального хозяйства";</w:t>
            </w:r>
          </w:p>
          <w:p w:rsidR="00852696" w:rsidRDefault="00852696">
            <w:pPr>
              <w:pStyle w:val="ConsPlusNormal"/>
              <w:ind w:firstLine="283"/>
              <w:jc w:val="both"/>
            </w:pPr>
            <w:r>
              <w:t xml:space="preserve">12.4. Федеральный </w:t>
            </w:r>
            <w:hyperlink r:id="rId5583" w:history="1">
              <w:r>
                <w:rPr>
                  <w:color w:val="0000FF"/>
                </w:rPr>
                <w:t>закон</w:t>
              </w:r>
            </w:hyperlink>
            <w:r>
              <w:t xml:space="preserve"> от 23 ноября 2007 г. N 270-ФЗ "О Государственной корпорации по </w:t>
            </w:r>
            <w:r>
              <w:lastRenderedPageBreak/>
              <w:t>содействию разработке, производству и экспорту высокотехнологичной промышленной продукции "Ростех";</w:t>
            </w:r>
          </w:p>
          <w:p w:rsidR="00852696" w:rsidRDefault="00852696">
            <w:pPr>
              <w:pStyle w:val="ConsPlusNormal"/>
              <w:ind w:firstLine="283"/>
              <w:jc w:val="both"/>
            </w:pPr>
            <w:r>
              <w:t xml:space="preserve">12.5. Федеральный </w:t>
            </w:r>
            <w:hyperlink r:id="rId5584" w:history="1">
              <w:r>
                <w:rPr>
                  <w:color w:val="0000FF"/>
                </w:rPr>
                <w:t>закон</w:t>
              </w:r>
            </w:hyperlink>
            <w:r>
              <w:t xml:space="preserve"> от 1 декабря 2007 г. N 317-ФЗ "О Государственной корпорации по атомной энергии "Росатом";</w:t>
            </w:r>
          </w:p>
          <w:p w:rsidR="00852696" w:rsidRDefault="00852696">
            <w:pPr>
              <w:pStyle w:val="ConsPlusNormal"/>
              <w:ind w:firstLine="283"/>
              <w:jc w:val="both"/>
            </w:pPr>
            <w:r>
              <w:t xml:space="preserve">12.6. Федеральный </w:t>
            </w:r>
            <w:hyperlink r:id="rId5585" w:history="1">
              <w:r>
                <w:rPr>
                  <w:color w:val="0000FF"/>
                </w:rPr>
                <w:t>закон</w:t>
              </w:r>
            </w:hyperlink>
            <w:r>
              <w:t xml:space="preserve"> 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12.7. Федеральный </w:t>
            </w:r>
            <w:hyperlink r:id="rId5586" w:history="1">
              <w:r>
                <w:rPr>
                  <w:color w:val="0000FF"/>
                </w:rPr>
                <w:t>закон</w:t>
              </w:r>
            </w:hyperlink>
            <w:r>
              <w:t xml:space="preserve"> от 13 июля 2015 г. N 215-ФЗ "О Государственной корпорации по космической деятельности "Роскосмос";</w:t>
            </w:r>
          </w:p>
          <w:p w:rsidR="00852696" w:rsidRDefault="00852696">
            <w:pPr>
              <w:pStyle w:val="ConsPlusNormal"/>
              <w:ind w:firstLine="283"/>
              <w:jc w:val="both"/>
            </w:pPr>
            <w:r>
              <w:t xml:space="preserve">12.8. </w:t>
            </w:r>
            <w:hyperlink r:id="rId5587" w:history="1">
              <w:r>
                <w:rPr>
                  <w:color w:val="0000FF"/>
                </w:rPr>
                <w:t>распоряжение</w:t>
              </w:r>
            </w:hyperlink>
            <w:r>
              <w:t xml:space="preserve"> Правительства Российской Федерации от 27 июля 2007 г. N 1007-р "Меморандум о финансовой политике государственной корпорации "Банк развития и внешнеэкономической деятельности (Внешэкономбанк)".</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П.22.13. Вид профессиональной служебной деятельности</w:t>
      </w:r>
    </w:p>
    <w:p w:rsidR="00852696" w:rsidRDefault="00852696">
      <w:pPr>
        <w:pStyle w:val="ConsPlusNormal"/>
        <w:jc w:val="center"/>
      </w:pPr>
      <w:r>
        <w:t>Регулирование деятельности стратегических организаций</w:t>
      </w:r>
    </w:p>
    <w:p w:rsidR="00852696" w:rsidRDefault="00852696">
      <w:pPr>
        <w:pStyle w:val="ConsPlusNormal"/>
        <w:jc w:val="center"/>
      </w:pPr>
      <w:r>
        <w:t>по размещению средств в кредитные организации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Pr>
          <w:p w:rsidR="00852696" w:rsidRDefault="00852696">
            <w:pPr>
              <w:pStyle w:val="ConsPlusNormal"/>
              <w:jc w:val="center"/>
            </w:pPr>
            <w:r>
              <w:t>II. Требования к профессиональным знаниям</w:t>
            </w:r>
          </w:p>
        </w:tc>
        <w:tc>
          <w:tcPr>
            <w:tcW w:w="1984" w:type="dxa"/>
            <w:vMerge w:val="restart"/>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Федеральный </w:t>
            </w:r>
            <w:hyperlink r:id="rId5588" w:history="1">
              <w:r>
                <w:rPr>
                  <w:color w:val="0000FF"/>
                </w:rPr>
                <w:t>закон</w:t>
              </w:r>
            </w:hyperlink>
            <w:r>
              <w:t xml:space="preserve"> от 14 ноября 2002 г. N 161-ФЗ "О государственных и муниципальных унитарных предприятиях";</w:t>
            </w:r>
          </w:p>
          <w:p w:rsidR="00852696" w:rsidRDefault="00852696">
            <w:pPr>
              <w:pStyle w:val="ConsPlusNormal"/>
              <w:ind w:firstLine="283"/>
              <w:jc w:val="both"/>
            </w:pPr>
            <w:r>
              <w:t xml:space="preserve">13.2. Федеральный </w:t>
            </w:r>
            <w:hyperlink r:id="rId5589" w:history="1">
              <w:r>
                <w:rPr>
                  <w:color w:val="0000FF"/>
                </w:rPr>
                <w:t>закон</w:t>
              </w:r>
            </w:hyperlink>
            <w:r>
              <w:t xml:space="preserve"> от 21 июля 2014 г.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w:t>
            </w:r>
            <w:r>
              <w:lastRenderedPageBreak/>
              <w:t>отдельные законодательные акты Российской Федерации";</w:t>
            </w:r>
          </w:p>
          <w:p w:rsidR="00852696" w:rsidRDefault="00852696">
            <w:pPr>
              <w:pStyle w:val="ConsPlusNormal"/>
              <w:ind w:firstLine="283"/>
              <w:jc w:val="both"/>
            </w:pPr>
            <w:r>
              <w:t xml:space="preserve">13.3. </w:t>
            </w:r>
            <w:hyperlink r:id="rId5590" w:history="1">
              <w:r>
                <w:rPr>
                  <w:color w:val="0000FF"/>
                </w:rPr>
                <w:t>Указ</w:t>
              </w:r>
            </w:hyperlink>
            <w:r>
              <w:t xml:space="preserve"> Президента Российской Федерации от 4 августа 2004 г. N 1009 "Об утверждении Перечня стратегических предприятий и стратегических акционерных обществ";</w:t>
            </w:r>
          </w:p>
          <w:p w:rsidR="00852696" w:rsidRDefault="00852696">
            <w:pPr>
              <w:pStyle w:val="ConsPlusNormal"/>
              <w:ind w:firstLine="283"/>
              <w:jc w:val="both"/>
            </w:pPr>
            <w:r>
              <w:t xml:space="preserve">13.4. </w:t>
            </w:r>
            <w:hyperlink r:id="rId5591" w:history="1">
              <w:r>
                <w:rPr>
                  <w:color w:val="0000FF"/>
                </w:rPr>
                <w:t>распоряжение</w:t>
              </w:r>
            </w:hyperlink>
            <w:r>
              <w:t xml:space="preserve"> Правительства Российской Федерации от 23 января 2003 г. N 91-р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Правительства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blPrEx>
          <w:tblBorders>
            <w:insideH w:val="single" w:sz="4" w:space="0" w:color="auto"/>
          </w:tblBorders>
        </w:tblPrEx>
        <w:tc>
          <w:tcPr>
            <w:tcW w:w="3968" w:type="dxa"/>
            <w:gridSpan w:val="2"/>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осуществление экспертизы проектов нормативных правовых актов.</w:t>
            </w:r>
          </w:p>
        </w:tc>
      </w:tr>
    </w:tbl>
    <w:p w:rsidR="00852696" w:rsidRDefault="00852696">
      <w:pPr>
        <w:pStyle w:val="ConsPlusNormal"/>
        <w:jc w:val="both"/>
      </w:pPr>
    </w:p>
    <w:p w:rsidR="00852696" w:rsidRDefault="00852696">
      <w:pPr>
        <w:pStyle w:val="ConsPlusNormal"/>
        <w:jc w:val="center"/>
        <w:outlineLvl w:val="1"/>
      </w:pPr>
      <w:r>
        <w:t>П.22.14. Вид профессиональной служебной деятельности</w:t>
      </w:r>
    </w:p>
    <w:p w:rsidR="00852696" w:rsidRDefault="00852696">
      <w:pPr>
        <w:pStyle w:val="ConsPlusNormal"/>
        <w:jc w:val="center"/>
      </w:pPr>
      <w:r>
        <w:t>Мониторинг и анализ аудиторской и бухгалтерской практики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14.1. </w:t>
            </w:r>
            <w:hyperlink r:id="rId5592" w:history="1">
              <w:r>
                <w:rPr>
                  <w:color w:val="0000FF"/>
                </w:rPr>
                <w:t>Указ</w:t>
              </w:r>
            </w:hyperlink>
            <w:r>
              <w:t xml:space="preserve"> Президента Российской Федерации от 20 мая 2011 г. N 657 "О мониторинге правоприменения в Российской Федерации";</w:t>
            </w:r>
          </w:p>
          <w:p w:rsidR="00852696" w:rsidRDefault="00852696">
            <w:pPr>
              <w:pStyle w:val="ConsPlusNormal"/>
              <w:ind w:firstLine="283"/>
              <w:jc w:val="both"/>
            </w:pPr>
            <w:r>
              <w:t xml:space="preserve">14.2. </w:t>
            </w:r>
            <w:hyperlink r:id="rId5593" w:history="1">
              <w:r>
                <w:rPr>
                  <w:color w:val="0000FF"/>
                </w:rPr>
                <w:t>постановление</w:t>
              </w:r>
            </w:hyperlink>
            <w:r>
              <w:t xml:space="preserve"> Правительства Российской Федерации от 25 февраля 2011 г.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852696" w:rsidRDefault="00852696">
            <w:pPr>
              <w:pStyle w:val="ConsPlusNormal"/>
              <w:ind w:firstLine="283"/>
              <w:jc w:val="both"/>
            </w:pPr>
            <w:r>
              <w:t xml:space="preserve">14.3. </w:t>
            </w:r>
            <w:hyperlink r:id="rId5594" w:history="1">
              <w:r>
                <w:rPr>
                  <w:color w:val="0000FF"/>
                </w:rPr>
                <w:t>постановление</w:t>
              </w:r>
            </w:hyperlink>
            <w:r>
              <w:t xml:space="preserve"> Правительства Российской Федерации от 19 августа 2011 г. N 694 "Об утверждении методики осуществления мониторинга правоприменения в Российской Федерации";</w:t>
            </w:r>
          </w:p>
          <w:p w:rsidR="00852696" w:rsidRDefault="00852696">
            <w:pPr>
              <w:pStyle w:val="ConsPlusNormal"/>
              <w:ind w:firstLine="283"/>
              <w:jc w:val="both"/>
            </w:pPr>
            <w:r>
              <w:t>14.4. приказы Минфина России об утверждении положений по бухгалтерскому учету;</w:t>
            </w:r>
          </w:p>
          <w:p w:rsidR="00852696" w:rsidRDefault="00852696">
            <w:pPr>
              <w:pStyle w:val="ConsPlusNormal"/>
              <w:ind w:firstLine="283"/>
              <w:jc w:val="both"/>
            </w:pPr>
            <w:r>
              <w:t xml:space="preserve">14.5. </w:t>
            </w:r>
            <w:hyperlink r:id="rId5595" w:history="1">
              <w:r>
                <w:rPr>
                  <w:color w:val="0000FF"/>
                </w:rPr>
                <w:t>приказ</w:t>
              </w:r>
            </w:hyperlink>
            <w:r>
              <w:t xml:space="preserve"> Минфина России от 31 октября 2000 </w:t>
            </w:r>
            <w:r>
              <w:lastRenderedPageBreak/>
              <w:t>г. N 94н "Об утверждении Плана счетов бухгалтерского учета финансово-хозяйственной деятельности организаций и Инструкций по его применению";</w:t>
            </w:r>
          </w:p>
          <w:p w:rsidR="00852696" w:rsidRDefault="00852696">
            <w:pPr>
              <w:pStyle w:val="ConsPlusNormal"/>
              <w:ind w:firstLine="283"/>
              <w:jc w:val="both"/>
            </w:pPr>
            <w:r>
              <w:t xml:space="preserve">14.6. </w:t>
            </w:r>
            <w:hyperlink r:id="rId5596" w:history="1">
              <w:r>
                <w:rPr>
                  <w:color w:val="0000FF"/>
                </w:rPr>
                <w:t>приказ</w:t>
              </w:r>
            </w:hyperlink>
            <w:r>
              <w:t xml:space="preserve"> Минфина России от 29 декабря 2009 г. N 146н "О создании Совета по аудиторской деятельности и его Рабочего органа";</w:t>
            </w:r>
          </w:p>
          <w:p w:rsidR="00852696" w:rsidRDefault="00852696">
            <w:pPr>
              <w:pStyle w:val="ConsPlusNormal"/>
              <w:ind w:firstLine="283"/>
              <w:jc w:val="both"/>
            </w:pPr>
            <w:r>
              <w:t xml:space="preserve">14.7. приказы Минфина России от 24 октября 2016 г. </w:t>
            </w:r>
            <w:hyperlink r:id="rId5597" w:history="1">
              <w:r>
                <w:rPr>
                  <w:color w:val="0000FF"/>
                </w:rPr>
                <w:t>N 192н</w:t>
              </w:r>
            </w:hyperlink>
            <w:r>
              <w:t xml:space="preserve">, от 9 ноября 2016 г. </w:t>
            </w:r>
            <w:hyperlink r:id="rId5598" w:history="1">
              <w:r>
                <w:rPr>
                  <w:color w:val="0000FF"/>
                </w:rPr>
                <w:t>N 207н</w:t>
              </w:r>
            </w:hyperlink>
            <w:r>
              <w:t xml:space="preserve"> "О введении в действие международных стандартов аудита на территории Российской Федерации";</w:t>
            </w:r>
          </w:p>
          <w:p w:rsidR="00852696" w:rsidRDefault="00852696">
            <w:pPr>
              <w:pStyle w:val="ConsPlusNormal"/>
              <w:ind w:firstLine="283"/>
              <w:jc w:val="both"/>
            </w:pPr>
            <w:r>
              <w:t>14.8. приказы Минфина России о введении документов Международных стандартов финансовой отчетности на территории Российской Федерации;</w:t>
            </w:r>
          </w:p>
          <w:p w:rsidR="00852696" w:rsidRDefault="00852696">
            <w:pPr>
              <w:pStyle w:val="ConsPlusNormal"/>
              <w:ind w:firstLine="283"/>
              <w:jc w:val="both"/>
            </w:pPr>
            <w:r>
              <w:t xml:space="preserve">14.9. </w:t>
            </w:r>
            <w:hyperlink r:id="rId5599" w:history="1">
              <w:r>
                <w:rPr>
                  <w:color w:val="0000FF"/>
                </w:rPr>
                <w:t>приказ</w:t>
              </w:r>
            </w:hyperlink>
            <w:r>
              <w:t xml:space="preserve"> Минфина России от 14 ноября 2012 г. N 145н "О совете по стандартам бухгалтерского учета";</w:t>
            </w:r>
          </w:p>
          <w:p w:rsidR="00852696" w:rsidRDefault="00852696">
            <w:pPr>
              <w:pStyle w:val="ConsPlusNormal"/>
              <w:ind w:firstLine="283"/>
              <w:jc w:val="both"/>
            </w:pPr>
            <w:r>
              <w:t xml:space="preserve">14.10. </w:t>
            </w:r>
            <w:hyperlink r:id="rId5600" w:history="1">
              <w:r>
                <w:rPr>
                  <w:color w:val="0000FF"/>
                </w:rPr>
                <w:t>приказ</w:t>
              </w:r>
            </w:hyperlink>
            <w:r>
              <w:t xml:space="preserve"> Минфина России от 11 марта 2013 г. N 26н "Об утверждении правил подготовки и уточнения программы разработки федеральных стандартов бухгалтерского учета, за исключением программы разработки федеральных стандартов бухгалтерского учета для организаций государственного сектора";</w:t>
            </w:r>
          </w:p>
          <w:p w:rsidR="00852696" w:rsidRDefault="00852696">
            <w:pPr>
              <w:pStyle w:val="ConsPlusNormal"/>
              <w:ind w:firstLine="283"/>
              <w:jc w:val="both"/>
            </w:pPr>
            <w:r>
              <w:t xml:space="preserve">14.11. </w:t>
            </w:r>
            <w:hyperlink r:id="rId5601" w:history="1">
              <w:r>
                <w:rPr>
                  <w:color w:val="0000FF"/>
                </w:rPr>
                <w:t>приказ</w:t>
              </w:r>
            </w:hyperlink>
            <w:r>
              <w:t xml:space="preserve"> Минфина России от 19 марта 2013 г. N 32н "Об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 Министерства финансов Российской Федерации";</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14.12. </w:t>
            </w:r>
            <w:hyperlink r:id="rId5602" w:history="1">
              <w:r>
                <w:rPr>
                  <w:color w:val="0000FF"/>
                </w:rPr>
                <w:t>приказ</w:t>
              </w:r>
            </w:hyperlink>
            <w:r>
              <w:t xml:space="preserve"> Минфина России от 7 июня 2017 г. N 85н "Об утверждении программы разработки федеральных стандартов бухгалтерского учета на 2017 - 2019 гг. и о признании утратившим силу приказа Министерства финансов Российской Федерации от 23 мая 2016 г. N 70н "Об утверждении программы разработки федеральных стандартов бухгалтерского учета на 2016 - 2018 гг.";</w:t>
            </w:r>
          </w:p>
          <w:p w:rsidR="00852696" w:rsidRDefault="00852696">
            <w:pPr>
              <w:pStyle w:val="ConsPlusNormal"/>
              <w:ind w:firstLine="283"/>
              <w:jc w:val="both"/>
            </w:pPr>
            <w:r>
              <w:t xml:space="preserve">14.13. </w:t>
            </w:r>
            <w:hyperlink r:id="rId5603" w:history="1">
              <w:r>
                <w:rPr>
                  <w:color w:val="0000FF"/>
                </w:rPr>
                <w:t>приказ</w:t>
              </w:r>
            </w:hyperlink>
            <w:r>
              <w:t xml:space="preserve"> Росстата от 23 ноября 2012 г. N 615 "Об утверждении Статистического инструментария для организации Минфином России федерального статистического наблюдения за аудиторской деятельностью".</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 xml:space="preserve">14.1. система регулирования бухгалтерского учета </w:t>
            </w:r>
            <w:r>
              <w:lastRenderedPageBreak/>
              <w:t>(принципы, иерархия нормативных правовых актов, субъекты и их функции);</w:t>
            </w:r>
          </w:p>
          <w:p w:rsidR="00852696" w:rsidRDefault="00852696">
            <w:pPr>
              <w:pStyle w:val="ConsPlusNormal"/>
              <w:ind w:firstLine="283"/>
              <w:jc w:val="both"/>
            </w:pPr>
            <w:r>
              <w:t>14.2. 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852696" w:rsidRDefault="00852696">
            <w:pPr>
              <w:pStyle w:val="ConsPlusNormal"/>
              <w:ind w:firstLine="283"/>
              <w:jc w:val="both"/>
            </w:pPr>
            <w:r>
              <w:t>14.3. практика применения законодательства о бухгалтерском учете, финансовой отчетности и аудиторской деятельности.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П.22.15. Вид профессиональной служебной деятельности</w:t>
      </w:r>
    </w:p>
    <w:p w:rsidR="00852696" w:rsidRDefault="00852696">
      <w:pPr>
        <w:pStyle w:val="ConsPlusNormal"/>
        <w:jc w:val="center"/>
      </w:pPr>
      <w:r>
        <w:t>Регулирование валютной сферы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Pr>
          <w:p w:rsidR="00852696" w:rsidRDefault="00852696">
            <w:pPr>
              <w:pStyle w:val="ConsPlusNormal"/>
              <w:jc w:val="center"/>
            </w:pPr>
            <w:r>
              <w:t>II. Требования к профессиональным знаниям</w:t>
            </w:r>
          </w:p>
        </w:tc>
        <w:tc>
          <w:tcPr>
            <w:tcW w:w="1984" w:type="dxa"/>
            <w:vMerge w:val="restart"/>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15.1. Федеральный </w:t>
            </w:r>
            <w:hyperlink r:id="rId5604"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15.2. Федеральный </w:t>
            </w:r>
            <w:hyperlink r:id="rId5605" w:history="1">
              <w:r>
                <w:rPr>
                  <w:color w:val="0000FF"/>
                </w:rPr>
                <w:t>закон</w:t>
              </w:r>
            </w:hyperlink>
            <w:r>
              <w:t xml:space="preserve"> от 10 декабря 2003 г. N 173-ФЗ "О валютном регулировании и валютном контроле";</w:t>
            </w:r>
          </w:p>
          <w:p w:rsidR="00852696" w:rsidRDefault="00852696">
            <w:pPr>
              <w:pStyle w:val="ConsPlusNormal"/>
              <w:ind w:firstLine="283"/>
              <w:jc w:val="both"/>
            </w:pPr>
            <w:r>
              <w:t xml:space="preserve">15.3. </w:t>
            </w:r>
            <w:hyperlink r:id="rId5606" w:history="1">
              <w:r>
                <w:rPr>
                  <w:color w:val="0000FF"/>
                </w:rPr>
                <w:t>Указ</w:t>
              </w:r>
            </w:hyperlink>
            <w:r>
              <w:t xml:space="preserve"> Президента Российской Федерации от 11 января 1993 г. N 11 "О порядке опубликования международных договоров Российской Федерации";</w:t>
            </w:r>
          </w:p>
          <w:p w:rsidR="00852696" w:rsidRDefault="00852696">
            <w:pPr>
              <w:pStyle w:val="ConsPlusNormal"/>
              <w:ind w:firstLine="283"/>
              <w:jc w:val="both"/>
            </w:pPr>
            <w:r>
              <w:t xml:space="preserve">15.4. </w:t>
            </w:r>
            <w:hyperlink r:id="rId5607" w:history="1">
              <w:r>
                <w:rPr>
                  <w:color w:val="0000FF"/>
                </w:rPr>
                <w:t>Указ</w:t>
              </w:r>
            </w:hyperlink>
            <w:r>
              <w:t xml:space="preserve"> Президента Российской Федерации от 12 июля 2012 г. N 970 "Об официальном опубликовании временно применяемых международных договоров Российской Федерации";</w:t>
            </w:r>
          </w:p>
          <w:p w:rsidR="00852696" w:rsidRDefault="00852696">
            <w:pPr>
              <w:pStyle w:val="ConsPlusNormal"/>
              <w:ind w:firstLine="283"/>
              <w:jc w:val="both"/>
            </w:pPr>
            <w:r>
              <w:t xml:space="preserve">15.5. </w:t>
            </w:r>
            <w:hyperlink r:id="rId5608" w:history="1">
              <w:r>
                <w:rPr>
                  <w:color w:val="0000FF"/>
                </w:rPr>
                <w:t>постановление</w:t>
              </w:r>
            </w:hyperlink>
            <w: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852696" w:rsidRDefault="00852696">
            <w:pPr>
              <w:pStyle w:val="ConsPlusNormal"/>
              <w:ind w:firstLine="283"/>
              <w:jc w:val="both"/>
            </w:pPr>
            <w:r>
              <w:t xml:space="preserve">15.6. </w:t>
            </w:r>
            <w:hyperlink r:id="rId5609" w:history="1">
              <w:r>
                <w:rPr>
                  <w:color w:val="0000FF"/>
                </w:rPr>
                <w:t>постановление</w:t>
              </w:r>
            </w:hyperlink>
            <w: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852696" w:rsidRDefault="00852696">
            <w:pPr>
              <w:pStyle w:val="ConsPlusNormal"/>
              <w:ind w:firstLine="283"/>
              <w:jc w:val="both"/>
            </w:pPr>
            <w:r>
              <w:t xml:space="preserve">15.7. </w:t>
            </w:r>
            <w:hyperlink r:id="rId5610" w:history="1">
              <w:r>
                <w:rPr>
                  <w:color w:val="0000FF"/>
                </w:rPr>
                <w:t>постановление</w:t>
              </w:r>
            </w:hyperlink>
            <w:r>
              <w:t xml:space="preserve"> Правительства Российской Федерации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w:t>
            </w:r>
            <w:r>
              <w:lastRenderedPageBreak/>
              <w:t>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852696" w:rsidRDefault="00852696">
            <w:pPr>
              <w:pStyle w:val="ConsPlusNormal"/>
              <w:ind w:firstLine="283"/>
              <w:jc w:val="both"/>
            </w:pPr>
            <w:r>
              <w:t xml:space="preserve">15.8. </w:t>
            </w:r>
            <w:hyperlink r:id="rId5611" w:history="1">
              <w:r>
                <w:rPr>
                  <w:color w:val="0000FF"/>
                </w:rPr>
                <w:t>Договор</w:t>
              </w:r>
            </w:hyperlink>
            <w:r>
              <w:t xml:space="preserve"> о Евразийском экономическом союзе (подписан в г. Астана 29 мая 2014 г.);</w:t>
            </w:r>
          </w:p>
          <w:p w:rsidR="00852696" w:rsidRDefault="00852696">
            <w:pPr>
              <w:pStyle w:val="ConsPlusNormal"/>
              <w:ind w:firstLine="283"/>
              <w:jc w:val="both"/>
            </w:pPr>
            <w:r>
              <w:t xml:space="preserve">15.9. </w:t>
            </w:r>
            <w:hyperlink r:id="rId5612" w:history="1">
              <w:r>
                <w:rPr>
                  <w:color w:val="0000FF"/>
                </w:rPr>
                <w:t>положение</w:t>
              </w:r>
            </w:hyperlink>
            <w:r>
              <w:t xml:space="preserve">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утвержденное Банком России от 20 июля 2007 г. N 308-П.</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Align w:val="center"/>
          </w:tcPr>
          <w:p w:rsidR="00852696" w:rsidRDefault="00852696">
            <w:pPr>
              <w:pStyle w:val="ConsPlusNormal"/>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15.1. общие положения о международных договорах;</w:t>
            </w:r>
          </w:p>
          <w:p w:rsidR="00852696" w:rsidRDefault="00852696">
            <w:pPr>
              <w:pStyle w:val="ConsPlusNormal"/>
              <w:ind w:firstLine="283"/>
              <w:jc w:val="both"/>
            </w:pPr>
            <w:r>
              <w:t>15.2. операции с денежными средствами или имуществом, подлежащие обязательному контролю;</w:t>
            </w:r>
          </w:p>
          <w:p w:rsidR="00852696" w:rsidRDefault="00852696">
            <w:pPr>
              <w:pStyle w:val="ConsPlusNormal"/>
              <w:ind w:firstLine="283"/>
              <w:jc w:val="both"/>
            </w:pPr>
            <w:r>
              <w:t>15.3. права и обязанности органов, осуществляющих операции с денежными средствами или иным имуществом;</w:t>
            </w:r>
          </w:p>
          <w:p w:rsidR="00852696" w:rsidRDefault="00852696">
            <w:pPr>
              <w:pStyle w:val="ConsPlusNormal"/>
              <w:ind w:firstLine="283"/>
              <w:jc w:val="both"/>
            </w:pPr>
            <w:r>
              <w:t>15.4. порядок информирования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696" w:rsidRDefault="00852696">
            <w:pPr>
              <w:pStyle w:val="ConsPlusNormal"/>
              <w:ind w:firstLine="283"/>
              <w:jc w:val="both"/>
            </w:pPr>
            <w:r>
              <w:t>15.5. органы валютного регулирования;</w:t>
            </w:r>
          </w:p>
          <w:p w:rsidR="00852696" w:rsidRDefault="00852696">
            <w:pPr>
              <w:pStyle w:val="ConsPlusNormal"/>
              <w:ind w:firstLine="283"/>
              <w:jc w:val="both"/>
            </w:pPr>
            <w:r>
              <w:t>15.6. репатриация резидентами иностранной валюты и валюты Российской Федерации;</w:t>
            </w:r>
          </w:p>
          <w:p w:rsidR="00852696" w:rsidRDefault="00852696">
            <w:pPr>
              <w:pStyle w:val="ConsPlusNormal"/>
              <w:ind w:firstLine="283"/>
              <w:jc w:val="both"/>
            </w:pPr>
            <w:r>
              <w:t>15.7. положений международных договоров и схем, действующих в валютной сфере.</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П.22.15. Вид профессиональной служебной деятельности</w:t>
      </w:r>
    </w:p>
    <w:p w:rsidR="00852696" w:rsidRDefault="00852696">
      <w:pPr>
        <w:pStyle w:val="ConsPlusNormal"/>
        <w:jc w:val="center"/>
      </w:pPr>
      <w:r>
        <w:t>Регулирование валютной сферы</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lastRenderedPageBreak/>
        <w:t>Валютный контроль</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ind w:firstLine="283"/>
              <w:jc w:val="both"/>
            </w:pPr>
            <w:r>
              <w:t xml:space="preserve">Рекомендуемые специальности, направления подготовки: "Государственное и муниципальное управление", "Государственный аудит", "Экономика", "Финансы и кредит", "Менеджмент", "Юриспруденция" </w:t>
            </w:r>
            <w:hyperlink w:anchor="P15362" w:history="1">
              <w:r>
                <w:rPr>
                  <w:color w:val="0000FF"/>
                </w:rPr>
                <w:t>&lt;118&gt;</w:t>
              </w:r>
            </w:hyperlink>
            <w:r>
              <w:t>.</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15.1. </w:t>
            </w:r>
            <w:hyperlink r:id="rId561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15.2. Федеральный </w:t>
            </w:r>
            <w:hyperlink r:id="rId5614" w:history="1">
              <w:r>
                <w:rPr>
                  <w:color w:val="0000FF"/>
                </w:rPr>
                <w:t>закон</w:t>
              </w:r>
            </w:hyperlink>
            <w:r>
              <w:t xml:space="preserve"> от 10 декабря 2003 г. N 173-ФЗ "О валютном регулировании и валютном контроле";</w:t>
            </w:r>
          </w:p>
          <w:p w:rsidR="00852696" w:rsidRDefault="00852696">
            <w:pPr>
              <w:pStyle w:val="ConsPlusNormal"/>
              <w:ind w:firstLine="283"/>
              <w:jc w:val="both"/>
            </w:pPr>
            <w:r>
              <w:t xml:space="preserve">15.3. </w:t>
            </w:r>
            <w:hyperlink r:id="rId5615" w:history="1">
              <w:r>
                <w:rPr>
                  <w:color w:val="0000FF"/>
                </w:rPr>
                <w:t>постановление</w:t>
              </w:r>
            </w:hyperlink>
            <w: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852696" w:rsidRDefault="00852696">
            <w:pPr>
              <w:pStyle w:val="ConsPlusNormal"/>
              <w:ind w:firstLine="283"/>
              <w:jc w:val="both"/>
            </w:pPr>
            <w:r>
              <w:t xml:space="preserve">15.4. </w:t>
            </w:r>
            <w:hyperlink r:id="rId5616" w:history="1">
              <w:r>
                <w:rPr>
                  <w:color w:val="0000FF"/>
                </w:rPr>
                <w:t>постановление</w:t>
              </w:r>
            </w:hyperlink>
            <w:r>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852696" w:rsidRDefault="00852696">
            <w:pPr>
              <w:pStyle w:val="ConsPlusNormal"/>
              <w:ind w:firstLine="283"/>
              <w:jc w:val="both"/>
            </w:pPr>
            <w:r>
              <w:t xml:space="preserve">15.5. </w:t>
            </w:r>
            <w:hyperlink r:id="rId5617" w:history="1">
              <w:r>
                <w:rPr>
                  <w:color w:val="0000FF"/>
                </w:rPr>
                <w:t>постановление</w:t>
              </w:r>
            </w:hyperlink>
            <w: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852696" w:rsidRDefault="00852696">
            <w:pPr>
              <w:pStyle w:val="ConsPlusNormal"/>
              <w:ind w:firstLine="283"/>
              <w:jc w:val="both"/>
            </w:pPr>
            <w:r>
              <w:t xml:space="preserve">15.6. </w:t>
            </w:r>
            <w:hyperlink r:id="rId5618" w:history="1">
              <w:r>
                <w:rPr>
                  <w:color w:val="0000FF"/>
                </w:rPr>
                <w:t>постановление</w:t>
              </w:r>
            </w:hyperlink>
            <w:r>
              <w:t xml:space="preserve"> Правительства Российской Федерации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852696" w:rsidRDefault="00852696">
            <w:pPr>
              <w:pStyle w:val="ConsPlusNormal"/>
              <w:ind w:firstLine="283"/>
              <w:jc w:val="both"/>
            </w:pPr>
            <w:r>
              <w:lastRenderedPageBreak/>
              <w:t xml:space="preserve">15.7. </w:t>
            </w:r>
            <w:hyperlink r:id="rId5619" w:history="1">
              <w:r>
                <w:rPr>
                  <w:color w:val="0000FF"/>
                </w:rPr>
                <w:t>приказ</w:t>
              </w:r>
            </w:hyperlink>
            <w:r>
              <w:t xml:space="preserve"> ФНС России от 26 августа 2019 г. N ММВ-7-17/418@ "Об утверждении Административного регламента осуществления Федеральной налоговой службой контроля и надзора за соблюдением резидентами (за исключением кредитных организаций, некредитных финансовых организаций, предусмотренных Федеральным законом от 10 июля 2002 г. N 86-ФЗ "О Центральном банке Российской Федерации (Банке России)") и нерезидентами валютного законодательства Российской Федерации, требований актов органов валютного регулирования и валютного контроля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соответствием проводимых валютных операций, не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 а также за соблюдением резидентами, не являющимися уполномоченными банками, обязанности уведомлять налоговые органы по месту своего учета об открытии (закрытии, изменении реквизитов) счетов (вкладов) в банках, расположенных за пределами территории Российской Федерации, и представлять отчеты о движении средств по таким счетам (вкладам)".</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 xml:space="preserve">15.1. знание правоприменительной практики по вопросам, связанным с применением </w:t>
            </w:r>
            <w:hyperlink r:id="rId5620" w:history="1">
              <w:r>
                <w:rPr>
                  <w:color w:val="0000FF"/>
                </w:rPr>
                <w:t>Кодекса</w:t>
              </w:r>
            </w:hyperlink>
            <w:r>
              <w:t xml:space="preserve"> Российской Федерации об административных правонарушениях и валютного законодательства Российской Федерации;</w:t>
            </w:r>
          </w:p>
          <w:p w:rsidR="00852696" w:rsidRDefault="00852696">
            <w:pPr>
              <w:pStyle w:val="ConsPlusNormal"/>
              <w:ind w:firstLine="283"/>
              <w:jc w:val="both"/>
            </w:pPr>
            <w:r>
              <w:t>15.2. принципы, методы, технологии и механизмы осуществления контроля (надзора).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проведение проверочных мероприятий и производства по делам об административных правонарушениях.</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2" w:name="P15362"/>
      <w:bookmarkEnd w:id="112"/>
      <w:r>
        <w:t xml:space="preserve">&lt;118&gt; В соответствии с Перечнем специальностей и направлений подготовки высшего образования, утвержденным </w:t>
      </w:r>
      <w:hyperlink r:id="rId562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П.22.16. Вид профессиональной служебной деятельности</w:t>
      </w:r>
    </w:p>
    <w:p w:rsidR="00852696" w:rsidRDefault="00852696">
      <w:pPr>
        <w:pStyle w:val="ConsPlusNormal"/>
        <w:jc w:val="center"/>
      </w:pPr>
      <w:r>
        <w:t>Регулирование в сфере финансовой несостоятельности</w:t>
      </w:r>
    </w:p>
    <w:p w:rsidR="00852696" w:rsidRDefault="00852696">
      <w:pPr>
        <w:pStyle w:val="ConsPlusNormal"/>
        <w:jc w:val="center"/>
      </w:pPr>
      <w:r>
        <w:t>(банкротства) финансового оздоровления (санации)</w:t>
      </w:r>
    </w:p>
    <w:p w:rsidR="00852696" w:rsidRDefault="00852696">
      <w:pPr>
        <w:pStyle w:val="ConsPlusNormal"/>
        <w:jc w:val="center"/>
      </w:pPr>
      <w:r>
        <w:t>и урегулирование задолженности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16.1. </w:t>
            </w:r>
            <w:hyperlink r:id="rId5622" w:history="1">
              <w:r>
                <w:rPr>
                  <w:color w:val="0000FF"/>
                </w:rPr>
                <w:t>постановление</w:t>
              </w:r>
            </w:hyperlink>
            <w:r>
              <w:t xml:space="preserve"> Правительства Российской Федерации от 21 декабря 2005 г. N 792 "Об организации проведения учета и анализа финансового состояния стратегических предприятий и организаций и их платежеспособности";</w:t>
            </w:r>
          </w:p>
          <w:p w:rsidR="00852696" w:rsidRDefault="00852696">
            <w:pPr>
              <w:pStyle w:val="ConsPlusNormal"/>
              <w:ind w:firstLine="283"/>
              <w:jc w:val="both"/>
            </w:pPr>
            <w:r>
              <w:t xml:space="preserve">16.2. </w:t>
            </w:r>
            <w:hyperlink r:id="rId5623" w:history="1">
              <w:r>
                <w:rPr>
                  <w:color w:val="0000FF"/>
                </w:rPr>
                <w:t>постановление</w:t>
              </w:r>
            </w:hyperlink>
            <w:r>
              <w:t xml:space="preserve"> Правительства Российской Федерации от 22 мая 2006 г. N 301 "О реализации мер по предупреждению банкротства стратегических предприятий и организаций, а также организаций оборонно-промышленного комплекса";</w:t>
            </w:r>
          </w:p>
          <w:p w:rsidR="00852696" w:rsidRDefault="00852696">
            <w:pPr>
              <w:pStyle w:val="ConsPlusNormal"/>
              <w:ind w:firstLine="283"/>
              <w:jc w:val="both"/>
            </w:pPr>
            <w:r>
              <w:t xml:space="preserve">16.3. </w:t>
            </w:r>
            <w:hyperlink r:id="rId5624" w:history="1">
              <w:r>
                <w:rPr>
                  <w:color w:val="0000FF"/>
                </w:rPr>
                <w:t>постановление</w:t>
              </w:r>
            </w:hyperlink>
            <w:r>
              <w:t xml:space="preserve"> Правительства Российской Федерации от 7 мая 2008 г. N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w:t>
            </w:r>
            <w:hyperlink r:id="rId5625" w:history="1">
              <w:r>
                <w:rPr>
                  <w:color w:val="0000FF"/>
                </w:rPr>
                <w:t>программы</w:t>
              </w:r>
            </w:hyperlink>
            <w:r>
              <w:t xml:space="preserve"> Российской Федерации "Развитие промышленности и повышение ее конкурентоспособности".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16.1. особенности банкротства стратегических предприятий и организаций;</w:t>
            </w:r>
          </w:p>
          <w:p w:rsidR="00852696" w:rsidRDefault="00852696">
            <w:pPr>
              <w:pStyle w:val="ConsPlusNormal"/>
              <w:ind w:firstLine="283"/>
              <w:jc w:val="both"/>
            </w:pPr>
            <w:r>
              <w:t>16.2. представление интересов Российской Федерации в делах о банкротстве.</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осуществление экспертизы проектов нормативных правовых актов.</w:t>
            </w:r>
          </w:p>
        </w:tc>
      </w:tr>
    </w:tbl>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pPr>
      <w:r>
        <w:t>П.22.16. Вид профессиональной служебной деятельности</w:t>
      </w:r>
    </w:p>
    <w:p w:rsidR="00852696" w:rsidRDefault="00852696">
      <w:pPr>
        <w:pStyle w:val="ConsPlusNormal"/>
        <w:jc w:val="center"/>
      </w:pPr>
      <w:r>
        <w:t>Регулирование в сфере финансовой несостоятельности</w:t>
      </w:r>
    </w:p>
    <w:p w:rsidR="00852696" w:rsidRDefault="00852696">
      <w:pPr>
        <w:pStyle w:val="ConsPlusNormal"/>
        <w:jc w:val="center"/>
      </w:pPr>
      <w:r>
        <w:t>(банкротства), финансового оздоровления (санации)</w:t>
      </w:r>
    </w:p>
    <w:p w:rsidR="00852696" w:rsidRDefault="00852696">
      <w:pPr>
        <w:pStyle w:val="ConsPlusNormal"/>
        <w:jc w:val="center"/>
      </w:pPr>
      <w:r>
        <w:t>и урегулирование задолженности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ind w:firstLine="283"/>
              <w:jc w:val="both"/>
            </w:pPr>
            <w:r>
              <w:t xml:space="preserve">Рекомендуемые специальности, направления подготовки: "Государственное и муниципальное управление", "Государственный аудит", "Экономика", "Финансы и кредит", "Юриспруденция" </w:t>
            </w:r>
            <w:hyperlink w:anchor="P15425" w:history="1">
              <w:r>
                <w:rPr>
                  <w:color w:val="0000FF"/>
                </w:rPr>
                <w:t>&lt;119&gt;</w:t>
              </w:r>
            </w:hyperlink>
            <w:r>
              <w:t>.</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16.1. Кодекс Российской Федерации об административных правонарушениях, </w:t>
            </w:r>
            <w:hyperlink r:id="rId5626" w:history="1">
              <w:r>
                <w:rPr>
                  <w:color w:val="0000FF"/>
                </w:rPr>
                <w:t>Глава 14</w:t>
              </w:r>
            </w:hyperlink>
            <w:r>
              <w:t>. Административное правонарушение в области предпринимательской деятельности и деятельности саморегулируемых организаций;</w:t>
            </w:r>
          </w:p>
          <w:p w:rsidR="00852696" w:rsidRDefault="00852696">
            <w:pPr>
              <w:pStyle w:val="ConsPlusNormal"/>
              <w:ind w:firstLine="283"/>
              <w:jc w:val="both"/>
            </w:pPr>
            <w:r>
              <w:t xml:space="preserve">16.2. Налоговый кодекс Российской Федерации, </w:t>
            </w:r>
            <w:hyperlink r:id="rId5627" w:history="1">
              <w:r>
                <w:rPr>
                  <w:color w:val="0000FF"/>
                </w:rPr>
                <w:t>Раздел V</w:t>
              </w:r>
            </w:hyperlink>
            <w:r>
              <w:t>. Общие правила исполнения обязанности по уплате налогов, сборов, страховых взносов;</w:t>
            </w:r>
          </w:p>
          <w:p w:rsidR="00852696" w:rsidRDefault="00852696">
            <w:pPr>
              <w:pStyle w:val="ConsPlusNormal"/>
              <w:ind w:firstLine="283"/>
              <w:jc w:val="both"/>
            </w:pPr>
            <w:r>
              <w:t>16.3. Уголовный кодекс Российской Федерации (</w:t>
            </w:r>
            <w:hyperlink r:id="rId5628" w:history="1">
              <w:r>
                <w:rPr>
                  <w:color w:val="0000FF"/>
                </w:rPr>
                <w:t>статьи 159</w:t>
              </w:r>
            </w:hyperlink>
            <w:r>
              <w:t xml:space="preserve">, </w:t>
            </w:r>
            <w:hyperlink r:id="rId5629" w:history="1">
              <w:r>
                <w:rPr>
                  <w:color w:val="0000FF"/>
                </w:rPr>
                <w:t>195</w:t>
              </w:r>
            </w:hyperlink>
            <w:r>
              <w:t xml:space="preserve"> - </w:t>
            </w:r>
            <w:hyperlink r:id="rId5630" w:history="1">
              <w:r>
                <w:rPr>
                  <w:color w:val="0000FF"/>
                </w:rPr>
                <w:t>199.2</w:t>
              </w:r>
            </w:hyperlink>
            <w:r>
              <w:t>);</w:t>
            </w:r>
          </w:p>
          <w:p w:rsidR="00852696" w:rsidRDefault="00852696">
            <w:pPr>
              <w:pStyle w:val="ConsPlusNormal"/>
              <w:ind w:firstLine="283"/>
              <w:jc w:val="both"/>
            </w:pPr>
            <w:r>
              <w:t>16.4. Уголовно-процессуальный кодекс Российской Федерации (</w:t>
            </w:r>
            <w:hyperlink r:id="rId5631" w:history="1">
              <w:r>
                <w:rPr>
                  <w:color w:val="0000FF"/>
                </w:rPr>
                <w:t>статьи 44</w:t>
              </w:r>
            </w:hyperlink>
            <w:r>
              <w:t xml:space="preserve">, </w:t>
            </w:r>
            <w:hyperlink r:id="rId5632" w:history="1">
              <w:r>
                <w:rPr>
                  <w:color w:val="0000FF"/>
                </w:rPr>
                <w:t>140</w:t>
              </w:r>
            </w:hyperlink>
            <w:r>
              <w:t xml:space="preserve">, </w:t>
            </w:r>
            <w:hyperlink r:id="rId5633" w:history="1">
              <w:r>
                <w:rPr>
                  <w:color w:val="0000FF"/>
                </w:rPr>
                <w:t>141</w:t>
              </w:r>
            </w:hyperlink>
            <w:r>
              <w:t xml:space="preserve">, </w:t>
            </w:r>
            <w:hyperlink r:id="rId5634" w:history="1">
              <w:r>
                <w:rPr>
                  <w:color w:val="0000FF"/>
                </w:rPr>
                <w:t>144</w:t>
              </w:r>
            </w:hyperlink>
            <w:r>
              <w:t xml:space="preserve">, </w:t>
            </w:r>
            <w:hyperlink r:id="rId5635" w:history="1">
              <w:r>
                <w:rPr>
                  <w:color w:val="0000FF"/>
                </w:rPr>
                <w:t>145</w:t>
              </w:r>
            </w:hyperlink>
            <w:r>
              <w:t>);</w:t>
            </w:r>
          </w:p>
          <w:p w:rsidR="00852696" w:rsidRDefault="00852696">
            <w:pPr>
              <w:pStyle w:val="ConsPlusNormal"/>
              <w:ind w:firstLine="283"/>
              <w:jc w:val="both"/>
            </w:pPr>
            <w:r>
              <w:t xml:space="preserve">16.5. Гражданский </w:t>
            </w:r>
            <w:hyperlink r:id="rId5636" w:history="1">
              <w:r>
                <w:rPr>
                  <w:color w:val="0000FF"/>
                </w:rPr>
                <w:t>кодекс</w:t>
              </w:r>
            </w:hyperlink>
            <w:r>
              <w:t xml:space="preserve"> Российской Федерации;</w:t>
            </w:r>
          </w:p>
          <w:p w:rsidR="00852696" w:rsidRDefault="00852696">
            <w:pPr>
              <w:pStyle w:val="ConsPlusNormal"/>
              <w:ind w:firstLine="283"/>
              <w:jc w:val="both"/>
            </w:pPr>
            <w:r>
              <w:t xml:space="preserve">16.6. Гражданский процессуальный </w:t>
            </w:r>
            <w:hyperlink r:id="rId5637" w:history="1">
              <w:r>
                <w:rPr>
                  <w:color w:val="0000FF"/>
                </w:rPr>
                <w:t>кодекс</w:t>
              </w:r>
            </w:hyperlink>
            <w:r>
              <w:t xml:space="preserve"> Российской Федерации;</w:t>
            </w:r>
          </w:p>
          <w:p w:rsidR="00852696" w:rsidRDefault="00852696">
            <w:pPr>
              <w:pStyle w:val="ConsPlusNormal"/>
              <w:ind w:firstLine="283"/>
              <w:jc w:val="both"/>
            </w:pPr>
            <w:r>
              <w:t xml:space="preserve">16.7. Федеральный </w:t>
            </w:r>
            <w:hyperlink r:id="rId5638"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16.8. </w:t>
            </w:r>
            <w:hyperlink r:id="rId5639" w:history="1">
              <w:r>
                <w:rPr>
                  <w:color w:val="0000FF"/>
                </w:rPr>
                <w:t>постановление</w:t>
              </w:r>
            </w:hyperlink>
            <w:r>
              <w:t xml:space="preserve"> Правительства Российской Федерации от 29 мая 2004 г. N 257 "Об обеспечении интересов Российской Федерации как кредитора в деле о банкротстве и в процедурах банкротства, применяемых в деле о банкротстве";</w:t>
            </w:r>
          </w:p>
          <w:p w:rsidR="00852696" w:rsidRDefault="00852696">
            <w:pPr>
              <w:pStyle w:val="ConsPlusNormal"/>
              <w:ind w:firstLine="283"/>
              <w:jc w:val="both"/>
            </w:pPr>
            <w:r>
              <w:t xml:space="preserve">16.9. </w:t>
            </w:r>
            <w:hyperlink r:id="rId5640" w:history="1">
              <w:r>
                <w:rPr>
                  <w:color w:val="0000FF"/>
                </w:rPr>
                <w:t>постановление</w:t>
              </w:r>
            </w:hyperlink>
            <w:r>
              <w:t xml:space="preserve"> Правительства Российской Федерации от 30 сентября 2004 г. N 506 "Об утверждении Положения о Федеральной налоговой службе";</w:t>
            </w:r>
          </w:p>
          <w:p w:rsidR="00852696" w:rsidRDefault="00852696">
            <w:pPr>
              <w:pStyle w:val="ConsPlusNormal"/>
              <w:ind w:firstLine="283"/>
              <w:jc w:val="both"/>
            </w:pPr>
            <w:r>
              <w:t xml:space="preserve">16.10. </w:t>
            </w:r>
            <w:hyperlink r:id="rId5641" w:history="1">
              <w:r>
                <w:rPr>
                  <w:color w:val="0000FF"/>
                </w:rPr>
                <w:t>постановление</w:t>
              </w:r>
            </w:hyperlink>
            <w:r>
              <w:t xml:space="preserve"> Правительства Российской Федерации от 21 октября 2004 г. N 573 "О порядке и условиях финансирования процедур банкротства и отсутствующих должников";</w:t>
            </w:r>
          </w:p>
          <w:p w:rsidR="00852696" w:rsidRDefault="00852696">
            <w:pPr>
              <w:pStyle w:val="ConsPlusNormal"/>
              <w:ind w:firstLine="283"/>
              <w:jc w:val="both"/>
            </w:pPr>
            <w:r>
              <w:t xml:space="preserve">16.11. </w:t>
            </w:r>
            <w:hyperlink r:id="rId5642" w:history="1">
              <w:r>
                <w:rPr>
                  <w:color w:val="0000FF"/>
                </w:rPr>
                <w:t>приказ</w:t>
              </w:r>
            </w:hyperlink>
            <w:r>
              <w:t xml:space="preserve"> Минэкономразвития России от 3 августа 2004 г. N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w:t>
            </w:r>
          </w:p>
          <w:p w:rsidR="00852696" w:rsidRDefault="00852696">
            <w:pPr>
              <w:pStyle w:val="ConsPlusNormal"/>
              <w:ind w:firstLine="540"/>
              <w:jc w:val="both"/>
            </w:pPr>
            <w:r>
              <w:t xml:space="preserve">16.12. </w:t>
            </w:r>
            <w:hyperlink r:id="rId5643" w:history="1">
              <w:r>
                <w:rPr>
                  <w:color w:val="0000FF"/>
                </w:rPr>
                <w:t>приказ</w:t>
              </w:r>
            </w:hyperlink>
            <w:r>
              <w:t xml:space="preserve"> Минэкономразвития России от 19 октября 2007 г. N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w:t>
            </w:r>
            <w:r>
              <w:lastRenderedPageBreak/>
              <w:t>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и внесении изменений в Приказ Минэкономразвития России от 3 августа 2004 г. N 219 "О Порядке голосования уполномоченного органа в делах о банкротстве и в процедурах банкротства при участии в собраниях кредиторов";</w:t>
            </w:r>
          </w:p>
          <w:p w:rsidR="00852696" w:rsidRDefault="00852696">
            <w:pPr>
              <w:pStyle w:val="ConsPlusNormal"/>
              <w:ind w:firstLine="283"/>
              <w:jc w:val="both"/>
            </w:pPr>
            <w:r>
              <w:t xml:space="preserve">16.13. </w:t>
            </w:r>
            <w:hyperlink r:id="rId5644" w:history="1">
              <w:r>
                <w:rPr>
                  <w:color w:val="0000FF"/>
                </w:rPr>
                <w:t>приказ</w:t>
              </w:r>
            </w:hyperlink>
            <w:r>
              <w:t xml:space="preserve"> ФНС России от 14 октября 2016 г. N ММВ-7-18/560@ "Об организации работы по представлению интересов налоговых органов в судах".</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16.1. порядок выбора саморегулирующих организаций арбитражных управляющих при направлении в арбитражный суд заявлений о признании должника банкротом;</w:t>
            </w:r>
          </w:p>
          <w:p w:rsidR="00852696" w:rsidRDefault="00852696">
            <w:pPr>
              <w:pStyle w:val="ConsPlusNormal"/>
              <w:ind w:firstLine="283"/>
              <w:jc w:val="both"/>
            </w:pPr>
            <w:r>
              <w:t>16.2. организационные основы процедуры банкротства;</w:t>
            </w:r>
          </w:p>
          <w:p w:rsidR="00852696" w:rsidRDefault="00852696">
            <w:pPr>
              <w:pStyle w:val="ConsPlusNormal"/>
              <w:ind w:firstLine="283"/>
              <w:jc w:val="both"/>
            </w:pPr>
            <w:r>
              <w:t>16.3. порядок участия уполномоченного органа в судебных заседаниях по делам о банкротстве должников, на собраниях кредиторов и заседаниях комитетов кредиторов;</w:t>
            </w:r>
          </w:p>
          <w:p w:rsidR="00852696" w:rsidRDefault="00852696">
            <w:pPr>
              <w:pStyle w:val="ConsPlusNormal"/>
              <w:ind w:firstLine="283"/>
              <w:jc w:val="both"/>
            </w:pPr>
            <w:r>
              <w:t>16.4. порядок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w:t>
            </w:r>
          </w:p>
          <w:p w:rsidR="00852696" w:rsidRDefault="00852696">
            <w:pPr>
              <w:pStyle w:val="ConsPlusNormal"/>
              <w:ind w:firstLine="283"/>
              <w:jc w:val="both"/>
            </w:pPr>
            <w:r>
              <w:t>16.5. порядок взаимодействия структурных подразделений налоговых органов для повышения эффективности взыскания в процедурах банкротства по результатам ВНП;</w:t>
            </w:r>
          </w:p>
          <w:p w:rsidR="00852696" w:rsidRDefault="00852696">
            <w:pPr>
              <w:pStyle w:val="ConsPlusNormal"/>
              <w:ind w:firstLine="283"/>
              <w:jc w:val="both"/>
            </w:pPr>
            <w:r>
              <w:t>16.6. основные позиции высших судебных инстанций по вопросам применения законодательства о несостоятельности (банкротстве).</w:t>
            </w:r>
          </w:p>
        </w:tc>
      </w:tr>
      <w:tr w:rsidR="00852696">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анализ финансово-хозяйственной деятельности организаций-должников, отчетов арбитражных управляющих; анализ сделок должников, целесообразности введения последующих применяемых в деле о банкротстве процедур;</w:t>
            </w:r>
          </w:p>
          <w:p w:rsidR="00852696" w:rsidRDefault="00852696">
            <w:pPr>
              <w:pStyle w:val="ConsPlusNormal"/>
              <w:ind w:firstLine="283"/>
              <w:jc w:val="both"/>
            </w:pPr>
            <w:r>
              <w:t>участие в судебных заседаниях по делам о банкротстве должников, представление интересов уполномоченного органа в судах, на собраниях кредиторов (комитетах кредиторов).</w:t>
            </w:r>
          </w:p>
        </w:tc>
      </w:tr>
    </w:tbl>
    <w:p w:rsidR="00852696" w:rsidRDefault="00852696">
      <w:pPr>
        <w:pStyle w:val="ConsPlusNormal"/>
        <w:jc w:val="both"/>
      </w:pPr>
    </w:p>
    <w:p w:rsidR="00852696" w:rsidRDefault="00852696">
      <w:pPr>
        <w:pStyle w:val="ConsPlusNormal"/>
        <w:ind w:firstLine="540"/>
        <w:jc w:val="both"/>
      </w:pPr>
      <w:r>
        <w:lastRenderedPageBreak/>
        <w:t>--------------------------------</w:t>
      </w:r>
    </w:p>
    <w:p w:rsidR="00852696" w:rsidRDefault="00852696">
      <w:pPr>
        <w:pStyle w:val="ConsPlusNormal"/>
        <w:spacing w:before="220"/>
        <w:ind w:firstLine="540"/>
        <w:jc w:val="both"/>
      </w:pPr>
      <w:bookmarkStart w:id="113" w:name="P15425"/>
      <w:bookmarkEnd w:id="113"/>
      <w:r>
        <w:t xml:space="preserve">&lt;119&gt; В соответствии с Перечнем специальностей и направлений подготовки высшего образования, утвержденным </w:t>
      </w:r>
      <w:hyperlink r:id="rId564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П.22.17. Вид профессиональной служебной деятельности</w:t>
      </w:r>
    </w:p>
    <w:p w:rsidR="00852696" w:rsidRDefault="00852696">
      <w:pPr>
        <w:pStyle w:val="ConsPlusNormal"/>
        <w:jc w:val="center"/>
      </w:pPr>
      <w:r>
        <w:t>Регулирование в сфере внутреннего финансового контроля</w:t>
      </w:r>
    </w:p>
    <w:p w:rsidR="00852696" w:rsidRDefault="00852696">
      <w:pPr>
        <w:pStyle w:val="ConsPlusNormal"/>
        <w:jc w:val="center"/>
      </w:pPr>
      <w:r>
        <w:t>и внутреннего финансового аудита</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Внутренний аудит</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w:t>
            </w:r>
            <w:hyperlink w:anchor="P15472" w:history="1">
              <w:r>
                <w:rPr>
                  <w:color w:val="0000FF"/>
                </w:rPr>
                <w:t>&lt;120&gt;</w:t>
              </w:r>
            </w:hyperlink>
            <w:r>
              <w:t>.</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17.1. Федеральный </w:t>
            </w:r>
            <w:hyperlink r:id="rId5646"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17.2. Федеральный </w:t>
            </w:r>
            <w:hyperlink r:id="rId5647" w:history="1">
              <w:r>
                <w:rPr>
                  <w:color w:val="0000FF"/>
                </w:rPr>
                <w:t>закон</w:t>
              </w:r>
            </w:hyperlink>
            <w:r>
              <w:t xml:space="preserve"> от 22 мая 2003 г. N 54-ФЗ "О применении контрольно-кассовой техники при осуществлении расчетов в Российской Федерации";</w:t>
            </w:r>
          </w:p>
          <w:p w:rsidR="00852696" w:rsidRDefault="00852696">
            <w:pPr>
              <w:pStyle w:val="ConsPlusNormal"/>
              <w:ind w:firstLine="283"/>
              <w:jc w:val="both"/>
            </w:pPr>
            <w:r>
              <w:t xml:space="preserve">17.3. Федеральный </w:t>
            </w:r>
            <w:hyperlink r:id="rId5648" w:history="1">
              <w:r>
                <w:rPr>
                  <w:color w:val="0000FF"/>
                </w:rPr>
                <w:t>закон</w:t>
              </w:r>
            </w:hyperlink>
            <w:r>
              <w:t xml:space="preserve"> от 10 декабря 2003 г. N 173-ФЗ "О валютном регулировании и валютном контроле";</w:t>
            </w:r>
          </w:p>
          <w:p w:rsidR="00852696" w:rsidRDefault="00852696">
            <w:pPr>
              <w:pStyle w:val="ConsPlusNormal"/>
              <w:ind w:firstLine="283"/>
              <w:jc w:val="both"/>
            </w:pPr>
            <w:r>
              <w:t xml:space="preserve">17.4. Федеральный </w:t>
            </w:r>
            <w:hyperlink r:id="rId5649"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17.5. Федеральный </w:t>
            </w:r>
            <w:hyperlink r:id="rId5650"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17.6. Федеральный </w:t>
            </w:r>
            <w:hyperlink r:id="rId5651"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17.7. </w:t>
            </w:r>
            <w:hyperlink r:id="rId5652"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17.8. </w:t>
            </w:r>
            <w:hyperlink r:id="rId5653"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w:t>
            </w:r>
            <w:r>
              <w:lastRenderedPageBreak/>
              <w:t>(надзора) и административных регламентов предоставления государственных услуг";</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17.9. </w:t>
            </w:r>
            <w:hyperlink r:id="rId5654" w:history="1">
              <w:r>
                <w:rPr>
                  <w:color w:val="0000FF"/>
                </w:rPr>
                <w:t>постановление</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2696" w:rsidRDefault="00852696">
            <w:pPr>
              <w:pStyle w:val="ConsPlusNormal"/>
              <w:ind w:firstLine="283"/>
              <w:jc w:val="both"/>
            </w:pPr>
            <w:r>
              <w:t xml:space="preserve">17.10. </w:t>
            </w:r>
            <w:hyperlink r:id="rId5655" w:history="1">
              <w:r>
                <w:rPr>
                  <w:color w:val="0000FF"/>
                </w:rPr>
                <w:t>постановление</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52696" w:rsidRDefault="00852696">
            <w:pPr>
              <w:pStyle w:val="ConsPlusNormal"/>
              <w:ind w:firstLine="283"/>
              <w:jc w:val="both"/>
            </w:pPr>
            <w:r>
              <w:t xml:space="preserve">17.11. </w:t>
            </w:r>
            <w:hyperlink r:id="rId5656" w:history="1">
              <w:r>
                <w:rPr>
                  <w:color w:val="0000FF"/>
                </w:rPr>
                <w:t>приказ</w:t>
              </w:r>
            </w:hyperlink>
            <w:r>
              <w:t xml:space="preserve"> ФНС России от 14 марта 2016 г. N ММВ-7-16/132@ "Об утверждении Основных положений об осуществлении внутреннего контроля деятельности по технологическим процессам ФНС России";</w:t>
            </w:r>
          </w:p>
          <w:p w:rsidR="00852696" w:rsidRDefault="00852696">
            <w:pPr>
              <w:pStyle w:val="ConsPlusNormal"/>
              <w:ind w:firstLine="283"/>
              <w:jc w:val="both"/>
            </w:pPr>
            <w:r>
              <w:t xml:space="preserve">17.12. </w:t>
            </w:r>
            <w:hyperlink r:id="rId5657" w:history="1">
              <w:r>
                <w:rPr>
                  <w:color w:val="0000FF"/>
                </w:rPr>
                <w:t>приказ</w:t>
              </w:r>
            </w:hyperlink>
            <w:r>
              <w:t xml:space="preserve"> ФНС России от 20 марта 2017 г. N ММВ-7-16/225@ "Об утверждении Основных положений об управлении рисками в деятельности ФНС России";</w:t>
            </w:r>
          </w:p>
          <w:p w:rsidR="00852696" w:rsidRDefault="00852696">
            <w:pPr>
              <w:pStyle w:val="ConsPlusNormal"/>
              <w:ind w:firstLine="283"/>
              <w:jc w:val="both"/>
            </w:pPr>
            <w:r>
              <w:t>17.13. приказ ФНС России от 12 марта 2018 г. N ММВ-7-16/140@ "Об утверждении Порядка ведения документа по учету информации о рисках в деятельности ФНС России";</w:t>
            </w:r>
          </w:p>
          <w:p w:rsidR="00852696" w:rsidRDefault="00852696">
            <w:pPr>
              <w:pStyle w:val="ConsPlusNormal"/>
              <w:ind w:firstLine="283"/>
              <w:jc w:val="both"/>
            </w:pPr>
            <w:r>
              <w:t>17.14. приказ ФНС России от 24 января 2020 г. N ЕД-7-16/44@ "Об утверждении Порядка осуществления Федеральной налоговой службой внутреннего аудита".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государственным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540"/>
              <w:jc w:val="both"/>
            </w:pPr>
            <w:r>
              <w:t>17.1. порядок администрирования и контроля за правильностью исчисления, полнотой и своевременностью уплаты налогов, сборов и страховых взносов;</w:t>
            </w:r>
          </w:p>
          <w:p w:rsidR="00852696" w:rsidRDefault="00852696">
            <w:pPr>
              <w:pStyle w:val="ConsPlusNormal"/>
              <w:ind w:firstLine="540"/>
              <w:jc w:val="both"/>
            </w:pPr>
            <w:r>
              <w:t xml:space="preserve">17.2. порядок проведения мероприятий налогового контроля (выездных и камеральных </w:t>
            </w:r>
            <w:r>
              <w:lastRenderedPageBreak/>
              <w:t>налоговых проверок) и предпроверочного анализа;</w:t>
            </w:r>
          </w:p>
          <w:p w:rsidR="00852696" w:rsidRDefault="00852696">
            <w:pPr>
              <w:pStyle w:val="ConsPlusNormal"/>
              <w:ind w:firstLine="283"/>
              <w:jc w:val="both"/>
            </w:pPr>
            <w:r>
              <w:t>17.3. порядок урегулирования и взыскания задолженности налогоплательщиков, в том числе при представлении интересов Российской Федерации как кредитора в делах о банкротстве;</w:t>
            </w:r>
          </w:p>
          <w:p w:rsidR="00852696" w:rsidRDefault="00852696">
            <w:pPr>
              <w:pStyle w:val="ConsPlusNormal"/>
              <w:ind w:firstLine="283"/>
              <w:jc w:val="both"/>
            </w:pPr>
            <w:r>
              <w:t>17.4. понятие и порядок досудебного урегулирования налоговых споров и правового обеспечения деятельности налоговых органов;</w:t>
            </w:r>
          </w:p>
          <w:p w:rsidR="00852696" w:rsidRDefault="00852696">
            <w:pPr>
              <w:pStyle w:val="ConsPlusNormal"/>
              <w:ind w:firstLine="283"/>
              <w:jc w:val="both"/>
            </w:pPr>
            <w:r>
              <w:t>17.5. основы экономики, финансов и кредита, бухгалтерского и налогового учета, основы налогообложения;</w:t>
            </w:r>
          </w:p>
          <w:p w:rsidR="00852696" w:rsidRDefault="00852696">
            <w:pPr>
              <w:pStyle w:val="ConsPlusNormal"/>
              <w:ind w:firstLine="283"/>
              <w:jc w:val="both"/>
            </w:pPr>
            <w:r>
              <w:t>17.6. порядок организации работы по организации и проведению внутреннего контроля и внутреннего аудита в системе налоговых органов;</w:t>
            </w:r>
          </w:p>
          <w:p w:rsidR="00852696" w:rsidRDefault="00852696">
            <w:pPr>
              <w:pStyle w:val="ConsPlusNormal"/>
              <w:ind w:firstLine="283"/>
              <w:jc w:val="both"/>
            </w:pPr>
            <w:r>
              <w:t>17.7. порядок отбора территориальных налоговых органов для проведения аудиторских проверок.</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организация, подготовка и проведение аудиторской проверки, а также оформление ее результатов; работа с информационными ресурсами и базами данных, в том числе по выявлению рисков в деятельности налоговых органов.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4" w:name="P15472"/>
      <w:bookmarkEnd w:id="114"/>
      <w:r>
        <w:t xml:space="preserve">&lt;120&gt; В соответствии с Перечнем специальностей и направлений подготовки высшего образования, утвержденным </w:t>
      </w:r>
      <w:hyperlink r:id="rId565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П.22.17. Вид профессиональной служебной деятельности</w:t>
      </w:r>
    </w:p>
    <w:p w:rsidR="00852696" w:rsidRDefault="00852696">
      <w:pPr>
        <w:pStyle w:val="ConsPlusNormal"/>
        <w:jc w:val="center"/>
      </w:pPr>
      <w:r>
        <w:t>Регулирование в сфере внутреннего финансового контроля</w:t>
      </w:r>
    </w:p>
    <w:p w:rsidR="00852696" w:rsidRDefault="00852696">
      <w:pPr>
        <w:pStyle w:val="ConsPlusNormal"/>
        <w:jc w:val="center"/>
      </w:pPr>
      <w:r>
        <w:t>и внутреннего финансового аудита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Осуществление внутреннего финансового аудита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17.1.1. Бюджетный </w:t>
            </w:r>
            <w:hyperlink r:id="rId5659" w:history="1">
              <w:r>
                <w:rPr>
                  <w:color w:val="0000FF"/>
                </w:rPr>
                <w:t>кодекс</w:t>
              </w:r>
            </w:hyperlink>
            <w:r>
              <w:t xml:space="preserve"> Российской Федерации;</w:t>
            </w:r>
          </w:p>
          <w:p w:rsidR="00852696" w:rsidRDefault="00852696">
            <w:pPr>
              <w:pStyle w:val="ConsPlusNormal"/>
              <w:ind w:firstLine="283"/>
              <w:jc w:val="both"/>
            </w:pPr>
            <w:r>
              <w:t xml:space="preserve">17.1.2. </w:t>
            </w:r>
            <w:hyperlink r:id="rId5660" w:history="1">
              <w:r>
                <w:rPr>
                  <w:color w:val="0000FF"/>
                </w:rPr>
                <w:t>постановление</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52696" w:rsidRDefault="00852696">
            <w:pPr>
              <w:pStyle w:val="ConsPlusNormal"/>
              <w:ind w:firstLine="283"/>
              <w:jc w:val="both"/>
            </w:pPr>
            <w:r>
              <w:t xml:space="preserve">17.1.3 </w:t>
            </w:r>
            <w:hyperlink r:id="rId5661" w:history="1">
              <w:r>
                <w:rPr>
                  <w:color w:val="0000FF"/>
                </w:rPr>
                <w:t>приказ</w:t>
              </w:r>
            </w:hyperlink>
            <w:r>
              <w:t xml:space="preserve"> Минфина России от 21 ноября 2019 г. N 195н "Об утверждении федерального стандарта внутреннего финансового аудита "Права и обязанности должностных лиц (работников) при </w:t>
            </w:r>
            <w:r>
              <w:lastRenderedPageBreak/>
              <w:t>осуществлении внутреннего финансового аудита";</w:t>
            </w:r>
          </w:p>
          <w:p w:rsidR="00852696" w:rsidRDefault="00852696">
            <w:pPr>
              <w:pStyle w:val="ConsPlusNormal"/>
              <w:ind w:firstLine="283"/>
              <w:jc w:val="both"/>
            </w:pPr>
            <w:r>
              <w:t xml:space="preserve">17.1.4 </w:t>
            </w:r>
            <w:hyperlink r:id="rId5662" w:history="1">
              <w:r>
                <w:rPr>
                  <w:color w:val="0000FF"/>
                </w:rPr>
                <w:t>приказ</w:t>
              </w:r>
            </w:hyperlink>
            <w:r>
              <w:t xml:space="preserve"> Минфина России от 21 ноября 2019 г. N 196н "Об утверждении федерального стандарта внутреннего финансового аудита "Определения, принципы и задачи внутреннего финансового аудита";</w:t>
            </w:r>
          </w:p>
          <w:p w:rsidR="00852696" w:rsidRDefault="00852696">
            <w:pPr>
              <w:pStyle w:val="ConsPlusNormal"/>
              <w:ind w:firstLine="283"/>
              <w:jc w:val="both"/>
            </w:pPr>
            <w:r>
              <w:t xml:space="preserve">17.1.5 </w:t>
            </w:r>
            <w:hyperlink r:id="rId5663" w:history="1">
              <w:r>
                <w:rPr>
                  <w:color w:val="0000FF"/>
                </w:rPr>
                <w:t>приказ</w:t>
              </w:r>
            </w:hyperlink>
            <w:r>
              <w:t xml:space="preserve"> Минфина России от 18 декабря 2019 г. N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852696" w:rsidRDefault="00852696">
            <w:pPr>
              <w:pStyle w:val="ConsPlusNormal"/>
              <w:ind w:firstLine="283"/>
              <w:jc w:val="both"/>
            </w:pPr>
            <w:r>
              <w:t xml:space="preserve">17.1.6. </w:t>
            </w:r>
            <w:hyperlink r:id="rId5664" w:history="1">
              <w:r>
                <w:rPr>
                  <w:color w:val="0000FF"/>
                </w:rPr>
                <w:t>приказ</w:t>
              </w:r>
            </w:hyperlink>
            <w:r>
              <w:t xml:space="preserve"> ФНС России от 20 марта 2017 г. N ММВ-7-16/225@ "Об утверждении Основных положений об управлении рисками в деятельности ФНС России".</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17.1.1. порядок организации и осуществления внутреннего финансового аудита в системе налоговых органов и организациях, находящихся в ведении Федеральной налоговой службы;</w:t>
            </w:r>
          </w:p>
          <w:p w:rsidR="00852696" w:rsidRDefault="00852696">
            <w:pPr>
              <w:pStyle w:val="ConsPlusNormal"/>
              <w:ind w:firstLine="283"/>
              <w:jc w:val="both"/>
            </w:pPr>
            <w:r>
              <w:t>17.1.2. основы экономики, финансов, бухгалтерского учета и бухгалтерской отчетности.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планирование аудиторских мероприятий;</w:t>
            </w:r>
          </w:p>
          <w:p w:rsidR="00852696" w:rsidRDefault="00852696">
            <w:pPr>
              <w:pStyle w:val="ConsPlusNormal"/>
              <w:ind w:firstLine="283"/>
              <w:jc w:val="both"/>
            </w:pPr>
            <w:r>
              <w:t>организация, подготовка и проведение аудиторских мероприятий, а также обеспечение подготовки заключений по результатам проведенных аудиторских мероприятий;</w:t>
            </w:r>
          </w:p>
          <w:p w:rsidR="00852696" w:rsidRDefault="00852696">
            <w:pPr>
              <w:pStyle w:val="ConsPlusNormal"/>
              <w:ind w:firstLine="283"/>
              <w:jc w:val="both"/>
            </w:pPr>
            <w:r>
              <w:t>работа с информационными ресурсами и базами данных, в том числе в целях планирования и проведения аудиторских мероприятий.</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П.22.17. Вид профессиональной служебной деятельности</w:t>
      </w:r>
    </w:p>
    <w:p w:rsidR="00852696" w:rsidRDefault="00852696">
      <w:pPr>
        <w:pStyle w:val="ConsPlusNormal"/>
        <w:jc w:val="center"/>
      </w:pPr>
      <w:r>
        <w:t>Регулирование в сфере внутреннего финансового контроля</w:t>
      </w:r>
    </w:p>
    <w:p w:rsidR="00852696" w:rsidRDefault="00852696">
      <w:pPr>
        <w:pStyle w:val="ConsPlusNormal"/>
        <w:jc w:val="center"/>
      </w:pPr>
      <w:r>
        <w:t>и внутреннего финансового аудита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Осуществление ведомственного контроля в сфере закупок</w:t>
      </w:r>
    </w:p>
    <w:p w:rsidR="00852696" w:rsidRDefault="00852696">
      <w:pPr>
        <w:pStyle w:val="ConsPlusNormal"/>
        <w:jc w:val="center"/>
      </w:pPr>
      <w:r>
        <w:t>для обеспечения федеральных нужд и ведомственного</w:t>
      </w:r>
    </w:p>
    <w:p w:rsidR="00852696" w:rsidRDefault="00852696">
      <w:pPr>
        <w:pStyle w:val="ConsPlusNormal"/>
        <w:jc w:val="center"/>
      </w:pPr>
      <w:r>
        <w:t>контроля закупочной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540"/>
              <w:jc w:val="both"/>
            </w:pPr>
            <w:r>
              <w:t xml:space="preserve">17.2.1. Федеральный </w:t>
            </w:r>
            <w:hyperlink r:id="rId5665" w:history="1">
              <w:r>
                <w:rPr>
                  <w:color w:val="0000FF"/>
                </w:rPr>
                <w:t>закон</w:t>
              </w:r>
            </w:hyperlink>
            <w:r>
              <w:t xml:space="preserve"> от 26 июля 2006 г. N 135-ФЗ "О защите конкуренции";</w:t>
            </w:r>
          </w:p>
          <w:p w:rsidR="00852696" w:rsidRDefault="00852696">
            <w:pPr>
              <w:pStyle w:val="ConsPlusNormal"/>
              <w:ind w:firstLine="540"/>
              <w:jc w:val="both"/>
            </w:pPr>
            <w:r>
              <w:t xml:space="preserve">17.2.2. Федеральный </w:t>
            </w:r>
            <w:hyperlink r:id="rId5666" w:history="1">
              <w:r>
                <w:rPr>
                  <w:color w:val="0000FF"/>
                </w:rPr>
                <w:t>закон</w:t>
              </w:r>
            </w:hyperlink>
            <w:r>
              <w:t xml:space="preserve"> от 18 июля 2011 г. N 223-ФЗ "О закупках товаров, работ, услуг отдельными видами юридических лиц";</w:t>
            </w:r>
          </w:p>
          <w:p w:rsidR="00852696" w:rsidRDefault="00852696">
            <w:pPr>
              <w:pStyle w:val="ConsPlusNormal"/>
              <w:ind w:firstLine="283"/>
              <w:jc w:val="both"/>
            </w:pPr>
            <w:r>
              <w:t xml:space="preserve">17.2.3. Федеральный </w:t>
            </w:r>
            <w:hyperlink r:id="rId5667"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17.2.4. </w:t>
            </w:r>
            <w:hyperlink r:id="rId5668"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17.2.5. </w:t>
            </w:r>
            <w:hyperlink r:id="rId5669" w:history="1">
              <w:r>
                <w:rPr>
                  <w:color w:val="0000FF"/>
                </w:rPr>
                <w:t>постановление</w:t>
              </w:r>
            </w:hyperlink>
            <w:r>
              <w:t xml:space="preserve">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w:t>
            </w:r>
          </w:p>
          <w:p w:rsidR="00852696" w:rsidRDefault="00852696">
            <w:pPr>
              <w:pStyle w:val="ConsPlusNormal"/>
              <w:ind w:firstLine="283"/>
              <w:jc w:val="both"/>
            </w:pPr>
            <w:r>
              <w:t xml:space="preserve">17.2.6. </w:t>
            </w:r>
            <w:hyperlink r:id="rId5670" w:history="1">
              <w:r>
                <w:rPr>
                  <w:color w:val="0000FF"/>
                </w:rPr>
                <w:t>постановление</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52696" w:rsidRDefault="00852696">
            <w:pPr>
              <w:pStyle w:val="ConsPlusNormal"/>
              <w:ind w:firstLine="283"/>
              <w:jc w:val="both"/>
            </w:pPr>
            <w:r>
              <w:t xml:space="preserve">17.2.7. </w:t>
            </w:r>
            <w:hyperlink r:id="rId5671" w:history="1">
              <w:r>
                <w:rPr>
                  <w:color w:val="0000FF"/>
                </w:rPr>
                <w:t>постановление</w:t>
              </w:r>
            </w:hyperlink>
            <w:r>
              <w:t xml:space="preserve"> Правительства Российской Федерации от 8 ноября 2018 г. N 1335 "Об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852696" w:rsidRDefault="00852696">
            <w:pPr>
              <w:pStyle w:val="ConsPlusNormal"/>
              <w:ind w:firstLine="283"/>
              <w:jc w:val="both"/>
            </w:pPr>
            <w:r>
              <w:t xml:space="preserve">17.2.8. </w:t>
            </w:r>
            <w:hyperlink r:id="rId5672" w:history="1">
              <w:r>
                <w:rPr>
                  <w:color w:val="0000FF"/>
                </w:rPr>
                <w:t>приказ</w:t>
              </w:r>
            </w:hyperlink>
            <w:r>
              <w:t xml:space="preserve"> ФНС России от 21 сентября 2015 г. N ММВ-7-5/403@ "Об утверждении Регламента проведения Федеральной налоговой службой ведомственного контроля в сфере закупок для обеспечения федеральных нужд";</w:t>
            </w:r>
          </w:p>
          <w:p w:rsidR="00852696" w:rsidRDefault="00852696">
            <w:pPr>
              <w:pStyle w:val="ConsPlusNormal"/>
              <w:ind w:firstLine="283"/>
              <w:jc w:val="both"/>
            </w:pPr>
            <w:r>
              <w:t xml:space="preserve">17.2.9. </w:t>
            </w:r>
            <w:hyperlink r:id="rId5673" w:history="1">
              <w:r>
                <w:rPr>
                  <w:color w:val="0000FF"/>
                </w:rPr>
                <w:t>приказ</w:t>
              </w:r>
            </w:hyperlink>
            <w:r>
              <w:t xml:space="preserve"> ФНС России от 14 марта 2016 г. N ММВ-7-16/132@ "Об утверждении Основных положений об осуществлении внутреннего контроля деятельности по технологическим процессам ФНС России";</w:t>
            </w:r>
          </w:p>
          <w:p w:rsidR="00852696" w:rsidRDefault="00852696">
            <w:pPr>
              <w:pStyle w:val="ConsPlusNormal"/>
              <w:ind w:firstLine="283"/>
              <w:jc w:val="both"/>
            </w:pPr>
            <w:r>
              <w:t xml:space="preserve">17.2.10. </w:t>
            </w:r>
            <w:hyperlink r:id="rId5674" w:history="1">
              <w:r>
                <w:rPr>
                  <w:color w:val="0000FF"/>
                </w:rPr>
                <w:t>приказ</w:t>
              </w:r>
            </w:hyperlink>
            <w:r>
              <w:t xml:space="preserve"> ФНС России от 20 марта 2017 г. N ММВ-7-16/225@ "Об утверждении Основных </w:t>
            </w:r>
            <w:r>
              <w:lastRenderedPageBreak/>
              <w:t>положений об управлении рисками в деятельности ФНС России";</w:t>
            </w:r>
          </w:p>
          <w:p w:rsidR="00852696" w:rsidRDefault="00852696">
            <w:pPr>
              <w:pStyle w:val="ConsPlusNormal"/>
              <w:ind w:firstLine="283"/>
              <w:jc w:val="both"/>
            </w:pPr>
            <w:r>
              <w:t xml:space="preserve">17.2.11. </w:t>
            </w:r>
            <w:hyperlink r:id="rId5675" w:history="1">
              <w:r>
                <w:rPr>
                  <w:color w:val="0000FF"/>
                </w:rPr>
                <w:t>приказ</w:t>
              </w:r>
            </w:hyperlink>
            <w:r>
              <w:t xml:space="preserve"> ФНС России от 23 ноября 2018 г. N ММВ-7-5/655@ "Об утверждении показателей, характеризующих эффективность закупок, и порядка их применения";</w:t>
            </w:r>
          </w:p>
          <w:p w:rsidR="00852696" w:rsidRDefault="00852696">
            <w:pPr>
              <w:pStyle w:val="ConsPlusNormal"/>
              <w:ind w:firstLine="283"/>
              <w:jc w:val="both"/>
            </w:pPr>
            <w:r>
              <w:t>17.2.12. приказ ФНС России от 17 декабря 2018 г. N ММВ-7-16/810@ "Об утверждении Регламента осуществления Федеральной налоговой службой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852696" w:rsidRDefault="00852696">
            <w:pPr>
              <w:pStyle w:val="ConsPlusNormal"/>
              <w:ind w:firstLine="283"/>
              <w:jc w:val="both"/>
            </w:pPr>
            <w:r>
              <w:t xml:space="preserve">17.2.13 </w:t>
            </w:r>
            <w:hyperlink r:id="rId5676" w:history="1">
              <w:r>
                <w:rPr>
                  <w:color w:val="0000FF"/>
                </w:rPr>
                <w:t>приказ</w:t>
              </w:r>
            </w:hyperlink>
            <w:r>
              <w:t xml:space="preserve"> ФНС России от 18 февраля 2019 г. NММВ-7-16/72@ "Об утверждении Регламента осуществления Федеральной налоговой службой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17.2.1. порядок организации работы по организации и проведению ведомственного контроля в сфере закупок для обеспечения федеральных нужд в системе налоговых органов, а также закупочной деятельности в бюджетных учреждениях, находящихся в ведении ФНС России;</w:t>
            </w:r>
          </w:p>
          <w:p w:rsidR="00852696" w:rsidRDefault="00852696">
            <w:pPr>
              <w:pStyle w:val="ConsPlusNormal"/>
              <w:ind w:firstLine="283"/>
              <w:jc w:val="both"/>
            </w:pPr>
            <w:r>
              <w:t>17.2.2. порядок отбора объектов проверки для проведения ведомственного контроля.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организация, подготовка и проведение проверки, а также оформление ее результатов;</w:t>
            </w:r>
          </w:p>
          <w:p w:rsidR="00852696" w:rsidRDefault="00852696">
            <w:pPr>
              <w:pStyle w:val="ConsPlusNormal"/>
              <w:ind w:firstLine="283"/>
              <w:jc w:val="both"/>
            </w:pPr>
            <w:r>
              <w:t>работа с информационными ресурсами и базами данных, в том числе по выявлению рисков в деятельности налоговых органов.</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П.22.17. Вид профессиональной служебной деятельности</w:t>
      </w:r>
    </w:p>
    <w:p w:rsidR="00852696" w:rsidRDefault="00852696">
      <w:pPr>
        <w:pStyle w:val="ConsPlusNormal"/>
        <w:jc w:val="center"/>
      </w:pPr>
      <w:r>
        <w:t>Регулирование в сфере внутреннего финансового контроля</w:t>
      </w:r>
    </w:p>
    <w:p w:rsidR="00852696" w:rsidRDefault="00852696">
      <w:pPr>
        <w:pStyle w:val="ConsPlusNormal"/>
        <w:jc w:val="center"/>
      </w:pPr>
      <w:r>
        <w:t>и внутреннего финансового аудита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Управление рисками в деятельности налоговых органов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17.3.1. </w:t>
            </w:r>
            <w:hyperlink r:id="rId5677"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17.3.2. </w:t>
            </w:r>
            <w:hyperlink r:id="rId5678" w:history="1">
              <w:r>
                <w:rPr>
                  <w:color w:val="0000FF"/>
                </w:rPr>
                <w:t>постановление</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52696" w:rsidRDefault="00852696">
            <w:pPr>
              <w:pStyle w:val="ConsPlusNormal"/>
              <w:ind w:firstLine="283"/>
              <w:jc w:val="both"/>
            </w:pPr>
            <w:r>
              <w:t xml:space="preserve">17.3.3. </w:t>
            </w:r>
            <w:hyperlink r:id="rId5679" w:history="1">
              <w:r>
                <w:rPr>
                  <w:color w:val="0000FF"/>
                </w:rPr>
                <w:t>распоряжение</w:t>
              </w:r>
            </w:hyperlink>
            <w:r>
              <w:t xml:space="preserve"> Правительства Российской Федерации от 18 октября 2018 г.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852696" w:rsidRDefault="00852696">
            <w:pPr>
              <w:pStyle w:val="ConsPlusNormal"/>
              <w:ind w:firstLine="283"/>
              <w:jc w:val="both"/>
            </w:pPr>
            <w:r>
              <w:t xml:space="preserve">17.3.4. </w:t>
            </w:r>
            <w:hyperlink r:id="rId5680" w:history="1">
              <w:r>
                <w:rPr>
                  <w:color w:val="0000FF"/>
                </w:rPr>
                <w:t>приказ</w:t>
              </w:r>
            </w:hyperlink>
            <w:r>
              <w:t xml:space="preserve"> ФНС России от 14 марта 2016 г. N ММВ-7-16/132@ "Об утверждении Основных положений об осуществлении внутреннего контроля деятельности по технологическим процессам ФНС России";</w:t>
            </w:r>
          </w:p>
          <w:p w:rsidR="00852696" w:rsidRDefault="00852696">
            <w:pPr>
              <w:pStyle w:val="ConsPlusNormal"/>
              <w:ind w:firstLine="283"/>
              <w:jc w:val="both"/>
            </w:pPr>
            <w:r>
              <w:t xml:space="preserve">17.3.5. </w:t>
            </w:r>
            <w:hyperlink r:id="rId5681" w:history="1">
              <w:r>
                <w:rPr>
                  <w:color w:val="0000FF"/>
                </w:rPr>
                <w:t>приказ</w:t>
              </w:r>
            </w:hyperlink>
            <w:r>
              <w:t xml:space="preserve"> ФНС России от 20 марта 2017 г. N ММВ-7-16/225@ "Об утверждении Основных положений об управлении рисками в деятельности ФНС России";</w:t>
            </w:r>
          </w:p>
          <w:p w:rsidR="00852696" w:rsidRDefault="00852696">
            <w:pPr>
              <w:pStyle w:val="ConsPlusNormal"/>
              <w:ind w:firstLine="283"/>
              <w:jc w:val="both"/>
            </w:pPr>
            <w:r>
              <w:t>17.3.6. приказ ФНС России от 12 марта 2018 г. N ММВ-7-16/140@ "Об утверждении Порядка ведения документа по учету информации о рисках в деятельности ФНС России";</w:t>
            </w:r>
          </w:p>
          <w:p w:rsidR="00852696" w:rsidRDefault="00852696">
            <w:pPr>
              <w:pStyle w:val="ConsPlusNormal"/>
              <w:ind w:firstLine="283"/>
              <w:jc w:val="both"/>
            </w:pPr>
            <w:r>
              <w:t xml:space="preserve">17.3.7. </w:t>
            </w:r>
            <w:hyperlink r:id="rId5682" w:history="1">
              <w:r>
                <w:rPr>
                  <w:color w:val="0000FF"/>
                </w:rPr>
                <w:t>приказ</w:t>
              </w:r>
            </w:hyperlink>
            <w:r>
              <w:t xml:space="preserve"> ФНС России от 29 января 2019 г. N ММВ-7-16/33@ "Об утверждении Положения об организации в Федеральной налоговой службе и ее территориальных органах системы внутреннего обеспечения соответствия требованиям антимонопольного законодательства";</w:t>
            </w:r>
          </w:p>
          <w:p w:rsidR="00852696" w:rsidRDefault="00852696">
            <w:pPr>
              <w:pStyle w:val="ConsPlusNormal"/>
              <w:ind w:firstLine="283"/>
              <w:jc w:val="both"/>
            </w:pPr>
            <w:r>
              <w:t>17.3.8. приказ ФНС России от 7 октября 2019 г. N ММВ-7-16/504@ "Об утверждении Порядка осуществления внутреннего финансового контроля в Федеральной налоговой службе, ее территориальных органах, федеральных казенных учреждениях, находящихся в ведении Федеральной налоговой службе".</w:t>
            </w:r>
          </w:p>
        </w:tc>
      </w:tr>
      <w:tr w:rsidR="00852696">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17.3.1. порядок осуществления внутреннего финансового контроля в системе налоговых органов;</w:t>
            </w:r>
          </w:p>
          <w:p w:rsidR="00852696" w:rsidRDefault="00852696">
            <w:pPr>
              <w:pStyle w:val="ConsPlusNormal"/>
              <w:ind w:firstLine="283"/>
              <w:jc w:val="both"/>
            </w:pPr>
            <w:r>
              <w:t>17.3.2. основы экономики, финансов и кредита, бухгалтерского учета.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организация, подготовка и проведение аудиторской проверки, а также оформление ее результатов;</w:t>
            </w:r>
          </w:p>
          <w:p w:rsidR="00852696" w:rsidRDefault="00852696">
            <w:pPr>
              <w:pStyle w:val="ConsPlusNormal"/>
              <w:ind w:firstLine="283"/>
              <w:jc w:val="both"/>
            </w:pPr>
            <w:r>
              <w:t>работа с информационными ресурсами и базами данных, в том числе по выявлению рисков в деятельности налоговых органов.</w:t>
            </w:r>
          </w:p>
        </w:tc>
      </w:tr>
    </w:tbl>
    <w:p w:rsidR="00852696" w:rsidRDefault="00852696">
      <w:pPr>
        <w:pStyle w:val="ConsPlusNormal"/>
        <w:jc w:val="both"/>
      </w:pPr>
    </w:p>
    <w:p w:rsidR="00852696" w:rsidRDefault="00852696">
      <w:pPr>
        <w:pStyle w:val="ConsPlusNormal"/>
        <w:jc w:val="right"/>
        <w:outlineLvl w:val="2"/>
      </w:pPr>
      <w:r>
        <w:t>Редакция от марта 2019 года</w:t>
      </w:r>
    </w:p>
    <w:p w:rsidR="00852696" w:rsidRDefault="00852696">
      <w:pPr>
        <w:pStyle w:val="ConsPlusNormal"/>
        <w:jc w:val="both"/>
      </w:pPr>
    </w:p>
    <w:p w:rsidR="00852696" w:rsidRDefault="00852696">
      <w:pPr>
        <w:pStyle w:val="ConsPlusNormal"/>
        <w:jc w:val="center"/>
      </w:pPr>
      <w:r>
        <w:t>П.22.17. Вид профессиональной служебной деятельности</w:t>
      </w:r>
    </w:p>
    <w:p w:rsidR="00852696" w:rsidRDefault="00852696">
      <w:pPr>
        <w:pStyle w:val="ConsPlusNormal"/>
        <w:jc w:val="center"/>
      </w:pPr>
      <w:r>
        <w:t>Регулирование в сфере внутреннего финансового контроля</w:t>
      </w:r>
    </w:p>
    <w:p w:rsidR="00852696" w:rsidRDefault="00852696">
      <w:pPr>
        <w:pStyle w:val="ConsPlusNormal"/>
        <w:jc w:val="center"/>
      </w:pPr>
      <w:r>
        <w:t>и внутреннего финансового аудита</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Осуществление ведомственного контроля за деятельностью</w:t>
      </w:r>
    </w:p>
    <w:p w:rsidR="00852696" w:rsidRDefault="00852696">
      <w:pPr>
        <w:pStyle w:val="ConsPlusNormal"/>
        <w:jc w:val="center"/>
      </w:pPr>
      <w:r>
        <w:t>федеральных казенных и бюджетных учреждений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17.4.1. Бюджетный </w:t>
            </w:r>
            <w:hyperlink r:id="rId5683" w:history="1">
              <w:r>
                <w:rPr>
                  <w:color w:val="0000FF"/>
                </w:rPr>
                <w:t>кодекс</w:t>
              </w:r>
            </w:hyperlink>
            <w:r>
              <w:t xml:space="preserve"> Российской Федерации;</w:t>
            </w:r>
          </w:p>
          <w:p w:rsidR="00852696" w:rsidRDefault="00852696">
            <w:pPr>
              <w:pStyle w:val="ConsPlusNormal"/>
              <w:ind w:firstLine="283"/>
              <w:jc w:val="both"/>
            </w:pPr>
            <w:r>
              <w:t xml:space="preserve">17.4.2. Федеральный </w:t>
            </w:r>
            <w:hyperlink r:id="rId5684"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17.4.3. </w:t>
            </w:r>
            <w:hyperlink r:id="rId5685"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17.4.4. </w:t>
            </w:r>
            <w:hyperlink r:id="rId5686" w:history="1">
              <w:r>
                <w:rPr>
                  <w:color w:val="0000FF"/>
                </w:rPr>
                <w:t>постановление</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52696" w:rsidRDefault="00852696">
            <w:pPr>
              <w:pStyle w:val="ConsPlusNormal"/>
              <w:ind w:firstLine="283"/>
              <w:jc w:val="both"/>
            </w:pPr>
            <w:r>
              <w:t xml:space="preserve">17.4.5. </w:t>
            </w:r>
            <w:hyperlink r:id="rId5687" w:history="1">
              <w:r>
                <w:rPr>
                  <w:color w:val="0000FF"/>
                </w:rPr>
                <w:t>приказ</w:t>
              </w:r>
            </w:hyperlink>
            <w:r>
              <w:t xml:space="preserve"> Минфина России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lastRenderedPageBreak/>
              <w:t>(муниципальных) учреждений и Инструкции по его применению";</w:t>
            </w:r>
          </w:p>
          <w:p w:rsidR="00852696" w:rsidRDefault="00852696">
            <w:pPr>
              <w:pStyle w:val="ConsPlusNormal"/>
              <w:ind w:firstLine="283"/>
              <w:jc w:val="both"/>
            </w:pPr>
            <w:r>
              <w:t xml:space="preserve">17.4.6. </w:t>
            </w:r>
            <w:hyperlink r:id="rId5688" w:history="1">
              <w:r>
                <w:rPr>
                  <w:color w:val="0000FF"/>
                </w:rPr>
                <w:t>приказ</w:t>
              </w:r>
            </w:hyperlink>
            <w:r>
              <w:t xml:space="preserve"> ФНС Российской Федерации от 15 декабря 2010 г. N ММВ-7-5/733@ "Об осуществлении Федеральной налоговой службой функций и полномочий учредителя федеральных бюджетных учреждений, находящихся в ведении ФНС России";</w:t>
            </w:r>
          </w:p>
          <w:p w:rsidR="00852696" w:rsidRDefault="00852696">
            <w:pPr>
              <w:pStyle w:val="ConsPlusNormal"/>
              <w:ind w:firstLine="283"/>
              <w:jc w:val="both"/>
            </w:pPr>
            <w:r>
              <w:t xml:space="preserve">17.4.7. </w:t>
            </w:r>
            <w:hyperlink r:id="rId5689" w:history="1">
              <w:r>
                <w:rPr>
                  <w:color w:val="0000FF"/>
                </w:rPr>
                <w:t>приказ</w:t>
              </w:r>
            </w:hyperlink>
            <w:r>
              <w:t xml:space="preserve"> Минфина России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852696" w:rsidRDefault="00852696">
            <w:pPr>
              <w:pStyle w:val="ConsPlusNormal"/>
              <w:ind w:firstLine="283"/>
              <w:jc w:val="both"/>
            </w:pPr>
            <w:r>
              <w:t xml:space="preserve">17.4.8. </w:t>
            </w:r>
            <w:hyperlink r:id="rId5690" w:history="1">
              <w:r>
                <w:rPr>
                  <w:color w:val="0000FF"/>
                </w:rPr>
                <w:t>приказ</w:t>
              </w:r>
            </w:hyperlink>
            <w:r>
              <w:t xml:space="preserve"> ФНС России от 22 марта 2018 г. N ММВ-7-5/162@ "Об установлении предельного уровня соотношения среднемесячной заработной платы руководителей, заместителей руководителей, главных бухгалтеров федеральных бюджетных и казенных учреждений, находящихся в ведении Федеральной налоговой службы, и среднемесячной заработной платы работников этих учреждений (без учета заработной платы руководителя, заместителей руководителя, главного бухгалтера)".</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17.4.1. основы экономики, финансов и кредита, бухгалтерского учета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организация, подготовка и проведение проверки по вопросам финансово-хозяйственной деятельности и использования федерального имущества, а также оформление ее результатов</w:t>
            </w:r>
          </w:p>
        </w:tc>
      </w:tr>
    </w:tbl>
    <w:p w:rsidR="00852696" w:rsidRDefault="00852696">
      <w:pPr>
        <w:pStyle w:val="ConsPlusNormal"/>
        <w:jc w:val="both"/>
      </w:pPr>
    </w:p>
    <w:p w:rsidR="00852696" w:rsidRDefault="00852696">
      <w:pPr>
        <w:pStyle w:val="ConsPlusNormal"/>
        <w:jc w:val="right"/>
        <w:outlineLvl w:val="2"/>
      </w:pPr>
      <w:r>
        <w:t>Редакция от октября 2019 года</w:t>
      </w:r>
    </w:p>
    <w:p w:rsidR="00852696" w:rsidRDefault="00852696">
      <w:pPr>
        <w:pStyle w:val="ConsPlusNormal"/>
        <w:ind w:firstLine="540"/>
        <w:jc w:val="both"/>
      </w:pPr>
    </w:p>
    <w:p w:rsidR="00852696" w:rsidRDefault="00852696">
      <w:pPr>
        <w:pStyle w:val="ConsPlusNormal"/>
        <w:jc w:val="center"/>
      </w:pPr>
      <w:r>
        <w:t>П.22.17. Вид профессиональной служебной деятельности</w:t>
      </w:r>
    </w:p>
    <w:p w:rsidR="00852696" w:rsidRDefault="00852696">
      <w:pPr>
        <w:pStyle w:val="ConsPlusNormal"/>
        <w:jc w:val="center"/>
      </w:pPr>
      <w:r>
        <w:t>Регулирование в сфере внутреннего финансового контроля</w:t>
      </w:r>
    </w:p>
    <w:p w:rsidR="00852696" w:rsidRDefault="00852696">
      <w:pPr>
        <w:pStyle w:val="ConsPlusNormal"/>
        <w:jc w:val="center"/>
      </w:pPr>
      <w:r>
        <w:t>и внутреннего финансового аудита</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vAlign w:val="center"/>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"Государственный аудит", "Менеджмент", "Экономика", "Экономика и управление", "Юриспруденция", "Финансы и </w:t>
            </w:r>
            <w:r>
              <w:lastRenderedPageBreak/>
              <w:t>кредит",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&lt;121&gt;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17.5.1 Бюджетный </w:t>
            </w:r>
            <w:hyperlink r:id="rId5691" w:history="1">
              <w:r>
                <w:rPr>
                  <w:color w:val="0000FF"/>
                </w:rPr>
                <w:t>кодекс</w:t>
              </w:r>
            </w:hyperlink>
            <w:r>
              <w:t xml:space="preserve"> Российской Федерации;</w:t>
            </w:r>
          </w:p>
          <w:p w:rsidR="00852696" w:rsidRDefault="00852696">
            <w:pPr>
              <w:pStyle w:val="ConsPlusNormal"/>
              <w:ind w:firstLine="283"/>
              <w:jc w:val="both"/>
            </w:pPr>
            <w:r>
              <w:t xml:space="preserve">17.5.2 Гражданский </w:t>
            </w:r>
            <w:hyperlink r:id="rId5692" w:history="1">
              <w:r>
                <w:rPr>
                  <w:color w:val="0000FF"/>
                </w:rPr>
                <w:t>кодекс</w:t>
              </w:r>
            </w:hyperlink>
            <w:r>
              <w:t xml:space="preserve"> Российской Федерации;</w:t>
            </w:r>
          </w:p>
          <w:p w:rsidR="00852696" w:rsidRDefault="00852696">
            <w:pPr>
              <w:pStyle w:val="ConsPlusNormal"/>
              <w:ind w:firstLine="283"/>
              <w:jc w:val="both"/>
            </w:pPr>
            <w:r>
              <w:t xml:space="preserve">17.5.3 </w:t>
            </w:r>
            <w:hyperlink r:id="rId5693"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17.5.4 Федеральный </w:t>
            </w:r>
            <w:hyperlink r:id="rId5694" w:history="1">
              <w:r>
                <w:rPr>
                  <w:color w:val="0000FF"/>
                </w:rPr>
                <w:t>закон</w:t>
              </w:r>
            </w:hyperlink>
            <w:r>
              <w:t xml:space="preserve"> от 27 июля 2004 г. N 79-ФЗ "О государственной гражданской службе Российской Федерации";</w:t>
            </w:r>
          </w:p>
          <w:p w:rsidR="00852696" w:rsidRDefault="00852696">
            <w:pPr>
              <w:pStyle w:val="ConsPlusNormal"/>
              <w:ind w:firstLine="283"/>
              <w:jc w:val="both"/>
            </w:pPr>
            <w:r>
              <w:t xml:space="preserve">17.5.5 Федеральный </w:t>
            </w:r>
            <w:hyperlink r:id="rId5695" w:history="1">
              <w:r>
                <w:rPr>
                  <w:color w:val="0000FF"/>
                </w:rPr>
                <w:t>закон</w:t>
              </w:r>
            </w:hyperlink>
            <w:r>
              <w:t xml:space="preserve"> от 25 декабря 2008 г. N 273-ФЗ "О противодействии коррупции";</w:t>
            </w:r>
          </w:p>
          <w:p w:rsidR="00852696" w:rsidRDefault="00852696">
            <w:pPr>
              <w:pStyle w:val="ConsPlusNormal"/>
              <w:ind w:firstLine="283"/>
              <w:jc w:val="both"/>
            </w:pPr>
            <w:r>
              <w:t xml:space="preserve">17.5.6 Федеральный </w:t>
            </w:r>
            <w:hyperlink r:id="rId5696"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17.5.7 </w:t>
            </w:r>
            <w:hyperlink r:id="rId5697" w:history="1">
              <w:r>
                <w:rPr>
                  <w:color w:val="0000FF"/>
                </w:rPr>
                <w:t>постановление</w:t>
              </w:r>
            </w:hyperlink>
            <w:r>
              <w:t xml:space="preserve"> Правительства Российской Федерации от 1 декабря 2004 г. N 703 "О Федеральном казначействе";</w:t>
            </w:r>
          </w:p>
          <w:p w:rsidR="00852696" w:rsidRDefault="00852696">
            <w:pPr>
              <w:pStyle w:val="ConsPlusNormal"/>
              <w:ind w:firstLine="283"/>
              <w:jc w:val="both"/>
            </w:pPr>
            <w:r>
              <w:t xml:space="preserve">17.5.8 </w:t>
            </w:r>
            <w:hyperlink r:id="rId5698" w:history="1">
              <w:r>
                <w:rPr>
                  <w:color w:val="0000FF"/>
                </w:rPr>
                <w:t>постановление</w:t>
              </w:r>
            </w:hyperlink>
            <w:r>
              <w:t xml:space="preserve">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w:t>
            </w:r>
          </w:p>
          <w:p w:rsidR="00852696" w:rsidRDefault="00852696">
            <w:pPr>
              <w:pStyle w:val="ConsPlusNormal"/>
              <w:ind w:firstLine="283"/>
              <w:jc w:val="both"/>
            </w:pPr>
            <w:r>
              <w:t xml:space="preserve">17.5.9 </w:t>
            </w:r>
            <w:hyperlink r:id="rId5699" w:history="1">
              <w:r>
                <w:rPr>
                  <w:color w:val="0000FF"/>
                </w:rPr>
                <w:t>постановление</w:t>
              </w:r>
            </w:hyperlink>
            <w:r>
              <w:t xml:space="preserve">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tc>
      </w:tr>
      <w:tr w:rsidR="00852696">
        <w:tblPrEx>
          <w:tblBorders>
            <w:insideH w:val="nil"/>
          </w:tblBorders>
        </w:tblPrEx>
        <w:tc>
          <w:tcPr>
            <w:tcW w:w="1984" w:type="dxa"/>
            <w:vMerge w:val="restart"/>
            <w:tcBorders>
              <w:top w:val="nil"/>
            </w:tcBorders>
          </w:tcPr>
          <w:p w:rsidR="00852696" w:rsidRDefault="00852696">
            <w:pPr>
              <w:pStyle w:val="ConsPlusNormal"/>
              <w:jc w:val="both"/>
            </w:pPr>
          </w:p>
        </w:tc>
        <w:tc>
          <w:tcPr>
            <w:tcW w:w="1984" w:type="dxa"/>
            <w:tcBorders>
              <w:top w:val="nil"/>
            </w:tcBorders>
          </w:tcPr>
          <w:p w:rsidR="00852696" w:rsidRDefault="00852696">
            <w:pPr>
              <w:pStyle w:val="ConsPlusNormal"/>
              <w:jc w:val="both"/>
            </w:pPr>
          </w:p>
        </w:tc>
        <w:tc>
          <w:tcPr>
            <w:tcW w:w="5102" w:type="dxa"/>
            <w:tcBorders>
              <w:top w:val="nil"/>
            </w:tcBorders>
          </w:tcPr>
          <w:p w:rsidR="00852696" w:rsidRDefault="00852696">
            <w:pPr>
              <w:pStyle w:val="ConsPlusNormal"/>
              <w:ind w:firstLine="283"/>
              <w:jc w:val="both"/>
            </w:pPr>
            <w:r>
              <w:t>В должностной регламент гражданского служащего могут быть включены иные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17.5.1 понятие "внутренний финансовый контроль" и "внутренний финансовый аудит";</w:t>
            </w:r>
          </w:p>
          <w:p w:rsidR="00852696" w:rsidRDefault="00852696">
            <w:pPr>
              <w:pStyle w:val="ConsPlusNormal"/>
              <w:ind w:firstLine="283"/>
              <w:jc w:val="both"/>
            </w:pPr>
            <w:r>
              <w:t>17.5.2 организация и осуществление внутреннего финансового контроля и внутреннего финансового аудита в рамках управления внутренними рисками (их основные этапы);</w:t>
            </w:r>
          </w:p>
          <w:p w:rsidR="00852696" w:rsidRDefault="00852696">
            <w:pPr>
              <w:pStyle w:val="ConsPlusNormal"/>
              <w:ind w:firstLine="283"/>
              <w:jc w:val="both"/>
            </w:pPr>
            <w:r>
              <w:t>17.5.3 документы, разрабатываемые при осуществлении внутреннего финансового контроля и внутреннего финансового аудита.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организация и осуществление контрольных и аудиторских мероприятий;</w:t>
            </w:r>
          </w:p>
          <w:p w:rsidR="00852696" w:rsidRDefault="00852696">
            <w:pPr>
              <w:pStyle w:val="ConsPlusNormal"/>
              <w:ind w:firstLine="283"/>
              <w:jc w:val="both"/>
            </w:pPr>
            <w:r>
              <w:t>анализ и оценка нарушений, выявленных по результатам контрольных и аудиторских мероприятий;</w:t>
            </w:r>
          </w:p>
          <w:p w:rsidR="00852696" w:rsidRDefault="00852696">
            <w:pPr>
              <w:pStyle w:val="ConsPlusNormal"/>
              <w:ind w:firstLine="283"/>
              <w:jc w:val="both"/>
            </w:pPr>
            <w:r>
              <w:t>составление отчетности по результатам осуществления контрольных и аудиторских мероприятий.</w:t>
            </w:r>
          </w:p>
        </w:tc>
      </w:tr>
    </w:tbl>
    <w:p w:rsidR="00852696" w:rsidRDefault="00852696">
      <w:pPr>
        <w:pStyle w:val="ConsPlusNormal"/>
        <w:ind w:firstLine="540"/>
        <w:jc w:val="both"/>
      </w:pPr>
    </w:p>
    <w:p w:rsidR="00852696" w:rsidRDefault="00852696">
      <w:pPr>
        <w:pStyle w:val="ConsPlusNormal"/>
        <w:ind w:firstLine="540"/>
        <w:jc w:val="both"/>
      </w:pPr>
      <w:r>
        <w:t>--------------------------------</w:t>
      </w:r>
    </w:p>
    <w:p w:rsidR="00852696" w:rsidRDefault="00852696">
      <w:pPr>
        <w:pStyle w:val="ConsPlusNormal"/>
        <w:spacing w:before="220"/>
        <w:ind w:firstLine="540"/>
        <w:jc w:val="both"/>
      </w:pPr>
      <w:r>
        <w:t xml:space="preserve">&lt;121&gt; В соответствии с Перечнем специальностей и направлений подготовки высшего образования, утвержденным </w:t>
      </w:r>
      <w:hyperlink r:id="rId5700" w:history="1">
        <w:r>
          <w:rPr>
            <w:color w:val="0000FF"/>
          </w:rPr>
          <w:t>приказом</w:t>
        </w:r>
      </w:hyperlink>
      <w:r>
        <w:t xml:space="preserve"> Минобрнауки России от 12 сентября 2013 г. N 1061.</w:t>
      </w:r>
    </w:p>
    <w:p w:rsidR="00852696" w:rsidRDefault="00852696">
      <w:pPr>
        <w:pStyle w:val="ConsPlusNormal"/>
        <w:ind w:firstLine="540"/>
        <w:jc w:val="both"/>
      </w:pPr>
    </w:p>
    <w:p w:rsidR="00852696" w:rsidRDefault="00852696">
      <w:pPr>
        <w:pStyle w:val="ConsPlusNormal"/>
        <w:jc w:val="right"/>
        <w:outlineLvl w:val="2"/>
      </w:pPr>
      <w:r>
        <w:t>Редакция от октября 2019 года</w:t>
      </w:r>
    </w:p>
    <w:p w:rsidR="00852696" w:rsidRDefault="00852696">
      <w:pPr>
        <w:pStyle w:val="ConsPlusNormal"/>
        <w:ind w:firstLine="540"/>
        <w:jc w:val="both"/>
      </w:pPr>
    </w:p>
    <w:p w:rsidR="00852696" w:rsidRDefault="00852696">
      <w:pPr>
        <w:pStyle w:val="ConsPlusNormal"/>
        <w:jc w:val="center"/>
      </w:pPr>
      <w:r>
        <w:t>П.22.17. Вид профессиональной служебной деятельности</w:t>
      </w:r>
    </w:p>
    <w:p w:rsidR="00852696" w:rsidRDefault="00852696">
      <w:pPr>
        <w:pStyle w:val="ConsPlusNormal"/>
        <w:jc w:val="center"/>
      </w:pPr>
      <w:r>
        <w:t>Регулирование в сфере внутреннего финансового контроля</w:t>
      </w:r>
    </w:p>
    <w:p w:rsidR="00852696" w:rsidRDefault="00852696">
      <w:pPr>
        <w:pStyle w:val="ConsPlusNormal"/>
        <w:jc w:val="center"/>
      </w:pPr>
      <w:r>
        <w:t>и внутреннего финансового аудита</w:t>
      </w:r>
    </w:p>
    <w:p w:rsidR="00852696" w:rsidRDefault="00852696">
      <w:pPr>
        <w:pStyle w:val="ConsPlusNormal"/>
        <w:ind w:firstLine="540"/>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Анализ осуществления главными администраторами средств</w:t>
      </w:r>
    </w:p>
    <w:p w:rsidR="00852696" w:rsidRDefault="00852696">
      <w:pPr>
        <w:pStyle w:val="ConsPlusNormal"/>
        <w:jc w:val="center"/>
      </w:pPr>
      <w:r>
        <w:t>федерального бюджета внутреннего финансового контроля</w:t>
      </w:r>
    </w:p>
    <w:p w:rsidR="00852696" w:rsidRDefault="00852696">
      <w:pPr>
        <w:pStyle w:val="ConsPlusNormal"/>
        <w:jc w:val="center"/>
      </w:pPr>
      <w:r>
        <w:t>и внутреннего финансового аудита</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bottom"/>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"Государственный аудит", "Менеджмент", "Экономика", "Экономика и управление", "Юриспруденция", "Финансы и кредит" или иные специальности и направления подготовки, содержащиеся в ранее применяемых перечнях </w:t>
            </w:r>
            <w:r>
              <w:lastRenderedPageBreak/>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Pr>
          <w:p w:rsidR="00852696" w:rsidRDefault="00852696">
            <w:pPr>
              <w:pStyle w:val="ConsPlusNormal"/>
              <w:jc w:val="center"/>
            </w:pPr>
            <w:r>
              <w:lastRenderedPageBreak/>
              <w:t>II. Требования к профессиональным знаниям</w:t>
            </w:r>
          </w:p>
        </w:tc>
        <w:tc>
          <w:tcPr>
            <w:tcW w:w="1984" w:type="dxa"/>
            <w:vMerge w:val="restart"/>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17.6.1 Бюджетный </w:t>
            </w:r>
            <w:hyperlink r:id="rId5701" w:history="1">
              <w:r>
                <w:rPr>
                  <w:color w:val="0000FF"/>
                </w:rPr>
                <w:t>кодекс</w:t>
              </w:r>
            </w:hyperlink>
            <w:r>
              <w:t xml:space="preserve"> Российской Федерации;</w:t>
            </w:r>
          </w:p>
          <w:p w:rsidR="00852696" w:rsidRDefault="00852696">
            <w:pPr>
              <w:pStyle w:val="ConsPlusNormal"/>
              <w:ind w:firstLine="283"/>
              <w:jc w:val="both"/>
            </w:pPr>
            <w:r>
              <w:t>17.6.2 Федеральный закон "О федеральном бюджете на текущий год и на плановый период";</w:t>
            </w:r>
          </w:p>
          <w:p w:rsidR="00852696" w:rsidRDefault="00852696">
            <w:pPr>
              <w:pStyle w:val="ConsPlusNormal"/>
              <w:ind w:firstLine="283"/>
              <w:jc w:val="both"/>
            </w:pPr>
            <w:r>
              <w:t xml:space="preserve">17.6.3 </w:t>
            </w:r>
            <w:hyperlink r:id="rId5702" w:history="1">
              <w:r>
                <w:rPr>
                  <w:color w:val="0000FF"/>
                </w:rPr>
                <w:t>постановление</w:t>
              </w:r>
            </w:hyperlink>
            <w:r>
              <w:t xml:space="preserve"> Правительства Российской Федерации от 1 декабря 2004 г. N 703 "О Федеральном казначействе";</w:t>
            </w:r>
          </w:p>
          <w:p w:rsidR="00852696" w:rsidRDefault="00852696">
            <w:pPr>
              <w:pStyle w:val="ConsPlusNormal"/>
              <w:ind w:firstLine="283"/>
              <w:jc w:val="both"/>
            </w:pPr>
            <w:r>
              <w:t xml:space="preserve">17.6.4 </w:t>
            </w:r>
            <w:hyperlink r:id="rId5703" w:history="1">
              <w:r>
                <w:rPr>
                  <w:color w:val="0000FF"/>
                </w:rPr>
                <w:t>постановление</w:t>
              </w:r>
            </w:hyperlink>
            <w:r>
              <w:t xml:space="preserve">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vAlign w:val="bottom"/>
          </w:tcPr>
          <w:p w:rsidR="00852696" w:rsidRDefault="00852696">
            <w:pPr>
              <w:pStyle w:val="ConsPlusNormal"/>
              <w:ind w:firstLine="283"/>
              <w:jc w:val="both"/>
            </w:pPr>
            <w:r>
              <w:t>17.6.1 порядок проведения анализа осуществления главными администраторами средств федерального бюджета внутреннего финансового контроля и внутреннего финансового аудита;</w:t>
            </w:r>
          </w:p>
          <w:p w:rsidR="00852696" w:rsidRDefault="00852696">
            <w:pPr>
              <w:pStyle w:val="ConsPlusNormal"/>
              <w:ind w:firstLine="283"/>
              <w:jc w:val="both"/>
            </w:pPr>
            <w:r>
              <w:t>17.6.2 методика по проведению оценки и рейтингованию главных администраторов средств федерального бюджета по результатам анализа осуществления главными администраторами средств федерального бюджета внутреннего финансового контроля и внутреннего финансового аудита;</w:t>
            </w:r>
          </w:p>
          <w:p w:rsidR="00852696" w:rsidRDefault="00852696">
            <w:pPr>
              <w:pStyle w:val="ConsPlusNormal"/>
              <w:ind w:firstLine="283"/>
              <w:jc w:val="both"/>
            </w:pPr>
            <w:r>
              <w:t>17.6.3 методические рекомендации по осуществлению внутреннего финансового контроля;</w:t>
            </w:r>
          </w:p>
          <w:p w:rsidR="00852696" w:rsidRDefault="00852696">
            <w:pPr>
              <w:pStyle w:val="ConsPlusNormal"/>
              <w:ind w:firstLine="283"/>
              <w:jc w:val="both"/>
            </w:pPr>
            <w:r>
              <w:lastRenderedPageBreak/>
              <w:t>17.6.4 методические рекомендации по осуществлению внутреннего финансового аудита;</w:t>
            </w:r>
          </w:p>
          <w:p w:rsidR="00852696" w:rsidRDefault="00852696">
            <w:pPr>
              <w:pStyle w:val="ConsPlusNormal"/>
              <w:ind w:firstLine="283"/>
              <w:jc w:val="both"/>
            </w:pPr>
            <w:r>
              <w:t>17.6.5 перечень внутренних процедур составления и исполнения бюджета, ведения бюджетного учета и составления бюджетной отчетности.</w:t>
            </w:r>
          </w:p>
        </w:tc>
      </w:tr>
      <w:tr w:rsidR="00852696">
        <w:tc>
          <w:tcPr>
            <w:tcW w:w="3968" w:type="dxa"/>
            <w:gridSpan w:val="2"/>
          </w:tcPr>
          <w:p w:rsidR="00852696" w:rsidRDefault="00852696">
            <w:pPr>
              <w:pStyle w:val="ConsPlusNormal"/>
            </w:pPr>
            <w:r>
              <w:lastRenderedPageBreak/>
              <w:t>III. Требования к профессиональным умениям</w:t>
            </w:r>
          </w:p>
        </w:tc>
        <w:tc>
          <w:tcPr>
            <w:tcW w:w="5102" w:type="dxa"/>
            <w:vAlign w:val="bottom"/>
          </w:tcPr>
          <w:p w:rsidR="00852696" w:rsidRDefault="00852696">
            <w:pPr>
              <w:pStyle w:val="ConsPlusNormal"/>
              <w:ind w:firstLine="283"/>
              <w:jc w:val="both"/>
            </w:pPr>
            <w:r>
              <w:t>организация и проведение анализа осуществления главными администраторами средств федерального бюджета внутреннего финансового контроля и внутреннего финансового аудита.</w:t>
            </w:r>
          </w:p>
        </w:tc>
      </w:tr>
    </w:tbl>
    <w:p w:rsidR="00852696" w:rsidRDefault="00852696">
      <w:pPr>
        <w:pStyle w:val="ConsPlusNormal"/>
        <w:ind w:firstLine="540"/>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П.22.18. Вид профессиональной служебной деятельности</w:t>
      </w:r>
    </w:p>
    <w:p w:rsidR="00852696" w:rsidRDefault="00852696">
      <w:pPr>
        <w:pStyle w:val="ConsPlusNormal"/>
        <w:jc w:val="center"/>
      </w:pPr>
      <w:r>
        <w:t>Регулирование в сфере урегулирования задолженности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w:t>
            </w:r>
            <w:hyperlink w:anchor="P15718" w:history="1">
              <w:r>
                <w:rPr>
                  <w:color w:val="0000FF"/>
                </w:rPr>
                <w:t>&lt;122&gt;</w:t>
              </w:r>
            </w:hyperlink>
            <w:r>
              <w:t>.</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18.1. Федеральный </w:t>
            </w:r>
            <w:hyperlink r:id="rId5704" w:history="1">
              <w:r>
                <w:rPr>
                  <w:color w:val="0000FF"/>
                </w:rPr>
                <w:t>закон</w:t>
              </w:r>
            </w:hyperlink>
            <w:r>
              <w:t xml:space="preserve"> от 2 октября 2007 г. N 229-ФЗ "Об исполнительном производстве";</w:t>
            </w:r>
          </w:p>
          <w:p w:rsidR="00852696" w:rsidRDefault="00852696">
            <w:pPr>
              <w:pStyle w:val="ConsPlusNormal"/>
              <w:ind w:firstLine="283"/>
              <w:jc w:val="both"/>
            </w:pPr>
            <w:r>
              <w:t xml:space="preserve">18.2. Федеральный </w:t>
            </w:r>
            <w:hyperlink r:id="rId5705" w:history="1">
              <w:r>
                <w:rPr>
                  <w:color w:val="0000FF"/>
                </w:rPr>
                <w:t>закон</w:t>
              </w:r>
            </w:hyperlink>
            <w: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852696" w:rsidRDefault="00852696">
            <w:pPr>
              <w:pStyle w:val="ConsPlusNormal"/>
              <w:ind w:firstLine="283"/>
              <w:jc w:val="both"/>
            </w:pPr>
            <w:r>
              <w:t xml:space="preserve">18.3. Федеральный </w:t>
            </w:r>
            <w:hyperlink r:id="rId5706" w:history="1">
              <w:r>
                <w:rPr>
                  <w:color w:val="0000FF"/>
                </w:rPr>
                <w:t>закон</w:t>
              </w:r>
            </w:hyperlink>
            <w:r>
              <w:t xml:space="preserve"> от 28 декабря 2017 г. N 436-ФЗ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852696" w:rsidRDefault="00852696">
            <w:pPr>
              <w:pStyle w:val="ConsPlusNormal"/>
              <w:ind w:firstLine="283"/>
              <w:jc w:val="both"/>
            </w:pPr>
            <w:r>
              <w:t xml:space="preserve">18.4. </w:t>
            </w:r>
            <w:hyperlink r:id="rId5707" w:history="1">
              <w:r>
                <w:rPr>
                  <w:color w:val="0000FF"/>
                </w:rPr>
                <w:t>постановление</w:t>
              </w:r>
            </w:hyperlink>
            <w:r>
              <w:t xml:space="preserve"> Правительства Российской Федерации от 20 января 2018 г. N 34 "Об утверждении Правил признания безнадежной к взысканию задолженности по платежам в бюджет, выявленной по результатам инвентаризации такой задолженности упраздненной Федеральной службы финансово-бюджетного надзора, и ее списания";</w:t>
            </w:r>
          </w:p>
          <w:p w:rsidR="00852696" w:rsidRDefault="00852696">
            <w:pPr>
              <w:pStyle w:val="ConsPlusNormal"/>
              <w:ind w:firstLine="283"/>
              <w:jc w:val="both"/>
            </w:pPr>
            <w:r>
              <w:t xml:space="preserve">18.5. </w:t>
            </w:r>
            <w:hyperlink r:id="rId5708" w:history="1">
              <w:r>
                <w:rPr>
                  <w:color w:val="0000FF"/>
                </w:rPr>
                <w:t>приказ</w:t>
              </w:r>
            </w:hyperlink>
            <w:r>
              <w:t xml:space="preserve"> ФНС России от 12 июля 2005 г. N САЭ-3-19/319@ "О создании информационного ресурса "Журнал результатов работы налоговых органов по принудительному взысканию недоимки",</w:t>
            </w:r>
          </w:p>
          <w:p w:rsidR="00852696" w:rsidRDefault="00852696">
            <w:pPr>
              <w:pStyle w:val="ConsPlusNormal"/>
              <w:ind w:firstLine="283"/>
              <w:jc w:val="both"/>
            </w:pPr>
            <w:r>
              <w:lastRenderedPageBreak/>
              <w:t xml:space="preserve">18.6. </w:t>
            </w:r>
            <w:hyperlink r:id="rId5709" w:history="1">
              <w:r>
                <w:rPr>
                  <w:color w:val="0000FF"/>
                </w:rPr>
                <w:t>приказ</w:t>
              </w:r>
            </w:hyperlink>
            <w:r>
              <w:t xml:space="preserve"> ФНС России от 25 декабря 2008 г. N ММ-3-1/683@ "О создании информационного ресурса результатов работы по зачетам и возвратам";</w:t>
            </w:r>
          </w:p>
          <w:p w:rsidR="00852696" w:rsidRDefault="00852696">
            <w:pPr>
              <w:pStyle w:val="ConsPlusNormal"/>
              <w:ind w:firstLine="283"/>
              <w:jc w:val="both"/>
            </w:pPr>
            <w:r>
              <w:t xml:space="preserve">18.7. </w:t>
            </w:r>
            <w:hyperlink r:id="rId5710" w:history="1">
              <w:r>
                <w:rPr>
                  <w:color w:val="0000FF"/>
                </w:rPr>
                <w:t>приказ</w:t>
              </w:r>
            </w:hyperlink>
            <w:r>
              <w:t xml:space="preserve"> ФНС России от 20 марта 2015 г. N ММВ-7-8/117@ "Об утверждении порядка информирования банков о приостановлении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852696" w:rsidRDefault="00852696">
            <w:pPr>
              <w:pStyle w:val="ConsPlusNormal"/>
              <w:ind w:firstLine="283"/>
              <w:jc w:val="both"/>
            </w:pPr>
            <w:r>
              <w:t xml:space="preserve">18.8. </w:t>
            </w:r>
            <w:hyperlink r:id="rId5711" w:history="1">
              <w:r>
                <w:rPr>
                  <w:color w:val="0000FF"/>
                </w:rPr>
                <w:t>приказ</w:t>
              </w:r>
            </w:hyperlink>
            <w:r>
              <w:t xml:space="preserve"> ФНС России от 12 мая 2015 г. N ММВ-7-8/190@ "Об утверждении Перечня документов, при наличии которых принимается решение о признании указанных в статье 4 Федерального закона от 4 ноября 2014 г. N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852696" w:rsidRDefault="00852696">
            <w:pPr>
              <w:pStyle w:val="ConsPlusNormal"/>
              <w:ind w:firstLine="283"/>
              <w:jc w:val="both"/>
            </w:pPr>
            <w:r>
              <w:t xml:space="preserve">18.9. </w:t>
            </w:r>
            <w:hyperlink r:id="rId5712" w:history="1">
              <w:r>
                <w:rPr>
                  <w:color w:val="0000FF"/>
                </w:rPr>
                <w:t>приказ</w:t>
              </w:r>
            </w:hyperlink>
            <w:r>
              <w:t xml:space="preserve"> ФНС России от 3 декабря 2015 г. N ММВ-7-8/555@ "Об утверждении формы требования о возврате в бюджет излишне полученных налогоплательщиком (зачтенных ему) сумм налога (процентов)";</w:t>
            </w:r>
          </w:p>
          <w:p w:rsidR="00852696" w:rsidRDefault="00852696">
            <w:pPr>
              <w:pStyle w:val="ConsPlusNormal"/>
              <w:ind w:firstLine="283"/>
              <w:jc w:val="both"/>
            </w:pPr>
            <w:r>
              <w:t xml:space="preserve">18.10. </w:t>
            </w:r>
            <w:hyperlink r:id="rId5713" w:history="1">
              <w:r>
                <w:rPr>
                  <w:color w:val="0000FF"/>
                </w:rPr>
                <w:t>приказ</w:t>
              </w:r>
            </w:hyperlink>
            <w:r>
              <w:t xml:space="preserve"> ФНС России от 14 марта 2016 г. N ММВ-7-12/134@ "Положение об автоматизированной информационной системе Федеральной налоговой службы";</w:t>
            </w:r>
          </w:p>
          <w:p w:rsidR="00852696" w:rsidRDefault="00852696">
            <w:pPr>
              <w:pStyle w:val="ConsPlusNormal"/>
              <w:ind w:firstLine="283"/>
              <w:jc w:val="both"/>
            </w:pPr>
            <w:r>
              <w:t xml:space="preserve">18.11. </w:t>
            </w:r>
            <w:hyperlink r:id="rId5714" w:history="1">
              <w:r>
                <w:rPr>
                  <w:color w:val="0000FF"/>
                </w:rPr>
                <w:t>приказ</w:t>
              </w:r>
            </w:hyperlink>
            <w:r>
              <w:t xml:space="preserve"> ФНС России от 16 декабря 2016 г. N ММВ-7-8/683@ "Об утверждении Порядка изменения срока уплаты налога, сбора, страховых взносов, а также пени и штрафа налоговыми органами";</w:t>
            </w:r>
          </w:p>
          <w:p w:rsidR="00852696" w:rsidRDefault="00852696">
            <w:pPr>
              <w:pStyle w:val="ConsPlusNormal"/>
              <w:ind w:firstLine="283"/>
              <w:jc w:val="both"/>
            </w:pPr>
            <w:r>
              <w:t xml:space="preserve">18.12. </w:t>
            </w:r>
            <w:hyperlink r:id="rId5715" w:history="1">
              <w:r>
                <w:rPr>
                  <w:color w:val="0000FF"/>
                </w:rPr>
                <w:t>приказ</w:t>
              </w:r>
            </w:hyperlink>
            <w:r>
              <w:t xml:space="preserve"> ФНС России от 20 января 2017 г.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852696" w:rsidRDefault="00852696">
            <w:pPr>
              <w:pStyle w:val="ConsPlusNormal"/>
              <w:ind w:firstLine="283"/>
              <w:jc w:val="both"/>
            </w:pPr>
            <w:r>
              <w:t xml:space="preserve">18.13. </w:t>
            </w:r>
            <w:hyperlink r:id="rId5716" w:history="1">
              <w:r>
                <w:rPr>
                  <w:color w:val="0000FF"/>
                </w:rPr>
                <w:t>приказ</w:t>
              </w:r>
            </w:hyperlink>
            <w:r>
              <w:t xml:space="preserve"> ФНС России от 13 февраля 2017 г. N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852696" w:rsidRDefault="00852696">
            <w:pPr>
              <w:pStyle w:val="ConsPlusNormal"/>
              <w:ind w:firstLine="283"/>
              <w:jc w:val="both"/>
            </w:pPr>
            <w:r>
              <w:t xml:space="preserve">18.14. </w:t>
            </w:r>
            <w:hyperlink r:id="rId5717" w:history="1">
              <w:r>
                <w:rPr>
                  <w:color w:val="0000FF"/>
                </w:rPr>
                <w:t>приказ</w:t>
              </w:r>
            </w:hyperlink>
            <w:r>
              <w:t xml:space="preserve"> ФНС России от 14 февраля 2017 г. N </w:t>
            </w:r>
            <w:r>
              <w:lastRenderedPageBreak/>
              <w:t>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852696" w:rsidRDefault="00852696">
            <w:pPr>
              <w:pStyle w:val="ConsPlusNormal"/>
              <w:ind w:firstLine="283"/>
              <w:jc w:val="both"/>
            </w:pPr>
            <w:r>
              <w:t xml:space="preserve">18.15. </w:t>
            </w:r>
            <w:hyperlink r:id="rId5718" w:history="1">
              <w:r>
                <w:rPr>
                  <w:color w:val="0000FF"/>
                </w:rPr>
                <w:t>приказ</w:t>
              </w:r>
            </w:hyperlink>
            <w:r>
              <w:t xml:space="preserve"> ФНС России от 7 августа 2017 г. N СА-7-8/609@ "Об утверждении формы требования об уплате денежной суммы по банковской гарантии (договору поручительства)".</w:t>
            </w:r>
          </w:p>
          <w:p w:rsidR="00852696" w:rsidRDefault="00852696">
            <w:pPr>
              <w:pStyle w:val="ConsPlusNormal"/>
              <w:ind w:firstLine="283"/>
              <w:jc w:val="both"/>
            </w:pPr>
            <w:r>
              <w:t xml:space="preserve">18.16. </w:t>
            </w:r>
            <w:hyperlink r:id="rId5719" w:history="1">
              <w:r>
                <w:rPr>
                  <w:color w:val="0000FF"/>
                </w:rPr>
                <w:t>приказ</w:t>
              </w:r>
            </w:hyperlink>
            <w:r>
              <w:t xml:space="preserve"> ФНС России от 14 мая 2018 г. N ММВ-7-8/256@ "Об утверждении Порядка признания безнадежными к взысканию и списания налоговым органом переданных органами Пенсионного фонда Российской Федерации и органами Фонда социального страхования Российской Федерации недоимки по страховым взносам и задолженности по соответствующим пеням и штрафам, образовавшихся на 1 января 2017 г., а также сумм страховых взносов, пеней и штрафов, доначисленных органами Пенсионного фонда Российской Федерации, органами Фонда социального страхования Российской Федерации, подлежащих уплате по результатам контрольных мероприятий, проведенных за расчетные (отчетные) периоды, истекшие до 1 января 2017 г., в связи с истечением установленного срока их взыскания в период с 1 января 2017 г. до даты подписания акта приема-передачи";</w:t>
            </w:r>
          </w:p>
          <w:p w:rsidR="00852696" w:rsidRDefault="00852696">
            <w:pPr>
              <w:pStyle w:val="ConsPlusNormal"/>
              <w:ind w:firstLine="283"/>
              <w:jc w:val="both"/>
            </w:pPr>
            <w:r>
              <w:t xml:space="preserve">18.17. </w:t>
            </w:r>
            <w:hyperlink r:id="rId5720" w:history="1">
              <w:r>
                <w:rPr>
                  <w:color w:val="0000FF"/>
                </w:rPr>
                <w:t>приказ</w:t>
              </w:r>
            </w:hyperlink>
            <w:r>
              <w:t xml:space="preserve"> ФНС России от 2 апреля 2019 г. N ММВ-7-8/164@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852696" w:rsidRDefault="00852696">
            <w:pPr>
              <w:pStyle w:val="ConsPlusNormal"/>
              <w:ind w:firstLine="283"/>
              <w:jc w:val="both"/>
            </w:pPr>
            <w:r>
              <w:t xml:space="preserve">18.18. </w:t>
            </w:r>
            <w:hyperlink r:id="rId5721" w:history="1">
              <w:r>
                <w:rPr>
                  <w:color w:val="0000FF"/>
                </w:rPr>
                <w:t>Соглашение</w:t>
              </w:r>
            </w:hyperlink>
            <w:r>
              <w:t xml:space="preserve"> от 14 апреля 2014 г. N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 xml:space="preserve">18.1.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w:t>
            </w:r>
            <w:r>
              <w:lastRenderedPageBreak/>
              <w:t>признанию безнадежной к взысканию и списанию задолженности;</w:t>
            </w:r>
          </w:p>
          <w:p w:rsidR="00852696" w:rsidRDefault="00852696">
            <w:pPr>
              <w:pStyle w:val="ConsPlusNormal"/>
              <w:ind w:firstLine="283"/>
              <w:jc w:val="both"/>
            </w:pPr>
            <w:r>
              <w:t>18.2. порядок организации работы по привлечению к уголовной ответственности по налоговым преступлениям;</w:t>
            </w:r>
          </w:p>
          <w:p w:rsidR="00852696" w:rsidRDefault="00852696">
            <w:pPr>
              <w:pStyle w:val="ConsPlusNormal"/>
              <w:ind w:firstLine="283"/>
              <w:jc w:val="both"/>
            </w:pPr>
            <w:r>
              <w:t>18.3. порядок взаимодействия Федеральной налоговой службы и Федеральной службы судебных приставов при исполнении исполнительных документов;</w:t>
            </w:r>
          </w:p>
          <w:p w:rsidR="00852696" w:rsidRDefault="00852696">
            <w:pPr>
              <w:pStyle w:val="ConsPlusNormal"/>
              <w:ind w:firstLine="283"/>
              <w:jc w:val="both"/>
            </w:pPr>
            <w:r>
              <w:t>18.4.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852696" w:rsidRDefault="00852696">
            <w:pPr>
              <w:pStyle w:val="ConsPlusNormal"/>
              <w:ind w:firstLine="283"/>
              <w:jc w:val="both"/>
            </w:pPr>
            <w:r>
              <w:t>18.5. понятие и меры принудительного взыскания задолженности;</w:t>
            </w:r>
          </w:p>
          <w:p w:rsidR="00852696" w:rsidRDefault="00852696">
            <w:pPr>
              <w:pStyle w:val="ConsPlusNormal"/>
              <w:ind w:firstLine="283"/>
              <w:jc w:val="both"/>
            </w:pPr>
            <w:r>
              <w:t>18.6. порядок принятия обеспечительных мер;</w:t>
            </w:r>
          </w:p>
          <w:p w:rsidR="00852696" w:rsidRDefault="00852696">
            <w:pPr>
              <w:pStyle w:val="ConsPlusNormal"/>
              <w:ind w:firstLine="283"/>
              <w:jc w:val="both"/>
            </w:pPr>
            <w:r>
              <w:t>18.7. порядок представления сведений об отсутствии задолженности.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5" w:name="P15718"/>
      <w:bookmarkEnd w:id="115"/>
      <w:r>
        <w:t xml:space="preserve">&lt;122&gt; В соответствии с Перечнем специальностей и направлений подготовки высшего образования, утвержденным </w:t>
      </w:r>
      <w:hyperlink r:id="rId572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П.22.19. Вид профессиональной служебной деятельности</w:t>
      </w:r>
    </w:p>
    <w:p w:rsidR="00852696" w:rsidRDefault="00852696">
      <w:pPr>
        <w:pStyle w:val="ConsPlusNormal"/>
        <w:jc w:val="center"/>
      </w:pPr>
      <w:r>
        <w:t>Регулирование в сфере противодействия легализации</w:t>
      </w:r>
    </w:p>
    <w:p w:rsidR="00852696" w:rsidRDefault="00852696">
      <w:pPr>
        <w:pStyle w:val="ConsPlusNormal"/>
        <w:jc w:val="center"/>
      </w:pPr>
      <w:r>
        <w:t>(отмыванию) нелегальных доходов, финансированию</w:t>
      </w:r>
    </w:p>
    <w:p w:rsidR="00852696" w:rsidRDefault="00852696">
      <w:pPr>
        <w:pStyle w:val="ConsPlusNormal"/>
        <w:jc w:val="center"/>
      </w:pPr>
      <w:r>
        <w:t>терроризма и финансированию распространения</w:t>
      </w:r>
    </w:p>
    <w:p w:rsidR="00852696" w:rsidRDefault="00852696">
      <w:pPr>
        <w:pStyle w:val="ConsPlusNormal"/>
        <w:jc w:val="center"/>
      </w:pPr>
      <w:r>
        <w:t>оружия массового уничтожения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финансовому мониторингу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"Экономика и управление", "Экономика", "Финансы и кредит", "Юриспруденция", "Информационная безопасность" </w:t>
            </w:r>
            <w:hyperlink w:anchor="P15775" w:history="1">
              <w:r>
                <w:rPr>
                  <w:color w:val="0000FF"/>
                </w:rPr>
                <w:t>&lt;123&gt;</w:t>
              </w:r>
            </w:hyperlink>
            <w:r>
              <w:t xml:space="preserve"> или иные специальности и направления подготовки,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19.1. Кодекс Российской Федерации об административных правонарушениях (</w:t>
            </w:r>
            <w:hyperlink r:id="rId5723" w:history="1">
              <w:r>
                <w:rPr>
                  <w:color w:val="0000FF"/>
                </w:rPr>
                <w:t>статьи 15.27</w:t>
              </w:r>
            </w:hyperlink>
            <w:r>
              <w:t xml:space="preserve">, </w:t>
            </w:r>
            <w:hyperlink r:id="rId5724" w:history="1">
              <w:r>
                <w:rPr>
                  <w:color w:val="0000FF"/>
                </w:rPr>
                <w:t>15.27.1</w:t>
              </w:r>
            </w:hyperlink>
            <w:r>
              <w:t xml:space="preserve">, </w:t>
            </w:r>
            <w:hyperlink r:id="rId5725" w:history="1">
              <w:r>
                <w:rPr>
                  <w:color w:val="0000FF"/>
                </w:rPr>
                <w:t>15.27.2</w:t>
              </w:r>
            </w:hyperlink>
            <w:r>
              <w:t xml:space="preserve">, </w:t>
            </w:r>
            <w:hyperlink r:id="rId5726" w:history="1">
              <w:r>
                <w:rPr>
                  <w:color w:val="0000FF"/>
                </w:rPr>
                <w:t>15.39</w:t>
              </w:r>
            </w:hyperlink>
            <w:r>
              <w:t>);</w:t>
            </w:r>
          </w:p>
          <w:p w:rsidR="00852696" w:rsidRDefault="00852696">
            <w:pPr>
              <w:pStyle w:val="ConsPlusNormal"/>
              <w:ind w:firstLine="283"/>
              <w:jc w:val="both"/>
            </w:pPr>
            <w:r>
              <w:t xml:space="preserve">19.2. Федеральный </w:t>
            </w:r>
            <w:hyperlink r:id="rId5727" w:history="1">
              <w:r>
                <w:rPr>
                  <w:color w:val="0000FF"/>
                </w:rPr>
                <w:t>закон</w:t>
              </w:r>
            </w:hyperlink>
            <w:r>
              <w:t xml:space="preserve"> от 2 декабря 1990 г. N </w:t>
            </w:r>
            <w:r>
              <w:lastRenderedPageBreak/>
              <w:t>395-1 "О банках и банковской деятельности";</w:t>
            </w:r>
          </w:p>
          <w:p w:rsidR="00852696" w:rsidRDefault="00852696">
            <w:pPr>
              <w:pStyle w:val="ConsPlusNormal"/>
              <w:ind w:firstLine="283"/>
              <w:jc w:val="both"/>
            </w:pPr>
            <w:r>
              <w:t xml:space="preserve">19.3. Федеральный </w:t>
            </w:r>
            <w:hyperlink r:id="rId5728"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19.4. Федеральный </w:t>
            </w:r>
            <w:hyperlink r:id="rId5729" w:history="1">
              <w:r>
                <w:rPr>
                  <w:color w:val="0000FF"/>
                </w:rPr>
                <w:t>закон</w:t>
              </w:r>
            </w:hyperlink>
            <w:r>
              <w:t xml:space="preserve"> от 28 июня 2013 г. N 134-ФЗ "О внесении изменений в отдельные законодательные акты Российской Федерации в части противодействия незаконным финансовым операциям";</w:t>
            </w:r>
          </w:p>
          <w:p w:rsidR="00852696" w:rsidRDefault="00852696">
            <w:pPr>
              <w:pStyle w:val="ConsPlusNormal"/>
              <w:ind w:firstLine="283"/>
              <w:jc w:val="both"/>
            </w:pPr>
            <w:r>
              <w:t xml:space="preserve">19.5. </w:t>
            </w:r>
            <w:hyperlink r:id="rId5730" w:history="1">
              <w:r>
                <w:rPr>
                  <w:color w:val="0000FF"/>
                </w:rPr>
                <w:t>Указ</w:t>
              </w:r>
            </w:hyperlink>
            <w:r>
              <w:t xml:space="preserve"> Президента Российской Федерации от 13 июня 2012 г. N 808 "Вопросы Федеральной службы по финансовому мониторингу" (вместе с "</w:t>
            </w:r>
            <w:hyperlink r:id="rId5731" w:history="1">
              <w:r>
                <w:rPr>
                  <w:color w:val="0000FF"/>
                </w:rPr>
                <w:t>Положением</w:t>
              </w:r>
            </w:hyperlink>
            <w:r>
              <w:t xml:space="preserve"> о Федеральной службе по финансовому мониторингу");</w:t>
            </w:r>
          </w:p>
          <w:p w:rsidR="00852696" w:rsidRDefault="00852696">
            <w:pPr>
              <w:pStyle w:val="ConsPlusNormal"/>
              <w:ind w:firstLine="283"/>
              <w:jc w:val="both"/>
            </w:pPr>
            <w:r>
              <w:t xml:space="preserve">19.6. </w:t>
            </w:r>
            <w:hyperlink r:id="rId5732" w:history="1">
              <w:r>
                <w:rPr>
                  <w:color w:val="0000FF"/>
                </w:rPr>
                <w:t>постановление</w:t>
              </w:r>
            </w:hyperlink>
            <w:r>
              <w:t xml:space="preserve"> Правительства Российской Федерации от 30 июня 2012 г. N 667 "Об утверждении Требований к правилам внутреннего контроля, разрабатываемыми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19.7. </w:t>
            </w:r>
            <w:hyperlink r:id="rId5733" w:history="1">
              <w:r>
                <w:rPr>
                  <w:color w:val="0000FF"/>
                </w:rPr>
                <w:t>постановление</w:t>
              </w:r>
            </w:hyperlink>
            <w:r>
              <w:t xml:space="preserve"> Правительства Российской Федерации от 8 июля 2014 г. N 630 "Об утверждении Положения о предоставлении информации и документов Федеральной службе по финансовому мониторингу органами государственной власти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и иными организациями, созданными Российской Федерацией на основании федеральных законов, организациями, созданными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19.8. </w:t>
            </w:r>
            <w:hyperlink r:id="rId5734" w:history="1">
              <w:r>
                <w:rPr>
                  <w:color w:val="0000FF"/>
                </w:rPr>
                <w:t>постановление</w:t>
              </w:r>
            </w:hyperlink>
            <w:r>
              <w:t xml:space="preserve"> Правительства Российской Федерации от 27 января 2014 г. N 58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w:t>
            </w:r>
          </w:p>
          <w:p w:rsidR="00852696" w:rsidRDefault="00852696">
            <w:pPr>
              <w:pStyle w:val="ConsPlusNormal"/>
              <w:ind w:firstLine="283"/>
              <w:jc w:val="both"/>
            </w:pPr>
            <w:r>
              <w:t xml:space="preserve">19.9. </w:t>
            </w:r>
            <w:hyperlink r:id="rId5735" w:history="1">
              <w:r>
                <w:rPr>
                  <w:color w:val="0000FF"/>
                </w:rPr>
                <w:t>постановление</w:t>
              </w:r>
            </w:hyperlink>
            <w:r>
              <w:t xml:space="preserve"> Правительства Российской Федерации от 29 мая 2014 г. N 492 "О </w:t>
            </w:r>
            <w:r>
              <w:lastRenderedPageBreak/>
              <w:t>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19.10. </w:t>
            </w:r>
            <w:hyperlink r:id="rId5736" w:history="1">
              <w:r>
                <w:rPr>
                  <w:color w:val="0000FF"/>
                </w:rPr>
                <w:t>приказ</w:t>
              </w:r>
            </w:hyperlink>
            <w:r>
              <w:t xml:space="preserve"> Федеральной службы по финансовому мониторингу от 2 июля 2009 г. N 148 "Об утверждении Положения о форме запросов и перечне должностных лиц, имеющих право направлять запросы в 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rsidR="00852696" w:rsidRDefault="00852696">
            <w:pPr>
              <w:pStyle w:val="ConsPlusNormal"/>
              <w:ind w:firstLine="283"/>
              <w:jc w:val="both"/>
            </w:pPr>
            <w:r>
              <w:t xml:space="preserve">19.11. </w:t>
            </w:r>
            <w:hyperlink r:id="rId5737" w:history="1">
              <w:r>
                <w:rPr>
                  <w:color w:val="0000FF"/>
                </w:rPr>
                <w:t>приказ</w:t>
              </w:r>
            </w:hyperlink>
            <w:r>
              <w:t xml:space="preserve"> Федеральной службы по финансовому мониторингу от 8 мая 2009 г. N 103 "Об утверждении Рекомендаций по разработке критериев выявления и определению признаков необычных сделок";</w:t>
            </w:r>
          </w:p>
          <w:p w:rsidR="00852696" w:rsidRDefault="00852696">
            <w:pPr>
              <w:pStyle w:val="ConsPlusNormal"/>
              <w:ind w:firstLine="283"/>
              <w:jc w:val="both"/>
            </w:pPr>
            <w:r>
              <w:t xml:space="preserve">19.12. </w:t>
            </w:r>
            <w:hyperlink r:id="rId5738" w:history="1">
              <w:r>
                <w:rPr>
                  <w:color w:val="0000FF"/>
                </w:rPr>
                <w:t>приказ</w:t>
              </w:r>
            </w:hyperlink>
            <w:r>
              <w:t xml:space="preserve"> Генпрокуратуры России N 309, МВД России N 566, ФСБ России N 378, ФСКН России N 318, ФТС России N 1460, Следственного комитета при прокуратуре Российской Федерации N 43, Росфинмониторинга N 207 от 5 августа 2010 г. "Об утверждении Инструкции по организации информационного взаимодействия в сфере противодействия легализации (отмыванию) денежных средств и иного имущества, полученных преступным путем";</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19.13. </w:t>
            </w:r>
            <w:hyperlink r:id="rId5739" w:history="1">
              <w:r>
                <w:rPr>
                  <w:color w:val="0000FF"/>
                </w:rPr>
                <w:t>приказ</w:t>
              </w:r>
            </w:hyperlink>
            <w:r>
              <w:t xml:space="preserve"> Федеральной службы по финансовому мониторингу от 17 февраля 2011 г. N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852696" w:rsidRDefault="00852696">
            <w:pPr>
              <w:pStyle w:val="ConsPlusNormal"/>
              <w:ind w:firstLine="283"/>
              <w:jc w:val="both"/>
            </w:pPr>
            <w:r>
              <w:t xml:space="preserve">19.14. </w:t>
            </w:r>
            <w:hyperlink r:id="rId5740" w:history="1">
              <w:r>
                <w:rPr>
                  <w:color w:val="0000FF"/>
                </w:rPr>
                <w:t>приказ</w:t>
              </w:r>
            </w:hyperlink>
            <w:r>
              <w:t xml:space="preserve"> Федеральной службы по финансовому мониторингу от 29 июля 2014 г. N 191 "Об утверждении Административного регламента исполнения Федеральной службой по финансовому мониторингу государственной функции по осуществлению контроля за выполнением физическими и юридическими лицами требований законодательства Российской Федерации о противодействии легализации (отмыванию) доходов, полученных преступным путем, и </w:t>
            </w:r>
            <w:r>
              <w:lastRenderedPageBreak/>
              <w:t>финансированию терроризма и привлечению к ответственности лиц, допустивших нарушение этого законодательства";</w:t>
            </w:r>
          </w:p>
          <w:p w:rsidR="00852696" w:rsidRDefault="00852696">
            <w:pPr>
              <w:pStyle w:val="ConsPlusNormal"/>
              <w:ind w:firstLine="283"/>
              <w:jc w:val="both"/>
            </w:pPr>
            <w:r>
              <w:t xml:space="preserve">19.15. </w:t>
            </w:r>
            <w:hyperlink r:id="rId5741" w:history="1">
              <w:r>
                <w:rPr>
                  <w:color w:val="0000FF"/>
                </w:rPr>
                <w:t>приказ</w:t>
              </w:r>
            </w:hyperlink>
            <w:r>
              <w:t xml:space="preserve"> Федеральной службы по финансовому мониторингу от 6 августа 2014 г. N 207 "Об утверждении Административного регламента предоставления Федеральной службой по финансовому мониторингу государственной услуги по ведению учета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w:t>
            </w:r>
          </w:p>
          <w:p w:rsidR="00852696" w:rsidRDefault="00852696">
            <w:pPr>
              <w:pStyle w:val="ConsPlusNormal"/>
              <w:ind w:firstLine="283"/>
              <w:jc w:val="both"/>
            </w:pPr>
            <w:r>
              <w:t xml:space="preserve">19.16. </w:t>
            </w:r>
            <w:hyperlink r:id="rId5742" w:history="1">
              <w:r>
                <w:rPr>
                  <w:color w:val="0000FF"/>
                </w:rPr>
                <w:t>приказ</w:t>
              </w:r>
            </w:hyperlink>
            <w:r>
              <w:t xml:space="preserve"> Федеральной службы по финансовому мониторингу от 11 августа 2010 г. N 213 "Об утверждении Рекомендаций по сведениям, включаемым в сообщение сотрудника организации об операции (сделке), подлежащей обязательному контролю или необычной операции (сделке)".</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19.1. основы экономики, бухгалтерского учета и аудита, финансового анализа, банковского дела, финансового менеджмента, налогов и налогообложения, финансово-денежной системы, бюджетной системы, рынка ценных бумаг, страхования;</w:t>
            </w:r>
          </w:p>
          <w:p w:rsidR="00852696" w:rsidRDefault="00852696">
            <w:pPr>
              <w:pStyle w:val="ConsPlusNormal"/>
              <w:ind w:firstLine="283"/>
              <w:jc w:val="both"/>
            </w:pPr>
            <w:r>
              <w:t xml:space="preserve">19.2. основы </w:t>
            </w:r>
            <w:hyperlink r:id="rId5743" w:history="1">
              <w:r>
                <w:rPr>
                  <w:color w:val="0000FF"/>
                </w:rPr>
                <w:t>Кодекса</w:t>
              </w:r>
            </w:hyperlink>
            <w:r>
              <w:t xml:space="preserve"> Российской Федерации об административных правонарушениях, Бюджетного </w:t>
            </w:r>
            <w:hyperlink r:id="rId5744" w:history="1">
              <w:r>
                <w:rPr>
                  <w:color w:val="0000FF"/>
                </w:rPr>
                <w:t>кодекса</w:t>
              </w:r>
            </w:hyperlink>
            <w:r>
              <w:t xml:space="preserve"> Российской Федерации, Уголовного </w:t>
            </w:r>
            <w:hyperlink r:id="rId5745" w:history="1">
              <w:r>
                <w:rPr>
                  <w:color w:val="0000FF"/>
                </w:rPr>
                <w:t>кодекса</w:t>
              </w:r>
            </w:hyperlink>
            <w:r>
              <w:t xml:space="preserve"> Российской Федерации, Уголовно-процессуального </w:t>
            </w:r>
            <w:hyperlink r:id="rId5746" w:history="1">
              <w:r>
                <w:rPr>
                  <w:color w:val="0000FF"/>
                </w:rPr>
                <w:t>кодекса</w:t>
              </w:r>
            </w:hyperlink>
            <w:r>
              <w:t xml:space="preserve"> Российской Федерации, Налогового </w:t>
            </w:r>
            <w:hyperlink r:id="rId5747" w:history="1">
              <w:r>
                <w:rPr>
                  <w:color w:val="0000FF"/>
                </w:rPr>
                <w:t>кодекса</w:t>
              </w:r>
            </w:hyperlink>
            <w:r>
              <w:t xml:space="preserve"> Российской Федерации, Гражданского </w:t>
            </w:r>
            <w:hyperlink r:id="rId5748" w:history="1">
              <w:r>
                <w:rPr>
                  <w:color w:val="0000FF"/>
                </w:rPr>
                <w:t>кодекса</w:t>
              </w:r>
            </w:hyperlink>
            <w:r>
              <w:t xml:space="preserve"> Российской Федерации в части касающейся;</w:t>
            </w:r>
          </w:p>
          <w:p w:rsidR="00852696" w:rsidRDefault="00852696">
            <w:pPr>
              <w:pStyle w:val="ConsPlusNormal"/>
              <w:ind w:firstLine="283"/>
              <w:jc w:val="both"/>
            </w:pPr>
            <w:r>
              <w:t>19.3. основные компетенции государственных органов власти, в том числе правоохранительных органов;</w:t>
            </w:r>
          </w:p>
          <w:p w:rsidR="00852696" w:rsidRDefault="00852696">
            <w:pPr>
              <w:pStyle w:val="ConsPlusNormal"/>
              <w:ind w:firstLine="283"/>
              <w:jc w:val="both"/>
            </w:pPr>
            <w:r>
              <w:t>19.4. основные принципы налогообложения, основные налоги и их администрирования в странах - членах ЕАГ;</w:t>
            </w:r>
          </w:p>
          <w:p w:rsidR="00852696" w:rsidRDefault="00852696">
            <w:pPr>
              <w:pStyle w:val="ConsPlusNormal"/>
              <w:ind w:firstLine="283"/>
              <w:jc w:val="both"/>
            </w:pPr>
            <w:r>
              <w:t>19.5. признаки, характеристики управления, подчиненности, источники дохода и практика отчетности в некоммерческом секторе экономики и их отличие от государственного и коммерческого сектора;</w:t>
            </w:r>
          </w:p>
          <w:p w:rsidR="00852696" w:rsidRDefault="00852696">
            <w:pPr>
              <w:pStyle w:val="ConsPlusNormal"/>
              <w:ind w:firstLine="283"/>
              <w:jc w:val="both"/>
            </w:pPr>
            <w:r>
              <w:t>19.6. признаки оффшорных юрисдикций, финансовых и правовых инструментов, рисков, характерных для данных юрисдикций;</w:t>
            </w:r>
          </w:p>
          <w:p w:rsidR="00852696" w:rsidRDefault="00852696">
            <w:pPr>
              <w:pStyle w:val="ConsPlusNormal"/>
              <w:ind w:firstLine="283"/>
              <w:jc w:val="both"/>
            </w:pPr>
            <w:r>
              <w:lastRenderedPageBreak/>
              <w:t>19.7. обычные торговые схемы и схемы ведения бизнеса на национальном и международном уровне;</w:t>
            </w:r>
          </w:p>
          <w:p w:rsidR="00852696" w:rsidRDefault="00852696">
            <w:pPr>
              <w:pStyle w:val="ConsPlusNormal"/>
              <w:ind w:firstLine="283"/>
              <w:jc w:val="both"/>
            </w:pPr>
            <w:r>
              <w:t>19.8. основные принципы международных стандартов ПОД/ФТ и системы исполнительной власти;</w:t>
            </w:r>
          </w:p>
          <w:p w:rsidR="00852696" w:rsidRDefault="00852696">
            <w:pPr>
              <w:pStyle w:val="ConsPlusNormal"/>
              <w:ind w:firstLine="283"/>
              <w:jc w:val="both"/>
            </w:pPr>
            <w:r>
              <w:t>19.9. состав преступлений, закрепляющих основания уголовной ответственности за отмывание преступных доходов и финансирование терроризма;</w:t>
            </w:r>
          </w:p>
          <w:p w:rsidR="00852696" w:rsidRDefault="00852696">
            <w:pPr>
              <w:pStyle w:val="ConsPlusNormal"/>
              <w:ind w:firstLine="283"/>
              <w:jc w:val="both"/>
            </w:pPr>
            <w:r>
              <w:t>19.10. теории и принципы макроаналитических исследований и оценки рисков;</w:t>
            </w:r>
          </w:p>
          <w:p w:rsidR="00852696" w:rsidRDefault="00852696">
            <w:pPr>
              <w:pStyle w:val="ConsPlusNormal"/>
              <w:ind w:firstLine="283"/>
              <w:jc w:val="both"/>
            </w:pPr>
            <w:r>
              <w:t>19.11. знания в области иностранных языков.</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формирование финансовых отчетов;</w:t>
            </w:r>
          </w:p>
          <w:p w:rsidR="00852696" w:rsidRDefault="00852696">
            <w:pPr>
              <w:pStyle w:val="ConsPlusNormal"/>
              <w:ind w:firstLine="283"/>
              <w:jc w:val="both"/>
            </w:pPr>
            <w:r>
              <w:t>расчет и оценка основных экономических показателей и коэффициентов;</w:t>
            </w:r>
          </w:p>
          <w:p w:rsidR="00852696" w:rsidRDefault="00852696">
            <w:pPr>
              <w:pStyle w:val="ConsPlusNormal"/>
              <w:ind w:firstLine="283"/>
              <w:jc w:val="both"/>
            </w:pPr>
            <w:r>
              <w:t>подготовка ответов на запросы и обращения зарубежных подразделений финансовых разведок;</w:t>
            </w:r>
          </w:p>
          <w:p w:rsidR="00852696" w:rsidRDefault="00852696">
            <w:pPr>
              <w:pStyle w:val="ConsPlusNormal"/>
              <w:ind w:firstLine="283"/>
              <w:jc w:val="both"/>
            </w:pPr>
            <w:r>
              <w:t>проведение макроаналитических исследований, выявление рисков и типологий в сфере ПОД/ФТ;</w:t>
            </w:r>
          </w:p>
          <w:p w:rsidR="00852696" w:rsidRDefault="00852696">
            <w:pPr>
              <w:pStyle w:val="ConsPlusNormal"/>
              <w:ind w:firstLine="283"/>
              <w:jc w:val="both"/>
            </w:pPr>
            <w:r>
              <w:t>ведение переговоров на иностранном языке.</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6" w:name="P15775"/>
      <w:bookmarkEnd w:id="116"/>
      <w:r>
        <w:t xml:space="preserve">&lt;123&gt; В соответствии с Перечнем специальностей и направлений подготовки высшего образования, утвержденным </w:t>
      </w:r>
      <w:hyperlink r:id="rId5749"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outlineLvl w:val="1"/>
      </w:pPr>
      <w:r>
        <w:t>Редакция от октября 2019 года</w:t>
      </w:r>
    </w:p>
    <w:p w:rsidR="00852696" w:rsidRDefault="00852696">
      <w:pPr>
        <w:pStyle w:val="ConsPlusNormal"/>
        <w:jc w:val="both"/>
      </w:pPr>
    </w:p>
    <w:p w:rsidR="00852696" w:rsidRDefault="00852696">
      <w:pPr>
        <w:pStyle w:val="ConsPlusNormal"/>
        <w:jc w:val="center"/>
      </w:pPr>
      <w:r>
        <w:t>П.22.20. Вид профессиональной служебной деятельности</w:t>
      </w:r>
    </w:p>
    <w:p w:rsidR="00852696" w:rsidRDefault="00852696">
      <w:pPr>
        <w:pStyle w:val="ConsPlusNormal"/>
        <w:jc w:val="center"/>
      </w:pPr>
      <w:r>
        <w:t>Осуществление деятельности по контролю и надзору</w:t>
      </w:r>
    </w:p>
    <w:p w:rsidR="00852696" w:rsidRDefault="00852696">
      <w:pPr>
        <w:pStyle w:val="ConsPlusNormal"/>
        <w:jc w:val="center"/>
      </w:pPr>
      <w:r>
        <w:t>в финансово-бюджетной сфере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"Государственный аудит", "Менеджмент", "Экономика", "Экономика и управление", "Юриспруденция", "Финансы и кредит", "Автоматизированные системы обработки информации и управления"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 xml:space="preserve">1. Знания в сфере законодательства Российской </w:t>
            </w:r>
            <w:r>
              <w:lastRenderedPageBreak/>
              <w:t>Федерации</w:t>
            </w:r>
          </w:p>
        </w:tc>
        <w:tc>
          <w:tcPr>
            <w:tcW w:w="5102" w:type="dxa"/>
            <w:tcBorders>
              <w:bottom w:val="nil"/>
            </w:tcBorders>
          </w:tcPr>
          <w:p w:rsidR="00852696" w:rsidRDefault="00852696">
            <w:pPr>
              <w:pStyle w:val="ConsPlusNormal"/>
              <w:ind w:firstLine="283"/>
              <w:jc w:val="both"/>
            </w:pPr>
            <w:r>
              <w:lastRenderedPageBreak/>
              <w:t xml:space="preserve">20.1. Бюджетный </w:t>
            </w:r>
            <w:hyperlink r:id="rId5750" w:history="1">
              <w:r>
                <w:rPr>
                  <w:color w:val="0000FF"/>
                </w:rPr>
                <w:t>кодекс</w:t>
              </w:r>
            </w:hyperlink>
            <w:r>
              <w:t xml:space="preserve"> Российской Федерации;</w:t>
            </w:r>
          </w:p>
          <w:p w:rsidR="00852696" w:rsidRDefault="00852696">
            <w:pPr>
              <w:pStyle w:val="ConsPlusNormal"/>
              <w:ind w:firstLine="283"/>
              <w:jc w:val="both"/>
            </w:pPr>
            <w:r>
              <w:t xml:space="preserve">20.2. </w:t>
            </w:r>
            <w:hyperlink r:id="rId5751"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lastRenderedPageBreak/>
              <w:t xml:space="preserve">20.3. Жилищный кодекс Российской Федерации </w:t>
            </w:r>
            <w:hyperlink r:id="rId5752" w:history="1">
              <w:r>
                <w:rPr>
                  <w:color w:val="0000FF"/>
                </w:rPr>
                <w:t>(глава 17)</w:t>
              </w:r>
            </w:hyperlink>
            <w:r>
              <w:t>;</w:t>
            </w:r>
          </w:p>
          <w:p w:rsidR="00852696" w:rsidRDefault="00852696">
            <w:pPr>
              <w:pStyle w:val="ConsPlusNormal"/>
              <w:ind w:firstLine="283"/>
              <w:jc w:val="both"/>
            </w:pPr>
            <w:r>
              <w:t xml:space="preserve">20.4. Федеральный закон от 21 июля 2007 г. N 185-ФЗ "О Фонде содействия реформированию жилищно-коммунального хозяйства" </w:t>
            </w:r>
            <w:hyperlink r:id="rId5753" w:history="1">
              <w:r>
                <w:rPr>
                  <w:color w:val="0000FF"/>
                </w:rPr>
                <w:t>(глава 6)</w:t>
              </w:r>
            </w:hyperlink>
            <w:r>
              <w:t>;</w:t>
            </w:r>
          </w:p>
          <w:p w:rsidR="00852696" w:rsidRDefault="00852696">
            <w:pPr>
              <w:pStyle w:val="ConsPlusNormal"/>
              <w:ind w:firstLine="283"/>
              <w:jc w:val="both"/>
            </w:pPr>
            <w:r>
              <w:t xml:space="preserve">20.5. Федеральный </w:t>
            </w:r>
            <w:hyperlink r:id="rId5754"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20.6. Федеральный </w:t>
            </w:r>
            <w:hyperlink r:id="rId5755"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20.7. Федеральный закон "О федеральном бюджете на текущий год и на плановый период";</w:t>
            </w:r>
          </w:p>
          <w:p w:rsidR="00852696" w:rsidRDefault="00852696">
            <w:pPr>
              <w:pStyle w:val="ConsPlusNormal"/>
              <w:ind w:firstLine="283"/>
              <w:jc w:val="both"/>
            </w:pPr>
            <w:r>
              <w:t xml:space="preserve">20.8. </w:t>
            </w:r>
            <w:hyperlink r:id="rId5756" w:history="1">
              <w:r>
                <w:rPr>
                  <w:color w:val="0000FF"/>
                </w:rPr>
                <w:t>постановление</w:t>
              </w:r>
            </w:hyperlink>
            <w:r>
              <w:t xml:space="preserve"> Правительства Российской Федерации от 1 декабря 2004 г. N 703 "О Федеральном казначействе";</w:t>
            </w:r>
          </w:p>
          <w:p w:rsidR="00852696" w:rsidRDefault="00852696">
            <w:pPr>
              <w:pStyle w:val="ConsPlusNormal"/>
              <w:ind w:firstLine="283"/>
              <w:jc w:val="both"/>
            </w:pPr>
            <w:r>
              <w:t xml:space="preserve">20.9. </w:t>
            </w:r>
            <w:hyperlink r:id="rId5757" w:history="1">
              <w:r>
                <w:rPr>
                  <w:color w:val="0000FF"/>
                </w:rPr>
                <w:t>постановление</w:t>
              </w:r>
            </w:hyperlink>
            <w:r>
              <w:t xml:space="preserve"> Правительства Российской Федерации от от 28 ноября 2013 г. N 1092 "О порядке осуществления Федеральным казначейством полномочий по контролю в финансово-бюджетной сфере";</w:t>
            </w:r>
          </w:p>
          <w:p w:rsidR="00852696" w:rsidRDefault="00852696">
            <w:pPr>
              <w:pStyle w:val="ConsPlusNormal"/>
              <w:ind w:firstLine="283"/>
              <w:jc w:val="both"/>
            </w:pPr>
            <w:r>
              <w:t xml:space="preserve">20.10. </w:t>
            </w:r>
            <w:hyperlink r:id="rId5758" w:history="1">
              <w:r>
                <w:rPr>
                  <w:color w:val="0000FF"/>
                </w:rPr>
                <w:t>приказ</w:t>
              </w:r>
            </w:hyperlink>
            <w:r>
              <w:t xml:space="preserve"> Федерального казначейства от 10 апреля 2006 г. N 5н "Об утверждении Регламента Федерального казначейства".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20.1. понятие "контроль в финансово-бюджетной сфере";</w:t>
            </w:r>
          </w:p>
          <w:p w:rsidR="00852696" w:rsidRDefault="00852696">
            <w:pPr>
              <w:pStyle w:val="ConsPlusNormal"/>
              <w:ind w:firstLine="283"/>
              <w:jc w:val="both"/>
            </w:pPr>
            <w:r>
              <w:t>20.2. организация и осуществление контроля в финансово-бюджетной сфере, порядок назначения и проведения контрольных мероприятий;</w:t>
            </w:r>
          </w:p>
          <w:p w:rsidR="00852696" w:rsidRDefault="00852696">
            <w:pPr>
              <w:pStyle w:val="ConsPlusNormal"/>
              <w:ind w:firstLine="283"/>
              <w:jc w:val="both"/>
            </w:pPr>
            <w:r>
              <w:t>20.3. основы подготовки отчетности по результатам проведения контрольных мероприятий.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с государственными информационными системами в сфере государственного финансового контроля, федеральным порталом проектов нормативных правовых актов.</w:t>
            </w:r>
          </w:p>
        </w:tc>
      </w:tr>
    </w:tbl>
    <w:p w:rsidR="00852696" w:rsidRDefault="00852696">
      <w:pPr>
        <w:pStyle w:val="ConsPlusNormal"/>
        <w:jc w:val="both"/>
      </w:pPr>
    </w:p>
    <w:p w:rsidR="00852696" w:rsidRDefault="00852696">
      <w:pPr>
        <w:pStyle w:val="ConsPlusNormal"/>
        <w:jc w:val="right"/>
        <w:outlineLvl w:val="2"/>
      </w:pPr>
      <w:r>
        <w:t>Редакция от октября 2019 года</w:t>
      </w:r>
    </w:p>
    <w:p w:rsidR="00852696" w:rsidRDefault="00852696">
      <w:pPr>
        <w:pStyle w:val="ConsPlusNormal"/>
        <w:ind w:firstLine="540"/>
        <w:jc w:val="both"/>
      </w:pPr>
    </w:p>
    <w:p w:rsidR="00852696" w:rsidRDefault="00852696">
      <w:pPr>
        <w:pStyle w:val="ConsPlusNormal"/>
        <w:jc w:val="center"/>
      </w:pPr>
      <w:r>
        <w:t>П.22.20. Вид профессиональной служебной деятельности</w:t>
      </w:r>
    </w:p>
    <w:p w:rsidR="00852696" w:rsidRDefault="00852696">
      <w:pPr>
        <w:pStyle w:val="ConsPlusNormal"/>
        <w:jc w:val="center"/>
      </w:pPr>
      <w:r>
        <w:t>Осуществление деятельности по контролю и надзору</w:t>
      </w:r>
    </w:p>
    <w:p w:rsidR="00852696" w:rsidRDefault="00852696">
      <w:pPr>
        <w:pStyle w:val="ConsPlusNormal"/>
        <w:jc w:val="center"/>
      </w:pPr>
      <w:r>
        <w:t>в финансово-бюджетной сфере</w:t>
      </w:r>
    </w:p>
    <w:p w:rsidR="00852696" w:rsidRDefault="00852696">
      <w:pPr>
        <w:pStyle w:val="ConsPlusNormal"/>
        <w:jc w:val="center"/>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Анализ исполнения бюджетных полномочий органов</w:t>
      </w:r>
    </w:p>
    <w:p w:rsidR="00852696" w:rsidRDefault="00852696">
      <w:pPr>
        <w:pStyle w:val="ConsPlusNormal"/>
        <w:jc w:val="center"/>
      </w:pPr>
      <w:r>
        <w:t>государственного (муниципального) финансового контроля,</w:t>
      </w:r>
    </w:p>
    <w:p w:rsidR="00852696" w:rsidRDefault="00852696">
      <w:pPr>
        <w:pStyle w:val="ConsPlusNormal"/>
        <w:jc w:val="center"/>
      </w:pPr>
      <w:r>
        <w:t>являющихся органами (должностными лицами) исполнительной</w:t>
      </w:r>
    </w:p>
    <w:p w:rsidR="00852696" w:rsidRDefault="00852696">
      <w:pPr>
        <w:pStyle w:val="ConsPlusNormal"/>
        <w:jc w:val="center"/>
      </w:pPr>
      <w:r>
        <w:lastRenderedPageBreak/>
        <w:t>власти субъектов Российской Федерации</w:t>
      </w:r>
    </w:p>
    <w:p w:rsidR="00852696" w:rsidRDefault="00852696">
      <w:pPr>
        <w:pStyle w:val="ConsPlusNormal"/>
        <w:jc w:val="center"/>
      </w:pPr>
      <w:r>
        <w:t>(местных администраций)</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"Государственный аудит", "Менеджмент", "Экономика", "Экономика и управление", "Юриспруденция",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20.1.1. </w:t>
            </w:r>
            <w:hyperlink r:id="rId5759" w:history="1">
              <w:r>
                <w:rPr>
                  <w:color w:val="0000FF"/>
                </w:rPr>
                <w:t>Конституция</w:t>
              </w:r>
            </w:hyperlink>
            <w:r>
              <w:t xml:space="preserve"> Российской Федерации;</w:t>
            </w:r>
          </w:p>
          <w:p w:rsidR="00852696" w:rsidRDefault="00852696">
            <w:pPr>
              <w:pStyle w:val="ConsPlusNormal"/>
              <w:ind w:firstLine="283"/>
              <w:jc w:val="both"/>
            </w:pPr>
            <w:r>
              <w:t xml:space="preserve">20.1.2. Бюджетный </w:t>
            </w:r>
            <w:hyperlink r:id="rId5760" w:history="1">
              <w:r>
                <w:rPr>
                  <w:color w:val="0000FF"/>
                </w:rPr>
                <w:t>кодекс</w:t>
              </w:r>
            </w:hyperlink>
            <w:r>
              <w:t xml:space="preserve"> Российской Федерации;</w:t>
            </w:r>
          </w:p>
          <w:p w:rsidR="00852696" w:rsidRDefault="00852696">
            <w:pPr>
              <w:pStyle w:val="ConsPlusNormal"/>
              <w:ind w:firstLine="283"/>
              <w:jc w:val="both"/>
            </w:pPr>
            <w:r>
              <w:t xml:space="preserve">20.1.3. </w:t>
            </w:r>
            <w:hyperlink r:id="rId5761"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20.1.4. Федеральный </w:t>
            </w:r>
            <w:hyperlink r:id="rId5762"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20.1.5. Федеральный </w:t>
            </w:r>
            <w:hyperlink r:id="rId576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20.1.6. Федеральный </w:t>
            </w:r>
            <w:hyperlink r:id="rId5764"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20.1.7. </w:t>
            </w:r>
            <w:hyperlink r:id="rId5765" w:history="1">
              <w:r>
                <w:rPr>
                  <w:color w:val="0000FF"/>
                </w:rPr>
                <w:t>Указ</w:t>
              </w:r>
            </w:hyperlink>
            <w:r>
              <w:t xml:space="preserve"> Президента Российской Федерации от 3 марта 1998 г. N 224 "Об обеспечении взаимодействия государственных органов в борьбе с правонарушениями в сфере экономики";</w:t>
            </w:r>
          </w:p>
          <w:p w:rsidR="00852696" w:rsidRDefault="00852696">
            <w:pPr>
              <w:pStyle w:val="ConsPlusNormal"/>
              <w:ind w:firstLine="283"/>
              <w:jc w:val="both"/>
            </w:pPr>
            <w:r>
              <w:t xml:space="preserve">20.1.8. </w:t>
            </w:r>
            <w:hyperlink r:id="rId5766" w:history="1">
              <w:r>
                <w:rPr>
                  <w:color w:val="0000FF"/>
                </w:rPr>
                <w:t>постановление</w:t>
              </w:r>
            </w:hyperlink>
            <w:r>
              <w:t xml:space="preserve"> Правительства Российской Федерации от 1 декабря 2004 г. N 703 "О Федеральном казначействе".</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jc w:val="both"/>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 xml:space="preserve">20.1.1. порядок проведения анализа исполнения бюджетных полномочий органов государственного (муниципального) финансового контроля, являющихся органами (должностными лицами) </w:t>
            </w:r>
            <w:r>
              <w:lastRenderedPageBreak/>
              <w:t>исполнительной власти субъектов Российской Федерации (местных администраций);</w:t>
            </w:r>
          </w:p>
          <w:p w:rsidR="00852696" w:rsidRDefault="00852696">
            <w:pPr>
              <w:pStyle w:val="ConsPlusNormal"/>
              <w:ind w:firstLine="283"/>
              <w:jc w:val="both"/>
            </w:pPr>
            <w:r>
              <w:t>20.1.2. перечень возможных (основных) недостатков, выявляемых при проведении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852696" w:rsidRDefault="00852696">
            <w:pPr>
              <w:pStyle w:val="ConsPlusNormal"/>
              <w:ind w:firstLine="283"/>
              <w:jc w:val="both"/>
            </w:pPr>
            <w:r>
              <w:t>20.1.3. указания и разъяснения по вопросам проведения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организация проведения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tc>
      </w:tr>
    </w:tbl>
    <w:p w:rsidR="00852696" w:rsidRDefault="00852696">
      <w:pPr>
        <w:pStyle w:val="ConsPlusNormal"/>
        <w:ind w:firstLine="540"/>
        <w:jc w:val="both"/>
      </w:pPr>
    </w:p>
    <w:p w:rsidR="00852696" w:rsidRDefault="00852696">
      <w:pPr>
        <w:pStyle w:val="ConsPlusNormal"/>
        <w:jc w:val="right"/>
        <w:outlineLvl w:val="2"/>
      </w:pPr>
      <w:r>
        <w:t>Редакция от октября 2019 года</w:t>
      </w:r>
    </w:p>
    <w:p w:rsidR="00852696" w:rsidRDefault="00852696">
      <w:pPr>
        <w:pStyle w:val="ConsPlusNormal"/>
        <w:ind w:firstLine="540"/>
        <w:jc w:val="both"/>
      </w:pPr>
    </w:p>
    <w:p w:rsidR="00852696" w:rsidRDefault="00852696">
      <w:pPr>
        <w:pStyle w:val="ConsPlusNormal"/>
        <w:jc w:val="center"/>
      </w:pPr>
      <w:r>
        <w:t>П.22.20. Вид профессиональной служебной деятельности</w:t>
      </w:r>
    </w:p>
    <w:p w:rsidR="00852696" w:rsidRDefault="00852696">
      <w:pPr>
        <w:pStyle w:val="ConsPlusNormal"/>
        <w:jc w:val="center"/>
      </w:pPr>
      <w:r>
        <w:t>Осуществление деятельности по контролю и надзору</w:t>
      </w:r>
    </w:p>
    <w:p w:rsidR="00852696" w:rsidRDefault="00852696">
      <w:pPr>
        <w:pStyle w:val="ConsPlusNormal"/>
        <w:jc w:val="center"/>
      </w:pPr>
      <w:r>
        <w:t>в финансово-бюджетной сфере</w:t>
      </w:r>
    </w:p>
    <w:p w:rsidR="00852696" w:rsidRDefault="00852696">
      <w:pPr>
        <w:pStyle w:val="ConsPlusNormal"/>
        <w:jc w:val="center"/>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Осуществление внешнего контроля качества работы</w:t>
      </w:r>
    </w:p>
    <w:p w:rsidR="00852696" w:rsidRDefault="00852696">
      <w:pPr>
        <w:pStyle w:val="ConsPlusNormal"/>
        <w:jc w:val="center"/>
      </w:pPr>
      <w:r>
        <w:t>аудиторских организаций</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казначейство</w:t>
      </w:r>
    </w:p>
    <w:p w:rsidR="00852696" w:rsidRDefault="008526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"Бухгалтерский учет, анализ и аудит", "Государственный аудит", "Экономика", "Экономика и управление", "Юриспруденция",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pPr>
            <w:r>
              <w:t>II. Требования к профессиональным знаниям</w:t>
            </w:r>
          </w:p>
        </w:tc>
        <w:tc>
          <w:tcPr>
            <w:tcW w:w="1984" w:type="dxa"/>
            <w:tcBorders>
              <w:bottom w:val="nil"/>
            </w:tcBorders>
            <w:vAlign w:val="center"/>
          </w:tcPr>
          <w:p w:rsidR="00852696" w:rsidRDefault="00852696">
            <w:pPr>
              <w:pStyle w:val="ConsPlusNormal"/>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20.2.1. Гражданский </w:t>
            </w:r>
            <w:hyperlink r:id="rId5767" w:history="1">
              <w:r>
                <w:rPr>
                  <w:color w:val="0000FF"/>
                </w:rPr>
                <w:t>кодекс</w:t>
              </w:r>
            </w:hyperlink>
            <w:r>
              <w:t xml:space="preserve"> Российской Федерации;</w:t>
            </w:r>
          </w:p>
          <w:p w:rsidR="00852696" w:rsidRDefault="00852696">
            <w:pPr>
              <w:pStyle w:val="ConsPlusNormal"/>
              <w:ind w:firstLine="283"/>
              <w:jc w:val="both"/>
            </w:pPr>
            <w:r>
              <w:t xml:space="preserve">20.2.2. </w:t>
            </w:r>
            <w:hyperlink r:id="rId5768"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lastRenderedPageBreak/>
              <w:t xml:space="preserve">20.2.3. Федеральный </w:t>
            </w:r>
            <w:hyperlink r:id="rId5769"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20.2.4. Федеральный </w:t>
            </w:r>
            <w:hyperlink r:id="rId5770" w:history="1">
              <w:r>
                <w:rPr>
                  <w:color w:val="0000FF"/>
                </w:rPr>
                <w:t>закон</w:t>
              </w:r>
            </w:hyperlink>
            <w:r>
              <w:t xml:space="preserve"> от 22 апреля 1996 г. N 39-ФЗ "О рынке ценных бумаг";</w:t>
            </w:r>
          </w:p>
          <w:p w:rsidR="00852696" w:rsidRDefault="00852696">
            <w:pPr>
              <w:pStyle w:val="ConsPlusNormal"/>
              <w:ind w:firstLine="283"/>
              <w:jc w:val="both"/>
            </w:pPr>
            <w:r>
              <w:t xml:space="preserve">20.2.5. Федеральный </w:t>
            </w:r>
            <w:hyperlink r:id="rId5771"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20.2.6. Федеральный </w:t>
            </w:r>
            <w:hyperlink r:id="rId5772" w:history="1">
              <w:r>
                <w:rPr>
                  <w:color w:val="0000FF"/>
                </w:rPr>
                <w:t>закон</w:t>
              </w:r>
            </w:hyperlink>
            <w:r>
              <w:t xml:space="preserve"> от 29 ноября 2001 г. N 156-ФЗ "Об инвестиционных фондах";</w:t>
            </w:r>
          </w:p>
          <w:p w:rsidR="00852696" w:rsidRDefault="00852696">
            <w:pPr>
              <w:pStyle w:val="ConsPlusNormal"/>
              <w:ind w:firstLine="283"/>
              <w:jc w:val="both"/>
            </w:pPr>
            <w:r>
              <w:t xml:space="preserve">20.2.7. Федеральный </w:t>
            </w:r>
            <w:hyperlink r:id="rId5773"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20.2.8. Федеральный </w:t>
            </w:r>
            <w:hyperlink r:id="rId5774" w:history="1">
              <w:r>
                <w:rPr>
                  <w:color w:val="0000FF"/>
                </w:rPr>
                <w:t>закон</w:t>
              </w:r>
            </w:hyperlink>
            <w:r>
              <w:t xml:space="preserve"> от 30 декабря 2008 г. N 307-ФЗ "Об аудиторской деятельности";</w:t>
            </w:r>
          </w:p>
          <w:p w:rsidR="00852696" w:rsidRDefault="00852696">
            <w:pPr>
              <w:pStyle w:val="ConsPlusNormal"/>
              <w:ind w:firstLine="283"/>
              <w:jc w:val="both"/>
            </w:pPr>
            <w:r>
              <w:t xml:space="preserve">20.2.9. Федеральный </w:t>
            </w:r>
            <w:hyperlink r:id="rId577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20.2.10. Федеральный </w:t>
            </w:r>
            <w:hyperlink r:id="rId5776" w:history="1">
              <w:r>
                <w:rPr>
                  <w:color w:val="0000FF"/>
                </w:rPr>
                <w:t>закон</w:t>
              </w:r>
            </w:hyperlink>
            <w:r>
              <w:t xml:space="preserve"> от 27 июля 2010 г. N 208-ФЗ "О консолидированной финансовой отчетности";</w:t>
            </w:r>
          </w:p>
          <w:p w:rsidR="00852696" w:rsidRDefault="00852696">
            <w:pPr>
              <w:pStyle w:val="ConsPlusNormal"/>
              <w:ind w:firstLine="283"/>
              <w:jc w:val="both"/>
            </w:pPr>
            <w:r>
              <w:t xml:space="preserve">20.2.11. Федеральный </w:t>
            </w:r>
            <w:hyperlink r:id="rId5777"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20.2.12. Федеральный </w:t>
            </w:r>
            <w:hyperlink r:id="rId5778" w:history="1">
              <w:r>
                <w:rPr>
                  <w:color w:val="0000FF"/>
                </w:rPr>
                <w:t>закон</w:t>
              </w:r>
            </w:hyperlink>
            <w:r>
              <w:t xml:space="preserve"> от 2 декабря 1990 г. N 395-1 "О банках и банковской деятельности";</w:t>
            </w:r>
          </w:p>
          <w:p w:rsidR="00852696" w:rsidRDefault="00852696">
            <w:pPr>
              <w:pStyle w:val="ConsPlusNormal"/>
              <w:ind w:firstLine="283"/>
              <w:jc w:val="both"/>
            </w:pPr>
            <w:r>
              <w:t xml:space="preserve">20.2.13. Федеральный </w:t>
            </w:r>
            <w:hyperlink r:id="rId5779" w:history="1">
              <w:r>
                <w:rPr>
                  <w:color w:val="0000FF"/>
                </w:rPr>
                <w:t>закон</w:t>
              </w:r>
            </w:hyperlink>
            <w:r>
              <w:t xml:space="preserve"> от 27 ноября 1992 г. N 4015-1 "Об организации страхового дела в Российской Федерации;</w:t>
            </w:r>
          </w:p>
          <w:p w:rsidR="00852696" w:rsidRDefault="00852696">
            <w:pPr>
              <w:pStyle w:val="ConsPlusNormal"/>
              <w:ind w:firstLine="283"/>
              <w:jc w:val="both"/>
            </w:pPr>
            <w:r>
              <w:t xml:space="preserve">20.2.14. </w:t>
            </w:r>
            <w:hyperlink r:id="rId5780"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852696">
        <w:tblPrEx>
          <w:tblBorders>
            <w:insideH w:val="nil"/>
          </w:tblBorders>
        </w:tblPrEx>
        <w:tc>
          <w:tcPr>
            <w:tcW w:w="1984" w:type="dxa"/>
            <w:tcBorders>
              <w:top w:val="nil"/>
              <w:bottom w:val="nil"/>
            </w:tcBorders>
            <w:vAlign w:val="center"/>
          </w:tcPr>
          <w:p w:rsidR="00852696" w:rsidRDefault="00852696">
            <w:pPr>
              <w:pStyle w:val="ConsPlusNormal"/>
              <w:jc w:val="center"/>
            </w:pPr>
          </w:p>
        </w:tc>
        <w:tc>
          <w:tcPr>
            <w:tcW w:w="1984" w:type="dxa"/>
            <w:tcBorders>
              <w:top w:val="nil"/>
              <w:bottom w:val="nil"/>
            </w:tcBorders>
            <w:vAlign w:val="center"/>
          </w:tcPr>
          <w:p w:rsidR="00852696" w:rsidRDefault="00852696">
            <w:pPr>
              <w:pStyle w:val="ConsPlusNormal"/>
              <w:jc w:val="center"/>
            </w:pPr>
          </w:p>
        </w:tc>
        <w:tc>
          <w:tcPr>
            <w:tcW w:w="5102" w:type="dxa"/>
            <w:tcBorders>
              <w:top w:val="nil"/>
              <w:bottom w:val="nil"/>
            </w:tcBorders>
          </w:tcPr>
          <w:p w:rsidR="00852696" w:rsidRDefault="00852696">
            <w:pPr>
              <w:pStyle w:val="ConsPlusNormal"/>
              <w:ind w:firstLine="283"/>
              <w:jc w:val="both"/>
            </w:pPr>
            <w:r>
              <w:t xml:space="preserve">20.2.15. </w:t>
            </w:r>
            <w:hyperlink r:id="rId5781" w:history="1">
              <w:r>
                <w:rPr>
                  <w:color w:val="0000FF"/>
                </w:rPr>
                <w:t>постановление</w:t>
              </w:r>
            </w:hyperlink>
            <w:r>
              <w:t xml:space="preserve"> Правительства Российской Федерации от 28 апреля 2015 г. N 415 "О правилах формирования и ведения единого реестра проверок";</w:t>
            </w:r>
          </w:p>
          <w:p w:rsidR="00852696" w:rsidRDefault="00852696">
            <w:pPr>
              <w:pStyle w:val="ConsPlusNormal"/>
              <w:ind w:firstLine="283"/>
              <w:jc w:val="both"/>
            </w:pPr>
            <w:r>
              <w:t xml:space="preserve">20.2.16. </w:t>
            </w:r>
            <w:hyperlink r:id="rId5782"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t xml:space="preserve">20.2.17. </w:t>
            </w:r>
            <w:hyperlink r:id="rId5783" w:history="1">
              <w:r>
                <w:rPr>
                  <w:color w:val="0000FF"/>
                </w:rPr>
                <w:t>постановление</w:t>
              </w:r>
            </w:hyperlink>
            <w:r>
              <w:t xml:space="preserve"> Правительства Российской Федерации от 11 июня 2015 г. N 576 "Об утверждении Положения о признании международных стандартов аудита подлежащими применению на территории Российской Федерации";</w:t>
            </w:r>
          </w:p>
          <w:p w:rsidR="00852696" w:rsidRDefault="00852696">
            <w:pPr>
              <w:pStyle w:val="ConsPlusNormal"/>
              <w:ind w:firstLine="283"/>
              <w:jc w:val="both"/>
            </w:pPr>
            <w:r>
              <w:lastRenderedPageBreak/>
              <w:t xml:space="preserve">20.2.18. </w:t>
            </w:r>
            <w:hyperlink r:id="rId5784" w:history="1">
              <w:r>
                <w:rPr>
                  <w:color w:val="0000FF"/>
                </w:rPr>
                <w:t>приказ</w:t>
              </w:r>
            </w:hyperlink>
            <w:r>
              <w:t xml:space="preserve"> Минфина России от 9 ноября 2016 г. N 207н "О введении в действие международных стандартов аудита на территории Российской Федерации";</w:t>
            </w:r>
          </w:p>
          <w:p w:rsidR="00852696" w:rsidRDefault="00852696">
            <w:pPr>
              <w:pStyle w:val="ConsPlusNormal"/>
              <w:ind w:firstLine="283"/>
              <w:jc w:val="both"/>
            </w:pPr>
            <w:r>
              <w:t xml:space="preserve">20.2.19. </w:t>
            </w:r>
            <w:hyperlink r:id="rId5785" w:history="1">
              <w:r>
                <w:rPr>
                  <w:color w:val="0000FF"/>
                </w:rPr>
                <w:t>приказ</w:t>
              </w:r>
            </w:hyperlink>
            <w:r>
              <w:t xml:space="preserve"> Минфина России от 24 октября 2016 г. N 192н "О введении в действие международных стандартов аудита на территории Российской Федерации";</w:t>
            </w:r>
          </w:p>
          <w:p w:rsidR="00852696" w:rsidRDefault="00852696">
            <w:pPr>
              <w:pStyle w:val="ConsPlusNormal"/>
              <w:ind w:firstLine="283"/>
              <w:jc w:val="both"/>
            </w:pPr>
            <w:r>
              <w:t xml:space="preserve">20.2.20. </w:t>
            </w:r>
            <w:hyperlink r:id="rId5786" w:history="1">
              <w:r>
                <w:rPr>
                  <w:color w:val="0000FF"/>
                </w:rPr>
                <w:t>приказ</w:t>
              </w:r>
            </w:hyperlink>
            <w:r>
              <w:t xml:space="preserve"> Минфина России от 9 января 2019 N 2н "О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w:t>
            </w:r>
          </w:p>
          <w:p w:rsidR="00852696" w:rsidRDefault="00852696">
            <w:pPr>
              <w:pStyle w:val="ConsPlusNormal"/>
              <w:ind w:firstLine="283"/>
              <w:jc w:val="both"/>
            </w:pPr>
            <w:r>
              <w:t xml:space="preserve">20.2.21. </w:t>
            </w:r>
            <w:hyperlink r:id="rId5787" w:history="1">
              <w:r>
                <w:rPr>
                  <w:color w:val="0000FF"/>
                </w:rPr>
                <w:t>приказ</w:t>
              </w:r>
            </w:hyperlink>
            <w:r>
              <w:t xml:space="preserve"> Минфина России от 29 июля 1998 г. N 34н "Об утверждении Положения по ведению бухгалтерского учета и бухгалтерской отчетности в Российской Федерации";</w:t>
            </w:r>
          </w:p>
          <w:p w:rsidR="00852696" w:rsidRDefault="00852696">
            <w:pPr>
              <w:pStyle w:val="ConsPlusNormal"/>
              <w:ind w:firstLine="283"/>
              <w:jc w:val="both"/>
            </w:pPr>
            <w:r>
              <w:t>20.2.22. приказ Минфина России от 11 ноября 2013 г. N 3н "Об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w:t>
            </w:r>
          </w:p>
        </w:tc>
      </w:tr>
      <w:tr w:rsidR="00852696">
        <w:tblPrEx>
          <w:tblBorders>
            <w:insideH w:val="nil"/>
          </w:tblBorders>
        </w:tblPrEx>
        <w:tc>
          <w:tcPr>
            <w:tcW w:w="1984" w:type="dxa"/>
            <w:vMerge w:val="restart"/>
            <w:tcBorders>
              <w:top w:val="nil"/>
            </w:tcBorders>
          </w:tcPr>
          <w:p w:rsidR="00852696" w:rsidRDefault="00852696">
            <w:pPr>
              <w:pStyle w:val="ConsPlusNormal"/>
              <w:jc w:val="both"/>
            </w:pPr>
          </w:p>
        </w:tc>
        <w:tc>
          <w:tcPr>
            <w:tcW w:w="1984" w:type="dxa"/>
            <w:tcBorders>
              <w:top w:val="nil"/>
            </w:tcBorders>
          </w:tcPr>
          <w:p w:rsidR="00852696" w:rsidRDefault="00852696">
            <w:pPr>
              <w:pStyle w:val="ConsPlusNormal"/>
              <w:jc w:val="both"/>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20.2.1. стандарты бухгалтерского учета, включая МСФО;</w:t>
            </w:r>
          </w:p>
          <w:p w:rsidR="00852696" w:rsidRDefault="00852696">
            <w:pPr>
              <w:pStyle w:val="ConsPlusNormal"/>
              <w:ind w:firstLine="283"/>
              <w:jc w:val="both"/>
            </w:pPr>
            <w:r>
              <w:t>20.2.2. стандарты аудиторской деятельности, включая МСА;</w:t>
            </w:r>
          </w:p>
          <w:p w:rsidR="00852696" w:rsidRDefault="00852696">
            <w:pPr>
              <w:pStyle w:val="ConsPlusNormal"/>
              <w:ind w:firstLine="283"/>
              <w:jc w:val="both"/>
            </w:pPr>
            <w:r>
              <w:t>20.2.3. практика применения стандартов бухгалтерского учета, финансовой отчетности и аудиторской деятельности;</w:t>
            </w:r>
          </w:p>
          <w:p w:rsidR="00852696" w:rsidRDefault="00852696">
            <w:pPr>
              <w:pStyle w:val="ConsPlusNormal"/>
              <w:ind w:firstLine="283"/>
              <w:jc w:val="both"/>
            </w:pPr>
            <w:r>
              <w:t>20.2.4. 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П.23. Регулирование налоговой деятельности</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ind w:firstLine="283"/>
              <w:jc w:val="both"/>
            </w:pPr>
            <w:r>
              <w:t xml:space="preserve">Рекомендуемые укрупненные группы специальностей, направлений подготовки: "Экономика и управление", "Юриспруденция" </w:t>
            </w:r>
            <w:hyperlink w:anchor="P15936" w:history="1">
              <w:r>
                <w:rPr>
                  <w:color w:val="0000FF"/>
                </w:rPr>
                <w:t>&lt;124&gt;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Бюджетный </w:t>
            </w:r>
            <w:hyperlink r:id="rId5788" w:history="1">
              <w:r>
                <w:rPr>
                  <w:color w:val="0000FF"/>
                </w:rPr>
                <w:t>кодекс</w:t>
              </w:r>
            </w:hyperlink>
            <w:r>
              <w:t xml:space="preserve"> Российской Федерации;</w:t>
            </w:r>
          </w:p>
          <w:p w:rsidR="00852696" w:rsidRDefault="00852696">
            <w:pPr>
              <w:pStyle w:val="ConsPlusNormal"/>
              <w:ind w:firstLine="283"/>
              <w:jc w:val="both"/>
            </w:pPr>
            <w:r>
              <w:t xml:space="preserve">0.2. Гражданский </w:t>
            </w:r>
            <w:hyperlink r:id="rId5789" w:history="1">
              <w:r>
                <w:rPr>
                  <w:color w:val="0000FF"/>
                </w:rPr>
                <w:t>кодекс</w:t>
              </w:r>
            </w:hyperlink>
            <w:r>
              <w:t xml:space="preserve"> Российской Федерации;</w:t>
            </w:r>
          </w:p>
          <w:p w:rsidR="00852696" w:rsidRDefault="00852696">
            <w:pPr>
              <w:pStyle w:val="ConsPlusNormal"/>
              <w:ind w:firstLine="283"/>
              <w:jc w:val="both"/>
            </w:pPr>
            <w:r>
              <w:t xml:space="preserve">0.3. Земельный </w:t>
            </w:r>
            <w:hyperlink r:id="rId5790" w:history="1">
              <w:r>
                <w:rPr>
                  <w:color w:val="0000FF"/>
                </w:rPr>
                <w:t>кодекс</w:t>
              </w:r>
            </w:hyperlink>
            <w:r>
              <w:t xml:space="preserve"> Российской Федерации;</w:t>
            </w:r>
          </w:p>
          <w:p w:rsidR="00852696" w:rsidRDefault="00852696">
            <w:pPr>
              <w:pStyle w:val="ConsPlusNormal"/>
              <w:ind w:firstLine="283"/>
              <w:jc w:val="both"/>
            </w:pPr>
            <w:r>
              <w:t xml:space="preserve">0.4. Жилищный </w:t>
            </w:r>
            <w:hyperlink r:id="rId5791" w:history="1">
              <w:r>
                <w:rPr>
                  <w:color w:val="0000FF"/>
                </w:rPr>
                <w:t>кодекс</w:t>
              </w:r>
            </w:hyperlink>
            <w:r>
              <w:t xml:space="preserve"> Российской Федерации;</w:t>
            </w:r>
          </w:p>
          <w:p w:rsidR="00852696" w:rsidRDefault="00852696">
            <w:pPr>
              <w:pStyle w:val="ConsPlusNormal"/>
              <w:ind w:firstLine="283"/>
              <w:jc w:val="both"/>
            </w:pPr>
            <w:r>
              <w:t xml:space="preserve">0.5. </w:t>
            </w:r>
            <w:hyperlink r:id="rId5792" w:history="1">
              <w:r>
                <w:rPr>
                  <w:color w:val="0000FF"/>
                </w:rPr>
                <w:t>Кодекс</w:t>
              </w:r>
            </w:hyperlink>
            <w:r>
              <w:t xml:space="preserve"> об административных правонарушениях (в части ответственности за нарушение законодательства);</w:t>
            </w:r>
          </w:p>
          <w:p w:rsidR="00852696" w:rsidRDefault="00852696">
            <w:pPr>
              <w:pStyle w:val="ConsPlusNormal"/>
              <w:ind w:firstLine="283"/>
              <w:jc w:val="both"/>
            </w:pPr>
            <w:r>
              <w:t xml:space="preserve">0.6. Налоговый </w:t>
            </w:r>
            <w:hyperlink r:id="rId5793" w:history="1">
              <w:r>
                <w:rPr>
                  <w:color w:val="0000FF"/>
                </w:rPr>
                <w:t>кодекс</w:t>
              </w:r>
            </w:hyperlink>
            <w:r>
              <w:t xml:space="preserve"> Российской Федерации;</w:t>
            </w:r>
          </w:p>
          <w:p w:rsidR="00852696" w:rsidRDefault="00852696">
            <w:pPr>
              <w:pStyle w:val="ConsPlusNormal"/>
              <w:ind w:firstLine="283"/>
              <w:jc w:val="both"/>
            </w:pPr>
            <w:r>
              <w:t xml:space="preserve">0.7. Таможенный </w:t>
            </w:r>
            <w:hyperlink r:id="rId5794" w:history="1">
              <w:r>
                <w:rPr>
                  <w:color w:val="0000FF"/>
                </w:rPr>
                <w:t>кодекс</w:t>
              </w:r>
            </w:hyperlink>
            <w:r>
              <w:t xml:space="preserve"> Таможенного союза;</w:t>
            </w:r>
          </w:p>
          <w:p w:rsidR="00852696" w:rsidRDefault="00852696">
            <w:pPr>
              <w:pStyle w:val="ConsPlusNormal"/>
              <w:ind w:firstLine="283"/>
              <w:jc w:val="both"/>
            </w:pPr>
            <w:r>
              <w:t xml:space="preserve">0.8. Трудовой </w:t>
            </w:r>
            <w:hyperlink r:id="rId5795" w:history="1">
              <w:r>
                <w:rPr>
                  <w:color w:val="0000FF"/>
                </w:rPr>
                <w:t>кодекс</w:t>
              </w:r>
            </w:hyperlink>
            <w:r>
              <w:t xml:space="preserve"> Российской Федерации;</w:t>
            </w:r>
          </w:p>
          <w:p w:rsidR="00852696" w:rsidRDefault="00852696">
            <w:pPr>
              <w:pStyle w:val="ConsPlusNormal"/>
              <w:ind w:firstLine="283"/>
              <w:jc w:val="both"/>
            </w:pPr>
            <w:r>
              <w:t xml:space="preserve">0.9. Федеральный </w:t>
            </w:r>
            <w:hyperlink r:id="rId5796"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0.10. Федеральный </w:t>
            </w:r>
            <w:hyperlink r:id="rId5797"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0.11. </w:t>
            </w:r>
            <w:hyperlink r:id="rId5798"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0.12. </w:t>
            </w:r>
            <w:hyperlink r:id="rId5799" w:history="1">
              <w:r>
                <w:rPr>
                  <w:color w:val="0000FF"/>
                </w:rPr>
                <w:t>постановление</w:t>
              </w:r>
            </w:hyperlink>
            <w: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852696" w:rsidRDefault="00852696">
            <w:pPr>
              <w:pStyle w:val="ConsPlusNormal"/>
              <w:ind w:firstLine="283"/>
              <w:jc w:val="both"/>
            </w:pPr>
            <w:r>
              <w:t xml:space="preserve">0.13. </w:t>
            </w:r>
            <w:hyperlink r:id="rId5800" w:history="1">
              <w:r>
                <w:rPr>
                  <w:color w:val="0000FF"/>
                </w:rPr>
                <w:t>приказ</w:t>
              </w:r>
            </w:hyperlink>
            <w:r>
              <w:t xml:space="preserve"> Минфина России от 30 марта 2001 г. N 26н "Об утверждении Положения по бухгалтерскому учету "Учет основных средств" ПБУ 6/01";</w:t>
            </w:r>
          </w:p>
          <w:p w:rsidR="00852696" w:rsidRDefault="00852696">
            <w:pPr>
              <w:pStyle w:val="ConsPlusNormal"/>
              <w:ind w:firstLine="283"/>
              <w:jc w:val="both"/>
            </w:pPr>
            <w:r>
              <w:t xml:space="preserve">0.14. </w:t>
            </w:r>
            <w:hyperlink r:id="rId5801" w:history="1">
              <w:r>
                <w:rPr>
                  <w:color w:val="0000FF"/>
                </w:rPr>
                <w:t>Договор</w:t>
              </w:r>
            </w:hyperlink>
            <w:r>
              <w:t xml:space="preserve"> о Евразийском экономическом союзе от 29 мая 2014 г.</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jc w:val="center"/>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налоговой политики в Российской Федерации;</w:t>
            </w:r>
          </w:p>
          <w:p w:rsidR="00852696" w:rsidRDefault="00852696">
            <w:pPr>
              <w:pStyle w:val="ConsPlusNormal"/>
              <w:ind w:firstLine="283"/>
              <w:jc w:val="both"/>
            </w:pPr>
            <w:r>
              <w:t>0.2. зарубежный опыт развития налогообложения;</w:t>
            </w:r>
          </w:p>
          <w:p w:rsidR="00852696" w:rsidRDefault="00852696">
            <w:pPr>
              <w:pStyle w:val="ConsPlusNormal"/>
              <w:ind w:firstLine="283"/>
              <w:jc w:val="both"/>
            </w:pPr>
            <w:r>
              <w:t>0.3. классификация налогов по уровням бюджетной системы;</w:t>
            </w:r>
          </w:p>
          <w:p w:rsidR="00852696" w:rsidRDefault="00852696">
            <w:pPr>
              <w:pStyle w:val="ConsPlusNormal"/>
              <w:ind w:firstLine="283"/>
              <w:jc w:val="both"/>
            </w:pPr>
            <w:r>
              <w:t>0.4. специальные налоговые режимы;</w:t>
            </w:r>
          </w:p>
          <w:p w:rsidR="00852696" w:rsidRDefault="00852696">
            <w:pPr>
              <w:pStyle w:val="ConsPlusNormal"/>
              <w:ind w:firstLine="283"/>
              <w:jc w:val="both"/>
            </w:pPr>
            <w:r>
              <w:t>0.5. элементы налогообложения.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 налоговых доходов федерального бюджета и консолидированного бюджета Российской Федерации.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7" w:name="P15936"/>
      <w:bookmarkEnd w:id="117"/>
      <w:r>
        <w:t xml:space="preserve">&lt;124&gt; В соответствии с Перечнем специальностей и направлений подготовки высшего образования, утвержденным </w:t>
      </w:r>
      <w:hyperlink r:id="rId5802" w:history="1">
        <w:r>
          <w:rPr>
            <w:color w:val="0000FF"/>
          </w:rPr>
          <w:t>приказом</w:t>
        </w:r>
      </w:hyperlink>
      <w:r>
        <w:t xml:space="preserve"> Минобрнауки России от 12 сентября 2013 года N 1061.</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укрупненных групп специальностей, направлений подготовки: "Математика и механика", "Компьютерные и информационные науки", "Информатика и вычислительная техника", "Информационная безопасность", "Психологические науки", "Экономика и управление", "Социология и социальная работа", "Юриспруденция", специальности, направления подготовки "Управление качеством", "Политология" </w:t>
            </w:r>
            <w:hyperlink w:anchor="P15981" w:history="1">
              <w:r>
                <w:rPr>
                  <w:color w:val="0000FF"/>
                </w:rPr>
                <w:t>&lt;125&gt;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Бюджетный </w:t>
            </w:r>
            <w:hyperlink r:id="rId5803" w:history="1">
              <w:r>
                <w:rPr>
                  <w:color w:val="0000FF"/>
                </w:rPr>
                <w:t>кодекс</w:t>
              </w:r>
            </w:hyperlink>
            <w:r>
              <w:t xml:space="preserve"> Российской Федерации;</w:t>
            </w:r>
          </w:p>
          <w:p w:rsidR="00852696" w:rsidRDefault="00852696">
            <w:pPr>
              <w:pStyle w:val="ConsPlusNormal"/>
              <w:ind w:firstLine="283"/>
              <w:jc w:val="both"/>
            </w:pPr>
            <w:r>
              <w:t xml:space="preserve">0.2. Налоговый </w:t>
            </w:r>
            <w:hyperlink r:id="rId5804" w:history="1">
              <w:r>
                <w:rPr>
                  <w:color w:val="0000FF"/>
                </w:rPr>
                <w:t>кодекс</w:t>
              </w:r>
            </w:hyperlink>
            <w:r>
              <w:t xml:space="preserve"> Российской Федерации;</w:t>
            </w:r>
          </w:p>
          <w:p w:rsidR="00852696" w:rsidRDefault="00852696">
            <w:pPr>
              <w:pStyle w:val="ConsPlusNormal"/>
              <w:ind w:firstLine="283"/>
              <w:jc w:val="both"/>
            </w:pPr>
            <w:r>
              <w:t xml:space="preserve">0.3. </w:t>
            </w:r>
            <w:hyperlink r:id="rId5805" w:history="1">
              <w:r>
                <w:rPr>
                  <w:color w:val="0000FF"/>
                </w:rPr>
                <w:t>Закон</w:t>
              </w:r>
            </w:hyperlink>
            <w:r>
              <w:t xml:space="preserve"> Российской Федерации от 21 марта 1991 г. N 943-1 "О налоговых органах Российской Федерации";</w:t>
            </w:r>
          </w:p>
          <w:p w:rsidR="00852696" w:rsidRDefault="00852696">
            <w:pPr>
              <w:pStyle w:val="ConsPlusNormal"/>
              <w:ind w:firstLine="283"/>
              <w:jc w:val="both"/>
            </w:pPr>
            <w:r>
              <w:t xml:space="preserve">0.4. Федеральный </w:t>
            </w:r>
            <w:hyperlink r:id="rId5806" w:history="1">
              <w:r>
                <w:rPr>
                  <w:color w:val="0000FF"/>
                </w:rPr>
                <w:t>закон</w:t>
              </w:r>
            </w:hyperlink>
            <w:r>
              <w:t xml:space="preserve"> от 6 октября 1999 г.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0.5. Федеральный </w:t>
            </w:r>
            <w:hyperlink r:id="rId5807"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0.6. Федеральный </w:t>
            </w:r>
            <w:hyperlink r:id="rId5808"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0.7. Федеральный </w:t>
            </w:r>
            <w:hyperlink r:id="rId5809" w:history="1">
              <w:r>
                <w:rPr>
                  <w:color w:val="0000FF"/>
                </w:rPr>
                <w:t>закон</w:t>
              </w:r>
            </w:hyperlink>
            <w:r>
              <w:t xml:space="preserve"> Российской Федерации от 27 июля 2006 г. N 152-ФЗ "О персональных данных";</w:t>
            </w:r>
          </w:p>
          <w:p w:rsidR="00852696" w:rsidRDefault="00852696">
            <w:pPr>
              <w:pStyle w:val="ConsPlusNormal"/>
              <w:ind w:firstLine="283"/>
              <w:jc w:val="both"/>
            </w:pPr>
            <w:r>
              <w:t xml:space="preserve">0.8. Федеральный </w:t>
            </w:r>
            <w:hyperlink r:id="rId5810" w:history="1">
              <w:r>
                <w:rPr>
                  <w:color w:val="0000FF"/>
                </w:rPr>
                <w:t>закон</w:t>
              </w:r>
            </w:hyperlink>
            <w:r>
              <w:t xml:space="preserve"> от 29 ноября 2007 г. N 282-ФЗ "Об официальном статистическом учете и системе государственной статистики в Российской Федерации";</w:t>
            </w:r>
          </w:p>
          <w:p w:rsidR="00852696" w:rsidRDefault="00852696">
            <w:pPr>
              <w:pStyle w:val="ConsPlusNormal"/>
              <w:ind w:firstLine="283"/>
              <w:jc w:val="both"/>
            </w:pPr>
            <w:r>
              <w:t xml:space="preserve">0.9. Федеральный </w:t>
            </w:r>
            <w:hyperlink r:id="rId5811"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0.10. Федеральный </w:t>
            </w:r>
            <w:hyperlink r:id="rId5812"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0.11. Федеральный </w:t>
            </w:r>
            <w:hyperlink r:id="rId5813" w:history="1">
              <w:r>
                <w:rPr>
                  <w:color w:val="0000FF"/>
                </w:rPr>
                <w:t>закон</w:t>
              </w:r>
            </w:hyperlink>
            <w:r>
              <w:t xml:space="preserve"> Российской Федерации от 6 апреля 2011 г. N 63-ФЗ "Об электронной подписи";</w:t>
            </w:r>
          </w:p>
          <w:p w:rsidR="00852696" w:rsidRDefault="00852696">
            <w:pPr>
              <w:pStyle w:val="ConsPlusNormal"/>
              <w:ind w:firstLine="283"/>
              <w:jc w:val="both"/>
            </w:pPr>
            <w:r>
              <w:t xml:space="preserve">0.12. Федеральный </w:t>
            </w:r>
            <w:hyperlink r:id="rId5814" w:history="1">
              <w:r>
                <w:rPr>
                  <w:color w:val="0000FF"/>
                </w:rPr>
                <w:t>закон</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0.13. </w:t>
            </w:r>
            <w:hyperlink r:id="rId5815"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852696" w:rsidRDefault="00852696">
            <w:pPr>
              <w:pStyle w:val="ConsPlusNormal"/>
              <w:ind w:firstLine="283"/>
              <w:jc w:val="both"/>
            </w:pPr>
            <w:r>
              <w:t xml:space="preserve">0.14. </w:t>
            </w:r>
            <w:hyperlink r:id="rId5816" w:history="1">
              <w:r>
                <w:rPr>
                  <w:color w:val="0000FF"/>
                </w:rPr>
                <w:t>Указ</w:t>
              </w:r>
            </w:hyperlink>
            <w: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tc>
      </w:tr>
      <w:tr w:rsidR="00852696">
        <w:tblPrEx>
          <w:tblBorders>
            <w:insideH w:val="nil"/>
          </w:tblBorders>
        </w:tblPrEx>
        <w:tc>
          <w:tcPr>
            <w:tcW w:w="1984" w:type="dxa"/>
            <w:vMerge w:val="restart"/>
            <w:tcBorders>
              <w:top w:val="nil"/>
            </w:tcBorders>
          </w:tcPr>
          <w:p w:rsidR="00852696" w:rsidRDefault="00852696">
            <w:pPr>
              <w:pStyle w:val="ConsPlusNormal"/>
              <w:jc w:val="center"/>
            </w:pPr>
          </w:p>
        </w:tc>
        <w:tc>
          <w:tcPr>
            <w:tcW w:w="1984" w:type="dxa"/>
            <w:vMerge w:val="restart"/>
            <w:tcBorders>
              <w:top w:val="nil"/>
            </w:tcBorders>
          </w:tcPr>
          <w:p w:rsidR="00852696" w:rsidRDefault="00852696">
            <w:pPr>
              <w:pStyle w:val="ConsPlusNormal"/>
              <w:jc w:val="center"/>
            </w:pPr>
          </w:p>
        </w:tc>
        <w:tc>
          <w:tcPr>
            <w:tcW w:w="5102" w:type="dxa"/>
            <w:tcBorders>
              <w:top w:val="nil"/>
              <w:bottom w:val="nil"/>
            </w:tcBorders>
          </w:tcPr>
          <w:p w:rsidR="00852696" w:rsidRDefault="00852696">
            <w:pPr>
              <w:pStyle w:val="ConsPlusNormal"/>
              <w:ind w:firstLine="283"/>
              <w:jc w:val="both"/>
            </w:pPr>
            <w:r>
              <w:t xml:space="preserve">0.15. </w:t>
            </w:r>
            <w:hyperlink r:id="rId5817" w:history="1">
              <w:r>
                <w:rPr>
                  <w:color w:val="0000FF"/>
                </w:rPr>
                <w:t>постановление</w:t>
              </w:r>
            </w:hyperlink>
            <w:r>
              <w:t xml:space="preserve"> Правительства Российской Федерации от 30 сентября 2004 г. N 506 "Об утверждении Положения о Федеральной налоговой службе";</w:t>
            </w:r>
          </w:p>
          <w:p w:rsidR="00852696" w:rsidRDefault="00852696">
            <w:pPr>
              <w:pStyle w:val="ConsPlusNormal"/>
              <w:ind w:firstLine="283"/>
              <w:jc w:val="both"/>
            </w:pPr>
            <w:r>
              <w:t xml:space="preserve">0.16. </w:t>
            </w:r>
            <w:hyperlink r:id="rId5818" w:history="1">
              <w:r>
                <w:rPr>
                  <w:color w:val="0000FF"/>
                </w:rPr>
                <w:t>приказ</w:t>
              </w:r>
            </w:hyperlink>
            <w: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w:t>
            </w:r>
            <w:r>
              <w:lastRenderedPageBreak/>
              <w:t>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52696" w:rsidRDefault="00852696">
            <w:pPr>
              <w:pStyle w:val="ConsPlusNormal"/>
              <w:ind w:firstLine="283"/>
              <w:jc w:val="both"/>
            </w:pPr>
            <w:r>
              <w:t xml:space="preserve">0.17. </w:t>
            </w:r>
            <w:hyperlink r:id="rId5819" w:history="1">
              <w:r>
                <w:rPr>
                  <w:color w:val="0000FF"/>
                </w:rPr>
                <w:t>приказ</w:t>
              </w:r>
            </w:hyperlink>
            <w:r>
              <w:t xml:space="preserve"> ФНС России от 22 августа 2017 г. N ММВ-7-17/617@ "Об утверждении порядка ведения личного кабинета налогоплательщика".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основы экономики, финансов и кредита, бухгалтерского и налогового учета;</w:t>
            </w:r>
          </w:p>
          <w:p w:rsidR="00852696" w:rsidRDefault="00852696">
            <w:pPr>
              <w:pStyle w:val="ConsPlusNormal"/>
              <w:ind w:firstLine="283"/>
              <w:jc w:val="both"/>
            </w:pPr>
            <w:r>
              <w:t>0.2. основы налогообложения;</w:t>
            </w:r>
          </w:p>
          <w:p w:rsidR="00852696" w:rsidRDefault="00852696">
            <w:pPr>
              <w:pStyle w:val="ConsPlusNormal"/>
              <w:ind w:firstLine="283"/>
              <w:jc w:val="both"/>
            </w:pPr>
            <w:r>
              <w:t>0.3. основы финансовых и кредитных отношений;</w:t>
            </w:r>
          </w:p>
          <w:p w:rsidR="00852696" w:rsidRDefault="00852696">
            <w:pPr>
              <w:pStyle w:val="ConsPlusNormal"/>
              <w:ind w:firstLine="283"/>
              <w:jc w:val="both"/>
            </w:pPr>
            <w:r>
              <w:t>0.4. общие положения о налоговом контроле;</w:t>
            </w:r>
          </w:p>
          <w:p w:rsidR="00852696" w:rsidRDefault="00852696">
            <w:pPr>
              <w:pStyle w:val="ConsPlusNormal"/>
              <w:ind w:firstLine="283"/>
              <w:jc w:val="both"/>
            </w:pPr>
            <w:r>
              <w:t>0.5. принципы формирования бюджетной системы Российской Федерации;</w:t>
            </w:r>
          </w:p>
          <w:p w:rsidR="00852696" w:rsidRDefault="00852696">
            <w:pPr>
              <w:pStyle w:val="ConsPlusNormal"/>
              <w:ind w:firstLine="283"/>
              <w:jc w:val="both"/>
            </w:pPr>
            <w:r>
              <w:t>0.6. принципы формирования налоговой системы Российской Федерации;</w:t>
            </w:r>
          </w:p>
          <w:p w:rsidR="00852696" w:rsidRDefault="00852696">
            <w:pPr>
              <w:pStyle w:val="ConsPlusNormal"/>
              <w:ind w:firstLine="283"/>
              <w:jc w:val="both"/>
            </w:pPr>
            <w:r>
              <w:t>0.7. порядок проведения мероприятий налогового контроля;</w:t>
            </w:r>
          </w:p>
          <w:p w:rsidR="00852696" w:rsidRDefault="00852696">
            <w:pPr>
              <w:pStyle w:val="ConsPlusNormal"/>
              <w:ind w:firstLine="283"/>
              <w:jc w:val="both"/>
            </w:pPr>
            <w:r>
              <w:t>0.8. порядок формирования и ведения личного кабинета налогоплательщика;</w:t>
            </w:r>
          </w:p>
          <w:p w:rsidR="00852696" w:rsidRDefault="00852696">
            <w:pPr>
              <w:pStyle w:val="ConsPlusNormal"/>
              <w:ind w:firstLine="283"/>
              <w:jc w:val="both"/>
            </w:pPr>
            <w:r>
              <w:t>0.9. принципы налогового администрирования;</w:t>
            </w:r>
          </w:p>
          <w:p w:rsidR="00852696" w:rsidRDefault="00852696">
            <w:pPr>
              <w:pStyle w:val="ConsPlusNormal"/>
              <w:ind w:firstLine="283"/>
              <w:jc w:val="both"/>
            </w:pPr>
            <w:r>
              <w:t>0.10. функциональные возможности интернет-сервисов "Личный кабинет налогоплательщика для физических лиц", "Личный кабинет налогоплательщика индивидуального предпринимателя", "Личный кабинет налогоплательщика юридического лица", "Личный кабинет налогоплательщика иностранной организации";</w:t>
            </w:r>
          </w:p>
          <w:p w:rsidR="00852696" w:rsidRDefault="00852696">
            <w:pPr>
              <w:pStyle w:val="ConsPlusNormal"/>
              <w:ind w:firstLine="283"/>
              <w:jc w:val="both"/>
            </w:pPr>
            <w:r>
              <w:t>0.11. 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ведение личного кабинета налогоплательщика</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8" w:name="P15981"/>
      <w:bookmarkEnd w:id="118"/>
      <w:r>
        <w:lastRenderedPageBreak/>
        <w:t xml:space="preserve">&lt;125&gt; В соответствии с Перечнем специальностей и направлений подготовки высшего образования, утвержденным </w:t>
      </w:r>
      <w:hyperlink r:id="rId582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П.23.1. Вид профессиональной служебной деятельности</w:t>
      </w:r>
    </w:p>
    <w:p w:rsidR="00852696" w:rsidRDefault="00852696">
      <w:pPr>
        <w:pStyle w:val="ConsPlusNormal"/>
        <w:jc w:val="center"/>
      </w:pPr>
      <w:r>
        <w:t>Регулирование в сфере налога на добавленную стоимость</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w:t>
            </w:r>
            <w:hyperlink r:id="rId5821" w:history="1">
              <w:r>
                <w:rPr>
                  <w:color w:val="0000FF"/>
                </w:rPr>
                <w:t>постановление</w:t>
              </w:r>
            </w:hyperlink>
            <w: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852696" w:rsidRDefault="00852696">
            <w:pPr>
              <w:pStyle w:val="ConsPlusNormal"/>
              <w:ind w:firstLine="283"/>
              <w:jc w:val="both"/>
            </w:pPr>
            <w:r>
              <w:t xml:space="preserve">1.2. </w:t>
            </w:r>
            <w:hyperlink r:id="rId5822" w:history="1">
              <w:r>
                <w:rPr>
                  <w:color w:val="0000FF"/>
                </w:rPr>
                <w:t>приказ</w:t>
              </w:r>
            </w:hyperlink>
            <w: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jc w:val="center"/>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состав налогоплательщиков налога на добавленную стоимость;</w:t>
            </w:r>
          </w:p>
          <w:p w:rsidR="00852696" w:rsidRDefault="00852696">
            <w:pPr>
              <w:pStyle w:val="ConsPlusNormal"/>
              <w:ind w:firstLine="283"/>
              <w:jc w:val="both"/>
            </w:pPr>
            <w:r>
              <w:t>1.2. документы, подтверждающие право на освобождение от уплаты налога на добавленную стоимость;</w:t>
            </w:r>
          </w:p>
          <w:p w:rsidR="00852696" w:rsidRDefault="00852696">
            <w:pPr>
              <w:pStyle w:val="ConsPlusNormal"/>
              <w:ind w:firstLine="283"/>
              <w:jc w:val="both"/>
            </w:pPr>
            <w:r>
              <w:t>1.3. особенности налогообложения при ввозе товаров на территорию Российской Федерации и иные территории, находящиеся под ее юрисдикцией;</w:t>
            </w:r>
          </w:p>
          <w:p w:rsidR="00852696" w:rsidRDefault="00852696">
            <w:pPr>
              <w:pStyle w:val="ConsPlusNormal"/>
              <w:ind w:firstLine="283"/>
              <w:jc w:val="both"/>
            </w:pPr>
            <w:r>
              <w:t>1.4. особенности налогообложения при вывозе товаров с территории Российской Федерации;</w:t>
            </w:r>
          </w:p>
          <w:p w:rsidR="00852696" w:rsidRDefault="00852696">
            <w:pPr>
              <w:pStyle w:val="ConsPlusNormal"/>
              <w:ind w:firstLine="283"/>
              <w:jc w:val="both"/>
            </w:pPr>
            <w:r>
              <w:t>1.5. порядок определения налоговой базы.</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расчетно-экономическая деятельность в сфере налога на добавленную стоимость.</w:t>
            </w:r>
          </w:p>
        </w:tc>
      </w:tr>
    </w:tbl>
    <w:p w:rsidR="00852696" w:rsidRDefault="00852696">
      <w:pPr>
        <w:pStyle w:val="ConsPlusNormal"/>
        <w:jc w:val="both"/>
      </w:pPr>
    </w:p>
    <w:p w:rsidR="00852696" w:rsidRDefault="00852696">
      <w:pPr>
        <w:pStyle w:val="ConsPlusNormal"/>
        <w:jc w:val="center"/>
        <w:outlineLvl w:val="1"/>
      </w:pPr>
      <w:r>
        <w:t>П.23.2. Вид профессиональной служебной деятельности</w:t>
      </w:r>
    </w:p>
    <w:p w:rsidR="00852696" w:rsidRDefault="00852696">
      <w:pPr>
        <w:pStyle w:val="ConsPlusNormal"/>
        <w:jc w:val="center"/>
      </w:pPr>
      <w:r>
        <w:t>Регулирование в сфере налога на прибыль организаций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vMerge w:val="restart"/>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2.1. </w:t>
            </w:r>
            <w:hyperlink r:id="rId5823" w:history="1">
              <w:r>
                <w:rPr>
                  <w:color w:val="0000FF"/>
                </w:rPr>
                <w:t>постановление</w:t>
              </w:r>
            </w:hyperlink>
            <w:r>
              <w:t xml:space="preserve"> Правительства Российской </w:t>
            </w:r>
            <w:r>
              <w:lastRenderedPageBreak/>
              <w:t>Федерации от 1 января 2002 г. N 1 "О Классификации основных средств, включаемых в амортизационные группы";</w:t>
            </w:r>
          </w:p>
          <w:p w:rsidR="00852696" w:rsidRDefault="00852696">
            <w:pPr>
              <w:pStyle w:val="ConsPlusNormal"/>
              <w:ind w:firstLine="283"/>
              <w:jc w:val="both"/>
            </w:pPr>
            <w:r>
              <w:t xml:space="preserve">2.2. </w:t>
            </w:r>
            <w:hyperlink r:id="rId5824" w:history="1">
              <w:r>
                <w:rPr>
                  <w:color w:val="0000FF"/>
                </w:rPr>
                <w:t>приказ</w:t>
              </w:r>
            </w:hyperlink>
            <w:r>
              <w:t xml:space="preserve"> ФНС России от 19 октября 2016 г. N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состав налогоплательщиков налога на прибыль организаций;</w:t>
            </w:r>
          </w:p>
          <w:p w:rsidR="00852696" w:rsidRDefault="00852696">
            <w:pPr>
              <w:pStyle w:val="ConsPlusNormal"/>
              <w:ind w:firstLine="283"/>
              <w:jc w:val="both"/>
            </w:pPr>
            <w:r>
              <w:t>2.2. понятие участники консолидированной группы налогоплательщиков;</w:t>
            </w:r>
          </w:p>
          <w:p w:rsidR="00852696" w:rsidRDefault="00852696">
            <w:pPr>
              <w:pStyle w:val="ConsPlusNormal"/>
              <w:ind w:firstLine="283"/>
              <w:jc w:val="both"/>
            </w:pPr>
            <w:r>
              <w:t>2.3. понятие налоговые резиденты Российской Федерации;</w:t>
            </w:r>
          </w:p>
          <w:p w:rsidR="00852696" w:rsidRDefault="00852696">
            <w:pPr>
              <w:pStyle w:val="ConsPlusNormal"/>
              <w:ind w:firstLine="283"/>
              <w:jc w:val="both"/>
            </w:pPr>
            <w:r>
              <w:t>2.4. понятие прибыли организации;</w:t>
            </w:r>
          </w:p>
          <w:p w:rsidR="00852696" w:rsidRDefault="00852696">
            <w:pPr>
              <w:pStyle w:val="ConsPlusNormal"/>
              <w:ind w:firstLine="283"/>
              <w:jc w:val="both"/>
            </w:pPr>
            <w:r>
              <w:t>2.5. основные исключения исполнения обязанностей налогоплательщика организации;</w:t>
            </w:r>
          </w:p>
          <w:p w:rsidR="00852696" w:rsidRDefault="00852696">
            <w:pPr>
              <w:pStyle w:val="ConsPlusNormal"/>
              <w:ind w:firstLine="283"/>
              <w:jc w:val="both"/>
            </w:pPr>
            <w:r>
              <w:t>2.6. порядок определения доходов, понятия доходы от реализации, внереализационные доходы;</w:t>
            </w:r>
          </w:p>
          <w:p w:rsidR="00852696" w:rsidRDefault="00852696">
            <w:pPr>
              <w:pStyle w:val="ConsPlusNormal"/>
              <w:ind w:firstLine="283"/>
              <w:jc w:val="both"/>
            </w:pPr>
            <w:r>
              <w:t>2.7. понятие расходы и основные виды расходов при расчете налога на прибыль организации;</w:t>
            </w:r>
          </w:p>
          <w:p w:rsidR="00852696" w:rsidRDefault="00852696">
            <w:pPr>
              <w:pStyle w:val="ConsPlusNormal"/>
              <w:ind w:firstLine="283"/>
              <w:jc w:val="both"/>
            </w:pPr>
            <w:r>
              <w:t>2.8. понятие амортизируемого имущества;</w:t>
            </w:r>
          </w:p>
          <w:p w:rsidR="00852696" w:rsidRDefault="00852696">
            <w:pPr>
              <w:pStyle w:val="ConsPlusNormal"/>
              <w:ind w:firstLine="283"/>
              <w:jc w:val="both"/>
            </w:pPr>
            <w:r>
              <w:t>2.9. основные методы и порядок расчета сумм амортизации.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 остаточной стоимости объектов амортизируемого имущества;</w:t>
            </w:r>
          </w:p>
          <w:p w:rsidR="00852696" w:rsidRDefault="00852696">
            <w:pPr>
              <w:pStyle w:val="ConsPlusNormal"/>
              <w:ind w:firstLine="283"/>
              <w:jc w:val="both"/>
            </w:pPr>
            <w:r>
              <w:t>расчет суммы амортизации.</w:t>
            </w:r>
          </w:p>
        </w:tc>
      </w:tr>
    </w:tbl>
    <w:p w:rsidR="00852696" w:rsidRDefault="00852696">
      <w:pPr>
        <w:pStyle w:val="ConsPlusNormal"/>
        <w:jc w:val="both"/>
      </w:pPr>
    </w:p>
    <w:p w:rsidR="00852696" w:rsidRDefault="00852696">
      <w:pPr>
        <w:pStyle w:val="ConsPlusNormal"/>
        <w:jc w:val="center"/>
        <w:outlineLvl w:val="1"/>
      </w:pPr>
      <w:r>
        <w:t>П.23.3. Вид профессиональной служебной деятельности</w:t>
      </w:r>
    </w:p>
    <w:p w:rsidR="00852696" w:rsidRDefault="00852696">
      <w:pPr>
        <w:pStyle w:val="ConsPlusNormal"/>
        <w:jc w:val="center"/>
      </w:pPr>
      <w:r>
        <w:t>Регулирование в сфере имущественного налогообложения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5825" w:history="1">
              <w:r>
                <w:rPr>
                  <w:color w:val="0000FF"/>
                </w:rPr>
                <w:t>закон</w:t>
              </w:r>
            </w:hyperlink>
            <w:r>
              <w:t xml:space="preserve"> от 29 июля 1998 г. N 135-ФЗ "Об оценочной деятельности в Российской Федерации" (в части определения кадастровой стоимости имущества);</w:t>
            </w:r>
          </w:p>
          <w:p w:rsidR="00852696" w:rsidRDefault="00852696">
            <w:pPr>
              <w:pStyle w:val="ConsPlusNormal"/>
              <w:ind w:firstLine="283"/>
              <w:jc w:val="both"/>
            </w:pPr>
            <w:r>
              <w:t xml:space="preserve">3.2. Федеральный </w:t>
            </w:r>
            <w:hyperlink r:id="rId5826" w:history="1">
              <w:r>
                <w:rPr>
                  <w:color w:val="0000FF"/>
                </w:rPr>
                <w:t>закон</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3.3. Федеральный </w:t>
            </w:r>
            <w:hyperlink r:id="rId5827" w:history="1">
              <w:r>
                <w:rPr>
                  <w:color w:val="0000FF"/>
                </w:rPr>
                <w:t>закон</w:t>
              </w:r>
            </w:hyperlink>
            <w:r>
              <w:t xml:space="preserve"> от 13 июля 2015 г. N 218-</w:t>
            </w:r>
            <w:r>
              <w:lastRenderedPageBreak/>
              <w:t>ФЗ "О государственной регистрации недвижимости";</w:t>
            </w:r>
          </w:p>
          <w:p w:rsidR="00852696" w:rsidRDefault="00852696">
            <w:pPr>
              <w:pStyle w:val="ConsPlusNormal"/>
              <w:ind w:firstLine="283"/>
              <w:jc w:val="both"/>
            </w:pPr>
            <w:r>
              <w:t xml:space="preserve">3.4. Федеральный </w:t>
            </w:r>
            <w:hyperlink r:id="rId5828" w:history="1">
              <w:r>
                <w:rPr>
                  <w:color w:val="0000FF"/>
                </w:rPr>
                <w:t>закон</w:t>
              </w:r>
            </w:hyperlink>
            <w:r>
              <w:t xml:space="preserve"> от 3 июля 2016 г. N 237-ФЗ "О государственной кадастровой оценке";</w:t>
            </w:r>
          </w:p>
          <w:p w:rsidR="00852696" w:rsidRDefault="00852696">
            <w:pPr>
              <w:pStyle w:val="ConsPlusNormal"/>
              <w:ind w:firstLine="283"/>
              <w:jc w:val="both"/>
            </w:pPr>
            <w:r>
              <w:t xml:space="preserve">3.5. </w:t>
            </w:r>
            <w:hyperlink r:id="rId5829" w:history="1">
              <w:r>
                <w:rPr>
                  <w:color w:val="0000FF"/>
                </w:rPr>
                <w:t>постановление</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w:t>
            </w:r>
          </w:p>
          <w:p w:rsidR="00852696" w:rsidRDefault="00852696">
            <w:pPr>
              <w:pStyle w:val="ConsPlusNormal"/>
              <w:ind w:firstLine="283"/>
              <w:jc w:val="both"/>
            </w:pPr>
            <w:r>
              <w:t xml:space="preserve">3.6. </w:t>
            </w:r>
            <w:hyperlink r:id="rId5830" w:history="1">
              <w:r>
                <w:rPr>
                  <w:color w:val="0000FF"/>
                </w:rPr>
                <w:t>приказ</w:t>
              </w:r>
            </w:hyperlink>
            <w:r>
              <w:t xml:space="preserve"> МВД России от 24 ноября 2008 г. N 1001 "О порядке регистрации транспортных средств".</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понятие и виды налога на имущество;</w:t>
            </w:r>
          </w:p>
          <w:p w:rsidR="00852696" w:rsidRDefault="00852696">
            <w:pPr>
              <w:pStyle w:val="ConsPlusNormal"/>
              <w:ind w:firstLine="283"/>
              <w:jc w:val="both"/>
            </w:pPr>
            <w:r>
              <w:t>3.2. состав налогоплательщиков налога на прибыль организаций;</w:t>
            </w:r>
          </w:p>
          <w:p w:rsidR="00852696" w:rsidRDefault="00852696">
            <w:pPr>
              <w:pStyle w:val="ConsPlusNormal"/>
              <w:ind w:firstLine="283"/>
              <w:jc w:val="both"/>
            </w:pPr>
            <w:r>
              <w:t>3.3. особенности налогообложения имущества, переданного в доверительное управление;</w:t>
            </w:r>
          </w:p>
          <w:p w:rsidR="00852696" w:rsidRDefault="00852696">
            <w:pPr>
              <w:pStyle w:val="ConsPlusNormal"/>
              <w:ind w:firstLine="283"/>
              <w:jc w:val="both"/>
            </w:pPr>
            <w:r>
              <w:t>3.4. особенности налогообложения имущества при исполнении концессионных соглашений;</w:t>
            </w:r>
          </w:p>
          <w:p w:rsidR="00852696" w:rsidRDefault="00852696">
            <w:pPr>
              <w:pStyle w:val="ConsPlusNormal"/>
              <w:ind w:firstLine="283"/>
              <w:jc w:val="both"/>
            </w:pPr>
            <w:r>
              <w:t>3.5. понятие налоговый период, отчетный период;</w:t>
            </w:r>
          </w:p>
          <w:p w:rsidR="00852696" w:rsidRDefault="00852696">
            <w:pPr>
              <w:pStyle w:val="ConsPlusNormal"/>
              <w:ind w:firstLine="283"/>
              <w:jc w:val="both"/>
            </w:pPr>
            <w:r>
              <w:t>3.6. понятие налоговая ставка;</w:t>
            </w:r>
          </w:p>
          <w:p w:rsidR="00852696" w:rsidRDefault="00852696">
            <w:pPr>
              <w:pStyle w:val="ConsPlusNormal"/>
              <w:ind w:firstLine="283"/>
              <w:jc w:val="both"/>
            </w:pPr>
            <w:r>
              <w:t>3.7. порядок применения налоговых льгот и исчисления суммы налога и сумм авансовых платежей по налогу;</w:t>
            </w:r>
          </w:p>
          <w:p w:rsidR="00852696" w:rsidRDefault="00852696">
            <w:pPr>
              <w:pStyle w:val="ConsPlusNormal"/>
              <w:ind w:firstLine="283"/>
              <w:jc w:val="both"/>
            </w:pPr>
            <w:r>
              <w:t>3.8. порядок исчисления суммы налога и сумм авансовых платежей по налогу.</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 налога на имущество организаций.</w:t>
            </w:r>
          </w:p>
        </w:tc>
      </w:tr>
    </w:tbl>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pPr>
      <w:r>
        <w:t>П.23.3. Вид профессиональной служебной деятельности</w:t>
      </w:r>
    </w:p>
    <w:p w:rsidR="00852696" w:rsidRDefault="00852696">
      <w:pPr>
        <w:pStyle w:val="ConsPlusNormal"/>
        <w:jc w:val="center"/>
      </w:pPr>
      <w:r>
        <w:t>Регулирование в сфере имущественного налогообложения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3.1. Земельный кодекс Российской Федерации (</w:t>
            </w:r>
            <w:hyperlink r:id="rId5831" w:history="1">
              <w:r>
                <w:rPr>
                  <w:color w:val="0000FF"/>
                </w:rPr>
                <w:t>Глава X</w:t>
              </w:r>
            </w:hyperlink>
            <w:r>
              <w:t>. "Плата за землю и оценка земли");</w:t>
            </w:r>
          </w:p>
          <w:p w:rsidR="00852696" w:rsidRDefault="00852696">
            <w:pPr>
              <w:pStyle w:val="ConsPlusNormal"/>
              <w:ind w:firstLine="283"/>
              <w:jc w:val="both"/>
            </w:pPr>
            <w:r>
              <w:t xml:space="preserve">3.2. Налоговый кодекс Российской Федерации (часть вторая: </w:t>
            </w:r>
            <w:hyperlink r:id="rId5832" w:history="1">
              <w:r>
                <w:rPr>
                  <w:color w:val="0000FF"/>
                </w:rPr>
                <w:t>Глава 28</w:t>
              </w:r>
            </w:hyperlink>
            <w:r>
              <w:t xml:space="preserve">. "Транспортный налог"; </w:t>
            </w:r>
            <w:hyperlink r:id="rId5833" w:history="1">
              <w:r>
                <w:rPr>
                  <w:color w:val="0000FF"/>
                </w:rPr>
                <w:t>Глава 30</w:t>
              </w:r>
            </w:hyperlink>
            <w:r>
              <w:t xml:space="preserve">. "Налог на имущество организаций"; </w:t>
            </w:r>
            <w:hyperlink r:id="rId5834" w:history="1">
              <w:r>
                <w:rPr>
                  <w:color w:val="0000FF"/>
                </w:rPr>
                <w:t>Глава 31</w:t>
              </w:r>
            </w:hyperlink>
            <w:r>
              <w:t xml:space="preserve">. "Земельный налог"; </w:t>
            </w:r>
            <w:hyperlink r:id="rId5835" w:history="1">
              <w:r>
                <w:rPr>
                  <w:color w:val="0000FF"/>
                </w:rPr>
                <w:t>Глава 32</w:t>
              </w:r>
            </w:hyperlink>
            <w:r>
              <w:t>. "Налог на имущество физических лиц");</w:t>
            </w:r>
          </w:p>
          <w:p w:rsidR="00852696" w:rsidRDefault="00852696">
            <w:pPr>
              <w:pStyle w:val="ConsPlusNormal"/>
              <w:ind w:firstLine="283"/>
              <w:jc w:val="both"/>
            </w:pPr>
            <w:r>
              <w:lastRenderedPageBreak/>
              <w:t xml:space="preserve">3.3. </w:t>
            </w:r>
            <w:hyperlink r:id="rId5836" w:history="1">
              <w:r>
                <w:rPr>
                  <w:color w:val="0000FF"/>
                </w:rPr>
                <w:t>приказ</w:t>
              </w:r>
            </w:hyperlink>
            <w:r>
              <w:t xml:space="preserve"> Минфина России от 13 октября 2003 г. N 91н "Об утверждении Методических указаний по бухгалтерскому учету основных средств";</w:t>
            </w:r>
          </w:p>
          <w:p w:rsidR="00852696" w:rsidRDefault="00852696">
            <w:pPr>
              <w:pStyle w:val="ConsPlusNormal"/>
              <w:ind w:firstLine="283"/>
              <w:jc w:val="both"/>
            </w:pPr>
            <w:r>
              <w:t xml:space="preserve">3.4. </w:t>
            </w:r>
            <w:hyperlink r:id="rId5837" w:history="1">
              <w:r>
                <w:rPr>
                  <w:color w:val="0000FF"/>
                </w:rPr>
                <w:t>приказ</w:t>
              </w:r>
            </w:hyperlink>
            <w:r>
              <w:t xml:space="preserve"> Минфина Российской Федерации от 5 ноября 2009 г.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852696" w:rsidRDefault="00852696">
            <w:pPr>
              <w:pStyle w:val="ConsPlusNormal"/>
              <w:ind w:firstLine="283"/>
              <w:jc w:val="both"/>
            </w:pPr>
            <w:r>
              <w:t xml:space="preserve">3.5. </w:t>
            </w:r>
            <w:hyperlink r:id="rId5838" w:history="1">
              <w:r>
                <w:rPr>
                  <w:color w:val="0000FF"/>
                </w:rPr>
                <w:t>приказ</w:t>
              </w:r>
            </w:hyperlink>
            <w:r>
              <w:t xml:space="preserve"> Минфина России от 16 декабря 2010 г. N 174н "Об утверждении Плана счетов бухгалтерского учета бюджетных учреждений и Инструкции по его применению";</w:t>
            </w:r>
          </w:p>
          <w:p w:rsidR="00852696" w:rsidRDefault="00852696">
            <w:pPr>
              <w:pStyle w:val="ConsPlusNormal"/>
              <w:ind w:firstLine="283"/>
              <w:jc w:val="both"/>
            </w:pPr>
            <w:r>
              <w:t xml:space="preserve">3.6. </w:t>
            </w:r>
            <w:hyperlink r:id="rId5839" w:history="1">
              <w:r>
                <w:rPr>
                  <w:color w:val="0000FF"/>
                </w:rPr>
                <w:t>приказ</w:t>
              </w:r>
            </w:hyperlink>
            <w:r>
              <w:t xml:space="preserve"> ФНС России от 22 февраля 2012 г. N ММВ-7-11/109@ "Об утверждении состава реквизитов информационного ресурса "Справочная информация о ставках и льготах по имущественным налогам";</w:t>
            </w:r>
          </w:p>
          <w:p w:rsidR="00852696" w:rsidRDefault="00852696">
            <w:pPr>
              <w:pStyle w:val="ConsPlusNormal"/>
              <w:ind w:firstLine="283"/>
              <w:jc w:val="both"/>
            </w:pPr>
            <w:r>
              <w:t xml:space="preserve">3.7. </w:t>
            </w:r>
            <w:hyperlink r:id="rId5840" w:history="1">
              <w:r>
                <w:rPr>
                  <w:color w:val="0000FF"/>
                </w:rPr>
                <w:t>приказ</w:t>
              </w:r>
            </w:hyperlink>
            <w:r>
              <w:t xml:space="preserve"> ФНС России от 18 декабря 2012 г. N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г. N ММ-3-09/536@";</w:t>
            </w:r>
          </w:p>
        </w:tc>
      </w:tr>
      <w:tr w:rsidR="00852696">
        <w:tc>
          <w:tcPr>
            <w:tcW w:w="1984" w:type="dxa"/>
            <w:tcBorders>
              <w:top w:val="nil"/>
              <w:bottom w:val="nil"/>
            </w:tcBorders>
          </w:tcPr>
          <w:p w:rsidR="00852696" w:rsidRDefault="00852696">
            <w:pPr>
              <w:pStyle w:val="ConsPlusNormal"/>
              <w:jc w:val="center"/>
            </w:pPr>
          </w:p>
        </w:tc>
        <w:tc>
          <w:tcPr>
            <w:tcW w:w="1984" w:type="dxa"/>
            <w:tcBorders>
              <w:top w:val="nil"/>
              <w:bottom w:val="nil"/>
            </w:tcBorders>
          </w:tcPr>
          <w:p w:rsidR="00852696" w:rsidRDefault="00852696">
            <w:pPr>
              <w:pStyle w:val="ConsPlusNormal"/>
              <w:jc w:val="center"/>
            </w:pPr>
          </w:p>
        </w:tc>
        <w:tc>
          <w:tcPr>
            <w:tcW w:w="5102" w:type="dxa"/>
            <w:tcBorders>
              <w:top w:val="nil"/>
              <w:bottom w:val="nil"/>
            </w:tcBorders>
          </w:tcPr>
          <w:p w:rsidR="00852696" w:rsidRDefault="00852696">
            <w:pPr>
              <w:pStyle w:val="ConsPlusNormal"/>
              <w:ind w:firstLine="283"/>
              <w:jc w:val="both"/>
            </w:pPr>
            <w:r>
              <w:t xml:space="preserve">3.8. </w:t>
            </w:r>
            <w:hyperlink r:id="rId5841" w:history="1">
              <w:r>
                <w:rPr>
                  <w:color w:val="0000FF"/>
                </w:rPr>
                <w:t>приказ</w:t>
              </w:r>
            </w:hyperlink>
            <w:r>
              <w:t xml:space="preserve"> ФНС России от 12 ноября 2014 г. N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г. N ММ-3-09/536@";</w:t>
            </w:r>
          </w:p>
          <w:p w:rsidR="00852696" w:rsidRDefault="00852696">
            <w:pPr>
              <w:pStyle w:val="ConsPlusNormal"/>
              <w:ind w:firstLine="283"/>
              <w:jc w:val="both"/>
            </w:pPr>
            <w:r>
              <w:t xml:space="preserve">3.9. </w:t>
            </w:r>
            <w:hyperlink r:id="rId5842" w:history="1">
              <w:r>
                <w:rPr>
                  <w:color w:val="0000FF"/>
                </w:rPr>
                <w:t>приказ</w:t>
              </w:r>
            </w:hyperlink>
            <w:r>
              <w:t xml:space="preserve"> ФНС России от 26 ноября 2014 г. N ММВ-7-11/598@ "Об утверждении формы и формата представления сообщения и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w:t>
            </w:r>
          </w:p>
          <w:p w:rsidR="00852696" w:rsidRDefault="00852696">
            <w:pPr>
              <w:pStyle w:val="ConsPlusNormal"/>
              <w:ind w:firstLine="283"/>
              <w:jc w:val="both"/>
            </w:pPr>
            <w:r>
              <w:t xml:space="preserve">3.10. </w:t>
            </w:r>
            <w:hyperlink r:id="rId5843" w:history="1">
              <w:r>
                <w:rPr>
                  <w:color w:val="0000FF"/>
                </w:rPr>
                <w:t>приказ</w:t>
              </w:r>
            </w:hyperlink>
            <w:r>
              <w:t xml:space="preserve"> ФНС России от 13 июля 2015 г. N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852696" w:rsidRDefault="00852696">
            <w:pPr>
              <w:pStyle w:val="ConsPlusNormal"/>
              <w:ind w:firstLine="283"/>
              <w:jc w:val="both"/>
            </w:pPr>
            <w:r>
              <w:t xml:space="preserve">3.11. </w:t>
            </w:r>
            <w:hyperlink r:id="rId5844" w:history="1">
              <w:r>
                <w:rPr>
                  <w:color w:val="0000FF"/>
                </w:rPr>
                <w:t>приказ</w:t>
              </w:r>
            </w:hyperlink>
            <w:r>
              <w:t xml:space="preserve"> ФНС России от 25 ноября 2015 г. N ММВ-7-11/545@ "Об утверждении формы и формата </w:t>
            </w:r>
            <w:r>
              <w:lastRenderedPageBreak/>
              <w:t>представления сведений об автомототранспортных средствах и об их владельцах, а также порядка заполнения формы и о внесении изменения в приложение N 8 приказа ФНС России от 17 сентября 2007 г. N ММ-3-09/536@";</w:t>
            </w:r>
          </w:p>
          <w:p w:rsidR="00852696" w:rsidRDefault="00852696">
            <w:pPr>
              <w:pStyle w:val="ConsPlusNormal"/>
              <w:ind w:firstLine="283"/>
              <w:jc w:val="both"/>
            </w:pPr>
            <w:r>
              <w:t xml:space="preserve">3.12. </w:t>
            </w:r>
            <w:hyperlink r:id="rId5845" w:history="1">
              <w:r>
                <w:rPr>
                  <w:color w:val="0000FF"/>
                </w:rPr>
                <w:t>приказ</w:t>
              </w:r>
            </w:hyperlink>
            <w:r>
              <w:t xml:space="preserve"> ФНС России от 7 сентября 2016 г. N ММВ-7-11/477@ "Об утверждении формы налогового уведомления";</w:t>
            </w:r>
          </w:p>
          <w:p w:rsidR="00852696" w:rsidRDefault="00852696">
            <w:pPr>
              <w:pStyle w:val="ConsPlusNormal"/>
              <w:ind w:firstLine="283"/>
              <w:jc w:val="both"/>
            </w:pPr>
            <w:r>
              <w:t xml:space="preserve">3.13. </w:t>
            </w:r>
            <w:hyperlink r:id="rId5846" w:history="1">
              <w:r>
                <w:rPr>
                  <w:color w:val="0000FF"/>
                </w:rPr>
                <w:t>приказ</w:t>
              </w:r>
            </w:hyperlink>
            <w:r>
              <w:t xml:space="preserve"> ФНС России от 5 декабря 2016 г. N ММВ-7-21/668@ "Об утверждении формы и формата представления налоговой декларации по транспортному налогу в электронном виде и порядка ее заполнения";</w:t>
            </w:r>
          </w:p>
          <w:p w:rsidR="00852696" w:rsidRDefault="00852696">
            <w:pPr>
              <w:pStyle w:val="ConsPlusNormal"/>
              <w:ind w:firstLine="283"/>
              <w:jc w:val="both"/>
            </w:pPr>
            <w:r>
              <w:t xml:space="preserve">3.14. </w:t>
            </w:r>
            <w:hyperlink r:id="rId5847" w:history="1">
              <w:r>
                <w:rPr>
                  <w:color w:val="0000FF"/>
                </w:rPr>
                <w:t>приказ</w:t>
              </w:r>
            </w:hyperlink>
            <w:r>
              <w:t xml:space="preserve"> ФНС России от 31 марта 2017 г. N ММВ-7-21/271@ "Об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w:t>
            </w:r>
          </w:p>
        </w:tc>
      </w:tr>
      <w:tr w:rsidR="00852696">
        <w:tc>
          <w:tcPr>
            <w:tcW w:w="1984" w:type="dxa"/>
            <w:tcBorders>
              <w:top w:val="nil"/>
              <w:bottom w:val="nil"/>
            </w:tcBorders>
          </w:tcPr>
          <w:p w:rsidR="00852696" w:rsidRDefault="00852696">
            <w:pPr>
              <w:pStyle w:val="ConsPlusNormal"/>
              <w:jc w:val="center"/>
            </w:pPr>
          </w:p>
        </w:tc>
        <w:tc>
          <w:tcPr>
            <w:tcW w:w="1984" w:type="dxa"/>
            <w:tcBorders>
              <w:top w:val="nil"/>
              <w:bottom w:val="nil"/>
            </w:tcBorders>
          </w:tcPr>
          <w:p w:rsidR="00852696" w:rsidRDefault="00852696">
            <w:pPr>
              <w:pStyle w:val="ConsPlusNormal"/>
              <w:jc w:val="center"/>
            </w:pPr>
          </w:p>
        </w:tc>
        <w:tc>
          <w:tcPr>
            <w:tcW w:w="5102" w:type="dxa"/>
            <w:tcBorders>
              <w:top w:val="nil"/>
              <w:bottom w:val="nil"/>
            </w:tcBorders>
          </w:tcPr>
          <w:p w:rsidR="00852696" w:rsidRDefault="00852696">
            <w:pPr>
              <w:pStyle w:val="ConsPlusNormal"/>
              <w:ind w:firstLine="283"/>
              <w:jc w:val="both"/>
            </w:pPr>
            <w:r>
              <w:t xml:space="preserve">3.15. </w:t>
            </w:r>
            <w:hyperlink r:id="rId5848" w:history="1">
              <w:r>
                <w:rPr>
                  <w:color w:val="0000FF"/>
                </w:rPr>
                <w:t>приказ</w:t>
              </w:r>
            </w:hyperlink>
            <w:r>
              <w:t xml:space="preserve"> ФНС России от 10 апреля 2017 г. N ММВ-7-21/302@ "Об утверждении формы, формата представления сведений о недвижимом имуществе, зарегистрированных правах на недвижимое имущество и сделках с ним и о владельцах недвижимого имущества, а также порядка заполнения формы и признании утратившими силу отдельных положений приказа Федеральной налоговой службы от 13 января 2011 г. N ММВ-7-11/11@";</w:t>
            </w:r>
          </w:p>
          <w:p w:rsidR="00852696" w:rsidRDefault="00852696">
            <w:pPr>
              <w:pStyle w:val="ConsPlusNormal"/>
              <w:ind w:firstLine="283"/>
              <w:jc w:val="both"/>
            </w:pPr>
            <w:r>
              <w:t xml:space="preserve">3.16. </w:t>
            </w:r>
            <w:hyperlink r:id="rId5849" w:history="1">
              <w:r>
                <w:rPr>
                  <w:color w:val="0000FF"/>
                </w:rPr>
                <w:t>приказ</w:t>
              </w:r>
            </w:hyperlink>
            <w:r>
              <w:t xml:space="preserve"> ФНС России от 10 мая 2017 г. N ММВ-7-21/347@ "Об утверждении формы и формата представления налоговой декларации по земельному налогу в электронной форме и порядка ее заполнения, а также признании утратившим силу приказа Федеральной налоговой службы от 28 октября 2011 г. N ММВ-7-11/696@";</w:t>
            </w:r>
          </w:p>
          <w:p w:rsidR="00852696" w:rsidRDefault="00852696">
            <w:pPr>
              <w:pStyle w:val="ConsPlusNormal"/>
              <w:ind w:firstLine="283"/>
              <w:jc w:val="both"/>
            </w:pPr>
            <w:r>
              <w:t xml:space="preserve">3.17. </w:t>
            </w:r>
            <w:hyperlink r:id="rId5850" w:history="1">
              <w:r>
                <w:rPr>
                  <w:color w:val="0000FF"/>
                </w:rPr>
                <w:t>приказ</w:t>
              </w:r>
            </w:hyperlink>
            <w:r>
              <w:t xml:space="preserve"> ФНС России от 14 ноября 2017 г. N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ее заполнения и формата представления заявления о предоставлении налоговой льготы в электронной форме";</w:t>
            </w:r>
          </w:p>
          <w:p w:rsidR="00852696" w:rsidRDefault="00852696">
            <w:pPr>
              <w:pStyle w:val="ConsPlusNormal"/>
              <w:ind w:firstLine="283"/>
              <w:jc w:val="both"/>
            </w:pPr>
            <w:r>
              <w:t xml:space="preserve">3.18. </w:t>
            </w:r>
            <w:hyperlink r:id="rId5851" w:history="1">
              <w:r>
                <w:rPr>
                  <w:color w:val="0000FF"/>
                </w:rPr>
                <w:t>приказ</w:t>
              </w:r>
            </w:hyperlink>
            <w:r>
              <w:t xml:space="preserve"> ФНС России от 15 ноября 2017 г. N ММВ-7-21/930@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 и о признании утратившим силу приказа ФНС России </w:t>
            </w:r>
            <w:r>
              <w:lastRenderedPageBreak/>
              <w:t>от 10 сентября 2015 г. N ММВ-7-6/388@";</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3.19. </w:t>
            </w:r>
            <w:hyperlink r:id="rId5852" w:history="1">
              <w:r>
                <w:rPr>
                  <w:color w:val="0000FF"/>
                </w:rPr>
                <w:t>приказ</w:t>
              </w:r>
            </w:hyperlink>
            <w:r>
              <w:t xml:space="preserve"> ФНС России от 19 марта 2018 г. N ММВ-7-21/151@ "Об утверждении формы, формата представления сведений о транспортных средствах и об их владельцах, регистрируемых органами, осуществляющими государственный надзор за техническим состоянием самоходных машин и других видов техники в Российской Федерации, в электронной форме, а также порядка заполнения формы и о внесении изменений в приказ ФНС России от 17 сентября 2007 г. N ММ-3-09/536@";</w:t>
            </w:r>
          </w:p>
          <w:p w:rsidR="00852696" w:rsidRDefault="00852696">
            <w:pPr>
              <w:pStyle w:val="ConsPlusNormal"/>
              <w:ind w:firstLine="283"/>
              <w:jc w:val="both"/>
            </w:pPr>
            <w:r>
              <w:t xml:space="preserve">3.20. </w:t>
            </w:r>
            <w:hyperlink r:id="rId5853" w:history="1">
              <w:r>
                <w:rPr>
                  <w:color w:val="0000FF"/>
                </w:rPr>
                <w:t>приказ</w:t>
              </w:r>
            </w:hyperlink>
            <w:r>
              <w:t xml:space="preserve"> ФНС России от 26 марта 2018 г. N ММВ-7-21/167@ "Об утверждении формы уведомления о выбранном земельном участке, в отношении которого применяется налоговый вычет по земельному налогу";</w:t>
            </w:r>
          </w:p>
          <w:p w:rsidR="00852696" w:rsidRDefault="00852696">
            <w:pPr>
              <w:pStyle w:val="ConsPlusNormal"/>
              <w:ind w:firstLine="283"/>
              <w:jc w:val="both"/>
            </w:pPr>
            <w:r>
              <w:t xml:space="preserve">3.21. </w:t>
            </w:r>
            <w:hyperlink r:id="rId5854" w:history="1">
              <w:r>
                <w:rPr>
                  <w:color w:val="0000FF"/>
                </w:rPr>
                <w:t>приказ</w:t>
              </w:r>
            </w:hyperlink>
            <w:r>
              <w:t xml:space="preserve"> ФНС России от 23 мая 2018 г. N ММВ-7-21/329@ "Об утверждении Рекомендуемого формата представления уведомления о выбранном земельном участке, в отношении которого применяется налоговый вычет по земельному налогу";</w:t>
            </w:r>
          </w:p>
          <w:p w:rsidR="00852696" w:rsidRDefault="00852696">
            <w:pPr>
              <w:pStyle w:val="ConsPlusNormal"/>
              <w:ind w:firstLine="283"/>
              <w:jc w:val="both"/>
            </w:pPr>
            <w:r>
              <w:t xml:space="preserve">3.22. </w:t>
            </w:r>
            <w:hyperlink r:id="rId5855" w:history="1">
              <w:r>
                <w:rPr>
                  <w:color w:val="0000FF"/>
                </w:rPr>
                <w:t>приказ</w:t>
              </w:r>
            </w:hyperlink>
            <w:r>
              <w:t xml:space="preserve"> ФНС России от 15 июня 2018 г. N ММВ-7-1/392@ "Об утверждении форм статистической налоговой отчетности Федеральной налоговой службы на 2019 год, формируемой в разрезе муниципальных образований субъектов Российской Федерации";</w:t>
            </w:r>
          </w:p>
          <w:p w:rsidR="00852696" w:rsidRDefault="00852696">
            <w:pPr>
              <w:pStyle w:val="ConsPlusNormal"/>
              <w:ind w:firstLine="283"/>
              <w:jc w:val="both"/>
            </w:pPr>
            <w:r>
              <w:t xml:space="preserve">3.23. </w:t>
            </w:r>
            <w:hyperlink r:id="rId5856" w:history="1">
              <w:r>
                <w:rPr>
                  <w:color w:val="0000FF"/>
                </w:rPr>
                <w:t>приказ</w:t>
              </w:r>
            </w:hyperlink>
            <w:r>
              <w:t xml:space="preserve"> ФНС России от 27 июня 2018 г. N ММВ-7-21/419@ "Об утверждении формы и формата представления сведений о морском, речном судне, в том числе смешанного (река-море) плавания (за исключением маломерных судов), и об их владельцах, а также порядка заполнения формы и признании утратившим силу пункта 1.8 приказа ФНС России от 17.09.2007 N ММ-3-09/536@";</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3.24. </w:t>
            </w:r>
            <w:hyperlink r:id="rId5857" w:history="1">
              <w:r>
                <w:rPr>
                  <w:color w:val="0000FF"/>
                </w:rPr>
                <w:t>приказ</w:t>
              </w:r>
            </w:hyperlink>
            <w:r>
              <w:t xml:space="preserve"> ФНС России от 22 ноября 2018 г. N ММВ-7-21/652@ "Об утверждении формы и формата представления информации об установлении, изменении и прекращении действия региональных и местных налогов, а также порядка направления указанной информации в электронной форме"</w:t>
            </w:r>
          </w:p>
          <w:p w:rsidR="00852696" w:rsidRDefault="00852696">
            <w:pPr>
              <w:pStyle w:val="ConsPlusNormal"/>
              <w:ind w:firstLine="283"/>
              <w:jc w:val="both"/>
            </w:pPr>
            <w:r>
              <w:t xml:space="preserve">3.25. </w:t>
            </w:r>
            <w:hyperlink r:id="rId5858" w:history="1">
              <w:r>
                <w:rPr>
                  <w:color w:val="0000FF"/>
                </w:rPr>
                <w:t>приказ</w:t>
              </w:r>
            </w:hyperlink>
            <w:r>
              <w:t xml:space="preserve"> ФНС России от 24 мая 2019 г. N ММВ-7-21/263@ "Об утверждении формы заявления о гибели или уничтожении объекта налогообложения по налогу на имущество физических лиц, порядка ее заполнения и формата представления заявления о гибели или уничтожении объекта налогообложения по налогу на имущество физических лиц в электронной форме";</w:t>
            </w:r>
          </w:p>
          <w:p w:rsidR="00852696" w:rsidRDefault="00852696">
            <w:pPr>
              <w:pStyle w:val="ConsPlusNormal"/>
              <w:ind w:firstLine="283"/>
              <w:jc w:val="both"/>
            </w:pPr>
            <w:r>
              <w:t xml:space="preserve">3.26. </w:t>
            </w:r>
            <w:hyperlink r:id="rId5859" w:history="1">
              <w:r>
                <w:rPr>
                  <w:color w:val="0000FF"/>
                </w:rPr>
                <w:t>приказ</w:t>
              </w:r>
            </w:hyperlink>
            <w:r>
              <w:t xml:space="preserve"> ФНС России от 19 июня 2019 г. N </w:t>
            </w:r>
            <w:r>
              <w:lastRenderedPageBreak/>
              <w:t>ММВ-7-21/311@ "Об утверждении формы уведомления о порядке представления налоговой декларации по налогу на имущество организаций";</w:t>
            </w:r>
          </w:p>
          <w:p w:rsidR="00852696" w:rsidRDefault="00852696">
            <w:pPr>
              <w:pStyle w:val="ConsPlusNormal"/>
              <w:ind w:firstLine="283"/>
              <w:jc w:val="both"/>
            </w:pPr>
            <w:r>
              <w:t xml:space="preserve">3.27. </w:t>
            </w:r>
            <w:hyperlink r:id="rId5860" w:history="1">
              <w:r>
                <w:rPr>
                  <w:color w:val="0000FF"/>
                </w:rPr>
                <w:t>приказ</w:t>
              </w:r>
            </w:hyperlink>
            <w:r>
              <w:t xml:space="preserve"> ФНС России от 05 июля 2019 г. N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N ММВ-7-2/149@";</w:t>
            </w:r>
          </w:p>
          <w:p w:rsidR="00852696" w:rsidRDefault="00852696">
            <w:pPr>
              <w:pStyle w:val="ConsPlusNormal"/>
              <w:ind w:firstLine="283"/>
              <w:jc w:val="both"/>
            </w:pPr>
            <w:r>
              <w:t xml:space="preserve">3.28. </w:t>
            </w:r>
            <w:hyperlink r:id="rId5861" w:history="1">
              <w:r>
                <w:rPr>
                  <w:color w:val="0000FF"/>
                </w:rPr>
                <w:t>приказ</w:t>
              </w:r>
            </w:hyperlink>
            <w:r>
              <w:t xml:space="preserve"> ФНС России от 25 июля 2019 г. N ММВ-7-21/377@ "Об утверждении формы заявления налогоплательщика-организации о предоставлении налоговой льготы по транспортному налогу и (или) земельному налогу, порядка ее заполнения и формата представления указанного заявления в электронной форме";</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3.29. </w:t>
            </w:r>
            <w:hyperlink r:id="rId5862" w:history="1">
              <w:r>
                <w:rPr>
                  <w:color w:val="0000FF"/>
                </w:rPr>
                <w:t>приказ</w:t>
              </w:r>
            </w:hyperlink>
            <w:r>
              <w:t xml:space="preserve"> ФНС России от 14 августа 2019 г. N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 марта 2017 г. N ММВ-7-21/271@ и от 4 октября 2018 г. N ММВ-7-21/575@";</w:t>
            </w:r>
          </w:p>
          <w:p w:rsidR="00852696" w:rsidRDefault="00852696">
            <w:pPr>
              <w:pStyle w:val="ConsPlusNormal"/>
              <w:ind w:firstLine="283"/>
              <w:jc w:val="both"/>
            </w:pPr>
            <w:r>
              <w:t xml:space="preserve">3.30. </w:t>
            </w:r>
            <w:hyperlink r:id="rId5863" w:history="1">
              <w:r>
                <w:rPr>
                  <w:color w:val="0000FF"/>
                </w:rPr>
                <w:t>приказ</w:t>
              </w:r>
            </w:hyperlink>
            <w:r>
              <w:t xml:space="preserve"> ФНС России от 16 сентября 2019 г. N ММВ-7-1/461@ "Об утверждении форм статистической налоговой отчетности Федеральной налоговой службы на 2020 год, формируемой в разрезе муниципальных образований субъектов Российской Федерации";</w:t>
            </w:r>
          </w:p>
          <w:p w:rsidR="00852696" w:rsidRDefault="00852696">
            <w:pPr>
              <w:pStyle w:val="ConsPlusNormal"/>
              <w:ind w:firstLine="283"/>
              <w:jc w:val="both"/>
            </w:pPr>
            <w:r>
              <w:t xml:space="preserve">3.31. </w:t>
            </w:r>
            <w:hyperlink r:id="rId5864" w:history="1">
              <w:r>
                <w:rPr>
                  <w:color w:val="0000FF"/>
                </w:rPr>
                <w:t>приказ</w:t>
              </w:r>
            </w:hyperlink>
            <w:r>
              <w:t xml:space="preserve"> ФНС России от 11 ноября 2019 г. N ММВ-7-21/560@ "Об утверждении формы заявления о выдаче налогового уведомления";</w:t>
            </w:r>
          </w:p>
          <w:p w:rsidR="00852696" w:rsidRDefault="00852696">
            <w:pPr>
              <w:pStyle w:val="ConsPlusNormal"/>
              <w:ind w:firstLine="283"/>
              <w:jc w:val="both"/>
            </w:pPr>
            <w:r>
              <w:t xml:space="preserve">3.32. </w:t>
            </w:r>
            <w:hyperlink r:id="rId5865" w:history="1">
              <w:r>
                <w:rPr>
                  <w:color w:val="0000FF"/>
                </w:rPr>
                <w:t>приказ</w:t>
              </w:r>
            </w:hyperlink>
            <w:r>
              <w:t xml:space="preserve"> ФНС России от 12 ноября 2019 г. N ММВ-7-21/566@ "Об утверждении форм уведомления о предоставлении налоговой льготы по транспортному налогу, земельному налогу, налогу на имущество физических лиц, сообщения об отказе от предоставления налоговой льготы по транспортному налогу, земельному налогу, налогу на имущество физических лиц, а также о внесении изменений в приказ ФНС России от 15.04.2015 N ММВ-7-2/149@";</w:t>
            </w:r>
          </w:p>
          <w:p w:rsidR="00852696" w:rsidRDefault="00852696">
            <w:pPr>
              <w:pStyle w:val="ConsPlusNormal"/>
              <w:ind w:firstLine="283"/>
              <w:jc w:val="both"/>
            </w:pPr>
            <w:r>
              <w:t xml:space="preserve">3.33. </w:t>
            </w:r>
            <w:hyperlink r:id="rId5866" w:history="1">
              <w:r>
                <w:rPr>
                  <w:color w:val="0000FF"/>
                </w:rPr>
                <w:t>приказ</w:t>
              </w:r>
            </w:hyperlink>
            <w:r>
              <w:t xml:space="preserve"> ФНС России от 12 ноября 2019 г. N ММВ-7-21/567@ "Об утверждении формы и формата представления сведений о лицах, в отношении которых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а также о </w:t>
            </w:r>
            <w:r>
              <w:lastRenderedPageBreak/>
              <w:t>лицах, сведения о которых внесены в федеральный реестр инвалидов, а также порядка заполнения указанной формы";</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3.34. </w:t>
            </w:r>
            <w:hyperlink r:id="rId5867" w:history="1">
              <w:r>
                <w:rPr>
                  <w:color w:val="0000FF"/>
                </w:rPr>
                <w:t>приказ</w:t>
              </w:r>
            </w:hyperlink>
            <w:r>
              <w:t xml:space="preserve"> ФНС России от 19 ноября 2019 г. N ММВ-7-21/577@ "Об утверждении формы, порядка ее заполнения, формата и порядка представления в электронной форме в налоговый орган по субъекту Российской Федерации сведений о физических лицах, имеющих трех и более несовершеннолетних детей";</w:t>
            </w:r>
          </w:p>
          <w:p w:rsidR="00852696" w:rsidRDefault="00852696">
            <w:pPr>
              <w:pStyle w:val="ConsPlusNormal"/>
              <w:ind w:firstLine="283"/>
              <w:jc w:val="both"/>
            </w:pPr>
            <w:r>
              <w:t xml:space="preserve">3.35. </w:t>
            </w:r>
            <w:hyperlink r:id="rId5868" w:history="1">
              <w:r>
                <w:rPr>
                  <w:color w:val="0000FF"/>
                </w:rPr>
                <w:t>приказ</w:t>
              </w:r>
            </w:hyperlink>
            <w:r>
              <w:t xml:space="preserve"> ФНС России от 20 декабря 2019 г. N ММВ-7-21/646@ "Об утверждении формы, порядка ее заполнения, формата и порядка представления в налоговый орган по субъекту Российской Федерации сведений о земельном участке, принадлежащем организации или физическому лицу на праве собственности, праве постоянного (бессрочного) пользования или праве пожизненного наследуемого владения, отнесенном к землям сельскохозяйственного назначения или к землям в составе зон сельскохозяйственного использования в населенных пунктах (за исключением земельных участков, указанных в абзацах четвертом и пятом подпункта 1 пункта 1 статьи 394 Налогового кодекса Российской Федерации), в связи с неиспользованием которого для сельскохозяйственного производства органом, осуществляющим государственный земельный надзор, выдано предписание об устранении выявленного нарушения требований земельного законодательства, об установлении этим органом факта устранения указанного нарушения либо об отмене указанного предписания, в электронной форме".</w:t>
            </w:r>
          </w:p>
        </w:tc>
      </w:tr>
      <w:tr w:rsidR="00852696">
        <w:tc>
          <w:tcPr>
            <w:tcW w:w="1984" w:type="dxa"/>
            <w:vMerge w:val="restart"/>
            <w:tcBorders>
              <w:top w:val="nil"/>
              <w:bottom w:val="single" w:sz="4" w:space="0" w:color="auto"/>
            </w:tcBorders>
          </w:tcPr>
          <w:p w:rsidR="00852696" w:rsidRDefault="00852696">
            <w:pPr>
              <w:pStyle w:val="ConsPlusNormal"/>
              <w:jc w:val="both"/>
            </w:pPr>
          </w:p>
        </w:tc>
        <w:tc>
          <w:tcPr>
            <w:tcW w:w="1984" w:type="dxa"/>
            <w:tcBorders>
              <w:top w:val="nil"/>
              <w:bottom w:val="single" w:sz="4" w:space="0" w:color="auto"/>
            </w:tcBorders>
          </w:tcPr>
          <w:p w:rsidR="00852696" w:rsidRDefault="00852696">
            <w:pPr>
              <w:pStyle w:val="ConsPlusNormal"/>
              <w:jc w:val="both"/>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3.1. практика применения законодательства Российской Федерации о налогах и сборах в служебной деятельности;</w:t>
            </w:r>
          </w:p>
          <w:p w:rsidR="00852696" w:rsidRDefault="00852696">
            <w:pPr>
              <w:pStyle w:val="ConsPlusNormal"/>
              <w:ind w:firstLine="283"/>
              <w:jc w:val="both"/>
            </w:pPr>
            <w:r>
              <w:t>3.2. порядок исчисления уплаты налога на имущество организаций, транспортного налога, земельного налога, налога на имущество физических лиц.</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П.23.4. Вид профессиональной служебной деятельности</w:t>
      </w:r>
    </w:p>
    <w:p w:rsidR="00852696" w:rsidRDefault="00852696">
      <w:pPr>
        <w:pStyle w:val="ConsPlusNormal"/>
        <w:jc w:val="center"/>
      </w:pPr>
      <w:r>
        <w:t>Регулирование в сфере налогообложения природных ресурсов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w:t>
            </w:r>
            <w:hyperlink r:id="rId5869"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4.2. Федеральный </w:t>
            </w:r>
            <w:hyperlink r:id="rId5870" w:history="1">
              <w:r>
                <w:rPr>
                  <w:color w:val="0000FF"/>
                </w:rPr>
                <w:t>закон</w:t>
              </w:r>
            </w:hyperlink>
            <w:r>
              <w:t xml:space="preserve"> от 30 декабря 1995 г. N 225-ФЗ "О соглашениях о разделе продукции".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особенности установления, исчисления и уплаты акциза на природный газ;</w:t>
            </w:r>
          </w:p>
          <w:p w:rsidR="00852696" w:rsidRDefault="00852696">
            <w:pPr>
              <w:pStyle w:val="ConsPlusNormal"/>
              <w:ind w:firstLine="283"/>
              <w:jc w:val="both"/>
            </w:pPr>
            <w:r>
              <w:t>4.2. порядок расчета расходов на освоение природных ресурсов.</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 ставки вывозной таможенной пошлины на нефть сырую, добываемую на конкретном месторождении;</w:t>
            </w:r>
          </w:p>
          <w:p w:rsidR="00852696" w:rsidRDefault="00852696">
            <w:pPr>
              <w:pStyle w:val="ConsPlusNormal"/>
              <w:ind w:firstLine="283"/>
              <w:jc w:val="both"/>
            </w:pPr>
            <w:r>
              <w:t>расчет налоговой базы при добыче угля, нефти обезвоженной, обессоленной и стабилизированной, попутного газа, газа горючего природного, газового конденсата из всех видов месторождений углеводородного сырья и иных полезных ископаемых;</w:t>
            </w:r>
          </w:p>
          <w:p w:rsidR="00852696" w:rsidRDefault="00852696">
            <w:pPr>
              <w:pStyle w:val="ConsPlusNormal"/>
              <w:ind w:firstLine="283"/>
              <w:jc w:val="both"/>
            </w:pPr>
            <w:r>
              <w:t>оценка стоимости добытых уникальных драгоценных камней и уникальных самородков драгоценных металлов, не подлежащих переработке.</w:t>
            </w:r>
          </w:p>
        </w:tc>
      </w:tr>
    </w:tbl>
    <w:p w:rsidR="00852696" w:rsidRDefault="00852696">
      <w:pPr>
        <w:pStyle w:val="ConsPlusNormal"/>
        <w:jc w:val="both"/>
      </w:pPr>
    </w:p>
    <w:p w:rsidR="00852696" w:rsidRDefault="00852696">
      <w:pPr>
        <w:pStyle w:val="ConsPlusNormal"/>
        <w:jc w:val="center"/>
        <w:outlineLvl w:val="1"/>
      </w:pPr>
      <w:r>
        <w:t>П.23.5. Вид профессиональной служебной деятельности</w:t>
      </w:r>
    </w:p>
    <w:p w:rsidR="00852696" w:rsidRDefault="00852696">
      <w:pPr>
        <w:pStyle w:val="ConsPlusNormal"/>
        <w:jc w:val="center"/>
      </w:pPr>
      <w:r>
        <w:t>Регулирование в сфере налогообложения доходов</w:t>
      </w:r>
    </w:p>
    <w:p w:rsidR="00852696" w:rsidRDefault="00852696">
      <w:pPr>
        <w:pStyle w:val="ConsPlusNormal"/>
        <w:jc w:val="center"/>
      </w:pPr>
      <w:r>
        <w:t>физических лиц</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w:t>
            </w:r>
            <w:hyperlink r:id="rId5871"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5.2. </w:t>
            </w:r>
            <w:hyperlink r:id="rId5872"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w:t>
            </w:r>
            <w:r>
              <w:lastRenderedPageBreak/>
              <w:t>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5.3. </w:t>
            </w:r>
            <w:hyperlink r:id="rId5873" w:history="1">
              <w:r>
                <w:rPr>
                  <w:color w:val="0000FF"/>
                </w:rPr>
                <w:t>приказ</w:t>
              </w:r>
            </w:hyperlink>
            <w:r>
              <w:t xml:space="preserve"> Минфина России от 13 августа 2002 г. N 86н "Об утверждении Порядка учета доходов и расходов и хозяйственных операций для индивидуальных предпринимателей".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основные виды доходов от источников в Российской Федерации и доходы от источников за пределами Российской Федерации;</w:t>
            </w:r>
          </w:p>
          <w:p w:rsidR="00852696" w:rsidRDefault="00852696">
            <w:pPr>
              <w:pStyle w:val="ConsPlusNormal"/>
              <w:ind w:firstLine="283"/>
              <w:jc w:val="both"/>
            </w:pPr>
            <w:r>
              <w:t>5.2. особенности определения налоговой базы при получении доходов в натуральной форме;</w:t>
            </w:r>
          </w:p>
          <w:p w:rsidR="00852696" w:rsidRDefault="00852696">
            <w:pPr>
              <w:pStyle w:val="ConsPlusNormal"/>
              <w:ind w:firstLine="283"/>
              <w:jc w:val="both"/>
            </w:pPr>
            <w:r>
              <w:t>5.3. особенности уплаты налога на доходы физических лиц в отношении доходов от долевого участия в организации.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both"/>
            </w:pPr>
            <w:r>
              <w:t>III. Требования к профессиональным умениям</w:t>
            </w:r>
          </w:p>
        </w:tc>
        <w:tc>
          <w:tcPr>
            <w:tcW w:w="5102" w:type="dxa"/>
          </w:tcPr>
          <w:p w:rsidR="00852696" w:rsidRDefault="00852696">
            <w:pPr>
              <w:pStyle w:val="ConsPlusNormal"/>
              <w:ind w:firstLine="283"/>
              <w:jc w:val="both"/>
            </w:pPr>
            <w:r>
              <w:t>расчет налога на доходы физических лиц.</w:t>
            </w:r>
          </w:p>
        </w:tc>
      </w:tr>
    </w:tbl>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pPr>
      <w:r>
        <w:t>П.23.5. Вид профессиональной служебной деятельности</w:t>
      </w:r>
    </w:p>
    <w:p w:rsidR="00852696" w:rsidRDefault="00852696">
      <w:pPr>
        <w:pStyle w:val="ConsPlusNormal"/>
        <w:jc w:val="center"/>
      </w:pPr>
      <w:r>
        <w:t>Регулирование в сфере налогообложения доходов</w:t>
      </w:r>
    </w:p>
    <w:p w:rsidR="00852696" w:rsidRDefault="00852696">
      <w:pPr>
        <w:pStyle w:val="ConsPlusNormal"/>
        <w:jc w:val="center"/>
      </w:pPr>
      <w:r>
        <w:t>физических лиц</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both"/>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both"/>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5.1. Налоговый кодекс Российской Федерации (часть вторая: </w:t>
            </w:r>
            <w:hyperlink r:id="rId5874" w:history="1">
              <w:r>
                <w:rPr>
                  <w:color w:val="0000FF"/>
                </w:rPr>
                <w:t>Глава 23</w:t>
              </w:r>
            </w:hyperlink>
            <w:r>
              <w:t xml:space="preserve"> "Налог на доходы физических лиц");</w:t>
            </w:r>
          </w:p>
          <w:p w:rsidR="00852696" w:rsidRDefault="00852696">
            <w:pPr>
              <w:pStyle w:val="ConsPlusNormal"/>
              <w:ind w:firstLine="283"/>
              <w:jc w:val="both"/>
            </w:pPr>
            <w:r>
              <w:t xml:space="preserve">5.2. </w:t>
            </w:r>
            <w:hyperlink r:id="rId5875" w:history="1">
              <w:r>
                <w:rPr>
                  <w:color w:val="0000FF"/>
                </w:rPr>
                <w:t>приказ</w:t>
              </w:r>
            </w:hyperlink>
            <w:r>
              <w:t xml:space="preserve"> Министерства здравоохранения Российской Федерации N 289 и Министерства Российской Федерации по налогам и сборам N БГ-3-04/256 от 25 июля 2001 г. "О реализации Постановления Правительства Российской Федерации от 19 марта 2001 г.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852696" w:rsidRDefault="00852696">
            <w:pPr>
              <w:pStyle w:val="ConsPlusNormal"/>
              <w:ind w:firstLine="283"/>
              <w:jc w:val="both"/>
            </w:pPr>
            <w:r>
              <w:t xml:space="preserve">5.3. </w:t>
            </w:r>
            <w:hyperlink r:id="rId5876" w:history="1">
              <w:r>
                <w:rPr>
                  <w:color w:val="0000FF"/>
                </w:rPr>
                <w:t>приказ</w:t>
              </w:r>
            </w:hyperlink>
            <w:r>
              <w:t xml:space="preserve"> Минфина России N 86н, МНС России N </w:t>
            </w:r>
            <w:r>
              <w:lastRenderedPageBreak/>
              <w:t>БГ-3-04/430 от 13 августа 2002 г. "Об утверждении Порядка учета доходов и расходов и хозяйственных операций для индивидуальных предпринимателей";</w:t>
            </w:r>
          </w:p>
          <w:p w:rsidR="00852696" w:rsidRDefault="00852696">
            <w:pPr>
              <w:pStyle w:val="ConsPlusNormal"/>
              <w:ind w:firstLine="283"/>
              <w:jc w:val="both"/>
            </w:pPr>
            <w:r>
              <w:t xml:space="preserve">5.4. </w:t>
            </w:r>
            <w:hyperlink r:id="rId5877" w:history="1">
              <w:r>
                <w:rPr>
                  <w:color w:val="0000FF"/>
                </w:rPr>
                <w:t>приказ</w:t>
              </w:r>
            </w:hyperlink>
            <w:r>
              <w:t xml:space="preserve"> Министерства Российской Федерации по налогам и сборам от 27 июля 2004 г. N САЭ-3-04/440@ "О форме налогового уведомления на уплату налога на доходы физических лиц";</w:t>
            </w:r>
          </w:p>
          <w:p w:rsidR="00852696" w:rsidRDefault="00852696">
            <w:pPr>
              <w:pStyle w:val="ConsPlusNormal"/>
              <w:ind w:firstLine="283"/>
              <w:jc w:val="both"/>
            </w:pPr>
            <w:r>
              <w:t xml:space="preserve">5.5. </w:t>
            </w:r>
            <w:hyperlink r:id="rId5878" w:history="1">
              <w:r>
                <w:rPr>
                  <w:color w:val="0000FF"/>
                </w:rPr>
                <w:t>приказ</w:t>
              </w:r>
            </w:hyperlink>
            <w:r>
              <w:t xml:space="preserve"> ФНС России от 2 декабря 2008 г. N ММ-3-3/634@ "О форме справки";</w:t>
            </w:r>
          </w:p>
          <w:p w:rsidR="00852696" w:rsidRDefault="00852696">
            <w:pPr>
              <w:pStyle w:val="ConsPlusNormal"/>
              <w:ind w:firstLine="283"/>
              <w:jc w:val="both"/>
            </w:pPr>
            <w:r>
              <w:t xml:space="preserve">5.6. </w:t>
            </w:r>
            <w:hyperlink r:id="rId5879" w:history="1">
              <w:r>
                <w:rPr>
                  <w:color w:val="0000FF"/>
                </w:rPr>
                <w:t>приказ</w:t>
              </w:r>
            </w:hyperlink>
            <w:r>
              <w:t xml:space="preserve"> ФНС России от 15 декабря 2014 г. N ММВ-7-11/645@ "Об утверждении формы и формата сообщения об открытии или закрытии индивидуального инвестиционного счета, а также порядка заполнения и представления сообщения в электронной форме по телекоммуникационным каналам связи";</w:t>
            </w:r>
          </w:p>
          <w:p w:rsidR="00852696" w:rsidRDefault="00852696">
            <w:pPr>
              <w:pStyle w:val="ConsPlusNormal"/>
              <w:ind w:firstLine="283"/>
              <w:jc w:val="both"/>
            </w:pPr>
            <w:r>
              <w:t xml:space="preserve">5.7. </w:t>
            </w:r>
            <w:hyperlink r:id="rId5880" w:history="1">
              <w:r>
                <w:rPr>
                  <w:color w:val="0000FF"/>
                </w:rPr>
                <w:t>приказ</w:t>
              </w:r>
            </w:hyperlink>
            <w:r>
              <w:t xml:space="preserve"> ФНС России от 15 декабря 2014 г. N ММВ-7-11/646@ "Об утверждении состава сведений о физическом лице и о его индивидуальном инвестиционном счете,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852696" w:rsidRDefault="00852696">
            <w:pPr>
              <w:pStyle w:val="ConsPlusNormal"/>
              <w:ind w:firstLine="283"/>
              <w:jc w:val="both"/>
            </w:pPr>
            <w:r>
              <w:t xml:space="preserve">5.8. </w:t>
            </w:r>
            <w:hyperlink r:id="rId5881" w:history="1">
              <w:r>
                <w:rPr>
                  <w:color w:val="0000FF"/>
                </w:rPr>
                <w:t>приказ</w:t>
              </w:r>
            </w:hyperlink>
            <w:r>
              <w:t xml:space="preserve"> ФНС России от 14 января 2015 г. N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w:t>
            </w:r>
          </w:p>
          <w:p w:rsidR="00852696" w:rsidRDefault="00852696">
            <w:pPr>
              <w:pStyle w:val="ConsPlusNormal"/>
              <w:ind w:firstLine="283"/>
              <w:jc w:val="both"/>
            </w:pPr>
            <w:r>
              <w:t xml:space="preserve">5.9. </w:t>
            </w:r>
            <w:hyperlink r:id="rId5882" w:history="1">
              <w:r>
                <w:rPr>
                  <w:color w:val="0000FF"/>
                </w:rPr>
                <w:t>приказ</w:t>
              </w:r>
            </w:hyperlink>
            <w:r>
              <w:t xml:space="preserve"> ФНС России от 17 марта 2015 г. N ММВ-7-11/109@ "Об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5.10. </w:t>
            </w:r>
            <w:hyperlink r:id="rId5883" w:history="1">
              <w:r>
                <w:rPr>
                  <w:color w:val="0000FF"/>
                </w:rPr>
                <w:t>приказ</w:t>
              </w:r>
            </w:hyperlink>
            <w:r>
              <w:t xml:space="preserve"> ФНС России от 10 сентября 2015 г. N ММВ-7-11/387@ "Об утверждении кодов видов доходов и вычетов";</w:t>
            </w:r>
          </w:p>
          <w:p w:rsidR="00852696" w:rsidRDefault="00852696">
            <w:pPr>
              <w:pStyle w:val="ConsPlusNormal"/>
              <w:ind w:firstLine="283"/>
              <w:jc w:val="both"/>
            </w:pPr>
            <w:r>
              <w:t xml:space="preserve">5.11. </w:t>
            </w:r>
            <w:hyperlink r:id="rId5884" w:history="1">
              <w:r>
                <w:rPr>
                  <w:color w:val="0000FF"/>
                </w:rPr>
                <w:t>приказ</w:t>
              </w:r>
            </w:hyperlink>
            <w:r>
              <w:t xml:space="preserve"> ФНС России от 14 октября 2015 г. N ММВ-7-11/450@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w:t>
            </w:r>
            <w:r>
              <w:lastRenderedPageBreak/>
              <w:t>исчисленных и удержанных налоговым агентом, в электронной форме";</w:t>
            </w:r>
          </w:p>
          <w:p w:rsidR="00852696" w:rsidRDefault="00852696">
            <w:pPr>
              <w:pStyle w:val="ConsPlusNormal"/>
              <w:ind w:firstLine="283"/>
              <w:jc w:val="both"/>
            </w:pPr>
            <w:r>
              <w:t xml:space="preserve">5.12. </w:t>
            </w:r>
            <w:hyperlink r:id="rId5885" w:history="1">
              <w:r>
                <w:rPr>
                  <w:color w:val="0000FF"/>
                </w:rPr>
                <w:t>приказ</w:t>
              </w:r>
            </w:hyperlink>
            <w:r>
              <w:t xml:space="preserve"> ФНС России от 27 октября 2015 г. N ММВ-7-11/473@ "Об утверждении формы уведомления о подтверждении права налогоплательщика на получение социальных налоговых вычетов, предусмотренных подпунктами 2 и 3 пункта 1 статьи 219 Налогового кодекса Российской Федерации";</w:t>
            </w:r>
          </w:p>
          <w:p w:rsidR="00852696" w:rsidRDefault="00852696">
            <w:pPr>
              <w:pStyle w:val="ConsPlusNormal"/>
              <w:ind w:firstLine="283"/>
              <w:jc w:val="both"/>
            </w:pPr>
            <w:r>
              <w:t xml:space="preserve">5.13. </w:t>
            </w:r>
            <w:hyperlink r:id="rId5886" w:history="1">
              <w:r>
                <w:rPr>
                  <w:color w:val="0000FF"/>
                </w:rPr>
                <w:t>приказ</w:t>
              </w:r>
            </w:hyperlink>
            <w:r>
              <w:t xml:space="preserve"> ФНС России от 13 ноября 2015 г. N ММВ-7-11/512@ "Об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w:t>
            </w:r>
          </w:p>
          <w:p w:rsidR="00852696" w:rsidRDefault="00852696">
            <w:pPr>
              <w:pStyle w:val="ConsPlusNormal"/>
              <w:ind w:firstLine="283"/>
              <w:jc w:val="both"/>
            </w:pPr>
            <w:r>
              <w:t xml:space="preserve">5.14. </w:t>
            </w:r>
            <w:hyperlink r:id="rId5887" w:history="1">
              <w:r>
                <w:rPr>
                  <w:color w:val="0000FF"/>
                </w:rPr>
                <w:t>приказ</w:t>
              </w:r>
            </w:hyperlink>
            <w:r>
              <w:t xml:space="preserve"> ФНС России от 13 июля 2016 г. N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w:t>
            </w:r>
          </w:p>
          <w:p w:rsidR="00852696" w:rsidRDefault="00852696">
            <w:pPr>
              <w:pStyle w:val="ConsPlusNormal"/>
              <w:ind w:firstLine="283"/>
              <w:jc w:val="both"/>
            </w:pPr>
            <w:r>
              <w:t xml:space="preserve">5.15. </w:t>
            </w:r>
            <w:hyperlink r:id="rId5888" w:history="1">
              <w:r>
                <w:rPr>
                  <w:color w:val="0000FF"/>
                </w:rPr>
                <w:t>приказ</w:t>
              </w:r>
            </w:hyperlink>
            <w:r>
              <w:t xml:space="preserve"> ФНС России от 7 сентября 2016 г. N ММВ-7-11/477@ "Об утверждении формы налогового уведомления";</w:t>
            </w:r>
          </w:p>
          <w:p w:rsidR="00852696" w:rsidRDefault="00852696">
            <w:pPr>
              <w:pStyle w:val="ConsPlusNormal"/>
              <w:ind w:firstLine="283"/>
              <w:jc w:val="both"/>
            </w:pPr>
            <w:r>
              <w:t xml:space="preserve">5.16. </w:t>
            </w:r>
            <w:hyperlink r:id="rId5889" w:history="1">
              <w:r>
                <w:rPr>
                  <w:color w:val="0000FF"/>
                </w:rPr>
                <w:t>приказ</w:t>
              </w:r>
            </w:hyperlink>
            <w:r>
              <w:t xml:space="preserve"> ФНС России от 17 января 2018 г. N ММВ-7-11/18@ "О внесении изменений в приложения к приказу Федеральной налоговой службы от 14 октября 2015 г. N ММВ-7-11/450@";</w:t>
            </w:r>
          </w:p>
          <w:p w:rsidR="00852696" w:rsidRDefault="00852696">
            <w:pPr>
              <w:pStyle w:val="ConsPlusNormal"/>
              <w:ind w:firstLine="283"/>
              <w:jc w:val="both"/>
            </w:pPr>
            <w:r>
              <w:t xml:space="preserve">5.17. </w:t>
            </w:r>
            <w:hyperlink r:id="rId5890" w:history="1">
              <w:r>
                <w:rPr>
                  <w:color w:val="0000FF"/>
                </w:rPr>
                <w:t>приказ</w:t>
              </w:r>
            </w:hyperlink>
            <w:r>
              <w:t xml:space="preserve"> ФНС России от 2 октября 2018 г. N ММВ-7-11/566@ "Об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w:t>
            </w:r>
          </w:p>
          <w:p w:rsidR="00852696" w:rsidRDefault="00852696">
            <w:pPr>
              <w:pStyle w:val="ConsPlusNormal"/>
              <w:ind w:firstLine="283"/>
              <w:jc w:val="both"/>
            </w:pPr>
            <w:r>
              <w:t xml:space="preserve">5.18. </w:t>
            </w:r>
            <w:hyperlink r:id="rId5891" w:history="1">
              <w:r>
                <w:rPr>
                  <w:color w:val="0000FF"/>
                </w:rPr>
                <w:t>приказ</w:t>
              </w:r>
            </w:hyperlink>
            <w:r>
              <w:t xml:space="preserve"> ФНС России от 3 октября 2018 г. N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852696" w:rsidRDefault="00852696">
            <w:pPr>
              <w:pStyle w:val="ConsPlusNormal"/>
              <w:ind w:firstLine="283"/>
              <w:jc w:val="both"/>
            </w:pPr>
            <w:r>
              <w:t xml:space="preserve">5.19. </w:t>
            </w:r>
            <w:hyperlink r:id="rId5892" w:history="1">
              <w:r>
                <w:rPr>
                  <w:color w:val="0000FF"/>
                </w:rPr>
                <w:t>приказ</w:t>
              </w:r>
            </w:hyperlink>
            <w:r>
              <w:t xml:space="preserve"> ФНС России от 7 октября 2019 г. N ММВ-7-11/506@ "О внесении изменений в приложения к приказу ФНС России от 03.10.2018 N </w:t>
            </w:r>
            <w:r>
              <w:lastRenderedPageBreak/>
              <w:t>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852696" w:rsidRDefault="00852696">
            <w:pPr>
              <w:pStyle w:val="ConsPlusNormal"/>
              <w:ind w:firstLine="283"/>
              <w:jc w:val="both"/>
            </w:pPr>
            <w:r>
              <w:t xml:space="preserve">5.20. </w:t>
            </w:r>
            <w:hyperlink r:id="rId5893" w:history="1">
              <w:r>
                <w:rPr>
                  <w:color w:val="0000FF"/>
                </w:rPr>
                <w:t>приказ</w:t>
              </w:r>
            </w:hyperlink>
            <w:r>
              <w:t xml:space="preserve"> ФНС России от 6 декабря 2019 г. N ММВ-7-11/622@ "Об утверждении формы уведомления о выборе налогового органа, порядка ее заполнения, а также формата представления уведомления о выборе налогового органа в электронной форме").</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both"/>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5.1. порядок обложения налогом на доходы физических лиц;</w:t>
            </w:r>
          </w:p>
          <w:p w:rsidR="00852696" w:rsidRDefault="00852696">
            <w:pPr>
              <w:pStyle w:val="ConsPlusNormal"/>
              <w:ind w:firstLine="283"/>
              <w:jc w:val="both"/>
            </w:pPr>
            <w:r>
              <w:t>5.2. понятие государственная пошлина;</w:t>
            </w:r>
          </w:p>
          <w:p w:rsidR="00852696" w:rsidRDefault="00852696">
            <w:pPr>
              <w:pStyle w:val="ConsPlusNormal"/>
              <w:ind w:firstLine="283"/>
              <w:jc w:val="both"/>
            </w:pPr>
            <w:r>
              <w:t>5.3. порядок исчисления и уплаты налога на доходы физических лиц, государственной пошлины, администрируемой Федеральной налоговой службой.</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both"/>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П.23.6. Вид профессиональной служебной деятельности</w:t>
      </w:r>
    </w:p>
    <w:p w:rsidR="00852696" w:rsidRDefault="00852696">
      <w:pPr>
        <w:pStyle w:val="ConsPlusNormal"/>
        <w:jc w:val="center"/>
      </w:pPr>
      <w:r>
        <w:t>Регулирование в сфере налогообложения акцизами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w:t>
            </w:r>
            <w:hyperlink r:id="rId5894" w:history="1">
              <w:r>
                <w:rPr>
                  <w:color w:val="0000FF"/>
                </w:rPr>
                <w:t>приказ</w:t>
              </w:r>
            </w:hyperlink>
            <w:r>
              <w:t xml:space="preserve"> Минфина Российской Федерации от 14 ноября 2006 г. N 146н "Об утверждении формы налоговой декларации по акцизам на табачные изделия и Порядка ее заполнения";</w:t>
            </w:r>
          </w:p>
          <w:p w:rsidR="00852696" w:rsidRDefault="00852696">
            <w:pPr>
              <w:pStyle w:val="ConsPlusNormal"/>
              <w:ind w:firstLine="283"/>
              <w:jc w:val="both"/>
            </w:pPr>
            <w:r>
              <w:t xml:space="preserve">6.2. </w:t>
            </w:r>
            <w:hyperlink r:id="rId5895" w:history="1">
              <w:r>
                <w:rPr>
                  <w:color w:val="0000FF"/>
                </w:rPr>
                <w:t>приказ</w:t>
              </w:r>
            </w:hyperlink>
            <w:r>
              <w:t xml:space="preserve"> ФНС России от 12 января 2016 г. N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w:t>
            </w:r>
            <w:r>
              <w:lastRenderedPageBreak/>
              <w:t>электронной форме и порядка ее заполнения".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6.1. понятия налоговые акцизы, подакцизные товары.</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определение налоговой базы при реализации (передаче) подакцизных товаров, в отношении которых установлены твердые (специфические) налоговые ставки.</w:t>
            </w:r>
          </w:p>
        </w:tc>
      </w:tr>
    </w:tbl>
    <w:p w:rsidR="00852696" w:rsidRDefault="00852696">
      <w:pPr>
        <w:pStyle w:val="ConsPlusNormal"/>
        <w:jc w:val="both"/>
      </w:pPr>
    </w:p>
    <w:p w:rsidR="00852696" w:rsidRDefault="00852696">
      <w:pPr>
        <w:pStyle w:val="ConsPlusNormal"/>
        <w:jc w:val="center"/>
        <w:outlineLvl w:val="1"/>
      </w:pPr>
      <w:r>
        <w:t>П.23.7. Вид профессиональной служебной деятельности</w:t>
      </w:r>
    </w:p>
    <w:p w:rsidR="00852696" w:rsidRDefault="00852696">
      <w:pPr>
        <w:pStyle w:val="ConsPlusNormal"/>
        <w:jc w:val="center"/>
      </w:pPr>
      <w:r>
        <w:t>Регулирование в сфере налогового администрирования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Уголовный </w:t>
            </w:r>
            <w:hyperlink r:id="rId5896" w:history="1">
              <w:r>
                <w:rPr>
                  <w:color w:val="0000FF"/>
                </w:rPr>
                <w:t>кодекс</w:t>
              </w:r>
            </w:hyperlink>
            <w:r>
              <w:t xml:space="preserve"> Российской Федерации (в части уголовной ответственности за совершение налоговых преступлений);</w:t>
            </w:r>
          </w:p>
          <w:p w:rsidR="00852696" w:rsidRDefault="00852696">
            <w:pPr>
              <w:pStyle w:val="ConsPlusNormal"/>
              <w:ind w:firstLine="283"/>
              <w:jc w:val="both"/>
            </w:pPr>
            <w:r>
              <w:t xml:space="preserve">7.2. </w:t>
            </w:r>
            <w:hyperlink r:id="rId5897" w:history="1">
              <w:r>
                <w:rPr>
                  <w:color w:val="0000FF"/>
                </w:rPr>
                <w:t>Закон</w:t>
              </w:r>
            </w:hyperlink>
            <w:r>
              <w:t xml:space="preserve"> Российской Федерации от 21 марта 1991 г. N 943-1 "О налоговых органах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зарубежный опыт налогового администрирования;</w:t>
            </w:r>
          </w:p>
          <w:p w:rsidR="00852696" w:rsidRDefault="00852696">
            <w:pPr>
              <w:pStyle w:val="ConsPlusNormal"/>
              <w:ind w:firstLine="283"/>
              <w:jc w:val="both"/>
            </w:pPr>
            <w:r>
              <w:t>7.2. принципы налогового учета в российских организациях и в иностранных организациях, осуществляющих деятельность на территории Российской Федерации.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анализ факторов, влияющих на динамику показателей налоговой базы и поступлений администрируемых доходов.</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П.23.8. Вид профессиональной служебной деятельности</w:t>
      </w:r>
    </w:p>
    <w:p w:rsidR="00852696" w:rsidRDefault="00852696">
      <w:pPr>
        <w:pStyle w:val="ConsPlusNormal"/>
        <w:jc w:val="center"/>
      </w:pPr>
      <w:r>
        <w:t>Регулирование в сфере страховых взносов</w:t>
      </w:r>
    </w:p>
    <w:p w:rsidR="00852696" w:rsidRDefault="00852696">
      <w:pPr>
        <w:pStyle w:val="ConsPlusNormal"/>
        <w:ind w:firstLine="540"/>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Часть первая Налогового </w:t>
            </w:r>
            <w:hyperlink r:id="rId5898" w:history="1">
              <w:r>
                <w:rPr>
                  <w:color w:val="0000FF"/>
                </w:rPr>
                <w:t>кодекса</w:t>
              </w:r>
            </w:hyperlink>
            <w:r>
              <w:t xml:space="preserve"> Российской Федерации;</w:t>
            </w:r>
          </w:p>
          <w:p w:rsidR="00852696" w:rsidRDefault="00852696">
            <w:pPr>
              <w:pStyle w:val="ConsPlusNormal"/>
              <w:ind w:firstLine="283"/>
              <w:jc w:val="both"/>
            </w:pPr>
            <w:r>
              <w:t xml:space="preserve">8.2. </w:t>
            </w:r>
            <w:hyperlink r:id="rId5899" w:history="1">
              <w:r>
                <w:rPr>
                  <w:color w:val="0000FF"/>
                </w:rPr>
                <w:t>Глава 34</w:t>
              </w:r>
            </w:hyperlink>
            <w:r>
              <w:t xml:space="preserve"> "Страховые взносы" Налогового кодекса Российской Федерации;</w:t>
            </w:r>
          </w:p>
          <w:p w:rsidR="00852696" w:rsidRDefault="00852696">
            <w:pPr>
              <w:pStyle w:val="ConsPlusNormal"/>
              <w:ind w:firstLine="283"/>
              <w:jc w:val="both"/>
            </w:pPr>
            <w:r>
              <w:t xml:space="preserve">8.3. Федеральный </w:t>
            </w:r>
            <w:hyperlink r:id="rId5900" w:history="1">
              <w:r>
                <w:rPr>
                  <w:color w:val="0000FF"/>
                </w:rPr>
                <w:t>закон</w:t>
              </w:r>
            </w:hyperlink>
            <w:r>
              <w:t xml:space="preserve"> от 16.07.1999 N 165-ФЗ "Об основах обязательного социального страхования";</w:t>
            </w:r>
          </w:p>
          <w:p w:rsidR="00852696" w:rsidRDefault="00852696">
            <w:pPr>
              <w:pStyle w:val="ConsPlusNormal"/>
              <w:ind w:firstLine="283"/>
              <w:jc w:val="both"/>
            </w:pPr>
            <w:r>
              <w:t xml:space="preserve">8.4. Федеральный </w:t>
            </w:r>
            <w:hyperlink r:id="rId5901" w:history="1">
              <w:r>
                <w:rPr>
                  <w:color w:val="0000FF"/>
                </w:rPr>
                <w:t>закон</w:t>
              </w:r>
            </w:hyperlink>
            <w:r>
              <w:t xml:space="preserve"> от 27.11.2001 N 155-ФЗ "О дополнительном социальном обеспечении членов летных экипажей воздушных судов гражданской авиации";</w:t>
            </w:r>
          </w:p>
          <w:p w:rsidR="00852696" w:rsidRDefault="00852696">
            <w:pPr>
              <w:pStyle w:val="ConsPlusNormal"/>
              <w:ind w:firstLine="283"/>
              <w:jc w:val="both"/>
            </w:pPr>
            <w:r>
              <w:t xml:space="preserve">8.5. Федеральный </w:t>
            </w:r>
            <w:hyperlink r:id="rId5902" w:history="1">
              <w:r>
                <w:rPr>
                  <w:color w:val="0000FF"/>
                </w:rPr>
                <w:t>закон</w:t>
              </w:r>
            </w:hyperlink>
            <w:r>
              <w:t xml:space="preserve"> от 15.12.2001 N 167-ФЗ "Об обязательном пенсионном страховании в Российской Федерации";</w:t>
            </w:r>
          </w:p>
          <w:p w:rsidR="00852696" w:rsidRDefault="00852696">
            <w:pPr>
              <w:pStyle w:val="ConsPlusNormal"/>
              <w:ind w:firstLine="283"/>
              <w:jc w:val="both"/>
            </w:pPr>
            <w:r>
              <w:t xml:space="preserve">8.6. Федеральный </w:t>
            </w:r>
            <w:hyperlink r:id="rId5903" w:history="1">
              <w:r>
                <w:rPr>
                  <w:color w:val="0000FF"/>
                </w:rPr>
                <w:t>закон</w:t>
              </w:r>
            </w:hyperlink>
            <w:r>
              <w:t xml:space="preserve"> от 29.12.2006 N 255-ФЗ "Об обязательном социальном страховании на случай временной нетрудоспособности и в связи с материнством";</w:t>
            </w:r>
          </w:p>
          <w:p w:rsidR="00852696" w:rsidRDefault="00852696">
            <w:pPr>
              <w:pStyle w:val="ConsPlusNormal"/>
              <w:ind w:firstLine="283"/>
              <w:jc w:val="both"/>
            </w:pPr>
            <w:r>
              <w:t xml:space="preserve">8.7. Федеральный </w:t>
            </w:r>
            <w:hyperlink r:id="rId5904" w:history="1">
              <w:r>
                <w:rPr>
                  <w:color w:val="0000FF"/>
                </w:rPr>
                <w:t>закон</w:t>
              </w:r>
            </w:hyperlink>
            <w:r>
              <w:t xml:space="preserve"> от 10.05.2010 N 84-ФЗ "О дополнительном социальном обеспечении отдельных категорий работников организаций угольной промышленности";</w:t>
            </w:r>
          </w:p>
          <w:p w:rsidR="00852696" w:rsidRDefault="00852696">
            <w:pPr>
              <w:pStyle w:val="ConsPlusNormal"/>
              <w:ind w:firstLine="283"/>
              <w:jc w:val="both"/>
            </w:pPr>
            <w:r>
              <w:t xml:space="preserve">8.8. Федеральный </w:t>
            </w:r>
            <w:hyperlink r:id="rId5905" w:history="1">
              <w:r>
                <w:rPr>
                  <w:color w:val="0000FF"/>
                </w:rPr>
                <w:t>закон</w:t>
              </w:r>
            </w:hyperlink>
            <w:r>
              <w:t xml:space="preserve"> от 29.11.2010 N 326-ФЗ "Об обязательном медицинском страховании в Российской Федерации";</w:t>
            </w:r>
          </w:p>
          <w:p w:rsidR="00852696" w:rsidRDefault="00852696">
            <w:pPr>
              <w:pStyle w:val="ConsPlusNormal"/>
              <w:ind w:firstLine="283"/>
              <w:jc w:val="both"/>
            </w:pPr>
            <w:r>
              <w:t xml:space="preserve">8.9. </w:t>
            </w:r>
            <w:hyperlink r:id="rId5906" w:history="1">
              <w:r>
                <w:rPr>
                  <w:color w:val="0000FF"/>
                </w:rPr>
                <w:t>Указ</w:t>
              </w:r>
            </w:hyperlink>
            <w:r>
              <w:t xml:space="preserve"> Президента Российской Федерации от 15.01.2016 N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jc w:val="center"/>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особенности исчисления и уплаты страховых взносов на обязательное социальное страхование;</w:t>
            </w:r>
          </w:p>
          <w:p w:rsidR="00852696" w:rsidRDefault="00852696">
            <w:pPr>
              <w:pStyle w:val="ConsPlusNormal"/>
              <w:ind w:firstLine="283"/>
              <w:jc w:val="both"/>
            </w:pPr>
            <w:r>
              <w:t>8.2. основные принципы социального страхования в Российской Федерации;</w:t>
            </w:r>
          </w:p>
          <w:p w:rsidR="00852696" w:rsidRDefault="00852696">
            <w:pPr>
              <w:pStyle w:val="ConsPlusNormal"/>
              <w:ind w:firstLine="283"/>
              <w:jc w:val="both"/>
            </w:pPr>
            <w:r>
              <w:t>8.3. основные принципы ведения индивидуального (персонифицированного) учета в системе обязательного пенсионного страхования.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практика применения законодательства Российской Федерации о налогах и сборах в части исчисления и уплаты страховых взносов</w:t>
            </w:r>
          </w:p>
        </w:tc>
      </w:tr>
    </w:tbl>
    <w:p w:rsidR="00852696" w:rsidRDefault="00852696">
      <w:pPr>
        <w:pStyle w:val="ConsPlusNormal"/>
        <w:jc w:val="both"/>
      </w:pPr>
    </w:p>
    <w:p w:rsidR="00852696" w:rsidRDefault="00852696">
      <w:pPr>
        <w:pStyle w:val="ConsPlusNormal"/>
        <w:jc w:val="right"/>
        <w:outlineLvl w:val="1"/>
      </w:pPr>
      <w:r>
        <w:lastRenderedPageBreak/>
        <w:t>Редакция от мая 2020 года</w:t>
      </w:r>
    </w:p>
    <w:p w:rsidR="00852696" w:rsidRDefault="00852696">
      <w:pPr>
        <w:pStyle w:val="ConsPlusNormal"/>
        <w:jc w:val="right"/>
      </w:pPr>
    </w:p>
    <w:p w:rsidR="00852696" w:rsidRDefault="00852696">
      <w:pPr>
        <w:pStyle w:val="ConsPlusNormal"/>
        <w:jc w:val="center"/>
      </w:pPr>
      <w:r>
        <w:t>П.23.9. Вид профессиональной служебной деятельности</w:t>
      </w:r>
    </w:p>
    <w:p w:rsidR="00852696" w:rsidRDefault="00852696">
      <w:pPr>
        <w:pStyle w:val="ConsPlusNormal"/>
        <w:jc w:val="center"/>
      </w:pPr>
      <w:r>
        <w:t>Администрирование и контроль за правильностью исчисления,</w:t>
      </w:r>
    </w:p>
    <w:p w:rsidR="00852696" w:rsidRDefault="00852696">
      <w:pPr>
        <w:pStyle w:val="ConsPlusNormal"/>
        <w:jc w:val="center"/>
      </w:pPr>
      <w:r>
        <w:t>полнотой и своевременностью уплаты страховых взносов</w:t>
      </w:r>
    </w:p>
    <w:p w:rsidR="00852696" w:rsidRDefault="00852696">
      <w:pPr>
        <w:pStyle w:val="ConsPlusNormal"/>
        <w:jc w:val="center"/>
      </w:pPr>
      <w:r>
        <w:t>на обязательное пенсионное, социальное</w:t>
      </w:r>
    </w:p>
    <w:p w:rsidR="00852696" w:rsidRDefault="00852696">
      <w:pPr>
        <w:pStyle w:val="ConsPlusNormal"/>
        <w:jc w:val="center"/>
      </w:pPr>
      <w:r>
        <w:t>и медицинское страхование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both"/>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both"/>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9.1. Налоговый кодекс Российской Федерации (часть вторая: </w:t>
            </w:r>
            <w:hyperlink r:id="rId5907" w:history="1">
              <w:r>
                <w:rPr>
                  <w:color w:val="0000FF"/>
                </w:rPr>
                <w:t>Глава 34</w:t>
              </w:r>
            </w:hyperlink>
            <w:r>
              <w:t xml:space="preserve"> "Страховые взносы");</w:t>
            </w:r>
          </w:p>
          <w:p w:rsidR="00852696" w:rsidRDefault="00852696">
            <w:pPr>
              <w:pStyle w:val="ConsPlusNormal"/>
              <w:ind w:firstLine="283"/>
              <w:jc w:val="both"/>
            </w:pPr>
            <w:r>
              <w:t xml:space="preserve">9.2. Гражданский </w:t>
            </w:r>
            <w:hyperlink r:id="rId5908"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9.3. Семейный </w:t>
            </w:r>
            <w:hyperlink r:id="rId5909" w:history="1">
              <w:r>
                <w:rPr>
                  <w:color w:val="0000FF"/>
                </w:rPr>
                <w:t>кодекс</w:t>
              </w:r>
            </w:hyperlink>
            <w:r>
              <w:t xml:space="preserve"> Российской Федерации;</w:t>
            </w:r>
          </w:p>
          <w:p w:rsidR="00852696" w:rsidRDefault="00852696">
            <w:pPr>
              <w:pStyle w:val="ConsPlusNormal"/>
              <w:ind w:firstLine="283"/>
              <w:jc w:val="both"/>
            </w:pPr>
            <w:r>
              <w:t xml:space="preserve">9.4. Федеральный </w:t>
            </w:r>
            <w:hyperlink r:id="rId5910"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852696" w:rsidRDefault="00852696">
            <w:pPr>
              <w:pStyle w:val="ConsPlusNormal"/>
              <w:ind w:firstLine="283"/>
              <w:jc w:val="both"/>
            </w:pPr>
            <w:r>
              <w:t xml:space="preserve">9.5. Федеральный </w:t>
            </w:r>
            <w:hyperlink r:id="rId5911"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852696" w:rsidRDefault="00852696">
            <w:pPr>
              <w:pStyle w:val="ConsPlusNormal"/>
              <w:ind w:firstLine="283"/>
              <w:jc w:val="both"/>
            </w:pPr>
            <w:r>
              <w:t xml:space="preserve">9.6. Федеральный </w:t>
            </w:r>
            <w:hyperlink r:id="rId5912" w:history="1">
              <w:r>
                <w:rPr>
                  <w:color w:val="0000FF"/>
                </w:rPr>
                <w:t>закон</w:t>
              </w:r>
            </w:hyperlink>
            <w:r>
              <w:t xml:space="preserve"> от 16 июля 1999 г. N 165-ФЗ "Об основах обязательного социального страхования";</w:t>
            </w:r>
          </w:p>
          <w:p w:rsidR="00852696" w:rsidRDefault="00852696">
            <w:pPr>
              <w:pStyle w:val="ConsPlusNormal"/>
              <w:ind w:firstLine="283"/>
              <w:jc w:val="both"/>
            </w:pPr>
            <w:r>
              <w:t xml:space="preserve">9.7. Федеральный </w:t>
            </w:r>
            <w:hyperlink r:id="rId5913" w:history="1">
              <w:r>
                <w:rPr>
                  <w:color w:val="0000FF"/>
                </w:rPr>
                <w:t>закон</w:t>
              </w:r>
            </w:hyperlink>
            <w:r>
              <w:t xml:space="preserve"> от 27 ноября 2001 г. N 155-ФЗ "О дополнительном социальном обеспечении членов летных экипажей воздушных судов гражданской авиации";</w:t>
            </w:r>
          </w:p>
          <w:p w:rsidR="00852696" w:rsidRDefault="00852696">
            <w:pPr>
              <w:pStyle w:val="ConsPlusNormal"/>
              <w:ind w:firstLine="283"/>
              <w:jc w:val="both"/>
            </w:pPr>
            <w:r>
              <w:t xml:space="preserve">9.8. Федеральный </w:t>
            </w:r>
            <w:hyperlink r:id="rId5914" w:history="1">
              <w:r>
                <w:rPr>
                  <w:color w:val="0000FF"/>
                </w:rPr>
                <w:t>закон</w:t>
              </w:r>
            </w:hyperlink>
            <w:r>
              <w:t xml:space="preserve"> от 15 декабря 2001 г. N 167-ФЗ "Об обязательном пенсионном страховании в Российской Федерации";</w:t>
            </w:r>
          </w:p>
          <w:p w:rsidR="00852696" w:rsidRDefault="00852696">
            <w:pPr>
              <w:pStyle w:val="ConsPlusNormal"/>
              <w:ind w:firstLine="283"/>
              <w:jc w:val="both"/>
            </w:pPr>
            <w:r>
              <w:t xml:space="preserve">9.9. Федеральный </w:t>
            </w:r>
            <w:hyperlink r:id="rId5915"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9.10. Федеральный </w:t>
            </w:r>
            <w:hyperlink r:id="rId5916" w:history="1">
              <w:r>
                <w:rPr>
                  <w:color w:val="0000FF"/>
                </w:rPr>
                <w:t>закон</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852696" w:rsidRDefault="00852696">
            <w:pPr>
              <w:pStyle w:val="ConsPlusNormal"/>
              <w:ind w:firstLine="283"/>
              <w:jc w:val="both"/>
            </w:pPr>
            <w:r>
              <w:t xml:space="preserve">9.11. Федеральный </w:t>
            </w:r>
            <w:hyperlink r:id="rId5917" w:history="1">
              <w:r>
                <w:rPr>
                  <w:color w:val="0000FF"/>
                </w:rPr>
                <w:t>закон</w:t>
              </w:r>
            </w:hyperlink>
            <w:r>
              <w:t xml:space="preserve"> от 10 мая 2010 г. N 84-ФЗ "О дополнительном социальном обеспечении отдельных категорий работников организаций угольной промышленности";</w:t>
            </w:r>
          </w:p>
          <w:p w:rsidR="00852696" w:rsidRDefault="00852696">
            <w:pPr>
              <w:pStyle w:val="ConsPlusNormal"/>
              <w:ind w:firstLine="283"/>
              <w:jc w:val="both"/>
            </w:pPr>
            <w:r>
              <w:t xml:space="preserve">9.12. Федеральный </w:t>
            </w:r>
            <w:hyperlink r:id="rId5918" w:history="1">
              <w:r>
                <w:rPr>
                  <w:color w:val="0000FF"/>
                </w:rPr>
                <w:t>закон</w:t>
              </w:r>
            </w:hyperlink>
            <w:r>
              <w:t xml:space="preserve"> от 29 ноября 2010 г. N 326-ФЗ "Об обязательном медицинском страховании в Российской Федерации";</w:t>
            </w:r>
          </w:p>
          <w:p w:rsidR="00852696" w:rsidRDefault="00852696">
            <w:pPr>
              <w:pStyle w:val="ConsPlusNormal"/>
              <w:ind w:firstLine="283"/>
              <w:jc w:val="both"/>
            </w:pPr>
            <w:r>
              <w:t xml:space="preserve">9.13. Федеральный </w:t>
            </w:r>
            <w:hyperlink r:id="rId5919" w:history="1">
              <w:r>
                <w:rPr>
                  <w:color w:val="0000FF"/>
                </w:rPr>
                <w:t>закон</w:t>
              </w:r>
            </w:hyperlink>
            <w:r>
              <w:t xml:space="preserve"> от 28 декабря 2013 г. N 400-ФЗ "О страховых пенсиях";</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9.14. Федеральный </w:t>
            </w:r>
            <w:hyperlink r:id="rId5920" w:history="1">
              <w:r>
                <w:rPr>
                  <w:color w:val="0000FF"/>
                </w:rPr>
                <w:t>закон</w:t>
              </w:r>
            </w:hyperlink>
            <w:r>
              <w:t xml:space="preserve"> от 27 ноября 2017 г. N 335-ФЗ "О внесении изменений в части первую и </w:t>
            </w:r>
            <w:r>
              <w:lastRenderedPageBreak/>
              <w:t>вторую Налогового кодекса Российской Федерации и отдельные законодательные акты Российской Федерации";</w:t>
            </w:r>
          </w:p>
          <w:p w:rsidR="00852696" w:rsidRDefault="00852696">
            <w:pPr>
              <w:pStyle w:val="ConsPlusNormal"/>
              <w:ind w:firstLine="283"/>
              <w:jc w:val="both"/>
            </w:pPr>
            <w:r>
              <w:t xml:space="preserve">9.15. </w:t>
            </w:r>
            <w:hyperlink r:id="rId5921" w:history="1">
              <w:r>
                <w:rPr>
                  <w:color w:val="0000FF"/>
                </w:rPr>
                <w:t>приказ</w:t>
              </w:r>
            </w:hyperlink>
            <w:r>
              <w:t xml:space="preserve"> Минфина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852696" w:rsidRDefault="00852696">
            <w:pPr>
              <w:pStyle w:val="ConsPlusNormal"/>
              <w:ind w:firstLine="283"/>
              <w:jc w:val="both"/>
            </w:pPr>
            <w:r>
              <w:t xml:space="preserve">9.16. </w:t>
            </w:r>
            <w:hyperlink r:id="rId5922" w:history="1">
              <w:r>
                <w:rPr>
                  <w:color w:val="0000FF"/>
                </w:rPr>
                <w:t>приказ</w:t>
              </w:r>
            </w:hyperlink>
            <w:r>
              <w:t xml:space="preserve"> Минфина от 2 июля 2010 г. N 66н "О формах бухгалтерской отчетности организаций";</w:t>
            </w:r>
          </w:p>
          <w:p w:rsidR="00852696" w:rsidRDefault="00852696">
            <w:pPr>
              <w:pStyle w:val="ConsPlusNormal"/>
              <w:ind w:firstLine="283"/>
              <w:jc w:val="both"/>
            </w:pPr>
            <w:r>
              <w:t xml:space="preserve">9.17. </w:t>
            </w:r>
            <w:hyperlink r:id="rId5923" w:history="1">
              <w:r>
                <w:rPr>
                  <w:color w:val="0000FF"/>
                </w:rPr>
                <w:t>приказ</w:t>
              </w:r>
            </w:hyperlink>
            <w:r>
              <w:t xml:space="preserve"> Минфина России от 16 декабря 2010 г. N 174н "Об утверждении Плана счетов бухгалтерского учета бюджетных учреждений и Инструкции по его применению";</w:t>
            </w:r>
          </w:p>
          <w:p w:rsidR="00852696" w:rsidRDefault="00852696">
            <w:pPr>
              <w:pStyle w:val="ConsPlusNormal"/>
              <w:ind w:firstLine="283"/>
              <w:jc w:val="both"/>
            </w:pPr>
            <w:r>
              <w:t xml:space="preserve">9.18. </w:t>
            </w:r>
            <w:hyperlink r:id="rId5924" w:history="1">
              <w:r>
                <w:rPr>
                  <w:color w:val="0000FF"/>
                </w:rPr>
                <w:t>приказ</w:t>
              </w:r>
            </w:hyperlink>
            <w:r>
              <w:t xml:space="preserve"> ФНС России от 18 сентября 2019 г. N ММВ-7-11/470@ "Об утверждении формы расчета по страховым взносам, порядка ее заполнения, а также формата представления расчета по страховым взносам по страховым взносам в электронной форме и о признании утратившим силу приказа Федеральной налоговой службы от 10.10.2016 N ММВ-7-11/551@;</w:t>
            </w:r>
          </w:p>
          <w:p w:rsidR="00852696" w:rsidRDefault="00852696">
            <w:pPr>
              <w:pStyle w:val="ConsPlusNormal"/>
              <w:ind w:firstLine="283"/>
              <w:jc w:val="both"/>
            </w:pPr>
            <w:r>
              <w:t xml:space="preserve">9.19. </w:t>
            </w:r>
            <w:hyperlink r:id="rId5925" w:history="1">
              <w:r>
                <w:rPr>
                  <w:color w:val="0000FF"/>
                </w:rPr>
                <w:t>соглашение</w:t>
              </w:r>
            </w:hyperlink>
            <w:r>
              <w:t xml:space="preserve"> "Об информационном взаимодействии Федеральной налоговой службы и Пенсионного фонда Российской Федерации" от 30 ноября 2016 г. N ММВ-23-11/26@/АД-09-31/сог/79;</w:t>
            </w:r>
          </w:p>
          <w:p w:rsidR="00852696" w:rsidRDefault="00852696">
            <w:pPr>
              <w:pStyle w:val="ConsPlusNormal"/>
              <w:ind w:firstLine="283"/>
              <w:jc w:val="both"/>
            </w:pPr>
            <w:r>
              <w:t xml:space="preserve">9.20. </w:t>
            </w:r>
            <w:hyperlink r:id="rId5926" w:history="1">
              <w:r>
                <w:rPr>
                  <w:color w:val="0000FF"/>
                </w:rPr>
                <w:t>соглашение</w:t>
              </w:r>
            </w:hyperlink>
            <w:r>
              <w:t xml:space="preserve"> "Об информационном взаимодействии Федеральной налоговой службы и Фонда социального страхования Российской Федерации" от 30 ноября 2016 г. N ММВ-23-11/27@/02-11-13\06-5262П;</w:t>
            </w:r>
          </w:p>
          <w:p w:rsidR="00852696" w:rsidRDefault="00852696">
            <w:pPr>
              <w:pStyle w:val="ConsPlusNormal"/>
              <w:ind w:firstLine="283"/>
              <w:jc w:val="both"/>
            </w:pPr>
            <w:r>
              <w:t xml:space="preserve">9.21. </w:t>
            </w:r>
            <w:hyperlink r:id="rId5927" w:history="1">
              <w:r>
                <w:rPr>
                  <w:color w:val="0000FF"/>
                </w:rPr>
                <w:t>соглашение</w:t>
              </w:r>
            </w:hyperlink>
            <w:r>
              <w:t xml:space="preserve"> "Об информационном взаимодействии Федеральной налоговой службы и Федерального фонда медицинского страхования" от 30 ноября 2016 г. N ММВ-23-11/28@/11-91-2016.</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9.1. порядок проведения мероприятий налогового контроля;</w:t>
            </w:r>
          </w:p>
          <w:p w:rsidR="00852696" w:rsidRDefault="00852696">
            <w:pPr>
              <w:pStyle w:val="ConsPlusNormal"/>
              <w:ind w:firstLine="283"/>
              <w:jc w:val="both"/>
            </w:pPr>
            <w:r>
              <w:t>9.2. практика применения законодательства Российской Федерации о налогах и сборах;</w:t>
            </w:r>
          </w:p>
          <w:p w:rsidR="00852696" w:rsidRDefault="00852696">
            <w:pPr>
              <w:pStyle w:val="ConsPlusNormal"/>
              <w:ind w:firstLine="283"/>
              <w:jc w:val="both"/>
            </w:pPr>
            <w:r>
              <w:t>9.3. порядок исчисления и уплаты страховых взносов.</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both"/>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П.23.10. Вид профессиональной служебной деятельности</w:t>
      </w:r>
    </w:p>
    <w:p w:rsidR="00852696" w:rsidRDefault="00852696">
      <w:pPr>
        <w:pStyle w:val="ConsPlusNormal"/>
        <w:jc w:val="center"/>
      </w:pPr>
      <w:r>
        <w:lastRenderedPageBreak/>
        <w:t>Осуществление регистрации и учета налогоплательщиков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10.1. Гражданский </w:t>
            </w:r>
            <w:hyperlink r:id="rId5928" w:history="1">
              <w:r>
                <w:rPr>
                  <w:color w:val="0000FF"/>
                </w:rPr>
                <w:t>кодекс</w:t>
              </w:r>
            </w:hyperlink>
            <w:r>
              <w:t xml:space="preserve"> Российской Федерации;</w:t>
            </w:r>
          </w:p>
          <w:p w:rsidR="00852696" w:rsidRDefault="00852696">
            <w:pPr>
              <w:pStyle w:val="ConsPlusNormal"/>
              <w:ind w:firstLine="283"/>
              <w:jc w:val="both"/>
            </w:pPr>
            <w:r>
              <w:t xml:space="preserve">10.2. Налоговый кодекс Российской Федерации (часть первая - </w:t>
            </w:r>
            <w:hyperlink r:id="rId5929" w:history="1">
              <w:r>
                <w:rPr>
                  <w:color w:val="0000FF"/>
                </w:rPr>
                <w:t>статьи 11</w:t>
              </w:r>
            </w:hyperlink>
            <w:r>
              <w:t xml:space="preserve">, </w:t>
            </w:r>
            <w:hyperlink r:id="rId5930" w:history="1">
              <w:r>
                <w:rPr>
                  <w:color w:val="0000FF"/>
                </w:rPr>
                <w:t>23</w:t>
              </w:r>
            </w:hyperlink>
            <w:r>
              <w:t xml:space="preserve">, </w:t>
            </w:r>
            <w:hyperlink r:id="rId5931" w:history="1">
              <w:r>
                <w:rPr>
                  <w:color w:val="0000FF"/>
                </w:rPr>
                <w:t>83</w:t>
              </w:r>
            </w:hyperlink>
            <w:r>
              <w:t xml:space="preserve"> - </w:t>
            </w:r>
            <w:hyperlink r:id="rId5932" w:history="1">
              <w:r>
                <w:rPr>
                  <w:color w:val="0000FF"/>
                </w:rPr>
                <w:t>86</w:t>
              </w:r>
            </w:hyperlink>
            <w:r>
              <w:t xml:space="preserve"> - в части учета налогоплательщиков и банковских счетов, часть вторая - </w:t>
            </w:r>
            <w:hyperlink r:id="rId5933" w:history="1">
              <w:r>
                <w:rPr>
                  <w:color w:val="0000FF"/>
                </w:rPr>
                <w:t>глава 25.3</w:t>
              </w:r>
            </w:hyperlink>
            <w:r>
              <w:t>);</w:t>
            </w:r>
          </w:p>
          <w:p w:rsidR="00852696" w:rsidRDefault="00852696">
            <w:pPr>
              <w:pStyle w:val="ConsPlusNormal"/>
              <w:ind w:firstLine="283"/>
              <w:jc w:val="both"/>
            </w:pPr>
            <w:r>
              <w:t xml:space="preserve">10.3. </w:t>
            </w:r>
            <w:hyperlink r:id="rId5934"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10.4. Федеральный </w:t>
            </w:r>
            <w:hyperlink r:id="rId5935"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10.5. Федеральный </w:t>
            </w:r>
            <w:hyperlink r:id="rId5936" w:history="1">
              <w:r>
                <w:rPr>
                  <w:color w:val="0000FF"/>
                </w:rPr>
                <w:t>закон</w:t>
              </w:r>
            </w:hyperlink>
            <w:r>
              <w:t xml:space="preserve"> от 8 февраля 1998 г. N 14-ФЗ "Об обществах с ограниченной ответственностью";</w:t>
            </w:r>
          </w:p>
          <w:p w:rsidR="00852696" w:rsidRDefault="00852696">
            <w:pPr>
              <w:pStyle w:val="ConsPlusNormal"/>
              <w:ind w:firstLine="283"/>
              <w:jc w:val="both"/>
            </w:pPr>
            <w:r>
              <w:t xml:space="preserve">10.6. Федеральный </w:t>
            </w:r>
            <w:hyperlink r:id="rId5937" w:history="1">
              <w:r>
                <w:rPr>
                  <w:color w:val="0000FF"/>
                </w:rPr>
                <w:t>закон</w:t>
              </w:r>
            </w:hyperlink>
            <w:r>
              <w:t xml:space="preserve"> от 9 июля 1999 г. N 160-ФЗ "Об иностранных инвестициях в Российской Федерации";</w:t>
            </w:r>
          </w:p>
          <w:p w:rsidR="00852696" w:rsidRDefault="00852696">
            <w:pPr>
              <w:pStyle w:val="ConsPlusNormal"/>
              <w:ind w:firstLine="283"/>
              <w:jc w:val="both"/>
            </w:pPr>
            <w:r>
              <w:t xml:space="preserve">10.7. Федеральный </w:t>
            </w:r>
            <w:hyperlink r:id="rId5938"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10.8. Федеральный </w:t>
            </w:r>
            <w:hyperlink r:id="rId5939" w:history="1">
              <w:r>
                <w:rPr>
                  <w:color w:val="0000FF"/>
                </w:rPr>
                <w:t>закон</w:t>
              </w:r>
            </w:hyperlink>
            <w:r>
              <w:t xml:space="preserve"> от 11 июня 2003 г. N 74-ФЗ "О крестьянском (фермерском) хозяйстве";</w:t>
            </w:r>
          </w:p>
          <w:p w:rsidR="00852696" w:rsidRDefault="00852696">
            <w:pPr>
              <w:pStyle w:val="ConsPlusNormal"/>
              <w:ind w:firstLine="283"/>
              <w:jc w:val="both"/>
            </w:pPr>
            <w:r>
              <w:t xml:space="preserve">10.9. Федеральный </w:t>
            </w:r>
            <w:hyperlink r:id="rId5940" w:history="1">
              <w:r>
                <w:rPr>
                  <w:color w:val="0000FF"/>
                </w:rPr>
                <w:t>закон</w:t>
              </w:r>
            </w:hyperlink>
            <w:r>
              <w:t xml:space="preserve"> от 10 декабря 2003 г. N 173-ФЗ "О валютном регулировании и валютном контроле";</w:t>
            </w:r>
          </w:p>
          <w:p w:rsidR="00852696" w:rsidRDefault="00852696">
            <w:pPr>
              <w:pStyle w:val="ConsPlusNormal"/>
              <w:ind w:firstLine="283"/>
              <w:jc w:val="both"/>
            </w:pPr>
            <w:r>
              <w:t xml:space="preserve">10.10. Федеральный </w:t>
            </w:r>
            <w:hyperlink r:id="rId5941" w:history="1">
              <w:r>
                <w:rPr>
                  <w:color w:val="0000FF"/>
                </w:rPr>
                <w:t>закон</w:t>
              </w:r>
            </w:hyperlink>
            <w:r>
              <w:t xml:space="preserve"> от 24 июля 2007 г. N 209-ФЗ "О развитии малого и среднего предпринимательства в Российской Федерации";</w:t>
            </w:r>
          </w:p>
          <w:p w:rsidR="00852696" w:rsidRDefault="00852696">
            <w:pPr>
              <w:pStyle w:val="ConsPlusNormal"/>
              <w:ind w:firstLine="283"/>
              <w:jc w:val="both"/>
            </w:pPr>
            <w:r>
              <w:t xml:space="preserve">10.11. Федеральный </w:t>
            </w:r>
            <w:hyperlink r:id="rId5942"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10.12. Федеральный </w:t>
            </w:r>
            <w:hyperlink r:id="rId5943" w:history="1">
              <w:r>
                <w:rPr>
                  <w:color w:val="0000FF"/>
                </w:rPr>
                <w:t>закон</w:t>
              </w:r>
            </w:hyperlink>
            <w:r>
              <w:t xml:space="preserve"> от 28 июня 2014 г.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852696" w:rsidRDefault="00852696">
            <w:pPr>
              <w:pStyle w:val="ConsPlusNormal"/>
              <w:ind w:firstLine="283"/>
              <w:jc w:val="both"/>
            </w:pPr>
            <w:r>
              <w:t xml:space="preserve">10.13. </w:t>
            </w:r>
            <w:hyperlink r:id="rId5944" w:history="1">
              <w:r>
                <w:rPr>
                  <w:color w:val="0000FF"/>
                </w:rPr>
                <w:t>постановление</w:t>
              </w:r>
            </w:hyperlink>
            <w:r>
              <w:t xml:space="preserve"> Правительства Российской Федерации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10.14. </w:t>
            </w:r>
            <w:hyperlink r:id="rId5945" w:history="1">
              <w:r>
                <w:rPr>
                  <w:color w:val="0000FF"/>
                </w:rPr>
                <w:t>постановление</w:t>
              </w:r>
            </w:hyperlink>
            <w:r>
              <w:t xml:space="preserve"> Правительства Российской </w:t>
            </w:r>
            <w:r>
              <w:lastRenderedPageBreak/>
              <w:t>Федерации от 22 декабря 2011 г. N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852696" w:rsidRDefault="00852696">
            <w:pPr>
              <w:pStyle w:val="ConsPlusNormal"/>
              <w:ind w:firstLine="283"/>
              <w:jc w:val="both"/>
            </w:pPr>
            <w:r>
              <w:t xml:space="preserve">10.15. </w:t>
            </w:r>
            <w:hyperlink r:id="rId5946"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52696" w:rsidRDefault="00852696">
            <w:pPr>
              <w:pStyle w:val="ConsPlusNormal"/>
              <w:ind w:firstLine="283"/>
              <w:jc w:val="both"/>
            </w:pPr>
            <w:r>
              <w:t xml:space="preserve">10.16. </w:t>
            </w:r>
            <w:hyperlink r:id="rId5947" w:history="1">
              <w:r>
                <w:rPr>
                  <w:color w:val="0000FF"/>
                </w:rPr>
                <w:t>постановление</w:t>
              </w:r>
            </w:hyperlink>
            <w:r>
              <w:t xml:space="preserve"> Правительства Российской Федерации от 19 мая 2014 г. N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10.17. </w:t>
            </w:r>
            <w:hyperlink r:id="rId5948" w:history="1">
              <w:r>
                <w:rPr>
                  <w:color w:val="0000FF"/>
                </w:rPr>
                <w:t>постановление</w:t>
              </w:r>
            </w:hyperlink>
            <w:r>
              <w:t xml:space="preserve"> Правительства Российской Федерации от 3 июля 2014 г. N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10.18. </w:t>
            </w:r>
            <w:hyperlink r:id="rId5949" w:history="1">
              <w:r>
                <w:rPr>
                  <w:color w:val="0000FF"/>
                </w:rPr>
                <w:t>постановление</w:t>
              </w:r>
            </w:hyperlink>
            <w:r>
              <w:t xml:space="preserve"> Правительства Российской Федерации от 25 декабря 2014 г. N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852696" w:rsidRDefault="00852696">
            <w:pPr>
              <w:pStyle w:val="ConsPlusNormal"/>
              <w:ind w:firstLine="283"/>
              <w:jc w:val="both"/>
            </w:pPr>
            <w:r>
              <w:lastRenderedPageBreak/>
              <w:t xml:space="preserve">10.19. </w:t>
            </w:r>
            <w:hyperlink r:id="rId5950" w:history="1">
              <w:r>
                <w:rPr>
                  <w:color w:val="0000FF"/>
                </w:rPr>
                <w:t>приказ</w:t>
              </w:r>
            </w:hyperlink>
            <w:r>
              <w:t xml:space="preserve"> МНС России от 31 декабря 2003 г. N БГ-3-09/731 "Об утверждении 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w:t>
            </w:r>
          </w:p>
          <w:p w:rsidR="00852696" w:rsidRDefault="00852696">
            <w:pPr>
              <w:pStyle w:val="ConsPlusNormal"/>
              <w:ind w:firstLine="283"/>
              <w:jc w:val="both"/>
            </w:pPr>
            <w:r>
              <w:t xml:space="preserve">10.20. </w:t>
            </w:r>
            <w:hyperlink r:id="rId5951" w:history="1">
              <w:r>
                <w:rPr>
                  <w:color w:val="0000FF"/>
                </w:rPr>
                <w:t>приказ</w:t>
              </w:r>
            </w:hyperlink>
            <w:r>
              <w:t xml:space="preserve"> МНС России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w:t>
            </w:r>
          </w:p>
          <w:p w:rsidR="00852696" w:rsidRDefault="00852696">
            <w:pPr>
              <w:pStyle w:val="ConsPlusNormal"/>
              <w:ind w:firstLine="283"/>
              <w:jc w:val="both"/>
            </w:pPr>
            <w:r>
              <w:t xml:space="preserve">10.21. </w:t>
            </w:r>
            <w:hyperlink r:id="rId5952" w:history="1">
              <w:r>
                <w:rPr>
                  <w:color w:val="0000FF"/>
                </w:rPr>
                <w:t>приказ</w:t>
              </w:r>
            </w:hyperlink>
            <w:r>
              <w:t xml:space="preserve"> МНС России от 17 марта 2004 г.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w:t>
            </w:r>
          </w:p>
          <w:p w:rsidR="00852696" w:rsidRDefault="00852696">
            <w:pPr>
              <w:pStyle w:val="ConsPlusNormal"/>
              <w:ind w:firstLine="283"/>
              <w:jc w:val="both"/>
            </w:pPr>
            <w:r>
              <w:t xml:space="preserve">10.22. </w:t>
            </w:r>
            <w:hyperlink r:id="rId5953" w:history="1">
              <w:r>
                <w:rPr>
                  <w:color w:val="0000FF"/>
                </w:rPr>
                <w:t>приказ</w:t>
              </w:r>
            </w:hyperlink>
            <w:r>
              <w:t xml:space="preserve"> Минфина России от 8 апреля 2005 г. N 55н "О Порядке постановки на учет налогоплательщиков налога на игорный бизнес";</w:t>
            </w:r>
          </w:p>
          <w:p w:rsidR="00852696" w:rsidRDefault="00852696">
            <w:pPr>
              <w:pStyle w:val="ConsPlusNormal"/>
              <w:ind w:firstLine="283"/>
              <w:jc w:val="both"/>
            </w:pPr>
            <w:r>
              <w:t xml:space="preserve">10.23. </w:t>
            </w:r>
            <w:hyperlink r:id="rId5954" w:history="1">
              <w:r>
                <w:rPr>
                  <w:color w:val="0000FF"/>
                </w:rPr>
                <w:t>приказ</w:t>
              </w:r>
            </w:hyperlink>
            <w:r>
              <w:t xml:space="preserve"> ФНС России от 17 сентября 2007 г. N ММВ-3-09/536@ "Об утверждении форм сведений, предусмотренных статьей 85 Налогового кодекса Российской Федерации";</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10.24. </w:t>
            </w:r>
            <w:hyperlink r:id="rId5955" w:history="1">
              <w:r>
                <w:rPr>
                  <w:color w:val="0000FF"/>
                </w:rPr>
                <w:t>приказ</w:t>
              </w:r>
            </w:hyperlink>
            <w:r>
              <w:t xml:space="preserve"> Минфина России от 5 ноября 2009 г.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852696" w:rsidRDefault="00852696">
            <w:pPr>
              <w:pStyle w:val="ConsPlusNormal"/>
              <w:ind w:firstLine="283"/>
              <w:jc w:val="both"/>
            </w:pPr>
            <w:r>
              <w:t xml:space="preserve">10.25. </w:t>
            </w:r>
            <w:hyperlink r:id="rId5956" w:history="1">
              <w:r>
                <w:rPr>
                  <w:color w:val="0000FF"/>
                </w:rPr>
                <w:t>приказ</w:t>
              </w:r>
            </w:hyperlink>
            <w:r>
              <w:t xml:space="preserve"> Минфина России от 21 октября 2010 г. N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852696" w:rsidRDefault="00852696">
            <w:pPr>
              <w:pStyle w:val="ConsPlusNormal"/>
              <w:ind w:firstLine="283"/>
              <w:jc w:val="both"/>
            </w:pPr>
            <w:r>
              <w:t xml:space="preserve">10.26. </w:t>
            </w:r>
            <w:hyperlink r:id="rId5957" w:history="1">
              <w:r>
                <w:rPr>
                  <w:color w:val="0000FF"/>
                </w:rPr>
                <w:t>приказ</w:t>
              </w:r>
            </w:hyperlink>
            <w:r>
              <w:t xml:space="preserve"> Минюста России от 12 ноября 2010 г. N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w:t>
            </w:r>
          </w:p>
          <w:p w:rsidR="00852696" w:rsidRDefault="00852696">
            <w:pPr>
              <w:pStyle w:val="ConsPlusNormal"/>
              <w:ind w:firstLine="283"/>
              <w:jc w:val="both"/>
            </w:pPr>
            <w:r>
              <w:t xml:space="preserve">10.27. </w:t>
            </w:r>
            <w:hyperlink r:id="rId5958" w:history="1">
              <w:r>
                <w:rPr>
                  <w:color w:val="0000FF"/>
                </w:rPr>
                <w:t>приказ</w:t>
              </w:r>
            </w:hyperlink>
            <w:r>
              <w:t xml:space="preserve"> ФНС России от 12 августа 2011 г. N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w:t>
            </w:r>
            <w:r>
              <w:lastRenderedPageBreak/>
              <w:t>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2696" w:rsidRDefault="00852696">
            <w:pPr>
              <w:pStyle w:val="ConsPlusNormal"/>
              <w:ind w:firstLine="283"/>
              <w:jc w:val="both"/>
            </w:pPr>
            <w:r>
              <w:t xml:space="preserve">10.28. </w:t>
            </w:r>
            <w:hyperlink r:id="rId5959" w:history="1">
              <w:r>
                <w:rPr>
                  <w:color w:val="0000FF"/>
                </w:rPr>
                <w:t>приказ</w:t>
              </w:r>
            </w:hyperlink>
            <w: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10.29. </w:t>
            </w:r>
            <w:hyperlink r:id="rId5960" w:history="1">
              <w:r>
                <w:rPr>
                  <w:color w:val="0000FF"/>
                </w:rPr>
                <w:t>приказ</w:t>
              </w:r>
            </w:hyperlink>
            <w:r>
              <w:t xml:space="preserve"> ФНС России от 29 июня 2012 г. N ММВ-7-6/435@ "Об утверждении Порядка и условий присвоения, применения, а также изменения идентификационного номера налогоплательщика";</w:t>
            </w:r>
          </w:p>
          <w:p w:rsidR="00852696" w:rsidRDefault="00852696">
            <w:pPr>
              <w:pStyle w:val="ConsPlusNormal"/>
              <w:ind w:firstLine="283"/>
              <w:jc w:val="both"/>
            </w:pPr>
            <w:r>
              <w:t xml:space="preserve">10.30. </w:t>
            </w:r>
            <w:hyperlink r:id="rId5961" w:history="1">
              <w:r>
                <w:rPr>
                  <w:color w:val="0000FF"/>
                </w:rPr>
                <w:t>приказ</w:t>
              </w:r>
            </w:hyperlink>
            <w:r>
              <w:t xml:space="preserve"> Минфина России от 30 декабря 2014 г. N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852696" w:rsidRDefault="00852696">
            <w:pPr>
              <w:pStyle w:val="ConsPlusNormal"/>
              <w:ind w:firstLine="283"/>
              <w:jc w:val="both"/>
            </w:pPr>
            <w:r>
              <w:t xml:space="preserve">10.31. </w:t>
            </w:r>
            <w:hyperlink r:id="rId5962" w:history="1">
              <w:r>
                <w:rPr>
                  <w:color w:val="0000FF"/>
                </w:rPr>
                <w:t>приказ</w:t>
              </w:r>
            </w:hyperlink>
            <w:r>
              <w:t xml:space="preserve"> Минфина России от 30 декабря 2014 г. N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p>
          <w:p w:rsidR="00852696" w:rsidRDefault="00852696">
            <w:pPr>
              <w:pStyle w:val="ConsPlusNormal"/>
              <w:ind w:firstLine="283"/>
              <w:jc w:val="both"/>
            </w:pPr>
            <w:r>
              <w:t xml:space="preserve">10.32. </w:t>
            </w:r>
            <w:hyperlink r:id="rId5963" w:history="1">
              <w:r>
                <w:rPr>
                  <w:color w:val="0000FF"/>
                </w:rPr>
                <w:t>приказ</w:t>
              </w:r>
            </w:hyperlink>
            <w:r>
              <w:t xml:space="preserve"> ФНС России от 23 мая 2014 г. N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852696" w:rsidRDefault="00852696">
            <w:pPr>
              <w:pStyle w:val="ConsPlusNormal"/>
              <w:ind w:firstLine="283"/>
              <w:jc w:val="both"/>
            </w:pPr>
            <w:r>
              <w:t xml:space="preserve">10.33. </w:t>
            </w:r>
            <w:hyperlink r:id="rId5964" w:history="1">
              <w:r>
                <w:rPr>
                  <w:color w:val="0000FF"/>
                </w:rPr>
                <w:t>приказ</w:t>
              </w:r>
            </w:hyperlink>
            <w: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10.34. </w:t>
            </w:r>
            <w:hyperlink r:id="rId5965" w:history="1">
              <w:r>
                <w:rPr>
                  <w:color w:val="0000FF"/>
                </w:rPr>
                <w:t>приказ</w:t>
              </w:r>
            </w:hyperlink>
            <w:r>
              <w:t xml:space="preserve"> ФНС России от 26 декабря 2014 г. N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p w:rsidR="00852696" w:rsidRDefault="00852696">
            <w:pPr>
              <w:pStyle w:val="ConsPlusNormal"/>
              <w:ind w:firstLine="283"/>
              <w:jc w:val="both"/>
            </w:pPr>
            <w:r>
              <w:t xml:space="preserve">10.35. </w:t>
            </w:r>
            <w:hyperlink r:id="rId5966" w:history="1">
              <w:r>
                <w:rPr>
                  <w:color w:val="0000FF"/>
                </w:rPr>
                <w:t>приказ</w:t>
              </w:r>
            </w:hyperlink>
            <w:r>
              <w:t xml:space="preserve"> ФНС России от 31 декабря 2014 г.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852696" w:rsidRDefault="00852696">
            <w:pPr>
              <w:pStyle w:val="ConsPlusNormal"/>
              <w:ind w:firstLine="283"/>
              <w:jc w:val="both"/>
            </w:pPr>
            <w:r>
              <w:t xml:space="preserve">10.36. </w:t>
            </w:r>
            <w:hyperlink r:id="rId5967" w:history="1">
              <w:r>
                <w:rPr>
                  <w:color w:val="0000FF"/>
                </w:rPr>
                <w:t>приказ</w:t>
              </w:r>
            </w:hyperlink>
            <w:r>
              <w:t xml:space="preserve"> Минфина России от 15 января 2015 г.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52696" w:rsidRDefault="00852696">
            <w:pPr>
              <w:pStyle w:val="ConsPlusNormal"/>
              <w:ind w:firstLine="283"/>
              <w:jc w:val="both"/>
            </w:pPr>
            <w:r>
              <w:t xml:space="preserve">10.37. </w:t>
            </w:r>
            <w:hyperlink r:id="rId5968" w:history="1">
              <w:r>
                <w:rPr>
                  <w:color w:val="0000FF"/>
                </w:rPr>
                <w:t>приказ</w:t>
              </w:r>
            </w:hyperlink>
            <w:r>
              <w:t xml:space="preserve"> ФНС России от 9 ноября 2015 г. N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w:t>
            </w:r>
          </w:p>
          <w:p w:rsidR="00852696" w:rsidRDefault="00852696">
            <w:pPr>
              <w:pStyle w:val="ConsPlusNormal"/>
              <w:ind w:firstLine="283"/>
              <w:jc w:val="both"/>
            </w:pPr>
            <w:r>
              <w:t xml:space="preserve">10.38. </w:t>
            </w:r>
            <w:hyperlink r:id="rId5969" w:history="1">
              <w:r>
                <w:rPr>
                  <w:color w:val="0000FF"/>
                </w:rPr>
                <w:t>приказ</w:t>
              </w:r>
            </w:hyperlink>
            <w:r>
              <w:t xml:space="preserve"> ФНС России от 12 сентября 2016 г.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p w:rsidR="00852696" w:rsidRDefault="00852696">
            <w:pPr>
              <w:pStyle w:val="ConsPlusNormal"/>
              <w:ind w:firstLine="283"/>
              <w:jc w:val="both"/>
            </w:pPr>
            <w:r>
              <w:t xml:space="preserve">10.39. </w:t>
            </w:r>
            <w:hyperlink r:id="rId5970" w:history="1">
              <w:r>
                <w:rPr>
                  <w:color w:val="0000FF"/>
                </w:rPr>
                <w:t>приказ</w:t>
              </w:r>
            </w:hyperlink>
            <w:r>
              <w:t xml:space="preserve"> Минфина России от 30 сентября 2016 г. N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tc>
      </w:tr>
      <w:tr w:rsidR="00852696">
        <w:tc>
          <w:tcPr>
            <w:tcW w:w="1984" w:type="dxa"/>
            <w:vMerge w:val="restart"/>
            <w:tcBorders>
              <w:top w:val="nil"/>
              <w:bottom w:val="single" w:sz="4" w:space="0" w:color="auto"/>
            </w:tcBorders>
          </w:tcPr>
          <w:p w:rsidR="00852696" w:rsidRDefault="00852696">
            <w:pPr>
              <w:pStyle w:val="ConsPlusNormal"/>
              <w:jc w:val="both"/>
            </w:pPr>
          </w:p>
        </w:tc>
        <w:tc>
          <w:tcPr>
            <w:tcW w:w="1984" w:type="dxa"/>
            <w:vMerge w:val="restart"/>
            <w:tcBorders>
              <w:top w:val="nil"/>
              <w:bottom w:val="single" w:sz="4" w:space="0" w:color="auto"/>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10.40. </w:t>
            </w:r>
            <w:hyperlink r:id="rId5971" w:history="1">
              <w:r>
                <w:rPr>
                  <w:color w:val="0000FF"/>
                </w:rPr>
                <w:t>приказ</w:t>
              </w:r>
            </w:hyperlink>
            <w:r>
              <w:t xml:space="preserve"> Минфина России от 22 июня 2017 г. N 99н "Об утверждении Порядка ведения Единого </w:t>
            </w:r>
            <w:r>
              <w:lastRenderedPageBreak/>
              <w:t>государственного реестра налогоплательщиков и о признании утратившими силу приказов Министерства финансов Российской Федерации от 30 сентября 2010 г. N 116н и от 7 сентября 2011 г. N 106н";</w:t>
            </w:r>
          </w:p>
          <w:p w:rsidR="00852696" w:rsidRDefault="00852696">
            <w:pPr>
              <w:pStyle w:val="ConsPlusNormal"/>
              <w:ind w:firstLine="283"/>
              <w:jc w:val="both"/>
            </w:pPr>
            <w:r>
              <w:t xml:space="preserve">10.41. </w:t>
            </w:r>
            <w:hyperlink r:id="rId5972" w:history="1">
              <w:r>
                <w:rPr>
                  <w:color w:val="0000FF"/>
                </w:rPr>
                <w:t>приказ</w:t>
              </w:r>
            </w:hyperlink>
            <w:r>
              <w:t xml:space="preserve"> Минфина России от 30 октября 2017 г. N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 о признании утратившим силу приказа Министерства финансов Российской Федерации от 18 февраля 2015 г. N 25н";</w:t>
            </w:r>
          </w:p>
          <w:p w:rsidR="00852696" w:rsidRDefault="00852696">
            <w:pPr>
              <w:pStyle w:val="ConsPlusNormal"/>
              <w:ind w:firstLine="283"/>
              <w:jc w:val="both"/>
            </w:pPr>
            <w:r>
              <w:t xml:space="preserve">10.42. </w:t>
            </w:r>
            <w:hyperlink r:id="rId5973" w:history="1">
              <w:r>
                <w:rPr>
                  <w:color w:val="0000FF"/>
                </w:rPr>
                <w:t>приказ</w:t>
              </w:r>
            </w:hyperlink>
            <w:r>
              <w:t xml:space="preserve"> ФНС России от 12 апреля 2018 г. N ММВ-7-14/214@ "Об определении налогового органа, в который резидентом - физическим лицом представляются уведомления об открытии (закрытии) счетов (вкладов) и об изменении реквизитов счетов (вкладов) в банках, расположенных за пределами территории Российской Федерации, в случае отсутствия у него места жительства (места пребывания), недвижимого имущества на территории Российской Федерации";</w:t>
            </w:r>
          </w:p>
          <w:p w:rsidR="00852696" w:rsidRDefault="00852696">
            <w:pPr>
              <w:pStyle w:val="ConsPlusNormal"/>
              <w:ind w:firstLine="283"/>
              <w:jc w:val="both"/>
            </w:pPr>
            <w:r>
              <w:t xml:space="preserve">10.43. </w:t>
            </w:r>
            <w:hyperlink r:id="rId5974" w:history="1">
              <w:r>
                <w:rPr>
                  <w:color w:val="0000FF"/>
                </w:rPr>
                <w:t>Приказ</w:t>
              </w:r>
            </w:hyperlink>
            <w:r>
              <w:t xml:space="preserve"> ФНС России от 28 августа 2018 г. N ММВ-7-14/507@ "Об утверждении форм, форматов уведомления об открытии (закрытии) счета (вклада), об изменении реквизитов счета (вклада) в банке, расположенном за пределами территории Российской Федерации, и способа их представления резидентом налоговому органу, формы уведомления о наличии счета в банке за пределами территории Российской Федерации, открытого в соответствии с разрешением, действие которого прекратилось";</w:t>
            </w:r>
          </w:p>
          <w:p w:rsidR="00852696" w:rsidRDefault="00852696">
            <w:pPr>
              <w:pStyle w:val="ConsPlusNormal"/>
              <w:ind w:firstLine="283"/>
              <w:jc w:val="both"/>
            </w:pPr>
            <w:r>
              <w:t xml:space="preserve">10.44. </w:t>
            </w:r>
            <w:hyperlink r:id="rId5975" w:history="1">
              <w:r>
                <w:rPr>
                  <w:color w:val="0000FF"/>
                </w:rPr>
                <w:t>приказ</w:t>
              </w:r>
            </w:hyperlink>
            <w:r>
              <w:t xml:space="preserve"> Минфина России от 28 декабря 2018 г. N 293н "Об утверждении Особенностей учета в налоговых органах иностранных организаций, иностранных организаций, не являющихся инвесторами по соглашению о разделе продукции или операторами такого соглашения, и о признании утратившим силу приказа Министерства финансов Российской Федерации от 30 сентября 2010 г. N 117н".</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vAlign w:val="bottom"/>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10.1.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852696" w:rsidRDefault="00852696">
            <w:pPr>
              <w:pStyle w:val="ConsPlusNormal"/>
              <w:ind w:firstLine="283"/>
              <w:jc w:val="both"/>
            </w:pPr>
            <w:r>
              <w:t>10.2.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52696" w:rsidRDefault="00852696">
            <w:pPr>
              <w:pStyle w:val="ConsPlusNormal"/>
              <w:ind w:firstLine="283"/>
              <w:jc w:val="both"/>
            </w:pPr>
            <w:r>
              <w:t>10.3. порядок постановки на учет, внесения изменений в учетные данные и снятия с учета физических лиц и организаций;</w:t>
            </w:r>
          </w:p>
          <w:p w:rsidR="00852696" w:rsidRDefault="00852696">
            <w:pPr>
              <w:pStyle w:val="ConsPlusNormal"/>
              <w:ind w:firstLine="283"/>
              <w:jc w:val="both"/>
            </w:pPr>
            <w:r>
              <w:t>10.4. порядок формирования и ведения Единого государственного реестра налогоплательщиков (ЕГРН);</w:t>
            </w:r>
          </w:p>
          <w:p w:rsidR="00852696" w:rsidRDefault="00852696">
            <w:pPr>
              <w:pStyle w:val="ConsPlusNormal"/>
              <w:ind w:firstLine="283"/>
              <w:jc w:val="both"/>
            </w:pPr>
            <w:r>
              <w:t>10.5. порядок формирования и ведения Единого государственного реестра юридических лиц (ЕГРЮЛ);</w:t>
            </w:r>
          </w:p>
          <w:p w:rsidR="00852696" w:rsidRDefault="00852696">
            <w:pPr>
              <w:pStyle w:val="ConsPlusNormal"/>
              <w:ind w:firstLine="283"/>
              <w:jc w:val="both"/>
            </w:pPr>
            <w:r>
              <w:t>10.6. порядок формирования и ведения Единого государственного реестра индивидуальных предпринимателей (ЕГРИП);</w:t>
            </w:r>
          </w:p>
          <w:p w:rsidR="00852696" w:rsidRDefault="00852696">
            <w:pPr>
              <w:pStyle w:val="ConsPlusNormal"/>
              <w:ind w:firstLine="283"/>
              <w:jc w:val="both"/>
            </w:pPr>
            <w:r>
              <w:t>10.7. порядок предоставления сведений, содержащихся в ЕГРЮЛ, ЕГРИП, ЕГРН, РАФП, реестре дисквалифицированных лиц;</w:t>
            </w:r>
          </w:p>
          <w:p w:rsidR="00852696" w:rsidRDefault="00852696">
            <w:pPr>
              <w:pStyle w:val="ConsPlusNormal"/>
              <w:ind w:firstLine="283"/>
              <w:jc w:val="both"/>
            </w:pPr>
            <w:r>
              <w:t>10.8.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52696" w:rsidRDefault="00852696">
            <w:pPr>
              <w:pStyle w:val="ConsPlusNormal"/>
              <w:ind w:firstLine="283"/>
              <w:jc w:val="both"/>
            </w:pPr>
            <w:r>
              <w:t>10.9. основные направления организации работы с налогоплательщиками.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осуществлять государственную регистрацию и учет физических лиц, юридических лиц, индивидуальных предпринимателей и фермерских хозяйств (КФК);</w:t>
            </w:r>
          </w:p>
          <w:p w:rsidR="00852696" w:rsidRDefault="00852696">
            <w:pPr>
              <w:pStyle w:val="ConsPlusNormal"/>
              <w:ind w:firstLine="283"/>
              <w:jc w:val="both"/>
            </w:pPr>
            <w:r>
              <w:t>ведение федеральных информационных ресурсов - ЕГРЮЛ, ЕГРИП, ЕГРН, а также реестра дисквалифицированных лиц и предоставления содержащихся в них сведений;</w:t>
            </w:r>
          </w:p>
          <w:p w:rsidR="00852696" w:rsidRDefault="00852696">
            <w:pPr>
              <w:pStyle w:val="ConsPlusNormal"/>
              <w:ind w:firstLine="283"/>
              <w:jc w:val="both"/>
            </w:pPr>
            <w:r>
              <w:t>учет сведений о банковских счетах;</w:t>
            </w:r>
          </w:p>
          <w:p w:rsidR="00852696" w:rsidRDefault="00852696">
            <w:pPr>
              <w:pStyle w:val="ConsPlusNormal"/>
              <w:ind w:firstLine="283"/>
              <w:jc w:val="both"/>
            </w:pPr>
            <w:r>
              <w:t>контроль за соблюдением обязанности по предоставлению в установленный срок сведений о банковских счетах, а также сведений, содержащихся в ЕГРЮЛ, ЕГРИП, ЕГРН, РАФП, реестре дисквалифицированных лиц.</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П.23.11. Вид профессиональной служебной деятельности</w:t>
      </w:r>
    </w:p>
    <w:p w:rsidR="00852696" w:rsidRDefault="00852696">
      <w:pPr>
        <w:pStyle w:val="ConsPlusNormal"/>
        <w:jc w:val="center"/>
      </w:pPr>
      <w:r>
        <w:t>Регулирование в сфере разработки налоговых стандартов,</w:t>
      </w:r>
    </w:p>
    <w:p w:rsidR="00852696" w:rsidRDefault="00852696">
      <w:pPr>
        <w:pStyle w:val="ConsPlusNormal"/>
        <w:jc w:val="center"/>
      </w:pPr>
      <w:r>
        <w:t>оформления и декларирования</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Стандартизация в сфере налогообложения и контроль</w:t>
      </w:r>
    </w:p>
    <w:p w:rsidR="00852696" w:rsidRDefault="00852696">
      <w:pPr>
        <w:pStyle w:val="ConsPlusNormal"/>
        <w:jc w:val="center"/>
      </w:pPr>
      <w:r>
        <w:t>качества услуг</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Федеральный </w:t>
            </w:r>
            <w:hyperlink r:id="rId5976"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11.2. </w:t>
            </w:r>
            <w:hyperlink r:id="rId5977"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852696" w:rsidRDefault="00852696">
            <w:pPr>
              <w:pStyle w:val="ConsPlusNormal"/>
              <w:ind w:firstLine="283"/>
              <w:jc w:val="both"/>
            </w:pPr>
            <w:r>
              <w:t xml:space="preserve">11.3. </w:t>
            </w:r>
            <w:hyperlink r:id="rId5978" w:history="1">
              <w:r>
                <w:rPr>
                  <w:color w:val="0000FF"/>
                </w:rPr>
                <w:t>постановление</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2696" w:rsidRDefault="00852696">
            <w:pPr>
              <w:pStyle w:val="ConsPlusNormal"/>
              <w:ind w:firstLine="283"/>
              <w:jc w:val="both"/>
            </w:pPr>
            <w:r>
              <w:t xml:space="preserve">11.4. </w:t>
            </w:r>
            <w:hyperlink r:id="rId5979" w:history="1">
              <w:r>
                <w:rPr>
                  <w:color w:val="0000FF"/>
                </w:rPr>
                <w:t>приказ</w:t>
              </w:r>
            </w:hyperlink>
            <w:r>
              <w:t xml:space="preserve"> ФНС России от 28 ноября 2014 г. N ММВ-7-12/607@ "Об утверждении миссии и основных направлений деятельности Федеральной налоговой службы";</w:t>
            </w:r>
          </w:p>
          <w:p w:rsidR="00852696" w:rsidRDefault="00852696">
            <w:pPr>
              <w:pStyle w:val="ConsPlusNormal"/>
              <w:ind w:firstLine="283"/>
              <w:jc w:val="both"/>
            </w:pPr>
            <w:r>
              <w:t xml:space="preserve">11.5. </w:t>
            </w:r>
            <w:hyperlink r:id="rId5980" w:history="1">
              <w:r>
                <w:rPr>
                  <w:color w:val="0000FF"/>
                </w:rPr>
                <w:t>приказ</w:t>
              </w:r>
            </w:hyperlink>
            <w:r>
              <w:t xml:space="preserve"> Минэкономразвития России от 20 апреля 2015 г. N 245 "Об утверждении Методических рекомендаций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размещенными в электронном виде на специализированном сайте ("Ваш контроль") в информационно-телекоммуникационной сети "Интернет";</w:t>
            </w:r>
          </w:p>
          <w:p w:rsidR="00852696" w:rsidRDefault="00852696">
            <w:pPr>
              <w:pStyle w:val="ConsPlusNormal"/>
              <w:ind w:firstLine="283"/>
              <w:jc w:val="both"/>
            </w:pPr>
            <w:r>
              <w:t xml:space="preserve">11.6. </w:t>
            </w:r>
            <w:hyperlink r:id="rId5981" w:history="1">
              <w:r>
                <w:rPr>
                  <w:color w:val="0000FF"/>
                </w:rPr>
                <w:t>приказ</w:t>
              </w:r>
            </w:hyperlink>
            <w:r>
              <w:t xml:space="preserve"> ФНС России от 29 декабря 2015 г. N ММВ-7-17/610@ "Об утверждении Регламента осуществления мониторинга обращений, отзывов, комментариев налогоплательщиков (обратная связь), полученных при оценке качества государственных услуг, оказываемых ФНС России";</w:t>
            </w:r>
          </w:p>
          <w:p w:rsidR="00852696" w:rsidRDefault="00852696">
            <w:pPr>
              <w:pStyle w:val="ConsPlusNormal"/>
              <w:ind w:firstLine="283"/>
              <w:jc w:val="both"/>
            </w:pPr>
            <w:r>
              <w:t xml:space="preserve">11.7. </w:t>
            </w:r>
            <w:hyperlink r:id="rId5982" w:history="1">
              <w:r>
                <w:rPr>
                  <w:color w:val="0000FF"/>
                </w:rPr>
                <w:t>приказ</w:t>
              </w:r>
            </w:hyperlink>
            <w:r>
              <w:t xml:space="preserve"> Росстандарта Российской Федерации </w:t>
            </w:r>
            <w:r>
              <w:lastRenderedPageBreak/>
              <w:t>от 8 декабря 2016 г. N 2004-ст "Об утверждении национального стандарта Российской Федерации";</w:t>
            </w:r>
          </w:p>
          <w:p w:rsidR="00852696" w:rsidRDefault="00852696">
            <w:pPr>
              <w:pStyle w:val="ConsPlusNormal"/>
              <w:ind w:firstLine="283"/>
              <w:jc w:val="both"/>
            </w:pPr>
            <w:r>
              <w:t xml:space="preserve">11.8. </w:t>
            </w:r>
            <w:hyperlink r:id="rId5983" w:history="1">
              <w:r>
                <w:rPr>
                  <w:color w:val="0000FF"/>
                </w:rPr>
                <w:t>приказ</w:t>
              </w:r>
            </w:hyperlink>
            <w:r>
              <w:t xml:space="preserve"> ФНС России от 6 июля 2017 г. N ММВ-7-17/535@ "Об утверждении Стандарта форм документов, используемых налоговыми органами при реализации своих полномочий, Стандарта заполнения форм документов, используемых налоговыми органами при реализации своих полномочий, Стандарта разработки форм документов, используемых налоговыми органами при реализации своих полномочий, Стандарта оформления документов, используемых налоговыми органами при реализации своих полномочий, направляемых почтовым отправлением";</w:t>
            </w:r>
          </w:p>
          <w:p w:rsidR="00852696" w:rsidRDefault="00852696">
            <w:pPr>
              <w:pStyle w:val="ConsPlusNormal"/>
              <w:ind w:firstLine="283"/>
              <w:jc w:val="both"/>
            </w:pPr>
            <w:r>
              <w:t xml:space="preserve">11.9. </w:t>
            </w:r>
            <w:hyperlink r:id="rId5984" w:history="1">
              <w:r>
                <w:rPr>
                  <w:color w:val="0000FF"/>
                </w:rPr>
                <w:t>приказ</w:t>
              </w:r>
            </w:hyperlink>
            <w:r>
              <w:t xml:space="preserve"> Минэкономразвития России от 12 марта 2018 г. N 120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852696" w:rsidRDefault="00852696">
            <w:pPr>
              <w:pStyle w:val="ConsPlusNormal"/>
              <w:ind w:firstLine="283"/>
              <w:jc w:val="both"/>
            </w:pPr>
            <w:r>
              <w:t>11.10. "</w:t>
            </w:r>
            <w:hyperlink r:id="rId5985" w:history="1">
              <w:r>
                <w:rPr>
                  <w:color w:val="0000FF"/>
                </w:rPr>
                <w:t>ГОСТ Р ИСО 9001-2015</w:t>
              </w:r>
            </w:hyperlink>
            <w:r>
              <w:t>. Национальный стандарт Российской Федерации. Системы менеджмента качества. Требования";</w:t>
            </w:r>
          </w:p>
          <w:p w:rsidR="00852696" w:rsidRDefault="00852696">
            <w:pPr>
              <w:pStyle w:val="ConsPlusNormal"/>
              <w:ind w:firstLine="283"/>
              <w:jc w:val="both"/>
            </w:pPr>
            <w:r>
              <w:t>11.11. "</w:t>
            </w:r>
            <w:hyperlink r:id="rId5986" w:history="1">
              <w:r>
                <w:rPr>
                  <w:color w:val="0000FF"/>
                </w:rPr>
                <w:t>ГОСТ Р ИСО 9000-2015</w:t>
              </w:r>
            </w:hyperlink>
            <w:r>
              <w:t>. Национальный стандарт Российской Федерации. Системы менеджмента качества. Основные положения и словарь".</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понятие "менеджмент качества";</w:t>
            </w:r>
          </w:p>
          <w:p w:rsidR="00852696" w:rsidRDefault="00852696">
            <w:pPr>
              <w:pStyle w:val="ConsPlusNormal"/>
              <w:ind w:firstLine="283"/>
              <w:jc w:val="both"/>
            </w:pPr>
            <w:r>
              <w:t>11.2. понятие "государственный стандарт";</w:t>
            </w:r>
          </w:p>
          <w:p w:rsidR="00852696" w:rsidRDefault="00852696">
            <w:pPr>
              <w:pStyle w:val="ConsPlusNormal"/>
              <w:ind w:firstLine="283"/>
              <w:jc w:val="both"/>
            </w:pPr>
            <w:r>
              <w:t>11.3. порядок разработки и внедрения системы стандартов деятельности и менеджмента качества.</w:t>
            </w:r>
          </w:p>
        </w:tc>
      </w:tr>
      <w:tr w:rsidR="00852696">
        <w:tblPrEx>
          <w:tblBorders>
            <w:insideH w:val="single" w:sz="4" w:space="0" w:color="auto"/>
          </w:tblBorders>
        </w:tblPrEx>
        <w:tc>
          <w:tcPr>
            <w:tcW w:w="3968" w:type="dxa"/>
            <w:gridSpan w:val="2"/>
            <w:vAlign w:val="center"/>
          </w:tcPr>
          <w:p w:rsidR="00852696" w:rsidRDefault="00852696">
            <w:pPr>
              <w:pStyle w:val="ConsPlusNormal"/>
              <w:jc w:val="both"/>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2"/>
      </w:pPr>
      <w:r>
        <w:t>Редакция от марта 2019 года</w:t>
      </w:r>
    </w:p>
    <w:p w:rsidR="00852696" w:rsidRDefault="00852696">
      <w:pPr>
        <w:pStyle w:val="ConsPlusNormal"/>
        <w:jc w:val="both"/>
      </w:pPr>
    </w:p>
    <w:p w:rsidR="00852696" w:rsidRDefault="00852696">
      <w:pPr>
        <w:pStyle w:val="ConsPlusNormal"/>
        <w:jc w:val="center"/>
      </w:pPr>
      <w:r>
        <w:t>П.23.11. Вид профессиональной служебной деятельности</w:t>
      </w:r>
    </w:p>
    <w:p w:rsidR="00852696" w:rsidRDefault="00852696">
      <w:pPr>
        <w:pStyle w:val="ConsPlusNormal"/>
        <w:jc w:val="center"/>
      </w:pPr>
      <w:r>
        <w:t>Регулирование в сфере разработки налоговых стандартов,</w:t>
      </w:r>
    </w:p>
    <w:p w:rsidR="00852696" w:rsidRDefault="00852696">
      <w:pPr>
        <w:pStyle w:val="ConsPlusNormal"/>
        <w:jc w:val="center"/>
      </w:pPr>
      <w:r>
        <w:t>оформления и декларирования</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Оказание услуг налогоплательщикам и контроль качества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11.1.1. Федеральный </w:t>
            </w:r>
            <w:hyperlink r:id="rId5987"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11.1.2. </w:t>
            </w:r>
            <w:hyperlink r:id="rId5988" w:history="1">
              <w:r>
                <w:rPr>
                  <w:color w:val="0000FF"/>
                </w:rPr>
                <w:t>Указ</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852696" w:rsidRDefault="00852696">
            <w:pPr>
              <w:pStyle w:val="ConsPlusNormal"/>
              <w:ind w:firstLine="283"/>
              <w:jc w:val="both"/>
            </w:pPr>
            <w:r>
              <w:t xml:space="preserve">11.1.3. </w:t>
            </w:r>
            <w:hyperlink r:id="rId5989"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852696" w:rsidRDefault="00852696">
            <w:pPr>
              <w:pStyle w:val="ConsPlusNormal"/>
              <w:ind w:firstLine="283"/>
              <w:jc w:val="both"/>
            </w:pPr>
            <w:r>
              <w:t xml:space="preserve">11.1.4. </w:t>
            </w:r>
            <w:hyperlink r:id="rId5990"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2696" w:rsidRDefault="00852696">
            <w:pPr>
              <w:pStyle w:val="ConsPlusNormal"/>
              <w:ind w:firstLine="283"/>
              <w:jc w:val="both"/>
            </w:pPr>
            <w:r>
              <w:t xml:space="preserve">11.1.5. </w:t>
            </w:r>
            <w:hyperlink r:id="rId5991" w:history="1">
              <w:r>
                <w:rPr>
                  <w:color w:val="0000FF"/>
                </w:rPr>
                <w:t>постановление</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2696" w:rsidRDefault="00852696">
            <w:pPr>
              <w:pStyle w:val="ConsPlusNormal"/>
              <w:ind w:firstLine="283"/>
              <w:jc w:val="both"/>
            </w:pPr>
            <w:r>
              <w:t xml:space="preserve">11.1.6. </w:t>
            </w:r>
            <w:hyperlink r:id="rId5992"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852696" w:rsidRDefault="00852696">
            <w:pPr>
              <w:pStyle w:val="ConsPlusNormal"/>
              <w:ind w:firstLine="283"/>
              <w:jc w:val="both"/>
            </w:pPr>
            <w:r>
              <w:t xml:space="preserve">11.1.7. </w:t>
            </w:r>
            <w:hyperlink r:id="rId5993" w:history="1">
              <w:r>
                <w:rPr>
                  <w:color w:val="0000FF"/>
                </w:rPr>
                <w:t>постановление</w:t>
              </w:r>
            </w:hyperlink>
            <w:r>
              <w:t xml:space="preserve"> Правительства Российской Федерации от 10 апреля 2014 г.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w:t>
            </w:r>
          </w:p>
          <w:p w:rsidR="00852696" w:rsidRDefault="00852696">
            <w:pPr>
              <w:pStyle w:val="ConsPlusNormal"/>
              <w:ind w:firstLine="283"/>
              <w:jc w:val="both"/>
            </w:pPr>
            <w:r>
              <w:t xml:space="preserve">11.1.8. распоряжение ФНС России от 19 октября 2015 г. N 202@ "Об утверждении Положения о </w:t>
            </w:r>
            <w:r>
              <w:lastRenderedPageBreak/>
              <w:t>группе по реализации Политики ФНС России в области качества предоставления государственных услуг и реализации государственных функций на 2015 - 2018 гг.";</w:t>
            </w:r>
          </w:p>
          <w:p w:rsidR="00852696" w:rsidRDefault="00852696">
            <w:pPr>
              <w:pStyle w:val="ConsPlusNormal"/>
              <w:ind w:firstLine="283"/>
              <w:jc w:val="both"/>
            </w:pPr>
            <w:r>
              <w:t xml:space="preserve">11.1.9. </w:t>
            </w:r>
            <w:hyperlink r:id="rId5994" w:history="1">
              <w:r>
                <w:rPr>
                  <w:color w:val="0000FF"/>
                </w:rPr>
                <w:t>приказ</w:t>
              </w:r>
            </w:hyperlink>
            <w:r>
              <w:t xml:space="preserve"> Минфина России от 2 июля 2012 г. N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52696" w:rsidRDefault="00852696">
            <w:pPr>
              <w:pStyle w:val="ConsPlusNormal"/>
              <w:ind w:firstLine="283"/>
              <w:jc w:val="both"/>
            </w:pPr>
            <w:r>
              <w:t xml:space="preserve">11.1.10. </w:t>
            </w:r>
            <w:hyperlink r:id="rId5995" w:history="1">
              <w:r>
                <w:rPr>
                  <w:color w:val="0000FF"/>
                </w:rPr>
                <w:t>приказ</w:t>
              </w:r>
            </w:hyperlink>
            <w:r>
              <w:t xml:space="preserve"> Минэкономразвития России от 20 апреля 2015 г. N 245 "Об утверждении Методических рекомендаций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размещенными в электронном виде на специализированном сайте ("Ваш контроль") в информационно-телекоммуникационной сети "Интернет";</w:t>
            </w:r>
          </w:p>
          <w:p w:rsidR="00852696" w:rsidRDefault="00852696">
            <w:pPr>
              <w:pStyle w:val="ConsPlusNormal"/>
              <w:ind w:firstLine="283"/>
              <w:jc w:val="both"/>
            </w:pPr>
            <w:r>
              <w:t xml:space="preserve">11.1.11. </w:t>
            </w:r>
            <w:hyperlink r:id="rId5996" w:history="1">
              <w:r>
                <w:rPr>
                  <w:color w:val="0000FF"/>
                </w:rPr>
                <w:t>приказ</w:t>
              </w:r>
            </w:hyperlink>
            <w:r>
              <w:t xml:space="preserve"> ФНС России от 31 августа 2015 г. N ММВ-7-17/371@ "Об утверждении и реализации Политики ФНС России в области качества предоставления государственных услуг и реализации государственных функций на 2015 - 2018 гг.";</w:t>
            </w:r>
          </w:p>
          <w:p w:rsidR="00852696" w:rsidRDefault="00852696">
            <w:pPr>
              <w:pStyle w:val="ConsPlusNormal"/>
              <w:ind w:firstLine="283"/>
              <w:jc w:val="both"/>
            </w:pPr>
            <w:r>
              <w:t xml:space="preserve">11.1.12. </w:t>
            </w:r>
            <w:hyperlink r:id="rId5997" w:history="1">
              <w:r>
                <w:rPr>
                  <w:color w:val="0000FF"/>
                </w:rPr>
                <w:t>приказ</w:t>
              </w:r>
            </w:hyperlink>
            <w:r>
              <w:t xml:space="preserve"> ФНС России от 29 декабря 2015 г. N ММВ-7-17/610@ "Об утверждении Регламента осуществления мониторинга обращений, отзывов, комментариев налогоплательщиков (обратная связь), полученных при оценке качества государственных услуг, оказываемых ФНС России".</w:t>
            </w:r>
          </w:p>
          <w:p w:rsidR="00852696" w:rsidRDefault="00852696">
            <w:pPr>
              <w:pStyle w:val="ConsPlusNormal"/>
              <w:ind w:firstLine="283"/>
              <w:jc w:val="both"/>
            </w:pPr>
            <w:r>
              <w:t xml:space="preserve">11.1.13. </w:t>
            </w:r>
            <w:hyperlink r:id="rId5998" w:history="1">
              <w:r>
                <w:rPr>
                  <w:color w:val="0000FF"/>
                </w:rPr>
                <w:t>приказ</w:t>
              </w:r>
            </w:hyperlink>
            <w:r>
              <w:t xml:space="preserve"> Минэкономразвития России от 12 марта 2018 N 120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1. Иные профессиональные знания</w:t>
            </w:r>
          </w:p>
        </w:tc>
        <w:tc>
          <w:tcPr>
            <w:tcW w:w="5102" w:type="dxa"/>
          </w:tcPr>
          <w:p w:rsidR="00852696" w:rsidRDefault="00852696">
            <w:pPr>
              <w:pStyle w:val="ConsPlusNormal"/>
              <w:ind w:firstLine="283"/>
              <w:jc w:val="both"/>
            </w:pPr>
            <w:r>
              <w:t>11.1.1. знание государственных услуг ФНС России;</w:t>
            </w:r>
          </w:p>
          <w:p w:rsidR="00852696" w:rsidRDefault="00852696">
            <w:pPr>
              <w:pStyle w:val="ConsPlusNormal"/>
              <w:ind w:firstLine="283"/>
              <w:jc w:val="both"/>
            </w:pPr>
            <w:r>
              <w:t>11.1.2. знание критериев качества предоставления государственных услуг ФНС России;</w:t>
            </w:r>
          </w:p>
          <w:p w:rsidR="00852696" w:rsidRDefault="00852696">
            <w:pPr>
              <w:pStyle w:val="ConsPlusNormal"/>
              <w:ind w:firstLine="283"/>
              <w:jc w:val="both"/>
            </w:pPr>
            <w:r>
              <w:t>11.1.3. знание порядка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852696" w:rsidRDefault="00852696">
            <w:pPr>
              <w:pStyle w:val="ConsPlusNormal"/>
              <w:ind w:firstLine="283"/>
              <w:jc w:val="both"/>
            </w:pPr>
            <w:r>
              <w:t>11.1.4.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852696" w:rsidRDefault="00852696">
            <w:pPr>
              <w:pStyle w:val="ConsPlusNormal"/>
              <w:ind w:firstLine="283"/>
              <w:jc w:val="both"/>
            </w:pPr>
            <w:r>
              <w:t>11.1.5. знание порядка приема налоговых деклараций (расчетов);</w:t>
            </w:r>
          </w:p>
          <w:p w:rsidR="00852696" w:rsidRDefault="00852696">
            <w:pPr>
              <w:pStyle w:val="ConsPlusNormal"/>
              <w:ind w:firstLine="283"/>
              <w:jc w:val="both"/>
            </w:pPr>
            <w:r>
              <w:t>11.1.6. знание порядка проведения совместной сверки расчетов;</w:t>
            </w:r>
          </w:p>
          <w:p w:rsidR="00852696" w:rsidRDefault="00852696">
            <w:pPr>
              <w:pStyle w:val="ConsPlusNormal"/>
              <w:ind w:firstLine="283"/>
              <w:jc w:val="both"/>
            </w:pPr>
            <w:r>
              <w:t>11.1.7. порядок организации взаимодействия с МФЦ.</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навыки делового письма, делового общения;</w:t>
            </w:r>
          </w:p>
          <w:p w:rsidR="00852696" w:rsidRDefault="00852696">
            <w:pPr>
              <w:pStyle w:val="ConsPlusNormal"/>
              <w:ind w:firstLine="283"/>
              <w:jc w:val="both"/>
            </w:pPr>
            <w:r>
              <w:t>умение эффективно и последовательно выполнять работу по взаимодействию с территориальными налоговыми органами и структурными подразделениями ФНС России;</w:t>
            </w:r>
          </w:p>
          <w:p w:rsidR="00852696" w:rsidRDefault="00852696">
            <w:pPr>
              <w:pStyle w:val="ConsPlusNormal"/>
              <w:ind w:firstLine="283"/>
              <w:jc w:val="both"/>
            </w:pPr>
            <w:r>
              <w:t>навыки по сбору и систематизации актуальной информации в установленной сфере деятельности, умение правильно расставлять приоритеты, адаптироваться к новой ситуации и принимать участие в решении возникающих проблем, видеть, поддерживать и применять новое, передовое; навыки владения компьютерной и другой оргтехникой, а также необходимым программным обеспечением;</w:t>
            </w:r>
          </w:p>
          <w:p w:rsidR="00852696" w:rsidRDefault="00852696">
            <w:pPr>
              <w:pStyle w:val="ConsPlusNormal"/>
              <w:ind w:firstLine="283"/>
              <w:jc w:val="both"/>
            </w:pPr>
            <w:r>
              <w:t>квалифицированное планирование и организация рабочих процессов.</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П.23.12. Вид профессиональной служебной деятельности</w:t>
      </w:r>
    </w:p>
    <w:p w:rsidR="00852696" w:rsidRDefault="00852696">
      <w:pPr>
        <w:pStyle w:val="ConsPlusNormal"/>
        <w:jc w:val="center"/>
      </w:pPr>
      <w:r>
        <w:t>Осуществление налогового контроля</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lastRenderedPageBreak/>
        <w:t>Выездные налоговые проверки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12.1. </w:t>
            </w:r>
            <w:hyperlink r:id="rId5999" w:history="1">
              <w:r>
                <w:rPr>
                  <w:color w:val="0000FF"/>
                </w:rPr>
                <w:t>постановление</w:t>
              </w:r>
            </w:hyperlink>
            <w:r>
              <w:t xml:space="preserve"> Правительства Российской Федерации от 31 июля 2017 г. N 913 "Об утверждении Правил представления юридическими лицами информации о своих бенефициарных владельцах и принятых мерах по установлению в отношении своих бенефициарных владельцев сведений, предусмотренных Федеральным законом "О противодействии легализации (отмыванию) доходов, полученных преступным путем, и финансированию терроризма", по запросам уполномоченных органов государственной власти";</w:t>
            </w:r>
          </w:p>
          <w:p w:rsidR="00852696" w:rsidRDefault="00852696">
            <w:pPr>
              <w:pStyle w:val="ConsPlusNormal"/>
              <w:ind w:firstLine="283"/>
              <w:jc w:val="both"/>
            </w:pPr>
            <w:r>
              <w:t xml:space="preserve">12.2. </w:t>
            </w:r>
            <w:hyperlink r:id="rId6000" w:history="1">
              <w:r>
                <w:rPr>
                  <w:color w:val="0000FF"/>
                </w:rPr>
                <w:t>приказ</w:t>
              </w:r>
            </w:hyperlink>
            <w:r>
              <w:t xml:space="preserve"> Минфина России N 20н, МНС России N ГБ-3-04/39 от 10 марта 1999 г. "Об утверждении Положения о порядке проведения инвентаризации имущества налогоплательщиков при налоговой проверке";</w:t>
            </w:r>
          </w:p>
          <w:p w:rsidR="00852696" w:rsidRDefault="00852696">
            <w:pPr>
              <w:pStyle w:val="ConsPlusNormal"/>
              <w:ind w:firstLine="283"/>
              <w:jc w:val="both"/>
            </w:pPr>
            <w:r>
              <w:t xml:space="preserve">12.3. </w:t>
            </w:r>
            <w:hyperlink r:id="rId6001" w:history="1">
              <w:r>
                <w:rPr>
                  <w:color w:val="0000FF"/>
                </w:rPr>
                <w:t>приказ</w:t>
              </w:r>
            </w:hyperlink>
            <w: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852696" w:rsidRDefault="00852696">
            <w:pPr>
              <w:pStyle w:val="ConsPlusNormal"/>
              <w:ind w:firstLine="283"/>
              <w:jc w:val="both"/>
            </w:pPr>
            <w:r>
              <w:t xml:space="preserve">12.4. </w:t>
            </w:r>
            <w:hyperlink r:id="rId6002" w:history="1">
              <w:r>
                <w:rPr>
                  <w:color w:val="0000FF"/>
                </w:rPr>
                <w:t>приказ</w:t>
              </w:r>
            </w:hyperlink>
            <w: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852696" w:rsidRDefault="00852696">
            <w:pPr>
              <w:pStyle w:val="ConsPlusNormal"/>
              <w:ind w:firstLine="283"/>
              <w:jc w:val="both"/>
            </w:pPr>
            <w:r>
              <w:t xml:space="preserve">12.5. </w:t>
            </w:r>
            <w:hyperlink r:id="rId6003" w:history="1">
              <w:r>
                <w:rPr>
                  <w:color w:val="0000FF"/>
                </w:rPr>
                <w:t>приказ</w:t>
              </w:r>
            </w:hyperlink>
            <w:r>
              <w:t xml:space="preserve"> ФНС России от 30 мая 2007 г. N ММ-3-06/333@ "Об утверждении Концепции системы планирования выездных налоговых проверок";</w:t>
            </w:r>
          </w:p>
          <w:p w:rsidR="00852696" w:rsidRDefault="00852696">
            <w:pPr>
              <w:pStyle w:val="ConsPlusNormal"/>
              <w:ind w:firstLine="283"/>
              <w:jc w:val="both"/>
            </w:pPr>
            <w:r>
              <w:t xml:space="preserve">12.6. </w:t>
            </w:r>
            <w:hyperlink r:id="rId6004" w:history="1">
              <w:r>
                <w:rPr>
                  <w:color w:val="0000FF"/>
                </w:rPr>
                <w:t>приказ</w:t>
              </w:r>
            </w:hyperlink>
            <w: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852696" w:rsidRDefault="00852696">
            <w:pPr>
              <w:pStyle w:val="ConsPlusNormal"/>
              <w:ind w:firstLine="283"/>
              <w:jc w:val="both"/>
            </w:pPr>
            <w:r>
              <w:t xml:space="preserve">12.7. </w:t>
            </w:r>
            <w:hyperlink r:id="rId6005" w:history="1">
              <w:r>
                <w:rPr>
                  <w:color w:val="0000FF"/>
                </w:rPr>
                <w:t>приказ</w:t>
              </w:r>
            </w:hyperlink>
            <w:r>
              <w:t xml:space="preserve"> ФНС России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tc>
      </w:tr>
      <w:tr w:rsidR="00852696">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12.8. </w:t>
            </w:r>
            <w:hyperlink r:id="rId6006" w:history="1">
              <w:r>
                <w:rPr>
                  <w:color w:val="0000FF"/>
                </w:rPr>
                <w:t>приказ</w:t>
              </w:r>
            </w:hyperlink>
            <w: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w:t>
            </w:r>
            <w:r>
              <w:lastRenderedPageBreak/>
              <w:t>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852696" w:rsidRDefault="00852696">
            <w:pPr>
              <w:pStyle w:val="ConsPlusNormal"/>
              <w:ind w:firstLine="283"/>
              <w:jc w:val="both"/>
            </w:pPr>
            <w:r>
              <w:t xml:space="preserve">12.9. </w:t>
            </w:r>
            <w:hyperlink r:id="rId6007" w:history="1">
              <w:r>
                <w:rPr>
                  <w:color w:val="0000FF"/>
                </w:rPr>
                <w:t>приказ</w:t>
              </w:r>
            </w:hyperlink>
            <w:r>
              <w:t xml:space="preserve"> ФНС России от 25 июля 2012 г. N ММВ-7-2/519@ "Об утверждении Порядка представления банками (операторами по переводу денежных средств) информации о наличии счетов (специальных банковских счетов) в банке и (или) об остатках денежных средств на счетах (специальных банковских счетах), об операциях на счетах (специальных банковских счетах), об остатках электронных денежных средств и переводах электронных денежных средств по запросам налоговых органов на бумажном носителе, а также соответствующих форм справок и выписки";</w:t>
            </w:r>
          </w:p>
          <w:p w:rsidR="00852696" w:rsidRDefault="00852696">
            <w:pPr>
              <w:pStyle w:val="ConsPlusNormal"/>
              <w:ind w:firstLine="283"/>
              <w:jc w:val="both"/>
            </w:pPr>
            <w:r>
              <w:t xml:space="preserve">12.10. </w:t>
            </w:r>
            <w:hyperlink r:id="rId6008" w:history="1">
              <w:r>
                <w:rPr>
                  <w:color w:val="0000FF"/>
                </w:rPr>
                <w:t>приказ</w:t>
              </w:r>
            </w:hyperlink>
            <w:r>
              <w:t xml:space="preserve"> ФНС России от 15 апреля 2015 г. N ММВ-7-2/149@ "Об утверждении Порядка направления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форме по телекоммуникационным каналам связи и о признании утратившими силу отдельных положений приказа Федеральной налоговой службы от 17.02.2011 N ММВ-7-2/169@";</w:t>
            </w:r>
          </w:p>
          <w:p w:rsidR="00852696" w:rsidRDefault="00852696">
            <w:pPr>
              <w:pStyle w:val="ConsPlusNormal"/>
              <w:ind w:firstLine="283"/>
              <w:jc w:val="both"/>
            </w:pPr>
            <w:r>
              <w:t xml:space="preserve">12.11. </w:t>
            </w:r>
            <w:hyperlink r:id="rId6009" w:history="1">
              <w:r>
                <w:rPr>
                  <w:color w:val="0000FF"/>
                </w:rPr>
                <w:t>приказ</w:t>
              </w:r>
            </w:hyperlink>
            <w:r>
              <w:t xml:space="preserve"> ФНС России от 10 марта 2016 г. N ММВ-7-2/122@ "Об утверждении форм и формата представления Информации о выявлении нового объекта обложения торговым сбором, Информации о выявлении недостоверных сведений в отношении объекта обложения торговым сбором в электронной форме, порядка их направления в налоговый орган";</w:t>
            </w:r>
          </w:p>
        </w:tc>
      </w:tr>
      <w:tr w:rsidR="00852696">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12.12. </w:t>
            </w:r>
            <w:hyperlink r:id="rId6010" w:history="1">
              <w:r>
                <w:rPr>
                  <w:color w:val="0000FF"/>
                </w:rPr>
                <w:t>приказ</w:t>
              </w:r>
            </w:hyperlink>
            <w:r>
              <w:t xml:space="preserve"> от 29 мая 2017 г. МВД России N 317 и ФНС России N ММВ-7-2/481@ "О порядке представления результатов оперативно-розыскной деятельности налоговому органу";</w:t>
            </w:r>
          </w:p>
          <w:p w:rsidR="00852696" w:rsidRDefault="00852696">
            <w:pPr>
              <w:pStyle w:val="ConsPlusNormal"/>
              <w:ind w:firstLine="283"/>
              <w:jc w:val="both"/>
            </w:pPr>
            <w:r>
              <w:t xml:space="preserve">12.13. </w:t>
            </w:r>
            <w:hyperlink r:id="rId6011" w:history="1">
              <w:r>
                <w:rPr>
                  <w:color w:val="0000FF"/>
                </w:rPr>
                <w:t>приказ</w:t>
              </w:r>
            </w:hyperlink>
            <w:r>
              <w:t xml:space="preserve"> от 20 ноября 2017 г. ФНС России N ММВ-7-2/950@ и ФТС России N 1815 "О порядке представления результатов оперативно-розыскной деятельности налоговому органу";</w:t>
            </w:r>
          </w:p>
          <w:p w:rsidR="00852696" w:rsidRDefault="00852696">
            <w:pPr>
              <w:pStyle w:val="ConsPlusNormal"/>
              <w:ind w:firstLine="283"/>
              <w:jc w:val="both"/>
            </w:pPr>
            <w:r>
              <w:t xml:space="preserve">12.14. </w:t>
            </w:r>
            <w:hyperlink r:id="rId6012" w:history="1">
              <w:r>
                <w:rPr>
                  <w:color w:val="0000FF"/>
                </w:rPr>
                <w:t>приказ</w:t>
              </w:r>
            </w:hyperlink>
            <w:r>
              <w:t xml:space="preserve"> ФНС России от 19 июля 2018 г. N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852696" w:rsidRDefault="00852696">
            <w:pPr>
              <w:pStyle w:val="ConsPlusNormal"/>
              <w:ind w:firstLine="283"/>
              <w:jc w:val="both"/>
            </w:pPr>
            <w:r>
              <w:t xml:space="preserve">12.15. </w:t>
            </w:r>
            <w:hyperlink r:id="rId6013" w:history="1">
              <w:r>
                <w:rPr>
                  <w:color w:val="0000FF"/>
                </w:rPr>
                <w:t>приказ</w:t>
              </w:r>
            </w:hyperlink>
            <w:r>
              <w:t xml:space="preserve"> ФНС России от 7 ноября 2018 г. N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w:t>
            </w:r>
            <w:r>
              <w:lastRenderedPageBreak/>
              <w:t>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852696" w:rsidRDefault="00852696">
            <w:pPr>
              <w:pStyle w:val="ConsPlusNormal"/>
              <w:ind w:firstLine="283"/>
              <w:jc w:val="both"/>
            </w:pPr>
            <w:r>
              <w:t xml:space="preserve">12.16. </w:t>
            </w:r>
            <w:hyperlink r:id="rId6014" w:history="1">
              <w:r>
                <w:rPr>
                  <w:color w:val="0000FF"/>
                </w:rPr>
                <w:t>приказ</w:t>
              </w:r>
            </w:hyperlink>
            <w:r>
              <w:t xml:space="preserve"> ФНС России от 20 декабря 2018 г. N ММВ-7-2/824@ "Об утверждении образца запроса налогового органа юридическому лицу, предусмотренного пунктом 6 статьи 6.1 Федерального закона от 7 августа 2001 г. N 115-ФЗ "О противодействии легализации (отмыванию) доходов, полученных преступным путем, и финансированию терроризма", на бумажном носителе";</w:t>
            </w:r>
          </w:p>
          <w:p w:rsidR="00852696" w:rsidRDefault="00852696">
            <w:pPr>
              <w:pStyle w:val="ConsPlusNormal"/>
              <w:ind w:firstLine="283"/>
              <w:jc w:val="both"/>
            </w:pPr>
            <w:r>
              <w:t xml:space="preserve">12.17. </w:t>
            </w:r>
            <w:hyperlink r:id="rId6015" w:history="1">
              <w:r>
                <w:rPr>
                  <w:color w:val="0000FF"/>
                </w:rPr>
                <w:t>приказ</w:t>
              </w:r>
            </w:hyperlink>
            <w:r>
              <w:t xml:space="preserve"> ФНС России от 24 апреля 2019 г. N ММВ-7-2/204@ "Об утверждении формы и формата представления уведомления о невозможности представления в установленные сроки документов (информации) в электронной форме".</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12.1. порядок формирования плана выездных налоговых проверок;</w:t>
            </w:r>
          </w:p>
          <w:p w:rsidR="00852696" w:rsidRDefault="00852696">
            <w:pPr>
              <w:pStyle w:val="ConsPlusNormal"/>
              <w:ind w:firstLine="283"/>
              <w:jc w:val="both"/>
            </w:pPr>
            <w:r>
              <w:t>12.2. особенности проведения выездных налоговых проверок, в т.ч. консолидированной группы налогоплательщиков, а также организаций, имеющих филиалы;</w:t>
            </w:r>
          </w:p>
          <w:p w:rsidR="00852696" w:rsidRDefault="00852696">
            <w:pPr>
              <w:pStyle w:val="ConsPlusNormal"/>
              <w:ind w:firstLine="283"/>
              <w:jc w:val="both"/>
            </w:pPr>
            <w:r>
              <w:t>12.3. порядок и сроки проведения выездных налоговых проверок;</w:t>
            </w:r>
          </w:p>
          <w:p w:rsidR="00852696" w:rsidRDefault="00852696">
            <w:pPr>
              <w:pStyle w:val="ConsPlusNormal"/>
              <w:ind w:firstLine="283"/>
              <w:jc w:val="both"/>
            </w:pPr>
            <w:r>
              <w:t>12.4. порядок и сроки рассмотрения материалов налоговой проверки;</w:t>
            </w:r>
          </w:p>
          <w:p w:rsidR="00852696" w:rsidRDefault="00852696">
            <w:pPr>
              <w:pStyle w:val="ConsPlusNormal"/>
              <w:ind w:firstLine="283"/>
              <w:jc w:val="both"/>
            </w:pPr>
            <w:r>
              <w:t>12.5. порядок осуществления мероприятий налогового контроля при проведении выездных налоговых проверок;</w:t>
            </w:r>
          </w:p>
          <w:p w:rsidR="00852696" w:rsidRDefault="00852696">
            <w:pPr>
              <w:pStyle w:val="ConsPlusNormal"/>
              <w:ind w:firstLine="283"/>
              <w:jc w:val="both"/>
            </w:pPr>
            <w:r>
              <w:t>12.6. порядок и сроки проведения дополнительных мероприятий налогового контроля;</w:t>
            </w:r>
          </w:p>
          <w:p w:rsidR="00852696" w:rsidRDefault="00852696">
            <w:pPr>
              <w:pStyle w:val="ConsPlusNormal"/>
              <w:ind w:firstLine="283"/>
              <w:jc w:val="both"/>
            </w:pPr>
            <w:r>
              <w:t xml:space="preserve">12.7. порядок и сроки оформления результатов </w:t>
            </w:r>
            <w:r>
              <w:lastRenderedPageBreak/>
              <w:t>выездной налоговой проверки и вынесения решения по ней.</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отбор налогоплательщиков для формирования плана выездных налоговых проверок;</w:t>
            </w:r>
          </w:p>
          <w:p w:rsidR="00852696" w:rsidRDefault="00852696">
            <w:pPr>
              <w:pStyle w:val="ConsPlusNormal"/>
              <w:ind w:firstLine="283"/>
              <w:jc w:val="both"/>
            </w:pPr>
            <w:r>
              <w:t>проведение мероприятий налогового контроля в ходе осуществления предпроверочного анализа;</w:t>
            </w:r>
          </w:p>
          <w:p w:rsidR="00852696" w:rsidRDefault="00852696">
            <w:pPr>
              <w:pStyle w:val="ConsPlusNormal"/>
              <w:ind w:firstLine="283"/>
              <w:jc w:val="both"/>
            </w:pPr>
            <w:r>
              <w:t>подготовка решения о проведении выездной налоговой проверки;</w:t>
            </w:r>
          </w:p>
          <w:p w:rsidR="00852696" w:rsidRDefault="00852696">
            <w:pPr>
              <w:pStyle w:val="ConsPlusNormal"/>
              <w:ind w:firstLine="283"/>
              <w:jc w:val="both"/>
            </w:pPr>
            <w:r>
              <w:t>организация и проведение выездной налоговой проверки;</w:t>
            </w:r>
          </w:p>
          <w:p w:rsidR="00852696" w:rsidRDefault="00852696">
            <w:pPr>
              <w:pStyle w:val="ConsPlusNormal"/>
              <w:ind w:firstLine="283"/>
              <w:jc w:val="both"/>
            </w:pPr>
            <w:r>
              <w:t>оформление результатов выездной налоговой проверки и мероприятий налогового контроля;</w:t>
            </w:r>
          </w:p>
          <w:p w:rsidR="00852696" w:rsidRDefault="00852696">
            <w:pPr>
              <w:pStyle w:val="ConsPlusNormal"/>
              <w:ind w:firstLine="283"/>
              <w:jc w:val="both"/>
            </w:pPr>
            <w:r>
              <w:t xml:space="preserve">подготовка и направление материалов налоговой проверки в следственные органы в соответствии с положениями </w:t>
            </w:r>
            <w:hyperlink r:id="rId6016" w:history="1">
              <w:r>
                <w:rPr>
                  <w:color w:val="0000FF"/>
                </w:rPr>
                <w:t>статей 32</w:t>
              </w:r>
            </w:hyperlink>
            <w:r>
              <w:t xml:space="preserve"> и </w:t>
            </w:r>
            <w:hyperlink r:id="rId6017" w:history="1">
              <w:r>
                <w:rPr>
                  <w:color w:val="0000FF"/>
                </w:rPr>
                <w:t>82</w:t>
              </w:r>
            </w:hyperlink>
            <w:r>
              <w:t xml:space="preserve"> Налогового кодекса Российской Федерации.</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П.23.12. Вид профессиональной служебной деятельности</w:t>
      </w:r>
    </w:p>
    <w:p w:rsidR="00852696" w:rsidRDefault="00852696">
      <w:pPr>
        <w:pStyle w:val="ConsPlusNormal"/>
        <w:jc w:val="center"/>
      </w:pPr>
      <w:r>
        <w:t>Осуществление налогового контроля</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Досудебное урегулирование налоговых споров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both"/>
            </w:pPr>
            <w:r>
              <w:t>II. Требования к профессиональным знаниям</w:t>
            </w:r>
          </w:p>
        </w:tc>
        <w:tc>
          <w:tcPr>
            <w:tcW w:w="1984" w:type="dxa"/>
            <w:vMerge w:val="restart"/>
            <w:vAlign w:val="center"/>
          </w:tcPr>
          <w:p w:rsidR="00852696" w:rsidRDefault="00852696">
            <w:pPr>
              <w:pStyle w:val="ConsPlusNormal"/>
              <w:jc w:val="both"/>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12.1.1. </w:t>
            </w:r>
            <w:hyperlink r:id="rId6018" w:history="1">
              <w:r>
                <w:rPr>
                  <w:color w:val="0000FF"/>
                </w:rPr>
                <w:t>Конституция</w:t>
              </w:r>
            </w:hyperlink>
            <w:r>
              <w:t xml:space="preserve"> Российской Федерации (принята всенародным голосованием 12.12.1993);</w:t>
            </w:r>
          </w:p>
          <w:p w:rsidR="00852696" w:rsidRDefault="00852696">
            <w:pPr>
              <w:pStyle w:val="ConsPlusNormal"/>
              <w:ind w:firstLine="283"/>
              <w:jc w:val="both"/>
            </w:pPr>
            <w:r>
              <w:t xml:space="preserve">12.1.2. </w:t>
            </w:r>
            <w:hyperlink r:id="rId6019"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12.1.3. Налоговый </w:t>
            </w:r>
            <w:hyperlink r:id="rId6020"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12.1.4. </w:t>
            </w:r>
            <w:hyperlink r:id="rId6021" w:history="1">
              <w:r>
                <w:rPr>
                  <w:color w:val="0000FF"/>
                </w:rPr>
                <w:t>Закон</w:t>
              </w:r>
            </w:hyperlink>
            <w:r>
              <w:t xml:space="preserve"> Российской Федерации от 21 марта 1991 г. N 943-1 "О налоговых органах Российской Федерации";</w:t>
            </w:r>
          </w:p>
          <w:p w:rsidR="00852696" w:rsidRDefault="00852696">
            <w:pPr>
              <w:pStyle w:val="ConsPlusNormal"/>
              <w:ind w:firstLine="283"/>
              <w:jc w:val="both"/>
            </w:pPr>
            <w:r>
              <w:t xml:space="preserve">12.1.5. Федеральный </w:t>
            </w:r>
            <w:hyperlink r:id="rId6022"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12.1.6. Федеральный </w:t>
            </w:r>
            <w:hyperlink r:id="rId6023"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12.1.7. Федеральный </w:t>
            </w:r>
            <w:hyperlink r:id="rId6024"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12.1.8. </w:t>
            </w:r>
            <w:hyperlink r:id="rId6025"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w:t>
            </w:r>
            <w: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52696" w:rsidRDefault="00852696">
            <w:pPr>
              <w:pStyle w:val="ConsPlusNormal"/>
              <w:ind w:firstLine="283"/>
              <w:jc w:val="both"/>
            </w:pPr>
            <w:r>
              <w:t xml:space="preserve">12.1.9. </w:t>
            </w:r>
            <w:hyperlink r:id="rId6026" w:history="1">
              <w:r>
                <w:rPr>
                  <w:color w:val="0000FF"/>
                </w:rPr>
                <w:t>Приказ</w:t>
              </w:r>
            </w:hyperlink>
            <w: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2013 - 2018 годы";</w:t>
            </w:r>
          </w:p>
          <w:p w:rsidR="00852696" w:rsidRDefault="00852696">
            <w:pPr>
              <w:pStyle w:val="ConsPlusNormal"/>
              <w:ind w:firstLine="283"/>
              <w:jc w:val="both"/>
            </w:pPr>
            <w:r>
              <w:t>12.1.10. Основные положения постановлений Пленумов Высших Судов Российской Федерации в области налогового законодательства (часть I).</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12.1.1. отечественная и зарубежная практика применения института досудебного урегулирования налоговых споров;</w:t>
            </w:r>
          </w:p>
          <w:p w:rsidR="00852696" w:rsidRDefault="00852696">
            <w:pPr>
              <w:pStyle w:val="ConsPlusNormal"/>
              <w:ind w:firstLine="283"/>
              <w:jc w:val="both"/>
            </w:pPr>
            <w:r>
              <w:t>12.1.2. судебная практика в области разрешения налоговых споров.</w:t>
            </w:r>
          </w:p>
        </w:tc>
      </w:tr>
      <w:tr w:rsidR="00852696">
        <w:tblPrEx>
          <w:tblBorders>
            <w:insideH w:val="single" w:sz="4" w:space="0" w:color="auto"/>
          </w:tblBorders>
        </w:tblPrEx>
        <w:tc>
          <w:tcPr>
            <w:tcW w:w="3968" w:type="dxa"/>
            <w:gridSpan w:val="2"/>
            <w:vAlign w:val="center"/>
          </w:tcPr>
          <w:p w:rsidR="00852696" w:rsidRDefault="00852696">
            <w:pPr>
              <w:pStyle w:val="ConsPlusNormal"/>
              <w:jc w:val="both"/>
            </w:pPr>
            <w:r>
              <w:t>III. Требования к умениям</w:t>
            </w:r>
          </w:p>
        </w:tc>
        <w:tc>
          <w:tcPr>
            <w:tcW w:w="5102" w:type="dxa"/>
          </w:tcPr>
          <w:p w:rsidR="00852696" w:rsidRDefault="00852696">
            <w:pPr>
              <w:pStyle w:val="ConsPlusNormal"/>
              <w:ind w:firstLine="283"/>
              <w:jc w:val="both"/>
            </w:pPr>
            <w:r>
              <w:t>работа с информационными ресурсами по направлению досудебного урегулирования споров.</w:t>
            </w:r>
          </w:p>
        </w:tc>
      </w:tr>
    </w:tbl>
    <w:p w:rsidR="00852696" w:rsidRDefault="00852696">
      <w:pPr>
        <w:pStyle w:val="ConsPlusNormal"/>
        <w:jc w:val="both"/>
      </w:pPr>
    </w:p>
    <w:p w:rsidR="00852696" w:rsidRDefault="00852696">
      <w:pPr>
        <w:pStyle w:val="ConsPlusNormal"/>
        <w:jc w:val="center"/>
      </w:pPr>
      <w:r>
        <w:t>П.23.12. Вид профессиональной служебной деятельности</w:t>
      </w:r>
    </w:p>
    <w:p w:rsidR="00852696" w:rsidRDefault="00852696">
      <w:pPr>
        <w:pStyle w:val="ConsPlusNormal"/>
        <w:jc w:val="center"/>
      </w:pPr>
      <w:r>
        <w:t>Осуществление налогового контроля</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Налоговый контроль в связи с осуществлением сделок</w:t>
      </w:r>
    </w:p>
    <w:p w:rsidR="00852696" w:rsidRDefault="00852696">
      <w:pPr>
        <w:pStyle w:val="ConsPlusNormal"/>
        <w:jc w:val="center"/>
      </w:pPr>
      <w:r>
        <w:t>между взаимозависимыми лицами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12.2.1. Федеральный </w:t>
            </w:r>
            <w:hyperlink r:id="rId6027" w:history="1">
              <w:r>
                <w:rPr>
                  <w:color w:val="0000FF"/>
                </w:rPr>
                <w:t>закон</w:t>
              </w:r>
            </w:hyperlink>
            <w:r>
              <w:t xml:space="preserve"> от 18 июля 2011 г. N 227-ФЗ "О внесении изменений в отдельные законодательные акты Российской Федерации в связи с совершенствованием принципов </w:t>
            </w:r>
            <w:r>
              <w:lastRenderedPageBreak/>
              <w:t>определения цен для целей налогообложения";</w:t>
            </w:r>
          </w:p>
          <w:p w:rsidR="00852696" w:rsidRDefault="00852696">
            <w:pPr>
              <w:pStyle w:val="ConsPlusNormal"/>
              <w:ind w:firstLine="283"/>
              <w:jc w:val="both"/>
            </w:pPr>
            <w:r>
              <w:t xml:space="preserve">12.2.2. </w:t>
            </w:r>
            <w:hyperlink r:id="rId6028" w:history="1">
              <w:r>
                <w:rPr>
                  <w:color w:val="0000FF"/>
                </w:rPr>
                <w:t>приказ</w:t>
              </w:r>
            </w:hyperlink>
            <w:r>
              <w:t xml:space="preserve"> Минфина России от 13 ноября 2007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
          <w:p w:rsidR="00852696" w:rsidRDefault="00852696">
            <w:pPr>
              <w:pStyle w:val="ConsPlusNormal"/>
              <w:ind w:firstLine="283"/>
              <w:jc w:val="both"/>
            </w:pPr>
            <w:r>
              <w:t xml:space="preserve">12.2.3. </w:t>
            </w:r>
            <w:hyperlink r:id="rId6029" w:history="1">
              <w:r>
                <w:rPr>
                  <w:color w:val="0000FF"/>
                </w:rPr>
                <w:t>приказ</w:t>
              </w:r>
            </w:hyperlink>
            <w: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852696" w:rsidRDefault="00852696">
            <w:pPr>
              <w:pStyle w:val="ConsPlusNormal"/>
              <w:ind w:firstLine="283"/>
              <w:jc w:val="both"/>
            </w:pPr>
            <w:r>
              <w:t xml:space="preserve">12.2.4. </w:t>
            </w:r>
            <w:hyperlink r:id="rId6030" w:history="1">
              <w:r>
                <w:rPr>
                  <w:color w:val="0000FF"/>
                </w:rPr>
                <w:t>приказ</w:t>
              </w:r>
            </w:hyperlink>
            <w: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12.2.5. </w:t>
            </w:r>
            <w:hyperlink r:id="rId6031" w:history="1">
              <w:r>
                <w:rPr>
                  <w:color w:val="0000FF"/>
                </w:rPr>
                <w:t>приказ</w:t>
              </w:r>
            </w:hyperlink>
            <w: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852696" w:rsidRDefault="00852696">
            <w:pPr>
              <w:pStyle w:val="ConsPlusNormal"/>
              <w:ind w:firstLine="283"/>
              <w:jc w:val="both"/>
            </w:pPr>
            <w:r>
              <w:t xml:space="preserve">12.2.6. </w:t>
            </w:r>
            <w:hyperlink r:id="rId6032" w:history="1">
              <w:r>
                <w:rPr>
                  <w:color w:val="0000FF"/>
                </w:rPr>
                <w:t>приказ</w:t>
              </w:r>
            </w:hyperlink>
            <w: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852696" w:rsidRDefault="00852696">
            <w:pPr>
              <w:pStyle w:val="ConsPlusNormal"/>
              <w:ind w:firstLine="283"/>
              <w:jc w:val="both"/>
            </w:pPr>
            <w:r>
              <w:t xml:space="preserve">12.2.7. </w:t>
            </w:r>
            <w:hyperlink r:id="rId6033" w:history="1">
              <w:r>
                <w:rPr>
                  <w:color w:val="0000FF"/>
                </w:rPr>
                <w:t>приказ</w:t>
              </w:r>
            </w:hyperlink>
            <w:r>
              <w:t xml:space="preserve"> ФНС России от 24 апреля 2015 г. N ММВ-7-14/177@ "Об утверждении формы и формата представления в электронной форме уведомления об участии в иностранных организациях (об </w:t>
            </w:r>
            <w:r>
              <w:lastRenderedPageBreak/>
              <w:t>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852696" w:rsidRDefault="00852696">
            <w:pPr>
              <w:pStyle w:val="ConsPlusNormal"/>
              <w:ind w:firstLine="283"/>
              <w:jc w:val="both"/>
            </w:pPr>
            <w:r>
              <w:t xml:space="preserve">12.2.8. </w:t>
            </w:r>
            <w:hyperlink r:id="rId6034" w:history="1">
              <w:r>
                <w:rPr>
                  <w:color w:val="0000FF"/>
                </w:rPr>
                <w:t>приказ</w:t>
              </w:r>
            </w:hyperlink>
            <w:r>
              <w:t xml:space="preserve"> ФНС России от 13 декабря 2016 г.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852696" w:rsidRDefault="00852696">
            <w:pPr>
              <w:pStyle w:val="ConsPlusNormal"/>
              <w:ind w:firstLine="283"/>
              <w:jc w:val="both"/>
            </w:pPr>
            <w:r>
              <w:t xml:space="preserve">12.2.9. </w:t>
            </w:r>
            <w:hyperlink r:id="rId6035" w:history="1">
              <w:r>
                <w:rPr>
                  <w:color w:val="0000FF"/>
                </w:rPr>
                <w:t>приказ</w:t>
              </w:r>
            </w:hyperlink>
            <w:r>
              <w:t xml:space="preserve"> Минпромторга России от 28 апреля 2018 г. N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статьей 105.14 части первой Налогового кодекса Российской Федерации";</w:t>
            </w:r>
          </w:p>
          <w:p w:rsidR="00852696" w:rsidRDefault="00852696">
            <w:pPr>
              <w:pStyle w:val="ConsPlusNormal"/>
              <w:ind w:firstLine="283"/>
              <w:jc w:val="both"/>
            </w:pPr>
            <w:r>
              <w:t xml:space="preserve">12.2.10. </w:t>
            </w:r>
            <w:hyperlink r:id="rId6036" w:history="1">
              <w:r>
                <w:rPr>
                  <w:color w:val="0000FF"/>
                </w:rPr>
                <w:t>приказ</w:t>
              </w:r>
            </w:hyperlink>
            <w:r>
              <w:t xml:space="preserve"> ФНС России от 7 мая 2018 г.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852696" w:rsidRDefault="00852696">
            <w:pPr>
              <w:pStyle w:val="ConsPlusNormal"/>
              <w:ind w:firstLine="283"/>
              <w:jc w:val="both"/>
            </w:pPr>
            <w:r>
              <w:t xml:space="preserve">12.2.11. </w:t>
            </w:r>
            <w:hyperlink r:id="rId6037" w:history="1">
              <w:r>
                <w:rPr>
                  <w:color w:val="0000FF"/>
                </w:rPr>
                <w:t>приказ</w:t>
              </w:r>
            </w:hyperlink>
            <w:r>
              <w:t xml:space="preserve"> ФНС России от 7 ноября 2018 г. N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w:t>
            </w:r>
            <w:r>
              <w:lastRenderedPageBreak/>
              <w:t>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12.2.1. общие положения о налоговом контроле;</w:t>
            </w:r>
          </w:p>
          <w:p w:rsidR="00852696" w:rsidRDefault="00852696">
            <w:pPr>
              <w:pStyle w:val="ConsPlusNormal"/>
              <w:ind w:firstLine="283"/>
              <w:jc w:val="both"/>
            </w:pPr>
            <w:r>
              <w:t>12.2.2. порядок и сроки проведения налоговых проверок;</w:t>
            </w:r>
          </w:p>
          <w:p w:rsidR="00852696" w:rsidRDefault="00852696">
            <w:pPr>
              <w:pStyle w:val="ConsPlusNormal"/>
              <w:ind w:firstLine="283"/>
              <w:jc w:val="both"/>
            </w:pPr>
            <w:r>
              <w:t>12.2.3. особенности проведения выездных налоговых проверок, в т.ч. консолидированной группы налогоплательщиков;</w:t>
            </w:r>
          </w:p>
          <w:p w:rsidR="00852696" w:rsidRDefault="00852696">
            <w:pPr>
              <w:pStyle w:val="ConsPlusNormal"/>
              <w:ind w:firstLine="283"/>
              <w:jc w:val="both"/>
            </w:pPr>
            <w:r>
              <w:t>12.2.4. порядок и сроки рассмотрения материалов налоговых проверок;</w:t>
            </w:r>
          </w:p>
          <w:p w:rsidR="00852696" w:rsidRDefault="00852696">
            <w:pPr>
              <w:pStyle w:val="ConsPlusNormal"/>
              <w:ind w:firstLine="283"/>
              <w:jc w:val="both"/>
            </w:pPr>
            <w:r>
              <w:t>12.2.5. порядок осуществления мероприятий налогового контроля при проведении налоговых проверок;</w:t>
            </w:r>
          </w:p>
          <w:p w:rsidR="00852696" w:rsidRDefault="00852696">
            <w:pPr>
              <w:pStyle w:val="ConsPlusNormal"/>
              <w:ind w:firstLine="283"/>
              <w:jc w:val="both"/>
            </w:pPr>
            <w:r>
              <w:t>12.2.6. правила и методы трансфертного ценообразования;</w:t>
            </w:r>
          </w:p>
          <w:p w:rsidR="00852696" w:rsidRDefault="00852696">
            <w:pPr>
              <w:pStyle w:val="ConsPlusNormal"/>
              <w:ind w:firstLine="283"/>
              <w:jc w:val="both"/>
            </w:pPr>
            <w:r>
              <w:t>12.2.7. принципы контроля цен для целей налогообложения в Российской Федерации и рекомендации ОЭСР в отношении трансфертного ценообразования;</w:t>
            </w:r>
          </w:p>
          <w:p w:rsidR="00852696" w:rsidRDefault="00852696">
            <w:pPr>
              <w:pStyle w:val="ConsPlusNormal"/>
              <w:ind w:firstLine="283"/>
              <w:jc w:val="both"/>
            </w:pPr>
            <w:r>
              <w:t>12.2.8. понятие функционального анализа и выбор метода ценообразования для налоговых целей;</w:t>
            </w:r>
          </w:p>
          <w:p w:rsidR="00852696" w:rsidRDefault="00852696">
            <w:pPr>
              <w:pStyle w:val="ConsPlusNormal"/>
              <w:ind w:firstLine="283"/>
              <w:jc w:val="both"/>
            </w:pPr>
            <w:r>
              <w:t>12.2.9. арбитражная практика в Российской Федерации по вопросам определения рыночных цен для целей налогообложения;</w:t>
            </w:r>
          </w:p>
          <w:p w:rsidR="00852696" w:rsidRDefault="00852696">
            <w:pPr>
              <w:pStyle w:val="ConsPlusNormal"/>
              <w:ind w:firstLine="283"/>
              <w:jc w:val="both"/>
            </w:pPr>
            <w:r>
              <w:t>12.2.10. характеристика компаний с учетом их функционального профиля и взаимосвязь с выбором метода определения рыночных цен;</w:t>
            </w:r>
          </w:p>
          <w:p w:rsidR="00852696" w:rsidRDefault="00852696">
            <w:pPr>
              <w:pStyle w:val="ConsPlusNormal"/>
              <w:ind w:firstLine="283"/>
              <w:jc w:val="both"/>
            </w:pPr>
            <w:r>
              <w:t>12.2.11. понятие ценообразование в сделках с нематериальными активами для налоговых целей;</w:t>
            </w:r>
          </w:p>
          <w:p w:rsidR="00852696" w:rsidRDefault="00852696">
            <w:pPr>
              <w:pStyle w:val="ConsPlusNormal"/>
              <w:ind w:firstLine="283"/>
              <w:jc w:val="both"/>
            </w:pPr>
            <w:r>
              <w:t>12.2.12. порядок определения рыночного интервала рентабельности;</w:t>
            </w:r>
          </w:p>
          <w:p w:rsidR="00852696" w:rsidRDefault="00852696">
            <w:pPr>
              <w:pStyle w:val="ConsPlusNormal"/>
              <w:ind w:firstLine="283"/>
              <w:jc w:val="both"/>
            </w:pPr>
            <w:r>
              <w:t>12.2.13. особенности ценообразования на услуги: методика распределения затрат для расчета стоимости услуг и применение надбавки;</w:t>
            </w:r>
          </w:p>
          <w:p w:rsidR="00852696" w:rsidRDefault="00852696">
            <w:pPr>
              <w:pStyle w:val="ConsPlusNormal"/>
              <w:ind w:firstLine="283"/>
              <w:jc w:val="both"/>
            </w:pPr>
            <w:r>
              <w:t>12.2.14. возможные пути предотвращения/разрешения споров с налоговыми органами по вопросам, связанным с контролем цен для целей налогообложения;</w:t>
            </w:r>
          </w:p>
          <w:p w:rsidR="00852696" w:rsidRDefault="00852696">
            <w:pPr>
              <w:pStyle w:val="ConsPlusNormal"/>
              <w:ind w:firstLine="283"/>
              <w:jc w:val="both"/>
            </w:pPr>
            <w:r>
              <w:t>12.2.15.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852696" w:rsidRDefault="00852696">
            <w:pPr>
              <w:pStyle w:val="ConsPlusNormal"/>
              <w:ind w:firstLine="283"/>
              <w:jc w:val="both"/>
            </w:pPr>
            <w:r>
              <w:t xml:space="preserve">12.2.16. методы, используемые при определении для целей налогообложения доходов (прибыли, </w:t>
            </w:r>
            <w:r>
              <w:lastRenderedPageBreak/>
              <w:t>выручки) в сделках, сторонами которых являются взаимозависимые лица;</w:t>
            </w:r>
          </w:p>
          <w:p w:rsidR="00852696" w:rsidRDefault="00852696">
            <w:pPr>
              <w:pStyle w:val="ConsPlusNormal"/>
              <w:ind w:firstLine="283"/>
              <w:jc w:val="both"/>
            </w:pPr>
            <w:r>
              <w:t>12.2.17. понятие соглашения о ценообразовании для целей налогообложения;</w:t>
            </w:r>
          </w:p>
          <w:p w:rsidR="00852696" w:rsidRDefault="00852696">
            <w:pPr>
              <w:pStyle w:val="ConsPlusNormal"/>
              <w:ind w:firstLine="283"/>
              <w:jc w:val="both"/>
            </w:pPr>
            <w:r>
              <w:t>12.2.18.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852696" w:rsidRDefault="00852696">
            <w:pPr>
              <w:pStyle w:val="ConsPlusNormal"/>
              <w:ind w:firstLine="283"/>
              <w:jc w:val="both"/>
            </w:pPr>
            <w:r>
              <w:t>12.2.19.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Контроль за проведением (сопровождение) выездной налоговой проверки, а также оформление и рассмотрение ее результатов в соответствии с порядком и соблюдением сроков.</w:t>
            </w:r>
          </w:p>
          <w:p w:rsidR="00852696" w:rsidRDefault="00852696">
            <w:pPr>
              <w:pStyle w:val="ConsPlusNormal"/>
              <w:ind w:firstLine="283"/>
              <w:jc w:val="both"/>
            </w:pPr>
            <w:r>
              <w:t>Подготовка заключений в отношении актов выездной налоговой проверки.</w:t>
            </w:r>
          </w:p>
          <w:p w:rsidR="00852696" w:rsidRDefault="00852696">
            <w:pPr>
              <w:pStyle w:val="ConsPlusNormal"/>
              <w:ind w:firstLine="283"/>
              <w:jc w:val="both"/>
            </w:pPr>
            <w:r>
              <w:t>Формирование плана проведения проверок полноты исчисления и уплаты налогов в связи с совершением сделок между взаимозависимыми лицами.</w:t>
            </w:r>
          </w:p>
        </w:tc>
      </w:tr>
    </w:tbl>
    <w:p w:rsidR="00852696" w:rsidRDefault="00852696">
      <w:pPr>
        <w:pStyle w:val="ConsPlusNormal"/>
        <w:jc w:val="both"/>
      </w:pPr>
    </w:p>
    <w:p w:rsidR="00852696" w:rsidRDefault="00852696">
      <w:pPr>
        <w:pStyle w:val="ConsPlusNormal"/>
        <w:jc w:val="center"/>
      </w:pPr>
      <w:r>
        <w:t>П.23.12. Вид профессиональной служебной деятельности</w:t>
      </w:r>
    </w:p>
    <w:p w:rsidR="00852696" w:rsidRDefault="00852696">
      <w:pPr>
        <w:pStyle w:val="ConsPlusNormal"/>
        <w:jc w:val="center"/>
      </w:pPr>
      <w:r>
        <w:t>Осуществление налогового контроля</w:t>
      </w:r>
    </w:p>
    <w:p w:rsidR="00852696" w:rsidRDefault="00852696">
      <w:pPr>
        <w:pStyle w:val="ConsPlusNormal"/>
        <w:jc w:val="center"/>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Международный обмен информацией с компетентными органами</w:t>
      </w:r>
    </w:p>
    <w:p w:rsidR="00852696" w:rsidRDefault="00852696">
      <w:pPr>
        <w:pStyle w:val="ConsPlusNormal"/>
        <w:jc w:val="center"/>
      </w:pPr>
      <w:r>
        <w:t>иностранных государств в сфере налогообложения</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12.3.1. Федеральный </w:t>
            </w:r>
            <w:hyperlink r:id="rId6038" w:history="1">
              <w:r>
                <w:rPr>
                  <w:color w:val="0000FF"/>
                </w:rPr>
                <w:t>закон</w:t>
              </w:r>
            </w:hyperlink>
            <w:r>
              <w:t xml:space="preserve"> от 4 ноября 2014 г. N 325-ФЗ "О ратификации Конвенции о взаимной административной помощи по налоговым делам";</w:t>
            </w:r>
          </w:p>
          <w:p w:rsidR="00852696" w:rsidRDefault="00852696">
            <w:pPr>
              <w:pStyle w:val="ConsPlusNormal"/>
              <w:ind w:firstLine="283"/>
              <w:jc w:val="both"/>
            </w:pPr>
            <w:r>
              <w:t xml:space="preserve">12.3.2. </w:t>
            </w:r>
            <w:hyperlink r:id="rId6039" w:history="1">
              <w:r>
                <w:rPr>
                  <w:color w:val="0000FF"/>
                </w:rPr>
                <w:t>постановление</w:t>
              </w:r>
            </w:hyperlink>
            <w:r>
              <w:t xml:space="preserve"> Правительства Российской Федерации от 2 декабря 1994 г.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852696" w:rsidRDefault="00852696">
            <w:pPr>
              <w:pStyle w:val="ConsPlusNormal"/>
              <w:ind w:firstLine="283"/>
              <w:jc w:val="both"/>
            </w:pPr>
            <w:r>
              <w:t xml:space="preserve">12.3.3. </w:t>
            </w:r>
            <w:hyperlink r:id="rId6040" w:history="1">
              <w:r>
                <w:rPr>
                  <w:color w:val="0000FF"/>
                </w:rPr>
                <w:t>постановление</w:t>
              </w:r>
            </w:hyperlink>
            <w:r>
              <w:t xml:space="preserve"> Правительства Российской Федерации от 14 декабря 2000 г. N 953 "Об </w:t>
            </w:r>
            <w:r>
              <w:lastRenderedPageBreak/>
              <w:t>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852696" w:rsidRDefault="00852696">
            <w:pPr>
              <w:pStyle w:val="ConsPlusNormal"/>
              <w:ind w:firstLine="283"/>
              <w:jc w:val="both"/>
            </w:pPr>
            <w:r>
              <w:t xml:space="preserve">12.3.4. </w:t>
            </w:r>
            <w:hyperlink r:id="rId6041" w:history="1">
              <w:r>
                <w:rPr>
                  <w:color w:val="0000FF"/>
                </w:rPr>
                <w:t>постановление</w:t>
              </w:r>
            </w:hyperlink>
            <w:r>
              <w:t xml:space="preserve"> Правительства Российской Федерации от 24 февраля 2010 г. N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w:t>
            </w:r>
          </w:p>
          <w:p w:rsidR="00852696" w:rsidRDefault="00852696">
            <w:pPr>
              <w:pStyle w:val="ConsPlusNormal"/>
              <w:ind w:firstLine="283"/>
              <w:jc w:val="both"/>
            </w:pPr>
            <w:r>
              <w:t xml:space="preserve">12.3.5. </w:t>
            </w:r>
            <w:hyperlink r:id="rId6042" w:history="1">
              <w:r>
                <w:rPr>
                  <w:color w:val="0000FF"/>
                </w:rPr>
                <w:t>постановление</w:t>
              </w:r>
            </w:hyperlink>
            <w:r>
              <w:t xml:space="preserve"> Правительства Российской Федерации от 14 августа 2014 г. N 805 "О заключении соглашений об обмене информацией по налоговым делам";</w:t>
            </w:r>
          </w:p>
          <w:p w:rsidR="00852696" w:rsidRDefault="00852696">
            <w:pPr>
              <w:pStyle w:val="ConsPlusNormal"/>
              <w:ind w:firstLine="283"/>
              <w:jc w:val="both"/>
            </w:pPr>
            <w:r>
              <w:t xml:space="preserve">12.3.6. </w:t>
            </w:r>
            <w:hyperlink r:id="rId6043" w:history="1">
              <w:r>
                <w:rPr>
                  <w:color w:val="0000FF"/>
                </w:rPr>
                <w:t>Конвенция</w:t>
              </w:r>
            </w:hyperlink>
            <w:r>
              <w:t xml:space="preserve"> о взаимной административной помощи по налоговым делам (ETS N 127) от 25 января 1988 г.;</w:t>
            </w:r>
          </w:p>
          <w:p w:rsidR="00852696" w:rsidRDefault="00852696">
            <w:pPr>
              <w:pStyle w:val="ConsPlusNormal"/>
              <w:ind w:firstLine="283"/>
              <w:jc w:val="both"/>
            </w:pPr>
            <w:r>
              <w:t>12.3.7. действующие двусторонние международные договоры Российской Федерации об избегании двойного налогообложения;</w:t>
            </w:r>
          </w:p>
          <w:p w:rsidR="00852696" w:rsidRDefault="00852696">
            <w:pPr>
              <w:pStyle w:val="ConsPlusNormal"/>
              <w:ind w:firstLine="283"/>
              <w:jc w:val="both"/>
            </w:pPr>
            <w:r>
              <w:t xml:space="preserve">12.3.8. многостороннее </w:t>
            </w:r>
            <w:hyperlink r:id="rId6044" w:history="1">
              <w:r>
                <w:rPr>
                  <w:color w:val="0000FF"/>
                </w:rPr>
                <w:t>Соглашение</w:t>
              </w:r>
            </w:hyperlink>
            <w:r>
              <w:t xml:space="preserve"> компетентных органов об автоматическом обмене финансовой информацией от 29 октября 2014 г.;</w:t>
            </w:r>
          </w:p>
          <w:p w:rsidR="00852696" w:rsidRDefault="00852696">
            <w:pPr>
              <w:pStyle w:val="ConsPlusNormal"/>
              <w:ind w:firstLine="283"/>
              <w:jc w:val="both"/>
            </w:pPr>
            <w:r>
              <w:t>12.3.9. 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государствами участниками СНГ;</w:t>
            </w:r>
          </w:p>
          <w:p w:rsidR="00852696" w:rsidRDefault="00852696">
            <w:pPr>
              <w:pStyle w:val="ConsPlusNormal"/>
              <w:ind w:firstLine="283"/>
              <w:jc w:val="both"/>
            </w:pPr>
            <w:r>
              <w:t>12.3.10. межправительственные соглашения о сотрудничестве и обмене информацией по вопросам соблюдения налогового законодательства, подписанных Российской Федерацией со странами дальнего зарубежья;</w:t>
            </w:r>
          </w:p>
          <w:p w:rsidR="00852696" w:rsidRDefault="00852696">
            <w:pPr>
              <w:pStyle w:val="ConsPlusNormal"/>
              <w:ind w:firstLine="283"/>
              <w:jc w:val="both"/>
            </w:pPr>
            <w:r>
              <w:t>12.3.11. межведомственные соглашения МНС России с компетентными органами иностранных государств.</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12.3.1. понятия "обмен информацией", "инициативный обмен информацией", "автоматический обмен информацией", "одновременные налоговые проверки", "налоговые проверки за границей";</w:t>
            </w:r>
          </w:p>
          <w:p w:rsidR="00852696" w:rsidRDefault="00852696">
            <w:pPr>
              <w:pStyle w:val="ConsPlusNormal"/>
              <w:ind w:firstLine="283"/>
              <w:jc w:val="both"/>
            </w:pPr>
            <w:r>
              <w:t>12.3.2. стандарт ОЭСР обмена информацией с компетентными органами иностранных государств по запросу и по собственной инициативе;</w:t>
            </w:r>
          </w:p>
          <w:p w:rsidR="00852696" w:rsidRDefault="00852696">
            <w:pPr>
              <w:pStyle w:val="ConsPlusNormal"/>
              <w:ind w:firstLine="283"/>
              <w:jc w:val="both"/>
            </w:pPr>
            <w:r>
              <w:t xml:space="preserve">12.3.3. план ОЭСР по предотвращению </w:t>
            </w:r>
            <w:r>
              <w:lastRenderedPageBreak/>
              <w:t>размывания налоговой базы и вывода прибыли из-под налогообложения</w:t>
            </w:r>
          </w:p>
          <w:p w:rsidR="00852696" w:rsidRDefault="00852696">
            <w:pPr>
              <w:pStyle w:val="ConsPlusNormal"/>
              <w:ind w:firstLine="283"/>
              <w:jc w:val="both"/>
            </w:pPr>
            <w:r>
              <w:t>12.3.4. основы международного налогообложения и налогового планирования;</w:t>
            </w:r>
          </w:p>
          <w:p w:rsidR="00852696" w:rsidRDefault="00852696">
            <w:pPr>
              <w:pStyle w:val="ConsPlusNormal"/>
              <w:ind w:firstLine="283"/>
              <w:jc w:val="both"/>
            </w:pPr>
            <w:r>
              <w:t>12.3.5. основные положения о налоговом контроле и проведении мероприятий налогового контроля.</w:t>
            </w:r>
          </w:p>
        </w:tc>
      </w:tr>
      <w:tr w:rsidR="00852696">
        <w:tblPrEx>
          <w:tblBorders>
            <w:insideH w:val="single" w:sz="4" w:space="0" w:color="auto"/>
          </w:tblBorders>
        </w:tblPrEx>
        <w:tc>
          <w:tcPr>
            <w:tcW w:w="3968" w:type="dxa"/>
            <w:gridSpan w:val="2"/>
          </w:tcPr>
          <w:p w:rsidR="00852696" w:rsidRDefault="00852696">
            <w:pPr>
              <w:pStyle w:val="ConsPlusNormal"/>
              <w:jc w:val="both"/>
            </w:pPr>
            <w:r>
              <w:lastRenderedPageBreak/>
              <w:t>III. Требования к профессиональным умениям</w:t>
            </w:r>
          </w:p>
        </w:tc>
        <w:tc>
          <w:tcPr>
            <w:tcW w:w="5102" w:type="dxa"/>
          </w:tcPr>
          <w:p w:rsidR="00852696" w:rsidRDefault="00852696">
            <w:pPr>
              <w:pStyle w:val="ConsPlusNormal"/>
              <w:ind w:firstLine="283"/>
              <w:jc w:val="both"/>
            </w:pPr>
            <w:r>
              <w:t>владение английским языком;</w:t>
            </w:r>
          </w:p>
          <w:p w:rsidR="00852696" w:rsidRDefault="00852696">
            <w:pPr>
              <w:pStyle w:val="ConsPlusNormal"/>
              <w:ind w:firstLine="283"/>
              <w:jc w:val="both"/>
            </w:pPr>
            <w:r>
              <w:t>ведение деловых переговоров на иностранном языке;</w:t>
            </w:r>
          </w:p>
          <w:p w:rsidR="00852696" w:rsidRDefault="00852696">
            <w:pPr>
              <w:pStyle w:val="ConsPlusNormal"/>
              <w:ind w:firstLine="283"/>
              <w:jc w:val="both"/>
            </w:pPr>
            <w:r>
              <w:t>умение работать в Excel, Access.</w:t>
            </w:r>
          </w:p>
        </w:tc>
      </w:tr>
    </w:tbl>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outlineLvl w:val="2"/>
      </w:pPr>
      <w:r>
        <w:t>П.23.12. Вид профессиональной служебной деятельности</w:t>
      </w:r>
    </w:p>
    <w:p w:rsidR="00852696" w:rsidRDefault="00852696">
      <w:pPr>
        <w:pStyle w:val="ConsPlusNormal"/>
        <w:jc w:val="center"/>
      </w:pPr>
      <w:r>
        <w:t>Осуществление налогового контроля</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Оперативный контроль</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tcPr>
          <w:p w:rsidR="00852696" w:rsidRDefault="00852696">
            <w:pPr>
              <w:pStyle w:val="ConsPlusNormal"/>
            </w:pPr>
          </w:p>
        </w:tc>
        <w:tc>
          <w:tcPr>
            <w:tcW w:w="1984" w:type="dxa"/>
            <w:tcBorders>
              <w:top w:val="single" w:sz="4" w:space="0" w:color="auto"/>
              <w:bottom w:val="nil"/>
            </w:tcBorders>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12.4.1. Федеральный </w:t>
            </w:r>
            <w:hyperlink r:id="rId6045" w:history="1">
              <w:r>
                <w:rPr>
                  <w:color w:val="0000FF"/>
                </w:rPr>
                <w:t>закон</w:t>
              </w:r>
            </w:hyperlink>
            <w:r>
              <w:t xml:space="preserve"> от 22 мая 2003 г. N 54-ФЗ "О применении контрольно-кассовой техники при осуществлении расчетов в Российской Федерации";</w:t>
            </w:r>
          </w:p>
          <w:p w:rsidR="00852696" w:rsidRDefault="00852696">
            <w:pPr>
              <w:pStyle w:val="ConsPlusNormal"/>
              <w:ind w:firstLine="283"/>
              <w:jc w:val="both"/>
            </w:pPr>
            <w:r>
              <w:t xml:space="preserve">12.4.2. Федеральный </w:t>
            </w:r>
            <w:hyperlink r:id="rId6046" w:history="1">
              <w:r>
                <w:rPr>
                  <w:color w:val="0000FF"/>
                </w:rPr>
                <w:t>закон</w:t>
              </w:r>
            </w:hyperlink>
            <w:r>
              <w:t xml:space="preserve"> от 11 ноября 2003 г. N 138-ФЗ "О лотереях";</w:t>
            </w:r>
          </w:p>
          <w:p w:rsidR="00852696" w:rsidRDefault="00852696">
            <w:pPr>
              <w:pStyle w:val="ConsPlusNormal"/>
              <w:ind w:firstLine="283"/>
              <w:jc w:val="both"/>
            </w:pPr>
            <w:r>
              <w:t xml:space="preserve">12.4.3. Федеральный </w:t>
            </w:r>
            <w:hyperlink r:id="rId6047" w:history="1">
              <w:r>
                <w:rPr>
                  <w:color w:val="0000FF"/>
                </w:rPr>
                <w:t>закон</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12.4.4. Федеральный </w:t>
            </w:r>
            <w:hyperlink r:id="rId6048" w:history="1">
              <w:r>
                <w:rPr>
                  <w:color w:val="0000FF"/>
                </w:rPr>
                <w:t>закон</w:t>
              </w:r>
            </w:hyperlink>
            <w:r>
              <w:t xml:space="preserve"> от 1 декабря 2007 г. N 315-ФЗ "О саморегулируемых организациях";</w:t>
            </w:r>
          </w:p>
          <w:p w:rsidR="00852696" w:rsidRDefault="00852696">
            <w:pPr>
              <w:pStyle w:val="ConsPlusNormal"/>
              <w:ind w:firstLine="283"/>
              <w:jc w:val="both"/>
            </w:pPr>
            <w:r>
              <w:t xml:space="preserve">12.4.5. Федеральный </w:t>
            </w:r>
            <w:hyperlink r:id="rId6049" w:history="1">
              <w:r>
                <w:rPr>
                  <w:color w:val="0000FF"/>
                </w:rPr>
                <w:t>закон</w:t>
              </w:r>
            </w:hyperlink>
            <w:r>
              <w:t xml:space="preserve"> от 22 декабря 2008 г. N 268-ФЗ "Технический регламент на табачную продукцию";</w:t>
            </w:r>
          </w:p>
          <w:p w:rsidR="00852696" w:rsidRDefault="00852696">
            <w:pPr>
              <w:pStyle w:val="ConsPlusNormal"/>
              <w:ind w:firstLine="283"/>
              <w:jc w:val="both"/>
            </w:pPr>
            <w:r>
              <w:t xml:space="preserve">12.4.6. Федеральный </w:t>
            </w:r>
            <w:hyperlink r:id="rId6050"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103-ФЗ от 03.06.2009, а не от 03.07.2009.</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vAlign w:val="center"/>
          </w:tcPr>
          <w:p w:rsidR="00852696" w:rsidRDefault="00852696">
            <w:pPr>
              <w:pStyle w:val="ConsPlusNormal"/>
              <w:jc w:val="center"/>
            </w:pPr>
            <w:r>
              <w:t>II. Требования к профессиональны</w:t>
            </w:r>
            <w:r>
              <w:lastRenderedPageBreak/>
              <w:t>м знаниям</w:t>
            </w:r>
          </w:p>
        </w:tc>
        <w:tc>
          <w:tcPr>
            <w:tcW w:w="1984" w:type="dxa"/>
            <w:tcBorders>
              <w:top w:val="nil"/>
              <w:bottom w:val="nil"/>
            </w:tcBorders>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top w:val="nil"/>
              <w:bottom w:val="nil"/>
            </w:tcBorders>
          </w:tcPr>
          <w:p w:rsidR="00852696" w:rsidRDefault="00852696">
            <w:pPr>
              <w:pStyle w:val="ConsPlusNormal"/>
              <w:ind w:firstLine="283"/>
              <w:jc w:val="both"/>
            </w:pPr>
            <w:r>
              <w:lastRenderedPageBreak/>
              <w:t xml:space="preserve">12.4.7. Федеральный </w:t>
            </w:r>
            <w:hyperlink r:id="rId6051" w:history="1">
              <w:r>
                <w:rPr>
                  <w:color w:val="0000FF"/>
                </w:rPr>
                <w:t>закон</w:t>
              </w:r>
            </w:hyperlink>
            <w:r>
              <w:t xml:space="preserve"> от 3 июля 2009 г. N 103-ФЗ "О деятельности по приему платежей </w:t>
            </w:r>
            <w:r>
              <w:lastRenderedPageBreak/>
              <w:t>физических лиц, осуществляемой платежными агентами";</w:t>
            </w:r>
          </w:p>
          <w:p w:rsidR="00852696" w:rsidRDefault="00852696">
            <w:pPr>
              <w:pStyle w:val="ConsPlusNormal"/>
              <w:ind w:firstLine="283"/>
              <w:jc w:val="both"/>
            </w:pPr>
            <w:r>
              <w:t xml:space="preserve">12.4.8. Федеральный </w:t>
            </w:r>
            <w:hyperlink r:id="rId6052"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12.4.9. Федеральный </w:t>
            </w:r>
            <w:hyperlink r:id="rId6053" w:history="1">
              <w:r>
                <w:rPr>
                  <w:color w:val="0000FF"/>
                </w:rPr>
                <w:t>закон</w:t>
              </w:r>
            </w:hyperlink>
            <w:r>
              <w:t xml:space="preserve"> от 27 июня 2011 г. N 161-ФЗ "О национальной платежной системе";</w:t>
            </w:r>
          </w:p>
          <w:p w:rsidR="00852696" w:rsidRDefault="00852696">
            <w:pPr>
              <w:pStyle w:val="ConsPlusNormal"/>
              <w:ind w:firstLine="283"/>
              <w:jc w:val="both"/>
            </w:pPr>
            <w:r>
              <w:t xml:space="preserve">12.4.10. </w:t>
            </w:r>
            <w:hyperlink r:id="rId6054" w:history="1">
              <w:r>
                <w:rPr>
                  <w:color w:val="0000FF"/>
                </w:rPr>
                <w:t>постановление</w:t>
              </w:r>
            </w:hyperlink>
            <w:r>
              <w:t xml:space="preserve"> Правительства Российской Федерации от 5 июля 2004 г. N 338 "О мерах по реализации Федерального закона "О лотереях";</w:t>
            </w:r>
          </w:p>
          <w:p w:rsidR="00852696" w:rsidRDefault="00852696">
            <w:pPr>
              <w:pStyle w:val="ConsPlusNormal"/>
              <w:ind w:firstLine="283"/>
              <w:jc w:val="both"/>
            </w:pPr>
            <w:r>
              <w:t xml:space="preserve">12.4.11. </w:t>
            </w:r>
            <w:hyperlink r:id="rId6055" w:history="1">
              <w:r>
                <w:rPr>
                  <w:color w:val="0000FF"/>
                </w:rPr>
                <w:t>постановление</w:t>
              </w:r>
            </w:hyperlink>
            <w:r>
              <w:t xml:space="preserve"> Правительства Российской Федерации от 23 августа 2007 г. N 540 "О составе и порядке представления организатором азартных игр сведений,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w:t>
            </w:r>
          </w:p>
          <w:p w:rsidR="00852696" w:rsidRDefault="00852696">
            <w:pPr>
              <w:pStyle w:val="ConsPlusNormal"/>
              <w:ind w:firstLine="283"/>
              <w:jc w:val="both"/>
            </w:pPr>
            <w:r>
              <w:t xml:space="preserve">12.4.12. </w:t>
            </w:r>
            <w:hyperlink r:id="rId6056" w:history="1">
              <w:r>
                <w:rPr>
                  <w:color w:val="0000FF"/>
                </w:rPr>
                <w:t>постановление</w:t>
              </w:r>
            </w:hyperlink>
            <w:r>
              <w:t xml:space="preserve"> Правительства Российской Федерации от 29 сентября 2008 г. N 724 "Об утверждении порядка ведения государственного реестра саморегулируемых организаций";</w:t>
            </w:r>
          </w:p>
          <w:p w:rsidR="00852696" w:rsidRDefault="00852696">
            <w:pPr>
              <w:pStyle w:val="ConsPlusNormal"/>
              <w:ind w:firstLine="283"/>
              <w:jc w:val="both"/>
            </w:pPr>
            <w:r>
              <w:t xml:space="preserve">12.4.13. </w:t>
            </w:r>
            <w:hyperlink r:id="rId6057" w:history="1">
              <w:r>
                <w:rPr>
                  <w:color w:val="0000FF"/>
                </w:rPr>
                <w:t>постановление</w:t>
              </w:r>
            </w:hyperlink>
            <w:r>
              <w:t xml:space="preserve"> Правительства Российской Федерации от 26 января 2010 г. N 27 "О специальных марках для маркировки табачной продукции";</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12.4.14. </w:t>
            </w:r>
            <w:hyperlink r:id="rId6058"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2696" w:rsidRDefault="00852696">
            <w:pPr>
              <w:pStyle w:val="ConsPlusNormal"/>
              <w:ind w:firstLine="283"/>
              <w:jc w:val="both"/>
            </w:pPr>
            <w:r>
              <w:t xml:space="preserve">12.4.15. </w:t>
            </w:r>
            <w:hyperlink r:id="rId6059" w:history="1">
              <w:r>
                <w:rPr>
                  <w:color w:val="0000FF"/>
                </w:rPr>
                <w:t>постановление</w:t>
              </w:r>
            </w:hyperlink>
            <w:r>
              <w:t xml:space="preserve"> Правительства Российской Федерации от 26 декабря 2011 г. N 1130 "О лицензировании деятельности по организации и проведению азартных игр в букмекерских конторах и тотализаторах";</w:t>
            </w:r>
          </w:p>
          <w:p w:rsidR="00852696" w:rsidRDefault="00852696">
            <w:pPr>
              <w:pStyle w:val="ConsPlusNormal"/>
              <w:ind w:firstLine="283"/>
              <w:jc w:val="both"/>
            </w:pPr>
            <w:r>
              <w:t xml:space="preserve">12.4.16. </w:t>
            </w:r>
            <w:hyperlink r:id="rId6060" w:history="1">
              <w:r>
                <w:rPr>
                  <w:color w:val="0000FF"/>
                </w:rPr>
                <w:t>постановление</w:t>
              </w:r>
            </w:hyperlink>
            <w:r>
              <w:t xml:space="preserve"> Правительства Российской Федерации от 11 сентября 2012 г. N 913 "Об утверждении Положения о федеральном государственном надзоре за проведением лотерей";</w:t>
            </w:r>
          </w:p>
          <w:p w:rsidR="00852696" w:rsidRDefault="00852696">
            <w:pPr>
              <w:pStyle w:val="ConsPlusNormal"/>
              <w:ind w:firstLine="283"/>
              <w:jc w:val="both"/>
            </w:pPr>
            <w:r>
              <w:t xml:space="preserve">12.4.17. </w:t>
            </w:r>
            <w:hyperlink r:id="rId6061" w:history="1">
              <w:r>
                <w:rPr>
                  <w:color w:val="0000FF"/>
                </w:rPr>
                <w:t>постановление</w:t>
              </w:r>
            </w:hyperlink>
            <w:r>
              <w:t xml:space="preserve"> Правительства Российской Федерации от 24 сентября 2012 г. N 965 "О лицензировании деятельности по производству и реализации защищенной от подделок полиграфической продукции";</w:t>
            </w:r>
          </w:p>
          <w:p w:rsidR="00852696" w:rsidRDefault="00852696">
            <w:pPr>
              <w:pStyle w:val="ConsPlusNormal"/>
              <w:ind w:firstLine="283"/>
              <w:jc w:val="both"/>
            </w:pPr>
            <w:r>
              <w:t xml:space="preserve">12.4.18. </w:t>
            </w:r>
            <w:hyperlink r:id="rId6062" w:history="1">
              <w:r>
                <w:rPr>
                  <w:color w:val="0000FF"/>
                </w:rPr>
                <w:t>постановление</w:t>
              </w:r>
            </w:hyperlink>
            <w:r>
              <w:t xml:space="preserve"> Правительства Российской Федерации от 22 ноября 2012 г. N 1202 "Об утверждении Положения о государственном </w:t>
            </w:r>
            <w:r>
              <w:lastRenderedPageBreak/>
              <w:t>надзоре за деятельностью саморегулируемых организаций";</w:t>
            </w:r>
          </w:p>
          <w:p w:rsidR="00852696" w:rsidRDefault="00852696">
            <w:pPr>
              <w:pStyle w:val="ConsPlusNormal"/>
              <w:ind w:firstLine="283"/>
              <w:jc w:val="both"/>
            </w:pPr>
            <w:r>
              <w:t xml:space="preserve">12.4.19. </w:t>
            </w:r>
            <w:hyperlink r:id="rId6063" w:history="1">
              <w:r>
                <w:rPr>
                  <w:color w:val="0000FF"/>
                </w:rPr>
                <w:t>постановление</w:t>
              </w:r>
            </w:hyperlink>
            <w:r>
              <w:t xml:space="preserve"> Правительства Российской Федерации от 4 февраля 2013 г. N 75 "Об утверждении Положения о государственном надзоре в области организации и проведения азартных игр";</w:t>
            </w:r>
          </w:p>
          <w:p w:rsidR="00852696" w:rsidRDefault="00852696">
            <w:pPr>
              <w:pStyle w:val="ConsPlusNormal"/>
              <w:ind w:firstLine="283"/>
              <w:jc w:val="both"/>
            </w:pPr>
            <w:r>
              <w:t xml:space="preserve">12.4.20. </w:t>
            </w:r>
            <w:hyperlink r:id="rId6064" w:history="1">
              <w:r>
                <w:rPr>
                  <w:color w:val="0000FF"/>
                </w:rPr>
                <w:t>постановление</w:t>
              </w:r>
            </w:hyperlink>
            <w:r>
              <w:t xml:space="preserve"> Правительства Российской Федерации от 27 января 2014 г. N 60 "Об утверждении Правил ведения в букмекерских конторах и тотализаторах учета участников азартных игр, от которых принимаются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на официальные спортивные соревнования";</w:t>
            </w:r>
          </w:p>
          <w:p w:rsidR="00852696" w:rsidRDefault="00852696">
            <w:pPr>
              <w:pStyle w:val="ConsPlusNormal"/>
              <w:ind w:firstLine="283"/>
              <w:jc w:val="both"/>
            </w:pPr>
            <w:r>
              <w:t xml:space="preserve">12.4.21. </w:t>
            </w:r>
            <w:hyperlink r:id="rId6065" w:history="1">
              <w:r>
                <w:rPr>
                  <w:color w:val="0000FF"/>
                </w:rPr>
                <w:t>постановление</w:t>
              </w:r>
            </w:hyperlink>
            <w:r>
              <w:t xml:space="preserve"> Правительства Российской Федерации от 15 марта 2017 г. N 296 "Об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(клиентом) без применения контрольно-кассовой техники";</w:t>
            </w:r>
          </w:p>
          <w:p w:rsidR="00852696" w:rsidRDefault="00852696">
            <w:pPr>
              <w:pStyle w:val="ConsPlusNormal"/>
              <w:ind w:firstLine="283"/>
              <w:jc w:val="both"/>
            </w:pPr>
            <w:r>
              <w:t xml:space="preserve">12.4.22. </w:t>
            </w:r>
            <w:hyperlink r:id="rId6066" w:history="1">
              <w:r>
                <w:rPr>
                  <w:color w:val="0000FF"/>
                </w:rPr>
                <w:t>приказ</w:t>
              </w:r>
            </w:hyperlink>
            <w:r>
              <w:t xml:space="preserve"> Минфина России от 11 октября 2011 г. N 128н "Об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w:t>
            </w: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12.4.23. </w:t>
            </w:r>
            <w:hyperlink r:id="rId6067" w:history="1">
              <w:r>
                <w:rPr>
                  <w:color w:val="0000FF"/>
                </w:rPr>
                <w:t>приказ</w:t>
              </w:r>
            </w:hyperlink>
            <w:r>
              <w:t xml:space="preserve"> Минфина России от 17 октября 2011 г. N 132н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w:t>
            </w:r>
          </w:p>
          <w:p w:rsidR="00852696" w:rsidRDefault="00852696">
            <w:pPr>
              <w:pStyle w:val="ConsPlusNormal"/>
              <w:ind w:firstLine="283"/>
              <w:jc w:val="both"/>
            </w:pPr>
            <w:r>
              <w:t xml:space="preserve">12.4.24. </w:t>
            </w:r>
            <w:hyperlink r:id="rId6068" w:history="1">
              <w:r>
                <w:rPr>
                  <w:color w:val="0000FF"/>
                </w:rPr>
                <w:t>приказ</w:t>
              </w:r>
            </w:hyperlink>
            <w:r>
              <w:t xml:space="preserve"> Минфина России от 17 октября 2011 г. N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852696" w:rsidRDefault="00852696">
            <w:pPr>
              <w:pStyle w:val="ConsPlusNormal"/>
              <w:ind w:firstLine="283"/>
              <w:jc w:val="both"/>
            </w:pPr>
            <w:r>
              <w:t xml:space="preserve">12.4.25. </w:t>
            </w:r>
            <w:hyperlink r:id="rId6069" w:history="1">
              <w:r>
                <w:rPr>
                  <w:color w:val="0000FF"/>
                </w:rPr>
                <w:t>приказ</w:t>
              </w:r>
            </w:hyperlink>
            <w:r>
              <w:t xml:space="preserve"> Минфина России от 29 июня 2012 г. N 94н "Об утверждении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w:t>
            </w:r>
            <w:r>
              <w:lastRenderedPageBreak/>
              <w:t>предпринимателями в соответствии с законодательством Российской Федерации";</w:t>
            </w:r>
          </w:p>
          <w:p w:rsidR="00852696" w:rsidRDefault="00852696">
            <w:pPr>
              <w:pStyle w:val="ConsPlusNormal"/>
              <w:ind w:firstLine="283"/>
              <w:jc w:val="both"/>
            </w:pPr>
            <w:r>
              <w:t xml:space="preserve">12.4.26. </w:t>
            </w:r>
            <w:hyperlink r:id="rId6070" w:history="1">
              <w:r>
                <w:rPr>
                  <w:color w:val="0000FF"/>
                </w:rPr>
                <w:t>приказ</w:t>
              </w:r>
            </w:hyperlink>
            <w:r>
              <w:t xml:space="preserve"> Минфина России от 22 июля 2013 г. N 69н "Об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w:t>
            </w:r>
          </w:p>
          <w:p w:rsidR="00852696" w:rsidRDefault="00852696">
            <w:pPr>
              <w:pStyle w:val="ConsPlusNormal"/>
              <w:ind w:firstLine="283"/>
              <w:jc w:val="both"/>
            </w:pPr>
            <w:r>
              <w:t xml:space="preserve">12.4.27. </w:t>
            </w:r>
            <w:hyperlink r:id="rId6071" w:history="1">
              <w:r>
                <w:rPr>
                  <w:color w:val="0000FF"/>
                </w:rPr>
                <w:t>приказ</w:t>
              </w:r>
            </w:hyperlink>
            <w:r>
              <w:t xml:space="preserve"> Минфина России от 6 февраля 2013 г. N 20н "Об утверждении Административного регламента предоставления Федеральной налоговой службой государственной услуги по выдаче специальных марок для маркировки табачной продукции, производимой на территории Российской Федерации, образца специальной марки, форм документов и Правил хранения специальных марок, предусмотренных постановлением Правительства Российской Федерации от 26 января 2010 г. N 27, и признании утратившим силу Приказа Министерства финансов Российской Федерации от 11 июня 2010 г. N 59н";</w:t>
            </w:r>
          </w:p>
          <w:p w:rsidR="00852696" w:rsidRDefault="00852696">
            <w:pPr>
              <w:pStyle w:val="ConsPlusNormal"/>
              <w:ind w:firstLine="283"/>
              <w:jc w:val="both"/>
            </w:pPr>
            <w:r>
              <w:t xml:space="preserve">12.4.28. </w:t>
            </w:r>
            <w:hyperlink r:id="rId6072" w:history="1">
              <w:r>
                <w:rPr>
                  <w:color w:val="0000FF"/>
                </w:rPr>
                <w:t>приказ</w:t>
              </w:r>
            </w:hyperlink>
            <w:r>
              <w:t xml:space="preserve"> Минфина России от 8 июля 2014 г. N 59н "Об утверждении Порядка ведения единого реестра лотерейных терминалов и состава сведений, включаемых в единый реестр лотерейных терминалов";</w:t>
            </w:r>
          </w:p>
          <w:p w:rsidR="00852696" w:rsidRDefault="00852696">
            <w:pPr>
              <w:pStyle w:val="ConsPlusNormal"/>
              <w:ind w:firstLine="283"/>
              <w:jc w:val="both"/>
            </w:pPr>
            <w:r>
              <w:t xml:space="preserve">12.4.29. </w:t>
            </w:r>
            <w:hyperlink r:id="rId6073" w:history="1">
              <w:r>
                <w:rPr>
                  <w:color w:val="0000FF"/>
                </w:rPr>
                <w:t>приказ</w:t>
              </w:r>
            </w:hyperlink>
            <w:r>
              <w:t xml:space="preserve"> Минфина России от 26 августа 2014 г. N 81н "Об утверждении формы и сроков представления отчета о всероссийской государственной лотерее".</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12.4.1. порядок применения контрольно-кассовой техники;</w:t>
            </w:r>
          </w:p>
          <w:p w:rsidR="00852696" w:rsidRDefault="00852696">
            <w:pPr>
              <w:pStyle w:val="ConsPlusNormal"/>
              <w:ind w:firstLine="283"/>
              <w:jc w:val="both"/>
            </w:pPr>
            <w:r>
              <w:t>12.4.2. основы оперативного контроля;</w:t>
            </w:r>
          </w:p>
          <w:p w:rsidR="00852696" w:rsidRDefault="00852696">
            <w:pPr>
              <w:pStyle w:val="ConsPlusNormal"/>
              <w:ind w:firstLine="283"/>
              <w:jc w:val="both"/>
            </w:pPr>
            <w:r>
              <w:t>12.4.3. способы оперативного контроля;</w:t>
            </w:r>
          </w:p>
          <w:p w:rsidR="00852696" w:rsidRDefault="00852696">
            <w:pPr>
              <w:pStyle w:val="ConsPlusNormal"/>
              <w:ind w:firstLine="283"/>
              <w:jc w:val="both"/>
            </w:pPr>
            <w:r>
              <w:t>12.4.4. организация планирования оперативного контроля;</w:t>
            </w:r>
          </w:p>
          <w:p w:rsidR="00852696" w:rsidRDefault="00852696">
            <w:pPr>
              <w:pStyle w:val="ConsPlusNormal"/>
              <w:ind w:firstLine="283"/>
              <w:jc w:val="both"/>
            </w:pPr>
            <w:r>
              <w:t>12.4.5. порядок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и использования специальных банковских счетов;</w:t>
            </w:r>
          </w:p>
          <w:p w:rsidR="00852696" w:rsidRDefault="00852696">
            <w:pPr>
              <w:pStyle w:val="ConsPlusNormal"/>
              <w:ind w:firstLine="283"/>
              <w:jc w:val="both"/>
            </w:pPr>
            <w:r>
              <w:t>12.4.6. порядок осуществления контроля и надзора в сфере госрегулируемых видов деятельности;</w:t>
            </w:r>
          </w:p>
          <w:p w:rsidR="00852696" w:rsidRDefault="00852696">
            <w:pPr>
              <w:pStyle w:val="ConsPlusNormal"/>
              <w:ind w:firstLine="283"/>
              <w:jc w:val="both"/>
            </w:pPr>
            <w:r>
              <w:t xml:space="preserve">12.4.7. порядок лицензирования деятельности по </w:t>
            </w:r>
            <w:r>
              <w:lastRenderedPageBreak/>
              <w:t>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(для ЦА ФНС России);</w:t>
            </w:r>
          </w:p>
          <w:p w:rsidR="00852696" w:rsidRDefault="00852696">
            <w:pPr>
              <w:pStyle w:val="ConsPlusNormal"/>
              <w:ind w:firstLine="283"/>
              <w:jc w:val="both"/>
            </w:pPr>
            <w:r>
              <w:t>12.4.8. порядок ведение 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 единого реестра лотерейных терминалов, государственного реестра саморегулируемых организаций организаторов азартных игр в букмекерских конторах, государственного реестра саморегулируемых организаций организаторов азартных игр в тотализаторах (для ЦА ФНС России);</w:t>
            </w:r>
          </w:p>
          <w:p w:rsidR="00852696" w:rsidRDefault="00852696">
            <w:pPr>
              <w:pStyle w:val="ConsPlusNormal"/>
              <w:ind w:firstLine="283"/>
              <w:jc w:val="both"/>
            </w:pPr>
            <w:r>
              <w:t>12.4.9. порядок предоставления государственной услуги по выдаче специальных марок для маркировки табачной продукции, производимой на территории Российской Федерации (для ЦА ФНС России и УФНС России по субъектам Российской Федерации).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 полноты учета выручки денежных средств;</w:t>
            </w:r>
          </w:p>
          <w:p w:rsidR="00852696" w:rsidRDefault="00852696">
            <w:pPr>
              <w:pStyle w:val="ConsPlusNormal"/>
              <w:ind w:firstLine="283"/>
              <w:jc w:val="both"/>
            </w:pPr>
            <w:r>
              <w:t>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
          <w:p w:rsidR="00852696" w:rsidRDefault="00852696">
            <w:pPr>
              <w:pStyle w:val="ConsPlusNormal"/>
              <w:ind w:firstLine="283"/>
              <w:jc w:val="both"/>
            </w:pPr>
            <w:r>
              <w:t xml:space="preserve">лицензирование деятельности по производству и реализации защищенной от подделок полиграфической продукции и деятельности по </w:t>
            </w:r>
            <w:r>
              <w:lastRenderedPageBreak/>
              <w:t>организации и проведению азартных игр в букмекерских конторах и тотализаторах (для ЦА ФНС России);</w:t>
            </w:r>
          </w:p>
          <w:p w:rsidR="00852696" w:rsidRDefault="00852696">
            <w:pPr>
              <w:pStyle w:val="ConsPlusNormal"/>
              <w:ind w:firstLine="283"/>
              <w:jc w:val="both"/>
            </w:pPr>
            <w:r>
              <w:t>ведение 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 единого реестра лотерейных терминалов, государственного реестра саморегулируемых организаций организаторов азартных игр в букмекерских конторах, государственного реестра саморегулируемых организаций организаторов азартных игр в тотализаторах (для ЦА ФНС России);</w:t>
            </w:r>
          </w:p>
          <w:p w:rsidR="00852696" w:rsidRDefault="00852696">
            <w:pPr>
              <w:pStyle w:val="ConsPlusNormal"/>
              <w:ind w:firstLine="283"/>
              <w:jc w:val="both"/>
            </w:pPr>
            <w:r>
              <w:t>предоставление государственной услуги по выдаче специальных марок для маркировки табачной продукции, производимой на территории Российской Федерации (для ЦА ФНС России и УФНС России по субъектам Российской Федерации);</w:t>
            </w:r>
          </w:p>
          <w:p w:rsidR="00852696" w:rsidRDefault="00852696">
            <w:pPr>
              <w:pStyle w:val="ConsPlusNormal"/>
              <w:ind w:firstLine="283"/>
              <w:jc w:val="both"/>
            </w:pPr>
            <w:r>
              <w:t>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госрегулируемых видов деятельности, о выдаче специальных марок для маркировки табачной продукции, производимой на территории Российской Федерации;</w:t>
            </w:r>
          </w:p>
          <w:p w:rsidR="00852696" w:rsidRDefault="00852696">
            <w:pPr>
              <w:pStyle w:val="ConsPlusNormal"/>
              <w:ind w:firstLine="283"/>
              <w:jc w:val="both"/>
            </w:pPr>
            <w:r>
              <w:t>ведение в установленном порядке реестра контрольно-кассовой техники, реестра фискальных накопителей, реестра экспертных организаций (для ЦА ФНС России);</w:t>
            </w:r>
          </w:p>
          <w:p w:rsidR="00852696" w:rsidRDefault="00852696">
            <w:pPr>
              <w:pStyle w:val="ConsPlusNormal"/>
              <w:ind w:firstLine="283"/>
              <w:jc w:val="both"/>
            </w:pPr>
            <w:r>
              <w:t>выдача разрешений на обработку фискальных данных (для ЦА ФНС России).</w:t>
            </w:r>
          </w:p>
        </w:tc>
      </w:tr>
    </w:tbl>
    <w:p w:rsidR="00852696" w:rsidRDefault="00852696">
      <w:pPr>
        <w:pStyle w:val="ConsPlusNormal"/>
        <w:jc w:val="both"/>
      </w:pPr>
    </w:p>
    <w:p w:rsidR="00852696" w:rsidRDefault="00852696">
      <w:pPr>
        <w:pStyle w:val="ConsPlusNormal"/>
        <w:jc w:val="center"/>
      </w:pPr>
      <w:r>
        <w:t>П.23.12. Вид профессиональной служебной деятельности</w:t>
      </w:r>
    </w:p>
    <w:p w:rsidR="00852696" w:rsidRDefault="00852696">
      <w:pPr>
        <w:pStyle w:val="ConsPlusNormal"/>
        <w:jc w:val="center"/>
      </w:pPr>
      <w:r>
        <w:t>Осуществление налогового контроля</w:t>
      </w:r>
    </w:p>
    <w:p w:rsidR="00852696" w:rsidRDefault="00852696">
      <w:pPr>
        <w:pStyle w:val="ConsPlusNormal"/>
        <w:jc w:val="both"/>
      </w:pPr>
    </w:p>
    <w:p w:rsidR="00852696" w:rsidRDefault="00852696">
      <w:pPr>
        <w:pStyle w:val="ConsPlusNormal"/>
        <w:jc w:val="center"/>
        <w:outlineLvl w:val="2"/>
      </w:pPr>
      <w:r>
        <w:t>Детализация вида профессиональной служебной деятельности</w:t>
      </w:r>
    </w:p>
    <w:p w:rsidR="00852696" w:rsidRDefault="00852696">
      <w:pPr>
        <w:pStyle w:val="ConsPlusNormal"/>
        <w:jc w:val="center"/>
      </w:pPr>
      <w:r>
        <w:t>Осуществление налогового контроля посредством</w:t>
      </w:r>
    </w:p>
    <w:p w:rsidR="00852696" w:rsidRDefault="00852696">
      <w:pPr>
        <w:pStyle w:val="ConsPlusNormal"/>
        <w:jc w:val="center"/>
      </w:pPr>
      <w:r>
        <w:t>проведения камеральных проверок</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vMerge w:val="restart"/>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12.5.1. </w:t>
            </w:r>
            <w:hyperlink r:id="rId6074" w:history="1">
              <w:r>
                <w:rPr>
                  <w:color w:val="0000FF"/>
                </w:rPr>
                <w:t>приказ</w:t>
              </w:r>
            </w:hyperlink>
            <w:r>
              <w:t xml:space="preserve"> МНС России от 17 ноября 2003 г. N </w:t>
            </w:r>
            <w:r>
              <w:lastRenderedPageBreak/>
              <w:t>БГ-3-06/627@ "Об утверждении единых требований к формированию информационных ресурсов по камеральным и выездным налоговым проверкам";</w:t>
            </w:r>
          </w:p>
          <w:p w:rsidR="00852696" w:rsidRDefault="00852696">
            <w:pPr>
              <w:pStyle w:val="ConsPlusNormal"/>
              <w:ind w:firstLine="283"/>
              <w:jc w:val="both"/>
            </w:pPr>
            <w:r>
              <w:t xml:space="preserve">12.5.2. </w:t>
            </w:r>
            <w:hyperlink r:id="rId6075" w:history="1">
              <w:r>
                <w:rPr>
                  <w:color w:val="0000FF"/>
                </w:rPr>
                <w:t>приказ</w:t>
              </w:r>
            </w:hyperlink>
            <w: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852696" w:rsidRDefault="00852696">
            <w:pPr>
              <w:pStyle w:val="ConsPlusNormal"/>
              <w:ind w:firstLine="283"/>
              <w:jc w:val="both"/>
            </w:pPr>
            <w:r>
              <w:t xml:space="preserve">12.5.3. </w:t>
            </w:r>
            <w:hyperlink r:id="rId6076" w:history="1">
              <w:r>
                <w:rPr>
                  <w:color w:val="0000FF"/>
                </w:rPr>
                <w:t>приказ</w:t>
              </w:r>
            </w:hyperlink>
            <w:r>
              <w:t xml:space="preserve">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852696" w:rsidRDefault="00852696">
            <w:pPr>
              <w:pStyle w:val="ConsPlusNormal"/>
              <w:ind w:firstLine="283"/>
              <w:jc w:val="both"/>
            </w:pPr>
            <w:r>
              <w:t xml:space="preserve">12.5.4. </w:t>
            </w:r>
            <w:hyperlink r:id="rId6077" w:history="1">
              <w:r>
                <w:rPr>
                  <w:color w:val="0000FF"/>
                </w:rPr>
                <w:t>приказ</w:t>
              </w:r>
            </w:hyperlink>
            <w:r>
              <w:t xml:space="preserve"> ФНС России от 10 февраля 2017 г.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852696" w:rsidRDefault="00852696">
            <w:pPr>
              <w:pStyle w:val="ConsPlusNormal"/>
              <w:ind w:firstLine="283"/>
              <w:jc w:val="both"/>
            </w:pPr>
            <w:r>
              <w:t xml:space="preserve">12.5.5. </w:t>
            </w:r>
            <w:hyperlink r:id="rId6078" w:history="1">
              <w:r>
                <w:rPr>
                  <w:color w:val="0000FF"/>
                </w:rPr>
                <w:t>письмо</w:t>
              </w:r>
            </w:hyperlink>
            <w:r>
              <w:t xml:space="preserve"> ФНС России от 16 июля 2013 г. N АС-4-2/12705 "О рекомендациях по проведению камеральных налоговых проверок".</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12.5.1. порядок и сроки проведения камеральных проверок;</w:t>
            </w:r>
          </w:p>
          <w:p w:rsidR="00852696" w:rsidRDefault="00852696">
            <w:pPr>
              <w:pStyle w:val="ConsPlusNormal"/>
              <w:ind w:firstLine="283"/>
              <w:jc w:val="both"/>
            </w:pPr>
            <w:r>
              <w:t>12.5.2. требования к составлению акта камеральной проверки;</w:t>
            </w:r>
          </w:p>
          <w:p w:rsidR="00852696" w:rsidRDefault="00852696">
            <w:pPr>
              <w:pStyle w:val="ConsPlusNormal"/>
              <w:ind w:firstLine="283"/>
              <w:jc w:val="both"/>
            </w:pPr>
            <w:r>
              <w:t>12.5.3. основы финансовых отношений и кредитных отношений;</w:t>
            </w:r>
          </w:p>
          <w:p w:rsidR="00852696" w:rsidRDefault="00852696">
            <w:pPr>
              <w:pStyle w:val="ConsPlusNormal"/>
              <w:ind w:firstLine="283"/>
              <w:jc w:val="both"/>
            </w:pPr>
            <w:r>
              <w:t>12.5.4. судебно-арбитражная практика в части камеральных проверок;</w:t>
            </w:r>
          </w:p>
          <w:p w:rsidR="00852696" w:rsidRDefault="00852696">
            <w:pPr>
              <w:pStyle w:val="ConsPlusNormal"/>
              <w:ind w:firstLine="283"/>
              <w:jc w:val="both"/>
            </w:pPr>
            <w:r>
              <w:t>12.5.5. схемы ухода от налогов;</w:t>
            </w:r>
          </w:p>
          <w:p w:rsidR="00852696" w:rsidRDefault="00852696">
            <w:pPr>
              <w:pStyle w:val="ConsPlusNormal"/>
              <w:ind w:firstLine="283"/>
              <w:jc w:val="both"/>
            </w:pPr>
            <w:r>
              <w:t>12.5.6. порядок определения налогооблагаемой базы.</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составление акта по результатам проведения камеральной налоговой проверки.</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П.23.13. Вид профессиональной служебной деятельности</w:t>
      </w:r>
    </w:p>
    <w:p w:rsidR="00852696" w:rsidRDefault="00852696">
      <w:pPr>
        <w:pStyle w:val="ConsPlusNormal"/>
        <w:jc w:val="center"/>
      </w:pPr>
      <w:r>
        <w:t>Регулирование в сфере налогообложения доходов юридических</w:t>
      </w:r>
    </w:p>
    <w:p w:rsidR="00852696" w:rsidRDefault="00852696">
      <w:pPr>
        <w:pStyle w:val="ConsPlusNormal"/>
        <w:jc w:val="center"/>
      </w:pPr>
      <w:r>
        <w:t>лиц и индивидуальных предпринимателей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13.1. Федеральный </w:t>
            </w:r>
            <w:hyperlink r:id="rId6079"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13.2. Федеральный </w:t>
            </w:r>
            <w:hyperlink r:id="rId6080" w:history="1">
              <w:r>
                <w:rPr>
                  <w:color w:val="0000FF"/>
                </w:rPr>
                <w:t>закон</w:t>
              </w:r>
            </w:hyperlink>
            <w:r>
              <w:t xml:space="preserve"> от 10 декабря 2003 г. N 173-ФЗ "О валютном регулировании и валютном контроле";</w:t>
            </w:r>
          </w:p>
          <w:p w:rsidR="00852696" w:rsidRDefault="00852696">
            <w:pPr>
              <w:pStyle w:val="ConsPlusNormal"/>
              <w:ind w:firstLine="283"/>
              <w:jc w:val="both"/>
            </w:pPr>
            <w:r>
              <w:t xml:space="preserve">13.3. Федеральный </w:t>
            </w:r>
            <w:hyperlink r:id="rId6081" w:history="1">
              <w:r>
                <w:rPr>
                  <w:color w:val="0000FF"/>
                </w:rPr>
                <w:t>закон</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13.4. Федеральный </w:t>
            </w:r>
            <w:hyperlink r:id="rId6082"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13.5. Федеральный </w:t>
            </w:r>
            <w:hyperlink r:id="rId6083"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13.6. Федеральный </w:t>
            </w:r>
            <w:hyperlink r:id="rId6084"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13.7. Федеральный </w:t>
            </w:r>
            <w:hyperlink r:id="rId6085"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13.8. </w:t>
            </w:r>
            <w:hyperlink r:id="rId6086" w:history="1">
              <w:r>
                <w:rPr>
                  <w:color w:val="0000FF"/>
                </w:rPr>
                <w:t>постановление</w:t>
              </w:r>
            </w:hyperlink>
            <w:r>
              <w:t xml:space="preserve"> Правительства Российской </w:t>
            </w:r>
            <w:r>
              <w:lastRenderedPageBreak/>
              <w:t>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N 819 от 28.12.2005, а не от 28.08.2005.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540"/>
              <w:jc w:val="both"/>
            </w:pPr>
            <w:r>
              <w:t xml:space="preserve">13.9. </w:t>
            </w:r>
            <w:hyperlink r:id="rId6087" w:history="1">
              <w:r>
                <w:rPr>
                  <w:color w:val="0000FF"/>
                </w:rPr>
                <w:t>постановление</w:t>
              </w:r>
            </w:hyperlink>
            <w:r>
              <w:t xml:space="preserve"> Правительства Российской Федерации от 28 августа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852696" w:rsidRDefault="00852696">
            <w:pPr>
              <w:pStyle w:val="ConsPlusNormal"/>
              <w:ind w:firstLine="283"/>
              <w:jc w:val="both"/>
            </w:pPr>
            <w:r>
              <w:t xml:space="preserve">13.10. </w:t>
            </w:r>
            <w:hyperlink r:id="rId6088" w:history="1">
              <w:r>
                <w:rPr>
                  <w:color w:val="0000FF"/>
                </w:rPr>
                <w:t>постановление</w:t>
              </w:r>
            </w:hyperlink>
            <w:r>
              <w:t xml:space="preserve"> Правительства Российской Федерации от 25 декабря 2009 г. N 1088 "О государственной автоматизированной системе "Управление";</w:t>
            </w:r>
          </w:p>
          <w:p w:rsidR="00852696" w:rsidRDefault="00852696">
            <w:pPr>
              <w:pStyle w:val="ConsPlusNormal"/>
              <w:ind w:firstLine="283"/>
              <w:jc w:val="both"/>
            </w:pPr>
            <w:r>
              <w:t xml:space="preserve">13.11. </w:t>
            </w:r>
            <w:hyperlink r:id="rId6089" w:history="1">
              <w:r>
                <w:rPr>
                  <w:color w:val="0000FF"/>
                </w:rPr>
                <w:t>постановление</w:t>
              </w:r>
            </w:hyperlink>
            <w: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852696" w:rsidRDefault="00852696">
            <w:pPr>
              <w:pStyle w:val="ConsPlusNormal"/>
              <w:ind w:firstLine="283"/>
              <w:jc w:val="both"/>
            </w:pPr>
            <w:r>
              <w:t xml:space="preserve">13.12. </w:t>
            </w:r>
            <w:hyperlink r:id="rId6090" w:history="1">
              <w:r>
                <w:rPr>
                  <w:color w:val="0000FF"/>
                </w:rPr>
                <w:t>распоряжение</w:t>
              </w:r>
            </w:hyperlink>
            <w:r>
              <w:t xml:space="preserve"> Правительства Российской Федерации от 6 мая 2008 г. N 671-р "Об утверждении Федерального плана статистических работ";</w:t>
            </w:r>
          </w:p>
          <w:p w:rsidR="00852696" w:rsidRDefault="00852696">
            <w:pPr>
              <w:pStyle w:val="ConsPlusNormal"/>
              <w:ind w:firstLine="283"/>
              <w:jc w:val="both"/>
            </w:pPr>
            <w:r>
              <w:t xml:space="preserve">13.13. </w:t>
            </w:r>
            <w:hyperlink r:id="rId6091" w:history="1">
              <w:r>
                <w:rPr>
                  <w:color w:val="0000FF"/>
                </w:rPr>
                <w:t>приказ</w:t>
              </w:r>
            </w:hyperlink>
            <w:r>
              <w:t xml:space="preserve"> Минфина от 29 июля 1998 г. N 34н "Об утверждении Положения по ведению бухгалтерского учета и бухгалтерской отчетности в Российской Федерации";</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Минфина РФ N 94н от 31.10.2000, а не от 31.12.2000.</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540"/>
              <w:jc w:val="both"/>
            </w:pPr>
            <w:r>
              <w:t xml:space="preserve">13.14. </w:t>
            </w:r>
            <w:hyperlink r:id="rId6092" w:history="1">
              <w:r>
                <w:rPr>
                  <w:color w:val="0000FF"/>
                </w:rPr>
                <w:t>приказ</w:t>
              </w:r>
            </w:hyperlink>
            <w:r>
              <w:t xml:space="preserve"> Минфина от 31 декабря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852696" w:rsidRDefault="00852696">
            <w:pPr>
              <w:pStyle w:val="ConsPlusNormal"/>
              <w:ind w:firstLine="540"/>
              <w:jc w:val="both"/>
            </w:pPr>
            <w:r>
              <w:t xml:space="preserve">13.15. </w:t>
            </w:r>
            <w:hyperlink r:id="rId6093" w:history="1">
              <w:r>
                <w:rPr>
                  <w:color w:val="0000FF"/>
                </w:rPr>
                <w:t>приказ</w:t>
              </w:r>
            </w:hyperlink>
            <w:r>
              <w:t xml:space="preserve"> Минфина от 2 июля 2010 г. N 66н "О формах бухгалтерской отчетности организаций";</w:t>
            </w:r>
          </w:p>
          <w:p w:rsidR="00852696" w:rsidRDefault="00852696">
            <w:pPr>
              <w:pStyle w:val="ConsPlusNormal"/>
              <w:ind w:firstLine="540"/>
              <w:jc w:val="both"/>
            </w:pPr>
            <w:r>
              <w:t xml:space="preserve">13.16. </w:t>
            </w:r>
            <w:hyperlink r:id="rId6094" w:history="1">
              <w:r>
                <w:rPr>
                  <w:color w:val="0000FF"/>
                </w:rPr>
                <w:t>приказ</w:t>
              </w:r>
            </w:hyperlink>
            <w:r>
              <w:t xml:space="preserve"> Минфина России N 65н, ФНС России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w:t>
            </w:r>
            <w:r>
              <w:lastRenderedPageBreak/>
              <w:t>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p w:rsidR="00852696" w:rsidRDefault="00852696">
            <w:pPr>
              <w:pStyle w:val="ConsPlusNormal"/>
              <w:ind w:firstLine="540"/>
              <w:jc w:val="both"/>
            </w:pPr>
            <w:r>
              <w:t xml:space="preserve">13.17. </w:t>
            </w:r>
            <w:hyperlink r:id="rId6095" w:history="1">
              <w:r>
                <w:rPr>
                  <w:color w:val="0000FF"/>
                </w:rPr>
                <w:t>приказ</w:t>
              </w:r>
            </w:hyperlink>
            <w: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ФНС России N ММВ-7-3/449@ от 17.10.2013, а не от 16.10.2013.</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tcPr>
          <w:p w:rsidR="00852696" w:rsidRDefault="00852696">
            <w:pPr>
              <w:pStyle w:val="ConsPlusNormal"/>
              <w:jc w:val="center"/>
            </w:pPr>
          </w:p>
        </w:tc>
        <w:tc>
          <w:tcPr>
            <w:tcW w:w="1984" w:type="dxa"/>
            <w:vMerge w:val="restart"/>
            <w:tcBorders>
              <w:top w:val="nil"/>
              <w:bottom w:val="single" w:sz="4" w:space="0" w:color="auto"/>
            </w:tcBorders>
          </w:tcPr>
          <w:p w:rsidR="00852696" w:rsidRDefault="00852696">
            <w:pPr>
              <w:pStyle w:val="ConsPlusNormal"/>
              <w:jc w:val="center"/>
            </w:pPr>
          </w:p>
        </w:tc>
        <w:tc>
          <w:tcPr>
            <w:tcW w:w="5102" w:type="dxa"/>
            <w:tcBorders>
              <w:top w:val="nil"/>
              <w:bottom w:val="nil"/>
            </w:tcBorders>
          </w:tcPr>
          <w:p w:rsidR="00852696" w:rsidRDefault="00852696">
            <w:pPr>
              <w:pStyle w:val="ConsPlusNormal"/>
              <w:ind w:firstLine="540"/>
              <w:jc w:val="both"/>
            </w:pPr>
            <w:r>
              <w:t xml:space="preserve">13.18. </w:t>
            </w:r>
            <w:hyperlink r:id="rId6096" w:history="1">
              <w:r>
                <w:rPr>
                  <w:color w:val="0000FF"/>
                </w:rPr>
                <w:t>приказ</w:t>
              </w:r>
            </w:hyperlink>
            <w:r>
              <w:t xml:space="preserve"> ФНС России от 16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13.1. сходство различных налоговых систем, связанных международными экономическими отношениями стран (на примере одной страны);</w:t>
            </w:r>
          </w:p>
          <w:p w:rsidR="00852696" w:rsidRDefault="00852696">
            <w:pPr>
              <w:pStyle w:val="ConsPlusNormal"/>
              <w:ind w:firstLine="283"/>
              <w:jc w:val="both"/>
            </w:pPr>
            <w:r>
              <w:t>13.2. передовой зарубежный опыт налогового администрирования;</w:t>
            </w:r>
          </w:p>
          <w:p w:rsidR="00852696" w:rsidRDefault="00852696">
            <w:pPr>
              <w:pStyle w:val="ConsPlusNormal"/>
              <w:ind w:firstLine="283"/>
              <w:jc w:val="both"/>
            </w:pPr>
            <w:r>
              <w:t>13.3. принципы налогового учета в российских организациях и в иностранных организациях, осуществляющих деятельность на территории Российской Федерации.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 утилизация сбора, торгового сбора.</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lastRenderedPageBreak/>
        <w:t>23.14. Вид профессиональной служебной деятельности</w:t>
      </w:r>
    </w:p>
    <w:p w:rsidR="00852696" w:rsidRDefault="00852696">
      <w:pPr>
        <w:pStyle w:val="ConsPlusNormal"/>
        <w:jc w:val="center"/>
      </w:pPr>
      <w:r>
        <w:t>Администрирование системы учета состояния расчетов</w:t>
      </w:r>
    </w:p>
    <w:p w:rsidR="00852696" w:rsidRDefault="00852696">
      <w:pPr>
        <w:pStyle w:val="ConsPlusNormal"/>
        <w:jc w:val="center"/>
      </w:pPr>
      <w:r>
        <w:t>налогоплательщиков с бюджетом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1"/>
        <w:gridCol w:w="5102"/>
      </w:tblGrid>
      <w:tr w:rsidR="00852696">
        <w:tc>
          <w:tcPr>
            <w:tcW w:w="1928" w:type="dxa"/>
            <w:vMerge w:val="restart"/>
            <w:vAlign w:val="center"/>
          </w:tcPr>
          <w:p w:rsidR="00852696" w:rsidRDefault="00852696">
            <w:pPr>
              <w:pStyle w:val="ConsPlusNormal"/>
              <w:jc w:val="center"/>
            </w:pPr>
            <w:r>
              <w:t>II. Требования к профессиональным знаниям</w:t>
            </w:r>
          </w:p>
        </w:tc>
        <w:tc>
          <w:tcPr>
            <w:tcW w:w="2041"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14.1. Федеральный </w:t>
            </w:r>
            <w:hyperlink r:id="rId6097"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14.2. Федеральный </w:t>
            </w:r>
            <w:hyperlink r:id="rId6098" w:history="1">
              <w:r>
                <w:rPr>
                  <w:color w:val="0000FF"/>
                </w:rPr>
                <w:t>закон</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14.3. </w:t>
            </w:r>
            <w:hyperlink r:id="rId6099" w:history="1">
              <w:r>
                <w:rPr>
                  <w:color w:val="0000FF"/>
                </w:rPr>
                <w:t>постановление</w:t>
              </w:r>
            </w:hyperlink>
            <w:r>
              <w:t xml:space="preserve">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852696" w:rsidRDefault="00852696">
            <w:pPr>
              <w:pStyle w:val="ConsPlusNormal"/>
              <w:ind w:firstLine="283"/>
              <w:jc w:val="both"/>
            </w:pPr>
            <w:r>
              <w:t xml:space="preserve">14.4. </w:t>
            </w:r>
            <w:hyperlink r:id="rId6100" w:history="1">
              <w:r>
                <w:rPr>
                  <w:color w:val="0000FF"/>
                </w:rPr>
                <w:t>постановление</w:t>
              </w:r>
            </w:hyperlink>
            <w:r>
              <w:t xml:space="preserve"> Правительства Российской Федерации от 29 декабря 2007 г.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852696" w:rsidRDefault="00852696">
            <w:pPr>
              <w:pStyle w:val="ConsPlusNormal"/>
              <w:ind w:firstLine="283"/>
              <w:jc w:val="both"/>
            </w:pPr>
            <w:r>
              <w:t xml:space="preserve">14.5. </w:t>
            </w:r>
            <w:hyperlink r:id="rId6101" w:history="1">
              <w:r>
                <w:rPr>
                  <w:color w:val="0000FF"/>
                </w:rPr>
                <w:t>постановление</w:t>
              </w:r>
            </w:hyperlink>
            <w:r>
              <w:t xml:space="preserve"> Правительства Российской Федерации от 25 августа 2012 г. N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14.6. </w:t>
            </w:r>
            <w:hyperlink r:id="rId6102"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14.7. </w:t>
            </w:r>
            <w:hyperlink r:id="rId6103" w:history="1">
              <w:r>
                <w:rPr>
                  <w:color w:val="0000FF"/>
                </w:rPr>
                <w:t>приказ</w:t>
              </w:r>
            </w:hyperlink>
            <w:r>
              <w:t xml:space="preserve"> Минфина России от 12 ноября 2013 г. N 107н "Об утверждении правил указания информации в реквизитах распоряжений о переводе </w:t>
            </w:r>
            <w:r>
              <w:lastRenderedPageBreak/>
              <w:t>денежных средств в уплату платежей в бюджетную систему Российской Федерации";</w:t>
            </w:r>
          </w:p>
          <w:p w:rsidR="00852696" w:rsidRDefault="00852696">
            <w:pPr>
              <w:pStyle w:val="ConsPlusNormal"/>
              <w:ind w:firstLine="283"/>
              <w:jc w:val="both"/>
            </w:pPr>
            <w:r>
              <w:t xml:space="preserve">14.8. </w:t>
            </w:r>
            <w:hyperlink r:id="rId6104" w:history="1">
              <w:r>
                <w:rPr>
                  <w:color w:val="0000FF"/>
                </w:rPr>
                <w:t>приказ</w:t>
              </w:r>
            </w:hyperlink>
            <w:r>
              <w:t xml:space="preserve"> от 30 июня 2008 г. Минфина России N 65н и ФНС России N ММ-3-1/295@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p w:rsidR="00852696" w:rsidRDefault="00852696">
            <w:pPr>
              <w:pStyle w:val="ConsPlusNormal"/>
              <w:ind w:firstLine="283"/>
              <w:jc w:val="both"/>
            </w:pPr>
            <w:r>
              <w:t xml:space="preserve">14.9. </w:t>
            </w:r>
            <w:hyperlink r:id="rId6105" w:history="1">
              <w:r>
                <w:rPr>
                  <w:color w:val="0000FF"/>
                </w:rPr>
                <w:t>приказ</w:t>
              </w:r>
            </w:hyperlink>
            <w:r>
              <w:t xml:space="preserve"> ФНС России от 18 января 2012 г. N ЯК-7-1/9@ "Об утверждении Единых требований к порядку формирования информационного ресурса "Расчеты с бюджетом" местного уровня";</w:t>
            </w:r>
          </w:p>
          <w:p w:rsidR="00852696" w:rsidRDefault="00852696">
            <w:pPr>
              <w:pStyle w:val="ConsPlusNormal"/>
              <w:ind w:firstLine="283"/>
              <w:jc w:val="both"/>
            </w:pPr>
            <w:r>
              <w:t xml:space="preserve">14.10. </w:t>
            </w:r>
            <w:hyperlink r:id="rId6106" w:history="1">
              <w:r>
                <w:rPr>
                  <w:color w:val="0000FF"/>
                </w:rPr>
                <w:t>приказ</w:t>
              </w:r>
            </w:hyperlink>
            <w:r>
              <w:t xml:space="preserve"> ФНС России от 29 ноября 2016 г. N ММВ-7-1/644@ "Об утверждении состава реквизитов информационного ресурса "Расчеты с бюджетом" федерального уровня";</w:t>
            </w:r>
          </w:p>
          <w:p w:rsidR="00852696" w:rsidRDefault="00852696">
            <w:pPr>
              <w:pStyle w:val="ConsPlusNormal"/>
              <w:ind w:firstLine="283"/>
              <w:jc w:val="both"/>
            </w:pPr>
            <w:r>
              <w:t xml:space="preserve">14.11. </w:t>
            </w:r>
            <w:hyperlink r:id="rId6107" w:history="1">
              <w:r>
                <w:rPr>
                  <w:color w:val="0000FF"/>
                </w:rPr>
                <w:t>приказ</w:t>
              </w:r>
            </w:hyperlink>
            <w:r>
              <w:t xml:space="preserve"> ФНС России от 29 ноября 2016 г. N ММВ-7-1/645@ "Об утверждении состава реквизитов информационного ресурса "Расчеты с бюджетом" регионального уровня";</w:t>
            </w:r>
          </w:p>
          <w:p w:rsidR="00852696" w:rsidRDefault="00852696">
            <w:pPr>
              <w:pStyle w:val="ConsPlusNormal"/>
              <w:ind w:firstLine="283"/>
              <w:jc w:val="both"/>
            </w:pPr>
            <w:r>
              <w:t xml:space="preserve">14.12. </w:t>
            </w:r>
            <w:hyperlink r:id="rId6108" w:history="1">
              <w:r>
                <w:rPr>
                  <w:color w:val="0000FF"/>
                </w:rPr>
                <w:t>приказ</w:t>
              </w:r>
            </w:hyperlink>
            <w:r>
              <w:t xml:space="preserve"> ФНС России от 9 февраля 2016 г. N ММВ-7-1/65@ "Об организации работы по ведению Реестров начисленных и поступивших доходов бюджетов, администрируемых ФНС России";</w:t>
            </w:r>
          </w:p>
          <w:p w:rsidR="00852696" w:rsidRDefault="00852696">
            <w:pPr>
              <w:pStyle w:val="ConsPlusNormal"/>
              <w:ind w:firstLine="283"/>
              <w:jc w:val="both"/>
            </w:pPr>
            <w:r>
              <w:t xml:space="preserve">14.13. </w:t>
            </w:r>
            <w:hyperlink r:id="rId6109" w:history="1">
              <w:r>
                <w:rPr>
                  <w:color w:val="0000FF"/>
                </w:rPr>
                <w:t>приказ</w:t>
              </w:r>
            </w:hyperlink>
            <w:r>
              <w:t xml:space="preserve"> ФНС России от 25 июля 2017 г. N ММВ-7-22/579@ "Об утверждении порядка работы налоговых органов с невыясненными платежами";</w:t>
            </w:r>
          </w:p>
          <w:p w:rsidR="00852696" w:rsidRDefault="00852696">
            <w:pPr>
              <w:pStyle w:val="ConsPlusNormal"/>
              <w:ind w:firstLine="283"/>
              <w:jc w:val="both"/>
            </w:pPr>
            <w:r>
              <w:t xml:space="preserve">14.14. </w:t>
            </w:r>
            <w:hyperlink r:id="rId6110" w:history="1">
              <w:r>
                <w:rPr>
                  <w:color w:val="0000FF"/>
                </w:rPr>
                <w:t>приказ</w:t>
              </w:r>
            </w:hyperlink>
            <w:r>
              <w:t xml:space="preserve"> ФНС России от 21 ноября 2017 г. N ММВ-7-22/964@ "Об утверждении информационного ресурса "Персонифицированный учет";</w:t>
            </w:r>
          </w:p>
          <w:p w:rsidR="00852696" w:rsidRDefault="00852696">
            <w:pPr>
              <w:pStyle w:val="ConsPlusNormal"/>
              <w:ind w:firstLine="283"/>
              <w:jc w:val="both"/>
            </w:pPr>
            <w:r>
              <w:t xml:space="preserve">14.15. </w:t>
            </w:r>
            <w:hyperlink r:id="rId6111" w:history="1">
              <w:r>
                <w:rPr>
                  <w:color w:val="0000FF"/>
                </w:rPr>
                <w:t>приказ</w:t>
              </w:r>
            </w:hyperlink>
            <w:r>
              <w:t xml:space="preserve"> ФНС России от 28 ноября 2017 г. N ММВ-7-22/989@ "Об утверждении информационного ресурса "Журнал учета неналоговых доходов и государственной пошлины" и порядка его заполнения".</w:t>
            </w:r>
          </w:p>
        </w:tc>
      </w:tr>
      <w:tr w:rsidR="00852696">
        <w:tblPrEx>
          <w:tblBorders>
            <w:insideH w:val="single" w:sz="4" w:space="0" w:color="auto"/>
          </w:tblBorders>
        </w:tblPrEx>
        <w:tc>
          <w:tcPr>
            <w:tcW w:w="1928" w:type="dxa"/>
            <w:vMerge/>
          </w:tcPr>
          <w:p w:rsidR="00852696" w:rsidRDefault="00852696">
            <w:pPr>
              <w:spacing w:after="1" w:line="0" w:lineRule="atLeast"/>
            </w:pPr>
          </w:p>
        </w:tc>
        <w:tc>
          <w:tcPr>
            <w:tcW w:w="2041"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28" w:type="dxa"/>
            <w:vMerge/>
          </w:tcPr>
          <w:p w:rsidR="00852696" w:rsidRDefault="00852696">
            <w:pPr>
              <w:spacing w:after="1" w:line="0" w:lineRule="atLeast"/>
            </w:pPr>
          </w:p>
        </w:tc>
        <w:tc>
          <w:tcPr>
            <w:tcW w:w="2041"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14.1. порядок применения бюджетной классификации Российской Федерации.</w:t>
            </w:r>
          </w:p>
        </w:tc>
      </w:tr>
      <w:tr w:rsidR="00852696">
        <w:tblPrEx>
          <w:tblBorders>
            <w:insideH w:val="single" w:sz="4" w:space="0" w:color="auto"/>
          </w:tblBorders>
        </w:tblPrEx>
        <w:tc>
          <w:tcPr>
            <w:tcW w:w="3969" w:type="dxa"/>
            <w:gridSpan w:val="2"/>
            <w:vAlign w:val="center"/>
          </w:tcPr>
          <w:p w:rsidR="00852696" w:rsidRDefault="00852696">
            <w:pPr>
              <w:pStyle w:val="ConsPlusNormal"/>
              <w:jc w:val="center"/>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 xml:space="preserve">практика работы с информационными ресурсами </w:t>
            </w:r>
            <w:r>
              <w:lastRenderedPageBreak/>
              <w:t>по направлению "Расчетов с бюджетом";</w:t>
            </w:r>
          </w:p>
          <w:p w:rsidR="00852696" w:rsidRDefault="00852696">
            <w:pPr>
              <w:pStyle w:val="ConsPlusNormal"/>
              <w:ind w:firstLine="283"/>
              <w:jc w:val="both"/>
            </w:pPr>
            <w:r>
              <w:t>практика работы по ведению карточек Расчетов с бюджетом;</w:t>
            </w:r>
          </w:p>
          <w:p w:rsidR="00852696" w:rsidRDefault="00852696">
            <w:pPr>
              <w:pStyle w:val="ConsPlusNormal"/>
              <w:ind w:firstLine="283"/>
              <w:jc w:val="both"/>
            </w:pPr>
            <w:r>
              <w:t>участие в мероприятиях по уточнению платежей, отнесенных к разряду невыясненных поступлений;</w:t>
            </w:r>
          </w:p>
          <w:p w:rsidR="00852696" w:rsidRDefault="00852696">
            <w:pPr>
              <w:pStyle w:val="ConsPlusNormal"/>
              <w:ind w:firstLine="283"/>
              <w:jc w:val="both"/>
            </w:pPr>
            <w:r>
              <w:t>участие в совершенствовании форм и порядка заполнения распоряжений о переводе денежных средств в бюджетную систему Российской Федерации;</w:t>
            </w:r>
          </w:p>
          <w:p w:rsidR="00852696" w:rsidRDefault="00852696">
            <w:pPr>
              <w:pStyle w:val="ConsPlusNormal"/>
              <w:ind w:firstLine="283"/>
              <w:jc w:val="both"/>
            </w:pPr>
            <w:r>
              <w:t>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852696" w:rsidRDefault="00852696">
            <w:pPr>
              <w:pStyle w:val="ConsPlusNormal"/>
              <w:ind w:firstLine="283"/>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852696" w:rsidRDefault="00852696">
            <w:pPr>
              <w:pStyle w:val="ConsPlusNormal"/>
              <w:ind w:firstLine="283"/>
              <w:jc w:val="both"/>
            </w:pPr>
            <w:r>
              <w:t>участие в модернизации интернет сервисов, содержащих информацию из информационного ресурса "Расчеты с бюджетом".</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23.15. Вид профессиональной служебной деятельности</w:t>
      </w:r>
    </w:p>
    <w:p w:rsidR="00852696" w:rsidRDefault="00852696">
      <w:pPr>
        <w:pStyle w:val="ConsPlusNormal"/>
        <w:jc w:val="center"/>
      </w:pPr>
      <w:r>
        <w:t>Координация и методическое руководство правовой работы</w:t>
      </w:r>
    </w:p>
    <w:p w:rsidR="00852696" w:rsidRDefault="00852696">
      <w:pPr>
        <w:pStyle w:val="ConsPlusNormal"/>
        <w:jc w:val="center"/>
      </w:pPr>
      <w:r>
        <w:t>в налоговых органах</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1"/>
        <w:gridCol w:w="5102"/>
      </w:tblGrid>
      <w:tr w:rsidR="00852696">
        <w:tc>
          <w:tcPr>
            <w:tcW w:w="1928" w:type="dxa"/>
            <w:vMerge w:val="restart"/>
            <w:vAlign w:val="center"/>
          </w:tcPr>
          <w:p w:rsidR="00852696" w:rsidRDefault="00852696">
            <w:pPr>
              <w:pStyle w:val="ConsPlusNormal"/>
              <w:jc w:val="center"/>
            </w:pPr>
            <w:r>
              <w:t>II. Требования к профессиональным знаниям</w:t>
            </w:r>
          </w:p>
        </w:tc>
        <w:tc>
          <w:tcPr>
            <w:tcW w:w="2041"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15.1. Арбитражный процессуальный </w:t>
            </w:r>
            <w:hyperlink r:id="rId6112" w:history="1">
              <w:r>
                <w:rPr>
                  <w:color w:val="0000FF"/>
                </w:rPr>
                <w:t>кодекс</w:t>
              </w:r>
            </w:hyperlink>
            <w:r>
              <w:t xml:space="preserve"> Российской Федерации;</w:t>
            </w:r>
          </w:p>
          <w:p w:rsidR="00852696" w:rsidRDefault="00852696">
            <w:pPr>
              <w:pStyle w:val="ConsPlusNormal"/>
              <w:ind w:firstLine="283"/>
              <w:jc w:val="both"/>
            </w:pPr>
            <w:r>
              <w:t xml:space="preserve">15.2. Гражданский процессуальный </w:t>
            </w:r>
            <w:hyperlink r:id="rId6113" w:history="1">
              <w:r>
                <w:rPr>
                  <w:color w:val="0000FF"/>
                </w:rPr>
                <w:t>кодекс</w:t>
              </w:r>
            </w:hyperlink>
            <w:r>
              <w:t xml:space="preserve"> Российской Федерации;</w:t>
            </w:r>
          </w:p>
          <w:p w:rsidR="00852696" w:rsidRDefault="00852696">
            <w:pPr>
              <w:pStyle w:val="ConsPlusNormal"/>
              <w:ind w:firstLine="283"/>
              <w:jc w:val="both"/>
            </w:pPr>
            <w:r>
              <w:t xml:space="preserve">15.3. </w:t>
            </w:r>
            <w:hyperlink r:id="rId6114" w:history="1">
              <w:r>
                <w:rPr>
                  <w:color w:val="0000FF"/>
                </w:rPr>
                <w:t>Кодекс</w:t>
              </w:r>
            </w:hyperlink>
            <w:r>
              <w:t xml:space="preserve"> административного судопроизводства Российской Федерации;</w:t>
            </w:r>
          </w:p>
          <w:p w:rsidR="00852696" w:rsidRDefault="00852696">
            <w:pPr>
              <w:pStyle w:val="ConsPlusNormal"/>
              <w:ind w:firstLine="283"/>
              <w:jc w:val="both"/>
            </w:pPr>
            <w:r>
              <w:t xml:space="preserve">15.4. Федеральный конституционный </w:t>
            </w:r>
            <w:hyperlink r:id="rId6115" w:history="1">
              <w:r>
                <w:rPr>
                  <w:color w:val="0000FF"/>
                </w:rPr>
                <w:t>закон</w:t>
              </w:r>
            </w:hyperlink>
            <w:r>
              <w:t xml:space="preserve"> от 31 декабря 1996 г. N 1-ФКЗ "О судебной системе Российской Федерации";</w:t>
            </w:r>
          </w:p>
          <w:p w:rsidR="00852696" w:rsidRDefault="00852696">
            <w:pPr>
              <w:pStyle w:val="ConsPlusNormal"/>
              <w:ind w:firstLine="283"/>
              <w:jc w:val="both"/>
            </w:pPr>
            <w:r>
              <w:t xml:space="preserve">15.5. Федеральный </w:t>
            </w:r>
            <w:hyperlink r:id="rId611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15.6. Федеральный </w:t>
            </w:r>
            <w:hyperlink r:id="rId6117"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15.7. </w:t>
            </w:r>
            <w:hyperlink r:id="rId6118"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w:t>
            </w:r>
            <w:r>
              <w:lastRenderedPageBreak/>
              <w:t xml:space="preserve">правовых актов федеральных органов исполнительной власти и их государственной регистрации" </w:t>
            </w:r>
            <w:hyperlink w:anchor="P16868" w:history="1">
              <w:r>
                <w:rPr>
                  <w:color w:val="0000FF"/>
                </w:rPr>
                <w:t>&lt;126&gt;</w:t>
              </w:r>
            </w:hyperlink>
            <w:r>
              <w:t>;</w:t>
            </w:r>
          </w:p>
          <w:p w:rsidR="00852696" w:rsidRDefault="00852696">
            <w:pPr>
              <w:pStyle w:val="ConsPlusNormal"/>
              <w:ind w:firstLine="283"/>
              <w:jc w:val="both"/>
            </w:pPr>
            <w:r>
              <w:t xml:space="preserve">15.8. </w:t>
            </w:r>
            <w:hyperlink r:id="rId6119"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w:t>
            </w:r>
            <w:hyperlink w:anchor="P16869" w:history="1">
              <w:r>
                <w:rPr>
                  <w:color w:val="0000FF"/>
                </w:rPr>
                <w:t>&lt;127&gt;</w:t>
              </w:r>
            </w:hyperlink>
            <w:r>
              <w:t>;</w:t>
            </w:r>
          </w:p>
          <w:p w:rsidR="00852696" w:rsidRDefault="00852696">
            <w:pPr>
              <w:pStyle w:val="ConsPlusNormal"/>
              <w:ind w:firstLine="283"/>
              <w:jc w:val="both"/>
            </w:pPr>
            <w:r>
              <w:t xml:space="preserve">15.9. </w:t>
            </w:r>
            <w:hyperlink r:id="rId6120"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15.10. </w:t>
            </w:r>
            <w:hyperlink r:id="rId6121" w:history="1">
              <w:r>
                <w:rPr>
                  <w:color w:val="0000FF"/>
                </w:rPr>
                <w:t>приказ</w:t>
              </w:r>
            </w:hyperlink>
            <w:r>
              <w:t xml:space="preserve"> ФНС России от 17 февраля 2014 г. N ММВ-7-7/53@ "Об утверждении Регламента Федеральной налоговой службы";</w:t>
            </w:r>
          </w:p>
          <w:p w:rsidR="00852696" w:rsidRDefault="00852696">
            <w:pPr>
              <w:pStyle w:val="ConsPlusNormal"/>
              <w:ind w:firstLine="283"/>
              <w:jc w:val="both"/>
            </w:pPr>
            <w:r>
              <w:t xml:space="preserve">15.11. </w:t>
            </w:r>
            <w:hyperlink r:id="rId6122" w:history="1">
              <w:r>
                <w:rPr>
                  <w:color w:val="0000FF"/>
                </w:rPr>
                <w:t>приказ</w:t>
              </w:r>
            </w:hyperlink>
            <w:r>
              <w:t xml:space="preserve"> ФНС России от 9 декабря 2014 г. N ММВ-7-7/624@ "Об утверждении Порядка проведения антикоррупционной экспертизы нормативных правовых актов и проектов нормативных правовых актов Федеральной налоговой службы" </w:t>
            </w:r>
            <w:hyperlink w:anchor="P16870" w:history="1">
              <w:r>
                <w:rPr>
                  <w:color w:val="0000FF"/>
                </w:rPr>
                <w:t>&lt;128&gt;</w:t>
              </w:r>
            </w:hyperlink>
            <w:r>
              <w:t>.</w:t>
            </w:r>
          </w:p>
        </w:tc>
      </w:tr>
      <w:tr w:rsidR="00852696">
        <w:tblPrEx>
          <w:tblBorders>
            <w:insideH w:val="single" w:sz="4" w:space="0" w:color="auto"/>
          </w:tblBorders>
        </w:tblPrEx>
        <w:tc>
          <w:tcPr>
            <w:tcW w:w="1928" w:type="dxa"/>
            <w:vMerge/>
          </w:tcPr>
          <w:p w:rsidR="00852696" w:rsidRDefault="00852696">
            <w:pPr>
              <w:spacing w:after="1" w:line="0" w:lineRule="atLeast"/>
            </w:pPr>
          </w:p>
        </w:tc>
        <w:tc>
          <w:tcPr>
            <w:tcW w:w="2041"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28" w:type="dxa"/>
            <w:vMerge/>
          </w:tcPr>
          <w:p w:rsidR="00852696" w:rsidRDefault="00852696">
            <w:pPr>
              <w:spacing w:after="1" w:line="0" w:lineRule="atLeast"/>
            </w:pPr>
          </w:p>
        </w:tc>
        <w:tc>
          <w:tcPr>
            <w:tcW w:w="2041"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15.1. порядок подготовки и правовой экспертизы законопроектов и проектов нормативных правовых актов;</w:t>
            </w:r>
          </w:p>
          <w:p w:rsidR="00852696" w:rsidRDefault="00852696">
            <w:pPr>
              <w:pStyle w:val="ConsPlusNormal"/>
              <w:ind w:firstLine="283"/>
              <w:jc w:val="both"/>
            </w:pPr>
            <w:r>
              <w:t>15.2. понятие "налоговый контроль", особенности проведения выездных налоговых проверок, в том числе консолидированной группы налогоплательщиков;</w:t>
            </w:r>
          </w:p>
          <w:p w:rsidR="00852696" w:rsidRDefault="00852696">
            <w:pPr>
              <w:pStyle w:val="ConsPlusNormal"/>
              <w:ind w:firstLine="283"/>
              <w:jc w:val="both"/>
            </w:pPr>
            <w:r>
              <w:t>15.3. особенности проведения камеральных налоговых проверок, порядок и сроки проведения выездных и камеральных налоговых проверок;</w:t>
            </w:r>
          </w:p>
          <w:p w:rsidR="00852696" w:rsidRDefault="00852696">
            <w:pPr>
              <w:pStyle w:val="ConsPlusNormal"/>
              <w:ind w:firstLine="283"/>
              <w:jc w:val="both"/>
            </w:pPr>
            <w:r>
              <w:t>15.4. порядок и сроки рассмотрения материалов налоговой проверки;</w:t>
            </w:r>
          </w:p>
          <w:p w:rsidR="00852696" w:rsidRDefault="00852696">
            <w:pPr>
              <w:pStyle w:val="ConsPlusNormal"/>
              <w:ind w:firstLine="283"/>
              <w:jc w:val="both"/>
            </w:pPr>
            <w:r>
              <w:t>15.5. порядок осуществления мероприятий налогового контроля при проведении выездных и камеральных налоговых проверок;</w:t>
            </w:r>
          </w:p>
          <w:p w:rsidR="00852696" w:rsidRDefault="00852696">
            <w:pPr>
              <w:pStyle w:val="ConsPlusNormal"/>
              <w:ind w:firstLine="283"/>
              <w:jc w:val="both"/>
            </w:pPr>
            <w:r>
              <w:t>15.6. рассмотрение налоговых споров налогоплательщиков в досудебном и судебном порядке;</w:t>
            </w:r>
          </w:p>
          <w:p w:rsidR="00852696" w:rsidRDefault="00852696">
            <w:pPr>
              <w:pStyle w:val="ConsPlusNormal"/>
              <w:ind w:firstLine="283"/>
              <w:jc w:val="both"/>
            </w:pPr>
            <w:r>
              <w:t>15.7. практика применения законодательства Российской Федерации о налогах и сборах.</w:t>
            </w:r>
          </w:p>
        </w:tc>
      </w:tr>
      <w:tr w:rsidR="00852696">
        <w:tblPrEx>
          <w:tblBorders>
            <w:insideH w:val="single" w:sz="4" w:space="0" w:color="auto"/>
          </w:tblBorders>
        </w:tblPrEx>
        <w:tc>
          <w:tcPr>
            <w:tcW w:w="3969"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представление интересов в судах;</w:t>
            </w:r>
          </w:p>
          <w:p w:rsidR="00852696" w:rsidRDefault="00852696">
            <w:pPr>
              <w:pStyle w:val="ConsPlusNormal"/>
              <w:ind w:firstLine="283"/>
              <w:jc w:val="both"/>
            </w:pPr>
            <w:r>
              <w:t>подготовка правовых заключений;</w:t>
            </w:r>
          </w:p>
          <w:p w:rsidR="00852696" w:rsidRDefault="00852696">
            <w:pPr>
              <w:pStyle w:val="ConsPlusNormal"/>
              <w:ind w:firstLine="283"/>
              <w:jc w:val="both"/>
            </w:pPr>
            <w:r>
              <w:t>анализ и обобщение судебной практики.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19" w:name="P16868"/>
      <w:bookmarkEnd w:id="119"/>
      <w:r>
        <w:t xml:space="preserve">&lt;126&gt; К территориальным налоговым органам данный пункт не применяется в связи с тем, что в соответствии с </w:t>
      </w:r>
      <w:hyperlink r:id="rId6123" w:history="1">
        <w:r>
          <w:rPr>
            <w:color w:val="0000FF"/>
          </w:rPr>
          <w:t>пунктом 5.2</w:t>
        </w:r>
      </w:hyperlink>
      <w:r>
        <w:t xml:space="preserve"> Регламента Федеральной налоговой службы, утвержденного приказом ФНС России от 17.02.2014 N ММВ-7-7/53@, территориальные налоговые органы не вправе издавать нормативные правовые акты.</w:t>
      </w:r>
    </w:p>
    <w:p w:rsidR="00852696" w:rsidRDefault="00852696">
      <w:pPr>
        <w:pStyle w:val="ConsPlusNormal"/>
        <w:spacing w:before="220"/>
        <w:ind w:firstLine="540"/>
        <w:jc w:val="both"/>
      </w:pPr>
      <w:bookmarkStart w:id="120" w:name="P16869"/>
      <w:bookmarkEnd w:id="120"/>
      <w:r>
        <w:t xml:space="preserve">&lt;127&gt; К территориальным налоговым органам данный пункт не применяется в связи с тем, что в соответствии с </w:t>
      </w:r>
      <w:hyperlink r:id="rId6124" w:history="1">
        <w:r>
          <w:rPr>
            <w:color w:val="0000FF"/>
          </w:rPr>
          <w:t>пунктом 5.2</w:t>
        </w:r>
      </w:hyperlink>
      <w:r>
        <w:t xml:space="preserve"> Регламента Федеральной налоговой службы, утвержденного приказом ФНС России от 17.02.2014 N ММВ-7-7/53@, территориальные налоговые органы не вправе издавать нормативные правовые акты.</w:t>
      </w:r>
    </w:p>
    <w:p w:rsidR="00852696" w:rsidRDefault="00852696">
      <w:pPr>
        <w:pStyle w:val="ConsPlusNormal"/>
        <w:spacing w:before="220"/>
        <w:ind w:firstLine="540"/>
        <w:jc w:val="both"/>
      </w:pPr>
      <w:bookmarkStart w:id="121" w:name="P16870"/>
      <w:bookmarkEnd w:id="121"/>
      <w:r>
        <w:t xml:space="preserve">&lt;128&gt; К территориальным налоговым органам данный пункт не применяется в связи с тем, что в соответствии с </w:t>
      </w:r>
      <w:hyperlink r:id="rId6125" w:history="1">
        <w:r>
          <w:rPr>
            <w:color w:val="0000FF"/>
          </w:rPr>
          <w:t>пунктом 5.2</w:t>
        </w:r>
      </w:hyperlink>
      <w:r>
        <w:t xml:space="preserve"> Регламента Федеральной налоговой службы, утвержденного приказом ФНС России от 17.02.2014 N ММВ-7-7/53@, территориальные налоговые органы не вправе издавать нормативные правовые акты.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23.16. Вид профессиональной служебной деятельности</w:t>
      </w:r>
    </w:p>
    <w:p w:rsidR="00852696" w:rsidRDefault="00852696">
      <w:pPr>
        <w:pStyle w:val="ConsPlusNormal"/>
        <w:jc w:val="center"/>
      </w:pPr>
      <w:r>
        <w:t>Международный автоматический обмен информацией</w:t>
      </w:r>
    </w:p>
    <w:p w:rsidR="00852696" w:rsidRDefault="00852696">
      <w:pPr>
        <w:pStyle w:val="ConsPlusNormal"/>
        <w:jc w:val="center"/>
      </w:pPr>
      <w:r>
        <w:t>с компетентными органами иностранных государств</w:t>
      </w:r>
    </w:p>
    <w:p w:rsidR="00852696" w:rsidRDefault="00852696">
      <w:pPr>
        <w:pStyle w:val="ConsPlusNormal"/>
        <w:jc w:val="center"/>
      </w:pPr>
      <w:r>
        <w:t>в сфере налогообложения</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9"/>
        <w:gridCol w:w="5095"/>
      </w:tblGrid>
      <w:tr w:rsidR="00852696">
        <w:tc>
          <w:tcPr>
            <w:tcW w:w="3973" w:type="dxa"/>
            <w:gridSpan w:val="2"/>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095" w:type="dxa"/>
          </w:tcPr>
          <w:p w:rsidR="00852696" w:rsidRDefault="00852696">
            <w:pPr>
              <w:pStyle w:val="ConsPlusNormal"/>
              <w:jc w:val="both"/>
            </w:pPr>
            <w:r>
              <w:t xml:space="preserve">Рекомендуемые специальности, направления подготовки: "Международные отношения", "Лингвистика", "Востоковедение и африканистика" </w:t>
            </w:r>
            <w:hyperlink w:anchor="P16915" w:history="1">
              <w:r>
                <w:rPr>
                  <w:color w:val="0000FF"/>
                </w:rPr>
                <w:t>&lt;129&gt;</w:t>
              </w:r>
            </w:hyperlink>
            <w:r>
              <w:t>.</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9"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095" w:type="dxa"/>
            <w:tcBorders>
              <w:bottom w:val="nil"/>
            </w:tcBorders>
          </w:tcPr>
          <w:p w:rsidR="00852696" w:rsidRDefault="00852696">
            <w:pPr>
              <w:pStyle w:val="ConsPlusNormal"/>
              <w:ind w:firstLine="283"/>
              <w:jc w:val="both"/>
            </w:pPr>
            <w:r>
              <w:t xml:space="preserve">16.1. </w:t>
            </w:r>
            <w:hyperlink r:id="rId6126" w:history="1">
              <w:r>
                <w:rPr>
                  <w:color w:val="0000FF"/>
                </w:rPr>
                <w:t>Конвенция</w:t>
              </w:r>
            </w:hyperlink>
            <w:r>
              <w:t xml:space="preserve"> о взаимной административной помощи по налоговым делам (ETS N 127) от 25 января 1988 г.;</w:t>
            </w:r>
          </w:p>
          <w:p w:rsidR="00852696" w:rsidRDefault="00852696">
            <w:pPr>
              <w:pStyle w:val="ConsPlusNormal"/>
              <w:ind w:firstLine="283"/>
              <w:jc w:val="both"/>
            </w:pPr>
            <w:r>
              <w:t xml:space="preserve">16.2. Федеральный </w:t>
            </w:r>
            <w:hyperlink r:id="rId6127" w:history="1">
              <w:r>
                <w:rPr>
                  <w:color w:val="0000FF"/>
                </w:rPr>
                <w:t>закон</w:t>
              </w:r>
            </w:hyperlink>
            <w:r>
              <w:t xml:space="preserve"> от 28 июня 2014 г.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852696" w:rsidRDefault="00852696">
            <w:pPr>
              <w:pStyle w:val="ConsPlusNormal"/>
              <w:ind w:firstLine="283"/>
              <w:jc w:val="both"/>
            </w:pPr>
            <w:r>
              <w:t xml:space="preserve">16.3. Федеральный </w:t>
            </w:r>
            <w:hyperlink r:id="rId6128" w:history="1">
              <w:r>
                <w:rPr>
                  <w:color w:val="0000FF"/>
                </w:rPr>
                <w:t>закон</w:t>
              </w:r>
            </w:hyperlink>
            <w:r>
              <w:t xml:space="preserve"> от 4 ноября 2014 г. N 325-ФЗ "О ратификации Конвенции о взаимной административной помощи по налоговым делам";</w:t>
            </w:r>
          </w:p>
          <w:p w:rsidR="00852696" w:rsidRDefault="00852696">
            <w:pPr>
              <w:pStyle w:val="ConsPlusNormal"/>
              <w:ind w:firstLine="283"/>
              <w:jc w:val="both"/>
            </w:pPr>
            <w:r>
              <w:t xml:space="preserve">16.4. Федеральный </w:t>
            </w:r>
            <w:hyperlink r:id="rId6129" w:history="1">
              <w:r>
                <w:rPr>
                  <w:color w:val="0000FF"/>
                </w:rPr>
                <w:t>закон</w:t>
              </w:r>
            </w:hyperlink>
            <w:r>
              <w:t xml:space="preserve"> от 27 ноября 2017 г. N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p>
          <w:p w:rsidR="00852696" w:rsidRDefault="00852696">
            <w:pPr>
              <w:pStyle w:val="ConsPlusNormal"/>
              <w:ind w:firstLine="283"/>
              <w:jc w:val="both"/>
            </w:pPr>
            <w:r>
              <w:t xml:space="preserve">16.5. </w:t>
            </w:r>
            <w:hyperlink r:id="rId6130" w:history="1">
              <w:r>
                <w:rPr>
                  <w:color w:val="0000FF"/>
                </w:rPr>
                <w:t>постановление</w:t>
              </w:r>
            </w:hyperlink>
            <w:r>
              <w:t xml:space="preserve"> Правительства Российской </w:t>
            </w:r>
            <w:r>
              <w:lastRenderedPageBreak/>
              <w:t>Федерации от 2 декабря 1994 г.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852696" w:rsidRDefault="00852696">
            <w:pPr>
              <w:pStyle w:val="ConsPlusNormal"/>
              <w:ind w:firstLine="283"/>
              <w:jc w:val="both"/>
            </w:pPr>
            <w:r>
              <w:t xml:space="preserve">16.6. </w:t>
            </w:r>
            <w:hyperlink r:id="rId6131" w:history="1">
              <w:r>
                <w:rPr>
                  <w:color w:val="0000FF"/>
                </w:rPr>
                <w:t>постановление</w:t>
              </w:r>
            </w:hyperlink>
            <w:r>
              <w:t xml:space="preserve"> Правительства Российской Федерации от 14 декабря 2000 г. N 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852696" w:rsidRDefault="00852696">
            <w:pPr>
              <w:pStyle w:val="ConsPlusNormal"/>
              <w:ind w:firstLine="283"/>
              <w:jc w:val="both"/>
            </w:pPr>
            <w:r>
              <w:t xml:space="preserve">16.7. </w:t>
            </w:r>
            <w:hyperlink r:id="rId6132" w:history="1">
              <w:r>
                <w:rPr>
                  <w:color w:val="0000FF"/>
                </w:rPr>
                <w:t>постановление</w:t>
              </w:r>
            </w:hyperlink>
            <w:r>
              <w:t xml:space="preserve"> Правительства Российской Федерации от 24 февраля 2010 г. N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w:t>
            </w:r>
          </w:p>
          <w:p w:rsidR="00852696" w:rsidRDefault="00852696">
            <w:pPr>
              <w:pStyle w:val="ConsPlusNormal"/>
              <w:ind w:firstLine="283"/>
              <w:jc w:val="both"/>
            </w:pPr>
            <w:r>
              <w:t xml:space="preserve">16.8. </w:t>
            </w:r>
            <w:hyperlink r:id="rId6133" w:history="1">
              <w:r>
                <w:rPr>
                  <w:color w:val="0000FF"/>
                </w:rPr>
                <w:t>постановление</w:t>
              </w:r>
            </w:hyperlink>
            <w:r>
              <w:t xml:space="preserve"> Правительства Российской Федерации от 14 августа 2014 г. N 805 "О заключении соглашений об обмене информацией по налоговым делам";</w:t>
            </w:r>
          </w:p>
          <w:p w:rsidR="00852696" w:rsidRDefault="00852696">
            <w:pPr>
              <w:pStyle w:val="ConsPlusNormal"/>
              <w:ind w:firstLine="283"/>
              <w:jc w:val="both"/>
            </w:pPr>
            <w:r>
              <w:t xml:space="preserve">16.9. </w:t>
            </w:r>
            <w:hyperlink r:id="rId6134" w:history="1">
              <w:r>
                <w:rPr>
                  <w:color w:val="0000FF"/>
                </w:rPr>
                <w:t>постановление</w:t>
              </w:r>
            </w:hyperlink>
            <w:r>
              <w:t xml:space="preserve"> Правительства Российской Федерации от 23 июля 2015 г. N 742 "Об утверждении Правил направления Федеральной службой по финансовому мониторингу организации финансового рынка решения о запрете на направление информации в иностранный налоговый орган и формы решения о запрете на направление информации в иностранный налоговый орган";</w:t>
            </w:r>
          </w:p>
          <w:p w:rsidR="00852696" w:rsidRDefault="00852696">
            <w:pPr>
              <w:pStyle w:val="ConsPlusNormal"/>
              <w:ind w:firstLine="283"/>
              <w:jc w:val="both"/>
            </w:pPr>
            <w:r>
              <w:t xml:space="preserve">16.10. </w:t>
            </w:r>
            <w:hyperlink r:id="rId6135" w:history="1">
              <w:r>
                <w:rPr>
                  <w:color w:val="0000FF"/>
                </w:rPr>
                <w:t>постановление</w:t>
              </w:r>
            </w:hyperlink>
            <w:r>
              <w:t xml:space="preserve"> Правительства Российской Федерации от 26 ноября 2015 г. N 1267 "Об информационном взаимодействии между организациями финансового рынка и уполномоченными органами";</w:t>
            </w:r>
          </w:p>
          <w:p w:rsidR="00852696" w:rsidRDefault="00852696">
            <w:pPr>
              <w:pStyle w:val="ConsPlusNormal"/>
              <w:ind w:firstLine="283"/>
              <w:jc w:val="both"/>
            </w:pPr>
            <w:r>
              <w:t xml:space="preserve">16.11. </w:t>
            </w:r>
            <w:hyperlink r:id="rId6136" w:history="1">
              <w:r>
                <w:rPr>
                  <w:color w:val="0000FF"/>
                </w:rPr>
                <w:t>приказ</w:t>
              </w:r>
            </w:hyperlink>
            <w:r>
              <w:t xml:space="preserve"> ФНС России от 9 ноября 2015 г. N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w:t>
            </w:r>
          </w:p>
          <w:p w:rsidR="00852696" w:rsidRDefault="00852696">
            <w:pPr>
              <w:pStyle w:val="ConsPlusNormal"/>
              <w:ind w:firstLine="283"/>
              <w:jc w:val="both"/>
            </w:pPr>
            <w:r>
              <w:t>16.12. многостороннее Соглашение компетентных органов об автоматическом обмене финансовой информацией от 29 октября 2014 г.;</w:t>
            </w:r>
          </w:p>
          <w:p w:rsidR="00852696" w:rsidRDefault="00852696">
            <w:pPr>
              <w:pStyle w:val="ConsPlusNormal"/>
              <w:ind w:firstLine="283"/>
              <w:jc w:val="both"/>
            </w:pPr>
            <w:r>
              <w:t>16.13. многостороннее Соглашение компетентных органов об автоматическом обмене страновой отчетностью от 22 июня 2017 г.;</w:t>
            </w:r>
          </w:p>
          <w:p w:rsidR="00852696" w:rsidRDefault="00852696">
            <w:pPr>
              <w:pStyle w:val="ConsPlusNormal"/>
              <w:ind w:firstLine="283"/>
              <w:jc w:val="both"/>
            </w:pPr>
            <w:r>
              <w:t xml:space="preserve">16.14. действующие двусторонние международные договоры Российской Федерации </w:t>
            </w:r>
            <w:r>
              <w:lastRenderedPageBreak/>
              <w:t>об избегании двойного налогообложения (81);</w:t>
            </w:r>
          </w:p>
          <w:p w:rsidR="00852696" w:rsidRDefault="00852696">
            <w:pPr>
              <w:pStyle w:val="ConsPlusNormal"/>
              <w:ind w:firstLine="283"/>
              <w:jc w:val="both"/>
            </w:pPr>
            <w:r>
              <w:t>16.15. 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государствами - участниками СНГ (11);</w:t>
            </w:r>
          </w:p>
          <w:p w:rsidR="00852696" w:rsidRDefault="00852696">
            <w:pPr>
              <w:pStyle w:val="ConsPlusNormal"/>
              <w:ind w:firstLine="283"/>
              <w:jc w:val="both"/>
            </w:pPr>
            <w:r>
              <w:t>16.16. межправительственные соглашения о сотрудничестве и обмене информацией по вопросам соблюдения налогового законодательства, подписанных Российской Федерацией со странами дальнего зарубежья (2);</w:t>
            </w:r>
          </w:p>
          <w:p w:rsidR="00852696" w:rsidRDefault="00852696">
            <w:pPr>
              <w:pStyle w:val="ConsPlusNormal"/>
              <w:ind w:firstLine="283"/>
              <w:jc w:val="both"/>
            </w:pPr>
            <w:r>
              <w:t>16.17. межведомственные соглашения МНС России с компетентными органами иностранных государств (5).</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9" w:type="dxa"/>
            <w:vMerge/>
          </w:tcPr>
          <w:p w:rsidR="00852696" w:rsidRDefault="00852696">
            <w:pPr>
              <w:spacing w:after="1" w:line="0" w:lineRule="atLeast"/>
            </w:pPr>
          </w:p>
        </w:tc>
        <w:tc>
          <w:tcPr>
            <w:tcW w:w="5095"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9" w:type="dxa"/>
          </w:tcPr>
          <w:p w:rsidR="00852696" w:rsidRDefault="00852696">
            <w:pPr>
              <w:pStyle w:val="ConsPlusNormal"/>
              <w:jc w:val="center"/>
            </w:pPr>
            <w:r>
              <w:t>2. Иные профессиональные знания</w:t>
            </w:r>
          </w:p>
        </w:tc>
        <w:tc>
          <w:tcPr>
            <w:tcW w:w="5095" w:type="dxa"/>
          </w:tcPr>
          <w:p w:rsidR="00852696" w:rsidRDefault="00852696">
            <w:pPr>
              <w:pStyle w:val="ConsPlusNormal"/>
              <w:ind w:firstLine="283"/>
              <w:jc w:val="both"/>
            </w:pPr>
            <w:r>
              <w:t>16.1. понятие "автоматический обмен информацией";</w:t>
            </w:r>
          </w:p>
          <w:p w:rsidR="00852696" w:rsidRDefault="00852696">
            <w:pPr>
              <w:pStyle w:val="ConsPlusNormal"/>
              <w:ind w:firstLine="283"/>
              <w:jc w:val="both"/>
            </w:pPr>
            <w:r>
              <w:t>16.2. понятие "спонтанный обмен информацией";</w:t>
            </w:r>
          </w:p>
          <w:p w:rsidR="00852696" w:rsidRDefault="00852696">
            <w:pPr>
              <w:pStyle w:val="ConsPlusNormal"/>
              <w:ind w:firstLine="283"/>
              <w:jc w:val="both"/>
            </w:pPr>
            <w:r>
              <w:t>16.3. основные принципы обмена информацией с компетентными органами иностранных государств.</w:t>
            </w:r>
          </w:p>
        </w:tc>
      </w:tr>
      <w:tr w:rsidR="00852696">
        <w:tc>
          <w:tcPr>
            <w:tcW w:w="3973" w:type="dxa"/>
            <w:gridSpan w:val="2"/>
            <w:vAlign w:val="center"/>
          </w:tcPr>
          <w:p w:rsidR="00852696" w:rsidRDefault="00852696">
            <w:pPr>
              <w:pStyle w:val="ConsPlusNormal"/>
              <w:jc w:val="center"/>
            </w:pPr>
            <w:r>
              <w:t>III. Требования к профессиональным умениям</w:t>
            </w:r>
          </w:p>
        </w:tc>
        <w:tc>
          <w:tcPr>
            <w:tcW w:w="5095" w:type="dxa"/>
          </w:tcPr>
          <w:p w:rsidR="00852696" w:rsidRDefault="00852696">
            <w:pPr>
              <w:pStyle w:val="ConsPlusNormal"/>
              <w:ind w:firstLine="283"/>
              <w:jc w:val="both"/>
            </w:pPr>
            <w:r>
              <w:t>владение английским языком;</w:t>
            </w:r>
          </w:p>
          <w:p w:rsidR="00852696" w:rsidRDefault="00852696">
            <w:pPr>
              <w:pStyle w:val="ConsPlusNormal"/>
              <w:ind w:firstLine="283"/>
              <w:jc w:val="both"/>
            </w:pPr>
            <w:r>
              <w:t>ведение деловых переговоров на иностранном языке;</w:t>
            </w:r>
          </w:p>
          <w:p w:rsidR="00852696" w:rsidRDefault="00852696">
            <w:pPr>
              <w:pStyle w:val="ConsPlusNormal"/>
              <w:ind w:firstLine="283"/>
              <w:jc w:val="both"/>
            </w:pPr>
            <w:r>
              <w:t>умение работать с аналитическими системами.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22" w:name="P16915"/>
      <w:bookmarkEnd w:id="122"/>
      <w:r>
        <w:t xml:space="preserve">&lt;129&gt; В соответствии с Перечнем специальностей и направлений подготовки высшего образования, утвержденным </w:t>
      </w:r>
      <w:hyperlink r:id="rId6137" w:history="1">
        <w:r>
          <w:rPr>
            <w:color w:val="0000FF"/>
          </w:rPr>
          <w:t>приказом</w:t>
        </w:r>
      </w:hyperlink>
      <w:r>
        <w:t xml:space="preserve"> Минобрнауки России от 12 сентября 2013 года N 1061.</w:t>
      </w:r>
    </w:p>
    <w:p w:rsidR="00852696" w:rsidRDefault="00852696">
      <w:pPr>
        <w:pStyle w:val="ConsPlusNormal"/>
        <w:ind w:firstLine="540"/>
        <w:jc w:val="both"/>
      </w:pPr>
    </w:p>
    <w:p w:rsidR="00852696" w:rsidRDefault="00852696">
      <w:pPr>
        <w:pStyle w:val="ConsPlusNormal"/>
        <w:jc w:val="center"/>
        <w:outlineLvl w:val="1"/>
      </w:pPr>
      <w:r>
        <w:t>П.23.17. Вид профессиональной служебной деятельности</w:t>
      </w:r>
    </w:p>
    <w:p w:rsidR="00852696" w:rsidRDefault="00852696">
      <w:pPr>
        <w:pStyle w:val="ConsPlusNormal"/>
        <w:jc w:val="center"/>
      </w:pPr>
      <w:r>
        <w:t>Взаимодействие с органами государственной власти</w:t>
      </w:r>
    </w:p>
    <w:p w:rsidR="00852696" w:rsidRDefault="00852696">
      <w:pPr>
        <w:pStyle w:val="ConsPlusNormal"/>
        <w:jc w:val="center"/>
      </w:pPr>
      <w:r>
        <w:t>иностранных государств и международными организациями</w:t>
      </w:r>
    </w:p>
    <w:p w:rsidR="00852696" w:rsidRDefault="00852696">
      <w:pPr>
        <w:pStyle w:val="ConsPlusNormal"/>
        <w:jc w:val="center"/>
      </w:pPr>
      <w:r>
        <w:t>в налоговой сфере</w:t>
      </w:r>
    </w:p>
    <w:p w:rsidR="00852696" w:rsidRDefault="00852696">
      <w:pPr>
        <w:pStyle w:val="ConsPlusNormal"/>
        <w:jc w:val="both"/>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Международное сотрудничество</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17.1. </w:t>
            </w:r>
            <w:hyperlink r:id="rId6138" w:history="1">
              <w:r>
                <w:rPr>
                  <w:color w:val="0000FF"/>
                </w:rPr>
                <w:t>Конвенция</w:t>
              </w:r>
            </w:hyperlink>
            <w:r>
              <w:t xml:space="preserve"> о взаимной административной помощи по налоговым делам (ETS N 127) от 25 января 1988 г.;</w:t>
            </w:r>
          </w:p>
          <w:p w:rsidR="00852696" w:rsidRDefault="00852696">
            <w:pPr>
              <w:pStyle w:val="ConsPlusNormal"/>
              <w:ind w:firstLine="283"/>
              <w:jc w:val="both"/>
            </w:pPr>
            <w:r>
              <w:t xml:space="preserve">17.2. </w:t>
            </w:r>
            <w:hyperlink r:id="rId6139" w:history="1">
              <w:r>
                <w:rPr>
                  <w:color w:val="0000FF"/>
                </w:rPr>
                <w:t>Договор</w:t>
              </w:r>
            </w:hyperlink>
            <w:r>
              <w:t xml:space="preserve"> о Евразийском экономическом союзе (г. Астана, 29 мая 2014 г.);</w:t>
            </w:r>
          </w:p>
          <w:p w:rsidR="00852696" w:rsidRDefault="00852696">
            <w:pPr>
              <w:pStyle w:val="ConsPlusNormal"/>
              <w:ind w:firstLine="283"/>
              <w:jc w:val="both"/>
            </w:pPr>
            <w:r>
              <w:lastRenderedPageBreak/>
              <w:t xml:space="preserve">17.3. Федеральный </w:t>
            </w:r>
            <w:hyperlink r:id="rId6140" w:history="1">
              <w:r>
                <w:rPr>
                  <w:color w:val="0000FF"/>
                </w:rPr>
                <w:t>закон</w:t>
              </w:r>
            </w:hyperlink>
            <w:r>
              <w:t xml:space="preserve"> от 15 августа 1996 г. N 114-ФЗ "О порядке выезда из Российской Федерации и въезда в Российскую Федерацию";</w:t>
            </w:r>
          </w:p>
          <w:p w:rsidR="00852696" w:rsidRDefault="00852696">
            <w:pPr>
              <w:pStyle w:val="ConsPlusNormal"/>
              <w:ind w:firstLine="283"/>
              <w:jc w:val="both"/>
            </w:pPr>
            <w:r>
              <w:t xml:space="preserve">17.4. Федеральный </w:t>
            </w:r>
            <w:hyperlink r:id="rId6141" w:history="1">
              <w:r>
                <w:rPr>
                  <w:color w:val="0000FF"/>
                </w:rPr>
                <w:t>закон</w:t>
              </w:r>
            </w:hyperlink>
            <w:r>
              <w:t xml:space="preserve"> от 4 ноября 2014 г. N 325-ФЗ "О ратификации Конвенции о взаимной административной помощи по налоговым делам";</w:t>
            </w:r>
          </w:p>
          <w:p w:rsidR="00852696" w:rsidRDefault="00852696">
            <w:pPr>
              <w:pStyle w:val="ConsPlusNormal"/>
              <w:ind w:firstLine="283"/>
              <w:jc w:val="both"/>
            </w:pPr>
            <w:r>
              <w:t xml:space="preserve">17.5. </w:t>
            </w:r>
            <w:hyperlink r:id="rId6142" w:history="1">
              <w:r>
                <w:rPr>
                  <w:color w:val="0000FF"/>
                </w:rPr>
                <w:t>Указ</w:t>
              </w:r>
            </w:hyperlink>
            <w:r>
              <w:t xml:space="preserve"> Президента Российской Федерации от 8 ноября 2011 г.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852696" w:rsidRDefault="00852696">
            <w:pPr>
              <w:pStyle w:val="ConsPlusNormal"/>
              <w:ind w:firstLine="283"/>
              <w:jc w:val="both"/>
            </w:pPr>
            <w:r>
              <w:t xml:space="preserve">17.6. </w:t>
            </w:r>
            <w:hyperlink r:id="rId6143" w:history="1">
              <w:r>
                <w:rPr>
                  <w:color w:val="0000FF"/>
                </w:rPr>
                <w:t>Указ</w:t>
              </w:r>
            </w:hyperlink>
            <w:r>
              <w:t xml:space="preserve"> Президента Российской Федерации от 28 июля 2012 г. N 1056 "Об утверждении перечня лиц, которым выдаются дипломатические паспорта";</w:t>
            </w:r>
          </w:p>
          <w:p w:rsidR="00852696" w:rsidRDefault="00852696">
            <w:pPr>
              <w:pStyle w:val="ConsPlusNormal"/>
              <w:ind w:firstLine="283"/>
              <w:jc w:val="both"/>
            </w:pPr>
            <w:r>
              <w:t xml:space="preserve">17.7. </w:t>
            </w:r>
            <w:hyperlink r:id="rId6144" w:history="1">
              <w:r>
                <w:rPr>
                  <w:color w:val="0000FF"/>
                </w:rPr>
                <w:t>постановление</w:t>
              </w:r>
            </w:hyperlink>
            <w:r>
              <w:t xml:space="preserve"> Правительства Российской Федерации от 2 декабря 1994 г.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852696" w:rsidRDefault="00852696">
            <w:pPr>
              <w:pStyle w:val="ConsPlusNormal"/>
              <w:ind w:firstLine="283"/>
              <w:jc w:val="both"/>
            </w:pPr>
            <w:r>
              <w:t xml:space="preserve">17.8. </w:t>
            </w:r>
            <w:hyperlink r:id="rId6145" w:history="1">
              <w:r>
                <w:rPr>
                  <w:color w:val="0000FF"/>
                </w:rPr>
                <w:t>постановление</w:t>
              </w:r>
            </w:hyperlink>
            <w:r>
              <w:t xml:space="preserve"> Правительства Российской Федерации от 14 декабря 2000 г. N 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852696" w:rsidRDefault="00852696">
            <w:pPr>
              <w:pStyle w:val="ConsPlusNormal"/>
              <w:ind w:firstLine="283"/>
              <w:jc w:val="both"/>
            </w:pPr>
            <w:r>
              <w:t xml:space="preserve">17.9. </w:t>
            </w:r>
            <w:hyperlink r:id="rId6146" w:history="1">
              <w:r>
                <w:rPr>
                  <w:color w:val="0000FF"/>
                </w:rPr>
                <w:t>постановление</w:t>
              </w:r>
            </w:hyperlink>
            <w:r>
              <w:t xml:space="preserve"> Правительства Российской Федерации от 24 февраля 2010 г. N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w:t>
            </w:r>
          </w:p>
          <w:p w:rsidR="00852696" w:rsidRDefault="00852696">
            <w:pPr>
              <w:pStyle w:val="ConsPlusNormal"/>
              <w:ind w:firstLine="283"/>
              <w:jc w:val="both"/>
            </w:pPr>
            <w:r>
              <w:t xml:space="preserve">17.10. </w:t>
            </w:r>
            <w:hyperlink r:id="rId6147" w:history="1">
              <w:r>
                <w:rPr>
                  <w:color w:val="0000FF"/>
                </w:rPr>
                <w:t>приказ</w:t>
              </w:r>
            </w:hyperlink>
            <w:r>
              <w:t xml:space="preserve"> МИД России от 19 марта 2014 г. N 3743 "Об утверждении Порядка выдачи дипломатического паспорта и служебного паспорта,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содержащих электронные носители информации";</w:t>
            </w:r>
          </w:p>
          <w:p w:rsidR="00852696" w:rsidRDefault="00852696">
            <w:pPr>
              <w:pStyle w:val="ConsPlusNormal"/>
              <w:ind w:firstLine="283"/>
              <w:jc w:val="both"/>
            </w:pPr>
            <w:r>
              <w:t xml:space="preserve">17.11. </w:t>
            </w:r>
            <w:hyperlink r:id="rId6148" w:history="1">
              <w:r>
                <w:rPr>
                  <w:color w:val="0000FF"/>
                </w:rPr>
                <w:t>приказ</w:t>
              </w:r>
            </w:hyperlink>
            <w:r>
              <w:t xml:space="preserve"> МИД России от 21 июля 2014 г. N 12457 "Об утверждении Порядка выдачи дипломатического паспорта и служебного паспорта,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w:t>
            </w:r>
          </w:p>
          <w:p w:rsidR="00852696" w:rsidRDefault="00852696">
            <w:pPr>
              <w:pStyle w:val="ConsPlusNormal"/>
              <w:ind w:firstLine="283"/>
              <w:jc w:val="both"/>
            </w:pPr>
            <w:r>
              <w:t xml:space="preserve">17.12. приказ ФНС России от 11 мая 2017 г. N ММВ-7-17/397@ "Об утверждении Положения о </w:t>
            </w:r>
            <w:r>
              <w:lastRenderedPageBreak/>
              <w:t>порядке организации краткосрочных служебных командировок федеральных государственных гражданских служащих Федеральной налоговой службы на территории иностранных государств";</w:t>
            </w:r>
          </w:p>
          <w:p w:rsidR="00852696" w:rsidRDefault="00852696">
            <w:pPr>
              <w:pStyle w:val="ConsPlusNormal"/>
              <w:ind w:firstLine="283"/>
              <w:jc w:val="both"/>
            </w:pPr>
            <w:r>
              <w:t>17.13. приказ ФНС России от 27 июня 2018 г. N ММВ-7-17/421@ "Об утверждении Инструкции о порядке оформления, получения, учета и хранения дипломатических и служебных паспортов и дипломатических и служебных паспортов, содержащих электронные носители информации, федеральных государственных гражданских служащих центрального аппарата Федеральной налоговой службы для выезда из Российской Федерации в служебные командировки и въезда в Российскую Федерацию";</w:t>
            </w:r>
          </w:p>
          <w:p w:rsidR="00852696" w:rsidRDefault="00852696">
            <w:pPr>
              <w:pStyle w:val="ConsPlusNormal"/>
              <w:ind w:firstLine="283"/>
              <w:jc w:val="both"/>
            </w:pPr>
            <w:r>
              <w:t>17.14. действующие двусторонние международные договоры Российской Федерации об избежании двойного налогообложения (83);</w:t>
            </w:r>
          </w:p>
          <w:p w:rsidR="00852696" w:rsidRDefault="00852696">
            <w:pPr>
              <w:pStyle w:val="ConsPlusNormal"/>
              <w:ind w:firstLine="283"/>
              <w:jc w:val="both"/>
            </w:pPr>
            <w:r>
              <w:t>17.15. 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государствами - участниками СНГ (11);</w:t>
            </w:r>
          </w:p>
          <w:p w:rsidR="00852696" w:rsidRDefault="00852696">
            <w:pPr>
              <w:pStyle w:val="ConsPlusNormal"/>
              <w:ind w:firstLine="283"/>
              <w:jc w:val="both"/>
            </w:pPr>
            <w:r>
              <w:t>17.16. межправительственные соглашения о сотрудничестве и обмене информацией по вопросам соблюдения налогового законодательства, подписанных Российской Федерацией со странами дальнего зарубежья (2);</w:t>
            </w:r>
          </w:p>
          <w:p w:rsidR="00852696" w:rsidRDefault="00852696">
            <w:pPr>
              <w:pStyle w:val="ConsPlusNormal"/>
              <w:ind w:firstLine="283"/>
              <w:jc w:val="both"/>
            </w:pPr>
            <w:r>
              <w:t>17.17. межведомственные соглашения ФНС России с компетентными органами иностранных государств (5).</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17.1. понятие "международное сотрудничество".</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right"/>
      </w:pPr>
    </w:p>
    <w:p w:rsidR="00852696" w:rsidRDefault="00852696">
      <w:pPr>
        <w:pStyle w:val="ConsPlusNormal"/>
        <w:jc w:val="center"/>
      </w:pPr>
      <w:r>
        <w:t>П.23.17. Вид профессиональной служебной деятельности</w:t>
      </w:r>
    </w:p>
    <w:p w:rsidR="00852696" w:rsidRDefault="00852696">
      <w:pPr>
        <w:pStyle w:val="ConsPlusNormal"/>
        <w:jc w:val="center"/>
      </w:pPr>
      <w:r>
        <w:t>Взаимодействие с органами государственной власти</w:t>
      </w:r>
    </w:p>
    <w:p w:rsidR="00852696" w:rsidRDefault="00852696">
      <w:pPr>
        <w:pStyle w:val="ConsPlusNormal"/>
        <w:jc w:val="center"/>
      </w:pPr>
      <w:r>
        <w:t>иностранных государств и международными организациями</w:t>
      </w:r>
    </w:p>
    <w:p w:rsidR="00852696" w:rsidRDefault="00852696">
      <w:pPr>
        <w:pStyle w:val="ConsPlusNormal"/>
        <w:jc w:val="center"/>
      </w:pPr>
      <w:r>
        <w:t>в налоговой сфере</w:t>
      </w:r>
    </w:p>
    <w:p w:rsidR="00852696" w:rsidRDefault="00852696">
      <w:pPr>
        <w:pStyle w:val="ConsPlusNormal"/>
        <w:jc w:val="center"/>
      </w:pPr>
    </w:p>
    <w:p w:rsidR="00852696" w:rsidRDefault="00852696">
      <w:pPr>
        <w:pStyle w:val="ConsPlusNormal"/>
        <w:jc w:val="center"/>
      </w:pPr>
      <w:r>
        <w:t>Детализация вида профессиональной служебной деятельности</w:t>
      </w:r>
    </w:p>
    <w:p w:rsidR="00852696" w:rsidRDefault="00852696">
      <w:pPr>
        <w:pStyle w:val="ConsPlusNormal"/>
        <w:jc w:val="center"/>
      </w:pPr>
      <w:r>
        <w:t>Техническое содействие иностранным государствам</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17.1.1. </w:t>
            </w:r>
            <w:hyperlink r:id="rId6149" w:history="1">
              <w:r>
                <w:rPr>
                  <w:color w:val="0000FF"/>
                </w:rPr>
                <w:t>Конвенция</w:t>
              </w:r>
            </w:hyperlink>
            <w:r>
              <w:t xml:space="preserve"> о взаимной административной помощи по налоговым делам, заключена в Страсбурге 25 января 1988 г.;</w:t>
            </w:r>
          </w:p>
          <w:p w:rsidR="00852696" w:rsidRDefault="00852696">
            <w:pPr>
              <w:pStyle w:val="ConsPlusNormal"/>
              <w:ind w:firstLine="283"/>
              <w:jc w:val="both"/>
            </w:pPr>
            <w:r>
              <w:t xml:space="preserve">17.1.2. </w:t>
            </w:r>
            <w:hyperlink r:id="rId6150"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17.1.3. Федеральный </w:t>
            </w:r>
            <w:hyperlink r:id="rId6151"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17.1.4. </w:t>
            </w:r>
            <w:hyperlink r:id="rId6152" w:history="1">
              <w:r>
                <w:rPr>
                  <w:color w:val="0000FF"/>
                </w:rPr>
                <w:t>Указ</w:t>
              </w:r>
            </w:hyperlink>
            <w:r>
              <w:t xml:space="preserve"> Президента Российской Федерации от 20 апреля 2014 г. N 259 "Об утверждении Концепции государственной политики Российской Федерации в сфере содействия международному развитию";</w:t>
            </w:r>
          </w:p>
          <w:p w:rsidR="00852696" w:rsidRDefault="00852696">
            <w:pPr>
              <w:pStyle w:val="ConsPlusNormal"/>
              <w:ind w:firstLine="283"/>
              <w:jc w:val="both"/>
            </w:pPr>
            <w:r>
              <w:t xml:space="preserve">17.1.5. </w:t>
            </w:r>
            <w:hyperlink r:id="rId6153" w:history="1">
              <w:r>
                <w:rPr>
                  <w:color w:val="0000FF"/>
                </w:rPr>
                <w:t>постановление</w:t>
              </w:r>
            </w:hyperlink>
            <w:r>
              <w:t xml:space="preserve"> Правительства Российской Федерации от 21 октября 2015 г. N 1126 "Об утверждении Положения о взаимодействии федеральных органов исполнительной власти с Евразийской экономической комиссией";</w:t>
            </w:r>
          </w:p>
          <w:p w:rsidR="00852696" w:rsidRDefault="00852696">
            <w:pPr>
              <w:pStyle w:val="ConsPlusNormal"/>
              <w:ind w:firstLine="283"/>
              <w:jc w:val="both"/>
            </w:pPr>
            <w:r>
              <w:t xml:space="preserve">17.1.6. </w:t>
            </w:r>
            <w:hyperlink r:id="rId6154" w:history="1">
              <w:r>
                <w:rPr>
                  <w:color w:val="0000FF"/>
                </w:rPr>
                <w:t>распоряжение</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w:t>
            </w:r>
          </w:p>
          <w:p w:rsidR="00852696" w:rsidRDefault="00852696">
            <w:pPr>
              <w:pStyle w:val="ConsPlusNormal"/>
              <w:ind w:firstLine="283"/>
              <w:jc w:val="both"/>
            </w:pPr>
            <w:r>
              <w:t xml:space="preserve">17.1.7. </w:t>
            </w:r>
            <w:hyperlink r:id="rId6155" w:history="1">
              <w:r>
                <w:rPr>
                  <w:color w:val="0000FF"/>
                </w:rPr>
                <w:t>приказ</w:t>
              </w:r>
            </w:hyperlink>
            <w:r>
              <w:t xml:space="preserve"> ФНС России от 28 ноября 2019 г. N ММВ-7-19/598@ "Об утверждении Миссии и Политики ФНС России в области качества на 2019 - 2021 годы";</w:t>
            </w:r>
          </w:p>
          <w:p w:rsidR="00852696" w:rsidRDefault="00852696">
            <w:pPr>
              <w:pStyle w:val="ConsPlusNormal"/>
              <w:ind w:firstLine="283"/>
              <w:jc w:val="both"/>
            </w:pPr>
            <w:r>
              <w:t xml:space="preserve">17.1.8. </w:t>
            </w:r>
            <w:hyperlink r:id="rId6156" w:history="1">
              <w:r>
                <w:rPr>
                  <w:color w:val="0000FF"/>
                </w:rPr>
                <w:t>Договор</w:t>
              </w:r>
            </w:hyperlink>
            <w:r>
              <w:t xml:space="preserve"> о Евразийском экономическом союзе (г. Астана, 29 мая 2014 г.).</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17.1.1. понятие "международное сотрудничество";</w:t>
            </w:r>
          </w:p>
          <w:p w:rsidR="00852696" w:rsidRDefault="00852696">
            <w:pPr>
              <w:pStyle w:val="ConsPlusNormal"/>
              <w:ind w:firstLine="283"/>
              <w:jc w:val="both"/>
            </w:pPr>
            <w:r>
              <w:t>17.1.2. понятие "техническое содействие".</w:t>
            </w:r>
          </w:p>
        </w:tc>
      </w:tr>
      <w:tr w:rsidR="00852696">
        <w:tblPrEx>
          <w:tblBorders>
            <w:insideH w:val="single" w:sz="4" w:space="0" w:color="auto"/>
          </w:tblBorders>
        </w:tblPrEx>
        <w:tc>
          <w:tcPr>
            <w:tcW w:w="3968" w:type="dxa"/>
            <w:gridSpan w:val="2"/>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center"/>
      </w:pPr>
    </w:p>
    <w:p w:rsidR="00852696" w:rsidRDefault="00852696">
      <w:pPr>
        <w:pStyle w:val="ConsPlusNormal"/>
        <w:jc w:val="right"/>
        <w:outlineLvl w:val="1"/>
      </w:pPr>
      <w:r>
        <w:t>Редакция от мая 2020 года</w:t>
      </w:r>
    </w:p>
    <w:p w:rsidR="00852696" w:rsidRDefault="00852696">
      <w:pPr>
        <w:pStyle w:val="ConsPlusNormal"/>
        <w:jc w:val="center"/>
      </w:pPr>
    </w:p>
    <w:p w:rsidR="00852696" w:rsidRDefault="00852696">
      <w:pPr>
        <w:pStyle w:val="ConsPlusNormal"/>
        <w:jc w:val="center"/>
      </w:pPr>
      <w:r>
        <w:t>П.23.18. Вид профессиональной служебной деятельности</w:t>
      </w:r>
    </w:p>
    <w:p w:rsidR="00852696" w:rsidRDefault="00852696">
      <w:pPr>
        <w:pStyle w:val="ConsPlusNormal"/>
        <w:jc w:val="center"/>
      </w:pPr>
      <w:r>
        <w:t>Администрирование вопросов анализа и прогнозирования</w:t>
      </w:r>
    </w:p>
    <w:p w:rsidR="00852696" w:rsidRDefault="00852696">
      <w:pPr>
        <w:pStyle w:val="ConsPlusNormal"/>
        <w:jc w:val="center"/>
      </w:pPr>
      <w:r>
        <w:t>поступлений налогов, сборов и страховых взносов в части</w:t>
      </w:r>
    </w:p>
    <w:p w:rsidR="00852696" w:rsidRDefault="00852696">
      <w:pPr>
        <w:pStyle w:val="ConsPlusNormal"/>
        <w:jc w:val="center"/>
      </w:pPr>
      <w:r>
        <w:t>осуществления аналитической деятельности</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18.1. Налоговый </w:t>
            </w:r>
            <w:hyperlink r:id="rId6157" w:history="1">
              <w:r>
                <w:rPr>
                  <w:color w:val="0000FF"/>
                </w:rPr>
                <w:t>кодекс</w:t>
              </w:r>
            </w:hyperlink>
            <w:r>
              <w:t xml:space="preserve"> Российской Федерации;</w:t>
            </w:r>
          </w:p>
          <w:p w:rsidR="00852696" w:rsidRDefault="00852696">
            <w:pPr>
              <w:pStyle w:val="ConsPlusNormal"/>
              <w:ind w:firstLine="283"/>
              <w:jc w:val="both"/>
            </w:pPr>
            <w:r>
              <w:t xml:space="preserve">18.2. Федеральный </w:t>
            </w:r>
            <w:hyperlink r:id="rId6158"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18.3. </w:t>
            </w:r>
            <w:hyperlink r:id="rId6159" w:history="1">
              <w:r>
                <w:rPr>
                  <w:color w:val="0000FF"/>
                </w:rPr>
                <w:t>постановление</w:t>
              </w:r>
            </w:hyperlink>
            <w:r>
              <w:t xml:space="preserve">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852696" w:rsidRDefault="00852696">
            <w:pPr>
              <w:pStyle w:val="ConsPlusNormal"/>
              <w:ind w:firstLine="283"/>
              <w:jc w:val="both"/>
            </w:pPr>
            <w:r>
              <w:t xml:space="preserve">18.4. </w:t>
            </w:r>
            <w:hyperlink r:id="rId6160"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p w:rsidR="00852696" w:rsidRDefault="00852696">
            <w:pPr>
              <w:pStyle w:val="ConsPlusNormal"/>
              <w:ind w:firstLine="283"/>
              <w:jc w:val="both"/>
            </w:pPr>
            <w:r>
              <w:t xml:space="preserve">18.5. </w:t>
            </w:r>
            <w:hyperlink r:id="rId6161" w:history="1">
              <w:r>
                <w:rPr>
                  <w:color w:val="0000FF"/>
                </w:rPr>
                <w:t>постановление</w:t>
              </w:r>
            </w:hyperlink>
            <w:r>
              <w:t xml:space="preserve"> Правительства Российской Федерации от 29 декабря 2007 г.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852696" w:rsidRDefault="00852696">
            <w:pPr>
              <w:pStyle w:val="ConsPlusNormal"/>
              <w:ind w:firstLine="283"/>
              <w:jc w:val="both"/>
            </w:pPr>
            <w:r>
              <w:t xml:space="preserve">18.6. </w:t>
            </w:r>
            <w:hyperlink r:id="rId6162" w:history="1">
              <w:r>
                <w:rPr>
                  <w:color w:val="0000FF"/>
                </w:rPr>
                <w:t>постановление</w:t>
              </w:r>
            </w:hyperlink>
            <w:r>
              <w:t xml:space="preserve"> Правительства Российской Федерации от 25 декабря 2009 г. N 1088 "О государственной автоматизированной системе "Управление";</w:t>
            </w:r>
          </w:p>
          <w:p w:rsidR="00852696" w:rsidRDefault="00852696">
            <w:pPr>
              <w:pStyle w:val="ConsPlusNormal"/>
              <w:ind w:firstLine="283"/>
              <w:jc w:val="both"/>
            </w:pPr>
            <w:r>
              <w:t xml:space="preserve">18.7. </w:t>
            </w:r>
            <w:hyperlink r:id="rId6163" w:history="1">
              <w:r>
                <w:rPr>
                  <w:color w:val="0000FF"/>
                </w:rPr>
                <w:t>постановление</w:t>
              </w:r>
            </w:hyperlink>
            <w:r>
              <w:t xml:space="preserve"> Правительства Российской Федерации от 26 мая 2010 г. N 367 "О единой межведомственной информационно-статистической системе";</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18.8. </w:t>
            </w:r>
            <w:hyperlink r:id="rId6164"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18.9. </w:t>
            </w:r>
            <w:hyperlink r:id="rId6165" w:history="1">
              <w:r>
                <w:rPr>
                  <w:color w:val="0000FF"/>
                </w:rPr>
                <w:t>постановление</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
          <w:p w:rsidR="00852696" w:rsidRDefault="00852696">
            <w:pPr>
              <w:pStyle w:val="ConsPlusNormal"/>
              <w:ind w:firstLine="283"/>
              <w:jc w:val="both"/>
            </w:pPr>
            <w:r>
              <w:t xml:space="preserve">18.10. </w:t>
            </w:r>
            <w:hyperlink r:id="rId6166"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18.11. </w:t>
            </w:r>
            <w:hyperlink r:id="rId6167" w:history="1">
              <w:r>
                <w:rPr>
                  <w:color w:val="0000FF"/>
                </w:rPr>
                <w:t>постановление</w:t>
              </w:r>
            </w:hyperlink>
            <w:r>
              <w:t xml:space="preserve">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w:t>
            </w:r>
          </w:p>
          <w:p w:rsidR="00852696" w:rsidRDefault="00852696">
            <w:pPr>
              <w:pStyle w:val="ConsPlusNormal"/>
              <w:ind w:firstLine="283"/>
              <w:jc w:val="both"/>
            </w:pPr>
            <w:r>
              <w:t xml:space="preserve">18.12. </w:t>
            </w:r>
            <w:hyperlink r:id="rId6168" w:history="1">
              <w:r>
                <w:rPr>
                  <w:color w:val="0000FF"/>
                </w:rPr>
                <w:t>распоряжение</w:t>
              </w:r>
            </w:hyperlink>
            <w:r>
              <w:t xml:space="preserve"> Правительства Российской Федерации от 6 мая 2008 г. N 671-р "Об утверждении Федерального плана статистических работ";</w:t>
            </w:r>
          </w:p>
          <w:p w:rsidR="00852696" w:rsidRDefault="00852696">
            <w:pPr>
              <w:pStyle w:val="ConsPlusNormal"/>
              <w:ind w:firstLine="283"/>
              <w:jc w:val="both"/>
            </w:pPr>
            <w:r>
              <w:t xml:space="preserve">18.13. </w:t>
            </w:r>
            <w:hyperlink r:id="rId6169" w:history="1">
              <w:r>
                <w:rPr>
                  <w:color w:val="0000FF"/>
                </w:rPr>
                <w:t>приказ</w:t>
              </w:r>
            </w:hyperlink>
            <w:r>
              <w:t xml:space="preserve"> Минфина России N 65н, ФНС России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18.1. принципы формирования статистической налоговой отчетности;</w:t>
            </w:r>
          </w:p>
          <w:p w:rsidR="00852696" w:rsidRDefault="00852696">
            <w:pPr>
              <w:pStyle w:val="ConsPlusNormal"/>
              <w:ind w:firstLine="283"/>
              <w:jc w:val="both"/>
            </w:pPr>
            <w:r>
              <w:t>18.2. порядок применения бюджетной классификации Российской Федерации.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w:t>
            </w:r>
          </w:p>
          <w:p w:rsidR="00852696" w:rsidRDefault="00852696">
            <w:pPr>
              <w:pStyle w:val="ConsPlusNormal"/>
              <w:ind w:firstLine="283"/>
              <w:jc w:val="both"/>
            </w:pPr>
            <w:r>
              <w:t>разработка и уточнение среднеотраслевых индикаторов, характеризующих эффективный уровень уплаты налогов налогоплательщиками;</w:t>
            </w:r>
          </w:p>
          <w:p w:rsidR="00852696" w:rsidRDefault="00852696">
            <w:pPr>
              <w:pStyle w:val="ConsPlusNormal"/>
              <w:ind w:firstLine="283"/>
              <w:jc w:val="both"/>
            </w:pPr>
            <w:r>
              <w:t>практика применения законодательства Российской Федерации о налогах и сборах;</w:t>
            </w:r>
          </w:p>
          <w:p w:rsidR="00852696" w:rsidRDefault="00852696">
            <w:pPr>
              <w:pStyle w:val="ConsPlusNormal"/>
              <w:ind w:firstLine="283"/>
              <w:jc w:val="both"/>
            </w:pPr>
            <w:r>
              <w:lastRenderedPageBreak/>
              <w:t>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tc>
      </w:tr>
    </w:tbl>
    <w:p w:rsidR="00852696" w:rsidRDefault="00852696">
      <w:pPr>
        <w:pStyle w:val="ConsPlusNormal"/>
        <w:jc w:val="center"/>
      </w:pPr>
    </w:p>
    <w:p w:rsidR="00852696" w:rsidRDefault="00852696">
      <w:pPr>
        <w:pStyle w:val="ConsPlusNormal"/>
        <w:jc w:val="right"/>
        <w:outlineLvl w:val="1"/>
      </w:pPr>
      <w:r>
        <w:t>Редакция от мая 2020 года</w:t>
      </w:r>
    </w:p>
    <w:p w:rsidR="00852696" w:rsidRDefault="00852696">
      <w:pPr>
        <w:pStyle w:val="ConsPlusNormal"/>
        <w:jc w:val="center"/>
      </w:pPr>
    </w:p>
    <w:p w:rsidR="00852696" w:rsidRDefault="00852696">
      <w:pPr>
        <w:pStyle w:val="ConsPlusNormal"/>
        <w:jc w:val="center"/>
      </w:pPr>
      <w:r>
        <w:t>П.23.19. Вид профессиональной служебной деятельности</w:t>
      </w:r>
    </w:p>
    <w:p w:rsidR="00852696" w:rsidRDefault="00852696">
      <w:pPr>
        <w:pStyle w:val="ConsPlusNormal"/>
        <w:jc w:val="center"/>
      </w:pPr>
      <w:r>
        <w:t>Автоматизация администрирования налога</w:t>
      </w:r>
    </w:p>
    <w:p w:rsidR="00852696" w:rsidRDefault="00852696">
      <w:pPr>
        <w:pStyle w:val="ConsPlusNormal"/>
        <w:jc w:val="center"/>
      </w:pPr>
      <w:r>
        <w:t>на профессиональный доход</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19.1 Федеральный </w:t>
            </w:r>
            <w:hyperlink r:id="rId6170" w:history="1">
              <w:r>
                <w:rPr>
                  <w:color w:val="0000FF"/>
                </w:rPr>
                <w:t>закон</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852696" w:rsidRDefault="00852696">
            <w:pPr>
              <w:pStyle w:val="ConsPlusNormal"/>
              <w:ind w:firstLine="283"/>
              <w:jc w:val="both"/>
            </w:pPr>
            <w:r>
              <w:t xml:space="preserve">19.2 Федеральный </w:t>
            </w:r>
            <w:hyperlink r:id="rId6171" w:history="1">
              <w:r>
                <w:rPr>
                  <w:color w:val="0000FF"/>
                </w:rPr>
                <w:t>закон</w:t>
              </w:r>
            </w:hyperlink>
            <w:r>
              <w:t xml:space="preserve"> от 27 ноября 2018 г. N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852696" w:rsidRDefault="00852696">
            <w:pPr>
              <w:pStyle w:val="ConsPlusNormal"/>
              <w:ind w:firstLine="283"/>
              <w:jc w:val="both"/>
            </w:pPr>
            <w:r>
              <w:t xml:space="preserve">19.3 Федеральный </w:t>
            </w:r>
            <w:hyperlink r:id="rId6172" w:history="1">
              <w:r>
                <w:rPr>
                  <w:color w:val="0000FF"/>
                </w:rPr>
                <w:t>закон</w:t>
              </w:r>
            </w:hyperlink>
            <w:r>
              <w:t xml:space="preserve"> от 27 ноября 2018 г. N 423-ФЗ "О внесении изменений в статьи 56 и 146 Бюджетного кодекса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19.1 порядок обложения налогом на профессиональный доход;</w:t>
            </w:r>
          </w:p>
          <w:p w:rsidR="00852696" w:rsidRDefault="00852696">
            <w:pPr>
              <w:pStyle w:val="ConsPlusNormal"/>
              <w:ind w:firstLine="283"/>
              <w:jc w:val="both"/>
            </w:pPr>
            <w:r>
              <w:t>19.2 порядок исчисления и уплаты налога на профессиональный доход.</w:t>
            </w:r>
          </w:p>
        </w:tc>
      </w:tr>
      <w:tr w:rsidR="00852696">
        <w:tblPrEx>
          <w:tblBorders>
            <w:insideH w:val="single" w:sz="4" w:space="0" w:color="auto"/>
          </w:tblBorders>
        </w:tblPrEx>
        <w:tc>
          <w:tcPr>
            <w:tcW w:w="3968" w:type="dxa"/>
            <w:gridSpan w:val="2"/>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center"/>
      </w:pPr>
    </w:p>
    <w:p w:rsidR="00852696" w:rsidRDefault="00852696">
      <w:pPr>
        <w:pStyle w:val="ConsPlusNormal"/>
        <w:jc w:val="center"/>
        <w:outlineLvl w:val="1"/>
      </w:pPr>
      <w:r>
        <w:t>П.23.20. Вид профессиональной служебной деятельности</w:t>
      </w:r>
    </w:p>
    <w:p w:rsidR="00852696" w:rsidRDefault="00852696">
      <w:pPr>
        <w:pStyle w:val="ConsPlusNormal"/>
        <w:jc w:val="center"/>
      </w:pPr>
      <w:r>
        <w:t>Осуществление функций оператора Единого государственного</w:t>
      </w:r>
    </w:p>
    <w:p w:rsidR="00852696" w:rsidRDefault="00852696">
      <w:pPr>
        <w:pStyle w:val="ConsPlusNormal"/>
        <w:jc w:val="center"/>
      </w:pPr>
      <w:r>
        <w:t>реестра записей актов гражданского состояния</w:t>
      </w:r>
    </w:p>
    <w:p w:rsidR="00852696" w:rsidRDefault="00852696">
      <w:pPr>
        <w:pStyle w:val="ConsPlusNormal"/>
        <w:jc w:val="center"/>
      </w:pPr>
      <w:r>
        <w:t>(ФГИС "ЕГР ЗАГС")</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налоговая служба</w:t>
      </w:r>
    </w:p>
    <w:p w:rsidR="00852696" w:rsidRDefault="008526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w:t>
            </w:r>
            <w:r>
              <w:lastRenderedPageBreak/>
              <w:t>м знаниям</w:t>
            </w:r>
          </w:p>
        </w:tc>
        <w:tc>
          <w:tcPr>
            <w:tcW w:w="1984" w:type="dxa"/>
            <w:tcBorders>
              <w:bottom w:val="nil"/>
            </w:tcBorders>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20.1. Гражданский кодекс Российской Федерации (часть первая, </w:t>
            </w:r>
            <w:hyperlink r:id="rId6173" w:history="1">
              <w:r>
                <w:rPr>
                  <w:color w:val="0000FF"/>
                </w:rPr>
                <w:t>главы 1</w:t>
              </w:r>
            </w:hyperlink>
            <w:r>
              <w:t xml:space="preserve"> - </w:t>
            </w:r>
            <w:hyperlink r:id="rId6174" w:history="1">
              <w:r>
                <w:rPr>
                  <w:color w:val="0000FF"/>
                </w:rPr>
                <w:t>3</w:t>
              </w:r>
            </w:hyperlink>
            <w:r>
              <w:t>);</w:t>
            </w:r>
          </w:p>
          <w:p w:rsidR="00852696" w:rsidRDefault="00852696">
            <w:pPr>
              <w:pStyle w:val="ConsPlusNormal"/>
              <w:ind w:firstLine="283"/>
              <w:jc w:val="both"/>
            </w:pPr>
            <w:r>
              <w:lastRenderedPageBreak/>
              <w:t xml:space="preserve">20.2. Семейный </w:t>
            </w:r>
            <w:hyperlink r:id="rId6175" w:history="1">
              <w:r>
                <w:rPr>
                  <w:color w:val="0000FF"/>
                </w:rPr>
                <w:t>кодекс</w:t>
              </w:r>
            </w:hyperlink>
            <w:r>
              <w:t xml:space="preserve"> Российской Федерации;</w:t>
            </w:r>
          </w:p>
          <w:p w:rsidR="00852696" w:rsidRDefault="00852696">
            <w:pPr>
              <w:pStyle w:val="ConsPlusNormal"/>
              <w:ind w:firstLine="283"/>
              <w:jc w:val="both"/>
            </w:pPr>
            <w:r>
              <w:t xml:space="preserve">20.3. Налоговый кодекс Российской Федерации (часть первая - </w:t>
            </w:r>
            <w:hyperlink r:id="rId6176" w:history="1">
              <w:r>
                <w:rPr>
                  <w:color w:val="0000FF"/>
                </w:rPr>
                <w:t>статья 85</w:t>
              </w:r>
            </w:hyperlink>
            <w:r>
              <w:t xml:space="preserve">, часть вторая - </w:t>
            </w:r>
            <w:hyperlink r:id="rId6177" w:history="1">
              <w:r>
                <w:rPr>
                  <w:color w:val="0000FF"/>
                </w:rPr>
                <w:t>глава 25.3</w:t>
              </w:r>
            </w:hyperlink>
            <w:r>
              <w:t>);</w:t>
            </w:r>
          </w:p>
          <w:p w:rsidR="00852696" w:rsidRDefault="00852696">
            <w:pPr>
              <w:pStyle w:val="ConsPlusNormal"/>
              <w:ind w:firstLine="283"/>
              <w:jc w:val="both"/>
            </w:pPr>
            <w:r>
              <w:t xml:space="preserve">20.4. </w:t>
            </w:r>
            <w:hyperlink r:id="rId6178"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20.5. Федеральный </w:t>
            </w:r>
            <w:hyperlink r:id="rId6179" w:history="1">
              <w:r>
                <w:rPr>
                  <w:color w:val="0000FF"/>
                </w:rPr>
                <w:t>закон</w:t>
              </w:r>
            </w:hyperlink>
            <w:r>
              <w:t xml:space="preserve"> от 15 ноября 1997 г. N 143-ФЗ "Об актах гражданского состояния" (с изменениями и дополнениями);</w:t>
            </w:r>
          </w:p>
          <w:p w:rsidR="00852696" w:rsidRDefault="00852696">
            <w:pPr>
              <w:pStyle w:val="ConsPlusNormal"/>
              <w:ind w:firstLine="283"/>
              <w:jc w:val="both"/>
            </w:pPr>
            <w:r>
              <w:t xml:space="preserve">20.6. Федеральный </w:t>
            </w:r>
            <w:hyperlink r:id="rId6180"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20.7. Федеральный </w:t>
            </w:r>
            <w:hyperlink r:id="rId6181"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20.8. Федеральный </w:t>
            </w:r>
            <w:hyperlink r:id="rId6182"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20.9. Федеральный </w:t>
            </w:r>
            <w:hyperlink r:id="rId6183" w:history="1">
              <w:r>
                <w:rPr>
                  <w:color w:val="0000FF"/>
                </w:rPr>
                <w:t>закон</w:t>
              </w:r>
            </w:hyperlink>
            <w:r>
              <w:t xml:space="preserve"> от 6 апреля 2011 г. N 63-ФЗ "Об электронной подписи";</w:t>
            </w:r>
          </w:p>
          <w:p w:rsidR="00852696" w:rsidRDefault="00852696">
            <w:pPr>
              <w:pStyle w:val="ConsPlusNormal"/>
              <w:ind w:firstLine="283"/>
              <w:jc w:val="both"/>
            </w:pPr>
            <w:r>
              <w:t xml:space="preserve">20.10. Федеральный </w:t>
            </w:r>
            <w:hyperlink r:id="rId6184" w:history="1">
              <w:r>
                <w:rPr>
                  <w:color w:val="0000FF"/>
                </w:rPr>
                <w:t>закон</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20.11. Федеральный </w:t>
            </w:r>
            <w:hyperlink r:id="rId6185" w:history="1">
              <w:r>
                <w:rPr>
                  <w:color w:val="0000FF"/>
                </w:rPr>
                <w:t>закон</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852696" w:rsidRDefault="00852696">
            <w:pPr>
              <w:pStyle w:val="ConsPlusNormal"/>
              <w:ind w:firstLine="283"/>
              <w:jc w:val="both"/>
            </w:pPr>
            <w:r>
              <w:t xml:space="preserve">20.12. </w:t>
            </w:r>
            <w:hyperlink r:id="rId6186"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852696" w:rsidRDefault="00852696">
            <w:pPr>
              <w:pStyle w:val="ConsPlusNormal"/>
              <w:ind w:firstLine="283"/>
              <w:jc w:val="both"/>
            </w:pPr>
            <w:r>
              <w:t xml:space="preserve">20.13. </w:t>
            </w:r>
            <w:hyperlink r:id="rId6187" w:history="1">
              <w:r>
                <w:rPr>
                  <w:color w:val="0000FF"/>
                </w:rPr>
                <w:t>постановление</w:t>
              </w:r>
            </w:hyperlink>
            <w:r>
              <w:t xml:space="preserve"> Правительства Российской Федерации от 3 марта 2017 г. N 254 "Об утверждении Правил перевода в электронную форму книг государственной регистрации актов гражданского состояния (актовых книг)";</w:t>
            </w:r>
          </w:p>
          <w:p w:rsidR="00852696" w:rsidRDefault="00852696">
            <w:pPr>
              <w:pStyle w:val="ConsPlusNormal"/>
              <w:ind w:firstLine="283"/>
              <w:jc w:val="both"/>
            </w:pPr>
            <w:r>
              <w:t xml:space="preserve">20.14. </w:t>
            </w:r>
            <w:hyperlink r:id="rId6188" w:history="1">
              <w:r>
                <w:rPr>
                  <w:color w:val="0000FF"/>
                </w:rPr>
                <w:t>постановление</w:t>
              </w:r>
            </w:hyperlink>
            <w:r>
              <w:t xml:space="preserve"> Правительства Российской Федерации от 27 июня 2018 г. N 738 "Об утверждении Правил ведения Единого государственного реестра записей актов гражданского состояния";</w:t>
            </w:r>
          </w:p>
          <w:p w:rsidR="00852696" w:rsidRDefault="00852696">
            <w:pPr>
              <w:pStyle w:val="ConsPlusNormal"/>
              <w:ind w:firstLine="283"/>
              <w:jc w:val="both"/>
            </w:pPr>
            <w:r>
              <w:t xml:space="preserve">20.15. </w:t>
            </w:r>
            <w:hyperlink r:id="rId6189" w:history="1">
              <w:r>
                <w:rPr>
                  <w:color w:val="0000FF"/>
                </w:rPr>
                <w:t>постановление</w:t>
              </w:r>
            </w:hyperlink>
            <w:r>
              <w:t xml:space="preserve"> Правительства Российской Федерации от 4 октября 2018 г. N 1193 "Об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w:t>
            </w:r>
            <w:r>
              <w:lastRenderedPageBreak/>
              <w:t>в дееспособности гражданина Российской Федерации,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w:t>
            </w:r>
          </w:p>
          <w:p w:rsidR="00852696" w:rsidRDefault="00852696">
            <w:pPr>
              <w:pStyle w:val="ConsPlusNormal"/>
              <w:ind w:firstLine="283"/>
              <w:jc w:val="both"/>
            </w:pPr>
            <w:r>
              <w:t xml:space="preserve">20.16. </w:t>
            </w:r>
            <w:hyperlink r:id="rId6190" w:history="1">
              <w:r>
                <w:rPr>
                  <w:color w:val="0000FF"/>
                </w:rPr>
                <w:t>постановление</w:t>
              </w:r>
            </w:hyperlink>
            <w:r>
              <w:t xml:space="preserve"> Правительства Российской Федерации от 29 декабря 2018 г. N 1746 "Об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20.17. </w:t>
            </w:r>
            <w:hyperlink r:id="rId6191" w:history="1">
              <w:r>
                <w:rPr>
                  <w:color w:val="0000FF"/>
                </w:rPr>
                <w:t>постановление</w:t>
              </w:r>
            </w:hyperlink>
            <w:r>
              <w:t xml:space="preserve"> Правительства Российской Федерации от 21 января 2019 г. N 20 "Об особенностях составления записи акта гражданского состояния за пределами территории Российской Федерации";</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20.18. </w:t>
            </w:r>
            <w:hyperlink r:id="rId6192" w:history="1">
              <w:r>
                <w:rPr>
                  <w:color w:val="0000FF"/>
                </w:rPr>
                <w:t>распоряжение</w:t>
              </w:r>
            </w:hyperlink>
            <w:r>
              <w:t xml:space="preserve"> Правительства Российской Федерации от 31 декабря 2016 г. N 2934-р "Об утверждении перечня сведений, включаемых в запись акта гражданского состояния, конвертируемую (преобразуемую) в форму электронного документа";</w:t>
            </w:r>
          </w:p>
          <w:p w:rsidR="00852696" w:rsidRDefault="00852696">
            <w:pPr>
              <w:pStyle w:val="ConsPlusNormal"/>
              <w:ind w:firstLine="283"/>
              <w:jc w:val="both"/>
            </w:pPr>
            <w:r>
              <w:t xml:space="preserve">20.19. </w:t>
            </w:r>
            <w:hyperlink r:id="rId6193" w:history="1">
              <w:r>
                <w:rPr>
                  <w:color w:val="0000FF"/>
                </w:rPr>
                <w:t>приказ</w:t>
              </w:r>
            </w:hyperlink>
            <w:r>
              <w:t xml:space="preserve"> Минфина России от 12 октября 2017 г. N 150н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w:t>
            </w:r>
          </w:p>
          <w:p w:rsidR="00852696" w:rsidRDefault="00852696">
            <w:pPr>
              <w:pStyle w:val="ConsPlusNormal"/>
              <w:ind w:firstLine="283"/>
              <w:jc w:val="both"/>
            </w:pPr>
            <w:r>
              <w:t xml:space="preserve">20.20. </w:t>
            </w:r>
            <w:hyperlink r:id="rId6194" w:history="1">
              <w:r>
                <w:rPr>
                  <w:color w:val="0000FF"/>
                </w:rPr>
                <w:t>приказ</w:t>
              </w:r>
            </w:hyperlink>
            <w:r>
              <w:t xml:space="preserve"> Минюста России от 29 декабря 2017 г. N 298 "Об утверждении форм записей актов гражданского состояния и Правил заполнения форм записей актов гражданского состояния";</w:t>
            </w:r>
          </w:p>
          <w:p w:rsidR="00852696" w:rsidRDefault="00852696">
            <w:pPr>
              <w:pStyle w:val="ConsPlusNormal"/>
              <w:ind w:firstLine="283"/>
              <w:jc w:val="both"/>
            </w:pPr>
            <w:r>
              <w:t xml:space="preserve">20.21. </w:t>
            </w:r>
            <w:hyperlink r:id="rId6195" w:history="1">
              <w:r>
                <w:rPr>
                  <w:color w:val="0000FF"/>
                </w:rPr>
                <w:t>приказ</w:t>
              </w:r>
            </w:hyperlink>
            <w:r>
              <w:t xml:space="preserve"> Минюста России от 13 августа 2018 г. N 167 "Об утверждении форм бланков свидетельств о государственной регистрации актов гражданского состояния и Правил заполнения форм </w:t>
            </w:r>
            <w:r>
              <w:lastRenderedPageBreak/>
              <w:t>бланков свидетельств о государственной регистрации актов гражданского состояния";</w:t>
            </w:r>
          </w:p>
          <w:p w:rsidR="00852696" w:rsidRDefault="00852696">
            <w:pPr>
              <w:pStyle w:val="ConsPlusNormal"/>
              <w:ind w:firstLine="283"/>
              <w:jc w:val="both"/>
            </w:pPr>
            <w:r>
              <w:t>20.22. приказ Минюста России от 26 сентября 2018 г. N 200 "Об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 составленных на бумажном носителе, а также документов, послуживших основаниями для государственной регистрации рождения и смерти, в органы записи актов гражданского состояния".</w:t>
            </w:r>
          </w:p>
          <w:p w:rsidR="00852696" w:rsidRDefault="00852696">
            <w:pPr>
              <w:pStyle w:val="ConsPlusNormal"/>
              <w:ind w:firstLine="283"/>
              <w:jc w:val="both"/>
            </w:pPr>
            <w:r>
              <w:t xml:space="preserve">20.23. </w:t>
            </w:r>
            <w:hyperlink r:id="rId6196" w:history="1">
              <w:r>
                <w:rPr>
                  <w:color w:val="0000FF"/>
                </w:rPr>
                <w:t>приказ</w:t>
              </w:r>
            </w:hyperlink>
            <w:r>
              <w:t xml:space="preserve"> Минфина России от 27 сентября 2018 г. N 202н "О порядке присвоения номера записи акта гражданского состояния и сведениям о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в Едином государственном реестре записей актов гражданского состояния, и структуре указанных номеров";</w:t>
            </w:r>
          </w:p>
          <w:p w:rsidR="00852696" w:rsidRDefault="00852696">
            <w:pPr>
              <w:pStyle w:val="ConsPlusNormal"/>
              <w:ind w:firstLine="283"/>
              <w:jc w:val="both"/>
            </w:pPr>
            <w:r>
              <w:t xml:space="preserve">20.24. </w:t>
            </w:r>
            <w:hyperlink r:id="rId6197" w:history="1">
              <w:r>
                <w:rPr>
                  <w:color w:val="0000FF"/>
                </w:rPr>
                <w:t>приказ</w:t>
              </w:r>
            </w:hyperlink>
            <w:r>
              <w:t xml:space="preserve"> Минюста России от 1 октября 2018 г.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852696" w:rsidRDefault="00852696">
            <w:pPr>
              <w:pStyle w:val="ConsPlusNormal"/>
              <w:ind w:firstLine="283"/>
              <w:jc w:val="both"/>
            </w:pPr>
            <w:r>
              <w:t xml:space="preserve">20.25. </w:t>
            </w:r>
            <w:hyperlink r:id="rId6198" w:history="1">
              <w:r>
                <w:rPr>
                  <w:color w:val="0000FF"/>
                </w:rPr>
                <w:t>приказ</w:t>
              </w:r>
            </w:hyperlink>
            <w:r>
              <w:t xml:space="preserve"> Минюста России от 1 октября 2018 г.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20.1. порядок работы со служебной информацией, с материалами и документами, содержащими конфиденциальные сведения, формирование и хранение документов;</w:t>
            </w:r>
          </w:p>
          <w:p w:rsidR="00852696" w:rsidRDefault="00852696">
            <w:pPr>
              <w:pStyle w:val="ConsPlusNormal"/>
              <w:ind w:firstLine="283"/>
              <w:jc w:val="both"/>
            </w:pPr>
            <w:r>
              <w:t>20.2. знание структуры рынка информационно-коммуникационных технологий и основных тенденций развития отрасли информационных технологий;</w:t>
            </w:r>
          </w:p>
          <w:p w:rsidR="00852696" w:rsidRDefault="00852696">
            <w:pPr>
              <w:pStyle w:val="ConsPlusNormal"/>
              <w:ind w:firstLine="283"/>
              <w:jc w:val="both"/>
            </w:pPr>
            <w:r>
              <w:t xml:space="preserve">20.3. знание основ управления проектами и </w:t>
            </w:r>
            <w:r>
              <w:lastRenderedPageBreak/>
              <w:t>описания бизнес-процессов;</w:t>
            </w:r>
          </w:p>
          <w:p w:rsidR="00852696" w:rsidRDefault="00852696">
            <w:pPr>
              <w:pStyle w:val="ConsPlusNormal"/>
              <w:ind w:firstLine="283"/>
              <w:jc w:val="both"/>
            </w:pPr>
            <w:r>
              <w:t>20.4. знание особенностей создания, внедрения и развития программно-технической, информационно-коммуникационной среды;</w:t>
            </w:r>
          </w:p>
          <w:p w:rsidR="00852696" w:rsidRDefault="00852696">
            <w:pPr>
              <w:pStyle w:val="ConsPlusNormal"/>
              <w:ind w:firstLine="283"/>
              <w:jc w:val="both"/>
            </w:pPr>
            <w:r>
              <w:t>20.5. порядок предоставления государственных услуг, в том числе в электронной форме;</w:t>
            </w:r>
          </w:p>
          <w:p w:rsidR="00852696" w:rsidRDefault="00852696">
            <w:pPr>
              <w:pStyle w:val="ConsPlusNormal"/>
              <w:ind w:firstLine="283"/>
              <w:jc w:val="both"/>
            </w:pPr>
            <w:r>
              <w:t>20.6. порядок, требования, этапы и принципы разработки, применения и исполнения административного регламента;</w:t>
            </w:r>
          </w:p>
          <w:p w:rsidR="00852696" w:rsidRDefault="00852696">
            <w:pPr>
              <w:pStyle w:val="ConsPlusNormal"/>
              <w:ind w:firstLine="283"/>
              <w:jc w:val="both"/>
            </w:pPr>
            <w:r>
              <w:t>20.7. понятие и принципы функционирования, назначение портала государственных услуг;</w:t>
            </w:r>
          </w:p>
          <w:p w:rsidR="00852696" w:rsidRDefault="00852696">
            <w:pPr>
              <w:pStyle w:val="ConsPlusNormal"/>
              <w:ind w:firstLine="283"/>
              <w:jc w:val="both"/>
            </w:pPr>
            <w:r>
              <w:t>20.8. порядок государственной регистрации актов гражданского состояния;</w:t>
            </w:r>
          </w:p>
          <w:p w:rsidR="00852696" w:rsidRDefault="00852696">
            <w:pPr>
              <w:pStyle w:val="ConsPlusNormal"/>
              <w:ind w:firstLine="283"/>
              <w:jc w:val="both"/>
            </w:pPr>
            <w:r>
              <w:t>20.9. знание основных направлений и приоритетов государственной политики в сфере государственной регистрации актов гражданского состояния;</w:t>
            </w:r>
          </w:p>
          <w:p w:rsidR="00852696" w:rsidRDefault="00852696">
            <w:pPr>
              <w:pStyle w:val="ConsPlusNormal"/>
              <w:ind w:firstLine="283"/>
              <w:jc w:val="both"/>
            </w:pPr>
            <w:r>
              <w:t>20.10. порядок постановки на учет, внесения изменений в учетные данные и снятия с учета физических лиц и организаций;</w:t>
            </w:r>
          </w:p>
          <w:p w:rsidR="00852696" w:rsidRDefault="00852696">
            <w:pPr>
              <w:pStyle w:val="ConsPlusNormal"/>
              <w:ind w:firstLine="283"/>
              <w:jc w:val="both"/>
            </w:pPr>
            <w:r>
              <w:t>20.11. порядок формирования и ведения ЕГРЮЛ, ЕГРИП, ЕГРН, РАФП, реестра дисквалифицированных лиц;</w:t>
            </w:r>
          </w:p>
          <w:p w:rsidR="00852696" w:rsidRDefault="00852696">
            <w:pPr>
              <w:pStyle w:val="ConsPlusNormal"/>
              <w:ind w:firstLine="283"/>
              <w:jc w:val="both"/>
            </w:pPr>
            <w:r>
              <w:t>20.12.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852696" w:rsidRDefault="00852696">
            <w:pPr>
              <w:pStyle w:val="ConsPlusNormal"/>
              <w:ind w:firstLine="283"/>
              <w:jc w:val="both"/>
            </w:pPr>
            <w:r>
              <w:t>20.13. основные направления организации работы с налогоплательщиками.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оформление технических требований, технических заданий на разработку (доработку) автоматизированных информационных систем;</w:t>
            </w:r>
          </w:p>
          <w:p w:rsidR="00852696" w:rsidRDefault="00852696">
            <w:pPr>
              <w:pStyle w:val="ConsPlusNormal"/>
              <w:ind w:firstLine="283"/>
              <w:jc w:val="both"/>
            </w:pPr>
            <w:r>
              <w:t>владение основными навыками в области проектного управления;</w:t>
            </w:r>
          </w:p>
          <w:p w:rsidR="00852696" w:rsidRDefault="00852696">
            <w:pPr>
              <w:pStyle w:val="ConsPlusNormal"/>
              <w:ind w:firstLine="283"/>
              <w:jc w:val="both"/>
            </w:pPr>
            <w:r>
              <w:t>разработка, рассмотрение и согласование проектов нормативных правовых актов и других документов, подготовка официальных отзывов на проекты нормативно-правовых актов;</w:t>
            </w:r>
          </w:p>
          <w:p w:rsidR="00852696" w:rsidRDefault="00852696">
            <w:pPr>
              <w:pStyle w:val="ConsPlusNormal"/>
              <w:ind w:firstLine="283"/>
              <w:jc w:val="both"/>
            </w:pPr>
            <w:r>
              <w:t>подготовка аналитических, информационных и других материалов;</w:t>
            </w:r>
          </w:p>
          <w:p w:rsidR="00852696" w:rsidRDefault="00852696">
            <w:pPr>
              <w:pStyle w:val="ConsPlusNormal"/>
              <w:ind w:firstLine="283"/>
              <w:jc w:val="both"/>
            </w:pPr>
            <w:r>
              <w:t>рассмотрение запросов, жалоб, обращений.</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П.24. Регулирование таможенной деятельности</w:t>
      </w:r>
    </w:p>
    <w:p w:rsidR="00852696" w:rsidRDefault="00852696">
      <w:pPr>
        <w:pStyle w:val="ConsPlusNormal"/>
        <w:jc w:val="both"/>
      </w:pPr>
    </w:p>
    <w:p w:rsidR="00852696" w:rsidRDefault="00852696">
      <w:pPr>
        <w:pStyle w:val="ConsPlusNormal"/>
        <w:jc w:val="center"/>
      </w:pPr>
      <w:r>
        <w:t>Наименования федеральных государственных органов</w:t>
      </w:r>
    </w:p>
    <w:p w:rsidR="00852696" w:rsidRDefault="00852696">
      <w:pPr>
        <w:pStyle w:val="ConsPlusNormal"/>
        <w:jc w:val="center"/>
      </w:pPr>
      <w:r>
        <w:t>Федеральная таможенная служба,</w:t>
      </w:r>
    </w:p>
    <w:p w:rsidR="00852696" w:rsidRDefault="00852696">
      <w:pPr>
        <w:pStyle w:val="ConsPlusNormal"/>
        <w:jc w:val="center"/>
      </w:pPr>
      <w:r>
        <w:lastRenderedPageBreak/>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"Таможенное дело", "Экономика", "Юриспруденция",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Бюджетный </w:t>
            </w:r>
            <w:hyperlink r:id="rId6199" w:history="1">
              <w:r>
                <w:rPr>
                  <w:color w:val="0000FF"/>
                </w:rPr>
                <w:t>кодекс</w:t>
              </w:r>
            </w:hyperlink>
            <w:r>
              <w:t xml:space="preserve"> Российской Федерации;</w:t>
            </w:r>
          </w:p>
          <w:p w:rsidR="00852696" w:rsidRDefault="00852696">
            <w:pPr>
              <w:pStyle w:val="ConsPlusNormal"/>
              <w:ind w:firstLine="283"/>
              <w:jc w:val="both"/>
            </w:pPr>
            <w:r>
              <w:t xml:space="preserve">0.2. Гражданский </w:t>
            </w:r>
            <w:hyperlink r:id="rId6200" w:history="1">
              <w:r>
                <w:rPr>
                  <w:color w:val="0000FF"/>
                </w:rPr>
                <w:t>кодекс</w:t>
              </w:r>
            </w:hyperlink>
            <w:r>
              <w:t xml:space="preserve"> Российской Федерации;</w:t>
            </w:r>
          </w:p>
          <w:p w:rsidR="00852696" w:rsidRDefault="00852696">
            <w:pPr>
              <w:pStyle w:val="ConsPlusNormal"/>
              <w:ind w:firstLine="283"/>
              <w:jc w:val="both"/>
            </w:pPr>
            <w:r>
              <w:t xml:space="preserve">0.3. Налоговый </w:t>
            </w:r>
            <w:hyperlink r:id="rId6201" w:history="1">
              <w:r>
                <w:rPr>
                  <w:color w:val="0000FF"/>
                </w:rPr>
                <w:t>кодекс</w:t>
              </w:r>
            </w:hyperlink>
            <w:r>
              <w:t xml:space="preserve"> Российской Федерации;</w:t>
            </w:r>
          </w:p>
          <w:p w:rsidR="00852696" w:rsidRDefault="00852696">
            <w:pPr>
              <w:pStyle w:val="ConsPlusNormal"/>
              <w:ind w:firstLine="283"/>
              <w:jc w:val="both"/>
            </w:pPr>
            <w:r>
              <w:t xml:space="preserve">0.4. Таможенный </w:t>
            </w:r>
            <w:hyperlink r:id="rId6202" w:history="1">
              <w:r>
                <w:rPr>
                  <w:color w:val="0000FF"/>
                </w:rPr>
                <w:t>кодекс</w:t>
              </w:r>
            </w:hyperlink>
            <w:r>
              <w:t xml:space="preserve"> Евразийского экономического союза (приложение к Договору о Таможенном кодексе Евразийского экономического союза, подписанному в г. Москва, 11 апреля 2017 г.);</w:t>
            </w:r>
          </w:p>
          <w:p w:rsidR="00852696" w:rsidRDefault="00852696">
            <w:pPr>
              <w:pStyle w:val="ConsPlusNormal"/>
              <w:ind w:firstLine="283"/>
              <w:jc w:val="both"/>
            </w:pPr>
            <w:r>
              <w:t xml:space="preserve">0.5. </w:t>
            </w:r>
            <w:hyperlink r:id="rId6203" w:history="1">
              <w:r>
                <w:rPr>
                  <w:color w:val="0000FF"/>
                </w:rPr>
                <w:t>Договор</w:t>
              </w:r>
            </w:hyperlink>
            <w:r>
              <w:t xml:space="preserve"> о Евразийском экономическом союзе (г. Астана, 29 мая 2014 г.);</w:t>
            </w:r>
          </w:p>
          <w:p w:rsidR="00852696" w:rsidRDefault="00852696">
            <w:pPr>
              <w:pStyle w:val="ConsPlusNormal"/>
              <w:ind w:firstLine="283"/>
              <w:jc w:val="both"/>
            </w:pPr>
            <w:r>
              <w:t xml:space="preserve">0.6. </w:t>
            </w:r>
            <w:hyperlink r:id="rId6204" w:history="1">
              <w:r>
                <w:rPr>
                  <w:color w:val="0000FF"/>
                </w:rPr>
                <w:t>Решение</w:t>
              </w:r>
            </w:hyperlink>
            <w:r>
              <w:t xml:space="preserve"> Комиссии Таможенного союза от 20 мая 2010 г. N 257 "Об Инструкциях по заполнению таможенных деклараций и формах таможенных деклараций";</w:t>
            </w:r>
          </w:p>
          <w:p w:rsidR="00852696" w:rsidRDefault="00852696">
            <w:pPr>
              <w:pStyle w:val="ConsPlusNormal"/>
              <w:ind w:firstLine="283"/>
              <w:jc w:val="both"/>
            </w:pPr>
            <w:r>
              <w:t xml:space="preserve">0.7. </w:t>
            </w:r>
            <w:hyperlink r:id="rId6205" w:history="1">
              <w:r>
                <w:rPr>
                  <w:color w:val="0000FF"/>
                </w:rPr>
                <w:t>Решение</w:t>
              </w:r>
            </w:hyperlink>
            <w:r>
              <w:t xml:space="preserve"> Комиссии Таможенного союза от 20 сентября 2010 г. N 378 "О классификаторах, используемых для заполнения таможенных деклараций";</w:t>
            </w:r>
          </w:p>
          <w:p w:rsidR="00852696" w:rsidRDefault="00852696">
            <w:pPr>
              <w:pStyle w:val="ConsPlusNormal"/>
              <w:ind w:firstLine="283"/>
              <w:jc w:val="both"/>
            </w:pPr>
            <w:r>
              <w:t xml:space="preserve">0.8. </w:t>
            </w:r>
            <w:hyperlink r:id="rId6206" w:history="1">
              <w:r>
                <w:rPr>
                  <w:color w:val="0000FF"/>
                </w:rPr>
                <w:t>Решение</w:t>
              </w:r>
            </w:hyperlink>
            <w:r>
              <w:t xml:space="preserve"> Коллегии Евразийской экономической комиссии от 10 декабря 2013 г. N 289 "О внесении изменений и (или) дополнений в сведения, указанные в декларации на товары, и признании утратившими силу некоторых решений Комиссии Таможенного союза и Коллегии Евразийской экономической комиссии";</w:t>
            </w:r>
          </w:p>
          <w:p w:rsidR="00852696" w:rsidRDefault="00852696">
            <w:pPr>
              <w:pStyle w:val="ConsPlusNormal"/>
              <w:ind w:firstLine="283"/>
              <w:jc w:val="both"/>
            </w:pPr>
            <w:r>
              <w:t xml:space="preserve">0.9. </w:t>
            </w:r>
            <w:hyperlink r:id="rId6207" w:history="1">
              <w:r>
                <w:rPr>
                  <w:color w:val="0000FF"/>
                </w:rPr>
                <w:t>Закон</w:t>
              </w:r>
            </w:hyperlink>
            <w:r>
              <w:t xml:space="preserve"> Российской Федерации от 21 мая 1993 г. N 5003-1 "О таможенном тарифе";</w:t>
            </w:r>
          </w:p>
          <w:p w:rsidR="00852696" w:rsidRDefault="00852696">
            <w:pPr>
              <w:pStyle w:val="ConsPlusNormal"/>
              <w:ind w:firstLine="283"/>
              <w:jc w:val="both"/>
            </w:pPr>
            <w:r>
              <w:t>0.10. Федеральный закон от 27 ноября 2010 г. N 311-ФЗ "О таможенном регулировании в Российской Федерации" (</w:t>
            </w:r>
            <w:hyperlink r:id="rId6208" w:history="1">
              <w:r>
                <w:rPr>
                  <w:color w:val="0000FF"/>
                </w:rPr>
                <w:t>главы 1</w:t>
              </w:r>
            </w:hyperlink>
            <w:r>
              <w:t xml:space="preserve">, </w:t>
            </w:r>
            <w:hyperlink r:id="rId6209" w:history="1">
              <w:r>
                <w:rPr>
                  <w:color w:val="0000FF"/>
                </w:rPr>
                <w:t>2</w:t>
              </w:r>
            </w:hyperlink>
            <w:r>
              <w:t xml:space="preserve">, </w:t>
            </w:r>
            <w:hyperlink r:id="rId6210" w:history="1">
              <w:r>
                <w:rPr>
                  <w:color w:val="0000FF"/>
                </w:rPr>
                <w:t>5</w:t>
              </w:r>
            </w:hyperlink>
            <w:r>
              <w:t>);</w:t>
            </w:r>
          </w:p>
          <w:p w:rsidR="00852696" w:rsidRDefault="00852696">
            <w:pPr>
              <w:pStyle w:val="ConsPlusNormal"/>
              <w:ind w:firstLine="283"/>
              <w:jc w:val="both"/>
            </w:pPr>
            <w:r>
              <w:t xml:space="preserve">0.11. </w:t>
            </w:r>
            <w:hyperlink r:id="rId6211" w:history="1">
              <w:r>
                <w:rPr>
                  <w:color w:val="0000FF"/>
                </w:rPr>
                <w:t>постановление</w:t>
              </w:r>
            </w:hyperlink>
            <w:r>
              <w:t xml:space="preserve"> Правительства Российской Федерации от 16 сентября 2013 г. N 809 "О Федеральной таможенной службе";</w:t>
            </w:r>
          </w:p>
          <w:p w:rsidR="00852696" w:rsidRDefault="00852696">
            <w:pPr>
              <w:pStyle w:val="ConsPlusNormal"/>
              <w:ind w:firstLine="283"/>
              <w:jc w:val="both"/>
            </w:pPr>
            <w:r>
              <w:t xml:space="preserve">0.12. </w:t>
            </w:r>
            <w:hyperlink r:id="rId6212" w:history="1">
              <w:r>
                <w:rPr>
                  <w:color w:val="0000FF"/>
                </w:rPr>
                <w:t>постановление</w:t>
              </w:r>
            </w:hyperlink>
            <w:r>
              <w:t xml:space="preserve"> Пленума Верховного Суда Российской Федерации от 12 мая 2016 г. N 18 "О некоторых вопросах применения судами таможенного законодательства".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право Евразийского экономического союза;</w:t>
            </w:r>
          </w:p>
          <w:p w:rsidR="00852696" w:rsidRDefault="00852696">
            <w:pPr>
              <w:pStyle w:val="ConsPlusNormal"/>
              <w:ind w:firstLine="283"/>
              <w:jc w:val="both"/>
            </w:pPr>
            <w:r>
              <w:t>0.2. порядок и правила регулирования таможенного дела в Российской Федерации;</w:t>
            </w:r>
          </w:p>
          <w:p w:rsidR="00852696" w:rsidRDefault="00852696">
            <w:pPr>
              <w:pStyle w:val="ConsPlusNormal"/>
              <w:ind w:firstLine="283"/>
              <w:jc w:val="both"/>
            </w:pPr>
            <w:r>
              <w:t>0.3. правовые и организационные основы деятельности таможенных органов Российской Федерации;</w:t>
            </w:r>
          </w:p>
          <w:p w:rsidR="00852696" w:rsidRDefault="00852696">
            <w:pPr>
              <w:pStyle w:val="ConsPlusNormal"/>
              <w:ind w:firstLine="283"/>
              <w:jc w:val="both"/>
            </w:pPr>
            <w:r>
              <w:t>0.4. принципы действия актов законодательства Российской Федерации о таможенном деле и иных правовых актов Российской Федерации в области таможенного дела;</w:t>
            </w:r>
          </w:p>
          <w:p w:rsidR="00852696" w:rsidRDefault="00852696">
            <w:pPr>
              <w:pStyle w:val="ConsPlusNormal"/>
              <w:ind w:firstLine="283"/>
              <w:jc w:val="both"/>
            </w:pPr>
            <w:r>
              <w:t>0.5. таможенные органы и их место в системе государственных органов Российской Федерации;</w:t>
            </w:r>
          </w:p>
          <w:p w:rsidR="00852696" w:rsidRDefault="00852696">
            <w:pPr>
              <w:pStyle w:val="ConsPlusNormal"/>
              <w:ind w:firstLine="283"/>
              <w:jc w:val="both"/>
            </w:pPr>
            <w:r>
              <w:t>0.6. принципы деятельности таможенных органов;</w:t>
            </w:r>
          </w:p>
          <w:p w:rsidR="00852696" w:rsidRDefault="00852696">
            <w:pPr>
              <w:pStyle w:val="ConsPlusNormal"/>
              <w:ind w:firstLine="283"/>
              <w:jc w:val="both"/>
            </w:pPr>
            <w:r>
              <w:t>0.7. функции таможенных органов;</w:t>
            </w:r>
          </w:p>
          <w:p w:rsidR="00852696" w:rsidRDefault="00852696">
            <w:pPr>
              <w:pStyle w:val="ConsPlusNormal"/>
              <w:ind w:firstLine="283"/>
              <w:jc w:val="both"/>
            </w:pPr>
            <w:r>
              <w:t>0.8. основные обязанности, права и ответственность таможенных органов и их должностных лиц;</w:t>
            </w:r>
          </w:p>
          <w:p w:rsidR="00852696" w:rsidRDefault="00852696">
            <w:pPr>
              <w:pStyle w:val="ConsPlusNormal"/>
              <w:ind w:firstLine="283"/>
              <w:jc w:val="both"/>
            </w:pPr>
            <w:r>
              <w:t>0.9. понятие Евразийского экономического союза: цели создания, принципы функционирования.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умение применять на практике требования таможенного законодательства.</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П.24.1. Вид профессиональной служебной деятельности</w:t>
      </w:r>
    </w:p>
    <w:p w:rsidR="00852696" w:rsidRDefault="00852696">
      <w:pPr>
        <w:pStyle w:val="ConsPlusNormal"/>
        <w:jc w:val="center"/>
      </w:pPr>
      <w:r>
        <w:t>Регулирование в сфере таможенного администрирования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укрупненных групп специальностей, направлений подготовки: "Гуманитарные науки", "Информатика и вычислительная техника", "Социальные науки", "Образование и педагогика", "Математика и механика", "Информационная безопасность", "Экономика и управление"; специальности, направления подготовки: "Экономика", "Юриспруденция", "Таможенное дело", "Государственное и муниципальное управление", "Управление персоналом", "Торговое дело", "Товароведение", "Государственный аудит", "Бухгалтерский учет, анализ и аудит", "Микроэлектроника и полупроводниковые приборы", "Технология деревообработки", </w:t>
            </w:r>
            <w:r>
              <w:lastRenderedPageBreak/>
              <w:t>"Мировая экономика", "Экономика и управление на предприятии (по отраслям)", "Иностранный язык"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1.1. Международная </w:t>
            </w:r>
            <w:hyperlink r:id="rId6213" w:history="1">
              <w:r>
                <w:rPr>
                  <w:color w:val="0000FF"/>
                </w:rPr>
                <w:t>конвенция</w:t>
              </w:r>
            </w:hyperlink>
            <w:r>
              <w:t xml:space="preserve"> об упрощении и гармонизации таможенных процедур (Киото, 18 мая 1973);</w:t>
            </w:r>
          </w:p>
          <w:p w:rsidR="00852696" w:rsidRDefault="00852696">
            <w:pPr>
              <w:pStyle w:val="ConsPlusNormal"/>
              <w:ind w:firstLine="283"/>
              <w:jc w:val="both"/>
            </w:pPr>
            <w:r>
              <w:t xml:space="preserve">1.2. Таможенная </w:t>
            </w:r>
            <w:hyperlink r:id="rId6214" w:history="1">
              <w:r>
                <w:rPr>
                  <w:color w:val="0000FF"/>
                </w:rPr>
                <w:t>конвенция</w:t>
              </w:r>
            </w:hyperlink>
            <w:r>
              <w:t xml:space="preserve"> о международной перевозке грузов с применением книжки МДП (Конвенция МДП) (г. Женева, 14 ноября 1975 г.);</w:t>
            </w:r>
          </w:p>
          <w:p w:rsidR="00852696" w:rsidRDefault="00852696">
            <w:pPr>
              <w:pStyle w:val="ConsPlusNormal"/>
              <w:ind w:firstLine="283"/>
              <w:jc w:val="both"/>
            </w:pPr>
            <w:r>
              <w:t xml:space="preserve">1.3. </w:t>
            </w:r>
            <w:hyperlink r:id="rId6215" w:history="1">
              <w:r>
                <w:rPr>
                  <w:color w:val="0000FF"/>
                </w:rPr>
                <w:t>Соглашение</w:t>
              </w:r>
            </w:hyperlink>
            <w:r>
              <w:t xml:space="preserve"> о взаимной административной помощи таможенных органов государств - членов Таможенного союза (г. Санкт-Петербург, 21 мая 2010 г.);</w:t>
            </w:r>
          </w:p>
          <w:p w:rsidR="00852696" w:rsidRDefault="00852696">
            <w:pPr>
              <w:pStyle w:val="ConsPlusNormal"/>
              <w:ind w:firstLine="283"/>
              <w:jc w:val="both"/>
            </w:pPr>
            <w:r>
              <w:t xml:space="preserve">1.4. </w:t>
            </w:r>
            <w:hyperlink r:id="rId6216" w:history="1">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(г. Санкт-Петербург, 21 мая 2010 г.);</w:t>
            </w:r>
          </w:p>
          <w:p w:rsidR="00852696" w:rsidRDefault="00852696">
            <w:pPr>
              <w:pStyle w:val="ConsPlusNormal"/>
              <w:ind w:firstLine="283"/>
              <w:jc w:val="both"/>
            </w:pPr>
            <w:r>
              <w:t xml:space="preserve">1.5. </w:t>
            </w:r>
            <w:hyperlink r:id="rId6217" w:history="1">
              <w:r>
                <w:rPr>
                  <w:color w:val="0000FF"/>
                </w:rPr>
                <w:t>Решение</w:t>
              </w:r>
            </w:hyperlink>
            <w:r>
              <w:t xml:space="preserve"> Совета Евразийской экономической комиссии от 16 июля 2012 г. N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852696" w:rsidRDefault="00852696">
            <w:pPr>
              <w:pStyle w:val="ConsPlusNormal"/>
              <w:ind w:firstLine="283"/>
              <w:jc w:val="both"/>
            </w:pPr>
            <w:r>
              <w:t xml:space="preserve">1.6. </w:t>
            </w:r>
            <w:hyperlink r:id="rId6218" w:history="1">
              <w:r>
                <w:rPr>
                  <w:color w:val="0000FF"/>
                </w:rPr>
                <w:t>Решение</w:t>
              </w:r>
            </w:hyperlink>
            <w:r>
              <w:t xml:space="preserve"> Совета Евразийской экономической комиссии от 2 декабря 2015 г. N 88 "О некоторых вопросах использования товаров, помещенных под таможенную процедуру временного ввоза (допуска) с полным условным освобождением от уплаты таможенных пошлин, налогов";</w:t>
            </w:r>
          </w:p>
          <w:p w:rsidR="00852696" w:rsidRDefault="00852696">
            <w:pPr>
              <w:pStyle w:val="ConsPlusNormal"/>
              <w:ind w:firstLine="283"/>
              <w:jc w:val="both"/>
            </w:pPr>
            <w:r>
              <w:t xml:space="preserve">1.7. </w:t>
            </w:r>
            <w:hyperlink r:id="rId6219" w:history="1">
              <w:r>
                <w:rPr>
                  <w:color w:val="0000FF"/>
                </w:rPr>
                <w:t>Решение</w:t>
              </w:r>
            </w:hyperlink>
            <w:r>
              <w:t xml:space="preserve"> Комиссии Таможенного союза от 27 ноября 2009 г. N 130 "О Едином таможенно-тарифном регулировании Евразийского экономического союза";</w:t>
            </w:r>
          </w:p>
          <w:p w:rsidR="00852696" w:rsidRDefault="00852696">
            <w:pPr>
              <w:pStyle w:val="ConsPlusNormal"/>
              <w:ind w:firstLine="283"/>
              <w:jc w:val="both"/>
            </w:pPr>
            <w:r>
              <w:t xml:space="preserve">1.8. </w:t>
            </w:r>
            <w:hyperlink r:id="rId6220" w:history="1">
              <w:r>
                <w:rPr>
                  <w:color w:val="0000FF"/>
                </w:rPr>
                <w:t>Решение</w:t>
              </w:r>
            </w:hyperlink>
            <w:r>
              <w:t xml:space="preserve"> Комиссии Таможенного союза от 20 мая 2010 г. N 258 "О порядке проведения таможенной экспертизы при проведении таможенного контроля";</w:t>
            </w:r>
          </w:p>
          <w:p w:rsidR="00852696" w:rsidRDefault="00852696">
            <w:pPr>
              <w:pStyle w:val="ConsPlusNormal"/>
              <w:ind w:firstLine="283"/>
              <w:jc w:val="both"/>
            </w:pPr>
            <w:r>
              <w:t xml:space="preserve">1.9. </w:t>
            </w:r>
            <w:hyperlink r:id="rId6221" w:history="1">
              <w:r>
                <w:rPr>
                  <w:color w:val="0000FF"/>
                </w:rPr>
                <w:t>Решение</w:t>
              </w:r>
            </w:hyperlink>
            <w:r>
              <w:t xml:space="preserve"> Комиссии Таможенного союза от 18 июня 2010 г. N 289 "О форме и порядке заполнения транзитной декларации";</w:t>
            </w:r>
          </w:p>
          <w:p w:rsidR="00852696" w:rsidRDefault="00852696">
            <w:pPr>
              <w:pStyle w:val="ConsPlusNormal"/>
              <w:ind w:firstLine="283"/>
              <w:jc w:val="both"/>
            </w:pPr>
            <w:r>
              <w:t xml:space="preserve">1.10. </w:t>
            </w:r>
            <w:hyperlink r:id="rId6222" w:history="1">
              <w:r>
                <w:rPr>
                  <w:color w:val="0000FF"/>
                </w:rPr>
                <w:t>Решение</w:t>
              </w:r>
            </w:hyperlink>
            <w:r>
              <w:t xml:space="preserve"> Комиссии Таможенного союза от 18 июня 2010 г. N 330 "О Порядке подтверждения </w:t>
            </w:r>
            <w:r>
              <w:lastRenderedPageBreak/>
              <w:t>таможенным органом, расположенным в месте убытия, фактического вывоза товаров с таможенной территории Евразийского экономического союза";</w:t>
            </w:r>
          </w:p>
          <w:p w:rsidR="00852696" w:rsidRDefault="00852696">
            <w:pPr>
              <w:pStyle w:val="ConsPlusNormal"/>
              <w:ind w:firstLine="283"/>
              <w:jc w:val="both"/>
            </w:pPr>
            <w:r>
              <w:t xml:space="preserve">1.11. </w:t>
            </w:r>
            <w:hyperlink r:id="rId6223" w:history="1">
              <w:r>
                <w:rPr>
                  <w:color w:val="0000FF"/>
                </w:rPr>
                <w:t>Решение</w:t>
              </w:r>
            </w:hyperlink>
            <w:r>
              <w:t xml:space="preserve"> Комиссии Таможенного союза от 17 августа 2010 г. N 373 "О перечне операций, осуществление которых не отвечает требованиям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w:t>
            </w:r>
          </w:p>
          <w:p w:rsidR="00852696" w:rsidRDefault="00852696">
            <w:pPr>
              <w:pStyle w:val="ConsPlusNormal"/>
              <w:ind w:firstLine="283"/>
              <w:jc w:val="both"/>
            </w:pPr>
            <w:r>
              <w:t xml:space="preserve">1.12. </w:t>
            </w:r>
            <w:hyperlink r:id="rId6224" w:history="1">
              <w:r>
                <w:rPr>
                  <w:color w:val="0000FF"/>
                </w:rPr>
                <w:t>Решение</w:t>
              </w:r>
            </w:hyperlink>
            <w:r>
              <w:t xml:space="preserve"> Комиссии Таможенного союза от 17 августа 2010 г. N 438 "О Порядке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w:t>
            </w:r>
          </w:p>
          <w:p w:rsidR="00852696" w:rsidRDefault="00852696">
            <w:pPr>
              <w:pStyle w:val="ConsPlusNormal"/>
              <w:ind w:firstLine="283"/>
              <w:jc w:val="both"/>
            </w:pPr>
            <w:r>
              <w:t xml:space="preserve">1.13. </w:t>
            </w:r>
            <w:hyperlink r:id="rId6225" w:history="1">
              <w:r>
                <w:rPr>
                  <w:color w:val="0000FF"/>
                </w:rPr>
                <w:t>Решение</w:t>
              </w:r>
            </w:hyperlink>
            <w:r>
              <w:t xml:space="preserve"> Комиссии Таможенного союза от 20 сентября 2010 г. N 375 "О некоторых вопросах применения таможенных процедур";</w:t>
            </w:r>
          </w:p>
          <w:p w:rsidR="00852696" w:rsidRDefault="00852696">
            <w:pPr>
              <w:pStyle w:val="ConsPlusNormal"/>
              <w:ind w:firstLine="283"/>
              <w:jc w:val="both"/>
            </w:pPr>
            <w:r>
              <w:t xml:space="preserve">1.14. </w:t>
            </w:r>
            <w:hyperlink r:id="rId6226" w:history="1">
              <w:r>
                <w:rPr>
                  <w:color w:val="0000FF"/>
                </w:rPr>
                <w:t>Решение</w:t>
              </w:r>
            </w:hyperlink>
            <w:r>
              <w:t xml:space="preserve"> Комиссии Таможенного союза от 20 сентября 2010 г. N 376 "О порядке декларирования, контроля и корректировки таможенной стоимости товаров";</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1.15. </w:t>
            </w:r>
            <w:hyperlink r:id="rId6227" w:history="1">
              <w:r>
                <w:rPr>
                  <w:color w:val="0000FF"/>
                </w:rPr>
                <w:t>Решение</w:t>
              </w:r>
            </w:hyperlink>
            <w:r>
              <w:t xml:space="preserve"> Комиссии Таможенного союза от 18 ноября 2010 г.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w:t>
            </w:r>
          </w:p>
          <w:p w:rsidR="00852696" w:rsidRDefault="00852696">
            <w:pPr>
              <w:pStyle w:val="ConsPlusNormal"/>
              <w:ind w:firstLine="283"/>
              <w:jc w:val="both"/>
            </w:pPr>
            <w:r>
              <w:t xml:space="preserve">1.16. </w:t>
            </w:r>
            <w:hyperlink r:id="rId6228" w:history="1">
              <w:r>
                <w:rPr>
                  <w:color w:val="0000FF"/>
                </w:rPr>
                <w:t>Решение</w:t>
              </w:r>
            </w:hyperlink>
            <w:r>
              <w:t xml:space="preserve"> Комиссии Таможенного союза от 22 июня 2011 г. N 676 "О формах свидетельства о допущении транспортного средства международной перевозки к перевозке товаров под таможенными пломбами и печатями и порядке его выдачи и использования";</w:t>
            </w:r>
          </w:p>
          <w:p w:rsidR="00852696" w:rsidRDefault="00852696">
            <w:pPr>
              <w:pStyle w:val="ConsPlusNormal"/>
              <w:ind w:firstLine="283"/>
              <w:jc w:val="both"/>
            </w:pPr>
            <w:r>
              <w:t xml:space="preserve">1.17. </w:t>
            </w:r>
            <w:hyperlink r:id="rId6229" w:history="1">
              <w:r>
                <w:rPr>
                  <w:color w:val="0000FF"/>
                </w:rPr>
                <w:t>Решение</w:t>
              </w:r>
            </w:hyperlink>
            <w:r>
              <w:t xml:space="preserve"> Комиссии Таможенного союза от 9 декабря 2011 г. N 899 "О введении обязательного предварительного информирования о товарах, ввозимых на таможенную территорию Таможенного союза автомобильным транспортом";</w:t>
            </w:r>
          </w:p>
          <w:p w:rsidR="00852696" w:rsidRDefault="00852696">
            <w:pPr>
              <w:pStyle w:val="ConsPlusNormal"/>
              <w:ind w:firstLine="283"/>
              <w:jc w:val="both"/>
            </w:pPr>
            <w:r>
              <w:t xml:space="preserve">1.18. </w:t>
            </w:r>
            <w:hyperlink r:id="rId6230" w:history="1">
              <w:r>
                <w:rPr>
                  <w:color w:val="0000FF"/>
                </w:rPr>
                <w:t>Решение</w:t>
              </w:r>
            </w:hyperlink>
            <w:r>
              <w:t xml:space="preserve"> Коллегии Евразийской экономической комиссии от 30 октября 2012 г. N 202 "О применении метода определения таможенной стоимости товаров по стоимости сделки с ввозимыми товарами (метод 1)";</w:t>
            </w:r>
          </w:p>
          <w:p w:rsidR="00852696" w:rsidRDefault="00852696">
            <w:pPr>
              <w:pStyle w:val="ConsPlusNormal"/>
              <w:ind w:firstLine="283"/>
              <w:jc w:val="both"/>
            </w:pPr>
            <w:r>
              <w:t xml:space="preserve">1.19. </w:t>
            </w:r>
            <w:hyperlink r:id="rId6231" w:history="1">
              <w:r>
                <w:rPr>
                  <w:color w:val="0000FF"/>
                </w:rPr>
                <w:t>Решение</w:t>
              </w:r>
            </w:hyperlink>
            <w:r>
              <w:t xml:space="preserve"> Коллегии Евразийской экономической комиссии от 27 августа 2013 г. N 180 "Об утверждении положения об особенностях </w:t>
            </w:r>
            <w:r>
              <w:lastRenderedPageBreak/>
              <w:t>применения методов определения таможенной стоимости товаров, перемещенных через таможенную границу Таможенного союза с недекларированием";</w:t>
            </w:r>
          </w:p>
          <w:p w:rsidR="00852696" w:rsidRDefault="00852696">
            <w:pPr>
              <w:pStyle w:val="ConsPlusNormal"/>
              <w:ind w:firstLine="283"/>
              <w:jc w:val="both"/>
            </w:pPr>
            <w:r>
              <w:t xml:space="preserve">1.20. </w:t>
            </w:r>
            <w:hyperlink r:id="rId6232" w:history="1">
              <w:r>
                <w:rPr>
                  <w:color w:val="0000FF"/>
                </w:rPr>
                <w:t>Решение</w:t>
              </w:r>
            </w:hyperlink>
            <w:r>
              <w:t xml:space="preserve"> Коллегии Евразийской экономической комиссии от 17 сентября 2013 г. N 196 "О введении обязательного предварительного информирования о товарах, ввозимых на единую таможенную территорию Таможенного союза железнодорожным транспортом";</w:t>
            </w:r>
          </w:p>
          <w:p w:rsidR="00852696" w:rsidRDefault="00852696">
            <w:pPr>
              <w:pStyle w:val="ConsPlusNormal"/>
              <w:ind w:firstLine="283"/>
              <w:jc w:val="both"/>
            </w:pPr>
            <w:r>
              <w:t xml:space="preserve">1.21. </w:t>
            </w:r>
            <w:hyperlink r:id="rId6233" w:history="1">
              <w:r>
                <w:rPr>
                  <w:color w:val="0000FF"/>
                </w:rPr>
                <w:t>Решение</w:t>
              </w:r>
            </w:hyperlink>
            <w:r>
              <w:t xml:space="preserve"> Коллегии Евразийской экономической комиссии от 2 июля 2014 г. N 98 "Об Инструкции о порядке регистрации или отказа в регистрации декларации на товары";</w:t>
            </w:r>
          </w:p>
          <w:p w:rsidR="00852696" w:rsidRDefault="00852696">
            <w:pPr>
              <w:pStyle w:val="ConsPlusNormal"/>
              <w:ind w:firstLine="283"/>
              <w:jc w:val="both"/>
            </w:pPr>
            <w:r>
              <w:t xml:space="preserve">1.22. </w:t>
            </w:r>
            <w:hyperlink r:id="rId6234" w:history="1">
              <w:r>
                <w:rPr>
                  <w:color w:val="0000FF"/>
                </w:rPr>
                <w:t>Решение</w:t>
              </w:r>
            </w:hyperlink>
            <w:r>
              <w:t xml:space="preserve"> Коллегии Евразийской экономической комиссии от 12 апреля 2016 г. N 32 "Об утверждении Порядка применения процедуры отложенного определения таможенной стоимости товаров";</w:t>
            </w:r>
          </w:p>
          <w:p w:rsidR="00852696" w:rsidRDefault="00852696">
            <w:pPr>
              <w:pStyle w:val="ConsPlusNormal"/>
              <w:ind w:firstLine="283"/>
              <w:jc w:val="both"/>
            </w:pPr>
            <w:r>
              <w:t xml:space="preserve">1.23. </w:t>
            </w:r>
            <w:hyperlink r:id="rId6235" w:history="1">
              <w:r>
                <w:rPr>
                  <w:color w:val="0000FF"/>
                </w:rPr>
                <w:t>Решение</w:t>
              </w:r>
            </w:hyperlink>
            <w:r>
              <w:t xml:space="preserve"> Коллегии Евразийской экономической комиссии от 4 сентября 2017 г. N 112 "О расчете размера обеспечения исполнения обязанности по уплате таможенных пошлин, налогов, специальных, антидемпинговых, компенсационных пошлин";</w:t>
            </w:r>
          </w:p>
          <w:p w:rsidR="00852696" w:rsidRDefault="00852696">
            <w:pPr>
              <w:pStyle w:val="ConsPlusNormal"/>
              <w:ind w:firstLine="283"/>
              <w:jc w:val="both"/>
            </w:pPr>
            <w:r>
              <w:t xml:space="preserve">1.24. </w:t>
            </w:r>
            <w:hyperlink r:id="rId6236" w:history="1">
              <w:r>
                <w:rPr>
                  <w:color w:val="0000FF"/>
                </w:rPr>
                <w:t>Кодекс</w:t>
              </w:r>
            </w:hyperlink>
            <w:r>
              <w:t xml:space="preserve"> Российской Федерации об административных правонарушениях (в части нарушений таможенного законодательства);</w:t>
            </w:r>
          </w:p>
          <w:p w:rsidR="00852696" w:rsidRDefault="00852696">
            <w:pPr>
              <w:pStyle w:val="ConsPlusNormal"/>
              <w:ind w:firstLine="283"/>
              <w:jc w:val="both"/>
            </w:pPr>
            <w:r>
              <w:t xml:space="preserve">1.25. Федеральный </w:t>
            </w:r>
            <w:hyperlink r:id="rId6237"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852696" w:rsidRDefault="00852696">
            <w:pPr>
              <w:pStyle w:val="ConsPlusNormal"/>
              <w:ind w:firstLine="283"/>
              <w:jc w:val="both"/>
            </w:pPr>
            <w:r>
              <w:t xml:space="preserve">1.26. Федеральный </w:t>
            </w:r>
            <w:hyperlink r:id="rId6238"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1.27. Федеральный </w:t>
            </w:r>
            <w:hyperlink r:id="rId6239" w:history="1">
              <w:r>
                <w:rPr>
                  <w:color w:val="0000FF"/>
                </w:rPr>
                <w:t>закон</w:t>
              </w:r>
            </w:hyperlink>
            <w:r>
              <w:t xml:space="preserve"> от 29 июля 2004 г. N 98-ФЗ "О коммерческой тайне";</w:t>
            </w:r>
          </w:p>
          <w:p w:rsidR="00852696" w:rsidRDefault="00852696">
            <w:pPr>
              <w:pStyle w:val="ConsPlusNormal"/>
              <w:ind w:firstLine="283"/>
              <w:jc w:val="both"/>
            </w:pPr>
            <w:r>
              <w:t xml:space="preserve">1.28. Федеральный </w:t>
            </w:r>
            <w:hyperlink r:id="rId6240" w:history="1">
              <w:r>
                <w:rPr>
                  <w:color w:val="0000FF"/>
                </w:rPr>
                <w:t>закон</w:t>
              </w:r>
            </w:hyperlink>
            <w:r>
              <w:t xml:space="preserve"> от 22 июля 2005 г. N 116-ФЗ "Об особых экономических зонах в Российской Федерации";</w:t>
            </w:r>
          </w:p>
          <w:p w:rsidR="00852696" w:rsidRDefault="00852696">
            <w:pPr>
              <w:pStyle w:val="ConsPlusNormal"/>
              <w:ind w:firstLine="283"/>
              <w:jc w:val="both"/>
            </w:pPr>
            <w:r>
              <w:t xml:space="preserve">1.29. Федеральный </w:t>
            </w:r>
            <w:hyperlink r:id="rId6241" w:history="1">
              <w:r>
                <w:rPr>
                  <w:color w:val="0000FF"/>
                </w:rPr>
                <w:t>закон</w:t>
              </w:r>
            </w:hyperlink>
            <w:r>
              <w:t xml:space="preserve"> от 27 ноября 2010 г. N 311-ФЗ "О таможенном регулировании в Российской Федерации";</w:t>
            </w:r>
          </w:p>
          <w:p w:rsidR="00852696" w:rsidRDefault="00852696">
            <w:pPr>
              <w:pStyle w:val="ConsPlusNormal"/>
              <w:ind w:firstLine="283"/>
              <w:jc w:val="both"/>
            </w:pPr>
            <w:r>
              <w:t xml:space="preserve">1.30. Федеральный </w:t>
            </w:r>
            <w:hyperlink r:id="rId6242"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1.31. Федеральный </w:t>
            </w:r>
            <w:hyperlink r:id="rId6243"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1.32. Федеральный </w:t>
            </w:r>
            <w:hyperlink r:id="rId6244" w:history="1">
              <w:r>
                <w:rPr>
                  <w:color w:val="0000FF"/>
                </w:rPr>
                <w:t>закон</w:t>
              </w:r>
            </w:hyperlink>
            <w:r>
              <w:t xml:space="preserve"> от 29 декабря 2014 г. N 473-ФЗ "О территориях опережающего социально-экономического развития в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1.33. Федеральный </w:t>
            </w:r>
            <w:hyperlink r:id="rId6245" w:history="1">
              <w:r>
                <w:rPr>
                  <w:color w:val="0000FF"/>
                </w:rPr>
                <w:t>закон</w:t>
              </w:r>
            </w:hyperlink>
            <w:r>
              <w:t xml:space="preserve"> от 13 июля 2015 г. N 212-ФЗ "О свободном порте Владивосток";</w:t>
            </w:r>
          </w:p>
          <w:p w:rsidR="00852696" w:rsidRDefault="00852696">
            <w:pPr>
              <w:pStyle w:val="ConsPlusNormal"/>
              <w:ind w:firstLine="283"/>
              <w:jc w:val="both"/>
            </w:pPr>
            <w:r>
              <w:lastRenderedPageBreak/>
              <w:t xml:space="preserve">1.34. </w:t>
            </w:r>
            <w:hyperlink r:id="rId6246" w:history="1">
              <w:r>
                <w:rPr>
                  <w:color w:val="0000FF"/>
                </w:rPr>
                <w:t>Указ</w:t>
              </w:r>
            </w:hyperlink>
            <w:r>
              <w:t xml:space="preserve"> Президента Российской Федерации от 21 мая 2012 г. N 636 "О структуре федеральных органов исполнительной власти";</w:t>
            </w:r>
          </w:p>
          <w:p w:rsidR="00852696" w:rsidRDefault="00852696">
            <w:pPr>
              <w:pStyle w:val="ConsPlusNormal"/>
              <w:ind w:firstLine="283"/>
              <w:jc w:val="both"/>
            </w:pPr>
            <w:r>
              <w:t xml:space="preserve">1.35. </w:t>
            </w:r>
            <w:hyperlink r:id="rId6247" w:history="1">
              <w:r>
                <w:rPr>
                  <w:color w:val="0000FF"/>
                </w:rPr>
                <w:t>постановление</w:t>
              </w:r>
            </w:hyperlink>
            <w:r>
              <w:t xml:space="preserve"> Правительства Российской Федерации от 28 декабря 2004 г. N 863 "О ставках таможенных сборов за таможенные операции";</w:t>
            </w:r>
          </w:p>
          <w:p w:rsidR="00852696" w:rsidRDefault="00852696">
            <w:pPr>
              <w:pStyle w:val="ConsPlusNormal"/>
              <w:ind w:firstLine="283"/>
              <w:jc w:val="both"/>
            </w:pPr>
            <w:r>
              <w:t xml:space="preserve">1.36. </w:t>
            </w:r>
            <w:hyperlink r:id="rId6248"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p w:rsidR="00852696" w:rsidRDefault="00852696">
            <w:pPr>
              <w:pStyle w:val="ConsPlusNormal"/>
              <w:ind w:firstLine="283"/>
              <w:jc w:val="both"/>
            </w:pPr>
            <w:r>
              <w:t xml:space="preserve">1.37. </w:t>
            </w:r>
            <w:hyperlink r:id="rId6249" w:history="1">
              <w:r>
                <w:rPr>
                  <w:color w:val="0000FF"/>
                </w:rPr>
                <w:t>постановление</w:t>
              </w:r>
            </w:hyperlink>
            <w:r>
              <w:t xml:space="preserve"> Правительства Российской Федерации от 12 июля 2011 г. N 565 "Об утверждении Перечня товаров, в отношении которых допускается переработка для внутреннего потребления";</w:t>
            </w:r>
          </w:p>
          <w:p w:rsidR="00852696" w:rsidRDefault="00852696">
            <w:pPr>
              <w:pStyle w:val="ConsPlusNormal"/>
              <w:ind w:firstLine="283"/>
              <w:jc w:val="both"/>
            </w:pPr>
            <w:r>
              <w:t xml:space="preserve">1.38. </w:t>
            </w:r>
            <w:hyperlink r:id="rId6250" w:history="1">
              <w:r>
                <w:rPr>
                  <w:color w:val="0000FF"/>
                </w:rPr>
                <w:t>постановление</w:t>
              </w:r>
            </w:hyperlink>
            <w:r>
              <w:t xml:space="preserve"> Правительства Российской Федерации от 28 декабря 2011 г. N 1192 "Об определении органа Российской Федерации, уполномоченного на выдачу заключения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товаром Таможенного союза и заключения о признании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не являющимся товаром Таможенного союза";</w:t>
            </w:r>
          </w:p>
          <w:p w:rsidR="00852696" w:rsidRDefault="00852696">
            <w:pPr>
              <w:pStyle w:val="ConsPlusNormal"/>
              <w:ind w:firstLine="283"/>
              <w:jc w:val="both"/>
            </w:pPr>
            <w:r>
              <w:t xml:space="preserve">1.39. </w:t>
            </w:r>
            <w:hyperlink r:id="rId6251" w:history="1">
              <w:r>
                <w:rPr>
                  <w:color w:val="0000FF"/>
                </w:rPr>
                <w:t>постановление</w:t>
              </w:r>
            </w:hyperlink>
            <w:r>
              <w:t xml:space="preserve"> Правительства Российской Федерации от 30 декабря 2011 г. N 1239 "Об утверждении Правил замены продуктов переработки эквивалентными иностранными товарами при переработке товаров вне единой таможенной территории Таможенного союза, если операциями по переработке является возмездный (платный) ремонт, а также при перемещении товаров Таможенного союза в рамках ЕврАзЭС трубопроводным транспортом";</w:t>
            </w:r>
          </w:p>
          <w:p w:rsidR="00852696" w:rsidRDefault="00852696">
            <w:pPr>
              <w:pStyle w:val="ConsPlusNormal"/>
              <w:ind w:firstLine="283"/>
              <w:jc w:val="both"/>
            </w:pPr>
            <w:r>
              <w:t xml:space="preserve">1.40. </w:t>
            </w:r>
            <w:hyperlink r:id="rId6252" w:history="1">
              <w:r>
                <w:rPr>
                  <w:color w:val="0000FF"/>
                </w:rPr>
                <w:t>постановление</w:t>
              </w:r>
            </w:hyperlink>
            <w:r>
              <w:t xml:space="preserve"> Правительства Российской Федерации от 6 марта 2012 г. N 191 "Об утверждении Правил определения таможенной стоимости товаров, вывозимых из Российской Федерации";</w:t>
            </w:r>
          </w:p>
          <w:p w:rsidR="00852696" w:rsidRDefault="00852696">
            <w:pPr>
              <w:pStyle w:val="ConsPlusNormal"/>
              <w:ind w:firstLine="283"/>
              <w:jc w:val="both"/>
            </w:pPr>
            <w:r>
              <w:t xml:space="preserve">1.41. </w:t>
            </w:r>
            <w:hyperlink r:id="rId6253" w:history="1">
              <w:r>
                <w:rPr>
                  <w:color w:val="0000FF"/>
                </w:rPr>
                <w:t>постановление</w:t>
              </w:r>
            </w:hyperlink>
            <w:r>
              <w:t xml:space="preserve"> Правительства Российской Федерации от 20 октября 2012 г. N 1071 "Об утверждении Правил создания, реорганизации и ликвидации региональных таможенных управлений, таможен и таможенных постов";</w:t>
            </w:r>
          </w:p>
          <w:p w:rsidR="00852696" w:rsidRDefault="00852696">
            <w:pPr>
              <w:pStyle w:val="ConsPlusNormal"/>
              <w:ind w:firstLine="283"/>
              <w:jc w:val="both"/>
            </w:pPr>
            <w:r>
              <w:t xml:space="preserve">1.42. </w:t>
            </w:r>
            <w:hyperlink r:id="rId6254" w:history="1">
              <w:r>
                <w:rPr>
                  <w:color w:val="0000FF"/>
                </w:rPr>
                <w:t>постановление</w:t>
              </w:r>
            </w:hyperlink>
            <w:r>
              <w:t xml:space="preserve"> Правительства Российской Федерации от 25 октября 2012 г. N 1096 "Об утверждении Перечня товаров, не подлежащих помещению под таможенную процедуру свободной </w:t>
            </w:r>
            <w:r>
              <w:lastRenderedPageBreak/>
              <w:t>таможенной зоны";</w:t>
            </w:r>
          </w:p>
          <w:p w:rsidR="00852696" w:rsidRDefault="00852696">
            <w:pPr>
              <w:pStyle w:val="ConsPlusNormal"/>
              <w:ind w:firstLine="283"/>
              <w:jc w:val="both"/>
            </w:pPr>
            <w:r>
              <w:t xml:space="preserve">1.43. </w:t>
            </w:r>
            <w:hyperlink r:id="rId6255" w:history="1">
              <w:r>
                <w:rPr>
                  <w:color w:val="0000FF"/>
                </w:rPr>
                <w:t>постановление</w:t>
              </w:r>
            </w:hyperlink>
            <w:r>
              <w:t xml:space="preserve"> Правительства Российской Федерации от 22 ноября 2012 г. N 1206 "О таможенном декларировании иностранных товаров, ввозимых на территорию портовой особой экономической зоны с территории государства, не являющегося членом Таможенного союза, и помещенных под таможенную процедуру свободной таможенной зоны";</w:t>
            </w:r>
          </w:p>
          <w:p w:rsidR="00852696" w:rsidRDefault="00852696">
            <w:pPr>
              <w:pStyle w:val="ConsPlusNormal"/>
              <w:ind w:firstLine="283"/>
              <w:jc w:val="both"/>
            </w:pPr>
            <w:r>
              <w:t xml:space="preserve">1.44. </w:t>
            </w:r>
            <w:hyperlink r:id="rId6256" w:history="1">
              <w:r>
                <w:rPr>
                  <w:color w:val="0000FF"/>
                </w:rPr>
                <w:t>постановление</w:t>
              </w:r>
            </w:hyperlink>
            <w:r>
              <w:t xml:space="preserve"> Правительства Российской Федерации от 30 августа 2013 г. N 754 "Об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и о признании утратившими силу некоторых актов Правительства Российской Федерации";</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1.45. </w:t>
            </w:r>
            <w:hyperlink r:id="rId6257" w:history="1">
              <w:r>
                <w:rPr>
                  <w:color w:val="0000FF"/>
                </w:rPr>
                <w:t>постановление</w:t>
              </w:r>
            </w:hyperlink>
            <w:r>
              <w:t xml:space="preserve"> Правительства Российской Федерации от 13 декабря 2013 г. N 1154 "О перечне товаров, таможенных процедурах, а также случаях, при которых таможенное декларирование товаров может осуществляться в письменной форме";</w:t>
            </w:r>
          </w:p>
          <w:p w:rsidR="00852696" w:rsidRDefault="00852696">
            <w:pPr>
              <w:pStyle w:val="ConsPlusNormal"/>
              <w:ind w:firstLine="283"/>
              <w:jc w:val="both"/>
            </w:pPr>
            <w:r>
              <w:t xml:space="preserve">1.46. </w:t>
            </w:r>
            <w:hyperlink r:id="rId6258" w:history="1">
              <w:r>
                <w:rPr>
                  <w:color w:val="0000FF"/>
                </w:rPr>
                <w:t>постановление</w:t>
              </w:r>
            </w:hyperlink>
            <w:r>
              <w:t xml:space="preserve"> Правительства Российской Федерации от 15 апреля 2014 г. N 330 "Об утверждении государственной программы Российской Федерации "Развитие внешнеэкономической деятельности";</w:t>
            </w:r>
          </w:p>
          <w:p w:rsidR="00852696" w:rsidRDefault="00852696">
            <w:pPr>
              <w:pStyle w:val="ConsPlusNormal"/>
              <w:ind w:firstLine="283"/>
              <w:jc w:val="both"/>
            </w:pPr>
            <w:r>
              <w:t xml:space="preserve">1.47. </w:t>
            </w:r>
            <w:hyperlink r:id="rId6259" w:history="1">
              <w:r>
                <w:rPr>
                  <w:color w:val="0000FF"/>
                </w:rPr>
                <w:t>постановление</w:t>
              </w:r>
            </w:hyperlink>
            <w:r>
              <w:t xml:space="preserve"> Правительства Российской Федерации от 20 августа 2015 г. N 872 "Об утверждении правил замены иностранных товаров эквивалентными товарами (применения эквивалентной компенсации) при применении таможенной процедуры переработки на таможенной территории";</w:t>
            </w:r>
          </w:p>
          <w:p w:rsidR="00852696" w:rsidRDefault="00852696">
            <w:pPr>
              <w:pStyle w:val="ConsPlusNormal"/>
              <w:ind w:firstLine="283"/>
              <w:jc w:val="both"/>
            </w:pPr>
            <w:r>
              <w:t xml:space="preserve">1.48. </w:t>
            </w:r>
            <w:hyperlink r:id="rId6260" w:history="1">
              <w:r>
                <w:rPr>
                  <w:color w:val="0000FF"/>
                </w:rPr>
                <w:t>постановление</w:t>
              </w:r>
            </w:hyperlink>
            <w:r>
              <w:t xml:space="preserve"> Пленума Верховного суда Российской Федерации от 12 мая 2016 г. N 18 "О некоторых вопросах применения судами таможенного законодательства";</w:t>
            </w:r>
          </w:p>
          <w:p w:rsidR="00852696" w:rsidRDefault="00852696">
            <w:pPr>
              <w:pStyle w:val="ConsPlusNormal"/>
              <w:ind w:firstLine="283"/>
              <w:jc w:val="both"/>
            </w:pPr>
            <w:r>
              <w:t xml:space="preserve">1.49. </w:t>
            </w:r>
            <w:hyperlink r:id="rId6261" w:history="1">
              <w:r>
                <w:rPr>
                  <w:color w:val="0000FF"/>
                </w:rPr>
                <w:t>распоряжение</w:t>
              </w:r>
            </w:hyperlink>
            <w:r>
              <w:t xml:space="preserve"> Правительства Российской Федерации от 29 июня 2012 г. N 1125-р "Об утверждении плана мероприятий ("дорожной карты") "Совершенствование таможенного администрирования";</w:t>
            </w:r>
          </w:p>
          <w:p w:rsidR="00852696" w:rsidRDefault="00852696">
            <w:pPr>
              <w:pStyle w:val="ConsPlusNormal"/>
              <w:ind w:firstLine="283"/>
              <w:jc w:val="both"/>
            </w:pPr>
            <w:r>
              <w:t xml:space="preserve">1.50. </w:t>
            </w:r>
            <w:hyperlink r:id="rId6262" w:history="1">
              <w:r>
                <w:rPr>
                  <w:color w:val="0000FF"/>
                </w:rPr>
                <w:t>приказ</w:t>
              </w:r>
            </w:hyperlink>
            <w:r>
              <w:t xml:space="preserve"> Минфина России от 2 июля 2010 г. N 66н "О формах бухгалтерской отчетности организаций".</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tcBorders>
              <w:top w:val="single" w:sz="4" w:space="0" w:color="auto"/>
              <w:bottom w:val="nil"/>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nil"/>
            </w:tcBorders>
          </w:tcPr>
          <w:p w:rsidR="00852696" w:rsidRDefault="00852696">
            <w:pPr>
              <w:pStyle w:val="ConsPlusNormal"/>
              <w:ind w:firstLine="283"/>
              <w:jc w:val="both"/>
            </w:pPr>
            <w:r>
              <w:t>1.1. понятие государственной политики в области таможенного дела;</w:t>
            </w:r>
          </w:p>
          <w:p w:rsidR="00852696" w:rsidRDefault="00852696">
            <w:pPr>
              <w:pStyle w:val="ConsPlusNormal"/>
              <w:ind w:firstLine="283"/>
              <w:jc w:val="both"/>
            </w:pPr>
            <w:r>
              <w:t>1.2. понятие объектов и субъектов таможенной политики;</w:t>
            </w:r>
          </w:p>
          <w:p w:rsidR="00852696" w:rsidRDefault="00852696">
            <w:pPr>
              <w:pStyle w:val="ConsPlusNormal"/>
              <w:ind w:firstLine="283"/>
              <w:jc w:val="both"/>
            </w:pPr>
            <w:r>
              <w:t>1.3. методы реализации таможенной политики;</w:t>
            </w:r>
          </w:p>
          <w:p w:rsidR="00852696" w:rsidRDefault="00852696">
            <w:pPr>
              <w:pStyle w:val="ConsPlusNormal"/>
              <w:ind w:firstLine="283"/>
              <w:jc w:val="both"/>
            </w:pPr>
            <w:r>
              <w:t>1.4. методы принятия решений в таможенных органах Российской Федерации;</w:t>
            </w:r>
          </w:p>
          <w:p w:rsidR="00852696" w:rsidRDefault="00852696">
            <w:pPr>
              <w:pStyle w:val="ConsPlusNormal"/>
              <w:ind w:firstLine="283"/>
              <w:jc w:val="both"/>
            </w:pPr>
            <w:r>
              <w:t>1.5. долгосрочное, среднесрочное, краткосрочное планирование: различия и взаимосвязь;</w:t>
            </w:r>
          </w:p>
          <w:p w:rsidR="00852696" w:rsidRDefault="00852696">
            <w:pPr>
              <w:pStyle w:val="ConsPlusNormal"/>
              <w:ind w:firstLine="283"/>
              <w:jc w:val="both"/>
            </w:pPr>
            <w:r>
              <w:t>1.6. понятие таможенного дела в Российской Федерации;</w:t>
            </w:r>
          </w:p>
          <w:p w:rsidR="00852696" w:rsidRDefault="00852696">
            <w:pPr>
              <w:pStyle w:val="ConsPlusNormal"/>
              <w:ind w:firstLine="283"/>
              <w:jc w:val="both"/>
            </w:pPr>
            <w:r>
              <w:t>1.7. стратегическое планирование в Российской Федерации: принципы, задачи, участники и их полномочия;</w:t>
            </w:r>
          </w:p>
          <w:p w:rsidR="00852696" w:rsidRDefault="00852696">
            <w:pPr>
              <w:pStyle w:val="ConsPlusNormal"/>
              <w:ind w:firstLine="283"/>
              <w:jc w:val="both"/>
            </w:pPr>
            <w:r>
              <w:t>1.8. основные требования и условия перемещения товаров под таможенные процедуры;</w:t>
            </w:r>
          </w:p>
          <w:p w:rsidR="00852696" w:rsidRDefault="00852696">
            <w:pPr>
              <w:pStyle w:val="ConsPlusNormal"/>
              <w:ind w:firstLine="283"/>
              <w:jc w:val="both"/>
            </w:pPr>
            <w:r>
              <w:t>1.9. общие положения о таможенном контроле;</w:t>
            </w:r>
          </w:p>
        </w:tc>
      </w:tr>
      <w:tr w:rsidR="00852696">
        <w:tblPrEx>
          <w:tblBorders>
            <w:insideH w:val="none" w:sz="0"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1.10. сроки, формы и порядок проведения таможенного контроля на этапе после выпуска товаров;</w:t>
            </w:r>
          </w:p>
          <w:p w:rsidR="00852696" w:rsidRDefault="00852696">
            <w:pPr>
              <w:pStyle w:val="ConsPlusNormal"/>
              <w:ind w:firstLine="283"/>
              <w:jc w:val="both"/>
            </w:pPr>
            <w:r>
              <w:t>1.11. порядок организации и проведения таможенных проверок;</w:t>
            </w:r>
          </w:p>
          <w:p w:rsidR="00852696" w:rsidRDefault="00852696">
            <w:pPr>
              <w:pStyle w:val="ConsPlusNormal"/>
              <w:ind w:firstLine="283"/>
              <w:jc w:val="both"/>
            </w:pPr>
            <w:r>
              <w:t>1.12. основы бухгалтерского учета, в том числе бухгалтерский учет внешнеторговых операций;</w:t>
            </w:r>
          </w:p>
          <w:p w:rsidR="00852696" w:rsidRDefault="00852696">
            <w:pPr>
              <w:pStyle w:val="ConsPlusNormal"/>
              <w:ind w:firstLine="283"/>
              <w:jc w:val="both"/>
            </w:pPr>
            <w:r>
              <w:t>1.13. правоприменительная практика по проведению таможенного контроля после выпуска товара, в том числе определения и постановления судов Российской Федерации;</w:t>
            </w:r>
          </w:p>
          <w:p w:rsidR="00852696" w:rsidRDefault="00852696">
            <w:pPr>
              <w:pStyle w:val="ConsPlusNormal"/>
              <w:ind w:firstLine="283"/>
              <w:jc w:val="both"/>
            </w:pPr>
            <w:r>
              <w:t>1.14. порядок совершения таможенных операций при прибытии, временном хранении товаров, транзите, убытии, декларировании и выпуске товаров;</w:t>
            </w:r>
          </w:p>
          <w:p w:rsidR="00852696" w:rsidRDefault="00852696">
            <w:pPr>
              <w:pStyle w:val="ConsPlusNormal"/>
              <w:ind w:firstLine="283"/>
              <w:jc w:val="both"/>
            </w:pPr>
            <w:r>
              <w:t>1.15. порядок заполнения таможенных деклараций и используемые для заполнения таможенных деклараций классификаторы;</w:t>
            </w:r>
          </w:p>
          <w:p w:rsidR="00852696" w:rsidRDefault="00852696">
            <w:pPr>
              <w:pStyle w:val="ConsPlusNormal"/>
              <w:ind w:firstLine="283"/>
              <w:jc w:val="both"/>
            </w:pPr>
            <w:r>
              <w:t>1.16. формы таможенного контроля и порядок их проведения;</w:t>
            </w:r>
          </w:p>
          <w:p w:rsidR="00852696" w:rsidRDefault="00852696">
            <w:pPr>
              <w:pStyle w:val="ConsPlusNormal"/>
              <w:ind w:firstLine="283"/>
              <w:jc w:val="both"/>
            </w:pPr>
            <w:r>
              <w:t>1.17. порядок таможенного контроля международных почтовых отправлений;</w:t>
            </w:r>
          </w:p>
          <w:p w:rsidR="00852696" w:rsidRDefault="00852696">
            <w:pPr>
              <w:pStyle w:val="ConsPlusNormal"/>
              <w:ind w:firstLine="283"/>
              <w:jc w:val="both"/>
            </w:pPr>
            <w:r>
              <w:t>1.18. меры по минимизации рисков, порядок их применения;</w:t>
            </w:r>
          </w:p>
          <w:p w:rsidR="00852696" w:rsidRDefault="00852696">
            <w:pPr>
              <w:pStyle w:val="ConsPlusNormal"/>
              <w:ind w:firstLine="283"/>
              <w:jc w:val="both"/>
            </w:pPr>
            <w:r>
              <w:t>1.19. информационные системы Федеральной таможенной службы;</w:t>
            </w:r>
          </w:p>
          <w:p w:rsidR="00852696" w:rsidRDefault="00852696">
            <w:pPr>
              <w:pStyle w:val="ConsPlusNormal"/>
              <w:ind w:firstLine="283"/>
              <w:jc w:val="both"/>
            </w:pPr>
            <w:r>
              <w:t>1.20. информационные технологии, применяемые в деятельности таможенных органов;</w:t>
            </w:r>
          </w:p>
          <w:p w:rsidR="00852696" w:rsidRDefault="00852696">
            <w:pPr>
              <w:pStyle w:val="ConsPlusNormal"/>
              <w:ind w:firstLine="283"/>
              <w:jc w:val="both"/>
            </w:pPr>
            <w:r>
              <w:t>1.21. методы анализа и управления базами данных;</w:t>
            </w:r>
          </w:p>
          <w:p w:rsidR="00852696" w:rsidRDefault="00852696">
            <w:pPr>
              <w:pStyle w:val="ConsPlusNormal"/>
              <w:ind w:firstLine="283"/>
              <w:jc w:val="both"/>
            </w:pPr>
            <w:r>
              <w:t>1.22. общие вопросы в области обеспечения информационной безопасности;</w:t>
            </w:r>
          </w:p>
          <w:p w:rsidR="00852696" w:rsidRDefault="00852696">
            <w:pPr>
              <w:pStyle w:val="ConsPlusNormal"/>
              <w:ind w:firstLine="283"/>
              <w:jc w:val="both"/>
            </w:pPr>
            <w:r>
              <w:t>1.23. применение таможенных процедур;</w:t>
            </w:r>
          </w:p>
          <w:p w:rsidR="00852696" w:rsidRDefault="00852696">
            <w:pPr>
              <w:pStyle w:val="ConsPlusNormal"/>
              <w:ind w:firstLine="283"/>
              <w:jc w:val="both"/>
            </w:pPr>
            <w:r>
              <w:t xml:space="preserve">1.24. зарубежный опыт таможенного </w:t>
            </w:r>
            <w:r>
              <w:lastRenderedPageBreak/>
              <w:t>регулирования;</w:t>
            </w:r>
          </w:p>
          <w:p w:rsidR="00852696" w:rsidRDefault="00852696">
            <w:pPr>
              <w:pStyle w:val="ConsPlusNormal"/>
              <w:ind w:firstLine="283"/>
              <w:jc w:val="both"/>
            </w:pPr>
            <w:r>
              <w:t>1.25. формы таможенного контроля.</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умение применять положения таможенного законодательства Евразийского экономического союза и законодательства Российской Федерации о таможенном деле, в том числе в сфере таможенных платежей и таможенной стоимости товаров;</w:t>
            </w:r>
          </w:p>
          <w:p w:rsidR="00852696" w:rsidRDefault="00852696">
            <w:pPr>
              <w:pStyle w:val="ConsPlusNormal"/>
              <w:ind w:firstLine="283"/>
              <w:jc w:val="both"/>
            </w:pPr>
            <w:r>
              <w:t>организация и проведение мониторинга таможенного декларирования товаров.</w:t>
            </w:r>
          </w:p>
        </w:tc>
      </w:tr>
    </w:tbl>
    <w:p w:rsidR="00852696" w:rsidRDefault="00852696">
      <w:pPr>
        <w:pStyle w:val="ConsPlusNormal"/>
        <w:jc w:val="both"/>
      </w:pPr>
    </w:p>
    <w:p w:rsidR="00852696" w:rsidRDefault="00852696">
      <w:pPr>
        <w:pStyle w:val="ConsPlusNormal"/>
        <w:jc w:val="center"/>
        <w:outlineLvl w:val="1"/>
      </w:pPr>
      <w:r>
        <w:t>П.24.2. Вид профессиональной служебной деятельности</w:t>
      </w:r>
    </w:p>
    <w:p w:rsidR="00852696" w:rsidRDefault="00852696">
      <w:pPr>
        <w:pStyle w:val="ConsPlusNormal"/>
        <w:jc w:val="center"/>
      </w:pPr>
      <w:r>
        <w:t>Контроль за осуществлением резидентами и нерезидентами</w:t>
      </w:r>
    </w:p>
    <w:p w:rsidR="00852696" w:rsidRDefault="00852696">
      <w:pPr>
        <w:pStyle w:val="ConsPlusNormal"/>
        <w:jc w:val="center"/>
      </w:pPr>
      <w:r>
        <w:t>валютных операций, связанных с перемещением товаров</w:t>
      </w:r>
    </w:p>
    <w:p w:rsidR="00852696" w:rsidRDefault="00852696">
      <w:pPr>
        <w:pStyle w:val="ConsPlusNormal"/>
        <w:jc w:val="center"/>
      </w:pPr>
      <w:r>
        <w:t>через таможенную границу Евразийского экономического союза,</w:t>
      </w:r>
    </w:p>
    <w:p w:rsidR="00852696" w:rsidRDefault="00852696">
      <w:pPr>
        <w:pStyle w:val="ConsPlusNormal"/>
        <w:jc w:val="center"/>
      </w:pPr>
      <w:r>
        <w:t>а также ввозом в Российскую Федерацию и вывозом</w:t>
      </w:r>
    </w:p>
    <w:p w:rsidR="00852696" w:rsidRDefault="00852696">
      <w:pPr>
        <w:pStyle w:val="ConsPlusNormal"/>
        <w:jc w:val="center"/>
      </w:pPr>
      <w:r>
        <w:t>из Российской Федерации товаров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и направления подготовки укрупненных групп специальностей, направлений подготовки: "Экономика и управление", "Информатика и вычислительная техника"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6263"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2.2. Федеральный </w:t>
            </w:r>
            <w:hyperlink r:id="rId6264" w:history="1">
              <w:r>
                <w:rPr>
                  <w:color w:val="0000FF"/>
                </w:rPr>
                <w:t>закон</w:t>
              </w:r>
            </w:hyperlink>
            <w:r>
              <w:t xml:space="preserve"> от 10 декабря 2003 г. N 173-ФЗ "О валютном регулировании и валютном контроле";</w:t>
            </w:r>
          </w:p>
          <w:p w:rsidR="00852696" w:rsidRDefault="00852696">
            <w:pPr>
              <w:pStyle w:val="ConsPlusNormal"/>
              <w:ind w:firstLine="283"/>
              <w:jc w:val="both"/>
            </w:pPr>
            <w:r>
              <w:t xml:space="preserve">2.3. Федеральный </w:t>
            </w:r>
            <w:hyperlink r:id="rId6265"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540"/>
              <w:jc w:val="both"/>
            </w:pPr>
            <w:r>
              <w:t xml:space="preserve">2.4. </w:t>
            </w:r>
            <w:hyperlink r:id="rId6266" w:history="1">
              <w:r>
                <w:rPr>
                  <w:color w:val="0000FF"/>
                </w:rPr>
                <w:t>приказ</w:t>
              </w:r>
            </w:hyperlink>
            <w:r>
              <w:t xml:space="preserve"> ФТС России от 24 декабря 2012 г. N 2621 "Об утверждении Административного регламента Федеральной таможенной службы по исполнению государственной функции по осуществлению в пределах своей компетенции контроля за валютными операциями резидентов и нерезидентов, не являющихся кредитными организациями, связанными с перемещением товаров через таможенную границу Таможенного союза, а также ввозом в Российскую Федерацию и </w:t>
            </w:r>
            <w:r>
              <w:lastRenderedPageBreak/>
              <w:t>вывозом из Российской Федерации товаров, в соответствии с международными договорами государств - членов Таможенного союза,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852696" w:rsidRDefault="00852696">
            <w:pPr>
              <w:pStyle w:val="ConsPlusNormal"/>
              <w:ind w:firstLine="540"/>
              <w:jc w:val="both"/>
            </w:pPr>
            <w:r>
              <w:t xml:space="preserve">2.5. </w:t>
            </w:r>
            <w:hyperlink r:id="rId6267" w:history="1">
              <w:r>
                <w:rPr>
                  <w:color w:val="0000FF"/>
                </w:rPr>
                <w:t>приказ</w:t>
              </w:r>
            </w:hyperlink>
            <w:r>
              <w:t xml:space="preserve"> ФТС России от 17 сентября 2013 г. N 1761 "Об утверждении Порядка использования Единой автоматизированной информационной системы таможенных органов при таможенном декларировании и выпуске (отказе в выпуске) товаров в электронной форме, после выпуска таких товаров, а также при осуществлении в отношении них таможенного контроля";</w:t>
            </w:r>
          </w:p>
          <w:p w:rsidR="00852696" w:rsidRDefault="00852696">
            <w:pPr>
              <w:pStyle w:val="ConsPlusNormal"/>
              <w:ind w:firstLine="283"/>
              <w:jc w:val="both"/>
            </w:pPr>
            <w:r>
              <w:t xml:space="preserve">2.6. </w:t>
            </w:r>
            <w:hyperlink r:id="rId6268" w:history="1">
              <w:r>
                <w:rPr>
                  <w:color w:val="0000FF"/>
                </w:rPr>
                <w:t>Положение</w:t>
              </w:r>
            </w:hyperlink>
            <w:r>
              <w:t xml:space="preserve"> Банка России от 20 июля 2007 г. N 308-П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w:t>
            </w:r>
          </w:p>
          <w:p w:rsidR="00852696" w:rsidRDefault="00852696">
            <w:pPr>
              <w:pStyle w:val="ConsPlusNormal"/>
              <w:ind w:firstLine="283"/>
              <w:jc w:val="both"/>
            </w:pPr>
            <w:r>
              <w:t xml:space="preserve">2.7. </w:t>
            </w:r>
            <w:hyperlink r:id="rId6269" w:history="1">
              <w:r>
                <w:rPr>
                  <w:color w:val="0000FF"/>
                </w:rPr>
                <w:t>Инструкция</w:t>
              </w:r>
            </w:hyperlink>
            <w:r>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особенности и принципы валютного контроля;</w:t>
            </w:r>
          </w:p>
          <w:p w:rsidR="00852696" w:rsidRDefault="00852696">
            <w:pPr>
              <w:pStyle w:val="ConsPlusNormal"/>
              <w:ind w:firstLine="283"/>
              <w:jc w:val="both"/>
            </w:pPr>
            <w:r>
              <w:t>2.2. порядок применения системы управления рисками при осуществлении валютного контроля;</w:t>
            </w:r>
          </w:p>
          <w:p w:rsidR="00852696" w:rsidRDefault="00852696">
            <w:pPr>
              <w:pStyle w:val="ConsPlusNormal"/>
              <w:ind w:firstLine="283"/>
              <w:jc w:val="both"/>
            </w:pPr>
            <w:r>
              <w:t>2.3. особенности декларирования товаров, в том числе в электронной форме;</w:t>
            </w:r>
          </w:p>
          <w:p w:rsidR="00852696" w:rsidRDefault="00852696">
            <w:pPr>
              <w:pStyle w:val="ConsPlusNormal"/>
              <w:ind w:firstLine="283"/>
              <w:jc w:val="both"/>
            </w:pPr>
            <w:r>
              <w:t>2.4. особенности производства по делам об административных правонарушениях, связанных с нарушениями валютного законодательства Российской Федерации.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осуществление валютного контроля;</w:t>
            </w:r>
          </w:p>
          <w:p w:rsidR="00852696" w:rsidRDefault="00852696">
            <w:pPr>
              <w:pStyle w:val="ConsPlusNormal"/>
              <w:ind w:firstLine="283"/>
              <w:jc w:val="both"/>
            </w:pPr>
            <w:r>
              <w:t>анализ и прогнозирования деятельности в установленной сфере, анализ информации и сведений, содержащихся в информационных базах данных.</w:t>
            </w:r>
          </w:p>
        </w:tc>
      </w:tr>
    </w:tbl>
    <w:p w:rsidR="00852696" w:rsidRDefault="00852696">
      <w:pPr>
        <w:pStyle w:val="ConsPlusNormal"/>
        <w:jc w:val="both"/>
      </w:pPr>
    </w:p>
    <w:p w:rsidR="00852696" w:rsidRDefault="00852696">
      <w:pPr>
        <w:pStyle w:val="ConsPlusNormal"/>
        <w:jc w:val="center"/>
        <w:outlineLvl w:val="1"/>
      </w:pPr>
      <w:r>
        <w:t>П.24.3. Вид профессиональной служебной деятельности</w:t>
      </w:r>
    </w:p>
    <w:p w:rsidR="00852696" w:rsidRDefault="00852696">
      <w:pPr>
        <w:pStyle w:val="ConsPlusNormal"/>
        <w:jc w:val="center"/>
      </w:pPr>
      <w:r>
        <w:lastRenderedPageBreak/>
        <w:t>Обеспечение контроля товаров, содержащих объекты</w:t>
      </w:r>
    </w:p>
    <w:p w:rsidR="00852696" w:rsidRDefault="00852696">
      <w:pPr>
        <w:pStyle w:val="ConsPlusNormal"/>
        <w:jc w:val="center"/>
      </w:pPr>
      <w:r>
        <w:t>интеллектуальной собственности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и направления подготовки специальности, направления подготовки: "Государственное и муниципальное управление", "Международные отношения", "Управление интеллектуальной собственностью"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w:t>
            </w:r>
            <w:hyperlink r:id="rId6270" w:history="1">
              <w:r>
                <w:rPr>
                  <w:color w:val="0000FF"/>
                </w:rPr>
                <w:t>Конвенция</w:t>
              </w:r>
            </w:hyperlink>
            <w:r>
              <w:t>, учреждающая Всемирную Организацию Интеллектуальной Собственности (Стокгольм, 14 июля 1967 г.);</w:t>
            </w:r>
          </w:p>
          <w:p w:rsidR="00852696" w:rsidRDefault="00852696">
            <w:pPr>
              <w:pStyle w:val="ConsPlusNormal"/>
              <w:ind w:firstLine="283"/>
              <w:jc w:val="both"/>
            </w:pPr>
            <w:r>
              <w:t xml:space="preserve">3.2. </w:t>
            </w:r>
            <w:hyperlink r:id="rId6271" w:history="1">
              <w:r>
                <w:rPr>
                  <w:color w:val="0000FF"/>
                </w:rPr>
                <w:t>Решение</w:t>
              </w:r>
            </w:hyperlink>
            <w:r>
              <w:t xml:space="preserve"> Комиссии Таможенного союза от 18 июня 2010 г. N 290 "О Регламенте взаимодействия таможенных органов государств - членов Таможенного союза по вопросам ведения единого таможенного реестра объектов интеллектуальной собственности";</w:t>
            </w:r>
          </w:p>
          <w:p w:rsidR="00852696" w:rsidRDefault="00852696">
            <w:pPr>
              <w:pStyle w:val="ConsPlusNormal"/>
              <w:ind w:firstLine="283"/>
              <w:jc w:val="both"/>
            </w:pPr>
            <w:r>
              <w:t xml:space="preserve">3.3. </w:t>
            </w:r>
            <w:hyperlink r:id="rId6272" w:history="1">
              <w:r>
                <w:rPr>
                  <w:color w:val="0000FF"/>
                </w:rPr>
                <w:t>Решение</w:t>
              </w:r>
            </w:hyperlink>
            <w:r>
              <w:t xml:space="preserve"> Совета Евразийской экономической комиссии от 16 июля 2014 г. N 58 "О рабочем плане разработки актов и международных договоров в соответствии с Договором о Евразийском экономическом союзе от 29 мая 2014 г.";</w:t>
            </w:r>
          </w:p>
          <w:p w:rsidR="00852696" w:rsidRDefault="00852696">
            <w:pPr>
              <w:pStyle w:val="ConsPlusNormal"/>
              <w:ind w:firstLine="283"/>
              <w:jc w:val="both"/>
            </w:pPr>
            <w:r>
              <w:t xml:space="preserve">3.4. </w:t>
            </w:r>
            <w:hyperlink r:id="rId6273" w:history="1">
              <w:r>
                <w:rPr>
                  <w:color w:val="0000FF"/>
                </w:rPr>
                <w:t>Соглашение</w:t>
              </w:r>
            </w:hyperlink>
            <w:r>
              <w:t xml:space="preserve">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(о. Корфу, 24 июня 1994 г.);</w:t>
            </w:r>
          </w:p>
          <w:p w:rsidR="00852696" w:rsidRDefault="00852696">
            <w:pPr>
              <w:pStyle w:val="ConsPlusNormal"/>
              <w:ind w:firstLine="283"/>
              <w:jc w:val="both"/>
            </w:pPr>
            <w:r>
              <w:t xml:space="preserve">3.5. </w:t>
            </w:r>
            <w:hyperlink r:id="rId6274" w:history="1">
              <w:r>
                <w:rPr>
                  <w:color w:val="0000FF"/>
                </w:rPr>
                <w:t>Соглашение</w:t>
              </w:r>
            </w:hyperlink>
            <w:r>
              <w:t xml:space="preserve"> по торговым аспектам прав интеллектуальной собственности (Марракеш, 15 апреля 1994 г.);</w:t>
            </w:r>
          </w:p>
          <w:p w:rsidR="00852696" w:rsidRDefault="00852696">
            <w:pPr>
              <w:pStyle w:val="ConsPlusNormal"/>
              <w:ind w:firstLine="283"/>
              <w:jc w:val="both"/>
            </w:pPr>
            <w:r>
              <w:t xml:space="preserve">3.6. </w:t>
            </w:r>
            <w:hyperlink r:id="rId6275" w:history="1">
              <w:r>
                <w:rPr>
                  <w:color w:val="0000FF"/>
                </w:rPr>
                <w:t>Соглашение</w:t>
              </w:r>
            </w:hyperlink>
            <w:r>
              <w:t xml:space="preserve"> о Едином таможенном реестре объектов интеллектуальной собственности государств - членов Таможенного союза (Санкт-Петербург, 21 мая 2010 г.);</w:t>
            </w:r>
          </w:p>
          <w:p w:rsidR="00852696" w:rsidRDefault="00852696">
            <w:pPr>
              <w:pStyle w:val="ConsPlusNormal"/>
              <w:ind w:firstLine="283"/>
              <w:jc w:val="both"/>
            </w:pPr>
            <w:r>
              <w:t xml:space="preserve">3.7. </w:t>
            </w:r>
            <w:hyperlink r:id="rId6276" w:history="1">
              <w:r>
                <w:rPr>
                  <w:color w:val="0000FF"/>
                </w:rPr>
                <w:t>распоряжение</w:t>
              </w:r>
            </w:hyperlink>
            <w:r>
              <w:t xml:space="preserve"> Правительства Российской Федерации от 15 января 2014 г.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w:t>
            </w:r>
          </w:p>
          <w:p w:rsidR="00852696" w:rsidRDefault="00852696">
            <w:pPr>
              <w:pStyle w:val="ConsPlusNormal"/>
              <w:ind w:firstLine="283"/>
              <w:jc w:val="both"/>
            </w:pPr>
            <w:r>
              <w:t xml:space="preserve">3.8. </w:t>
            </w:r>
            <w:hyperlink r:id="rId6277" w:history="1">
              <w:r>
                <w:rPr>
                  <w:color w:val="0000FF"/>
                </w:rPr>
                <w:t>приказ</w:t>
              </w:r>
            </w:hyperlink>
            <w:r>
              <w:t xml:space="preserve"> ФТС России от 13 августа 2009 г. N 1488 </w:t>
            </w:r>
            <w:r>
              <w:lastRenderedPageBreak/>
              <w:t>"Об утверждении Административного регламента Федеральной таможенной службы по исполнению государственной функции по ведению таможенного реестра объектов интеллектуальной собственности".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основные меры по предотвращению и минимизации рисков;</w:t>
            </w:r>
          </w:p>
          <w:p w:rsidR="00852696" w:rsidRDefault="00852696">
            <w:pPr>
              <w:pStyle w:val="ConsPlusNormal"/>
              <w:ind w:firstLine="283"/>
              <w:jc w:val="both"/>
            </w:pPr>
            <w:r>
              <w:t>3.2. особенности таможенного контроля товаров, содержащих объекты интеллектуальной собственности.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осуществление валютного контроля;</w:t>
            </w:r>
          </w:p>
          <w:p w:rsidR="00852696" w:rsidRDefault="00852696">
            <w:pPr>
              <w:pStyle w:val="ConsPlusNormal"/>
              <w:ind w:firstLine="283"/>
              <w:jc w:val="both"/>
            </w:pPr>
            <w:r>
              <w:t>анализ и прогнозирование деятельности в установленной сфере;</w:t>
            </w:r>
          </w:p>
          <w:p w:rsidR="00852696" w:rsidRDefault="00852696">
            <w:pPr>
              <w:pStyle w:val="ConsPlusNormal"/>
              <w:ind w:firstLine="283"/>
              <w:jc w:val="both"/>
            </w:pPr>
            <w:r>
              <w:t>проведение таможенного контроля товаров, содержащих объекты интеллектуальной собственности.</w:t>
            </w:r>
          </w:p>
        </w:tc>
      </w:tr>
    </w:tbl>
    <w:p w:rsidR="00852696" w:rsidRDefault="00852696">
      <w:pPr>
        <w:pStyle w:val="ConsPlusNormal"/>
        <w:jc w:val="both"/>
      </w:pPr>
    </w:p>
    <w:p w:rsidR="00852696" w:rsidRDefault="00852696">
      <w:pPr>
        <w:pStyle w:val="ConsPlusNormal"/>
        <w:jc w:val="center"/>
        <w:outlineLvl w:val="1"/>
      </w:pPr>
      <w:r>
        <w:t>П.24.4. Вид профессиональной служебной деятельности</w:t>
      </w:r>
    </w:p>
    <w:p w:rsidR="00852696" w:rsidRDefault="00852696">
      <w:pPr>
        <w:pStyle w:val="ConsPlusNormal"/>
        <w:jc w:val="center"/>
      </w:pPr>
      <w:r>
        <w:t>Обеспечение соблюдения установленных запретов и ограничений</w:t>
      </w:r>
    </w:p>
    <w:p w:rsidR="00852696" w:rsidRDefault="00852696">
      <w:pPr>
        <w:pStyle w:val="ConsPlusNormal"/>
        <w:jc w:val="center"/>
      </w:pPr>
      <w:r>
        <w:t>в отношении товаров, ввозимых на таможенную территорию</w:t>
      </w:r>
    </w:p>
    <w:p w:rsidR="00852696" w:rsidRDefault="00852696">
      <w:pPr>
        <w:pStyle w:val="ConsPlusNormal"/>
        <w:jc w:val="center"/>
      </w:pPr>
      <w:r>
        <w:t>Евразийского экономического союза и в Российскую Федерацию</w:t>
      </w:r>
    </w:p>
    <w:p w:rsidR="00852696" w:rsidRDefault="00852696">
      <w:pPr>
        <w:pStyle w:val="ConsPlusNormal"/>
        <w:jc w:val="center"/>
      </w:pPr>
      <w:r>
        <w:t>и вывозимых с таможенной территории Евразийского</w:t>
      </w:r>
    </w:p>
    <w:p w:rsidR="00852696" w:rsidRDefault="00852696">
      <w:pPr>
        <w:pStyle w:val="ConsPlusNormal"/>
        <w:jc w:val="center"/>
      </w:pPr>
      <w:r>
        <w:t>экономического союза и из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Рекомендуемые специальности и направления подготовки укрупненных групп специальностей, направлений подготовки: "Инженерное дело, технологии и технические науки", "Экономика и управление", "Стандартизация и сертификация", "Метрология, стандартизация и сертификация", "Метрология и метрологическое обеспечение"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4.1. </w:t>
            </w:r>
            <w:hyperlink r:id="rId6278" w:history="1">
              <w:r>
                <w:rPr>
                  <w:color w:val="0000FF"/>
                </w:rPr>
                <w:t>Договор</w:t>
              </w:r>
            </w:hyperlink>
            <w:r>
              <w:t xml:space="preserve"> о Евразийском экономическом союзе (Астана, 29 мая 2014 г.) (</w:t>
            </w:r>
            <w:hyperlink r:id="rId6279" w:history="1">
              <w:r>
                <w:rPr>
                  <w:color w:val="0000FF"/>
                </w:rPr>
                <w:t>Приложение N 9</w:t>
              </w:r>
            </w:hyperlink>
            <w:r>
              <w:t xml:space="preserve"> к Договору "Протокол о техническом регулировании в рамках Евразийского экономического союза", </w:t>
            </w:r>
            <w:hyperlink r:id="rId6280" w:history="1">
              <w:r>
                <w:rPr>
                  <w:color w:val="0000FF"/>
                </w:rPr>
                <w:t>Приложение N 12</w:t>
              </w:r>
            </w:hyperlink>
            <w:r>
              <w:t xml:space="preserve"> к договору "Протокол о применении санитарных, ветеринарно-санитарных и карантинных фитосанитарных мер");</w:t>
            </w:r>
          </w:p>
          <w:p w:rsidR="00852696" w:rsidRDefault="00852696">
            <w:pPr>
              <w:pStyle w:val="ConsPlusNormal"/>
              <w:ind w:firstLine="283"/>
              <w:jc w:val="both"/>
            </w:pPr>
            <w:r>
              <w:t xml:space="preserve">4.2. </w:t>
            </w:r>
            <w:hyperlink r:id="rId6281" w:history="1">
              <w:r>
                <w:rPr>
                  <w:color w:val="0000FF"/>
                </w:rPr>
                <w:t>Решение</w:t>
              </w:r>
            </w:hyperlink>
            <w:r>
              <w:t xml:space="preserve"> Межгосударственного Совета ЕврАзЭС от 27 ноября 2009 г. N 19 "О едином нетарифном регулировании Таможенного союза Республики Беларусь, Республики Казахстан и Российской Федерации";</w:t>
            </w:r>
          </w:p>
          <w:p w:rsidR="00852696" w:rsidRDefault="00852696">
            <w:pPr>
              <w:pStyle w:val="ConsPlusNormal"/>
              <w:ind w:firstLine="283"/>
              <w:jc w:val="both"/>
            </w:pPr>
            <w:r>
              <w:t xml:space="preserve">4.3. </w:t>
            </w:r>
            <w:hyperlink r:id="rId6282" w:history="1">
              <w:r>
                <w:rPr>
                  <w:color w:val="0000FF"/>
                </w:rPr>
                <w:t>Решение</w:t>
              </w:r>
            </w:hyperlink>
            <w:r>
              <w:t xml:space="preserve"> Комиссии Таможенного союза от 27 ноября 2009 г. N 132 "О едином нетарифном регулировании Таможенного союза Республики Беларусь, Республики Казахстан и Российской Федерации";</w:t>
            </w:r>
          </w:p>
          <w:p w:rsidR="00852696" w:rsidRDefault="00852696">
            <w:pPr>
              <w:pStyle w:val="ConsPlusNormal"/>
              <w:ind w:firstLine="283"/>
              <w:jc w:val="both"/>
            </w:pPr>
            <w:r>
              <w:t xml:space="preserve">4.4. </w:t>
            </w:r>
            <w:hyperlink r:id="rId6283" w:history="1">
              <w:r>
                <w:rPr>
                  <w:color w:val="0000FF"/>
                </w:rPr>
                <w:t>Решение</w:t>
              </w:r>
            </w:hyperlink>
            <w:r>
              <w:t xml:space="preserve">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852696" w:rsidRDefault="00852696">
            <w:pPr>
              <w:pStyle w:val="ConsPlusNormal"/>
              <w:ind w:firstLine="283"/>
              <w:jc w:val="both"/>
            </w:pPr>
            <w:r>
              <w:t xml:space="preserve">4.5. </w:t>
            </w:r>
            <w:hyperlink r:id="rId6284" w:history="1">
              <w:r>
                <w:rPr>
                  <w:color w:val="0000FF"/>
                </w:rPr>
                <w:t>Решение</w:t>
              </w:r>
            </w:hyperlink>
            <w:r>
              <w:t xml:space="preserve"> Комиссии Таможенного союза от 20 мая 2010 г. N 257 "Об Инструкциях по заполнению таможенных деклараций и формах таможенных деклараций";</w:t>
            </w:r>
          </w:p>
          <w:p w:rsidR="00852696" w:rsidRDefault="00852696">
            <w:pPr>
              <w:pStyle w:val="ConsPlusNormal"/>
              <w:ind w:firstLine="283"/>
              <w:jc w:val="both"/>
            </w:pPr>
            <w:r>
              <w:t xml:space="preserve">4.6. </w:t>
            </w:r>
            <w:hyperlink r:id="rId6285" w:history="1">
              <w:r>
                <w:rPr>
                  <w:color w:val="0000FF"/>
                </w:rPr>
                <w:t>Решение</w:t>
              </w:r>
            </w:hyperlink>
            <w:r>
              <w:t xml:space="preserve"> Комиссии Таможенного союза от 18 июня 2010 г. N 317 "О применении ветеринарно-санитарных мер в Таможенном союзе";</w:t>
            </w:r>
          </w:p>
          <w:p w:rsidR="00852696" w:rsidRDefault="00852696">
            <w:pPr>
              <w:pStyle w:val="ConsPlusNormal"/>
              <w:ind w:firstLine="283"/>
              <w:jc w:val="both"/>
            </w:pPr>
            <w:r>
              <w:t xml:space="preserve">4.7. </w:t>
            </w:r>
            <w:hyperlink r:id="rId6286" w:history="1">
              <w:r>
                <w:rPr>
                  <w:color w:val="0000FF"/>
                </w:rPr>
                <w:t>Решение</w:t>
              </w:r>
            </w:hyperlink>
            <w:r>
              <w:t xml:space="preserve"> Комиссии Таможенного союза от 18 июня 2010 г. N 318 "Об обеспечении карантина растений в Таможенном союзе";</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Решение Комиссии Таможенного союза N 299 от 28.05.2010, а не от 28.06.2010.</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4.8. </w:t>
            </w:r>
            <w:hyperlink r:id="rId6287" w:history="1">
              <w:r>
                <w:rPr>
                  <w:color w:val="0000FF"/>
                </w:rPr>
                <w:t>Решение</w:t>
              </w:r>
            </w:hyperlink>
            <w:r>
              <w:t xml:space="preserve"> Комиссии Таможенного союза от 28 июня 2010 г. N 299 "О применении санитарных мер в Таможенном союзе";</w:t>
            </w:r>
          </w:p>
          <w:p w:rsidR="00852696" w:rsidRDefault="00852696">
            <w:pPr>
              <w:pStyle w:val="ConsPlusNormal"/>
              <w:ind w:firstLine="283"/>
              <w:jc w:val="both"/>
            </w:pPr>
            <w:r>
              <w:t xml:space="preserve">4.9. </w:t>
            </w:r>
            <w:hyperlink r:id="rId6288" w:history="1">
              <w:r>
                <w:rPr>
                  <w:color w:val="0000FF"/>
                </w:rPr>
                <w:t>Решение</w:t>
              </w:r>
            </w:hyperlink>
            <w:r>
              <w:t xml:space="preserve"> Комиссии Таможенного союза от 22 июня 2011 г. N 687 "О Положении о едином порядке контроля таможенными органами ввоза на таможенную территорию Таможенного союза в рамках ЕврАзЭС и вывоза с этой территории лицензируемых товаров";</w:t>
            </w:r>
          </w:p>
          <w:p w:rsidR="00852696" w:rsidRDefault="00852696">
            <w:pPr>
              <w:pStyle w:val="ConsPlusNormal"/>
              <w:ind w:firstLine="283"/>
              <w:jc w:val="both"/>
            </w:pPr>
            <w:r>
              <w:t xml:space="preserve">4.10. </w:t>
            </w:r>
            <w:hyperlink r:id="rId6289" w:history="1">
              <w:r>
                <w:rPr>
                  <w:color w:val="0000FF"/>
                </w:rPr>
                <w:t>Решение</w:t>
              </w:r>
            </w:hyperlink>
            <w:r>
              <w:t xml:space="preserve">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w:t>
            </w:r>
            <w:r>
              <w:lastRenderedPageBreak/>
              <w:t>заполнению";</w:t>
            </w:r>
          </w:p>
          <w:p w:rsidR="00852696" w:rsidRDefault="00852696">
            <w:pPr>
              <w:pStyle w:val="ConsPlusNormal"/>
              <w:ind w:firstLine="283"/>
              <w:jc w:val="both"/>
            </w:pPr>
            <w:r>
              <w:t xml:space="preserve">4.11. </w:t>
            </w:r>
            <w:hyperlink r:id="rId6290" w:history="1">
              <w:r>
                <w:rPr>
                  <w:color w:val="0000FF"/>
                </w:rPr>
                <w:t>Решение</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852696" w:rsidRDefault="00852696">
            <w:pPr>
              <w:pStyle w:val="ConsPlusNormal"/>
              <w:ind w:firstLine="283"/>
              <w:jc w:val="both"/>
            </w:pPr>
            <w:r>
              <w:t xml:space="preserve">4.12. </w:t>
            </w:r>
            <w:hyperlink r:id="rId6291" w:history="1">
              <w:r>
                <w:rPr>
                  <w:color w:val="0000FF"/>
                </w:rPr>
                <w:t>Решение</w:t>
              </w:r>
            </w:hyperlink>
            <w:r>
              <w:t xml:space="preserve"> Коллегии Евразийской экономической комиссии от 25 декабря 2012 г. N 294 "О Положении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w:t>
            </w:r>
          </w:p>
          <w:p w:rsidR="00852696" w:rsidRDefault="00852696">
            <w:pPr>
              <w:pStyle w:val="ConsPlusNormal"/>
              <w:ind w:firstLine="283"/>
              <w:jc w:val="both"/>
            </w:pPr>
            <w:r>
              <w:t xml:space="preserve">4.13. </w:t>
            </w:r>
            <w:hyperlink r:id="rId6292" w:history="1">
              <w:r>
                <w:rPr>
                  <w:color w:val="0000FF"/>
                </w:rPr>
                <w:t>Решение</w:t>
              </w:r>
            </w:hyperlink>
            <w:r>
              <w:t xml:space="preserve"> Коллегии Евразийской экономической комиссии от 21 апреля 2015 г. N 30 "О мерах нетарифного регулирования";</w:t>
            </w:r>
          </w:p>
          <w:p w:rsidR="00852696" w:rsidRDefault="00852696">
            <w:pPr>
              <w:pStyle w:val="ConsPlusNormal"/>
              <w:ind w:firstLine="283"/>
              <w:jc w:val="both"/>
            </w:pPr>
            <w:r>
              <w:t xml:space="preserve">4.14. </w:t>
            </w:r>
            <w:hyperlink r:id="rId6293" w:history="1">
              <w:r>
                <w:rPr>
                  <w:color w:val="0000FF"/>
                </w:rPr>
                <w:t>Решение</w:t>
              </w:r>
            </w:hyperlink>
            <w:r>
              <w:t xml:space="preserve"> Коллегии Евразийской экономической комиссии от 19 апреля 2016 г. N 34 "О применении мер нетарифного регулирования" (вместе с "</w:t>
            </w:r>
            <w:hyperlink r:id="rId6294" w:history="1">
              <w:r>
                <w:rPr>
                  <w:color w:val="0000FF"/>
                </w:rPr>
                <w:t>Порядком</w:t>
              </w:r>
            </w:hyperlink>
            <w:r>
              <w:t xml:space="preserve"> приостановления или прекращения действия лицензии на экспорт и (или) импорт товаров");</w:t>
            </w:r>
          </w:p>
          <w:p w:rsidR="00852696" w:rsidRDefault="00852696">
            <w:pPr>
              <w:pStyle w:val="ConsPlusNormal"/>
              <w:ind w:firstLine="283"/>
              <w:jc w:val="both"/>
            </w:pPr>
            <w:r>
              <w:t xml:space="preserve">4.15. </w:t>
            </w:r>
            <w:hyperlink r:id="rId6295"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4.16. Федеральный </w:t>
            </w:r>
            <w:hyperlink r:id="rId6296" w:history="1">
              <w:r>
                <w:rPr>
                  <w:color w:val="0000FF"/>
                </w:rPr>
                <w:t>закон</w:t>
              </w:r>
            </w:hyperlink>
            <w:r>
              <w:t xml:space="preserve"> от 13 декабря 1996 г. N 150-ФЗ "Об оружии";</w:t>
            </w:r>
          </w:p>
          <w:p w:rsidR="00852696" w:rsidRDefault="00852696">
            <w:pPr>
              <w:pStyle w:val="ConsPlusNormal"/>
              <w:ind w:firstLine="283"/>
              <w:jc w:val="both"/>
            </w:pPr>
            <w:r>
              <w:t xml:space="preserve">4.17. Федеральный </w:t>
            </w:r>
            <w:hyperlink r:id="rId6297" w:history="1">
              <w:r>
                <w:rPr>
                  <w:color w:val="0000FF"/>
                </w:rPr>
                <w:t>закон</w:t>
              </w:r>
            </w:hyperlink>
            <w:r>
              <w:t xml:space="preserve"> от 8 января 1998 г. N 3-ФЗ "О наркотических средствах и психотропных веществах";</w:t>
            </w:r>
          </w:p>
          <w:p w:rsidR="00852696" w:rsidRDefault="00852696">
            <w:pPr>
              <w:pStyle w:val="ConsPlusNormal"/>
              <w:ind w:firstLine="283"/>
              <w:jc w:val="both"/>
            </w:pPr>
            <w:r>
              <w:t xml:space="preserve">4.18. Федеральный </w:t>
            </w:r>
            <w:hyperlink r:id="rId6298" w:history="1">
              <w:r>
                <w:rPr>
                  <w:color w:val="0000FF"/>
                </w:rPr>
                <w:t>закон</w:t>
              </w:r>
            </w:hyperlink>
            <w:r>
              <w:t xml:space="preserve"> от 19 июля 1998 г. N 114-ФЗ "О военно-техническом сотрудничестве Российской Федерации с иностранными государствами";</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от 30.03.1999 N 52-ФЗ, а не от 30.05.1999 N 52.</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4.19. Федеральный </w:t>
            </w:r>
            <w:hyperlink r:id="rId6299" w:history="1">
              <w:r>
                <w:rPr>
                  <w:color w:val="0000FF"/>
                </w:rPr>
                <w:t>закон</w:t>
              </w:r>
            </w:hyperlink>
            <w:r>
              <w:t xml:space="preserve"> от 30 мая 1999 г. N 52 "О санитарно-эпидемиологическом благополучии населения";</w:t>
            </w:r>
          </w:p>
          <w:p w:rsidR="00852696" w:rsidRDefault="00852696">
            <w:pPr>
              <w:pStyle w:val="ConsPlusNormal"/>
              <w:ind w:firstLine="283"/>
              <w:jc w:val="both"/>
            </w:pPr>
            <w:r>
              <w:t xml:space="preserve">4.20. Федеральный </w:t>
            </w:r>
            <w:hyperlink r:id="rId6300" w:history="1">
              <w:r>
                <w:rPr>
                  <w:color w:val="0000FF"/>
                </w:rPr>
                <w:t>закон</w:t>
              </w:r>
            </w:hyperlink>
            <w:r>
              <w:t xml:space="preserve"> от 18 июля 1999 г. N 183-ФЗ "Об экспортном контроле";</w:t>
            </w:r>
          </w:p>
          <w:p w:rsidR="00852696" w:rsidRDefault="00852696">
            <w:pPr>
              <w:pStyle w:val="ConsPlusNormal"/>
              <w:ind w:firstLine="283"/>
              <w:jc w:val="both"/>
            </w:pPr>
            <w:r>
              <w:t xml:space="preserve">4.21. Федеральный </w:t>
            </w:r>
            <w:hyperlink r:id="rId6301" w:history="1">
              <w:r>
                <w:rPr>
                  <w:color w:val="0000FF"/>
                </w:rPr>
                <w:t>закон</w:t>
              </w:r>
            </w:hyperlink>
            <w:r>
              <w:t xml:space="preserve"> от 2 января 2000 г. N 29-ФЗ "О качестве и безопасности пищевых продуктов";</w:t>
            </w:r>
          </w:p>
          <w:p w:rsidR="00852696" w:rsidRDefault="00852696">
            <w:pPr>
              <w:pStyle w:val="ConsPlusNormal"/>
              <w:ind w:firstLine="283"/>
              <w:jc w:val="both"/>
            </w:pPr>
            <w:r>
              <w:t xml:space="preserve">4.22. Федеральный </w:t>
            </w:r>
            <w:hyperlink r:id="rId6302"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4.23. Федеральный </w:t>
            </w:r>
            <w:hyperlink r:id="rId6303"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83"/>
              <w:jc w:val="both"/>
            </w:pPr>
            <w:r>
              <w:t xml:space="preserve">4.24. Федеральный </w:t>
            </w:r>
            <w:hyperlink r:id="rId6304" w:history="1">
              <w:r>
                <w:rPr>
                  <w:color w:val="0000FF"/>
                </w:rPr>
                <w:t>закон</w:t>
              </w:r>
            </w:hyperlink>
            <w:r>
              <w:t xml:space="preserve"> от 21 июля 2014 г. N 206-ФЗ "О карантине растений";</w:t>
            </w:r>
          </w:p>
          <w:p w:rsidR="00852696" w:rsidRDefault="00852696">
            <w:pPr>
              <w:pStyle w:val="ConsPlusNormal"/>
              <w:ind w:firstLine="283"/>
              <w:jc w:val="both"/>
            </w:pPr>
            <w:r>
              <w:t xml:space="preserve">4.25. </w:t>
            </w:r>
            <w:hyperlink r:id="rId6305" w:history="1">
              <w:r>
                <w:rPr>
                  <w:color w:val="0000FF"/>
                </w:rPr>
                <w:t>Указ</w:t>
              </w:r>
            </w:hyperlink>
            <w:r>
              <w:t xml:space="preserve"> Президента Российской Федерации от 14 февраля 1996 г. N 202 "Об утверждении Списка ядерных материалов, оборудования, специальных </w:t>
            </w:r>
            <w:r>
              <w:lastRenderedPageBreak/>
              <w:t>неядерных материалов и соответствующих технологий, подпадающих под экспортный контроль";</w:t>
            </w:r>
          </w:p>
          <w:p w:rsidR="00852696" w:rsidRDefault="00852696">
            <w:pPr>
              <w:pStyle w:val="ConsPlusNormal"/>
              <w:ind w:firstLine="283"/>
              <w:jc w:val="both"/>
            </w:pPr>
            <w:r>
              <w:t xml:space="preserve">4.26. </w:t>
            </w:r>
            <w:hyperlink r:id="rId6306" w:history="1">
              <w:r>
                <w:rPr>
                  <w:color w:val="0000FF"/>
                </w:rPr>
                <w:t>Указ</w:t>
              </w:r>
            </w:hyperlink>
            <w:r>
              <w:t xml:space="preserve"> Президента Российской Федерации от 8 августа 2001 г. N 1005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p>
          <w:p w:rsidR="00852696" w:rsidRDefault="00852696">
            <w:pPr>
              <w:pStyle w:val="ConsPlusNormal"/>
              <w:ind w:firstLine="283"/>
              <w:jc w:val="both"/>
            </w:pPr>
            <w:r>
              <w:t xml:space="preserve">4.27. </w:t>
            </w:r>
            <w:hyperlink r:id="rId6307" w:history="1">
              <w:r>
                <w:rPr>
                  <w:color w:val="0000FF"/>
                </w:rPr>
                <w:t>Указ</w:t>
              </w:r>
            </w:hyperlink>
            <w:r>
              <w:t xml:space="preserve"> Президента Российской Федерации от 28 августа 2001 г. N 1082 "Об утверждении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4.28. </w:t>
            </w:r>
            <w:hyperlink r:id="rId6308" w:history="1">
              <w:r>
                <w:rPr>
                  <w:color w:val="0000FF"/>
                </w:rPr>
                <w:t>Указ</w:t>
              </w:r>
            </w:hyperlink>
            <w:r>
              <w:t xml:space="preserve"> Президента Российской Федерации от 14 января 2003 г. N 36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p w:rsidR="00852696" w:rsidRDefault="00852696">
            <w:pPr>
              <w:pStyle w:val="ConsPlusNormal"/>
              <w:ind w:firstLine="283"/>
              <w:jc w:val="both"/>
            </w:pPr>
            <w:r>
              <w:t xml:space="preserve">4.29. </w:t>
            </w:r>
            <w:hyperlink r:id="rId6309"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p w:rsidR="00852696" w:rsidRDefault="00852696">
            <w:pPr>
              <w:pStyle w:val="ConsPlusNormal"/>
              <w:ind w:firstLine="283"/>
              <w:jc w:val="both"/>
            </w:pPr>
            <w:r>
              <w:t xml:space="preserve">4.30. </w:t>
            </w:r>
            <w:hyperlink r:id="rId6310" w:history="1">
              <w:r>
                <w:rPr>
                  <w:color w:val="0000FF"/>
                </w:rPr>
                <w:t>Указ</w:t>
              </w:r>
            </w:hyperlink>
            <w:r>
              <w:t xml:space="preserve"> Президента Российской Федерации от 20 августа 2007 г. N 1083 "Об утверждении Списка микроорганизмов, токсинов, оборудования и технологий, подлежащих экспортному контролю";</w:t>
            </w:r>
          </w:p>
          <w:p w:rsidR="00852696" w:rsidRDefault="00852696">
            <w:pPr>
              <w:pStyle w:val="ConsPlusNormal"/>
              <w:ind w:firstLine="283"/>
              <w:jc w:val="both"/>
            </w:pPr>
            <w:r>
              <w:t xml:space="preserve">4.31. </w:t>
            </w:r>
            <w:hyperlink r:id="rId6311" w:history="1">
              <w:r>
                <w:rPr>
                  <w:color w:val="0000FF"/>
                </w:rPr>
                <w:t>Указ</w:t>
              </w:r>
            </w:hyperlink>
            <w:r>
              <w:t xml:space="preserve"> Президента Российской Федерации от 17 декабря 2011 г. N 1661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p>
          <w:p w:rsidR="00852696" w:rsidRDefault="00852696">
            <w:pPr>
              <w:pStyle w:val="ConsPlusNormal"/>
              <w:ind w:firstLine="283"/>
              <w:jc w:val="both"/>
            </w:pPr>
            <w:r>
              <w:t xml:space="preserve">4.32. </w:t>
            </w:r>
            <w:hyperlink r:id="rId6312" w:history="1">
              <w:r>
                <w:rPr>
                  <w:color w:val="0000FF"/>
                </w:rPr>
                <w:t>постановление</w:t>
              </w:r>
            </w:hyperlink>
            <w:r>
              <w:t xml:space="preserve"> Правительства Российской Федерации от 15 декабря 2000 г. N 973 "Об экспорте и импорте ядерных материалов, оборудования, специальных неядерных материалов и соответствующих технологий";</w:t>
            </w:r>
          </w:p>
          <w:p w:rsidR="00852696" w:rsidRDefault="00852696">
            <w:pPr>
              <w:pStyle w:val="ConsPlusNormal"/>
              <w:ind w:firstLine="283"/>
              <w:jc w:val="both"/>
            </w:pPr>
            <w:r>
              <w:t xml:space="preserve">4.33. </w:t>
            </w:r>
            <w:hyperlink r:id="rId6313" w:history="1">
              <w:r>
                <w:rPr>
                  <w:color w:val="0000FF"/>
                </w:rPr>
                <w:t>постановление</w:t>
              </w:r>
            </w:hyperlink>
            <w:r>
              <w:t xml:space="preserve"> Правительства Российской Федерации от 16 апреля 2001 г. N 296 "Об утверждении Положения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w:t>
            </w:r>
          </w:p>
          <w:p w:rsidR="00852696" w:rsidRDefault="00852696">
            <w:pPr>
              <w:pStyle w:val="ConsPlusNormal"/>
              <w:ind w:firstLine="283"/>
              <w:jc w:val="both"/>
            </w:pPr>
            <w:r>
              <w:t xml:space="preserve">4.34. </w:t>
            </w:r>
            <w:hyperlink r:id="rId6314" w:history="1">
              <w:r>
                <w:rPr>
                  <w:color w:val="0000FF"/>
                </w:rPr>
                <w:t>постановление</w:t>
              </w:r>
            </w:hyperlink>
            <w:r>
              <w:t xml:space="preserve"> Правительства Российской Федерации от 7 июня 2001 г. N 447 "Об утверждении Положения об осуществлении контроля за внешнеэкономической деятельностью в отношении товаров и технологий двойного назначения, которые </w:t>
            </w:r>
            <w:r>
              <w:lastRenderedPageBreak/>
              <w:t>могут быть использованы при создании вооружений и военной техники";</w:t>
            </w:r>
          </w:p>
          <w:p w:rsidR="00852696" w:rsidRDefault="00852696">
            <w:pPr>
              <w:pStyle w:val="ConsPlusNormal"/>
              <w:ind w:firstLine="283"/>
              <w:jc w:val="both"/>
            </w:pPr>
            <w:r>
              <w:t xml:space="preserve">4.35. </w:t>
            </w:r>
            <w:hyperlink r:id="rId6315" w:history="1">
              <w:r>
                <w:rPr>
                  <w:color w:val="0000FF"/>
                </w:rPr>
                <w:t>постановление</w:t>
              </w:r>
            </w:hyperlink>
            <w:r>
              <w:t xml:space="preserve"> Правительства Российской Федерации от 14 июня 2001 г. N 462 "Об утверждении Положения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w:t>
            </w:r>
          </w:p>
          <w:p w:rsidR="00852696" w:rsidRDefault="00852696">
            <w:pPr>
              <w:pStyle w:val="ConsPlusNormal"/>
              <w:ind w:firstLine="283"/>
              <w:jc w:val="both"/>
            </w:pPr>
            <w:r>
              <w:t xml:space="preserve">4.36. </w:t>
            </w:r>
            <w:hyperlink r:id="rId6316" w:history="1">
              <w:r>
                <w:rPr>
                  <w:color w:val="0000FF"/>
                </w:rPr>
                <w:t>постановление</w:t>
              </w:r>
            </w:hyperlink>
            <w:r>
              <w:t xml:space="preserve"> Правительства Российской Федерации от 29 августа 2001 г. N 634 "Об утверждении Положения об осуществлении контроля за внешнеэкономической деятельностью в отношении микроорганизмов, токсинов, оборудования и технологий";</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4.37. </w:t>
            </w:r>
            <w:hyperlink r:id="rId6317" w:history="1">
              <w:r>
                <w:rPr>
                  <w:color w:val="0000FF"/>
                </w:rPr>
                <w:t>постановление</w:t>
              </w:r>
            </w:hyperlink>
            <w:r>
              <w:t xml:space="preserve"> Правительства Российской Федерации от 24 сентября 2001 г. N 686 "Об утверждении Положения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w:t>
            </w:r>
          </w:p>
          <w:p w:rsidR="00852696" w:rsidRDefault="00852696">
            <w:pPr>
              <w:pStyle w:val="ConsPlusNormal"/>
              <w:ind w:firstLine="283"/>
              <w:jc w:val="both"/>
            </w:pPr>
            <w:r>
              <w:t xml:space="preserve">4.38. </w:t>
            </w:r>
            <w:hyperlink r:id="rId6318" w:history="1">
              <w:r>
                <w:rPr>
                  <w:color w:val="0000FF"/>
                </w:rPr>
                <w:t>постановление</w:t>
              </w:r>
            </w:hyperlink>
            <w:r>
              <w:t xml:space="preserve"> Правительства Российской Федерации от 3 сентября 2010 г. N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852696" w:rsidRDefault="00852696">
            <w:pPr>
              <w:pStyle w:val="ConsPlusNormal"/>
              <w:ind w:firstLine="283"/>
              <w:jc w:val="both"/>
            </w:pPr>
            <w:r>
              <w:t xml:space="preserve">4.39. </w:t>
            </w:r>
            <w:hyperlink r:id="rId6319" w:history="1">
              <w:r>
                <w:rPr>
                  <w:color w:val="0000FF"/>
                </w:rPr>
                <w:t>распоряжение</w:t>
              </w:r>
            </w:hyperlink>
            <w:r>
              <w:t xml:space="preserve"> Правительства Российской Федерации от 23 сентября 2010 г. N 1567-р "Об утверждении Перечня федеральных органов исполнительной власти, уполномоченных на согласование заявлений о выдаче лицензий на экспорт и (или) импорт товаров и оформление других разрешительных документов в сфере внешней торговли товарами в случаях, предусмотренных приложениями о применении ограничений в отношении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w:t>
            </w:r>
          </w:p>
          <w:p w:rsidR="00852696" w:rsidRDefault="00852696">
            <w:pPr>
              <w:pStyle w:val="ConsPlusNormal"/>
              <w:ind w:firstLine="283"/>
              <w:jc w:val="both"/>
            </w:pPr>
            <w:r>
              <w:t xml:space="preserve">4.40. </w:t>
            </w:r>
            <w:hyperlink r:id="rId6320" w:history="1">
              <w:r>
                <w:rPr>
                  <w:color w:val="0000FF"/>
                </w:rPr>
                <w:t>постановление</w:t>
              </w:r>
            </w:hyperlink>
            <w:r>
              <w:t xml:space="preserve"> Правительства Российской Федерации от 19 сентября 2015 г. N 995 "Об утверждении Правил осуществления таможенными органами контроля за вывозом из Российской Федерации подкарантинной продукции".</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4.1. меры нетарифного регулирования, запреты и ограничения, установленные государствами - членами Евразийского экономического союза в одностороннем порядке;</w:t>
            </w:r>
          </w:p>
          <w:p w:rsidR="00852696" w:rsidRDefault="00852696">
            <w:pPr>
              <w:pStyle w:val="ConsPlusNormal"/>
              <w:ind w:firstLine="283"/>
              <w:jc w:val="both"/>
            </w:pPr>
            <w:r>
              <w:t>4.2. понятие специальных защитных мер, специальных экономических мер, ограничений, установленных в рамках тарифных квот на импорт товаров на таможенную территорию Евразийского экономического союза, а также ограничений на экспорт товаров, установленных в рамках тарифных квот в соответствии с обязательствами, принятыми при присоединении к Всемирной торговой организации, в порядке, установленном законодательством Российской Федерации;</w:t>
            </w:r>
          </w:p>
          <w:p w:rsidR="00852696" w:rsidRDefault="00852696">
            <w:pPr>
              <w:pStyle w:val="ConsPlusNormal"/>
              <w:ind w:firstLine="283"/>
              <w:jc w:val="both"/>
            </w:pPr>
            <w:r>
              <w:t>4.3. правовые основы организации обеспечения соблюдения запретов и ограничений в отношении ввозимых и (или) вывозимых товаров;</w:t>
            </w:r>
          </w:p>
          <w:p w:rsidR="00852696" w:rsidRDefault="00852696">
            <w:pPr>
              <w:pStyle w:val="ConsPlusNormal"/>
              <w:ind w:firstLine="283"/>
              <w:jc w:val="both"/>
            </w:pPr>
            <w:r>
              <w:t>4.4. формирование и применение системы управления рисками при обеспечении контроля товаров, в отношении которых введены меры нетарифного регулирования;</w:t>
            </w:r>
          </w:p>
          <w:p w:rsidR="00852696" w:rsidRDefault="00852696">
            <w:pPr>
              <w:pStyle w:val="ConsPlusNormal"/>
              <w:ind w:firstLine="283"/>
              <w:jc w:val="both"/>
            </w:pPr>
            <w:r>
              <w:t>4.5. использование информационных систем и информационного сопровождения;</w:t>
            </w:r>
          </w:p>
          <w:p w:rsidR="00852696" w:rsidRDefault="00852696">
            <w:pPr>
              <w:pStyle w:val="ConsPlusNormal"/>
              <w:ind w:firstLine="283"/>
              <w:jc w:val="both"/>
            </w:pPr>
            <w:r>
              <w:t>4.6. особенности декларирования товаров, в том числе в электронной форме;</w:t>
            </w:r>
          </w:p>
          <w:p w:rsidR="00852696" w:rsidRDefault="00852696">
            <w:pPr>
              <w:pStyle w:val="ConsPlusNormal"/>
              <w:ind w:firstLine="283"/>
              <w:jc w:val="both"/>
            </w:pPr>
            <w:r>
              <w:t>4.7. право ЕАС и законодательства Российской Федерации в области обязательного подтверждения соответствия;</w:t>
            </w:r>
          </w:p>
          <w:p w:rsidR="00852696" w:rsidRDefault="00852696">
            <w:pPr>
              <w:pStyle w:val="ConsPlusNormal"/>
              <w:ind w:firstLine="283"/>
              <w:jc w:val="both"/>
            </w:pPr>
            <w:r>
              <w:t>4.8. порядок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обеспечение соблюдения участниками внешнеэкономической деятельности запретов и ограничений;</w:t>
            </w:r>
          </w:p>
          <w:p w:rsidR="00852696" w:rsidRDefault="00852696">
            <w:pPr>
              <w:pStyle w:val="ConsPlusNormal"/>
              <w:ind w:firstLine="283"/>
              <w:jc w:val="both"/>
            </w:pPr>
            <w:r>
              <w:t>обеспечение контроля за безопасностью ввозимых товаров.</w:t>
            </w:r>
          </w:p>
        </w:tc>
      </w:tr>
    </w:tbl>
    <w:p w:rsidR="00852696" w:rsidRDefault="00852696">
      <w:pPr>
        <w:pStyle w:val="ConsPlusNormal"/>
        <w:jc w:val="both"/>
      </w:pPr>
    </w:p>
    <w:p w:rsidR="00852696" w:rsidRDefault="00852696">
      <w:pPr>
        <w:pStyle w:val="ConsPlusNormal"/>
        <w:jc w:val="center"/>
        <w:outlineLvl w:val="1"/>
      </w:pPr>
      <w:r>
        <w:t>П.24.5. Вид профессиональной служебной деятельности</w:t>
      </w:r>
    </w:p>
    <w:p w:rsidR="00852696" w:rsidRDefault="00852696">
      <w:pPr>
        <w:pStyle w:val="ConsPlusNormal"/>
        <w:jc w:val="center"/>
      </w:pPr>
      <w:r>
        <w:t>Администрирование вопросов правильности исчисления, полноты</w:t>
      </w:r>
    </w:p>
    <w:p w:rsidR="00852696" w:rsidRDefault="00852696">
      <w:pPr>
        <w:pStyle w:val="ConsPlusNormal"/>
        <w:jc w:val="center"/>
      </w:pPr>
      <w:r>
        <w:t>и своевременности уплаты таможенных платежей, а также</w:t>
      </w:r>
    </w:p>
    <w:p w:rsidR="00852696" w:rsidRDefault="00852696">
      <w:pPr>
        <w:pStyle w:val="ConsPlusNormal"/>
        <w:jc w:val="center"/>
      </w:pPr>
      <w:r>
        <w:t>предоставления льгот по уплате таможенных платежей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"Управление персоналом", "Государственное и муниципальное управление", "Бизнес-информатика", "Финансы и кредит", "Государственный аудит", "Математика", "Прикладная математика и информатика", "Экономическая безопасность"; "Экономическая теория", "Мировая экономика", "Национальная экономика", "Экономика труда", "Налоги и налогообложение", "Бухгалтерский учет, анализ и аудит", "Маркетинг", "Математические методы в экономике", "Коммерция (торговое дело)", "Экономика и управление на предприятии (по отраслям)", "Менеджмент организации",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540"/>
              <w:jc w:val="both"/>
            </w:pPr>
            <w:r>
              <w:t xml:space="preserve">5.1. Гражданский </w:t>
            </w:r>
            <w:hyperlink r:id="rId6321" w:history="1">
              <w:r>
                <w:rPr>
                  <w:color w:val="0000FF"/>
                </w:rPr>
                <w:t>кодекс</w:t>
              </w:r>
            </w:hyperlink>
            <w:r>
              <w:t xml:space="preserve"> Российской Федерации (часть 1);</w:t>
            </w:r>
          </w:p>
          <w:p w:rsidR="00852696" w:rsidRDefault="00852696">
            <w:pPr>
              <w:pStyle w:val="ConsPlusNormal"/>
              <w:ind w:firstLine="540"/>
              <w:jc w:val="both"/>
            </w:pPr>
            <w:r>
              <w:t xml:space="preserve">5.2. Бюджетный </w:t>
            </w:r>
            <w:hyperlink r:id="rId6322" w:history="1">
              <w:r>
                <w:rPr>
                  <w:color w:val="0000FF"/>
                </w:rPr>
                <w:t>кодекс</w:t>
              </w:r>
            </w:hyperlink>
            <w:r>
              <w:t xml:space="preserve"> Российской Федерации;</w:t>
            </w:r>
          </w:p>
          <w:p w:rsidR="00852696" w:rsidRDefault="00852696">
            <w:pPr>
              <w:pStyle w:val="ConsPlusNormal"/>
              <w:ind w:firstLine="540"/>
              <w:jc w:val="both"/>
            </w:pPr>
            <w:r>
              <w:t>5.3. Налоговый кодекс Российской Федерации (</w:t>
            </w:r>
            <w:hyperlink r:id="rId6323" w:history="1">
              <w:r>
                <w:rPr>
                  <w:color w:val="0000FF"/>
                </w:rPr>
                <w:t>части 1</w:t>
              </w:r>
            </w:hyperlink>
            <w:r>
              <w:t xml:space="preserve">, </w:t>
            </w:r>
            <w:hyperlink r:id="rId6324" w:history="1">
              <w:r>
                <w:rPr>
                  <w:color w:val="0000FF"/>
                </w:rPr>
                <w:t>2</w:t>
              </w:r>
            </w:hyperlink>
            <w:r>
              <w:t>);</w:t>
            </w:r>
          </w:p>
          <w:p w:rsidR="00852696" w:rsidRDefault="00852696">
            <w:pPr>
              <w:pStyle w:val="ConsPlusNormal"/>
              <w:ind w:firstLine="540"/>
              <w:jc w:val="both"/>
            </w:pPr>
            <w:r>
              <w:t xml:space="preserve">5.4. </w:t>
            </w:r>
            <w:hyperlink r:id="rId6325" w:history="1">
              <w:r>
                <w:rPr>
                  <w:color w:val="0000FF"/>
                </w:rPr>
                <w:t>Кодекс</w:t>
              </w:r>
            </w:hyperlink>
            <w:r>
              <w:t xml:space="preserve"> Российской Федерации об административных правонарушениях (в части таможенных платежей);</w:t>
            </w:r>
          </w:p>
          <w:p w:rsidR="00852696" w:rsidRDefault="00852696">
            <w:pPr>
              <w:pStyle w:val="ConsPlusNormal"/>
              <w:ind w:firstLine="540"/>
              <w:jc w:val="both"/>
            </w:pPr>
            <w:r>
              <w:t>5.5. 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 ноября 2009 г. N 17) (</w:t>
            </w:r>
            <w:hyperlink r:id="rId6326" w:history="1">
              <w:r>
                <w:rPr>
                  <w:color w:val="0000FF"/>
                </w:rPr>
                <w:t>главы 3</w:t>
              </w:r>
            </w:hyperlink>
            <w:r>
              <w:t xml:space="preserve">, </w:t>
            </w:r>
            <w:hyperlink r:id="rId6327" w:history="1">
              <w:r>
                <w:rPr>
                  <w:color w:val="0000FF"/>
                </w:rPr>
                <w:t>9</w:t>
              </w:r>
            </w:hyperlink>
            <w:r>
              <w:t xml:space="preserve"> - </w:t>
            </w:r>
            <w:hyperlink r:id="rId6328" w:history="1">
              <w:r>
                <w:rPr>
                  <w:color w:val="0000FF"/>
                </w:rPr>
                <w:t>14</w:t>
              </w:r>
            </w:hyperlink>
            <w:r>
              <w:t xml:space="preserve">, </w:t>
            </w:r>
            <w:hyperlink r:id="rId6329" w:history="1">
              <w:r>
                <w:rPr>
                  <w:color w:val="0000FF"/>
                </w:rPr>
                <w:t>26</w:t>
              </w:r>
            </w:hyperlink>
            <w:r>
              <w:t xml:space="preserve"> - </w:t>
            </w:r>
            <w:hyperlink r:id="rId6330" w:history="1">
              <w:r>
                <w:rPr>
                  <w:color w:val="0000FF"/>
                </w:rPr>
                <w:t>44</w:t>
              </w:r>
            </w:hyperlink>
            <w:r>
              <w:t xml:space="preserve">, </w:t>
            </w:r>
            <w:hyperlink r:id="rId6331" w:history="1">
              <w:r>
                <w:rPr>
                  <w:color w:val="0000FF"/>
                </w:rPr>
                <w:t>47</w:t>
              </w:r>
            </w:hyperlink>
            <w:r>
              <w:t xml:space="preserve">, </w:t>
            </w:r>
            <w:hyperlink r:id="rId6332" w:history="1">
              <w:r>
                <w:rPr>
                  <w:color w:val="0000FF"/>
                </w:rPr>
                <w:t>49</w:t>
              </w:r>
            </w:hyperlink>
            <w:r>
              <w:t>);</w:t>
            </w:r>
          </w:p>
          <w:p w:rsidR="00852696" w:rsidRDefault="00852696">
            <w:pPr>
              <w:pStyle w:val="ConsPlusNormal"/>
              <w:ind w:firstLine="283"/>
              <w:jc w:val="both"/>
            </w:pPr>
            <w:r>
              <w:t xml:space="preserve">5.6. Международная </w:t>
            </w:r>
            <w:hyperlink r:id="rId6333" w:history="1">
              <w:r>
                <w:rPr>
                  <w:color w:val="0000FF"/>
                </w:rPr>
                <w:t>конвенция</w:t>
              </w:r>
            </w:hyperlink>
            <w:r>
              <w:t xml:space="preserve"> об упрощении и гармонизации таможенных процедур (Киото, 18 мая 1973 г.);</w:t>
            </w:r>
          </w:p>
          <w:p w:rsidR="00852696" w:rsidRDefault="00852696">
            <w:pPr>
              <w:pStyle w:val="ConsPlusNormal"/>
              <w:ind w:firstLine="283"/>
              <w:jc w:val="both"/>
            </w:pPr>
            <w:r>
              <w:t xml:space="preserve">5.7. </w:t>
            </w:r>
            <w:hyperlink r:id="rId6334" w:history="1">
              <w:r>
                <w:rPr>
                  <w:color w:val="0000FF"/>
                </w:rPr>
                <w:t>Решение</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w:t>
            </w:r>
          </w:p>
          <w:p w:rsidR="00852696" w:rsidRDefault="00852696">
            <w:pPr>
              <w:pStyle w:val="ConsPlusNormal"/>
              <w:ind w:firstLine="283"/>
              <w:jc w:val="both"/>
            </w:pPr>
            <w:r>
              <w:t xml:space="preserve">5.8. </w:t>
            </w:r>
            <w:hyperlink r:id="rId6335" w:history="1">
              <w:r>
                <w:rPr>
                  <w:color w:val="0000FF"/>
                </w:rPr>
                <w:t>Решение</w:t>
              </w:r>
            </w:hyperlink>
            <w:r>
              <w:t xml:space="preserve"> Комиссии Таможенного союза от 18 июня 2010 г. N 288 "О форме таможенного приходного ордера и порядке заполнения и применения таможенного приходного ордера";</w:t>
            </w:r>
          </w:p>
          <w:p w:rsidR="00852696" w:rsidRDefault="00852696">
            <w:pPr>
              <w:pStyle w:val="ConsPlusNormal"/>
              <w:ind w:firstLine="283"/>
              <w:jc w:val="both"/>
            </w:pPr>
            <w:r>
              <w:t xml:space="preserve">5.9. </w:t>
            </w:r>
            <w:hyperlink r:id="rId6336" w:history="1">
              <w:r>
                <w:rPr>
                  <w:color w:val="0000FF"/>
                </w:rPr>
                <w:t>Соглашение</w:t>
              </w:r>
            </w:hyperlink>
            <w:r>
              <w:t xml:space="preserve"> между Правительством Российской Федерации, Правительством Республики </w:t>
            </w:r>
            <w:r>
              <w:lastRenderedPageBreak/>
              <w:t>Беларусь и Правительством Республики Казахстан от 18 июня 2010 г.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(вместе с "</w:t>
            </w:r>
            <w:hyperlink r:id="rId6337" w:history="1">
              <w:r>
                <w:rPr>
                  <w:color w:val="0000FF"/>
                </w:rPr>
                <w:t>Порядком</w:t>
              </w:r>
            </w:hyperlink>
            <w:r>
              <w:t xml:space="preserve"> определения момента выпуска и объема двигателя авто-, мототранспортного средства");</w:t>
            </w:r>
          </w:p>
          <w:p w:rsidR="00852696" w:rsidRDefault="00852696">
            <w:pPr>
              <w:pStyle w:val="ConsPlusNormal"/>
              <w:ind w:firstLine="283"/>
              <w:jc w:val="both"/>
            </w:pPr>
            <w:r>
              <w:t xml:space="preserve">5.10. </w:t>
            </w:r>
            <w:hyperlink r:id="rId6338" w:history="1">
              <w:r>
                <w:rPr>
                  <w:color w:val="0000FF"/>
                </w:rPr>
                <w:t>Закон</w:t>
              </w:r>
            </w:hyperlink>
            <w:r>
              <w:t xml:space="preserve"> Российской Федерации от 21 мая 1993 г. N 5003-1 "О таможенном тарифе";</w:t>
            </w:r>
          </w:p>
          <w:p w:rsidR="00852696" w:rsidRDefault="00852696">
            <w:pPr>
              <w:pStyle w:val="ConsPlusNormal"/>
              <w:ind w:firstLine="283"/>
              <w:jc w:val="both"/>
            </w:pPr>
            <w:r>
              <w:t xml:space="preserve">5.11. Федеральный </w:t>
            </w:r>
            <w:hyperlink r:id="rId6339" w:history="1">
              <w:r>
                <w:rPr>
                  <w:color w:val="0000FF"/>
                </w:rPr>
                <w:t>закон</w:t>
              </w:r>
            </w:hyperlink>
            <w:r>
              <w:t xml:space="preserve"> от 8 декабря 2003 г. N 165-ФЗ "О специальных защитных, антидемпинговых и компенсационных мерах при импорте товаров";</w:t>
            </w:r>
          </w:p>
          <w:p w:rsidR="00852696" w:rsidRDefault="00852696">
            <w:pPr>
              <w:pStyle w:val="ConsPlusNormal"/>
              <w:ind w:firstLine="283"/>
              <w:jc w:val="both"/>
            </w:pPr>
            <w:r>
              <w:t xml:space="preserve">5.12. Федеральный </w:t>
            </w:r>
            <w:hyperlink r:id="rId6340"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5.13. Федеральный </w:t>
            </w:r>
            <w:hyperlink r:id="rId6341"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5.14. Федеральный закон от 27 ноября 2010 г. N 311-ФЗ "О таможенном регулировании в Российской Федерации" (</w:t>
            </w:r>
            <w:hyperlink r:id="rId6342" w:history="1">
              <w:r>
                <w:rPr>
                  <w:color w:val="0000FF"/>
                </w:rPr>
                <w:t>главы 12</w:t>
              </w:r>
            </w:hyperlink>
            <w:r>
              <w:t xml:space="preserve"> - </w:t>
            </w:r>
            <w:hyperlink r:id="rId6343" w:history="1">
              <w:r>
                <w:rPr>
                  <w:color w:val="0000FF"/>
                </w:rPr>
                <w:t>18</w:t>
              </w:r>
            </w:hyperlink>
            <w:r>
              <w:t xml:space="preserve">, </w:t>
            </w:r>
            <w:hyperlink r:id="rId6344" w:history="1">
              <w:r>
                <w:rPr>
                  <w:color w:val="0000FF"/>
                </w:rPr>
                <w:t>24</w:t>
              </w:r>
            </w:hyperlink>
            <w:r>
              <w:t xml:space="preserve"> - </w:t>
            </w:r>
            <w:hyperlink r:id="rId6345" w:history="1">
              <w:r>
                <w:rPr>
                  <w:color w:val="0000FF"/>
                </w:rPr>
                <w:t>41</w:t>
              </w:r>
            </w:hyperlink>
            <w:r>
              <w:t xml:space="preserve">, </w:t>
            </w:r>
            <w:hyperlink r:id="rId6346" w:history="1">
              <w:r>
                <w:rPr>
                  <w:color w:val="0000FF"/>
                </w:rPr>
                <w:t>43</w:t>
              </w:r>
            </w:hyperlink>
            <w:r>
              <w:t xml:space="preserve">, </w:t>
            </w:r>
            <w:hyperlink r:id="rId6347" w:history="1">
              <w:r>
                <w:rPr>
                  <w:color w:val="0000FF"/>
                </w:rPr>
                <w:t>45</w:t>
              </w:r>
            </w:hyperlink>
            <w:r>
              <w:t>);</w:t>
            </w: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5.15. </w:t>
            </w:r>
            <w:hyperlink r:id="rId6348" w:history="1">
              <w:r>
                <w:rPr>
                  <w:color w:val="0000FF"/>
                </w:rPr>
                <w:t>постановление</w:t>
              </w:r>
            </w:hyperlink>
            <w:r>
              <w:t xml:space="preserve"> Правительства Российской Федерации от 28 декабря 2004 г. N 863 "О ставках таможенных сборов за таможенные операции";</w:t>
            </w:r>
          </w:p>
          <w:p w:rsidR="00852696" w:rsidRDefault="00852696">
            <w:pPr>
              <w:pStyle w:val="ConsPlusNormal"/>
              <w:ind w:firstLine="283"/>
              <w:jc w:val="both"/>
            </w:pPr>
            <w:r>
              <w:t xml:space="preserve">5.16. </w:t>
            </w:r>
            <w:hyperlink r:id="rId6349"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852696" w:rsidRDefault="00852696">
            <w:pPr>
              <w:pStyle w:val="ConsPlusNormal"/>
              <w:ind w:firstLine="283"/>
              <w:jc w:val="both"/>
            </w:pPr>
            <w:r>
              <w:t xml:space="preserve">5.17. </w:t>
            </w:r>
            <w:hyperlink r:id="rId6350" w:history="1">
              <w:r>
                <w:rPr>
                  <w:color w:val="0000FF"/>
                </w:rPr>
                <w:t>распоряжение</w:t>
              </w:r>
            </w:hyperlink>
            <w:r>
              <w:t xml:space="preserve"> Правительства Российской Федерации от 29 июня 2012 г. N 1125-р "Об утверждении Плана мероприятий ("дорожной карты") "Совершенствование таможенного администрирования";</w:t>
            </w:r>
          </w:p>
          <w:p w:rsidR="00852696" w:rsidRDefault="00852696">
            <w:pPr>
              <w:pStyle w:val="ConsPlusNormal"/>
              <w:ind w:firstLine="283"/>
              <w:jc w:val="both"/>
            </w:pPr>
            <w:r>
              <w:t xml:space="preserve">5.18. </w:t>
            </w:r>
            <w:hyperlink r:id="rId6351" w:history="1">
              <w:r>
                <w:rPr>
                  <w:color w:val="0000FF"/>
                </w:rPr>
                <w:t>приказ</w:t>
              </w:r>
            </w:hyperlink>
            <w:r>
              <w:t xml:space="preserve"> ФТС России от 30 декабря 2010 г. N 2708 "Об утверждении формы акта таможенного органа об обнаружении факта неуплаты или неполной уплаты таможенных платежей и порядка его составления";</w:t>
            </w:r>
          </w:p>
          <w:p w:rsidR="00852696" w:rsidRDefault="00852696">
            <w:pPr>
              <w:pStyle w:val="ConsPlusNormal"/>
              <w:ind w:firstLine="283"/>
              <w:jc w:val="both"/>
            </w:pPr>
            <w:r>
              <w:t xml:space="preserve">5.19. </w:t>
            </w:r>
            <w:hyperlink r:id="rId6352" w:history="1">
              <w:r>
                <w:rPr>
                  <w:color w:val="0000FF"/>
                </w:rPr>
                <w:t>приказ</w:t>
              </w:r>
            </w:hyperlink>
            <w:r>
              <w:t xml:space="preserve"> ФТС России от 3 октября 2011 г. N 2012 "Об утверждении Административного регламента Федеральной таможенной службы по предоставлению государственной услуги ведения реестра таможенных представителей";</w:t>
            </w:r>
          </w:p>
          <w:p w:rsidR="00852696" w:rsidRDefault="00852696">
            <w:pPr>
              <w:pStyle w:val="ConsPlusNormal"/>
              <w:ind w:firstLine="283"/>
              <w:jc w:val="both"/>
            </w:pPr>
            <w:r>
              <w:t xml:space="preserve">5.20. </w:t>
            </w:r>
            <w:hyperlink r:id="rId6353" w:history="1">
              <w:r>
                <w:rPr>
                  <w:color w:val="0000FF"/>
                </w:rPr>
                <w:t>приказ</w:t>
              </w:r>
            </w:hyperlink>
            <w:r>
              <w:t xml:space="preserve"> ФТС России от 8 ноября 2011 г. N 2263 "Об утверждении Административного регламента </w:t>
            </w:r>
            <w:r>
              <w:lastRenderedPageBreak/>
              <w:t>Федеральной таможенной службы по предоставлению государственной услуги выдачи и отзыва квалификационных аттестатов специалистов по таможенным операциям";</w:t>
            </w:r>
          </w:p>
          <w:p w:rsidR="00852696" w:rsidRDefault="00852696">
            <w:pPr>
              <w:pStyle w:val="ConsPlusNormal"/>
              <w:ind w:firstLine="283"/>
              <w:jc w:val="both"/>
            </w:pPr>
            <w:r>
              <w:t xml:space="preserve">5.21. </w:t>
            </w:r>
            <w:hyperlink r:id="rId6354" w:history="1">
              <w:r>
                <w:rPr>
                  <w:color w:val="0000FF"/>
                </w:rPr>
                <w:t>приказ</w:t>
              </w:r>
            </w:hyperlink>
            <w:r>
              <w:t xml:space="preserve"> ФТС России от 6 апреля 2012 г. N 666 "Об утверждении Административного регламента Федеральной таможенной службы по предоставлению государственной услуги по ведению реестра банков, иных кредитных организаций и страховых организаций, обладающих правом выдачи банковских гарантий уплаты таможенных пошлин, налогов";</w:t>
            </w:r>
          </w:p>
          <w:p w:rsidR="00852696" w:rsidRDefault="00852696">
            <w:pPr>
              <w:pStyle w:val="ConsPlusNormal"/>
              <w:ind w:firstLine="283"/>
              <w:jc w:val="both"/>
            </w:pPr>
            <w:r>
              <w:t xml:space="preserve">5.22. </w:t>
            </w:r>
            <w:hyperlink r:id="rId6355" w:history="1">
              <w:r>
                <w:rPr>
                  <w:color w:val="0000FF"/>
                </w:rPr>
                <w:t>приказ</w:t>
              </w:r>
            </w:hyperlink>
            <w:r>
              <w:t xml:space="preserve"> ФТС России от 24 сентября 2014 г. N 1860 "Об утверждении Порядка представления и формы отчетности о деятельности таможенного представителя".</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понятие Таможенного союза, Евразийского экономического союза: цели создания, принципы функционирования;</w:t>
            </w:r>
          </w:p>
          <w:p w:rsidR="00852696" w:rsidRDefault="00852696">
            <w:pPr>
              <w:pStyle w:val="ConsPlusNormal"/>
              <w:ind w:firstLine="283"/>
              <w:jc w:val="both"/>
            </w:pPr>
            <w:r>
              <w:t>5.2. понятие, содержание и формы внешнеэкономической деятельности;</w:t>
            </w:r>
          </w:p>
          <w:p w:rsidR="00852696" w:rsidRDefault="00852696">
            <w:pPr>
              <w:pStyle w:val="ConsPlusNormal"/>
              <w:ind w:firstLine="283"/>
              <w:jc w:val="both"/>
            </w:pPr>
            <w:r>
              <w:t>5.3. виды внешнеторговых операций;</w:t>
            </w:r>
          </w:p>
          <w:p w:rsidR="00852696" w:rsidRDefault="00852696">
            <w:pPr>
              <w:pStyle w:val="ConsPlusNormal"/>
              <w:ind w:firstLine="283"/>
              <w:jc w:val="both"/>
            </w:pPr>
            <w:r>
              <w:t>5.4. методы регулирования внешнеэкономической деятельности;</w:t>
            </w:r>
          </w:p>
          <w:p w:rsidR="00852696" w:rsidRDefault="00852696">
            <w:pPr>
              <w:pStyle w:val="ConsPlusNormal"/>
              <w:ind w:firstLine="283"/>
              <w:jc w:val="both"/>
            </w:pPr>
            <w:r>
              <w:t>5.5. виды таможенных процедур;</w:t>
            </w:r>
          </w:p>
          <w:p w:rsidR="00852696" w:rsidRDefault="00852696">
            <w:pPr>
              <w:pStyle w:val="ConsPlusNormal"/>
              <w:ind w:firstLine="283"/>
              <w:jc w:val="both"/>
            </w:pPr>
            <w:r>
              <w:t>5.6. общие положения об уплате таможенных платежей (плательщики, сроки уплаты, порядок и формы исчисления и уплаты, порядок возврата, взыскания, обеспечения таможенных платежей, льготы по уплате таможенных платежей);</w:t>
            </w:r>
          </w:p>
          <w:p w:rsidR="00852696" w:rsidRDefault="00852696">
            <w:pPr>
              <w:pStyle w:val="ConsPlusNormal"/>
              <w:ind w:firstLine="283"/>
              <w:jc w:val="both"/>
            </w:pPr>
            <w:r>
              <w:t>5.7. таможенные сборы (виды, плательщики, сроки уплаты, порядок и формы исчисления и уплаты);</w:t>
            </w:r>
          </w:p>
          <w:p w:rsidR="00852696" w:rsidRDefault="00852696">
            <w:pPr>
              <w:pStyle w:val="ConsPlusNormal"/>
              <w:ind w:firstLine="283"/>
              <w:jc w:val="both"/>
            </w:pPr>
            <w:r>
              <w:t>5.8. единый таможенный тариф Евразийского экономического союза (понятие, цели, виды ставок);</w:t>
            </w:r>
          </w:p>
          <w:p w:rsidR="00852696" w:rsidRDefault="00852696">
            <w:pPr>
              <w:pStyle w:val="ConsPlusNormal"/>
              <w:ind w:firstLine="283"/>
              <w:jc w:val="both"/>
            </w:pPr>
            <w:r>
              <w:t>5.9. информационные технологии, применяемые при уплате таможенных платежей, при проведении контроля и учета таможенных платежей;</w:t>
            </w:r>
          </w:p>
          <w:p w:rsidR="00852696" w:rsidRDefault="00852696">
            <w:pPr>
              <w:pStyle w:val="ConsPlusNormal"/>
              <w:ind w:firstLine="283"/>
              <w:jc w:val="both"/>
            </w:pPr>
            <w:r>
              <w:t>5.10. информационные технологии, используемые в целях контроля поступления таможенных платежей в федеральный бюджет;</w:t>
            </w:r>
          </w:p>
          <w:p w:rsidR="00852696" w:rsidRDefault="00852696">
            <w:pPr>
              <w:pStyle w:val="ConsPlusNormal"/>
              <w:ind w:firstLine="283"/>
              <w:jc w:val="both"/>
            </w:pPr>
            <w:r>
              <w:t>5.11. таможенные представители (понятие, права, обязанности);</w:t>
            </w:r>
          </w:p>
          <w:p w:rsidR="00852696" w:rsidRDefault="00852696">
            <w:pPr>
              <w:pStyle w:val="ConsPlusNormal"/>
              <w:ind w:firstLine="283"/>
              <w:jc w:val="both"/>
            </w:pPr>
            <w:r>
              <w:t>5.12. условия включения юридических лиц в реестр таможенных представителей и основания для исключения из него;</w:t>
            </w:r>
          </w:p>
          <w:p w:rsidR="00852696" w:rsidRDefault="00852696">
            <w:pPr>
              <w:pStyle w:val="ConsPlusNormal"/>
              <w:ind w:firstLine="283"/>
              <w:jc w:val="both"/>
            </w:pPr>
            <w:r>
              <w:lastRenderedPageBreak/>
              <w:t>5.13. введение компенсационных, антидемпинговых и специальных пошлин и контроль за их применением;</w:t>
            </w:r>
          </w:p>
          <w:p w:rsidR="00852696" w:rsidRDefault="00852696">
            <w:pPr>
              <w:pStyle w:val="ConsPlusNormal"/>
              <w:ind w:firstLine="283"/>
              <w:jc w:val="both"/>
            </w:pPr>
            <w:r>
              <w:t>5.14. уплата процентов;</w:t>
            </w:r>
          </w:p>
          <w:p w:rsidR="00852696" w:rsidRDefault="00852696">
            <w:pPr>
              <w:pStyle w:val="ConsPlusNormal"/>
              <w:ind w:firstLine="283"/>
              <w:jc w:val="both"/>
            </w:pPr>
            <w:r>
              <w:t>5.15. информационные технологии, используемые в целях контроля наличия задолженности по уплате таможенных платежей, пеней;</w:t>
            </w:r>
          </w:p>
          <w:p w:rsidR="00852696" w:rsidRDefault="00852696">
            <w:pPr>
              <w:pStyle w:val="ConsPlusNormal"/>
              <w:ind w:firstLine="283"/>
              <w:jc w:val="both"/>
            </w:pPr>
            <w:r>
              <w:t>5.16. общие положения о порядке ведения Единого государственного реестра юридических лиц, о порядке присвоения индивидуальных номеров налогоплательщиков и кодов причины постановки на учет;</w:t>
            </w:r>
          </w:p>
          <w:p w:rsidR="00852696" w:rsidRDefault="00852696">
            <w:pPr>
              <w:pStyle w:val="ConsPlusNormal"/>
              <w:ind w:firstLine="283"/>
              <w:jc w:val="both"/>
            </w:pPr>
            <w:r>
              <w:t>5.17. основы факторного анализа;</w:t>
            </w:r>
          </w:p>
          <w:p w:rsidR="00852696" w:rsidRDefault="00852696">
            <w:pPr>
              <w:pStyle w:val="ConsPlusNormal"/>
              <w:ind w:firstLine="283"/>
              <w:jc w:val="both"/>
            </w:pPr>
            <w:r>
              <w:t>5.18. порядок исключения таможенных представителей из Реестра таможенных представителей.</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умение производить исчисление таможенных платежей, применять технологии учета и контроля за исчислением и уплатой таможенных платежей, работать с программными средствами по исчислению и учету таможенных платежей, применению обеспечения уплаты таможенных платежей и взысканию задолженности по уплате таможенных платежей, работать с электронными базами данных, подготавливать аналитические отчеты по вопросам применения таможенных платежей, владеть основами факторного анализа, вести реестр таможенных представителей в письменном и электронном виде.</w:t>
            </w:r>
          </w:p>
        </w:tc>
      </w:tr>
    </w:tbl>
    <w:p w:rsidR="00852696" w:rsidRDefault="00852696">
      <w:pPr>
        <w:pStyle w:val="ConsPlusNormal"/>
        <w:jc w:val="both"/>
      </w:pPr>
    </w:p>
    <w:p w:rsidR="00852696" w:rsidRDefault="00852696">
      <w:pPr>
        <w:pStyle w:val="ConsPlusNormal"/>
        <w:jc w:val="center"/>
        <w:outlineLvl w:val="1"/>
      </w:pPr>
      <w:r>
        <w:t>П.24.6. Вид профессиональной служебной деятельности</w:t>
      </w:r>
    </w:p>
    <w:p w:rsidR="00852696" w:rsidRDefault="00852696">
      <w:pPr>
        <w:pStyle w:val="ConsPlusNormal"/>
        <w:jc w:val="center"/>
      </w:pPr>
      <w:r>
        <w:t>Регулирование в сфере классификации товаров по Товарной</w:t>
      </w:r>
    </w:p>
    <w:p w:rsidR="00852696" w:rsidRDefault="00852696">
      <w:pPr>
        <w:pStyle w:val="ConsPlusNormal"/>
        <w:jc w:val="center"/>
      </w:pPr>
      <w:r>
        <w:t>номенклатуре внешнеэкономической деятельности</w:t>
      </w:r>
    </w:p>
    <w:p w:rsidR="00852696" w:rsidRDefault="00852696">
      <w:pPr>
        <w:pStyle w:val="ConsPlusNormal"/>
        <w:jc w:val="center"/>
      </w:pPr>
      <w:r>
        <w:t>Евразийского экономического союза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и направления подготовки укрупненных групп специальностей, направлений подготовки: "Математика и механика", "Биологические науки", "Техника и технологии строительства",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"Химические технологии", "Промышленная экология и биотехнологии", </w:t>
            </w:r>
            <w:r>
              <w:lastRenderedPageBreak/>
              <w:t xml:space="preserve">"Прикладная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"Нанотехнологии и наноматериалы", "Технологии легкой промышленности", "Экономика и управление"; "Геология, разведка и разработка полезных ископаемых", "Металлургия, машиностроение и материалообработка",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специальности и направления подготовки "Информатика и вычислительная техника", "Информационная безопасность", "Товароведение" </w:t>
            </w:r>
            <w:hyperlink w:anchor="P17761" w:history="1">
              <w:r>
                <w:rPr>
                  <w:color w:val="0000FF"/>
                </w:rPr>
                <w:t>&lt;1&gt;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w:t>
            </w:r>
            <w:hyperlink r:id="rId6356" w:history="1">
              <w:r>
                <w:rPr>
                  <w:color w:val="0000FF"/>
                </w:rPr>
                <w:t>Решение</w:t>
              </w:r>
            </w:hyperlink>
            <w:r>
              <w:t xml:space="preserve"> Комиссии Таможенного союза от 28 января 2011 г. N 522 "О Положении о порядке применения единой Товарной номенклатуры внешнеэкономической деятельности Таможенного союза при классификации товаров";</w:t>
            </w:r>
          </w:p>
          <w:p w:rsidR="00852696" w:rsidRDefault="00852696">
            <w:pPr>
              <w:pStyle w:val="ConsPlusNormal"/>
              <w:ind w:firstLine="283"/>
              <w:jc w:val="both"/>
            </w:pPr>
            <w:r>
              <w:t xml:space="preserve">6.2. </w:t>
            </w:r>
            <w:hyperlink r:id="rId6357" w:history="1">
              <w:r>
                <w:rPr>
                  <w:color w:val="0000FF"/>
                </w:rPr>
                <w:t>Решение</w:t>
              </w:r>
            </w:hyperlink>
            <w:r>
              <w:t xml:space="preserve"> Совета Евразийской экономической комиссии от 16 июля 2012 г. N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852696" w:rsidRDefault="00852696">
            <w:pPr>
              <w:pStyle w:val="ConsPlusNormal"/>
              <w:ind w:firstLine="283"/>
              <w:jc w:val="both"/>
            </w:pPr>
            <w:r>
              <w:t xml:space="preserve">6.3. </w:t>
            </w:r>
            <w:hyperlink r:id="rId6358" w:history="1">
              <w:r>
                <w:rPr>
                  <w:color w:val="0000FF"/>
                </w:rPr>
                <w:t>Решение</w:t>
              </w:r>
            </w:hyperlink>
            <w:r>
              <w:t xml:space="preserve"> Коллегии Евразийской экономической комиссии от 2 декабря 2013 г. N 284 "О Порядке принятия Евразийской экономической комиссией решений о классификации отдельных видов товаров";</w:t>
            </w:r>
          </w:p>
          <w:p w:rsidR="00852696" w:rsidRDefault="00852696">
            <w:pPr>
              <w:pStyle w:val="ConsPlusNormal"/>
              <w:ind w:firstLine="283"/>
              <w:jc w:val="both"/>
            </w:pPr>
            <w:r>
              <w:t xml:space="preserve">6.4. Кодекс Российской Федерации об административных правонарушениях </w:t>
            </w:r>
            <w:hyperlink r:id="rId6359" w:history="1">
              <w:r>
                <w:rPr>
                  <w:color w:val="0000FF"/>
                </w:rPr>
                <w:t>(глава 16)</w:t>
              </w:r>
            </w:hyperlink>
            <w:r>
              <w:t>;</w:t>
            </w:r>
          </w:p>
          <w:p w:rsidR="00852696" w:rsidRDefault="00852696">
            <w:pPr>
              <w:pStyle w:val="ConsPlusNormal"/>
              <w:ind w:firstLine="283"/>
              <w:jc w:val="both"/>
            </w:pPr>
            <w:r>
              <w:t xml:space="preserve">6.5. 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 ноября 2009 г. N 17) </w:t>
            </w:r>
            <w:hyperlink r:id="rId6360" w:history="1">
              <w:r>
                <w:rPr>
                  <w:color w:val="0000FF"/>
                </w:rPr>
                <w:t>(глава 6)</w:t>
              </w:r>
            </w:hyperlink>
            <w:r>
              <w:t>;</w:t>
            </w:r>
          </w:p>
          <w:p w:rsidR="00852696" w:rsidRDefault="00852696">
            <w:pPr>
              <w:pStyle w:val="ConsPlusNormal"/>
              <w:ind w:firstLine="283"/>
              <w:jc w:val="both"/>
            </w:pPr>
            <w:r>
              <w:t xml:space="preserve">6.6. Федеральный закон от 27 ноября 2010 г. N </w:t>
            </w:r>
            <w:r>
              <w:lastRenderedPageBreak/>
              <w:t xml:space="preserve">311-ФЗ "О таможенном регулировании в Российской Федерации" </w:t>
            </w:r>
            <w:hyperlink r:id="rId6361" w:history="1">
              <w:r>
                <w:rPr>
                  <w:color w:val="0000FF"/>
                </w:rPr>
                <w:t>(глава 9)</w:t>
              </w:r>
            </w:hyperlink>
            <w:r>
              <w:t>.</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jc w:val="both"/>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 xml:space="preserve">6.1. структура Товарной </w:t>
            </w:r>
            <w:hyperlink r:id="rId6362" w:history="1">
              <w:r>
                <w:rPr>
                  <w:color w:val="0000FF"/>
                </w:rPr>
                <w:t>номенклатуры</w:t>
              </w:r>
            </w:hyperlink>
            <w:r>
              <w:t xml:space="preserve"> внешнеэкономической деятельности Евразийского экономического союза;</w:t>
            </w:r>
          </w:p>
          <w:p w:rsidR="00852696" w:rsidRDefault="00852696">
            <w:pPr>
              <w:pStyle w:val="ConsPlusNormal"/>
              <w:ind w:firstLine="283"/>
              <w:jc w:val="both"/>
            </w:pPr>
            <w:r>
              <w:t xml:space="preserve">6.2. основные правила интерпретации Товарной </w:t>
            </w:r>
            <w:hyperlink r:id="rId6363" w:history="1">
              <w:r>
                <w:rPr>
                  <w:color w:val="0000FF"/>
                </w:rPr>
                <w:t>номенклатуры</w:t>
              </w:r>
            </w:hyperlink>
            <w:r>
              <w:t xml:space="preserve"> внешнеэкономической деятельности Евразийского экономического союза;</w:t>
            </w:r>
          </w:p>
          <w:p w:rsidR="00852696" w:rsidRDefault="00852696">
            <w:pPr>
              <w:pStyle w:val="ConsPlusNormal"/>
              <w:ind w:firstLine="283"/>
              <w:jc w:val="both"/>
            </w:pPr>
            <w:r>
              <w:t xml:space="preserve">6.3. порядок принятия предварительного решения по классификации товаров по Товарной </w:t>
            </w:r>
            <w:hyperlink r:id="rId6364" w:history="1">
              <w:r>
                <w:rPr>
                  <w:color w:val="0000FF"/>
                </w:rPr>
                <w:t>номенклатуре</w:t>
              </w:r>
            </w:hyperlink>
            <w:r>
              <w:t xml:space="preserve"> внешнеэкономической деятельности Евразийского экономического союза;</w:t>
            </w:r>
          </w:p>
          <w:p w:rsidR="00852696" w:rsidRDefault="00852696">
            <w:pPr>
              <w:pStyle w:val="ConsPlusNormal"/>
              <w:ind w:firstLine="283"/>
              <w:jc w:val="both"/>
            </w:pPr>
            <w:r>
              <w:t xml:space="preserve">6.4. порядок действий должностных лиц таможенных органов, осуществляющих классификацию товаров и таможенный контроль при проверке правильности классификации товаров по Товарной </w:t>
            </w:r>
            <w:hyperlink r:id="rId6365" w:history="1">
              <w:r>
                <w:rPr>
                  <w:color w:val="0000FF"/>
                </w:rPr>
                <w:t>номенклатуре</w:t>
              </w:r>
            </w:hyperlink>
            <w:r>
              <w:t xml:space="preserve"> внешнеэкономической деятельности Евразийского экономического союза.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 xml:space="preserve">умение применять на практике требования таможенного законодательства в части классификации товаров по Товарной </w:t>
            </w:r>
            <w:hyperlink r:id="rId6366" w:history="1">
              <w:r>
                <w:rPr>
                  <w:color w:val="0000FF"/>
                </w:rPr>
                <w:t>номенклатуре</w:t>
              </w:r>
            </w:hyperlink>
            <w:r>
              <w:t xml:space="preserve"> внешнеэкономической деятельности Евразийского экономического союза.</w:t>
            </w:r>
          </w:p>
        </w:tc>
      </w:tr>
    </w:tbl>
    <w:p w:rsidR="00852696" w:rsidRDefault="00852696">
      <w:pPr>
        <w:pStyle w:val="ConsPlusNormal"/>
        <w:jc w:val="both"/>
      </w:pPr>
    </w:p>
    <w:p w:rsidR="00852696" w:rsidRDefault="00852696">
      <w:pPr>
        <w:pStyle w:val="ConsPlusNormal"/>
        <w:jc w:val="center"/>
        <w:outlineLvl w:val="1"/>
      </w:pPr>
      <w:r>
        <w:t>П.24.7. Вид профессиональной служебной деятельности</w:t>
      </w:r>
    </w:p>
    <w:p w:rsidR="00852696" w:rsidRDefault="00852696">
      <w:pPr>
        <w:pStyle w:val="ConsPlusNormal"/>
        <w:jc w:val="center"/>
      </w:pPr>
      <w:r>
        <w:t>Регулирование в сфере происхождения товаров и представления</w:t>
      </w:r>
    </w:p>
    <w:p w:rsidR="00852696" w:rsidRDefault="00852696">
      <w:pPr>
        <w:pStyle w:val="ConsPlusNormal"/>
        <w:jc w:val="center"/>
      </w:pPr>
      <w:r>
        <w:t>тарифных преференций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и направления подготовки укрупненных групп специальностей, направлений подготовки: "Математика и механика", "Биологические науки", "Техника и технологии строительства",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"Химические технологии", "Промышленная экология и биотехнологии", "Прикладная геология, горное дело, нефтегазовое дело и геодезия", "Технологии материалов", </w:t>
            </w:r>
            <w:r>
              <w:lastRenderedPageBreak/>
              <w:t xml:space="preserve">"Техника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"Нанотехнологии и наноматериалы", "Технологии легкой промышленности", "Экономика и управление"; "Геология, разведка и разработка полезных ископаемых", "Металлургия, машиностроение и материалообработка",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специальности и направления подготовки "Информатика и вычислительная техника", "Информационная безопасность" </w:t>
            </w:r>
            <w:hyperlink w:anchor="P17761" w:history="1">
              <w:r>
                <w:rPr>
                  <w:color w:val="0000FF"/>
                </w:rPr>
                <w:t>&lt;1&gt;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w:t>
            </w:r>
            <w:hyperlink r:id="rId6367" w:history="1">
              <w:r>
                <w:rPr>
                  <w:color w:val="0000FF"/>
                </w:rPr>
                <w:t>Договор</w:t>
              </w:r>
            </w:hyperlink>
            <w:r>
              <w:t xml:space="preserve"> о зоне свободной торговли (Санкт-Петербург, 18 октября 2011 г.);</w:t>
            </w:r>
          </w:p>
          <w:p w:rsidR="00852696" w:rsidRDefault="00852696">
            <w:pPr>
              <w:pStyle w:val="ConsPlusNormal"/>
              <w:ind w:firstLine="283"/>
              <w:jc w:val="both"/>
            </w:pPr>
            <w:r>
              <w:t xml:space="preserve">7.2. Кодекс Российской Федерации об административных правонарушениях </w:t>
            </w:r>
            <w:hyperlink r:id="rId6368" w:history="1">
              <w:r>
                <w:rPr>
                  <w:color w:val="0000FF"/>
                </w:rPr>
                <w:t>(глава 16)</w:t>
              </w:r>
            </w:hyperlink>
            <w:r>
              <w:t>;</w:t>
            </w:r>
          </w:p>
          <w:p w:rsidR="00852696" w:rsidRDefault="00852696">
            <w:pPr>
              <w:pStyle w:val="ConsPlusNormal"/>
              <w:ind w:firstLine="283"/>
              <w:jc w:val="both"/>
            </w:pPr>
            <w:r>
              <w:t xml:space="preserve">7.3. </w:t>
            </w:r>
            <w:hyperlink r:id="rId6369" w:history="1">
              <w:r>
                <w:rPr>
                  <w:color w:val="0000FF"/>
                </w:rPr>
                <w:t>Соглашение</w:t>
              </w:r>
            </w:hyperlink>
            <w:r>
              <w:t xml:space="preserve"> между Правительством Российской Федерации, Правительством Республики Беларусь и Правительством Республики Казахстан от 25 января 2008 г. "О единых правилах определения страны происхождения товаров";</w:t>
            </w:r>
          </w:p>
          <w:p w:rsidR="00852696" w:rsidRDefault="00852696">
            <w:pPr>
              <w:pStyle w:val="ConsPlusNormal"/>
              <w:ind w:firstLine="283"/>
              <w:jc w:val="both"/>
            </w:pPr>
            <w:r>
              <w:t xml:space="preserve">7.4. </w:t>
            </w:r>
            <w:hyperlink r:id="rId6370" w:history="1">
              <w:r>
                <w:rPr>
                  <w:color w:val="0000FF"/>
                </w:rPr>
                <w:t>Соглашение</w:t>
              </w:r>
            </w:hyperlink>
            <w:r>
              <w:t xml:space="preserve"> о Правилах определения происхождения товаров из развивающихся и наименее развитых стран (Москва, 12 декабря 2008 г.);</w:t>
            </w:r>
          </w:p>
          <w:p w:rsidR="00852696" w:rsidRDefault="00852696">
            <w:pPr>
              <w:pStyle w:val="ConsPlusNormal"/>
              <w:ind w:firstLine="283"/>
              <w:jc w:val="both"/>
            </w:pPr>
            <w:r>
              <w:t xml:space="preserve">7.5. </w:t>
            </w:r>
            <w:hyperlink r:id="rId6371" w:history="1">
              <w:r>
                <w:rPr>
                  <w:color w:val="0000FF"/>
                </w:rPr>
                <w:t>Соглашение</w:t>
              </w:r>
            </w:hyperlink>
            <w:r>
              <w:t xml:space="preserve"> Правительств государств - участников стран СНГ от 20 ноября 2009 г. "О Правилах определения страны происхождения товаров в Содружестве Независимых Государств";</w:t>
            </w:r>
          </w:p>
          <w:p w:rsidR="00852696" w:rsidRDefault="00852696">
            <w:pPr>
              <w:pStyle w:val="ConsPlusNormal"/>
              <w:ind w:firstLine="283"/>
              <w:jc w:val="both"/>
            </w:pPr>
            <w:r>
              <w:t xml:space="preserve">7.6. </w:t>
            </w:r>
            <w:hyperlink r:id="rId6372" w:history="1">
              <w:r>
                <w:rPr>
                  <w:color w:val="0000FF"/>
                </w:rPr>
                <w:t>Протокол</w:t>
              </w:r>
            </w:hyperlink>
            <w:r>
              <w:t xml:space="preserve"> об изъятиях из режима свободной торговли к Соглашению между Правительством Российской Федерации и Союзным Правительством Союзной Республики Югославии о свободной торговле между Российской Федерацией и Союзной Республикой Югославией (Белград, 28 августа 2000 г.);</w:t>
            </w:r>
          </w:p>
          <w:p w:rsidR="00852696" w:rsidRDefault="00852696">
            <w:pPr>
              <w:pStyle w:val="ConsPlusNormal"/>
              <w:ind w:firstLine="283"/>
              <w:jc w:val="both"/>
            </w:pPr>
            <w:r>
              <w:t xml:space="preserve">7.7. </w:t>
            </w:r>
            <w:hyperlink r:id="rId6373" w:history="1">
              <w:r>
                <w:rPr>
                  <w:color w:val="0000FF"/>
                </w:rPr>
                <w:t>Соглашение</w:t>
              </w:r>
            </w:hyperlink>
            <w:r>
              <w:t xml:space="preserve"> о свободной торговле между Евразийским экономическим союзом и его </w:t>
            </w:r>
            <w:r>
              <w:lastRenderedPageBreak/>
              <w:t>государствами-членами, с одной стороны, и Социалистической Республикой Вьетнам, с другой стороны (Бурабай, 29 мая 2015 г.);</w:t>
            </w:r>
          </w:p>
          <w:p w:rsidR="00852696" w:rsidRDefault="00852696">
            <w:pPr>
              <w:pStyle w:val="ConsPlusNormal"/>
              <w:ind w:firstLine="283"/>
              <w:jc w:val="both"/>
            </w:pPr>
            <w:r>
              <w:t xml:space="preserve">7.8. 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 ноября 2009 г. N 17) </w:t>
            </w:r>
            <w:hyperlink r:id="rId6374" w:history="1">
              <w:r>
                <w:rPr>
                  <w:color w:val="0000FF"/>
                </w:rPr>
                <w:t>(глава 7)</w:t>
              </w:r>
            </w:hyperlink>
            <w:r>
              <w:t>;</w:t>
            </w:r>
          </w:p>
          <w:p w:rsidR="00852696" w:rsidRDefault="00852696">
            <w:pPr>
              <w:pStyle w:val="ConsPlusNormal"/>
              <w:ind w:firstLine="283"/>
              <w:jc w:val="both"/>
            </w:pPr>
            <w:r>
              <w:t xml:space="preserve">7.9. Федеральный закон от 27 ноября 2010 г. N 311-ФЗ "О таможенном регулировании в Российской Федерации" </w:t>
            </w:r>
            <w:hyperlink r:id="rId6375" w:history="1">
              <w:r>
                <w:rPr>
                  <w:color w:val="0000FF"/>
                </w:rPr>
                <w:t>(глава 10)</w:t>
              </w:r>
            </w:hyperlink>
            <w:r>
              <w:t>.</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порядок определения страны происхождения товара;</w:t>
            </w:r>
          </w:p>
          <w:p w:rsidR="00852696" w:rsidRDefault="00852696">
            <w:pPr>
              <w:pStyle w:val="ConsPlusNormal"/>
              <w:ind w:firstLine="283"/>
              <w:jc w:val="both"/>
            </w:pPr>
            <w:r>
              <w:t>7.2. процедура принятия предварительного решения о происхождении товара из конкретной страны;</w:t>
            </w:r>
          </w:p>
          <w:p w:rsidR="00852696" w:rsidRDefault="00852696">
            <w:pPr>
              <w:pStyle w:val="ConsPlusNormal"/>
              <w:ind w:firstLine="283"/>
              <w:jc w:val="both"/>
            </w:pPr>
            <w:r>
              <w:t>7.3. случаи необходимости представления (непредставления) документов, подтверждающих страну происхождения товаров.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умение применять на практике требования таможенного законодательства в части определения страны происхождения товаров и предоставления тарифных преференций.</w:t>
            </w:r>
          </w:p>
        </w:tc>
      </w:tr>
    </w:tbl>
    <w:p w:rsidR="00852696" w:rsidRDefault="00852696">
      <w:pPr>
        <w:pStyle w:val="ConsPlusNormal"/>
        <w:jc w:val="both"/>
      </w:pPr>
    </w:p>
    <w:p w:rsidR="00852696" w:rsidRDefault="00852696">
      <w:pPr>
        <w:pStyle w:val="ConsPlusNormal"/>
        <w:jc w:val="center"/>
        <w:outlineLvl w:val="1"/>
      </w:pPr>
      <w:r>
        <w:t>П.24.8. Вид профессиональной служебной деятельности</w:t>
      </w:r>
    </w:p>
    <w:p w:rsidR="00852696" w:rsidRDefault="00852696">
      <w:pPr>
        <w:pStyle w:val="ConsPlusNormal"/>
        <w:jc w:val="center"/>
      </w:pPr>
      <w:r>
        <w:t>Система управления рисками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"Математика", "Прикладная математика и информатика", "Экономическая безопасность"; "Экономическая теория", "Мировая экономика", "Национальная экономика", "Экономика и управление на предприятии (по отраслям)", "Математические методы в экономике", "Менеджмент организации", "Информационный менеджмент", "Информатика", "Бизнес-информатика", "Прикладная информатика", "Системный анализ и управление", "Информационные системы", "Автоматизированные системы обработки информации и управления" или иные специальности и направления подготовки, </w:t>
            </w:r>
            <w:r>
              <w:lastRenderedPageBreak/>
              <w:t>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8.1. 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 ноября 2009 г. N 17) (</w:t>
            </w:r>
            <w:hyperlink r:id="rId6376" w:history="1">
              <w:r>
                <w:rPr>
                  <w:color w:val="0000FF"/>
                </w:rPr>
                <w:t>п. п. 1</w:t>
              </w:r>
            </w:hyperlink>
            <w:r>
              <w:t xml:space="preserve"> и </w:t>
            </w:r>
            <w:hyperlink r:id="rId6377" w:history="1">
              <w:r>
                <w:rPr>
                  <w:color w:val="0000FF"/>
                </w:rPr>
                <w:t>2 статьи 94</w:t>
              </w:r>
            </w:hyperlink>
            <w:r>
              <w:t xml:space="preserve">, </w:t>
            </w:r>
            <w:hyperlink r:id="rId6378" w:history="1">
              <w:r>
                <w:rPr>
                  <w:color w:val="0000FF"/>
                </w:rPr>
                <w:t>глава 18</w:t>
              </w:r>
            </w:hyperlink>
            <w:r>
              <w:t>);</w:t>
            </w:r>
          </w:p>
          <w:p w:rsidR="00852696" w:rsidRDefault="00852696">
            <w:pPr>
              <w:pStyle w:val="ConsPlusNormal"/>
              <w:ind w:firstLine="283"/>
              <w:jc w:val="both"/>
            </w:pPr>
            <w:r>
              <w:t xml:space="preserve">8.2. Федеральный закон от 27 ноября 2010 г. N 311-ФЗ "О таможенном регулировании в Российской Федерации" </w:t>
            </w:r>
            <w:hyperlink r:id="rId6379" w:history="1">
              <w:r>
                <w:rPr>
                  <w:color w:val="0000FF"/>
                </w:rPr>
                <w:t>(статья 162)</w:t>
              </w:r>
            </w:hyperlink>
            <w:r>
              <w:t>;</w:t>
            </w:r>
          </w:p>
          <w:p w:rsidR="00852696" w:rsidRDefault="00852696">
            <w:pPr>
              <w:pStyle w:val="ConsPlusNormal"/>
              <w:ind w:firstLine="283"/>
              <w:jc w:val="both"/>
            </w:pPr>
            <w:r>
              <w:t xml:space="preserve">8.3. </w:t>
            </w:r>
            <w:hyperlink r:id="rId6380" w:history="1">
              <w:r>
                <w:rPr>
                  <w:color w:val="0000FF"/>
                </w:rPr>
                <w:t>приказ</w:t>
              </w:r>
            </w:hyperlink>
            <w:r>
              <w:t xml:space="preserve"> ФТС России от 18 августа 2015 г. N 1677 "Об утверждении Стратегии и тактики применения системы управления рисками, порядка сбора и обработки информации, проведения анализа и оценки рисков, разработки и реализации мер по управлению рисками (за исключением рисков в области ветеринарии, санитарно-эпидемиологического надзора и обеспечения карантина растений)".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порядок совершения таможенных операций при прибытии, временном хранении товаров, транзите, убытии, декларировании и выпуске товаров;</w:t>
            </w:r>
          </w:p>
          <w:p w:rsidR="00852696" w:rsidRDefault="00852696">
            <w:pPr>
              <w:pStyle w:val="ConsPlusNormal"/>
              <w:ind w:firstLine="283"/>
              <w:jc w:val="both"/>
            </w:pPr>
            <w:r>
              <w:t>8.2. порядок заполнения таможенных деклараций и используемые для заполнения таможенных деклараций классификаторы;</w:t>
            </w:r>
          </w:p>
          <w:p w:rsidR="00852696" w:rsidRDefault="00852696">
            <w:pPr>
              <w:pStyle w:val="ConsPlusNormal"/>
              <w:ind w:firstLine="283"/>
              <w:jc w:val="both"/>
            </w:pPr>
            <w:r>
              <w:t>8.3. основные методы анализа и управления базами данных;</w:t>
            </w:r>
          </w:p>
          <w:p w:rsidR="00852696" w:rsidRDefault="00852696">
            <w:pPr>
              <w:pStyle w:val="ConsPlusNormal"/>
              <w:ind w:firstLine="283"/>
              <w:jc w:val="both"/>
            </w:pPr>
            <w:r>
              <w:t>8.4. формы таможенного контроля и порядок их проведения;</w:t>
            </w:r>
          </w:p>
          <w:p w:rsidR="00852696" w:rsidRDefault="00852696">
            <w:pPr>
              <w:pStyle w:val="ConsPlusNormal"/>
              <w:ind w:firstLine="283"/>
              <w:jc w:val="both"/>
            </w:pPr>
            <w:r>
              <w:t>8.5. меры по минимизации рисков, порядок их применения;</w:t>
            </w:r>
          </w:p>
          <w:p w:rsidR="00852696" w:rsidRDefault="00852696">
            <w:pPr>
              <w:pStyle w:val="ConsPlusNormal"/>
              <w:ind w:firstLine="283"/>
              <w:jc w:val="both"/>
            </w:pPr>
            <w:r>
              <w:t>8.6. основы проведения риск-категорирования участников внешнеэкономической деятельности;</w:t>
            </w:r>
          </w:p>
          <w:p w:rsidR="00852696" w:rsidRDefault="00852696">
            <w:pPr>
              <w:pStyle w:val="ConsPlusNormal"/>
              <w:ind w:firstLine="283"/>
              <w:jc w:val="both"/>
            </w:pPr>
            <w:r>
              <w:t>8.7. основные информационные технологии, применяемые в деятельности таможенных органов;</w:t>
            </w:r>
          </w:p>
          <w:p w:rsidR="00852696" w:rsidRDefault="00852696">
            <w:pPr>
              <w:pStyle w:val="ConsPlusNormal"/>
              <w:ind w:firstLine="283"/>
              <w:jc w:val="both"/>
            </w:pPr>
            <w:r>
              <w:t>8.8. основные методы обеспечения информационной безопасности.</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 xml:space="preserve">сбор и систематизация информации, проведение анализа и оценки рисков, в том числе с </w:t>
            </w:r>
            <w:r>
              <w:lastRenderedPageBreak/>
              <w:t>использованием технологий и стандартов риск-менеджмента;</w:t>
            </w:r>
          </w:p>
          <w:p w:rsidR="00852696" w:rsidRDefault="00852696">
            <w:pPr>
              <w:pStyle w:val="ConsPlusNormal"/>
              <w:ind w:firstLine="283"/>
              <w:jc w:val="both"/>
            </w:pPr>
            <w:r>
              <w:t>работа с базами данных и использование программных продуктов и информационно-аналитических систем при проведении анализа совершения таможенных операций;</w:t>
            </w:r>
          </w:p>
          <w:p w:rsidR="00852696" w:rsidRDefault="00852696">
            <w:pPr>
              <w:pStyle w:val="ConsPlusNormal"/>
              <w:ind w:firstLine="283"/>
              <w:jc w:val="both"/>
            </w:pPr>
            <w:r>
              <w:t>подготовка предложений по минимизации выявленных рисков;</w:t>
            </w:r>
          </w:p>
          <w:p w:rsidR="00852696" w:rsidRDefault="00852696">
            <w:pPr>
              <w:pStyle w:val="ConsPlusNormal"/>
              <w:ind w:firstLine="283"/>
              <w:jc w:val="both"/>
            </w:pPr>
            <w:r>
              <w:t>подготовка презентаций, использование графических объектов в электронных документах.</w:t>
            </w:r>
          </w:p>
        </w:tc>
      </w:tr>
    </w:tbl>
    <w:p w:rsidR="00852696" w:rsidRDefault="00852696">
      <w:pPr>
        <w:pStyle w:val="ConsPlusNormal"/>
        <w:jc w:val="both"/>
      </w:pPr>
    </w:p>
    <w:p w:rsidR="00852696" w:rsidRDefault="00852696">
      <w:pPr>
        <w:pStyle w:val="ConsPlusNormal"/>
        <w:jc w:val="center"/>
        <w:outlineLvl w:val="1"/>
      </w:pPr>
      <w:r>
        <w:t>П.24.9. Вид профессиональной служебной деятельности</w:t>
      </w:r>
    </w:p>
    <w:p w:rsidR="00852696" w:rsidRDefault="00852696">
      <w:pPr>
        <w:pStyle w:val="ConsPlusNormal"/>
        <w:jc w:val="center"/>
      </w:pPr>
      <w:r>
        <w:t>Контроль таможенной стоимости товаров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"Математика", "Прикладная математика и информатика", "Экономическая безопасность"; "Экономическая теория", "Мировая экономика", "Национальная экономика", "Экономика и управление на предприятии (по отраслям)", "Математические методы в экономике", "Менеджмент организации", "Информационный менеджмент", "Информатика", "Бизнес-информатика", "Прикладная информатика", "Системный анализ и управление", "Информационные системы", "Автоматизированные системы обработки информации и управления"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9.1. 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 ноября 2009 г. N 17) (</w:t>
            </w:r>
            <w:hyperlink r:id="rId6381" w:history="1">
              <w:r>
                <w:rPr>
                  <w:color w:val="0000FF"/>
                </w:rPr>
                <w:t>п. п. 1</w:t>
              </w:r>
            </w:hyperlink>
            <w:r>
              <w:t xml:space="preserve"> и </w:t>
            </w:r>
            <w:hyperlink r:id="rId6382" w:history="1">
              <w:r>
                <w:rPr>
                  <w:color w:val="0000FF"/>
                </w:rPr>
                <w:t>2 статьи 94</w:t>
              </w:r>
            </w:hyperlink>
            <w:r>
              <w:t xml:space="preserve">, </w:t>
            </w:r>
            <w:hyperlink r:id="rId6383" w:history="1">
              <w:r>
                <w:rPr>
                  <w:color w:val="0000FF"/>
                </w:rPr>
                <w:t>глава 18</w:t>
              </w:r>
            </w:hyperlink>
            <w:r>
              <w:t>);</w:t>
            </w:r>
          </w:p>
          <w:p w:rsidR="00852696" w:rsidRDefault="00852696">
            <w:pPr>
              <w:pStyle w:val="ConsPlusNormal"/>
              <w:ind w:firstLine="283"/>
              <w:jc w:val="both"/>
            </w:pPr>
            <w:r>
              <w:t xml:space="preserve">9.2. </w:t>
            </w:r>
            <w:hyperlink r:id="rId6384" w:history="1">
              <w:r>
                <w:rPr>
                  <w:color w:val="0000FF"/>
                </w:rPr>
                <w:t>Соглашение</w:t>
              </w:r>
            </w:hyperlink>
            <w:r>
              <w:t xml:space="preserve"> между Правительством Российской Федерации, Правительством Республики Беларусь и Правительством Республики Казахстан от 25 января 2008 г. "Об определении таможенной стоимости товаров, перемещаемых через таможенную границу Таможенного союза";</w:t>
            </w:r>
          </w:p>
          <w:p w:rsidR="00852696" w:rsidRDefault="00852696">
            <w:pPr>
              <w:pStyle w:val="ConsPlusNormal"/>
              <w:ind w:firstLine="283"/>
              <w:jc w:val="both"/>
            </w:pPr>
            <w:r>
              <w:t xml:space="preserve">9.3. </w:t>
            </w:r>
            <w:hyperlink r:id="rId6385" w:history="1">
              <w:r>
                <w:rPr>
                  <w:color w:val="0000FF"/>
                </w:rPr>
                <w:t>Решение</w:t>
              </w:r>
            </w:hyperlink>
            <w:r>
              <w:t xml:space="preserve"> Комиссии Таможенного союза от 20 </w:t>
            </w:r>
            <w:r>
              <w:lastRenderedPageBreak/>
              <w:t>сентября 2010 г. N 376 "О порядках декларирования, контроля и корректировки таможенной стоимости товаров";</w:t>
            </w:r>
          </w:p>
          <w:p w:rsidR="00852696" w:rsidRDefault="00852696">
            <w:pPr>
              <w:pStyle w:val="ConsPlusNormal"/>
              <w:ind w:firstLine="283"/>
              <w:jc w:val="both"/>
            </w:pPr>
            <w:r>
              <w:t xml:space="preserve">9.4. </w:t>
            </w:r>
            <w:hyperlink r:id="rId6386" w:history="1">
              <w:r>
                <w:rPr>
                  <w:color w:val="0000FF"/>
                </w:rPr>
                <w:t>Решение</w:t>
              </w:r>
            </w:hyperlink>
            <w:r>
              <w:t xml:space="preserve"> Коллегии Евразийской экономической комиссии от 12 апреля 2016 г. N 32 "Об утверждении Порядка применения процедуры отложенного определения таможенной стоимости товаров";</w:t>
            </w:r>
          </w:p>
          <w:p w:rsidR="00852696" w:rsidRDefault="00852696">
            <w:pPr>
              <w:pStyle w:val="ConsPlusNormal"/>
              <w:ind w:firstLine="283"/>
              <w:jc w:val="both"/>
            </w:pPr>
            <w:r>
              <w:t xml:space="preserve">9.5. Федеральный закон от 27 ноября 2010 г. N 311-ФЗ "О таможенном регулировании в Российской Федерации" </w:t>
            </w:r>
            <w:hyperlink r:id="rId6387" w:history="1">
              <w:r>
                <w:rPr>
                  <w:color w:val="0000FF"/>
                </w:rPr>
                <w:t>(глава 11)</w:t>
              </w:r>
            </w:hyperlink>
            <w:r>
              <w:t>;</w:t>
            </w:r>
          </w:p>
          <w:p w:rsidR="00852696" w:rsidRDefault="00852696">
            <w:pPr>
              <w:pStyle w:val="ConsPlusNormal"/>
              <w:ind w:firstLine="283"/>
              <w:jc w:val="both"/>
            </w:pPr>
            <w:r>
              <w:t xml:space="preserve">9.6. </w:t>
            </w:r>
            <w:hyperlink r:id="rId6388" w:history="1">
              <w:r>
                <w:rPr>
                  <w:color w:val="0000FF"/>
                </w:rPr>
                <w:t>постановление</w:t>
              </w:r>
            </w:hyperlink>
            <w:r>
              <w:t xml:space="preserve"> Правительства Российской Федерации от 6 марта 2012 г. N 191 "Об утверждении Правил определения таможенной стоимости товаров, вывозимых из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порядок совершения таможенных операций при декларировании и выпуске товаров;</w:t>
            </w:r>
          </w:p>
          <w:p w:rsidR="00852696" w:rsidRDefault="00852696">
            <w:pPr>
              <w:pStyle w:val="ConsPlusNormal"/>
              <w:ind w:firstLine="283"/>
              <w:jc w:val="both"/>
            </w:pPr>
            <w:r>
              <w:t>9.2. таможенные процедуры и условия их применения;</w:t>
            </w:r>
          </w:p>
          <w:p w:rsidR="00852696" w:rsidRDefault="00852696">
            <w:pPr>
              <w:pStyle w:val="ConsPlusNormal"/>
              <w:ind w:firstLine="283"/>
              <w:jc w:val="both"/>
            </w:pPr>
            <w:r>
              <w:t>9.3. действия должностных лиц при совершении таможенных операций, связанных с декларированием и выпуском товаров, в части контроля таможенной стоимости;</w:t>
            </w:r>
          </w:p>
          <w:p w:rsidR="00852696" w:rsidRDefault="00852696">
            <w:pPr>
              <w:pStyle w:val="ConsPlusNormal"/>
              <w:ind w:firstLine="283"/>
              <w:jc w:val="both"/>
            </w:pPr>
            <w:r>
              <w:t>9.4. порядок определения и декларирования таможенной стоимости товаров, перемещаемых через таможенную границу Евразийского экономического союза;</w:t>
            </w:r>
          </w:p>
          <w:p w:rsidR="00852696" w:rsidRDefault="00852696">
            <w:pPr>
              <w:pStyle w:val="ConsPlusNormal"/>
              <w:ind w:firstLine="283"/>
              <w:jc w:val="both"/>
            </w:pPr>
            <w:r>
              <w:t>9.5. информационные технологии и информационные системы, применяемые в деятельности таможенных органов, в том числе при осуществлении контроля таможенной стоимости.</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систематизация информации, работа с базами данных и служебными документами;</w:t>
            </w:r>
          </w:p>
          <w:p w:rsidR="00852696" w:rsidRDefault="00852696">
            <w:pPr>
              <w:pStyle w:val="ConsPlusNormal"/>
              <w:ind w:firstLine="283"/>
              <w:jc w:val="both"/>
            </w:pPr>
            <w:r>
              <w:t>анализ, оценка и минимизация рисков занижения таможенной стоимости товаров, включая выбор форм таможенного контроля и мер, обеспечивающих проведение таможенного контроля при совершении таможенных операций, связанных с декларированием и выпуском товаров в соответствии с заявленной таможенной процедурой.</w:t>
            </w:r>
          </w:p>
        </w:tc>
      </w:tr>
    </w:tbl>
    <w:p w:rsidR="00852696" w:rsidRDefault="00852696">
      <w:pPr>
        <w:pStyle w:val="ConsPlusNormal"/>
        <w:jc w:val="both"/>
      </w:pPr>
    </w:p>
    <w:p w:rsidR="00852696" w:rsidRDefault="00852696">
      <w:pPr>
        <w:pStyle w:val="ConsPlusNormal"/>
        <w:jc w:val="center"/>
        <w:outlineLvl w:val="1"/>
      </w:pPr>
      <w:r>
        <w:t>П.24.10. Вид профессиональной служебной деятельности</w:t>
      </w:r>
    </w:p>
    <w:p w:rsidR="00852696" w:rsidRDefault="00852696">
      <w:pPr>
        <w:pStyle w:val="ConsPlusNormal"/>
        <w:jc w:val="center"/>
      </w:pPr>
      <w:r>
        <w:t>Анализ и контроль оборота подакцизных товаров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"Математика", "Прикладная математика и информатика", "Экономическая безопасность"; "Экономическая теория", "Мировая экономика", "Национальная экономика", "Экономика и управление на предприятии (по отраслям)", "Математические методы в экономике", "Менеджмент организации", "Информационный менеджмент", "Информатика", "Бизнес-информатика", "Прикладная информатика", "Системный анализ и управление", "Информационные системы", "Автоматизированные системы обработки информации и управления"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Федеральный </w:t>
            </w:r>
            <w:hyperlink r:id="rId6389" w:history="1">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52696" w:rsidRDefault="00852696">
            <w:pPr>
              <w:pStyle w:val="ConsPlusNormal"/>
              <w:ind w:firstLine="283"/>
              <w:jc w:val="both"/>
            </w:pPr>
            <w:r>
              <w:t xml:space="preserve">10.2. Федеральный </w:t>
            </w:r>
            <w:hyperlink r:id="rId6390" w:history="1">
              <w:r>
                <w:rPr>
                  <w:color w:val="0000FF"/>
                </w:rPr>
                <w:t>закон</w:t>
              </w:r>
            </w:hyperlink>
            <w:r>
              <w:t xml:space="preserve"> от 24 июня 1998 г. N 89-ФЗ "Об отходах производства и потребления";</w:t>
            </w:r>
          </w:p>
          <w:p w:rsidR="00852696" w:rsidRDefault="00852696">
            <w:pPr>
              <w:pStyle w:val="ConsPlusNormal"/>
              <w:ind w:firstLine="283"/>
              <w:jc w:val="both"/>
            </w:pPr>
            <w:r>
              <w:t xml:space="preserve">10.3. Федеральный </w:t>
            </w:r>
            <w:hyperlink r:id="rId6391" w:history="1">
              <w:r>
                <w:rPr>
                  <w:color w:val="0000FF"/>
                </w:rPr>
                <w:t>закон</w:t>
              </w:r>
            </w:hyperlink>
            <w:r>
              <w:t xml:space="preserve"> от 22 декабря 2008 г. N 268-ФЗ "Технический регламент на табачную продукцию";</w:t>
            </w:r>
          </w:p>
          <w:p w:rsidR="00852696" w:rsidRDefault="00852696">
            <w:pPr>
              <w:pStyle w:val="ConsPlusNormal"/>
              <w:ind w:firstLine="283"/>
              <w:jc w:val="both"/>
            </w:pPr>
            <w:r>
              <w:t xml:space="preserve">10.4. </w:t>
            </w:r>
            <w:hyperlink r:id="rId6392" w:history="1">
              <w:r>
                <w:rPr>
                  <w:color w:val="0000FF"/>
                </w:rPr>
                <w:t>Указ</w:t>
              </w:r>
            </w:hyperlink>
            <w:r>
              <w:t xml:space="preserve"> Президента Российской Федерации от 20 сентября 2010 г. N 1137 "Об утверждении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p w:rsidR="00852696" w:rsidRDefault="00852696">
            <w:pPr>
              <w:pStyle w:val="ConsPlusNormal"/>
              <w:ind w:firstLine="283"/>
              <w:jc w:val="both"/>
            </w:pPr>
            <w:r>
              <w:t xml:space="preserve">10.5. </w:t>
            </w:r>
            <w:hyperlink r:id="rId6393" w:history="1">
              <w:r>
                <w:rPr>
                  <w:color w:val="0000FF"/>
                </w:rPr>
                <w:t>постановление</w:t>
              </w:r>
            </w:hyperlink>
            <w:r>
              <w:t xml:space="preserve"> Правительства Российской Федерации от 21 декабря 2005 г. N 786 "Об акцизных марках для маркировки алкогольной продукции";</w:t>
            </w:r>
          </w:p>
          <w:p w:rsidR="00852696" w:rsidRDefault="00852696">
            <w:pPr>
              <w:pStyle w:val="ConsPlusNormal"/>
              <w:ind w:firstLine="283"/>
              <w:jc w:val="both"/>
            </w:pPr>
            <w:r>
              <w:t xml:space="preserve">10.6. </w:t>
            </w:r>
            <w:hyperlink r:id="rId6394" w:history="1">
              <w:r>
                <w:rPr>
                  <w:color w:val="0000FF"/>
                </w:rPr>
                <w:t>постановление</w:t>
              </w:r>
            </w:hyperlink>
            <w:r>
              <w:t xml:space="preserve"> Правительства Российской Федерации от 31 декабря 2005 г. N 866 "О маркировке алкогольной продукции акцизными марками";</w:t>
            </w:r>
          </w:p>
          <w:p w:rsidR="00852696" w:rsidRDefault="00852696">
            <w:pPr>
              <w:pStyle w:val="ConsPlusNormal"/>
              <w:ind w:firstLine="283"/>
              <w:jc w:val="both"/>
            </w:pPr>
            <w:r>
              <w:t xml:space="preserve">10.7. </w:t>
            </w:r>
            <w:hyperlink r:id="rId6395" w:history="1">
              <w:r>
                <w:rPr>
                  <w:color w:val="0000FF"/>
                </w:rPr>
                <w:t>постановление</w:t>
              </w:r>
            </w:hyperlink>
            <w:r>
              <w:t xml:space="preserve"> Правительства Российской Федерации от 27 июля 2012 г. N 775 "Об акцизных марках для маркировки алкогольной продукции";</w:t>
            </w:r>
          </w:p>
          <w:p w:rsidR="00852696" w:rsidRDefault="00852696">
            <w:pPr>
              <w:pStyle w:val="ConsPlusNormal"/>
              <w:ind w:firstLine="283"/>
              <w:jc w:val="both"/>
            </w:pPr>
            <w:r>
              <w:t xml:space="preserve">10.8. </w:t>
            </w:r>
            <w:hyperlink r:id="rId6396" w:history="1">
              <w:r>
                <w:rPr>
                  <w:color w:val="0000FF"/>
                </w:rPr>
                <w:t>постановление</w:t>
              </w:r>
            </w:hyperlink>
            <w:r>
              <w:t xml:space="preserve"> Правительства Российской </w:t>
            </w:r>
            <w:r>
              <w:lastRenderedPageBreak/>
              <w:t>Федерации от 30 августа 2012 г. N 870 "Об утилизационном сборе в отношении колесных транспортных средств";</w:t>
            </w:r>
          </w:p>
          <w:p w:rsidR="00852696" w:rsidRDefault="00852696">
            <w:pPr>
              <w:pStyle w:val="ConsPlusNormal"/>
              <w:ind w:firstLine="283"/>
              <w:jc w:val="both"/>
            </w:pPr>
            <w:r>
              <w:t xml:space="preserve">10.9. </w:t>
            </w:r>
            <w:hyperlink r:id="rId6397" w:history="1">
              <w:r>
                <w:rPr>
                  <w:color w:val="0000FF"/>
                </w:rPr>
                <w:t>постановление</w:t>
              </w:r>
            </w:hyperlink>
            <w:r>
              <w:t xml:space="preserve"> Правительства Российской Федерации от 26 декабря 2013 г. N 1291 "Об утилизационном сборе в отношении колесных транспортных средств (шасси) и прицепов к ним и о внесении изменений в некоторые";</w:t>
            </w:r>
          </w:p>
          <w:p w:rsidR="00852696" w:rsidRDefault="00852696">
            <w:pPr>
              <w:pStyle w:val="ConsPlusNormal"/>
              <w:ind w:firstLine="283"/>
              <w:jc w:val="both"/>
            </w:pPr>
            <w:r>
              <w:t xml:space="preserve">10.10. </w:t>
            </w:r>
            <w:hyperlink r:id="rId6398" w:history="1">
              <w:r>
                <w:rPr>
                  <w:color w:val="0000FF"/>
                </w:rPr>
                <w:t>постановление</w:t>
              </w:r>
            </w:hyperlink>
            <w:r>
              <w:t xml:space="preserve"> Правительства Российской Федерации от 29 декабря 2015 г. N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852696" w:rsidRDefault="00852696">
            <w:pPr>
              <w:pStyle w:val="ConsPlusNormal"/>
              <w:ind w:firstLine="283"/>
              <w:jc w:val="both"/>
            </w:pPr>
            <w:r>
              <w:t xml:space="preserve">10.11. </w:t>
            </w:r>
            <w:hyperlink r:id="rId6399" w:history="1">
              <w:r>
                <w:rPr>
                  <w:color w:val="0000FF"/>
                </w:rPr>
                <w:t>постановление</w:t>
              </w:r>
            </w:hyperlink>
            <w:r>
              <w:t xml:space="preserve"> Правительства Российской Федерации от 6 февраля 2016 г. N 81 "Об утилизационном сборе в отношении самоходных машин и (или) прицепов к ним и о внесении изменений в некоторые акты Правительства Российской Федерации".</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10.12. </w:t>
            </w:r>
            <w:hyperlink r:id="rId6400" w:history="1">
              <w:r>
                <w:rPr>
                  <w:color w:val="0000FF"/>
                </w:rPr>
                <w:t>приказ</w:t>
              </w:r>
            </w:hyperlink>
            <w:r>
              <w:t xml:space="preserve"> ГТК России от 28 декабря 2000 г. N 1230 "О маркировке отдельных подакцизных товаров акцизными марками";</w:t>
            </w:r>
          </w:p>
          <w:p w:rsidR="00852696" w:rsidRDefault="00852696">
            <w:pPr>
              <w:pStyle w:val="ConsPlusNormal"/>
              <w:ind w:firstLine="283"/>
              <w:jc w:val="both"/>
            </w:pPr>
            <w:r>
              <w:t xml:space="preserve">10.13. </w:t>
            </w:r>
            <w:hyperlink r:id="rId6401" w:history="1">
              <w:r>
                <w:rPr>
                  <w:color w:val="0000FF"/>
                </w:rPr>
                <w:t>приказ</w:t>
              </w:r>
            </w:hyperlink>
            <w:r>
              <w:t xml:space="preserve"> ФТС России от 7 октября 2010 г. N 1849 "Об утверждении Правил приобретения акцизных марок для маркировки алкогольной продукции и контроля за их использованием".</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порядок совершения таможенных операций при прибытии, временном хранении товаров, транзите, убытии, декларировании и выпуске товаров;</w:t>
            </w:r>
          </w:p>
          <w:p w:rsidR="00852696" w:rsidRDefault="00852696">
            <w:pPr>
              <w:pStyle w:val="ConsPlusNormal"/>
              <w:ind w:firstLine="283"/>
              <w:jc w:val="both"/>
            </w:pPr>
            <w:r>
              <w:t>10.2. порядок заполнения таможенных деклараций и используемые для заполнения таможенных деклараций классификаторы;</w:t>
            </w:r>
          </w:p>
          <w:p w:rsidR="00852696" w:rsidRDefault="00852696">
            <w:pPr>
              <w:pStyle w:val="ConsPlusNormal"/>
              <w:ind w:firstLine="283"/>
              <w:jc w:val="both"/>
            </w:pPr>
            <w:r>
              <w:t>10.3. основные методы анализа и управления базами данных;</w:t>
            </w:r>
          </w:p>
          <w:p w:rsidR="00852696" w:rsidRDefault="00852696">
            <w:pPr>
              <w:pStyle w:val="ConsPlusNormal"/>
              <w:ind w:firstLine="283"/>
              <w:jc w:val="both"/>
            </w:pPr>
            <w:r>
              <w:t>10.4. основные информационные технологии, применяемые в деятельности таможенных органов;</w:t>
            </w:r>
          </w:p>
          <w:p w:rsidR="00852696" w:rsidRDefault="00852696">
            <w:pPr>
              <w:pStyle w:val="ConsPlusNormal"/>
              <w:ind w:firstLine="283"/>
              <w:jc w:val="both"/>
            </w:pPr>
            <w:r>
              <w:t>10.5. основные методы обеспечения информационной безопасности;</w:t>
            </w:r>
          </w:p>
          <w:p w:rsidR="00852696" w:rsidRDefault="00852696">
            <w:pPr>
              <w:pStyle w:val="ConsPlusNormal"/>
              <w:ind w:firstLine="283"/>
              <w:jc w:val="both"/>
            </w:pPr>
            <w:r>
              <w:t>10.6. право Евразийского экономического союза и законодательства Российской Федерации в части выявления сведений о вероятности нарушений.</w:t>
            </w:r>
          </w:p>
        </w:tc>
      </w:tr>
      <w:tr w:rsidR="00852696">
        <w:tc>
          <w:tcPr>
            <w:tcW w:w="3968" w:type="dxa"/>
            <w:gridSpan w:val="2"/>
            <w:vAlign w:val="center"/>
          </w:tcPr>
          <w:p w:rsidR="00852696" w:rsidRDefault="00852696">
            <w:pPr>
              <w:pStyle w:val="ConsPlusNormal"/>
            </w:pPr>
            <w:r>
              <w:t xml:space="preserve">III. Требования к профессиональным </w:t>
            </w:r>
            <w:r>
              <w:lastRenderedPageBreak/>
              <w:t>умениям</w:t>
            </w:r>
          </w:p>
        </w:tc>
        <w:tc>
          <w:tcPr>
            <w:tcW w:w="5102" w:type="dxa"/>
          </w:tcPr>
          <w:p w:rsidR="00852696" w:rsidRDefault="00852696">
            <w:pPr>
              <w:pStyle w:val="ConsPlusNormal"/>
              <w:ind w:firstLine="283"/>
              <w:jc w:val="both"/>
            </w:pPr>
            <w:r>
              <w:lastRenderedPageBreak/>
              <w:t xml:space="preserve">применение таможенного и иного </w:t>
            </w:r>
            <w:r>
              <w:lastRenderedPageBreak/>
              <w:t>государственного контроля оборота алкогольной и табачной продукции, транспортных средств, драгоценных металлов и драгоценных камней, в том числе за обоснованностью и полнотой взимания таможенными органами акцизов и утилизационных сборов;</w:t>
            </w:r>
          </w:p>
          <w:p w:rsidR="00852696" w:rsidRDefault="00852696">
            <w:pPr>
              <w:pStyle w:val="ConsPlusNormal"/>
              <w:ind w:firstLine="283"/>
              <w:jc w:val="both"/>
            </w:pPr>
            <w:r>
              <w:t>анализ и систематизация информации, подготовка информационно-аналитических материалов;</w:t>
            </w:r>
          </w:p>
          <w:p w:rsidR="00852696" w:rsidRDefault="00852696">
            <w:pPr>
              <w:pStyle w:val="ConsPlusNormal"/>
              <w:ind w:firstLine="283"/>
              <w:jc w:val="both"/>
            </w:pPr>
            <w:r>
              <w:t>работа с базами данных при проведении анализа совершения таможенных операций. Подготовка презентаций, использование графических объектов в электронных документах.</w:t>
            </w:r>
          </w:p>
        </w:tc>
      </w:tr>
    </w:tbl>
    <w:p w:rsidR="00852696" w:rsidRDefault="00852696">
      <w:pPr>
        <w:pStyle w:val="ConsPlusNormal"/>
        <w:jc w:val="both"/>
      </w:pPr>
    </w:p>
    <w:p w:rsidR="00852696" w:rsidRDefault="00852696">
      <w:pPr>
        <w:pStyle w:val="ConsPlusNormal"/>
        <w:jc w:val="center"/>
        <w:outlineLvl w:val="1"/>
      </w:pPr>
      <w:r>
        <w:t>П.24.11. Вид профессиональной служебной деятельности</w:t>
      </w:r>
    </w:p>
    <w:p w:rsidR="00852696" w:rsidRDefault="00852696">
      <w:pPr>
        <w:pStyle w:val="ConsPlusNormal"/>
        <w:jc w:val="center"/>
      </w:pPr>
      <w:r>
        <w:t>Противодействие незаконному обороту радиоактивных веществ,</w:t>
      </w:r>
    </w:p>
    <w:p w:rsidR="00852696" w:rsidRDefault="00852696">
      <w:pPr>
        <w:pStyle w:val="ConsPlusNormal"/>
        <w:jc w:val="center"/>
      </w:pPr>
      <w:r>
        <w:t>радиационных источников и ядерных материалов</w:t>
      </w:r>
    </w:p>
    <w:p w:rsidR="00852696" w:rsidRDefault="00852696">
      <w:pPr>
        <w:pStyle w:val="ConsPlusNormal"/>
        <w:jc w:val="center"/>
      </w:pPr>
      <w:r>
        <w:t>на государственной границе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и направления подготовки укрупненных групп специальностей, направлений подготовки: "Математика и механика", "Компьютерные и информационные науки", "Физика и астрономия", "Информационная безопасность", "Информатика и вычислительная техника", "Электроника, радиотехника и системы связи", "Ядерная энергетика и технологии", "Машиностроение", "Физико-технические науки и технологии", "Авиационная и ракетно-космическая техника", "Экономика и управление"; специальность, направление подготовки "Стандартизация и метрология"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Федеральный </w:t>
            </w:r>
            <w:hyperlink r:id="rId6402" w:history="1">
              <w:r>
                <w:rPr>
                  <w:color w:val="0000FF"/>
                </w:rPr>
                <w:t>закон</w:t>
              </w:r>
            </w:hyperlink>
            <w:r>
              <w:t xml:space="preserve"> от 21 ноября 1995 г. N 170-ФЗ "Об использовании атомной энергии";</w:t>
            </w:r>
          </w:p>
          <w:p w:rsidR="00852696" w:rsidRDefault="00852696">
            <w:pPr>
              <w:pStyle w:val="ConsPlusNormal"/>
              <w:ind w:firstLine="283"/>
              <w:jc w:val="both"/>
            </w:pPr>
            <w:r>
              <w:t xml:space="preserve">11.2. Федеральный </w:t>
            </w:r>
            <w:hyperlink r:id="rId6403" w:history="1">
              <w:r>
                <w:rPr>
                  <w:color w:val="0000FF"/>
                </w:rPr>
                <w:t>закон</w:t>
              </w:r>
            </w:hyperlink>
            <w:r>
              <w:t xml:space="preserve"> от 9 января 1996 г. N 3-ФЗ "О радиационной безопасности населения";</w:t>
            </w:r>
          </w:p>
          <w:p w:rsidR="00852696" w:rsidRDefault="00852696">
            <w:pPr>
              <w:pStyle w:val="ConsPlusNormal"/>
              <w:ind w:firstLine="283"/>
              <w:jc w:val="both"/>
            </w:pPr>
            <w:r>
              <w:t xml:space="preserve">11.3. Федеральный </w:t>
            </w:r>
            <w:hyperlink r:id="rId6404" w:history="1">
              <w:r>
                <w:rPr>
                  <w:color w:val="0000FF"/>
                </w:rPr>
                <w:t>закон</w:t>
              </w:r>
            </w:hyperlink>
            <w:r>
              <w:t xml:space="preserve"> от 18 июля 1999 г. N 183-ФЗ "Об экспортном контроле";</w:t>
            </w:r>
          </w:p>
          <w:p w:rsidR="00852696" w:rsidRDefault="00852696">
            <w:pPr>
              <w:pStyle w:val="ConsPlusNormal"/>
              <w:ind w:firstLine="283"/>
              <w:jc w:val="both"/>
            </w:pPr>
            <w:r>
              <w:t xml:space="preserve">11.4. Федеральный </w:t>
            </w:r>
            <w:hyperlink r:id="rId6405"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11.5. </w:t>
            </w:r>
            <w:hyperlink r:id="rId6406" w:history="1">
              <w:r>
                <w:rPr>
                  <w:color w:val="0000FF"/>
                </w:rPr>
                <w:t>Указ</w:t>
              </w:r>
            </w:hyperlink>
            <w:r>
              <w:t xml:space="preserve"> Президента от 14 февраля 1996 г. N 202 </w:t>
            </w:r>
            <w:r>
              <w:lastRenderedPageBreak/>
              <w:t>"Об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w:t>
            </w:r>
          </w:p>
          <w:p w:rsidR="00852696" w:rsidRDefault="00852696">
            <w:pPr>
              <w:pStyle w:val="ConsPlusNormal"/>
              <w:ind w:firstLine="283"/>
              <w:jc w:val="both"/>
            </w:pPr>
            <w:r>
              <w:t xml:space="preserve">11.6. </w:t>
            </w:r>
            <w:hyperlink r:id="rId6407" w:history="1">
              <w:r>
                <w:rPr>
                  <w:color w:val="0000FF"/>
                </w:rPr>
                <w:t>Указ</w:t>
              </w:r>
            </w:hyperlink>
            <w:r>
              <w:t xml:space="preserve"> Президента от 14 января 2003 г. N 36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p w:rsidR="00852696" w:rsidRDefault="00852696">
            <w:pPr>
              <w:pStyle w:val="ConsPlusNormal"/>
              <w:ind w:firstLine="283"/>
              <w:jc w:val="both"/>
            </w:pPr>
            <w:r>
              <w:t xml:space="preserve">11.7. </w:t>
            </w:r>
            <w:hyperlink r:id="rId6408" w:history="1">
              <w:r>
                <w:rPr>
                  <w:color w:val="0000FF"/>
                </w:rPr>
                <w:t>постановление</w:t>
              </w:r>
            </w:hyperlink>
            <w:r>
              <w:t xml:space="preserve"> Правительства от 15 декабря 2000 г. N 973 "Об утверждении Положения об экспорте и импорте ядерных материалов, оборудования, специальных неядерных материалов и соответствующих технологий";</w:t>
            </w:r>
          </w:p>
          <w:p w:rsidR="00852696" w:rsidRDefault="00852696">
            <w:pPr>
              <w:pStyle w:val="ConsPlusNormal"/>
              <w:ind w:firstLine="283"/>
              <w:jc w:val="both"/>
            </w:pPr>
            <w:r>
              <w:t xml:space="preserve">11.8. </w:t>
            </w:r>
            <w:hyperlink r:id="rId6409" w:history="1">
              <w:r>
                <w:rPr>
                  <w:color w:val="0000FF"/>
                </w:rPr>
                <w:t>постановление</w:t>
              </w:r>
            </w:hyperlink>
            <w:r>
              <w:t xml:space="preserve"> Правительства от 14 июня 2001 г. N 462 "Об утверждении Положения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w:t>
            </w:r>
          </w:p>
          <w:p w:rsidR="00852696" w:rsidRDefault="00852696">
            <w:pPr>
              <w:pStyle w:val="ConsPlusNormal"/>
              <w:ind w:firstLine="283"/>
              <w:jc w:val="both"/>
            </w:pPr>
            <w:r>
              <w:t xml:space="preserve">11.9. </w:t>
            </w:r>
            <w:hyperlink r:id="rId6410" w:history="1">
              <w:r>
                <w:rPr>
                  <w:color w:val="0000FF"/>
                </w:rPr>
                <w:t>Решение</w:t>
              </w:r>
            </w:hyperlink>
            <w:r>
              <w:t xml:space="preserve"> Комиссии Таможенного союза от 28 мая 2010 г. N 299 "О применении санитарных мер в Евразийском экономическом союзе".</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jc w:val="both"/>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виды ионизирующего излучения и их основные свойства;</w:t>
            </w:r>
          </w:p>
          <w:p w:rsidR="00852696" w:rsidRDefault="00852696">
            <w:pPr>
              <w:pStyle w:val="ConsPlusNormal"/>
              <w:ind w:firstLine="283"/>
              <w:jc w:val="both"/>
            </w:pPr>
            <w:r>
              <w:t>11.2. основные физические величины, характеризующие делящиеся и радиоактивные материалы (далее - ДРМ) и испускаемые ими излучения, необходимые для целей таможенного контроля ДРМ, единицы их измерения;</w:t>
            </w:r>
          </w:p>
          <w:p w:rsidR="00852696" w:rsidRDefault="00852696">
            <w:pPr>
              <w:pStyle w:val="ConsPlusNormal"/>
              <w:ind w:firstLine="283"/>
              <w:jc w:val="both"/>
            </w:pPr>
            <w:r>
              <w:t>11.3. цели, задачи и сущность таможенного контроля ДРМ;</w:t>
            </w:r>
          </w:p>
          <w:p w:rsidR="00852696" w:rsidRDefault="00852696">
            <w:pPr>
              <w:pStyle w:val="ConsPlusNormal"/>
              <w:ind w:firstLine="283"/>
              <w:jc w:val="both"/>
            </w:pPr>
            <w:r>
              <w:t>11.4. особенности таможенного контроля ДРМ и товаров, имеющих повышенный уровень ионизирующего излучения, как объектов таможенного контроля в соответствии с профилями рисков;</w:t>
            </w:r>
          </w:p>
          <w:p w:rsidR="00852696" w:rsidRDefault="00852696">
            <w:pPr>
              <w:pStyle w:val="ConsPlusNormal"/>
              <w:ind w:firstLine="283"/>
              <w:jc w:val="both"/>
            </w:pPr>
            <w:r>
              <w:t>11.5. организацию таможенного контроля ДРМ при их декларировании и помещении под определенную таможенную процедуру;</w:t>
            </w:r>
          </w:p>
          <w:p w:rsidR="00852696" w:rsidRDefault="00852696">
            <w:pPr>
              <w:pStyle w:val="ConsPlusNormal"/>
              <w:ind w:firstLine="283"/>
              <w:jc w:val="both"/>
            </w:pPr>
            <w:r>
              <w:t>11.6. требования, предъявляемые к должностным лицам таможенных органов при их допуске к работам с источниками ионизирующего излучения;</w:t>
            </w:r>
          </w:p>
          <w:p w:rsidR="00852696" w:rsidRDefault="00852696">
            <w:pPr>
              <w:pStyle w:val="ConsPlusNormal"/>
              <w:ind w:firstLine="283"/>
              <w:jc w:val="both"/>
            </w:pPr>
            <w:r>
              <w:t xml:space="preserve">11.7. основные требования нормативных </w:t>
            </w:r>
            <w:r>
              <w:lastRenderedPageBreak/>
              <w:t>документов по обеспечению радиационной безопасности персонала при транспортировании ДРМ;</w:t>
            </w:r>
          </w:p>
          <w:p w:rsidR="00852696" w:rsidRDefault="00852696">
            <w:pPr>
              <w:pStyle w:val="ConsPlusNormal"/>
              <w:ind w:firstLine="283"/>
              <w:jc w:val="both"/>
            </w:pPr>
            <w:r>
              <w:t>11.8. порядок действий при возникновении радиационной аварии в зоне таможенного контроля;</w:t>
            </w:r>
          </w:p>
          <w:p w:rsidR="00852696" w:rsidRDefault="00852696">
            <w:pPr>
              <w:pStyle w:val="ConsPlusNormal"/>
              <w:ind w:firstLine="283"/>
              <w:jc w:val="both"/>
            </w:pPr>
            <w:r>
              <w:t>11.9. назначение, устройство, основные технические характеристики, область применения и правила эксплуатации технических средств ТКДРМ, имеющихся на оснащении таможенных органов Российской Федерации;</w:t>
            </w:r>
          </w:p>
          <w:p w:rsidR="00852696" w:rsidRDefault="00852696">
            <w:pPr>
              <w:pStyle w:val="ConsPlusNormal"/>
              <w:ind w:firstLine="283"/>
              <w:jc w:val="both"/>
            </w:pPr>
            <w:r>
              <w:t>11.10. особенности обнаружения, поиска и локализации источников ионизирующего излучения, а также измерения их радиационных характеристик, при проведении таможенного контроля товаров, транспортных средств и иных объектов, перемещаемых через таможенную границу;</w:t>
            </w:r>
          </w:p>
          <w:p w:rsidR="00852696" w:rsidRDefault="00852696">
            <w:pPr>
              <w:pStyle w:val="ConsPlusNormal"/>
              <w:ind w:firstLine="283"/>
              <w:jc w:val="both"/>
            </w:pPr>
            <w:r>
              <w:t>11.11. организация работы по заключению контрактов ФТС России;</w:t>
            </w:r>
          </w:p>
          <w:p w:rsidR="00852696" w:rsidRDefault="00852696">
            <w:pPr>
              <w:pStyle w:val="ConsPlusNormal"/>
              <w:ind w:firstLine="283"/>
              <w:jc w:val="both"/>
            </w:pPr>
            <w:r>
              <w:t>11.12. организации деятельности по обеспечению единства измерений в таможенных органах Российской Федерации;</w:t>
            </w:r>
          </w:p>
          <w:p w:rsidR="00852696" w:rsidRDefault="00852696">
            <w:pPr>
              <w:pStyle w:val="ConsPlusNormal"/>
              <w:ind w:firstLine="283"/>
              <w:jc w:val="both"/>
            </w:pPr>
            <w:r>
              <w:t>11.13. организация разработки, аттестации и внедрения первичных референтных методик (методов) измерений, референтных методик (методов) измерений и других методик (методов) измерений, относящихся к сфере государственного регулирования обеспечения единства измерений в пределах компетенции таможенных органов.</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ведение базы данных незаконных перемещений товаров с повышенным уровнем ионизирующих излучений, радиоактивных веществ и ядерных материалов;</w:t>
            </w:r>
          </w:p>
          <w:p w:rsidR="00852696" w:rsidRDefault="00852696">
            <w:pPr>
              <w:pStyle w:val="ConsPlusNormal"/>
              <w:ind w:firstLine="283"/>
              <w:jc w:val="both"/>
            </w:pPr>
            <w:r>
              <w:t>разработка и актуализация профилей риска по направлению деятельности;</w:t>
            </w:r>
          </w:p>
          <w:p w:rsidR="00852696" w:rsidRDefault="00852696">
            <w:pPr>
              <w:pStyle w:val="ConsPlusNormal"/>
              <w:ind w:firstLine="283"/>
              <w:jc w:val="both"/>
            </w:pPr>
            <w:r>
              <w:t>работа с техническими средствами радиационного контроля;</w:t>
            </w:r>
          </w:p>
          <w:p w:rsidR="00852696" w:rsidRDefault="00852696">
            <w:pPr>
              <w:pStyle w:val="ConsPlusNormal"/>
              <w:ind w:firstLine="283"/>
              <w:jc w:val="both"/>
            </w:pPr>
            <w:r>
              <w:t>администрирование прикладных программных средств оперативного реагирования на незаконные перемещения товаров с повышенным уровнем ионизирующих излучений, радиоактивных веществ и ядерных материалов;</w:t>
            </w:r>
          </w:p>
          <w:p w:rsidR="00852696" w:rsidRDefault="00852696">
            <w:pPr>
              <w:pStyle w:val="ConsPlusNormal"/>
              <w:ind w:firstLine="283"/>
              <w:jc w:val="both"/>
            </w:pPr>
            <w:r>
              <w:t>проведение контроля радиационной обстановки с применением переносных дозиметров;</w:t>
            </w:r>
          </w:p>
          <w:p w:rsidR="00852696" w:rsidRDefault="00852696">
            <w:pPr>
              <w:pStyle w:val="ConsPlusNormal"/>
              <w:ind w:firstLine="283"/>
              <w:jc w:val="both"/>
            </w:pPr>
            <w:r>
              <w:t>ведение базы данных учета индивидуальных доз внешнего облучения персонала группы "а";</w:t>
            </w:r>
          </w:p>
          <w:p w:rsidR="00852696" w:rsidRDefault="00852696">
            <w:pPr>
              <w:pStyle w:val="ConsPlusNormal"/>
              <w:ind w:firstLine="283"/>
              <w:jc w:val="both"/>
            </w:pPr>
            <w:r>
              <w:t>измерение радиационных характеристик объектов, находящихся под таможенным контролем;</w:t>
            </w:r>
          </w:p>
          <w:p w:rsidR="00852696" w:rsidRDefault="00852696">
            <w:pPr>
              <w:pStyle w:val="ConsPlusNormal"/>
              <w:ind w:firstLine="283"/>
              <w:jc w:val="both"/>
            </w:pPr>
            <w:r>
              <w:t>участие в работе контрактной службы ФТС России;</w:t>
            </w:r>
          </w:p>
          <w:p w:rsidR="00852696" w:rsidRDefault="00852696">
            <w:pPr>
              <w:pStyle w:val="ConsPlusNormal"/>
              <w:ind w:firstLine="283"/>
              <w:jc w:val="both"/>
            </w:pPr>
            <w:r>
              <w:t>экспертиза проектов нормативных правовых актов;</w:t>
            </w:r>
          </w:p>
          <w:p w:rsidR="00852696" w:rsidRDefault="00852696">
            <w:pPr>
              <w:pStyle w:val="ConsPlusNormal"/>
              <w:ind w:firstLine="283"/>
              <w:jc w:val="both"/>
            </w:pPr>
            <w:r>
              <w:t xml:space="preserve">планирование мероприятий по обеспечению </w:t>
            </w:r>
            <w:r>
              <w:lastRenderedPageBreak/>
              <w:t>единства измерений;</w:t>
            </w:r>
          </w:p>
          <w:p w:rsidR="00852696" w:rsidRDefault="00852696">
            <w:pPr>
              <w:pStyle w:val="ConsPlusNormal"/>
              <w:ind w:firstLine="283"/>
              <w:jc w:val="both"/>
            </w:pPr>
            <w:r>
              <w:t>формирование перечня средств измерений и установление оптимальной номенклатуры средств измерений для применения в таможенных органах;</w:t>
            </w:r>
          </w:p>
          <w:p w:rsidR="00852696" w:rsidRDefault="00852696">
            <w:pPr>
              <w:pStyle w:val="ConsPlusNormal"/>
              <w:ind w:firstLine="283"/>
              <w:jc w:val="both"/>
            </w:pPr>
            <w:r>
              <w:t>организация поверки, калибровки, ремонта и регулировки средств измерений.</w:t>
            </w:r>
          </w:p>
        </w:tc>
      </w:tr>
    </w:tbl>
    <w:p w:rsidR="00852696" w:rsidRDefault="00852696">
      <w:pPr>
        <w:pStyle w:val="ConsPlusNormal"/>
        <w:jc w:val="both"/>
      </w:pPr>
    </w:p>
    <w:p w:rsidR="00852696" w:rsidRDefault="00852696">
      <w:pPr>
        <w:pStyle w:val="ConsPlusNormal"/>
        <w:jc w:val="center"/>
        <w:outlineLvl w:val="1"/>
      </w:pPr>
      <w:r>
        <w:t>П.24.12. Вид профессиональной служебной деятельности</w:t>
      </w:r>
    </w:p>
    <w:p w:rsidR="00852696" w:rsidRDefault="00852696">
      <w:pPr>
        <w:pStyle w:val="ConsPlusNormal"/>
        <w:jc w:val="center"/>
      </w:pPr>
      <w:r>
        <w:t>Осуществление кинологической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"Биология", "Биоинженерия и биоинформатика", "Зоотехния", "Ветеринарно-санитарная экспертиза", "Ветеринария", "Зоотехния", "Кинология"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12.1. Федеральный </w:t>
            </w:r>
            <w:hyperlink r:id="rId6411" w:history="1">
              <w:r>
                <w:rPr>
                  <w:color w:val="0000FF"/>
                </w:rPr>
                <w:t>закон</w:t>
              </w:r>
            </w:hyperlink>
            <w:r>
              <w:t xml:space="preserve"> от 12 августа 1995 г. N 144-ФЗ "Об оперативно-розыскной деятельности";</w:t>
            </w:r>
          </w:p>
          <w:p w:rsidR="00852696" w:rsidRDefault="00852696">
            <w:pPr>
              <w:pStyle w:val="ConsPlusNormal"/>
              <w:ind w:firstLine="283"/>
              <w:jc w:val="both"/>
            </w:pPr>
            <w:r>
              <w:t xml:space="preserve">12.2. </w:t>
            </w:r>
            <w:hyperlink r:id="rId6412" w:history="1">
              <w:r>
                <w:rPr>
                  <w:color w:val="0000FF"/>
                </w:rPr>
                <w:t>постановление</w:t>
              </w:r>
            </w:hyperlink>
            <w:r>
              <w:t xml:space="preserve"> Правительства Российской Федерации от 31 марта 2011 г. N 232 "Об утверждении Правил использования служебных собак при проведении таможенного контроля, их обучения и содержания";</w:t>
            </w:r>
          </w:p>
          <w:p w:rsidR="00852696" w:rsidRDefault="00852696">
            <w:pPr>
              <w:pStyle w:val="ConsPlusNormal"/>
              <w:ind w:firstLine="283"/>
              <w:jc w:val="both"/>
            </w:pPr>
            <w:r>
              <w:t xml:space="preserve">12.3. </w:t>
            </w:r>
            <w:hyperlink r:id="rId6413" w:history="1">
              <w:r>
                <w:rPr>
                  <w:color w:val="0000FF"/>
                </w:rPr>
                <w:t>приказ</w:t>
              </w:r>
            </w:hyperlink>
            <w:r>
              <w:t xml:space="preserve"> ФТС России от 3 июня 2008 г. N 687 "О создании Кинологической службы ФТС России";</w:t>
            </w:r>
          </w:p>
          <w:p w:rsidR="00852696" w:rsidRDefault="00852696">
            <w:pPr>
              <w:pStyle w:val="ConsPlusNormal"/>
              <w:ind w:firstLine="283"/>
              <w:jc w:val="both"/>
            </w:pPr>
            <w:r>
              <w:t xml:space="preserve">12.4. </w:t>
            </w:r>
            <w:hyperlink r:id="rId6414" w:history="1">
              <w:r>
                <w:rPr>
                  <w:color w:val="0000FF"/>
                </w:rPr>
                <w:t>приказ</w:t>
              </w:r>
            </w:hyperlink>
            <w:r>
              <w:t xml:space="preserve"> ФТС России от 7 апреля 2009 г. N 635 "Об утверждении наставления по организации кинологической деятельности таможенных органов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 теоретические основы дрессировки служебных собак;</w:t>
            </w:r>
          </w:p>
          <w:p w:rsidR="00852696" w:rsidRDefault="00852696">
            <w:pPr>
              <w:pStyle w:val="ConsPlusNormal"/>
              <w:ind w:firstLine="283"/>
              <w:jc w:val="both"/>
            </w:pPr>
            <w:r>
              <w:t>12.2. методика и техника дрессировки служебных собак;</w:t>
            </w:r>
          </w:p>
          <w:p w:rsidR="00852696" w:rsidRDefault="00852696">
            <w:pPr>
              <w:pStyle w:val="ConsPlusNormal"/>
              <w:ind w:firstLine="283"/>
              <w:jc w:val="both"/>
            </w:pPr>
            <w:r>
              <w:t>12.3. практическая дрессировка служебных собак по приемам общего и специального курса;</w:t>
            </w:r>
          </w:p>
          <w:p w:rsidR="00852696" w:rsidRDefault="00852696">
            <w:pPr>
              <w:pStyle w:val="ConsPlusNormal"/>
              <w:ind w:firstLine="283"/>
              <w:jc w:val="both"/>
            </w:pPr>
            <w:r>
              <w:t>12.4. правила содержания и ветеринарно-санитарное обслуживание служебных собак.</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дрессировка и практическое применение служебных собак в кинологической деятельности таможенных органов.</w:t>
            </w:r>
          </w:p>
        </w:tc>
      </w:tr>
    </w:tbl>
    <w:p w:rsidR="00852696" w:rsidRDefault="00852696">
      <w:pPr>
        <w:pStyle w:val="ConsPlusNormal"/>
        <w:jc w:val="both"/>
      </w:pPr>
    </w:p>
    <w:p w:rsidR="00852696" w:rsidRDefault="00852696">
      <w:pPr>
        <w:pStyle w:val="ConsPlusNormal"/>
        <w:jc w:val="center"/>
        <w:outlineLvl w:val="1"/>
      </w:pPr>
      <w:r>
        <w:t>П.24.13. Вид профессиональной служебной деятельности</w:t>
      </w:r>
    </w:p>
    <w:p w:rsidR="00852696" w:rsidRDefault="00852696">
      <w:pPr>
        <w:pStyle w:val="ConsPlusNormal"/>
        <w:jc w:val="center"/>
      </w:pPr>
      <w:r>
        <w:t>Ведение таможенной статистики внешней торговли</w:t>
      </w:r>
    </w:p>
    <w:p w:rsidR="00852696" w:rsidRDefault="00852696">
      <w:pPr>
        <w:pStyle w:val="ConsPlusNormal"/>
        <w:jc w:val="center"/>
      </w:pPr>
      <w:r>
        <w:t>и специальной таможенной статистики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и направления подготовки укрупненных групп специальностей, направлений подготовки: "Экономика и управление", "Компьютерные и информационные науки", "Информатика и вычислительная техника", "Информационная безопасность"; специальности и направления подготовки: "Математика", "Прикладная математика", "Прикладная математика и информатика", "Системный анализ и управление", "Статистика", "Мировая экономика", "Экономическая теория"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w:t>
            </w:r>
            <w:hyperlink r:id="rId6415" w:history="1">
              <w:r>
                <w:rPr>
                  <w:color w:val="0000FF"/>
                </w:rPr>
                <w:t>Решение</w:t>
              </w:r>
            </w:hyperlink>
            <w:r>
              <w:t xml:space="preserve"> Комиссии Таможенного союза от 28 января 2011 г. N 525 "О Единой методологии ведения таможенной статистики внешней торговли и статистики взаимной торговли государств - членов Таможенного союза";</w:t>
            </w:r>
          </w:p>
          <w:p w:rsidR="00852696" w:rsidRDefault="00852696">
            <w:pPr>
              <w:pStyle w:val="ConsPlusNormal"/>
              <w:ind w:firstLine="283"/>
              <w:jc w:val="both"/>
            </w:pPr>
            <w:r>
              <w:t xml:space="preserve">13.2. </w:t>
            </w:r>
            <w:hyperlink r:id="rId6416" w:history="1">
              <w:r>
                <w:rPr>
                  <w:color w:val="0000FF"/>
                </w:rPr>
                <w:t>Решение</w:t>
              </w:r>
            </w:hyperlink>
            <w:r>
              <w:t xml:space="preserve"> Комиссии Таможенного союза от 18 октября 2011 г. N 837 "Об Инструкции о порядке формирования данных таможенной статистики внешней торговли и статистики взаимной торговли государств - членов Таможенного союза";</w:t>
            </w:r>
          </w:p>
          <w:p w:rsidR="00852696" w:rsidRDefault="00852696">
            <w:pPr>
              <w:pStyle w:val="ConsPlusNormal"/>
              <w:ind w:firstLine="283"/>
              <w:jc w:val="both"/>
            </w:pPr>
            <w:r>
              <w:t xml:space="preserve">13.3. </w:t>
            </w:r>
            <w:hyperlink r:id="rId6417" w:history="1">
              <w:r>
                <w:rPr>
                  <w:color w:val="0000FF"/>
                </w:rPr>
                <w:t>Решение</w:t>
              </w:r>
            </w:hyperlink>
            <w:r>
              <w:t xml:space="preserve"> Совета глав правительств Содружества Независимых Государств от 20 ноября 2013 г. "О единой методологии таможенной статистики внешней торговли государств - участников Содружества Независимых Государств в новой редакции";</w:t>
            </w:r>
          </w:p>
          <w:p w:rsidR="00852696" w:rsidRDefault="00852696">
            <w:pPr>
              <w:pStyle w:val="ConsPlusNormal"/>
              <w:ind w:firstLine="283"/>
              <w:jc w:val="both"/>
            </w:pPr>
            <w:r>
              <w:t xml:space="preserve">13.4. </w:t>
            </w:r>
            <w:hyperlink r:id="rId6418" w:history="1">
              <w:r>
                <w:rPr>
                  <w:color w:val="0000FF"/>
                </w:rPr>
                <w:t>Решение</w:t>
              </w:r>
            </w:hyperlink>
            <w:r>
              <w:t xml:space="preserve"> Коллегии Евразийской экономической комиссии от 29 декабря 2015 г. N 175 "О предоставлении Евразийской экономической комиссии официальной статистической информации уполномоченными органами государств - членов Евразийского экономического союза";</w:t>
            </w:r>
          </w:p>
          <w:p w:rsidR="00852696" w:rsidRDefault="00852696">
            <w:pPr>
              <w:pStyle w:val="ConsPlusNormal"/>
              <w:ind w:firstLine="283"/>
              <w:jc w:val="both"/>
            </w:pPr>
            <w:r>
              <w:t xml:space="preserve">13.5. Кодекс Российской Федерации об </w:t>
            </w:r>
            <w:r>
              <w:lastRenderedPageBreak/>
              <w:t xml:space="preserve">административных правонарушениях </w:t>
            </w:r>
            <w:hyperlink r:id="rId6419" w:history="1">
              <w:r>
                <w:rPr>
                  <w:color w:val="0000FF"/>
                </w:rPr>
                <w:t>(статья 19.7.13)</w:t>
              </w:r>
            </w:hyperlink>
            <w:r>
              <w:t>;</w:t>
            </w:r>
          </w:p>
          <w:p w:rsidR="00852696" w:rsidRDefault="00852696">
            <w:pPr>
              <w:pStyle w:val="ConsPlusNormal"/>
              <w:ind w:firstLine="283"/>
              <w:jc w:val="both"/>
            </w:pPr>
            <w:r>
              <w:t>13.6. 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 ноября 2009 г. N 17) (</w:t>
            </w:r>
            <w:hyperlink r:id="rId6420" w:history="1">
              <w:r>
                <w:rPr>
                  <w:color w:val="0000FF"/>
                </w:rPr>
                <w:t>статьи 47</w:t>
              </w:r>
            </w:hyperlink>
            <w:r>
              <w:t xml:space="preserve"> - </w:t>
            </w:r>
            <w:hyperlink r:id="rId6421" w:history="1">
              <w:r>
                <w:rPr>
                  <w:color w:val="0000FF"/>
                </w:rPr>
                <w:t>49</w:t>
              </w:r>
            </w:hyperlink>
            <w:r>
              <w:t>);</w:t>
            </w:r>
          </w:p>
          <w:p w:rsidR="00852696" w:rsidRDefault="00852696">
            <w:pPr>
              <w:pStyle w:val="ConsPlusNormal"/>
              <w:ind w:firstLine="283"/>
              <w:jc w:val="both"/>
            </w:pPr>
            <w:r>
              <w:t xml:space="preserve">13.7. Федеральный </w:t>
            </w:r>
            <w:hyperlink r:id="rId6422" w:history="1">
              <w:r>
                <w:rPr>
                  <w:color w:val="0000FF"/>
                </w:rPr>
                <w:t>закон</w:t>
              </w:r>
            </w:hyperlink>
            <w:r>
              <w:t xml:space="preserve"> от 8 декабря 2003 г. N 164-ФЗ "Об основах государственного регулирования внешнеторговой деятельности";</w:t>
            </w:r>
          </w:p>
          <w:p w:rsidR="00852696" w:rsidRDefault="00852696">
            <w:pPr>
              <w:pStyle w:val="ConsPlusNormal"/>
              <w:ind w:firstLine="283"/>
              <w:jc w:val="both"/>
            </w:pPr>
            <w:r>
              <w:t>13.8. Федеральный закон от 27 ноября 2010 г. N 311-ФЗ "О таможенном регулировании в Российской Федерации" (</w:t>
            </w:r>
            <w:hyperlink r:id="rId6423" w:history="1">
              <w:r>
                <w:rPr>
                  <w:color w:val="0000FF"/>
                </w:rPr>
                <w:t>статьи 102</w:t>
              </w:r>
            </w:hyperlink>
            <w:r>
              <w:t xml:space="preserve"> - </w:t>
            </w:r>
            <w:hyperlink r:id="rId6424" w:history="1">
              <w:r>
                <w:rPr>
                  <w:color w:val="0000FF"/>
                </w:rPr>
                <w:t>104</w:t>
              </w:r>
            </w:hyperlink>
            <w:r>
              <w:t>);</w:t>
            </w:r>
          </w:p>
          <w:p w:rsidR="00852696" w:rsidRDefault="00852696">
            <w:pPr>
              <w:pStyle w:val="ConsPlusNormal"/>
              <w:ind w:firstLine="283"/>
              <w:jc w:val="both"/>
            </w:pPr>
            <w:r>
              <w:t xml:space="preserve">13.9. </w:t>
            </w:r>
            <w:hyperlink r:id="rId6425" w:history="1">
              <w:r>
                <w:rPr>
                  <w:color w:val="0000FF"/>
                </w:rPr>
                <w:t>постановление</w:t>
              </w:r>
            </w:hyperlink>
            <w:r>
              <w:t xml:space="preserve"> Правительства Российской Федерации от 7 декабря 2015 г. N 1329 "Об организации ведения статистики взаимной торговли Российской Федерации с государствами - членами Евразийского экономического союза";</w:t>
            </w:r>
          </w:p>
          <w:p w:rsidR="00852696" w:rsidRDefault="00852696">
            <w:pPr>
              <w:pStyle w:val="ConsPlusNormal"/>
              <w:ind w:firstLine="283"/>
              <w:jc w:val="both"/>
            </w:pPr>
            <w:r>
              <w:t xml:space="preserve">13.10. </w:t>
            </w:r>
            <w:hyperlink r:id="rId6426" w:history="1">
              <w:r>
                <w:rPr>
                  <w:color w:val="0000FF"/>
                </w:rPr>
                <w:t>распоряжение</w:t>
              </w:r>
            </w:hyperlink>
            <w:r>
              <w:t xml:space="preserve"> Правительства Российской Федерации от 6 мая 2008 г. N 671-р "Об утверждении Федерального плана статистических работ".</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методы сопоставления данных о внешней торговле Российской Федерации со странами - торговыми партнерами Российской Федерации;</w:t>
            </w:r>
          </w:p>
          <w:p w:rsidR="00852696" w:rsidRDefault="00852696">
            <w:pPr>
              <w:pStyle w:val="ConsPlusNormal"/>
              <w:ind w:firstLine="283"/>
              <w:jc w:val="both"/>
            </w:pPr>
            <w:r>
              <w:t>13.2. алгоритм формирования данных таможенной статистики внешней торговли Российской Федерации;</w:t>
            </w:r>
          </w:p>
          <w:p w:rsidR="00852696" w:rsidRDefault="00852696">
            <w:pPr>
              <w:pStyle w:val="ConsPlusNormal"/>
              <w:ind w:firstLine="283"/>
              <w:jc w:val="both"/>
            </w:pPr>
            <w:r>
              <w:t>13.3. порядок ведения специальной таможенной статистики;</w:t>
            </w:r>
          </w:p>
          <w:p w:rsidR="00852696" w:rsidRDefault="00852696">
            <w:pPr>
              <w:pStyle w:val="ConsPlusNormal"/>
              <w:ind w:firstLine="283"/>
              <w:jc w:val="both"/>
            </w:pPr>
            <w:r>
              <w:t>13.4. методы исчисления индексов внешней торговли;</w:t>
            </w:r>
          </w:p>
          <w:p w:rsidR="00852696" w:rsidRDefault="00852696">
            <w:pPr>
              <w:pStyle w:val="ConsPlusNormal"/>
              <w:ind w:firstLine="283"/>
              <w:jc w:val="both"/>
            </w:pPr>
            <w:r>
              <w:t>13.5. порядок заполнения деклараций на товары и используемые для их заполнения классификаторы;</w:t>
            </w:r>
          </w:p>
          <w:p w:rsidR="00852696" w:rsidRDefault="00852696">
            <w:pPr>
              <w:pStyle w:val="ConsPlusNormal"/>
              <w:ind w:firstLine="283"/>
              <w:jc w:val="both"/>
            </w:pPr>
            <w:r>
              <w:t>13.6. методы анализа и управления базами данных;</w:t>
            </w:r>
          </w:p>
          <w:p w:rsidR="00852696" w:rsidRDefault="00852696">
            <w:pPr>
              <w:pStyle w:val="ConsPlusNormal"/>
              <w:ind w:firstLine="283"/>
              <w:jc w:val="both"/>
            </w:pPr>
            <w:r>
              <w:t>13.7. методы прогнозирования экономических процессов.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аналитических и информационных справок и материалов на основании данных статистики внешней торговли Российской Федерации.</w:t>
            </w:r>
          </w:p>
        </w:tc>
      </w:tr>
    </w:tbl>
    <w:p w:rsidR="00852696" w:rsidRDefault="00852696">
      <w:pPr>
        <w:pStyle w:val="ConsPlusNormal"/>
        <w:jc w:val="both"/>
      </w:pPr>
    </w:p>
    <w:p w:rsidR="00852696" w:rsidRDefault="00852696">
      <w:pPr>
        <w:pStyle w:val="ConsPlusNormal"/>
        <w:jc w:val="center"/>
        <w:outlineLvl w:val="1"/>
      </w:pPr>
      <w:r>
        <w:t>П.24.14. Вид профессиональной служебной деятельности</w:t>
      </w:r>
    </w:p>
    <w:p w:rsidR="00852696" w:rsidRDefault="00852696">
      <w:pPr>
        <w:pStyle w:val="ConsPlusNormal"/>
        <w:jc w:val="center"/>
      </w:pPr>
      <w:r>
        <w:t>Регулирование в сфере экспертно-криминалистической</w:t>
      </w:r>
    </w:p>
    <w:p w:rsidR="00852696" w:rsidRDefault="00852696">
      <w:pPr>
        <w:pStyle w:val="ConsPlusNormal"/>
        <w:jc w:val="center"/>
      </w:pPr>
      <w:r>
        <w:t>деятельности, обеспечение организации и проведения</w:t>
      </w:r>
    </w:p>
    <w:p w:rsidR="00852696" w:rsidRDefault="00852696">
      <w:pPr>
        <w:pStyle w:val="ConsPlusNormal"/>
        <w:jc w:val="center"/>
      </w:pPr>
      <w:r>
        <w:lastRenderedPageBreak/>
        <w:t>таможенных экспертиз и исследований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и направления подготовки укрупненных групп специальностей, направлений подготовки: "Математика и механика", "Электроника, радиотехника и системы связи", "Биологические науки", "Компьютерные и информационные науки", "Химия", "Технологии материалов", "Технологии легкой промышленности", "Ветеринария и зоотехния", "Искусствознание", "Информационная безопасность", "Фармация"; специальности и направления подготовки: "Физика", "Радиотехника", "Конструирование и технология электронных средств", "Приборостроение", "Технологические машины и оборудование", "Прикладная механика", "Химическая технология", "Нефтегазовое дело", "Технология лесозаготовительных и деревоперерабатывающих производств", "Технология производства и переработки сельскохозяйственной продукции", "Водные биоресурсы и аквакультура", "Товароведение", "Правоохранительная деятельность", "Судебная экспертиза"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14.1. </w:t>
            </w:r>
            <w:hyperlink r:id="rId6427" w:history="1">
              <w:r>
                <w:rPr>
                  <w:color w:val="0000FF"/>
                </w:rPr>
                <w:t>Решение</w:t>
              </w:r>
            </w:hyperlink>
            <w:r>
              <w:t xml:space="preserve"> комиссии Таможенного союза от 20 мая 2010 г. N 258 "О порядке проведения таможенной экспертизы при проведении таможенного контроля";</w:t>
            </w:r>
          </w:p>
          <w:p w:rsidR="00852696" w:rsidRDefault="00852696">
            <w:pPr>
              <w:pStyle w:val="ConsPlusNormal"/>
              <w:ind w:firstLine="283"/>
              <w:jc w:val="both"/>
            </w:pPr>
            <w:r>
              <w:t xml:space="preserve">14.2. </w:t>
            </w:r>
            <w:hyperlink r:id="rId6428" w:history="1">
              <w:r>
                <w:rPr>
                  <w:color w:val="0000FF"/>
                </w:rPr>
                <w:t>Решение</w:t>
              </w:r>
            </w:hyperlink>
            <w:r>
              <w:t xml:space="preserve"> комиссии Таможенного союза от 20 мая 2010 г. N 260 "О формах таможенных документов";</w:t>
            </w:r>
          </w:p>
          <w:p w:rsidR="00852696" w:rsidRDefault="00852696">
            <w:pPr>
              <w:pStyle w:val="ConsPlusNormal"/>
              <w:ind w:firstLine="283"/>
              <w:jc w:val="both"/>
            </w:pPr>
            <w:r>
              <w:t xml:space="preserve">14.3. </w:t>
            </w:r>
            <w:hyperlink r:id="rId6429" w:history="1">
              <w:r>
                <w:rPr>
                  <w:color w:val="0000FF"/>
                </w:rPr>
                <w:t>Решение</w:t>
              </w:r>
            </w:hyperlink>
            <w:r>
              <w:t xml:space="preserve"> Объединенной коллегии таможенных служб государств - членов Таможенного союза от 7 декабря 2012 г. N 6/14 "О перечне документов, направляемых на таможенную экспертизу товаров должностным лицом таможенного органа";</w:t>
            </w:r>
          </w:p>
          <w:p w:rsidR="00852696" w:rsidRDefault="00852696">
            <w:pPr>
              <w:pStyle w:val="ConsPlusNormal"/>
              <w:ind w:firstLine="283"/>
              <w:jc w:val="both"/>
            </w:pPr>
            <w:r>
              <w:t>14.4. Решение Объединенной коллегии таможенных служб государств - членов Таможенного союза от 3 октября 2013 г. N 9/8 "Об утверждении типовой формы заключения таможенного эксперта(ов) Таможенного союза";</w:t>
            </w:r>
          </w:p>
          <w:p w:rsidR="00852696" w:rsidRDefault="00852696">
            <w:pPr>
              <w:pStyle w:val="ConsPlusNormal"/>
              <w:ind w:firstLine="283"/>
              <w:jc w:val="both"/>
            </w:pPr>
            <w:r>
              <w:t xml:space="preserve">14.5. </w:t>
            </w:r>
            <w:hyperlink r:id="rId6430" w:history="1">
              <w:r>
                <w:rPr>
                  <w:color w:val="0000FF"/>
                </w:rPr>
                <w:t>Решение</w:t>
              </w:r>
            </w:hyperlink>
            <w:r>
              <w:t xml:space="preserve"> Объединенной коллегии </w:t>
            </w:r>
            <w:r>
              <w:lastRenderedPageBreak/>
              <w:t>таможенных служб государств - членов Таможенного союза от 4 июня 2015 г. N 15/21 "Об утверждении формы решения о назначении таможенной экспертизы";</w:t>
            </w:r>
          </w:p>
          <w:p w:rsidR="00852696" w:rsidRDefault="00852696">
            <w:pPr>
              <w:pStyle w:val="ConsPlusNormal"/>
              <w:ind w:firstLine="283"/>
              <w:jc w:val="both"/>
            </w:pPr>
            <w:r>
              <w:t xml:space="preserve">14.6. Федеральный </w:t>
            </w:r>
            <w:hyperlink r:id="rId6431" w:history="1">
              <w:r>
                <w:rPr>
                  <w:color w:val="0000FF"/>
                </w:rPr>
                <w:t>закон</w:t>
              </w:r>
            </w:hyperlink>
            <w:r>
              <w:t xml:space="preserve"> от 31 мая 2001 г. N 73-ФЗ "О государственной судебно-экспертной деятельности в Российской Федерации";</w:t>
            </w:r>
          </w:p>
          <w:p w:rsidR="00852696" w:rsidRDefault="00852696">
            <w:pPr>
              <w:pStyle w:val="ConsPlusNormal"/>
              <w:ind w:firstLine="283"/>
              <w:jc w:val="both"/>
            </w:pPr>
            <w:r>
              <w:t xml:space="preserve">14.7. Федеральный закон от 27 ноября 2010 г. N 311-ФЗ "О таможенном регулировании в Российской Федерации" </w:t>
            </w:r>
            <w:hyperlink r:id="rId6432" w:history="1">
              <w:r>
                <w:rPr>
                  <w:color w:val="0000FF"/>
                </w:rPr>
                <w:t>(статья 172)</w:t>
              </w:r>
            </w:hyperlink>
            <w:r>
              <w:t>.</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14.1. права и обязанности таможенного эксперта;</w:t>
            </w:r>
          </w:p>
          <w:p w:rsidR="00852696" w:rsidRDefault="00852696">
            <w:pPr>
              <w:pStyle w:val="ConsPlusNormal"/>
              <w:ind w:firstLine="283"/>
              <w:jc w:val="both"/>
            </w:pPr>
            <w:r>
              <w:t>14.2. виды таможенной экспертизы;</w:t>
            </w:r>
          </w:p>
          <w:p w:rsidR="00852696" w:rsidRDefault="00852696">
            <w:pPr>
              <w:pStyle w:val="ConsPlusNormal"/>
              <w:ind w:firstLine="283"/>
              <w:jc w:val="both"/>
            </w:pPr>
            <w:r>
              <w:t>14.3. требования к оформлению заключения таможенного эксперта;</w:t>
            </w:r>
          </w:p>
          <w:p w:rsidR="00852696" w:rsidRDefault="00852696">
            <w:pPr>
              <w:pStyle w:val="ConsPlusNormal"/>
              <w:ind w:firstLine="283"/>
              <w:jc w:val="both"/>
            </w:pPr>
            <w:r>
              <w:t>14.4. порядок проведения таможенной экспертизы при проведении таможенного контроля;</w:t>
            </w:r>
          </w:p>
          <w:p w:rsidR="00852696" w:rsidRDefault="00852696">
            <w:pPr>
              <w:pStyle w:val="ConsPlusNormal"/>
              <w:ind w:firstLine="283"/>
              <w:jc w:val="both"/>
            </w:pPr>
            <w:r>
              <w:t>14.5. технология производства и изготовления товаров.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определение страны-изготовителя, способов изготовления товаров, установление соответствия (несоответствия) нормативным требованиям: упаковки, маркировки, режима хранения, транспортировки.</w:t>
            </w:r>
          </w:p>
        </w:tc>
      </w:tr>
    </w:tbl>
    <w:p w:rsidR="00852696" w:rsidRDefault="00852696">
      <w:pPr>
        <w:pStyle w:val="ConsPlusNormal"/>
        <w:jc w:val="both"/>
      </w:pPr>
    </w:p>
    <w:p w:rsidR="00852696" w:rsidRDefault="00852696">
      <w:pPr>
        <w:pStyle w:val="ConsPlusNormal"/>
        <w:jc w:val="center"/>
        <w:outlineLvl w:val="1"/>
      </w:pPr>
      <w:r>
        <w:t>П.24.15. Вид профессиональной служебной деятельности</w:t>
      </w:r>
    </w:p>
    <w:p w:rsidR="00852696" w:rsidRDefault="00852696">
      <w:pPr>
        <w:pStyle w:val="ConsPlusNormal"/>
        <w:jc w:val="center"/>
      </w:pPr>
      <w:r>
        <w:t>Методическое обеспечение правоохранительной деятельности,</w:t>
      </w:r>
    </w:p>
    <w:p w:rsidR="00852696" w:rsidRDefault="00852696">
      <w:pPr>
        <w:pStyle w:val="ConsPlusNormal"/>
        <w:jc w:val="center"/>
      </w:pPr>
      <w:r>
        <w:t>противодействия коррупции, обеспечения</w:t>
      </w:r>
    </w:p>
    <w:p w:rsidR="00852696" w:rsidRDefault="00852696">
      <w:pPr>
        <w:pStyle w:val="ConsPlusNormal"/>
        <w:jc w:val="center"/>
      </w:pPr>
      <w:r>
        <w:t>собственной безопасности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таможенная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и направления подготовки укрупненных групп специальностей, направлений подготовки: "Юриспруденция", "Информационная безопасность"; специальности, направления подготовки: "Управление персоналом", "Правоохранительная деятельность", "Экономическая безопасность", "Таможенное дело"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w:t>
            </w:r>
            <w:r>
              <w:lastRenderedPageBreak/>
              <w:t>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15.1 </w:t>
            </w:r>
            <w:hyperlink r:id="rId6433" w:history="1">
              <w:r>
                <w:rPr>
                  <w:color w:val="0000FF"/>
                </w:rPr>
                <w:t>Конвенция</w:t>
              </w:r>
            </w:hyperlink>
            <w:r>
              <w:t xml:space="preserve"> Организации Объединенных Наций против коррупции;</w:t>
            </w:r>
          </w:p>
          <w:p w:rsidR="00852696" w:rsidRDefault="00852696">
            <w:pPr>
              <w:pStyle w:val="ConsPlusNormal"/>
              <w:ind w:firstLine="283"/>
              <w:jc w:val="both"/>
            </w:pPr>
            <w:r>
              <w:t xml:space="preserve">15.2 Уголовный </w:t>
            </w:r>
            <w:hyperlink r:id="rId6434" w:history="1">
              <w:r>
                <w:rPr>
                  <w:color w:val="0000FF"/>
                </w:rPr>
                <w:t>кодекс</w:t>
              </w:r>
            </w:hyperlink>
            <w:r>
              <w:t xml:space="preserve"> Российской Федерации;</w:t>
            </w:r>
          </w:p>
          <w:p w:rsidR="00852696" w:rsidRDefault="00852696">
            <w:pPr>
              <w:pStyle w:val="ConsPlusNormal"/>
              <w:ind w:firstLine="283"/>
              <w:jc w:val="both"/>
            </w:pPr>
            <w:r>
              <w:t xml:space="preserve">15.3 Уголовно-процессуальный </w:t>
            </w:r>
            <w:hyperlink r:id="rId6435" w:history="1">
              <w:r>
                <w:rPr>
                  <w:color w:val="0000FF"/>
                </w:rPr>
                <w:t>кодекс</w:t>
              </w:r>
            </w:hyperlink>
            <w:r>
              <w:t xml:space="preserve"> Российской Федерации;</w:t>
            </w:r>
          </w:p>
          <w:p w:rsidR="00852696" w:rsidRDefault="00852696">
            <w:pPr>
              <w:pStyle w:val="ConsPlusNormal"/>
              <w:ind w:firstLine="283"/>
              <w:jc w:val="both"/>
            </w:pPr>
            <w:r>
              <w:t xml:space="preserve">15.4 </w:t>
            </w:r>
            <w:hyperlink r:id="rId643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15.5 Федеральный </w:t>
            </w:r>
            <w:hyperlink r:id="rId6437" w:history="1">
              <w:r>
                <w:rPr>
                  <w:color w:val="0000FF"/>
                </w:rPr>
                <w:t>закон</w:t>
              </w:r>
            </w:hyperlink>
            <w:r>
              <w:t xml:space="preserve"> от 12 августа 1995 г. N 144-ФЗ "Об оперативно-розыскной деятельности";</w:t>
            </w:r>
          </w:p>
          <w:p w:rsidR="00852696" w:rsidRDefault="00852696">
            <w:pPr>
              <w:pStyle w:val="ConsPlusNormal"/>
              <w:ind w:firstLine="283"/>
              <w:jc w:val="both"/>
            </w:pPr>
            <w:r>
              <w:t xml:space="preserve">15.6 Федеральный </w:t>
            </w:r>
            <w:hyperlink r:id="rId6438" w:history="1">
              <w:r>
                <w:rPr>
                  <w:color w:val="0000FF"/>
                </w:rPr>
                <w:t>закон</w:t>
              </w:r>
            </w:hyperlink>
            <w:r>
              <w:t xml:space="preserve"> от 28 декабря 2010 г. N 390-ФЗ "О безопасности";</w:t>
            </w:r>
          </w:p>
          <w:p w:rsidR="00852696" w:rsidRDefault="00852696">
            <w:pPr>
              <w:pStyle w:val="ConsPlusNormal"/>
              <w:ind w:firstLine="283"/>
              <w:jc w:val="both"/>
            </w:pPr>
            <w:r>
              <w:t xml:space="preserve">15.7 </w:t>
            </w:r>
            <w:hyperlink r:id="rId6439"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15.1. система права;</w:t>
            </w:r>
          </w:p>
          <w:p w:rsidR="00852696" w:rsidRDefault="00852696">
            <w:pPr>
              <w:pStyle w:val="ConsPlusNormal"/>
              <w:ind w:firstLine="283"/>
              <w:jc w:val="both"/>
            </w:pPr>
            <w:r>
              <w:t>15.2. правила юридической техники;</w:t>
            </w:r>
          </w:p>
          <w:p w:rsidR="00852696" w:rsidRDefault="00852696">
            <w:pPr>
              <w:pStyle w:val="ConsPlusNormal"/>
              <w:ind w:firstLine="283"/>
              <w:jc w:val="both"/>
            </w:pPr>
            <w:r>
              <w:t>15.3. оценка коррупционных рисков;</w:t>
            </w:r>
          </w:p>
          <w:p w:rsidR="00852696" w:rsidRDefault="00852696">
            <w:pPr>
              <w:pStyle w:val="ConsPlusNormal"/>
              <w:ind w:firstLine="283"/>
              <w:jc w:val="both"/>
            </w:pPr>
            <w:r>
              <w:t>15.4. меры по противодействию и профилактике правонарушений в таможенных органах и в сфере таможенного дела;</w:t>
            </w:r>
          </w:p>
          <w:p w:rsidR="00852696" w:rsidRDefault="00852696">
            <w:pPr>
              <w:pStyle w:val="ConsPlusNormal"/>
              <w:ind w:firstLine="283"/>
              <w:jc w:val="both"/>
            </w:pPr>
            <w:r>
              <w:t>15.5. международный опыт борьбы с таможенными и коррупционными правонарушениями;</w:t>
            </w:r>
          </w:p>
          <w:p w:rsidR="00852696" w:rsidRDefault="00852696">
            <w:pPr>
              <w:pStyle w:val="ConsPlusNormal"/>
              <w:ind w:firstLine="283"/>
              <w:jc w:val="both"/>
            </w:pPr>
            <w:r>
              <w:t>15.6. применение технологий управления в области противодействия преступлениям и правонарушениям;</w:t>
            </w:r>
          </w:p>
          <w:p w:rsidR="00852696" w:rsidRDefault="00852696">
            <w:pPr>
              <w:pStyle w:val="ConsPlusNormal"/>
              <w:ind w:firstLine="283"/>
              <w:jc w:val="both"/>
            </w:pPr>
            <w:r>
              <w:t>15.7. ведение международных встреч и переговоров;</w:t>
            </w:r>
          </w:p>
          <w:p w:rsidR="00852696" w:rsidRDefault="00852696">
            <w:pPr>
              <w:pStyle w:val="ConsPlusNormal"/>
              <w:ind w:firstLine="283"/>
              <w:jc w:val="both"/>
            </w:pPr>
            <w:r>
              <w:t>15.8. подготовка нормативных и иных правовых актов;</w:t>
            </w:r>
          </w:p>
          <w:p w:rsidR="00852696" w:rsidRDefault="00852696">
            <w:pPr>
              <w:pStyle w:val="ConsPlusNormal"/>
              <w:ind w:firstLine="283"/>
              <w:jc w:val="both"/>
            </w:pPr>
            <w:r>
              <w:t>15.9. информационно-аналитическое обеспечение деятельности структурного подразделения и обработка результатов оперативно-служебной деятельности.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bookmarkStart w:id="123" w:name="P17761"/>
            <w:bookmarkEnd w:id="123"/>
            <w:r>
              <w:t>умение проводить правовой анализ и делать логичные выводы, основанные на нормах права и законодательства;</w:t>
            </w:r>
          </w:p>
          <w:p w:rsidR="00852696" w:rsidRDefault="00852696">
            <w:pPr>
              <w:pStyle w:val="ConsPlusNormal"/>
              <w:ind w:firstLine="283"/>
              <w:jc w:val="both"/>
            </w:pPr>
            <w:r>
              <w:t>определение оптимальных методов и инструментов современных технологий сбора, обобщения, анализа информации;</w:t>
            </w:r>
          </w:p>
          <w:p w:rsidR="00852696" w:rsidRDefault="00852696">
            <w:pPr>
              <w:pStyle w:val="ConsPlusNormal"/>
              <w:ind w:firstLine="283"/>
              <w:jc w:val="both"/>
            </w:pPr>
            <w:r>
              <w:t>обобщение международной практики правоохранительной деятельности;</w:t>
            </w:r>
          </w:p>
          <w:p w:rsidR="00852696" w:rsidRDefault="00852696">
            <w:pPr>
              <w:pStyle w:val="ConsPlusNormal"/>
              <w:ind w:firstLine="283"/>
              <w:jc w:val="both"/>
            </w:pPr>
            <w:r>
              <w:t>знание общих вопросов обеспечения информационной безопасности.</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П.25. Регулирование экономики, деятельности хозяйствующих</w:t>
      </w:r>
    </w:p>
    <w:p w:rsidR="00852696" w:rsidRDefault="00852696">
      <w:pPr>
        <w:pStyle w:val="ConsPlusNormal"/>
        <w:jc w:val="center"/>
      </w:pPr>
      <w:r>
        <w:t>субъектов и предпринимательства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укрупненные группы направлений подготовки (специальности): "Экономика и управление", "Юриспруденция" </w:t>
            </w:r>
            <w:hyperlink w:anchor="P17798" w:history="1">
              <w:r>
                <w:rPr>
                  <w:color w:val="0000FF"/>
                </w:rPr>
                <w:t>&lt;130&gt;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Бюджетный </w:t>
            </w:r>
            <w:hyperlink r:id="rId6440" w:history="1">
              <w:r>
                <w:rPr>
                  <w:color w:val="0000FF"/>
                </w:rPr>
                <w:t>кодекс</w:t>
              </w:r>
            </w:hyperlink>
            <w:r>
              <w:t xml:space="preserve"> Российской Федерации;</w:t>
            </w:r>
          </w:p>
          <w:p w:rsidR="00852696" w:rsidRDefault="00852696">
            <w:pPr>
              <w:pStyle w:val="ConsPlusNormal"/>
              <w:ind w:firstLine="283"/>
              <w:jc w:val="both"/>
            </w:pPr>
            <w:r>
              <w:t xml:space="preserve">0.2. Гражданский </w:t>
            </w:r>
            <w:hyperlink r:id="rId6441" w:history="1">
              <w:r>
                <w:rPr>
                  <w:color w:val="0000FF"/>
                </w:rPr>
                <w:t>кодекс</w:t>
              </w:r>
            </w:hyperlink>
            <w:r>
              <w:t xml:space="preserve"> Российской Федерации;</w:t>
            </w:r>
          </w:p>
          <w:p w:rsidR="00852696" w:rsidRDefault="00852696">
            <w:pPr>
              <w:pStyle w:val="ConsPlusNormal"/>
              <w:ind w:firstLine="283"/>
              <w:jc w:val="both"/>
            </w:pPr>
            <w:r>
              <w:t xml:space="preserve">0.3. Налоговый </w:t>
            </w:r>
            <w:hyperlink r:id="rId6442" w:history="1">
              <w:r>
                <w:rPr>
                  <w:color w:val="0000FF"/>
                </w:rPr>
                <w:t>кодекс</w:t>
              </w:r>
            </w:hyperlink>
            <w:r>
              <w:t xml:space="preserve"> Российской Федерации;</w:t>
            </w:r>
          </w:p>
          <w:p w:rsidR="00852696" w:rsidRDefault="00852696">
            <w:pPr>
              <w:pStyle w:val="ConsPlusNormal"/>
              <w:ind w:firstLine="283"/>
              <w:jc w:val="both"/>
            </w:pPr>
            <w:r>
              <w:t xml:space="preserve">0.4. Уголовный </w:t>
            </w:r>
            <w:hyperlink r:id="rId6443" w:history="1">
              <w:r>
                <w:rPr>
                  <w:color w:val="0000FF"/>
                </w:rPr>
                <w:t>кодекс</w:t>
              </w:r>
            </w:hyperlink>
            <w:r>
              <w:t xml:space="preserve"> Российской Федерации;</w:t>
            </w:r>
          </w:p>
          <w:p w:rsidR="00852696" w:rsidRDefault="00852696">
            <w:pPr>
              <w:pStyle w:val="ConsPlusNormal"/>
              <w:ind w:firstLine="283"/>
              <w:jc w:val="both"/>
            </w:pPr>
            <w:r>
              <w:t xml:space="preserve">0.5. Федеральный </w:t>
            </w:r>
            <w:hyperlink r:id="rId6444"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0.6. Указы Президента Российской Федерации от 7 мая 2012 г.;</w:t>
            </w:r>
          </w:p>
          <w:p w:rsidR="00852696" w:rsidRDefault="00852696">
            <w:pPr>
              <w:pStyle w:val="ConsPlusNormal"/>
              <w:ind w:firstLine="283"/>
              <w:jc w:val="both"/>
            </w:pPr>
            <w:r>
              <w:t xml:space="preserve">0.7. </w:t>
            </w:r>
            <w:hyperlink r:id="rId6445"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0.8. </w:t>
            </w:r>
            <w:hyperlink r:id="rId6446" w:history="1">
              <w:r>
                <w:rPr>
                  <w:color w:val="0000FF"/>
                </w:rPr>
                <w:t>постановление</w:t>
              </w:r>
            </w:hyperlink>
            <w:r>
              <w:t xml:space="preserve"> Правительства Российской Федерации от 31 августа 2015 г. N 914 "О бюджетном прогнозе Российской Федерации на долгосрочный период".</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теория государства и права, конституционного права, административного права, бюджетного и трудового права;</w:t>
            </w:r>
          </w:p>
          <w:p w:rsidR="00852696" w:rsidRDefault="00852696">
            <w:pPr>
              <w:pStyle w:val="ConsPlusNormal"/>
              <w:ind w:firstLine="283"/>
              <w:jc w:val="both"/>
            </w:pPr>
            <w:r>
              <w:t>0.2. основы экономической теории;</w:t>
            </w:r>
          </w:p>
          <w:p w:rsidR="00852696" w:rsidRDefault="00852696">
            <w:pPr>
              <w:pStyle w:val="ConsPlusNormal"/>
              <w:ind w:firstLine="283"/>
              <w:jc w:val="both"/>
            </w:pPr>
            <w:r>
              <w:t xml:space="preserve">0.3. долгосрочное планирование, оценка и прогнозирование финансовых и макроэкономических рисков, макроэкономических </w:t>
            </w:r>
            <w:r>
              <w:lastRenderedPageBreak/>
              <w:t>показателей в рамках бюджетного процесса.</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анализ и оценка докладов международных финансовых организаций;</w:t>
            </w:r>
          </w:p>
          <w:p w:rsidR="00852696" w:rsidRDefault="00852696">
            <w:pPr>
              <w:pStyle w:val="ConsPlusNormal"/>
              <w:ind w:firstLine="283"/>
              <w:jc w:val="both"/>
            </w:pPr>
            <w:r>
              <w:t>ведение статистико-аналитической базы по основным параметрам бюджетной системы, подготовка долгосрочных финансовых, макроэкономических и иных прогнозов.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24" w:name="P17798"/>
      <w:bookmarkEnd w:id="124"/>
      <w:r>
        <w:t xml:space="preserve">&lt;130&gt; В соответствии с Перечнем специальностей и направлений подготовки высшего образования, утвержденным </w:t>
      </w:r>
      <w:hyperlink r:id="rId6447"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П.25.1. Вид профессиональной служебной деятельности</w:t>
      </w:r>
    </w:p>
    <w:p w:rsidR="00852696" w:rsidRDefault="00852696">
      <w:pPr>
        <w:pStyle w:val="ConsPlusNormal"/>
        <w:jc w:val="center"/>
      </w:pPr>
      <w:r>
        <w:t>Проектное финансирование и инвестиционная политика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1.1. Федеральный </w:t>
            </w:r>
            <w:hyperlink r:id="rId6448" w:history="1">
              <w:r>
                <w:rPr>
                  <w:color w:val="0000FF"/>
                </w:rPr>
                <w:t>закон</w:t>
              </w:r>
            </w:hyperlink>
            <w:r>
              <w:t xml:space="preserve"> от 2 декабря 1990 г. N 395-1 "О банках и банковской деятельности";</w:t>
            </w:r>
          </w:p>
          <w:p w:rsidR="00852696" w:rsidRDefault="00852696">
            <w:pPr>
              <w:pStyle w:val="ConsPlusNormal"/>
              <w:ind w:firstLine="283"/>
              <w:jc w:val="both"/>
            </w:pPr>
            <w:r>
              <w:t xml:space="preserve">1.2. Федеральный </w:t>
            </w:r>
            <w:hyperlink r:id="rId6449"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1.3. Федеральный </w:t>
            </w:r>
            <w:hyperlink r:id="rId6450"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1.4. Федеральный </w:t>
            </w:r>
            <w:hyperlink r:id="rId6451" w:history="1">
              <w:r>
                <w:rPr>
                  <w:color w:val="0000FF"/>
                </w:rPr>
                <w:t>закон</w:t>
              </w:r>
            </w:hyperlink>
            <w:r>
              <w:t xml:space="preserve"> от 25 февраля 1999 г. N 39-ФЗ "Об инвестиционной деятельности в Российской Федерации, осуществляемой в форме капитальных вложений";</w:t>
            </w:r>
          </w:p>
          <w:p w:rsidR="00852696" w:rsidRDefault="00852696">
            <w:pPr>
              <w:pStyle w:val="ConsPlusNormal"/>
              <w:ind w:firstLine="283"/>
              <w:jc w:val="both"/>
            </w:pPr>
            <w:r>
              <w:t xml:space="preserve">1.5. Федеральный </w:t>
            </w:r>
            <w:hyperlink r:id="rId6452"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1.6. Федеральный </w:t>
            </w:r>
            <w:hyperlink r:id="rId6453" w:history="1">
              <w:r>
                <w:rPr>
                  <w:color w:val="0000FF"/>
                </w:rPr>
                <w:t>закон</w:t>
              </w:r>
            </w:hyperlink>
            <w:r>
              <w:t xml:space="preserve"> от 10 июля 2002 г. N 86-ФЗ "О Центральном банке Российской Федерации (Банке России)";</w:t>
            </w:r>
          </w:p>
          <w:p w:rsidR="00852696" w:rsidRDefault="00852696">
            <w:pPr>
              <w:pStyle w:val="ConsPlusNormal"/>
              <w:ind w:firstLine="283"/>
              <w:jc w:val="both"/>
            </w:pPr>
            <w:r>
              <w:t xml:space="preserve">1.7. Федеральный </w:t>
            </w:r>
            <w:hyperlink r:id="rId6454"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t xml:space="preserve">1.8. Федеральный </w:t>
            </w:r>
            <w:hyperlink r:id="rId6455" w:history="1">
              <w:r>
                <w:rPr>
                  <w:color w:val="0000FF"/>
                </w:rPr>
                <w:t>закон</w:t>
              </w:r>
            </w:hyperlink>
            <w:r>
              <w:t xml:space="preserve"> от 22 июля 2005 г. N 116-ФЗ "Об особых экономических зонах в Российской Федерации";</w:t>
            </w:r>
          </w:p>
          <w:p w:rsidR="00852696" w:rsidRDefault="00852696">
            <w:pPr>
              <w:pStyle w:val="ConsPlusNormal"/>
              <w:ind w:firstLine="283"/>
              <w:jc w:val="both"/>
            </w:pPr>
            <w:r>
              <w:t xml:space="preserve">1.9. Федеральный </w:t>
            </w:r>
            <w:hyperlink r:id="rId6456" w:history="1">
              <w:r>
                <w:rPr>
                  <w:color w:val="0000FF"/>
                </w:rPr>
                <w:t>закон</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1.10. Федеральный </w:t>
            </w:r>
            <w:hyperlink r:id="rId6457" w:history="1">
              <w:r>
                <w:rPr>
                  <w:color w:val="0000FF"/>
                </w:rPr>
                <w:t>закон</w:t>
              </w:r>
            </w:hyperlink>
            <w:r>
              <w:t xml:space="preserve"> от 24 июля 2007 г. N 209-</w:t>
            </w:r>
            <w:r>
              <w:lastRenderedPageBreak/>
              <w:t>ФЗ "О развитии малого и среднего предпринимательства в Российской Федерации";</w:t>
            </w:r>
          </w:p>
          <w:p w:rsidR="00852696" w:rsidRDefault="00852696">
            <w:pPr>
              <w:pStyle w:val="ConsPlusNormal"/>
              <w:ind w:firstLine="283"/>
              <w:jc w:val="both"/>
            </w:pPr>
            <w:r>
              <w:t xml:space="preserve">1.11. </w:t>
            </w:r>
            <w:hyperlink r:id="rId6458" w:history="1">
              <w:r>
                <w:rPr>
                  <w:color w:val="0000FF"/>
                </w:rPr>
                <w:t>Закон</w:t>
              </w:r>
            </w:hyperlink>
            <w:r>
              <w:t xml:space="preserve"> РСФСР от 26 июня 1991 г. N 1488-1 "Об инвестиционной деятельности в РСФСР";</w:t>
            </w:r>
          </w:p>
          <w:p w:rsidR="00852696" w:rsidRDefault="00852696">
            <w:pPr>
              <w:pStyle w:val="ConsPlusNormal"/>
              <w:ind w:firstLine="283"/>
              <w:jc w:val="both"/>
            </w:pPr>
            <w:r>
              <w:t xml:space="preserve">1.12. </w:t>
            </w:r>
            <w:hyperlink r:id="rId6459" w:history="1">
              <w:r>
                <w:rPr>
                  <w:color w:val="0000FF"/>
                </w:rPr>
                <w:t>постановление</w:t>
              </w:r>
            </w:hyperlink>
            <w:r>
              <w:t xml:space="preserve"> Правительства Российской Федерации от 11 января 1994 г. N 16 "О Российском экспортно-импортном банке";</w:t>
            </w:r>
          </w:p>
          <w:p w:rsidR="00852696" w:rsidRDefault="00852696">
            <w:pPr>
              <w:pStyle w:val="ConsPlusNormal"/>
              <w:ind w:firstLine="283"/>
              <w:jc w:val="both"/>
            </w:pPr>
            <w:r>
              <w:t xml:space="preserve">1.13. </w:t>
            </w:r>
            <w:hyperlink r:id="rId6460" w:history="1">
              <w:r>
                <w:rPr>
                  <w:color w:val="0000FF"/>
                </w:rPr>
                <w:t>постановление</w:t>
              </w:r>
            </w:hyperlink>
            <w:r>
              <w:t xml:space="preserve"> Правительства Российской Федерации от 19 января 2008 г. N 18 "О порядке управления средствами Фонда национального благосостояния";</w:t>
            </w:r>
          </w:p>
          <w:p w:rsidR="00852696" w:rsidRDefault="00852696">
            <w:pPr>
              <w:pStyle w:val="ConsPlusNormal"/>
              <w:ind w:firstLine="283"/>
              <w:jc w:val="both"/>
            </w:pPr>
            <w:r>
              <w:t xml:space="preserve">1.14. </w:t>
            </w:r>
            <w:hyperlink r:id="rId6461"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852696" w:rsidRDefault="00852696">
            <w:pPr>
              <w:pStyle w:val="ConsPlusNormal"/>
              <w:ind w:firstLine="283"/>
              <w:jc w:val="both"/>
            </w:pPr>
            <w:r>
              <w:t xml:space="preserve">1.15. </w:t>
            </w:r>
            <w:hyperlink r:id="rId6462" w:history="1">
              <w:r>
                <w:rPr>
                  <w:color w:val="0000FF"/>
                </w:rPr>
                <w:t>постановление</w:t>
              </w:r>
            </w:hyperlink>
            <w:r>
              <w:t xml:space="preserve"> Правительства Российской Федерации от 14 декабря 2010 г. N 1016 "Об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1.16. </w:t>
            </w:r>
            <w:hyperlink r:id="rId6463" w:history="1">
              <w:r>
                <w:rPr>
                  <w:color w:val="0000FF"/>
                </w:rPr>
                <w:t>постановление</w:t>
              </w:r>
            </w:hyperlink>
            <w:r>
              <w:t xml:space="preserve"> Правительства Российской Федерации от 5 ноября 2013 г. N 991 "О порядке проведения оценки целесообразности финансирования инвестиционных проектов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852696" w:rsidRDefault="00852696">
            <w:pPr>
              <w:pStyle w:val="ConsPlusNormal"/>
              <w:ind w:firstLine="283"/>
              <w:jc w:val="both"/>
            </w:pPr>
            <w:r>
              <w:t xml:space="preserve">1.17. </w:t>
            </w:r>
            <w:hyperlink r:id="rId6464" w:history="1">
              <w:r>
                <w:rPr>
                  <w:color w:val="0000FF"/>
                </w:rPr>
                <w:t>постановление</w:t>
              </w:r>
            </w:hyperlink>
            <w:r>
              <w:t xml:space="preserve"> Правительства Российской Федерации от 5 ноября 2013 г. N 990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852696" w:rsidRDefault="00852696">
            <w:pPr>
              <w:pStyle w:val="ConsPlusNormal"/>
              <w:ind w:firstLine="283"/>
              <w:jc w:val="both"/>
            </w:pPr>
            <w:r>
              <w:t xml:space="preserve">1.18. </w:t>
            </w:r>
            <w:hyperlink r:id="rId6465" w:history="1">
              <w:r>
                <w:rPr>
                  <w:color w:val="0000FF"/>
                </w:rPr>
                <w:t>постановление</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852696" w:rsidRDefault="00852696">
            <w:pPr>
              <w:pStyle w:val="ConsPlusNormal"/>
              <w:ind w:firstLine="283"/>
              <w:jc w:val="both"/>
            </w:pPr>
            <w:r>
              <w:t xml:space="preserve">1.19. </w:t>
            </w:r>
            <w:hyperlink r:id="rId6466" w:history="1">
              <w:r>
                <w:rPr>
                  <w:color w:val="0000FF"/>
                </w:rPr>
                <w:t>постановление</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субъектам Российской Федерации";</w:t>
            </w:r>
          </w:p>
          <w:p w:rsidR="00852696" w:rsidRDefault="00852696">
            <w:pPr>
              <w:pStyle w:val="ConsPlusNormal"/>
              <w:ind w:firstLine="283"/>
              <w:jc w:val="both"/>
            </w:pPr>
            <w:r>
              <w:t xml:space="preserve">1.20. </w:t>
            </w:r>
            <w:hyperlink r:id="rId6467" w:history="1">
              <w:r>
                <w:rPr>
                  <w:color w:val="0000FF"/>
                </w:rPr>
                <w:t>постановление</w:t>
              </w:r>
            </w:hyperlink>
            <w:r>
              <w:t xml:space="preserve"> Правительства Российской Федерации от 11 октября 2014 г. N 1044 "Об утверждении Программы поддержки инвестиционных проектов, реализуемых на </w:t>
            </w:r>
            <w:r>
              <w:lastRenderedPageBreak/>
              <w:t>территории Российской Федерации на основе проектного финансирования";</w:t>
            </w:r>
          </w:p>
          <w:p w:rsidR="00852696" w:rsidRDefault="00852696">
            <w:pPr>
              <w:pStyle w:val="ConsPlusNormal"/>
              <w:ind w:firstLine="283"/>
              <w:jc w:val="both"/>
            </w:pPr>
            <w:r>
              <w:t xml:space="preserve">1.21. </w:t>
            </w:r>
            <w:hyperlink r:id="rId6468" w:history="1">
              <w:r>
                <w:rPr>
                  <w:color w:val="0000FF"/>
                </w:rPr>
                <w:t>постановление</w:t>
              </w:r>
            </w:hyperlink>
            <w: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территориях Дальнего Востока и Байкальского региона";</w:t>
            </w:r>
          </w:p>
          <w:p w:rsidR="00852696" w:rsidRDefault="00852696">
            <w:pPr>
              <w:pStyle w:val="ConsPlusNormal"/>
              <w:ind w:firstLine="283"/>
              <w:jc w:val="both"/>
            </w:pPr>
            <w:r>
              <w:t xml:space="preserve">1.22. </w:t>
            </w:r>
            <w:hyperlink r:id="rId6469" w:history="1">
              <w:r>
                <w:rPr>
                  <w:color w:val="0000FF"/>
                </w:rPr>
                <w:t>постановление</w:t>
              </w:r>
            </w:hyperlink>
            <w:r>
              <w:t xml:space="preserve"> Правительства Российской Федерации от 16 июля 2015 г. N 708 "О специальных инвестиционных контрактах для отдельных отраслей промышленности"; на очередной финансовый год и на плановый период";</w:t>
            </w:r>
          </w:p>
          <w:p w:rsidR="00852696" w:rsidRDefault="00852696">
            <w:pPr>
              <w:pStyle w:val="ConsPlusNormal"/>
              <w:ind w:firstLine="283"/>
              <w:jc w:val="both"/>
            </w:pPr>
            <w:r>
              <w:t xml:space="preserve">1.23. </w:t>
            </w:r>
            <w:hyperlink r:id="rId6470" w:history="1">
              <w:r>
                <w:rPr>
                  <w:color w:val="0000FF"/>
                </w:rPr>
                <w:t>распоряжение</w:t>
              </w:r>
            </w:hyperlink>
            <w:r>
              <w:t xml:space="preserve"> Правительства Российской Федерации от 10 марта 2006 г. N 328-р "О государственной программе "Создание в Российской Федерации технопарков в сфере высоких технологий";</w:t>
            </w:r>
          </w:p>
          <w:p w:rsidR="00852696" w:rsidRDefault="00852696">
            <w:pPr>
              <w:pStyle w:val="ConsPlusNormal"/>
              <w:ind w:firstLine="283"/>
              <w:jc w:val="both"/>
            </w:pPr>
            <w:r>
              <w:t xml:space="preserve">1.24. </w:t>
            </w:r>
            <w:hyperlink r:id="rId6471" w:history="1">
              <w:r>
                <w:rPr>
                  <w:color w:val="0000FF"/>
                </w:rPr>
                <w:t>распоряжение</w:t>
              </w:r>
            </w:hyperlink>
            <w:r>
              <w:t xml:space="preserve"> Правительства Российской Федерации от 27 июля 2007 г. N 1007-р "Меморандум о финансовой политике государственной корпорации "Банк развития и внешнеэкономической деятельности (Внешэкономбанк)";</w:t>
            </w:r>
          </w:p>
        </w:tc>
      </w:tr>
      <w:tr w:rsidR="00852696">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1.25. </w:t>
            </w:r>
            <w:hyperlink r:id="rId6472" w:history="1">
              <w:r>
                <w:rPr>
                  <w:color w:val="0000FF"/>
                </w:rPr>
                <w:t>приказ</w:t>
              </w:r>
            </w:hyperlink>
            <w:r>
              <w:t xml:space="preserve"> Минэкономразвития России от 15 сентября 2011 г. N 111н "Об утверждении Методических рекомендаций по рассмотрению Межведомственной комиссией по отбору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 вопроса о соответствии инвестиционного проекта критериям финансовой, бюджетной и экономической эффективности инвестиционных проектов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w:t>
            </w:r>
          </w:p>
          <w:p w:rsidR="00852696" w:rsidRDefault="00852696">
            <w:pPr>
              <w:pStyle w:val="ConsPlusNormal"/>
              <w:ind w:firstLine="283"/>
              <w:jc w:val="both"/>
            </w:pPr>
            <w:r>
              <w:t xml:space="preserve">1.26. </w:t>
            </w:r>
            <w:hyperlink r:id="rId6473" w:history="1">
              <w:r>
                <w:rPr>
                  <w:color w:val="0000FF"/>
                </w:rPr>
                <w:t>приказ</w:t>
              </w:r>
            </w:hyperlink>
            <w:r>
              <w:t xml:space="preserve"> Минэкономразвития России от 14 декабря 2013 г. N 741 "Об утверждении методических указаний по подготовке стратегического и комплексного обоснований инвестиционного проекта, а также по оценке инвестиционных проектов, претендующих на финансирование за счет средств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p w:rsidR="00852696" w:rsidRDefault="00852696">
            <w:pPr>
              <w:pStyle w:val="ConsPlusNormal"/>
              <w:ind w:firstLine="283"/>
              <w:jc w:val="both"/>
            </w:pPr>
            <w:r>
              <w:t xml:space="preserve">1.27. </w:t>
            </w:r>
            <w:hyperlink r:id="rId6474" w:history="1">
              <w:r>
                <w:rPr>
                  <w:color w:val="0000FF"/>
                </w:rPr>
                <w:t>приказ</w:t>
              </w:r>
            </w:hyperlink>
            <w:r>
              <w:t xml:space="preserve"> Минфина России от 27 ноября 2014 г. </w:t>
            </w:r>
            <w:r>
              <w:lastRenderedPageBreak/>
              <w:t>N 138н "Об утверждении формы соглашения о предоставлении отчетов и иной дополнительной информации о ходе реализации самоокупаемого инфраструктурного проекта и об использовании средств Фонда национального благосостояния для его финансирования";</w:t>
            </w:r>
          </w:p>
        </w:tc>
      </w:tr>
      <w:tr w:rsidR="00852696">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1.28. </w:t>
            </w:r>
            <w:hyperlink r:id="rId6475" w:history="1">
              <w:r>
                <w:rPr>
                  <w:color w:val="0000FF"/>
                </w:rPr>
                <w:t>приказ</w:t>
              </w:r>
            </w:hyperlink>
            <w:r>
              <w:t xml:space="preserve"> Минэкономразвития России от 16 сентября 2016 г. N 582 "Об утверждении Методических указаний по разработке и реализации государственных программ Российской Федерации";</w:t>
            </w:r>
          </w:p>
          <w:p w:rsidR="00852696" w:rsidRDefault="00852696">
            <w:pPr>
              <w:pStyle w:val="ConsPlusNormal"/>
              <w:ind w:firstLine="283"/>
              <w:jc w:val="both"/>
            </w:pPr>
            <w:r>
              <w:t xml:space="preserve">1.29. </w:t>
            </w:r>
            <w:hyperlink r:id="rId6476" w:history="1">
              <w:r>
                <w:rPr>
                  <w:color w:val="0000FF"/>
                </w:rPr>
                <w:t>положение</w:t>
              </w:r>
            </w:hyperlink>
            <w:r>
              <w:t xml:space="preserve"> о порядке формирования кредитными организациями резервов на возможные потери по ссудам, по ссудной и приравненной к ней задолженности, утвержденное Центральным банком Российской Федерации 26 марта 2004 г. N 254-П;</w:t>
            </w:r>
          </w:p>
          <w:p w:rsidR="00852696" w:rsidRDefault="00852696">
            <w:pPr>
              <w:pStyle w:val="ConsPlusNormal"/>
              <w:ind w:firstLine="283"/>
              <w:jc w:val="both"/>
            </w:pPr>
            <w:r>
              <w:t xml:space="preserve">1.30. </w:t>
            </w:r>
            <w:hyperlink r:id="rId6477" w:history="1">
              <w:r>
                <w:rPr>
                  <w:color w:val="0000FF"/>
                </w:rPr>
                <w:t>инструкция</w:t>
              </w:r>
            </w:hyperlink>
            <w:r>
              <w:t xml:space="preserve"> Центрального банка Российской Федерации от 3 декабря 2012 г. N 139-И об обязательных нормативах банков;</w:t>
            </w:r>
          </w:p>
          <w:p w:rsidR="00852696" w:rsidRDefault="00852696">
            <w:pPr>
              <w:pStyle w:val="ConsPlusNormal"/>
              <w:ind w:firstLine="283"/>
              <w:jc w:val="both"/>
            </w:pPr>
            <w:r>
              <w:t xml:space="preserve">1.31. методические </w:t>
            </w:r>
            <w:hyperlink r:id="rId6478" w:history="1">
              <w:r>
                <w:rPr>
                  <w:color w:val="0000FF"/>
                </w:rPr>
                <w:t>рекомендации</w:t>
              </w:r>
            </w:hyperlink>
            <w:r>
              <w:t xml:space="preserve"> по оценке эффективности инвестиционных проектов от 21 июня 1999 г. N ВК 477;</w:t>
            </w:r>
          </w:p>
          <w:p w:rsidR="00852696" w:rsidRDefault="00852696">
            <w:pPr>
              <w:pStyle w:val="ConsPlusNormal"/>
              <w:ind w:firstLine="283"/>
              <w:jc w:val="both"/>
            </w:pPr>
            <w:r>
              <w:t>1.32. устав открытого акционерного общества "Российское агентство по страхованию экспортных кредитов и инвестиций", утвержденный решением единственного учредителя открытого акционерного общества "Российское агентство по страхованию экспортных кредитов и инвестиций" от 20 августа 2012 г.</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 принципы проектного финансирования и государственно-частного партнерства.</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экспертиза проектов нормативных правовых актов.</w:t>
            </w:r>
          </w:p>
        </w:tc>
      </w:tr>
    </w:tbl>
    <w:p w:rsidR="00852696" w:rsidRDefault="00852696">
      <w:pPr>
        <w:pStyle w:val="ConsPlusNormal"/>
        <w:jc w:val="both"/>
      </w:pPr>
    </w:p>
    <w:p w:rsidR="00852696" w:rsidRDefault="00852696">
      <w:pPr>
        <w:pStyle w:val="ConsPlusNormal"/>
        <w:jc w:val="center"/>
        <w:outlineLvl w:val="1"/>
      </w:pPr>
      <w:r>
        <w:t>П.25.2. Вид профессиональной служебной деятельности</w:t>
      </w:r>
    </w:p>
    <w:p w:rsidR="00852696" w:rsidRDefault="00852696">
      <w:pPr>
        <w:pStyle w:val="ConsPlusNormal"/>
        <w:jc w:val="center"/>
      </w:pPr>
      <w:r>
        <w:t>Прогнозирование социально-экономического развития</w:t>
      </w:r>
    </w:p>
    <w:p w:rsidR="00852696" w:rsidRDefault="00852696">
      <w:pPr>
        <w:pStyle w:val="ConsPlusNormal"/>
        <w:jc w:val="center"/>
      </w:pPr>
      <w:r>
        <w:t>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w:t>
            </w:r>
            <w:r>
              <w:lastRenderedPageBreak/>
              <w:t>м знаниям</w:t>
            </w:r>
          </w:p>
        </w:tc>
        <w:tc>
          <w:tcPr>
            <w:tcW w:w="1984" w:type="dxa"/>
            <w:vMerge w:val="restart"/>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2.1. </w:t>
            </w:r>
            <w:hyperlink r:id="rId6479" w:history="1">
              <w:r>
                <w:rPr>
                  <w:color w:val="0000FF"/>
                </w:rPr>
                <w:t>постановление</w:t>
              </w:r>
            </w:hyperlink>
            <w:r>
              <w:t xml:space="preserve"> Правительства Российской Федерации от 11 ноября 2015 г. N 1218 "О порядке </w:t>
            </w:r>
            <w:r>
              <w:lastRenderedPageBreak/>
              <w:t>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w:t>
            </w:r>
          </w:p>
          <w:p w:rsidR="00852696" w:rsidRDefault="00852696">
            <w:pPr>
              <w:pStyle w:val="ConsPlusNormal"/>
              <w:ind w:firstLine="283"/>
              <w:jc w:val="both"/>
            </w:pPr>
            <w:r>
              <w:t xml:space="preserve">2.2. </w:t>
            </w:r>
            <w:hyperlink r:id="rId6480" w:history="1">
              <w:r>
                <w:rPr>
                  <w:color w:val="0000FF"/>
                </w:rPr>
                <w:t>постановление</w:t>
              </w:r>
            </w:hyperlink>
            <w:r>
              <w:t xml:space="preserve"> Правительства Российской Федерации от 14 ноября 2015 г. N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2.3. </w:t>
            </w:r>
            <w:hyperlink r:id="rId6481" w:history="1">
              <w:r>
                <w:rPr>
                  <w:color w:val="0000FF"/>
                </w:rPr>
                <w:t>прогноз</w:t>
              </w:r>
            </w:hyperlink>
            <w:r>
              <w:t xml:space="preserve"> долгосрочного социально-экономического развития Российской Федерации на период до 2030 года.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основные прогнозы социально-экономического развития Российской Федерации, в том числе на долгосрочный период, включая методологическое и экспертное обеспечение.</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анализ влияния политики в бюджетной, налоговой, долговой и денежно-кредитной сфере на социально-экономическое развитие страны.</w:t>
            </w:r>
          </w:p>
        </w:tc>
      </w:tr>
    </w:tbl>
    <w:p w:rsidR="00852696" w:rsidRDefault="00852696">
      <w:pPr>
        <w:pStyle w:val="ConsPlusNormal"/>
        <w:jc w:val="both"/>
      </w:pPr>
    </w:p>
    <w:p w:rsidR="00852696" w:rsidRDefault="00852696">
      <w:pPr>
        <w:pStyle w:val="ConsPlusNormal"/>
        <w:jc w:val="center"/>
        <w:outlineLvl w:val="1"/>
      </w:pPr>
      <w:r>
        <w:t>П.25.3. Вид профессиональной служебной деятельности</w:t>
      </w:r>
    </w:p>
    <w:p w:rsidR="00852696" w:rsidRDefault="00852696">
      <w:pPr>
        <w:pStyle w:val="ConsPlusNormal"/>
        <w:jc w:val="center"/>
      </w:pPr>
      <w:r>
        <w:t>Регулирование в сфере разработки государственных программ,</w:t>
      </w:r>
    </w:p>
    <w:p w:rsidR="00852696" w:rsidRDefault="00852696">
      <w:pPr>
        <w:pStyle w:val="ConsPlusNormal"/>
        <w:jc w:val="center"/>
      </w:pPr>
      <w:r>
        <w:t>проектов и документов стратегического планирования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6482"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t xml:space="preserve">3.2. </w:t>
            </w:r>
            <w:hyperlink r:id="rId6483"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3.3. </w:t>
            </w:r>
            <w:hyperlink r:id="rId6484" w:history="1">
              <w:r>
                <w:rPr>
                  <w:color w:val="0000FF"/>
                </w:rPr>
                <w:t>постановление</w:t>
              </w:r>
            </w:hyperlink>
            <w:r>
              <w:t xml:space="preserve"> Правительства Российской Федерации от 31 августа 2015 г. N 914 "О бюджетном прогнозе Российской Федерации на долгосрочный период" (вместе с "</w:t>
            </w:r>
            <w:hyperlink r:id="rId6485" w:history="1">
              <w:r>
                <w:rPr>
                  <w:color w:val="0000FF"/>
                </w:rPr>
                <w:t>Правилами</w:t>
              </w:r>
            </w:hyperlink>
            <w:r>
              <w:t xml:space="preserve"> разработки и утверждения бюджетного прогноза Российской Федерации на долгосрочный период") "О бюджетном прогнозе Российской Федерации на </w:t>
            </w:r>
            <w:r>
              <w:lastRenderedPageBreak/>
              <w:t>долгосрочный период";</w:t>
            </w:r>
          </w:p>
          <w:p w:rsidR="00852696" w:rsidRDefault="00852696">
            <w:pPr>
              <w:pStyle w:val="ConsPlusNormal"/>
              <w:ind w:firstLine="283"/>
              <w:jc w:val="both"/>
            </w:pPr>
            <w:r>
              <w:t xml:space="preserve">3.4. </w:t>
            </w:r>
            <w:hyperlink r:id="rId6486" w:history="1">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основные направления бюджетной политики на текущий год и плановый период;</w:t>
            </w:r>
          </w:p>
          <w:p w:rsidR="00852696" w:rsidRDefault="00852696">
            <w:pPr>
              <w:pStyle w:val="ConsPlusNormal"/>
              <w:ind w:firstLine="283"/>
              <w:jc w:val="both"/>
            </w:pPr>
            <w:r>
              <w:t>3.2. основные направления и приоритеты государственной политики в области долгосрочной бюджетной политики.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анализ и прогноз экономической ситуации в отдельных странах, региональных объединениях и в мировой экономике в целом.</w:t>
            </w:r>
          </w:p>
        </w:tc>
      </w:tr>
    </w:tbl>
    <w:p w:rsidR="00852696" w:rsidRDefault="00852696">
      <w:pPr>
        <w:pStyle w:val="ConsPlusNormal"/>
        <w:jc w:val="both"/>
      </w:pPr>
    </w:p>
    <w:p w:rsidR="00852696" w:rsidRDefault="00852696">
      <w:pPr>
        <w:pStyle w:val="ConsPlusNormal"/>
        <w:jc w:val="center"/>
        <w:outlineLvl w:val="1"/>
      </w:pPr>
      <w:r>
        <w:t>П.25.4. Вид профессиональной служебной деятельности</w:t>
      </w:r>
    </w:p>
    <w:p w:rsidR="00852696" w:rsidRDefault="00852696">
      <w:pPr>
        <w:pStyle w:val="ConsPlusNormal"/>
        <w:jc w:val="center"/>
      </w:pPr>
      <w:r>
        <w:t>Разработка предложений по совершенствованию</w:t>
      </w:r>
    </w:p>
    <w:p w:rsidR="00852696" w:rsidRDefault="00852696">
      <w:pPr>
        <w:pStyle w:val="ConsPlusNormal"/>
        <w:jc w:val="center"/>
      </w:pPr>
      <w:r>
        <w:t>корпоративного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w:t>
            </w:r>
            <w:hyperlink r:id="rId6487"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852696" w:rsidRDefault="00852696">
            <w:pPr>
              <w:pStyle w:val="ConsPlusNormal"/>
              <w:ind w:firstLine="283"/>
              <w:jc w:val="both"/>
            </w:pPr>
            <w:r>
              <w:t xml:space="preserve">4.2. </w:t>
            </w:r>
            <w:hyperlink r:id="rId6488" w:history="1">
              <w:r>
                <w:rPr>
                  <w:color w:val="0000FF"/>
                </w:rPr>
                <w:t>распоряжение</w:t>
              </w:r>
            </w:hyperlink>
            <w:r>
              <w:t xml:space="preserve"> Правительства Российской Федерации от 29 мая 2006 г. N 774-р "О формировании позиции акционера - Российской Федерации в акционерных обществах, акции которых находятся в федеральной собственности".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основы корпоративного законодательства;</w:t>
            </w:r>
          </w:p>
          <w:p w:rsidR="00852696" w:rsidRDefault="00852696">
            <w:pPr>
              <w:pStyle w:val="ConsPlusNormal"/>
              <w:ind w:firstLine="283"/>
              <w:jc w:val="both"/>
            </w:pPr>
            <w:r>
              <w:t>4.2. особенности управления акционерными обществами с государственным участием.</w:t>
            </w:r>
          </w:p>
        </w:tc>
      </w:tr>
      <w:tr w:rsidR="00852696">
        <w:tblPrEx>
          <w:tblBorders>
            <w:insideH w:val="single" w:sz="4" w:space="0" w:color="auto"/>
          </w:tblBorders>
        </w:tblPrEx>
        <w:tc>
          <w:tcPr>
            <w:tcW w:w="3968" w:type="dxa"/>
            <w:gridSpan w:val="2"/>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экспертиза проектов нормативных правовых актов.</w:t>
            </w:r>
          </w:p>
        </w:tc>
      </w:tr>
    </w:tbl>
    <w:p w:rsidR="00852696" w:rsidRDefault="00852696">
      <w:pPr>
        <w:pStyle w:val="ConsPlusNormal"/>
        <w:jc w:val="both"/>
      </w:pPr>
    </w:p>
    <w:p w:rsidR="00852696" w:rsidRDefault="00852696">
      <w:pPr>
        <w:pStyle w:val="ConsPlusNormal"/>
        <w:jc w:val="center"/>
        <w:outlineLvl w:val="1"/>
      </w:pPr>
      <w:r>
        <w:t>П.25.5. Вид профессиональной служебной деятельности</w:t>
      </w:r>
    </w:p>
    <w:p w:rsidR="00852696" w:rsidRDefault="00852696">
      <w:pPr>
        <w:pStyle w:val="ConsPlusNormal"/>
        <w:jc w:val="center"/>
      </w:pPr>
      <w:r>
        <w:t>Регулирование экономики в сфере производства и оборота</w:t>
      </w:r>
    </w:p>
    <w:p w:rsidR="00852696" w:rsidRDefault="00852696">
      <w:pPr>
        <w:pStyle w:val="ConsPlusNormal"/>
        <w:jc w:val="center"/>
      </w:pPr>
      <w:r>
        <w:t>этилового спирта, алкогольной и спиртосодержащей продукции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w:t>
            </w:r>
            <w:hyperlink r:id="rId6489" w:history="1">
              <w:r>
                <w:rPr>
                  <w:color w:val="0000FF"/>
                </w:rPr>
                <w:t>постановление</w:t>
              </w:r>
            </w:hyperlink>
            <w:r>
              <w:t xml:space="preserve"> Правительства Российской Федерации от 23 июля 1996 г. N 875 "О мерах по стабилизации виноградарско-винодельческой отрасли Российской Федерации";</w:t>
            </w:r>
          </w:p>
          <w:p w:rsidR="00852696" w:rsidRDefault="00852696">
            <w:pPr>
              <w:pStyle w:val="ConsPlusNormal"/>
              <w:ind w:firstLine="283"/>
              <w:jc w:val="both"/>
            </w:pPr>
            <w:r>
              <w:t xml:space="preserve">5.2. </w:t>
            </w:r>
            <w:hyperlink r:id="rId6490" w:history="1">
              <w:r>
                <w:rPr>
                  <w:color w:val="0000FF"/>
                </w:rPr>
                <w:t>постановление</w:t>
              </w:r>
            </w:hyperlink>
            <w:r>
              <w:t xml:space="preserve"> Правительства Российской Федерации от 28 июня 2006 г. N 396 "О требованиях к автоматическим средствам измерения и учета концентрации и объема безводного спирта в готовой продукции, объема готовой продукции";</w:t>
            </w:r>
          </w:p>
          <w:p w:rsidR="00852696" w:rsidRDefault="00852696">
            <w:pPr>
              <w:pStyle w:val="ConsPlusNormal"/>
              <w:ind w:firstLine="283"/>
              <w:jc w:val="both"/>
            </w:pPr>
            <w:r>
              <w:t xml:space="preserve">5.3. </w:t>
            </w:r>
            <w:hyperlink r:id="rId6491" w:history="1">
              <w:r>
                <w:rPr>
                  <w:color w:val="0000FF"/>
                </w:rPr>
                <w:t>постановление</w:t>
              </w:r>
            </w:hyperlink>
            <w:r>
              <w:t xml:space="preserve"> Правительства Российской Федерации от 9 марта 2010 г. N 136 "О некоторых мерах по ведению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о внесении изменений в отдельные акты Правительства Российской Федерации";</w:t>
            </w:r>
          </w:p>
          <w:p w:rsidR="00852696" w:rsidRDefault="00852696">
            <w:pPr>
              <w:pStyle w:val="ConsPlusNormal"/>
              <w:ind w:firstLine="283"/>
              <w:jc w:val="both"/>
            </w:pPr>
            <w:r>
              <w:t xml:space="preserve">5.4. </w:t>
            </w:r>
            <w:hyperlink r:id="rId6492" w:history="1">
              <w:r>
                <w:rPr>
                  <w:color w:val="0000FF"/>
                </w:rPr>
                <w:t>постановление</w:t>
              </w:r>
            </w:hyperlink>
            <w:r>
              <w:t xml:space="preserve"> Правительства Российской Федерации от 17 июля 2012 г.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852696" w:rsidRDefault="00852696">
            <w:pPr>
              <w:pStyle w:val="ConsPlusNormal"/>
              <w:ind w:firstLine="283"/>
              <w:jc w:val="both"/>
            </w:pPr>
            <w:r>
              <w:t xml:space="preserve">5.5. </w:t>
            </w:r>
            <w:hyperlink r:id="rId6493" w:history="1">
              <w:r>
                <w:rPr>
                  <w:color w:val="0000FF"/>
                </w:rPr>
                <w:t>постановление</w:t>
              </w:r>
            </w:hyperlink>
            <w:r>
              <w:t xml:space="preserve"> Правительства Российской Федерации от 9 августа 2012 г. N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852696" w:rsidRDefault="00852696">
            <w:pPr>
              <w:pStyle w:val="ConsPlusNormal"/>
              <w:ind w:firstLine="283"/>
              <w:jc w:val="both"/>
            </w:pPr>
            <w:r>
              <w:t xml:space="preserve">5.6. </w:t>
            </w:r>
            <w:hyperlink r:id="rId6494" w:history="1">
              <w:r>
                <w:rPr>
                  <w:color w:val="0000FF"/>
                </w:rPr>
                <w:t>постановление</w:t>
              </w:r>
            </w:hyperlink>
            <w:r>
              <w:t xml:space="preserve"> Правительства Российской Федерации от 28 сентября 2015 г. N 1027 "О реализации мер по пресечению незаконных производства и (или) оборота этилового спирта, алкогольной и спиртосодержащей продукции";</w:t>
            </w:r>
          </w:p>
          <w:p w:rsidR="00852696" w:rsidRDefault="00852696">
            <w:pPr>
              <w:pStyle w:val="ConsPlusNormal"/>
              <w:ind w:firstLine="283"/>
              <w:jc w:val="both"/>
            </w:pPr>
            <w:r>
              <w:t xml:space="preserve">5.7. </w:t>
            </w:r>
            <w:hyperlink r:id="rId6495" w:history="1">
              <w:r>
                <w:rPr>
                  <w:color w:val="0000FF"/>
                </w:rPr>
                <w:t>постановление</w:t>
              </w:r>
            </w:hyperlink>
            <w:r>
              <w:t xml:space="preserve"> Правительства Российской Федерации от 29 декабря 2015 г. N 1459 "О функционировании единой государственной автоматизированной информационной системы учета объема производства и оборота этилового </w:t>
            </w:r>
            <w:r>
              <w:lastRenderedPageBreak/>
              <w:t>спирта, алкогольной и спиртосодержащей продукции".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основные направления налоговой политики в сфере регулирования алкогольного рынка;</w:t>
            </w:r>
          </w:p>
          <w:p w:rsidR="00852696" w:rsidRDefault="00852696">
            <w:pPr>
              <w:pStyle w:val="ConsPlusNormal"/>
              <w:ind w:firstLine="283"/>
              <w:jc w:val="both"/>
            </w:pPr>
            <w:r>
              <w:t>5.2. зарубежный опыт регулирования алкогольного рынка.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П.25.6. Вид профессиональной служебной деятельности:</w:t>
      </w:r>
    </w:p>
    <w:p w:rsidR="00852696" w:rsidRDefault="00852696">
      <w:pPr>
        <w:pStyle w:val="ConsPlusNormal"/>
        <w:jc w:val="center"/>
      </w:pPr>
      <w:r>
        <w:t>Регулирование деятельности саморегулируемых организаций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Кодекс Российской Федерации "Об административных правонарушениях" от 20 декабря 2001 г. </w:t>
            </w:r>
            <w:hyperlink r:id="rId6496" w:history="1">
              <w:r>
                <w:rPr>
                  <w:color w:val="0000FF"/>
                </w:rPr>
                <w:t>(глава 14)</w:t>
              </w:r>
            </w:hyperlink>
            <w:r>
              <w:t>;</w:t>
            </w:r>
          </w:p>
          <w:p w:rsidR="00852696" w:rsidRDefault="00852696">
            <w:pPr>
              <w:pStyle w:val="ConsPlusNormal"/>
              <w:ind w:firstLine="283"/>
              <w:jc w:val="both"/>
            </w:pPr>
            <w:r>
              <w:t xml:space="preserve">6.2. Федеральный </w:t>
            </w:r>
            <w:hyperlink r:id="rId6497" w:history="1">
              <w:r>
                <w:rPr>
                  <w:color w:val="0000FF"/>
                </w:rPr>
                <w:t>закон</w:t>
              </w:r>
            </w:hyperlink>
            <w:r>
              <w:t xml:space="preserve"> от 1 декабря 2007 г. N 315-ФЗ "О саморегулируемых организациях";</w:t>
            </w:r>
          </w:p>
          <w:p w:rsidR="00852696" w:rsidRDefault="00852696">
            <w:pPr>
              <w:pStyle w:val="ConsPlusNormal"/>
              <w:ind w:firstLine="283"/>
              <w:jc w:val="both"/>
            </w:pPr>
            <w:r>
              <w:t xml:space="preserve">6.3. Федеральный </w:t>
            </w:r>
            <w:hyperlink r:id="rId6498" w:history="1">
              <w:r>
                <w:rPr>
                  <w:color w:val="0000FF"/>
                </w:rPr>
                <w:t>закон</w:t>
              </w:r>
            </w:hyperlink>
            <w:r>
              <w:t xml:space="preserve"> от 30 декабря 2008 г. N 307-ФЗ "Об аудиторской деятельности";</w:t>
            </w:r>
          </w:p>
          <w:p w:rsidR="00852696" w:rsidRDefault="00852696">
            <w:pPr>
              <w:pStyle w:val="ConsPlusNormal"/>
              <w:ind w:firstLine="283"/>
              <w:jc w:val="both"/>
            </w:pPr>
            <w:r>
              <w:t xml:space="preserve">6.4. Федеральный </w:t>
            </w:r>
            <w:hyperlink r:id="rId6499" w:history="1">
              <w:r>
                <w:rPr>
                  <w:color w:val="0000FF"/>
                </w:rPr>
                <w:t>закон</w:t>
              </w:r>
            </w:hyperlink>
            <w:r>
              <w:t xml:space="preserve"> от 27 июля 2010 г. N 208-ФЗ "О консолидированной финансовой отчетности";</w:t>
            </w:r>
          </w:p>
          <w:p w:rsidR="00852696" w:rsidRDefault="00852696">
            <w:pPr>
              <w:pStyle w:val="ConsPlusNormal"/>
              <w:ind w:firstLine="283"/>
              <w:jc w:val="both"/>
            </w:pPr>
            <w:r>
              <w:t xml:space="preserve">6.5. Федеральный </w:t>
            </w:r>
            <w:hyperlink r:id="rId6500"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6.6. </w:t>
            </w:r>
            <w:hyperlink r:id="rId6501" w:history="1">
              <w:r>
                <w:rPr>
                  <w:color w:val="0000FF"/>
                </w:rPr>
                <w:t>постановление</w:t>
              </w:r>
            </w:hyperlink>
            <w:r>
              <w:t xml:space="preserve"> Правительства Российской Федерации от 29 сентября 2008 г. N 724 "Об утверждении Порядка ведения государственного реестра саморегулируемых организаций";</w:t>
            </w:r>
          </w:p>
          <w:p w:rsidR="00852696" w:rsidRDefault="00852696">
            <w:pPr>
              <w:pStyle w:val="ConsPlusNormal"/>
              <w:ind w:firstLine="283"/>
              <w:jc w:val="both"/>
            </w:pPr>
            <w:r>
              <w:t xml:space="preserve">6.7. </w:t>
            </w:r>
            <w:hyperlink r:id="rId650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и административных регламентов предоставления государственных услуг";</w:t>
            </w:r>
          </w:p>
          <w:p w:rsidR="00852696" w:rsidRDefault="00852696">
            <w:pPr>
              <w:pStyle w:val="ConsPlusNormal"/>
              <w:ind w:firstLine="283"/>
              <w:jc w:val="both"/>
            </w:pPr>
            <w:r>
              <w:t xml:space="preserve">6.8. </w:t>
            </w:r>
            <w:hyperlink r:id="rId6503" w:history="1">
              <w:r>
                <w:rPr>
                  <w:color w:val="0000FF"/>
                </w:rPr>
                <w:t>постановление</w:t>
              </w:r>
            </w:hyperlink>
            <w:r>
              <w:t xml:space="preserve"> Правительства Российской Федерации от 22 ноября 2012 г. N 1202 "Об утверждении положения о государственном надзоре за деятельностью саморегулируемых организаций";</w:t>
            </w:r>
          </w:p>
          <w:p w:rsidR="00852696" w:rsidRDefault="00852696">
            <w:pPr>
              <w:pStyle w:val="ConsPlusNormal"/>
              <w:ind w:firstLine="283"/>
              <w:jc w:val="both"/>
            </w:pPr>
            <w:r>
              <w:lastRenderedPageBreak/>
              <w:t xml:space="preserve">6.9. </w:t>
            </w:r>
            <w:hyperlink r:id="rId6504" w:history="1">
              <w:r>
                <w:rPr>
                  <w:color w:val="0000FF"/>
                </w:rPr>
                <w:t>приказ</w:t>
              </w:r>
            </w:hyperlink>
            <w:r>
              <w:t xml:space="preserve"> Минфина России от 30 апреля 2009 г. N 41н "Об утверждении Положения о порядке ведения государственного реестра саморегулируемых организаций аудиторов";</w:t>
            </w:r>
          </w:p>
          <w:p w:rsidR="00852696" w:rsidRDefault="00852696">
            <w:pPr>
              <w:pStyle w:val="ConsPlusNormal"/>
              <w:ind w:firstLine="283"/>
              <w:jc w:val="both"/>
            </w:pPr>
            <w:r>
              <w:t xml:space="preserve">6.10. </w:t>
            </w:r>
            <w:hyperlink r:id="rId6505" w:history="1">
              <w:r>
                <w:rPr>
                  <w:color w:val="0000FF"/>
                </w:rPr>
                <w:t>приказ</w:t>
              </w:r>
            </w:hyperlink>
            <w:r>
              <w:t xml:space="preserve"> Минфина России от 30 октября 2009 г. N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p>
          <w:p w:rsidR="00852696" w:rsidRDefault="00852696">
            <w:pPr>
              <w:pStyle w:val="ConsPlusNormal"/>
              <w:ind w:firstLine="283"/>
              <w:jc w:val="both"/>
            </w:pPr>
            <w:r>
              <w:t xml:space="preserve">6.11. </w:t>
            </w:r>
            <w:hyperlink r:id="rId6506" w:history="1">
              <w:r>
                <w:rPr>
                  <w:color w:val="0000FF"/>
                </w:rPr>
                <w:t>приказ</w:t>
              </w:r>
            </w:hyperlink>
            <w:r>
              <w:t xml:space="preserve"> Минфина России от 29 декабря 2009 г. N 146н "О создании совета по аудиторской деятельности и его рабочего органа";</w:t>
            </w:r>
          </w:p>
          <w:p w:rsidR="00852696" w:rsidRDefault="00852696">
            <w:pPr>
              <w:pStyle w:val="ConsPlusNormal"/>
              <w:ind w:firstLine="283"/>
              <w:jc w:val="both"/>
            </w:pPr>
            <w:r>
              <w:t xml:space="preserve">6.12. </w:t>
            </w:r>
            <w:hyperlink r:id="rId6507" w:history="1">
              <w:r>
                <w:rPr>
                  <w:color w:val="0000FF"/>
                </w:rPr>
                <w:t>приказ</w:t>
              </w:r>
            </w:hyperlink>
            <w:r>
              <w:t xml:space="preserve"> Минфина России от 24 октября 2016 г. N 192н "О введении в действие международных стандартов аудита на территории Российской Федерации";</w:t>
            </w:r>
          </w:p>
          <w:p w:rsidR="00852696" w:rsidRDefault="00852696">
            <w:pPr>
              <w:pStyle w:val="ConsPlusNormal"/>
              <w:ind w:firstLine="283"/>
              <w:jc w:val="both"/>
            </w:pPr>
            <w:r>
              <w:t xml:space="preserve">6.13. </w:t>
            </w:r>
            <w:hyperlink r:id="rId6508" w:history="1">
              <w:r>
                <w:rPr>
                  <w:color w:val="0000FF"/>
                </w:rPr>
                <w:t>приказ</w:t>
              </w:r>
            </w:hyperlink>
            <w:r>
              <w:t xml:space="preserve"> Минфина России от 9 ноября 2016 г. N 207н "О введении в действие международных стандартов аудита на территории Российской Федерации";</w:t>
            </w:r>
          </w:p>
          <w:p w:rsidR="00852696" w:rsidRDefault="00852696">
            <w:pPr>
              <w:pStyle w:val="ConsPlusNormal"/>
              <w:ind w:firstLine="283"/>
              <w:jc w:val="both"/>
            </w:pPr>
            <w:r>
              <w:t xml:space="preserve">6.14. </w:t>
            </w:r>
            <w:hyperlink r:id="rId6509" w:history="1">
              <w:r>
                <w:rPr>
                  <w:color w:val="0000FF"/>
                </w:rPr>
                <w:t>приказ</w:t>
              </w:r>
            </w:hyperlink>
            <w:r>
              <w:t xml:space="preserve"> Минфина России от 9 марта 2017 г. N 33н "Об определении видов аудиторских услуг, в том числе перечня сопутствующих аудиту услуг";</w:t>
            </w:r>
          </w:p>
          <w:p w:rsidR="00852696" w:rsidRDefault="00852696">
            <w:pPr>
              <w:pStyle w:val="ConsPlusNormal"/>
              <w:ind w:firstLine="283"/>
              <w:jc w:val="both"/>
            </w:pPr>
            <w:r>
              <w:t xml:space="preserve">6.15. </w:t>
            </w:r>
            <w:hyperlink r:id="rId6510" w:history="1">
              <w:r>
                <w:rPr>
                  <w:color w:val="0000FF"/>
                </w:rPr>
                <w:t>приказ</w:t>
              </w:r>
            </w:hyperlink>
            <w:r>
              <w:t xml:space="preserve"> Министерства финансов Российской Федерации от 6 декабря 2010 г. N 161н "Об утверждении Порядка выдачи квалификационного аттестата аудитора и формы квалификационного аттестата аудитора";</w:t>
            </w:r>
          </w:p>
        </w:tc>
      </w:tr>
      <w:tr w:rsidR="00852696">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6.16. </w:t>
            </w:r>
            <w:hyperlink r:id="rId6511" w:history="1">
              <w:r>
                <w:rPr>
                  <w:color w:val="0000FF"/>
                </w:rPr>
                <w:t>приказ</w:t>
              </w:r>
            </w:hyperlink>
            <w:r>
              <w:t xml:space="preserve"> Минфина России от 21 сентября 2011 г. N 115н "Об утверждении Административного регламента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w:t>
            </w:r>
          </w:p>
          <w:p w:rsidR="00852696" w:rsidRDefault="00852696">
            <w:pPr>
              <w:pStyle w:val="ConsPlusNormal"/>
              <w:ind w:firstLine="283"/>
              <w:jc w:val="both"/>
            </w:pPr>
            <w:r>
              <w:t xml:space="preserve">6.17. </w:t>
            </w:r>
            <w:hyperlink r:id="rId6512" w:history="1">
              <w:r>
                <w:rPr>
                  <w:color w:val="0000FF"/>
                </w:rPr>
                <w:t>приказ</w:t>
              </w:r>
            </w:hyperlink>
            <w:r>
              <w:t xml:space="preserve"> Минфина России от 24 февраля 2012 г. N 30н "Об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w:t>
            </w:r>
          </w:p>
          <w:p w:rsidR="00852696" w:rsidRDefault="00852696">
            <w:pPr>
              <w:pStyle w:val="ConsPlusNormal"/>
              <w:ind w:firstLine="283"/>
              <w:jc w:val="both"/>
            </w:pPr>
            <w:r>
              <w:t xml:space="preserve">6.18. </w:t>
            </w:r>
            <w:hyperlink r:id="rId6513" w:history="1">
              <w:r>
                <w:rPr>
                  <w:color w:val="0000FF"/>
                </w:rPr>
                <w:t>приказ</w:t>
              </w:r>
            </w:hyperlink>
            <w:r>
              <w:t xml:space="preserve"> Минфина России от 18 декабря 2015 г. N 203н "Об утверждении Положения и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852696" w:rsidRDefault="00852696">
            <w:pPr>
              <w:pStyle w:val="ConsPlusNormal"/>
              <w:ind w:firstLine="283"/>
              <w:jc w:val="both"/>
            </w:pPr>
            <w:r>
              <w:t xml:space="preserve">6.19. </w:t>
            </w:r>
            <w:hyperlink r:id="rId6514" w:history="1">
              <w:r>
                <w:rPr>
                  <w:color w:val="0000FF"/>
                </w:rPr>
                <w:t>приказ</w:t>
              </w:r>
            </w:hyperlink>
            <w:r>
              <w:t xml:space="preserve"> Росстата от 2 декабря 2016 г. N 759 "Об утверждении статистического инструментария </w:t>
            </w:r>
            <w:r>
              <w:lastRenderedPageBreak/>
              <w:t>для организации Министерством финансов Российской Федерации федерального статистического наблюдения за деятельностью саморегулируемых организаций аудиторов".</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стандарты аудиторской деятельности, включая МСА;</w:t>
            </w:r>
          </w:p>
          <w:p w:rsidR="00852696" w:rsidRDefault="00852696">
            <w:pPr>
              <w:pStyle w:val="ConsPlusNormal"/>
              <w:ind w:firstLine="283"/>
              <w:jc w:val="both"/>
            </w:pPr>
            <w:r>
              <w:t>6.2. практика применения стандартов аудиторской деятельности;</w:t>
            </w:r>
          </w:p>
          <w:p w:rsidR="00852696" w:rsidRDefault="00852696">
            <w:pPr>
              <w:pStyle w:val="ConsPlusNormal"/>
              <w:ind w:firstLine="283"/>
              <w:jc w:val="both"/>
            </w:pPr>
            <w:r>
              <w:t>6.3. 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852696" w:rsidRDefault="00852696">
            <w:pPr>
              <w:pStyle w:val="ConsPlusNormal"/>
              <w:ind w:firstLine="283"/>
              <w:jc w:val="both"/>
            </w:pPr>
            <w:r>
              <w:t>6.4. практика применения законодательства об аудиторской деятельности.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ведение государственного реестра саморегулируемых организаций аудиторов;</w:t>
            </w:r>
          </w:p>
          <w:p w:rsidR="00852696" w:rsidRDefault="00852696">
            <w:pPr>
              <w:pStyle w:val="ConsPlusNormal"/>
              <w:ind w:firstLine="283"/>
              <w:jc w:val="both"/>
            </w:pPr>
            <w:r>
              <w:t>ведение контрольного экземпляра реестра аудиторов и аудиторских организаций саморегулируемых организаций аудиторов;</w:t>
            </w:r>
          </w:p>
          <w:p w:rsidR="00852696" w:rsidRDefault="00852696">
            <w:pPr>
              <w:pStyle w:val="ConsPlusNormal"/>
              <w:ind w:firstLine="283"/>
              <w:jc w:val="both"/>
            </w:pPr>
            <w:r>
              <w:t>мониторинг и иные контрольные мероприятия в отношении саморегулируемых организаций аудиторов;</w:t>
            </w:r>
          </w:p>
          <w:p w:rsidR="00852696" w:rsidRDefault="00852696">
            <w:pPr>
              <w:pStyle w:val="ConsPlusNormal"/>
              <w:ind w:firstLine="283"/>
              <w:jc w:val="both"/>
            </w:pPr>
            <w:r>
              <w:t>подготовка финансовой отчетности и аудиторской деятельности.</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П.25.7. Вид профессиональной служебной деятельности:</w:t>
      </w:r>
    </w:p>
    <w:p w:rsidR="00852696" w:rsidRDefault="00852696">
      <w:pPr>
        <w:pStyle w:val="ConsPlusNormal"/>
        <w:jc w:val="center"/>
      </w:pPr>
      <w:r>
        <w:t>Регулирование экономики, регионального развития,</w:t>
      </w:r>
    </w:p>
    <w:p w:rsidR="00852696" w:rsidRDefault="00852696">
      <w:pPr>
        <w:pStyle w:val="ConsPlusNormal"/>
        <w:jc w:val="center"/>
      </w:pPr>
      <w:r>
        <w:t>деятельности хозяйствующих субъектов и предпринимательства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специальности (направлению подготовки)</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"Юриспруденция", "Экономика", "Менеджмент", "Экономика и управление", "Правоведение", "Правоохранительная деятельность", "Мировая экономика", "Бухгалтерский учет, анализ и аудит", "Национальная экономика", "Экономика и управление на предприятии", "Антикризисное управление", "Государственное и муниципальное управление", "Менеджмент организации", "Экономика и </w:t>
            </w:r>
            <w:r>
              <w:lastRenderedPageBreak/>
              <w:t>бухгалтерский учет",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7.1. Гражданский процессуальный кодекс Российской Федерации (за исключением </w:t>
            </w:r>
            <w:hyperlink r:id="rId6515" w:history="1">
              <w:r>
                <w:rPr>
                  <w:color w:val="0000FF"/>
                </w:rPr>
                <w:t>подраздела IV раздела II</w:t>
              </w:r>
            </w:hyperlink>
            <w:r>
              <w:t>);</w:t>
            </w:r>
          </w:p>
          <w:p w:rsidR="00852696" w:rsidRDefault="00852696">
            <w:pPr>
              <w:pStyle w:val="ConsPlusNormal"/>
              <w:ind w:firstLine="283"/>
              <w:jc w:val="both"/>
            </w:pPr>
            <w:r>
              <w:t>7.2. Гражданский кодекс Российской Федерации (</w:t>
            </w:r>
            <w:hyperlink r:id="rId6516" w:history="1">
              <w:r>
                <w:rPr>
                  <w:color w:val="0000FF"/>
                </w:rPr>
                <w:t>раздел I части I</w:t>
              </w:r>
            </w:hyperlink>
            <w:r>
              <w:t xml:space="preserve">; </w:t>
            </w:r>
            <w:hyperlink r:id="rId6517" w:history="1">
              <w:r>
                <w:rPr>
                  <w:color w:val="0000FF"/>
                </w:rPr>
                <w:t>глава 48 раздела IV части II</w:t>
              </w:r>
            </w:hyperlink>
            <w:r>
              <w:t xml:space="preserve">; </w:t>
            </w:r>
            <w:hyperlink r:id="rId6518" w:history="1">
              <w:r>
                <w:rPr>
                  <w:color w:val="0000FF"/>
                </w:rPr>
                <w:t>глава 66 раздела VI части III</w:t>
              </w:r>
            </w:hyperlink>
            <w:r>
              <w:t>);</w:t>
            </w:r>
          </w:p>
          <w:p w:rsidR="00852696" w:rsidRDefault="00852696">
            <w:pPr>
              <w:pStyle w:val="ConsPlusNormal"/>
              <w:ind w:firstLine="283"/>
              <w:jc w:val="both"/>
            </w:pPr>
            <w:r>
              <w:t>7.3. Арбитражный процессуальный кодекс Российской Федерации (</w:t>
            </w:r>
            <w:hyperlink r:id="rId6519" w:history="1">
              <w:r>
                <w:rPr>
                  <w:color w:val="0000FF"/>
                </w:rPr>
                <w:t>разделы I</w:t>
              </w:r>
            </w:hyperlink>
            <w:r>
              <w:t xml:space="preserve">, </w:t>
            </w:r>
            <w:hyperlink r:id="rId6520" w:history="1">
              <w:r>
                <w:rPr>
                  <w:color w:val="0000FF"/>
                </w:rPr>
                <w:t>II</w:t>
              </w:r>
            </w:hyperlink>
            <w:r>
              <w:t xml:space="preserve">; </w:t>
            </w:r>
            <w:hyperlink r:id="rId6521" w:history="1">
              <w:r>
                <w:rPr>
                  <w:color w:val="0000FF"/>
                </w:rPr>
                <w:t>главы 22</w:t>
              </w:r>
            </w:hyperlink>
            <w:r>
              <w:t xml:space="preserve">, </w:t>
            </w:r>
            <w:hyperlink r:id="rId6522" w:history="1">
              <w:r>
                <w:rPr>
                  <w:color w:val="0000FF"/>
                </w:rPr>
                <w:t>24</w:t>
              </w:r>
            </w:hyperlink>
            <w:r>
              <w:t xml:space="preserve">, </w:t>
            </w:r>
            <w:hyperlink r:id="rId6523" w:history="1">
              <w:r>
                <w:rPr>
                  <w:color w:val="0000FF"/>
                </w:rPr>
                <w:t>25 раздела III</w:t>
              </w:r>
            </w:hyperlink>
            <w:r>
              <w:t xml:space="preserve">; </w:t>
            </w:r>
            <w:hyperlink r:id="rId6524" w:history="1">
              <w:r>
                <w:rPr>
                  <w:color w:val="0000FF"/>
                </w:rPr>
                <w:t>главы 28</w:t>
              </w:r>
            </w:hyperlink>
            <w:r>
              <w:t xml:space="preserve">, </w:t>
            </w:r>
            <w:hyperlink r:id="rId6525" w:history="1">
              <w:r>
                <w:rPr>
                  <w:color w:val="0000FF"/>
                </w:rPr>
                <w:t>29</w:t>
              </w:r>
            </w:hyperlink>
            <w:r>
              <w:t xml:space="preserve">, </w:t>
            </w:r>
            <w:hyperlink r:id="rId6526" w:history="1">
              <w:r>
                <w:rPr>
                  <w:color w:val="0000FF"/>
                </w:rPr>
                <w:t>31 раздела IV</w:t>
              </w:r>
            </w:hyperlink>
            <w:r>
              <w:t xml:space="preserve">; </w:t>
            </w:r>
            <w:hyperlink r:id="rId6527" w:history="1">
              <w:r>
                <w:rPr>
                  <w:color w:val="0000FF"/>
                </w:rPr>
                <w:t>разделы VI</w:t>
              </w:r>
            </w:hyperlink>
            <w:r>
              <w:t xml:space="preserve">, </w:t>
            </w:r>
            <w:hyperlink r:id="rId6528" w:history="1">
              <w:r>
                <w:rPr>
                  <w:color w:val="0000FF"/>
                </w:rPr>
                <w:t>VII</w:t>
              </w:r>
            </w:hyperlink>
            <w:r>
              <w:t>);</w:t>
            </w:r>
          </w:p>
          <w:p w:rsidR="00852696" w:rsidRDefault="00852696">
            <w:pPr>
              <w:pStyle w:val="ConsPlusNormal"/>
              <w:ind w:firstLine="283"/>
              <w:jc w:val="both"/>
            </w:pPr>
            <w:r>
              <w:t xml:space="preserve">7.4. Кодекс Российской Федерации об административных правонарушениях (за исключением </w:t>
            </w:r>
            <w:hyperlink r:id="rId6529" w:history="1">
              <w:r>
                <w:rPr>
                  <w:color w:val="0000FF"/>
                </w:rPr>
                <w:t>глав 6</w:t>
              </w:r>
            </w:hyperlink>
            <w:r>
              <w:t xml:space="preserve"> - </w:t>
            </w:r>
            <w:hyperlink r:id="rId6530" w:history="1">
              <w:r>
                <w:rPr>
                  <w:color w:val="0000FF"/>
                </w:rPr>
                <w:t>13</w:t>
              </w:r>
            </w:hyperlink>
            <w:r>
              <w:t xml:space="preserve">, </w:t>
            </w:r>
            <w:hyperlink r:id="rId6531" w:history="1">
              <w:r>
                <w:rPr>
                  <w:color w:val="0000FF"/>
                </w:rPr>
                <w:t>15</w:t>
              </w:r>
            </w:hyperlink>
            <w:r>
              <w:t xml:space="preserve">, </w:t>
            </w:r>
            <w:hyperlink r:id="rId6532" w:history="1">
              <w:r>
                <w:rPr>
                  <w:color w:val="0000FF"/>
                </w:rPr>
                <w:t>16</w:t>
              </w:r>
            </w:hyperlink>
            <w:r>
              <w:t xml:space="preserve">, </w:t>
            </w:r>
            <w:hyperlink r:id="rId6533" w:history="1">
              <w:r>
                <w:rPr>
                  <w:color w:val="0000FF"/>
                </w:rPr>
                <w:t>18</w:t>
              </w:r>
            </w:hyperlink>
            <w:r>
              <w:t xml:space="preserve">, </w:t>
            </w:r>
            <w:hyperlink r:id="rId6534" w:history="1">
              <w:r>
                <w:rPr>
                  <w:color w:val="0000FF"/>
                </w:rPr>
                <w:t>20</w:t>
              </w:r>
            </w:hyperlink>
            <w:r>
              <w:t xml:space="preserve">, </w:t>
            </w:r>
            <w:hyperlink r:id="rId6535" w:history="1">
              <w:r>
                <w:rPr>
                  <w:color w:val="0000FF"/>
                </w:rPr>
                <w:t>21</w:t>
              </w:r>
            </w:hyperlink>
            <w:r>
              <w:t>);</w:t>
            </w:r>
          </w:p>
          <w:p w:rsidR="00852696" w:rsidRDefault="00852696">
            <w:pPr>
              <w:pStyle w:val="ConsPlusNormal"/>
              <w:ind w:firstLine="283"/>
              <w:jc w:val="both"/>
            </w:pPr>
            <w:r>
              <w:t xml:space="preserve">7.5. Федеральный </w:t>
            </w:r>
            <w:hyperlink r:id="rId6536" w:history="1">
              <w:r>
                <w:rPr>
                  <w:color w:val="0000FF"/>
                </w:rPr>
                <w:t>закон</w:t>
              </w:r>
            </w:hyperlink>
            <w:r>
              <w:t xml:space="preserve"> от 12 января 1996 г. N 7-ФЗ "О некоммерческих организациях";</w:t>
            </w:r>
          </w:p>
          <w:p w:rsidR="00852696" w:rsidRDefault="00852696">
            <w:pPr>
              <w:pStyle w:val="ConsPlusNormal"/>
              <w:ind w:firstLine="283"/>
              <w:jc w:val="both"/>
            </w:pPr>
            <w:r>
              <w:t xml:space="preserve">7.6. Федеральный </w:t>
            </w:r>
            <w:hyperlink r:id="rId6537" w:history="1">
              <w:r>
                <w:rPr>
                  <w:color w:val="0000FF"/>
                </w:rPr>
                <w:t>закон</w:t>
              </w:r>
            </w:hyperlink>
            <w:r>
              <w:t xml:space="preserve"> от 29 июля 1998 г. N 135-ФЗ "Об оценочной деятельности в Российской Федерации";</w:t>
            </w:r>
          </w:p>
          <w:p w:rsidR="00852696" w:rsidRDefault="00852696">
            <w:pPr>
              <w:pStyle w:val="ConsPlusNormal"/>
              <w:ind w:firstLine="283"/>
              <w:jc w:val="both"/>
            </w:pPr>
            <w:r>
              <w:t xml:space="preserve">7.7. Федеральный </w:t>
            </w:r>
            <w:hyperlink r:id="rId6538"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7.8. Федеральный </w:t>
            </w:r>
            <w:hyperlink r:id="rId6539"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7.9. Федеральный </w:t>
            </w:r>
            <w:hyperlink r:id="rId6540"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7.10. Федеральный </w:t>
            </w:r>
            <w:hyperlink r:id="rId6541" w:history="1">
              <w:r>
                <w:rPr>
                  <w:color w:val="0000FF"/>
                </w:rPr>
                <w:t>закон</w:t>
              </w:r>
            </w:hyperlink>
            <w:r>
              <w:t xml:space="preserve"> от 24 июля 2007 г. N 221-ФЗ "О кадастровой деятельности";</w:t>
            </w:r>
          </w:p>
          <w:p w:rsidR="00852696" w:rsidRDefault="00852696">
            <w:pPr>
              <w:pStyle w:val="ConsPlusNormal"/>
              <w:ind w:firstLine="283"/>
              <w:jc w:val="both"/>
            </w:pPr>
            <w:r>
              <w:t xml:space="preserve">7.11. Федеральный </w:t>
            </w:r>
            <w:hyperlink r:id="rId6542" w:history="1">
              <w:r>
                <w:rPr>
                  <w:color w:val="0000FF"/>
                </w:rPr>
                <w:t>закон</w:t>
              </w:r>
            </w:hyperlink>
            <w:r>
              <w:t xml:space="preserve"> от 1 декабря 2007 г. N 315-ФЗ "О саморегулируемых организациях";</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7.12. Федеральный </w:t>
            </w:r>
            <w:hyperlink r:id="rId6543"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7.13. Федеральный </w:t>
            </w:r>
            <w:hyperlink r:id="rId6544" w:history="1">
              <w:r>
                <w:rPr>
                  <w:color w:val="0000FF"/>
                </w:rPr>
                <w:t>закон</w:t>
              </w:r>
            </w:hyperlink>
            <w:r>
              <w:t xml:space="preserve"> от 27 июля 2010 г. N 193-ФЗ "Об альтернативной процедуре урегулирования споров с участием посредника (процедуре медиации)";</w:t>
            </w:r>
          </w:p>
          <w:p w:rsidR="00852696" w:rsidRDefault="00852696">
            <w:pPr>
              <w:pStyle w:val="ConsPlusNormal"/>
              <w:ind w:firstLine="283"/>
              <w:jc w:val="both"/>
            </w:pPr>
            <w:r>
              <w:t xml:space="preserve">7.14. Федеральный </w:t>
            </w:r>
            <w:hyperlink r:id="rId6545"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7.15. Федеральный </w:t>
            </w:r>
            <w:hyperlink r:id="rId6546" w:history="1">
              <w:r>
                <w:rPr>
                  <w:color w:val="0000FF"/>
                </w:rPr>
                <w:t>закон</w:t>
              </w:r>
            </w:hyperlink>
            <w:r>
              <w:t xml:space="preserve"> от 13 июля 2015 г. N 218-ФЗ "О государственной регистрации недвижимости";</w:t>
            </w:r>
          </w:p>
          <w:p w:rsidR="00852696" w:rsidRDefault="00852696">
            <w:pPr>
              <w:pStyle w:val="ConsPlusNormal"/>
              <w:ind w:firstLine="283"/>
              <w:jc w:val="both"/>
            </w:pPr>
            <w:r>
              <w:t xml:space="preserve">7.16. </w:t>
            </w:r>
            <w:hyperlink r:id="rId6547" w:history="1">
              <w:r>
                <w:rPr>
                  <w:color w:val="0000FF"/>
                </w:rPr>
                <w:t>постановление</w:t>
              </w:r>
            </w:hyperlink>
            <w:r>
              <w:t xml:space="preserve"> Правительства Российской </w:t>
            </w:r>
            <w:r>
              <w:lastRenderedPageBreak/>
              <w:t>Федерации от 28 мая 2003 г. N 308 "Об утверждении Правил проведения и сдачи теоретического экзамена по единой программе подготовки арбитражных управляющих";</w:t>
            </w:r>
          </w:p>
          <w:p w:rsidR="00852696" w:rsidRDefault="00852696">
            <w:pPr>
              <w:pStyle w:val="ConsPlusNormal"/>
              <w:ind w:firstLine="283"/>
              <w:jc w:val="both"/>
            </w:pPr>
            <w:r>
              <w:t xml:space="preserve">7.17. </w:t>
            </w:r>
            <w:hyperlink r:id="rId6548" w:history="1">
              <w:r>
                <w:rPr>
                  <w:color w:val="0000FF"/>
                </w:rPr>
                <w:t>постановление</w:t>
              </w:r>
            </w:hyperlink>
            <w:r>
              <w:t xml:space="preserve"> Правительства Российской Федерации от 5 июня 2008 г. N 437 "О Министерстве экономического развития Российской Федерации";</w:t>
            </w:r>
          </w:p>
          <w:p w:rsidR="00852696" w:rsidRDefault="00852696">
            <w:pPr>
              <w:pStyle w:val="ConsPlusNormal"/>
              <w:ind w:firstLine="283"/>
              <w:jc w:val="both"/>
            </w:pPr>
            <w:r>
              <w:t xml:space="preserve">7.18. </w:t>
            </w:r>
            <w:hyperlink r:id="rId6549" w:history="1">
              <w:r>
                <w:rPr>
                  <w:color w:val="0000FF"/>
                </w:rPr>
                <w:t>постановление</w:t>
              </w:r>
            </w:hyperlink>
            <w:r>
              <w:t xml:space="preserve"> Правительства Российской Федерации от 29 сентября 2008 г. N 724 "Об утверждении порядка ведения государственного реестра саморегулируемых организаций";</w:t>
            </w:r>
          </w:p>
          <w:p w:rsidR="00852696" w:rsidRDefault="00852696">
            <w:pPr>
              <w:pStyle w:val="ConsPlusNormal"/>
              <w:ind w:firstLine="283"/>
              <w:jc w:val="both"/>
            </w:pPr>
            <w:r>
              <w:t xml:space="preserve">7.19. </w:t>
            </w:r>
            <w:hyperlink r:id="rId6550" w:history="1">
              <w:r>
                <w:rPr>
                  <w:color w:val="0000FF"/>
                </w:rPr>
                <w:t>постановление</w:t>
              </w:r>
            </w:hyperlink>
            <w:r>
              <w:t xml:space="preserve"> Правительства Российской Федерации от 1 июня 2009 г. N 457 "О Федеральной службе государственной регистрации, кадастра и картографии";</w:t>
            </w:r>
          </w:p>
          <w:p w:rsidR="00852696" w:rsidRDefault="00852696">
            <w:pPr>
              <w:pStyle w:val="ConsPlusNormal"/>
              <w:ind w:firstLine="283"/>
              <w:jc w:val="both"/>
            </w:pPr>
            <w:r>
              <w:t xml:space="preserve">7.20. </w:t>
            </w:r>
            <w:hyperlink r:id="rId6551" w:history="1">
              <w:r>
                <w:rPr>
                  <w:color w:val="0000FF"/>
                </w:rPr>
                <w:t>постановление</w:t>
              </w:r>
            </w:hyperlink>
            <w:r>
              <w:t xml:space="preserve"> Правительства Российской Федерации от 22 ноября 2012 г. N 1202 "Об утверждении Положения о государственном надзоре за деятельностью саморегулируемых организаций";</w:t>
            </w:r>
          </w:p>
          <w:p w:rsidR="00852696" w:rsidRDefault="00852696">
            <w:pPr>
              <w:pStyle w:val="ConsPlusNormal"/>
              <w:ind w:firstLine="283"/>
              <w:jc w:val="both"/>
            </w:pPr>
            <w:r>
              <w:t xml:space="preserve">7.21. </w:t>
            </w:r>
            <w:hyperlink r:id="rId6552" w:history="1">
              <w:r>
                <w:rPr>
                  <w:color w:val="0000FF"/>
                </w:rPr>
                <w:t>постановление</w:t>
              </w:r>
            </w:hyperlink>
            <w:r>
              <w:t xml:space="preserve"> Правительства Российской Федерации от 28 апреля 2015 г. N 415 "О Правилах формирования и ведения единого реестра проверок";</w:t>
            </w:r>
          </w:p>
          <w:p w:rsidR="00852696" w:rsidRDefault="00852696">
            <w:pPr>
              <w:pStyle w:val="ConsPlusNormal"/>
              <w:ind w:firstLine="283"/>
              <w:jc w:val="both"/>
            </w:pPr>
            <w:r>
              <w:t xml:space="preserve">7.22. </w:t>
            </w:r>
            <w:hyperlink r:id="rId6553" w:history="1">
              <w:r>
                <w:rPr>
                  <w:color w:val="0000FF"/>
                </w:rPr>
                <w:t>постановление</w:t>
              </w:r>
            </w:hyperlink>
            <w:r>
              <w:t xml:space="preserve"> Правительства Российской Федерации от 18 июля 2016 г. N 688 "Об осуществлении государственного надзора за деятельностью национального объединения саморегулируемых организаций кадастровых инженеров";</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7.23. </w:t>
            </w:r>
            <w:hyperlink r:id="rId6554" w:history="1">
              <w:r>
                <w:rPr>
                  <w:color w:val="0000FF"/>
                </w:rPr>
                <w:t>приказ</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7.24. </w:t>
            </w:r>
            <w:hyperlink r:id="rId6555" w:history="1">
              <w:r>
                <w:rPr>
                  <w:color w:val="0000FF"/>
                </w:rPr>
                <w:t>приказ</w:t>
              </w:r>
            </w:hyperlink>
            <w:r>
              <w:t xml:space="preserve"> Минэкономразвития России от 8 июля 2010 г. N 284 "О порядке ведения единого государственного реестра саморегулируемых организаций арбитражных управляющих";</w:t>
            </w:r>
          </w:p>
          <w:p w:rsidR="00852696" w:rsidRDefault="00852696">
            <w:pPr>
              <w:pStyle w:val="ConsPlusNormal"/>
              <w:ind w:firstLine="283"/>
              <w:jc w:val="both"/>
            </w:pPr>
            <w:r>
              <w:t xml:space="preserve">7.25. </w:t>
            </w:r>
            <w:hyperlink r:id="rId6556" w:history="1">
              <w:r>
                <w:rPr>
                  <w:color w:val="0000FF"/>
                </w:rPr>
                <w:t>приказ</w:t>
              </w:r>
            </w:hyperlink>
            <w:r>
              <w:t xml:space="preserve"> Минэкономразвития России от 29 апреля 2011 г. N 203 "Об утверждении Порядка осуществления надзора за деятельностью саморегулируемых организаций оценщиков";</w:t>
            </w:r>
          </w:p>
          <w:p w:rsidR="00852696" w:rsidRDefault="00852696">
            <w:pPr>
              <w:pStyle w:val="ConsPlusNormal"/>
              <w:ind w:firstLine="283"/>
              <w:jc w:val="both"/>
            </w:pPr>
            <w:r>
              <w:t xml:space="preserve">7.26. </w:t>
            </w:r>
            <w:hyperlink r:id="rId6557" w:history="1">
              <w:r>
                <w:rPr>
                  <w:color w:val="0000FF"/>
                </w:rPr>
                <w:t>приказ</w:t>
              </w:r>
            </w:hyperlink>
            <w:r>
              <w:t xml:space="preserve"> Минэкономразвития России от 7 октября 2011 г. N 549 "Об утверждении Административного регламента исполнения Федеральной службой государственной регистрации, кадастра и картографии государственной функции по осуществлению контроля (надзора) за деятельностью саморегулируемых организаций арбитражных </w:t>
            </w:r>
            <w:r>
              <w:lastRenderedPageBreak/>
              <w:t>управляющих и надзора за деятельностью саморегулируемых организаций оценщиков и о внесении изменений в порядок осуществления надзора за деятельностью саморегулируемых организаций оценщиков, утвержденный приказом Минэкономразвития России от 29 апреля 2011 г. N 203";</w:t>
            </w:r>
          </w:p>
          <w:p w:rsidR="00852696" w:rsidRDefault="00852696">
            <w:pPr>
              <w:pStyle w:val="ConsPlusNormal"/>
              <w:ind w:firstLine="283"/>
              <w:jc w:val="both"/>
            </w:pPr>
            <w:r>
              <w:t xml:space="preserve">7.27. </w:t>
            </w:r>
            <w:hyperlink r:id="rId6558" w:history="1">
              <w:r>
                <w:rPr>
                  <w:color w:val="0000FF"/>
                </w:rPr>
                <w:t>приказ</w:t>
              </w:r>
            </w:hyperlink>
            <w:r>
              <w:t xml:space="preserve"> Минэкономразвития России от 7 октября 2011 г. N 550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предоставлению сведений из единого государственного реестра саморегулируемых организаций оценщиков";</w:t>
            </w:r>
          </w:p>
          <w:p w:rsidR="00852696" w:rsidRDefault="00852696">
            <w:pPr>
              <w:pStyle w:val="ConsPlusNormal"/>
              <w:ind w:firstLine="283"/>
              <w:jc w:val="both"/>
            </w:pPr>
            <w:r>
              <w:t xml:space="preserve">7.28. </w:t>
            </w:r>
            <w:hyperlink r:id="rId6559" w:history="1">
              <w:r>
                <w:rPr>
                  <w:color w:val="0000FF"/>
                </w:rPr>
                <w:t>приказ</w:t>
              </w:r>
            </w:hyperlink>
            <w:r>
              <w:t xml:space="preserve"> Минэкономразвития России от 7 октября 2011 г. N 552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предоставлению сведений из государственного реестра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w:t>
            </w:r>
          </w:p>
          <w:p w:rsidR="00852696" w:rsidRDefault="00852696">
            <w:pPr>
              <w:pStyle w:val="ConsPlusNormal"/>
              <w:ind w:firstLine="283"/>
              <w:jc w:val="both"/>
            </w:pPr>
            <w:r>
              <w:t xml:space="preserve">7.29. </w:t>
            </w:r>
            <w:hyperlink r:id="rId6560" w:history="1">
              <w:r>
                <w:rPr>
                  <w:color w:val="0000FF"/>
                </w:rPr>
                <w:t>приказ</w:t>
              </w:r>
            </w:hyperlink>
            <w:r>
              <w:t xml:space="preserve"> Минэкономразвития России от 14 октября 2011 г. N 567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предоставлению сведений из государственного реестра саморегулируемых организаций медиаторов";</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7.30. </w:t>
            </w:r>
            <w:hyperlink r:id="rId6561" w:history="1">
              <w:r>
                <w:rPr>
                  <w:color w:val="0000FF"/>
                </w:rPr>
                <w:t>приказ</w:t>
              </w:r>
            </w:hyperlink>
            <w:r>
              <w:t xml:space="preserve"> Минэкономразвития России от 22 ноября 2012 г. N 754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предоставлению сведений из единого государственного реестра саморегулируемых организаций арбитражных управляющих и о внесении изменений в приказ Минэкономразвития России от 8 июля 2010 г. N 284 "О порядке ведения единого государственного реестра саморегулируемых организаций арбитражных управляющих";</w:t>
            </w:r>
          </w:p>
          <w:p w:rsidR="00852696" w:rsidRDefault="00852696">
            <w:pPr>
              <w:pStyle w:val="ConsPlusNormal"/>
              <w:ind w:firstLine="283"/>
              <w:jc w:val="both"/>
            </w:pPr>
            <w:r>
              <w:t xml:space="preserve">7.31. </w:t>
            </w:r>
            <w:hyperlink r:id="rId6562" w:history="1">
              <w:r>
                <w:rPr>
                  <w:color w:val="0000FF"/>
                </w:rPr>
                <w:t>приказ</w:t>
              </w:r>
            </w:hyperlink>
            <w:r>
              <w:t xml:space="preserve"> Минэкономразвития России от 23 июля 2015 г. N 497 "Об утверждении Перечня сведений, включаемых в сводный реестр членов саморегулируемых организаций оценщиков, </w:t>
            </w:r>
            <w:r>
              <w:lastRenderedPageBreak/>
              <w:t>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внесении изменений в реестр членов саморегулируемой организации оценщиков и об основаниях таких изменений";</w:t>
            </w:r>
          </w:p>
          <w:p w:rsidR="00852696" w:rsidRDefault="00852696">
            <w:pPr>
              <w:pStyle w:val="ConsPlusNormal"/>
              <w:ind w:firstLine="540"/>
              <w:jc w:val="both"/>
            </w:pPr>
            <w:r>
              <w:t xml:space="preserve">7.32. </w:t>
            </w:r>
            <w:hyperlink r:id="rId6563" w:history="1">
              <w:r>
                <w:rPr>
                  <w:color w:val="0000FF"/>
                </w:rPr>
                <w:t>приказ</w:t>
              </w:r>
            </w:hyperlink>
            <w:r>
              <w:t xml:space="preserve"> Минэкономразвития России от 30 июня 2016 г. N 420 "Об утверждении Порядка ведения государственного реестра кадастровых инженеров";</w:t>
            </w:r>
          </w:p>
          <w:p w:rsidR="00852696" w:rsidRDefault="00852696">
            <w:pPr>
              <w:pStyle w:val="ConsPlusNormal"/>
              <w:ind w:firstLine="540"/>
              <w:jc w:val="both"/>
            </w:pPr>
            <w:r>
              <w:t xml:space="preserve">7.33. </w:t>
            </w:r>
            <w:hyperlink r:id="rId6564" w:history="1">
              <w:r>
                <w:rPr>
                  <w:color w:val="0000FF"/>
                </w:rPr>
                <w:t>приказ</w:t>
              </w:r>
            </w:hyperlink>
            <w:r>
              <w:t xml:space="preserve"> Минэкономразвития России от 30 июня 2016 г. N 421 "Об утверждении Порядка ведения органом государственного надзора государственного реестра саморегулируемых организаций кадастровых инженеров, перечня включаемых в него сведений и перечня сведений, подлежащих размещению на официальном сайте органа государственного надзора в информационно-телекоммуникационной сети "Интернет", а также порядка и способов представления в орган государственного надзора документов для включения в государственный реестр саморегулируемых организаций кадастровых инженеров сведений об ассоциации (союзе), порядка уведомления ассоциации (союза) о принятом органом государственного надзора решении о включении или об отказе во включении такой ассоциации (союза) в государственный реестр саморегулируемых организаций кадастровых инженеров";</w:t>
            </w:r>
          </w:p>
          <w:p w:rsidR="00852696" w:rsidRDefault="00852696">
            <w:pPr>
              <w:pStyle w:val="ConsPlusNormal"/>
              <w:ind w:firstLine="283"/>
              <w:jc w:val="both"/>
            </w:pPr>
            <w:r>
              <w:t xml:space="preserve">7.34. </w:t>
            </w:r>
            <w:hyperlink r:id="rId6565" w:history="1">
              <w:r>
                <w:rPr>
                  <w:color w:val="0000FF"/>
                </w:rPr>
                <w:t>приказ</w:t>
              </w:r>
            </w:hyperlink>
            <w:r>
              <w:t xml:space="preserve"> Минэкономразвития России от 29 мая 2017 г. N 258 "Об утверждении Порядка ведения реестра квалификационных аттестатов в области оценочной деятельности Федеральной службой государственной регистрации, кадастра и картографии";</w:t>
            </w:r>
          </w:p>
          <w:p w:rsidR="00852696" w:rsidRDefault="00852696">
            <w:pPr>
              <w:pStyle w:val="ConsPlusNormal"/>
              <w:ind w:firstLine="283"/>
              <w:jc w:val="both"/>
            </w:pPr>
            <w:r>
              <w:t xml:space="preserve">7.35. </w:t>
            </w:r>
            <w:hyperlink r:id="rId6566" w:history="1">
              <w:r>
                <w:rPr>
                  <w:color w:val="0000FF"/>
                </w:rPr>
                <w:t>приказ</w:t>
              </w:r>
            </w:hyperlink>
            <w:r>
              <w:t xml:space="preserve"> Минэкономразвития России от 25 сентября 2017 г. N 478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 и о признании утратившими силу некоторых приказов Минэкономразвития России";</w:t>
            </w:r>
          </w:p>
          <w:p w:rsidR="00852696" w:rsidRDefault="00852696">
            <w:pPr>
              <w:pStyle w:val="ConsPlusNormal"/>
              <w:ind w:firstLine="283"/>
              <w:jc w:val="both"/>
            </w:pPr>
            <w:r>
              <w:t xml:space="preserve">7.36. </w:t>
            </w:r>
            <w:hyperlink r:id="rId6567" w:history="1">
              <w:r>
                <w:rPr>
                  <w:color w:val="0000FF"/>
                </w:rPr>
                <w:t>приказ</w:t>
              </w:r>
            </w:hyperlink>
            <w:r>
              <w:t xml:space="preserve"> Минэкономразвития России от 30 октября 2017 г. N 575 "Об утверждении Административного регламента представления Федеральной службой государственной </w:t>
            </w:r>
            <w:r>
              <w:lastRenderedPageBreak/>
              <w:t>регистрации, кадастра и картографии государственной услуги по включению сведений о некоммерческой организации в государственный реестр саморегулируемых организаций кадастровых инженеров";</w:t>
            </w:r>
          </w:p>
          <w:p w:rsidR="00852696" w:rsidRDefault="00852696">
            <w:pPr>
              <w:pStyle w:val="ConsPlusNormal"/>
              <w:ind w:firstLine="283"/>
              <w:jc w:val="both"/>
            </w:pPr>
            <w:r>
              <w:t xml:space="preserve">7.37. </w:t>
            </w:r>
            <w:hyperlink r:id="rId6568" w:history="1">
              <w:r>
                <w:rPr>
                  <w:color w:val="0000FF"/>
                </w:rPr>
                <w:t>приказ</w:t>
              </w:r>
            </w:hyperlink>
            <w:r>
              <w:t xml:space="preserve"> Минэкономразвития России от 30 октября 2017 г. N 577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внесению сведений о некоммерческой организации в единый государственный реестр саморегулируемых организаций оценщиков";</w:t>
            </w:r>
          </w:p>
          <w:p w:rsidR="00852696" w:rsidRDefault="00852696">
            <w:pPr>
              <w:pStyle w:val="ConsPlusNormal"/>
              <w:ind w:firstLine="283"/>
              <w:jc w:val="both"/>
            </w:pPr>
            <w:r>
              <w:t xml:space="preserve">7.38. </w:t>
            </w:r>
            <w:hyperlink r:id="rId6569" w:history="1">
              <w:r>
                <w:rPr>
                  <w:color w:val="0000FF"/>
                </w:rPr>
                <w:t>приказ</w:t>
              </w:r>
            </w:hyperlink>
            <w:r>
              <w:t xml:space="preserve"> Росреестра от 27 мая 2019 г. N П/0206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внесению сведений о некоммерческой организации в государственный реестр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w:t>
            </w:r>
          </w:p>
          <w:p w:rsidR="00852696" w:rsidRDefault="00852696">
            <w:pPr>
              <w:pStyle w:val="ConsPlusNormal"/>
              <w:ind w:firstLine="283"/>
              <w:jc w:val="both"/>
            </w:pPr>
            <w:r>
              <w:t xml:space="preserve">7.39. </w:t>
            </w:r>
            <w:hyperlink r:id="rId6570" w:history="1">
              <w:r>
                <w:rPr>
                  <w:color w:val="0000FF"/>
                </w:rPr>
                <w:t>приказ</w:t>
              </w:r>
            </w:hyperlink>
            <w:r>
              <w:t xml:space="preserve"> Росреестра от 27 мая 2019 г. N П/0207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предоставлению сведений из сводного государственного реестра арбитражных управляющих";</w:t>
            </w:r>
          </w:p>
          <w:p w:rsidR="00852696" w:rsidRDefault="00852696">
            <w:pPr>
              <w:pStyle w:val="ConsPlusNormal"/>
              <w:ind w:firstLine="283"/>
              <w:jc w:val="both"/>
            </w:pPr>
            <w:r>
              <w:t xml:space="preserve">7.40. </w:t>
            </w:r>
            <w:hyperlink r:id="rId6571" w:history="1">
              <w:r>
                <w:rPr>
                  <w:color w:val="0000FF"/>
                </w:rPr>
                <w:t>приказ</w:t>
              </w:r>
            </w:hyperlink>
            <w:r>
              <w:t xml:space="preserve"> Росреестра от 3 июня 2019 г. N П/0216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включению сведений о некоммерческой организации в единый государственный реестр саморегулируемых организаций арбитражных управляющих";</w:t>
            </w:r>
          </w:p>
          <w:p w:rsidR="00852696" w:rsidRDefault="00852696">
            <w:pPr>
              <w:pStyle w:val="ConsPlusNormal"/>
              <w:ind w:firstLine="283"/>
              <w:jc w:val="both"/>
            </w:pPr>
            <w:r>
              <w:t xml:space="preserve">7.41. </w:t>
            </w:r>
            <w:hyperlink r:id="rId6572" w:history="1">
              <w:r>
                <w:rPr>
                  <w:color w:val="0000FF"/>
                </w:rPr>
                <w:t>приказ</w:t>
              </w:r>
            </w:hyperlink>
            <w:r>
              <w:t xml:space="preserve"> Росреестра от 7 августа 2019 г. N П/0334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внесению сведений о некоммерческой организации в государственный реестр саморегулируемых организаций операторов электронных площадок".</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7.1. порядок производства по делам об административных правонарушениях;</w:t>
            </w:r>
          </w:p>
          <w:p w:rsidR="00852696" w:rsidRDefault="00852696">
            <w:pPr>
              <w:pStyle w:val="ConsPlusNormal"/>
              <w:ind w:firstLine="283"/>
              <w:jc w:val="both"/>
            </w:pPr>
            <w:r>
              <w:t>7.2. организация и порядок проведения проверок в отношении граждан, юридических лиц и индивидуальных предпринимателей в части контроля (надзора) за деятельностью саморегулируемых организаций;</w:t>
            </w:r>
          </w:p>
          <w:p w:rsidR="00852696" w:rsidRDefault="00852696">
            <w:pPr>
              <w:pStyle w:val="ConsPlusNormal"/>
              <w:ind w:firstLine="283"/>
              <w:jc w:val="both"/>
            </w:pPr>
            <w:r>
              <w:t>7.3. область предоставления государственных услуг посредством применения информационно-коммуникационных технологий (автоматизированная информационная система "Реестры саморегулируемых организаций");</w:t>
            </w:r>
          </w:p>
          <w:p w:rsidR="00852696" w:rsidRDefault="00852696">
            <w:pPr>
              <w:pStyle w:val="ConsPlusNormal"/>
              <w:ind w:firstLine="283"/>
              <w:jc w:val="both"/>
            </w:pPr>
            <w:r>
              <w:t>7.4. область защиты персональных данных;</w:t>
            </w:r>
          </w:p>
          <w:p w:rsidR="00852696" w:rsidRDefault="00852696">
            <w:pPr>
              <w:pStyle w:val="ConsPlusNormal"/>
              <w:ind w:firstLine="283"/>
              <w:jc w:val="both"/>
            </w:pPr>
            <w:r>
              <w:t>7.5. понятие принципов составления статистической отчетности, обработки, оценки полученных результатов.</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организация и проведение проверок соблюдения требований законодательства Российской Федерации в сфере саморегулируемых организаций;</w:t>
            </w:r>
          </w:p>
          <w:p w:rsidR="00852696" w:rsidRDefault="00852696">
            <w:pPr>
              <w:pStyle w:val="ConsPlusNormal"/>
              <w:ind w:firstLine="283"/>
              <w:jc w:val="both"/>
            </w:pPr>
            <w:r>
              <w:t>осуществление производства по делам об административных правонарушениях;</w:t>
            </w:r>
          </w:p>
          <w:p w:rsidR="00852696" w:rsidRDefault="00852696">
            <w:pPr>
              <w:pStyle w:val="ConsPlusNormal"/>
              <w:ind w:firstLine="283"/>
              <w:jc w:val="both"/>
            </w:pPr>
            <w:r>
              <w:t>подготовка отчетных, аналитических материалов, обзоров и информационных писем;</w:t>
            </w:r>
          </w:p>
          <w:p w:rsidR="00852696" w:rsidRDefault="00852696">
            <w:pPr>
              <w:pStyle w:val="ConsPlusNormal"/>
              <w:ind w:firstLine="283"/>
              <w:jc w:val="both"/>
            </w:pPr>
            <w:r>
              <w:t>организация подготовки и проведения контрольных (надзорных) мероприятий;</w:t>
            </w:r>
          </w:p>
          <w:p w:rsidR="00852696" w:rsidRDefault="00852696">
            <w:pPr>
              <w:pStyle w:val="ConsPlusNormal"/>
              <w:ind w:firstLine="283"/>
              <w:jc w:val="both"/>
            </w:pPr>
            <w:r>
              <w:t>представление интересов государственного органа в судах;</w:t>
            </w:r>
          </w:p>
          <w:p w:rsidR="00852696" w:rsidRDefault="00852696">
            <w:pPr>
              <w:pStyle w:val="ConsPlusNormal"/>
              <w:ind w:firstLine="283"/>
              <w:jc w:val="both"/>
            </w:pPr>
            <w:r>
              <w:t>проведение правовой экспертизы документов на соответствие их требованиям законодательства Российской Федерации в сфере саморегулируемых организаций.</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П.25.8. Вид профессиональной служебной деятельности</w:t>
      </w:r>
    </w:p>
    <w:p w:rsidR="00852696" w:rsidRDefault="00852696">
      <w:pPr>
        <w:pStyle w:val="ConsPlusNormal"/>
        <w:jc w:val="center"/>
      </w:pPr>
      <w:r>
        <w:t>Обеспечение деятельности саморегулируемых организаций</w:t>
      </w:r>
    </w:p>
    <w:p w:rsidR="00852696" w:rsidRDefault="00852696">
      <w:pPr>
        <w:pStyle w:val="ConsPlusNormal"/>
        <w:jc w:val="center"/>
      </w:pPr>
      <w:r>
        <w:t>в области энергетического обследования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энергетики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"Юриспруденция", "Электро- и теплоэнергетика", "Экология и природопользование", "Техносферная безопасность", "Политические науки и регионоведение" или иные специальности и направления подготовки, для которых </w:t>
            </w:r>
            <w:r>
              <w:lastRenderedPageBreak/>
              <w:t>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Гражданский </w:t>
            </w:r>
            <w:hyperlink r:id="rId6573" w:history="1">
              <w:r>
                <w:rPr>
                  <w:color w:val="0000FF"/>
                </w:rPr>
                <w:t>кодекс</w:t>
              </w:r>
            </w:hyperlink>
            <w:r>
              <w:t xml:space="preserve"> Российской Федерации;</w:t>
            </w:r>
          </w:p>
          <w:p w:rsidR="00852696" w:rsidRDefault="00852696">
            <w:pPr>
              <w:pStyle w:val="ConsPlusNormal"/>
              <w:ind w:firstLine="283"/>
              <w:jc w:val="both"/>
            </w:pPr>
            <w:r>
              <w:t xml:space="preserve">8.2. Бюджетный </w:t>
            </w:r>
            <w:hyperlink r:id="rId6574" w:history="1">
              <w:r>
                <w:rPr>
                  <w:color w:val="0000FF"/>
                </w:rPr>
                <w:t>кодекс</w:t>
              </w:r>
            </w:hyperlink>
            <w:r>
              <w:t xml:space="preserve"> Российской Федерации;</w:t>
            </w:r>
          </w:p>
          <w:p w:rsidR="00852696" w:rsidRDefault="00852696">
            <w:pPr>
              <w:pStyle w:val="ConsPlusNormal"/>
              <w:ind w:firstLine="283"/>
              <w:jc w:val="both"/>
            </w:pPr>
            <w:r>
              <w:t xml:space="preserve">8.3. Налоговый </w:t>
            </w:r>
            <w:hyperlink r:id="rId6575"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8.4. Налоговый </w:t>
            </w:r>
            <w:hyperlink r:id="rId6576" w:history="1">
              <w:r>
                <w:rPr>
                  <w:color w:val="0000FF"/>
                </w:rPr>
                <w:t>кодекс</w:t>
              </w:r>
            </w:hyperlink>
            <w:r>
              <w:t xml:space="preserve"> Российской Федерации (часть вторая);</w:t>
            </w:r>
          </w:p>
          <w:p w:rsidR="00852696" w:rsidRDefault="00852696">
            <w:pPr>
              <w:pStyle w:val="ConsPlusNormal"/>
              <w:ind w:firstLine="283"/>
              <w:jc w:val="both"/>
            </w:pPr>
            <w:r>
              <w:t xml:space="preserve">8.5. Федеральный </w:t>
            </w:r>
            <w:hyperlink r:id="rId6577"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в части структуры органов местного самоуправления;</w:t>
            </w:r>
          </w:p>
          <w:p w:rsidR="00852696" w:rsidRDefault="00852696">
            <w:pPr>
              <w:pStyle w:val="ConsPlusNormal"/>
              <w:ind w:firstLine="283"/>
              <w:jc w:val="both"/>
            </w:pPr>
            <w:r>
              <w:t xml:space="preserve">8.6. Федеральный </w:t>
            </w:r>
            <w:hyperlink r:id="rId6578" w:history="1">
              <w:r>
                <w:rPr>
                  <w:color w:val="0000FF"/>
                </w:rPr>
                <w:t>закон</w:t>
              </w:r>
            </w:hyperlink>
            <w:r>
              <w:t xml:space="preserve"> от 1 декабря 2007 г. N 315-ФЗ "О саморегулируемых организациях";</w:t>
            </w:r>
          </w:p>
          <w:p w:rsidR="00852696" w:rsidRDefault="00852696">
            <w:pPr>
              <w:pStyle w:val="ConsPlusNormal"/>
              <w:ind w:firstLine="283"/>
              <w:jc w:val="both"/>
            </w:pPr>
            <w:r>
              <w:t xml:space="preserve">8.7. Федеральный </w:t>
            </w:r>
            <w:hyperlink r:id="rId6579"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8.8. Федеральный </w:t>
            </w:r>
            <w:hyperlink r:id="rId6580" w:history="1">
              <w:r>
                <w:rPr>
                  <w:color w:val="0000FF"/>
                </w:rPr>
                <w:t>закон</w:t>
              </w:r>
            </w:hyperlink>
            <w:r>
              <w:t xml:space="preserve"> от 23 ноября 2009 г. N 261-ФЗ "Об энергосбережении";</w:t>
            </w:r>
          </w:p>
          <w:p w:rsidR="00852696" w:rsidRDefault="00852696">
            <w:pPr>
              <w:pStyle w:val="ConsPlusNormal"/>
              <w:ind w:firstLine="283"/>
              <w:jc w:val="both"/>
            </w:pPr>
            <w:r>
              <w:t xml:space="preserve">8.9. Федеральный </w:t>
            </w:r>
            <w:hyperlink r:id="rId6581" w:history="1">
              <w:r>
                <w:rPr>
                  <w:color w:val="0000FF"/>
                </w:rPr>
                <w:t>закон</w:t>
              </w:r>
            </w:hyperlink>
            <w:r>
              <w:t xml:space="preserve"> от 27 июля 2010 г. N 190-ФЗ "О теплоснабжении";</w:t>
            </w:r>
          </w:p>
          <w:p w:rsidR="00852696" w:rsidRDefault="00852696">
            <w:pPr>
              <w:pStyle w:val="ConsPlusNormal"/>
              <w:ind w:firstLine="283"/>
              <w:jc w:val="both"/>
            </w:pPr>
            <w:r>
              <w:t xml:space="preserve">8.10. Федеральный </w:t>
            </w:r>
            <w:hyperlink r:id="rId6582" w:history="1">
              <w:r>
                <w:rPr>
                  <w:color w:val="0000FF"/>
                </w:rPr>
                <w:t>закон</w:t>
              </w:r>
            </w:hyperlink>
            <w:r>
              <w:t xml:space="preserve"> от 21 июля 2011 г. N 256-ФЗ "О безопасности объектов топливно-энергетического комплекса";</w:t>
            </w:r>
          </w:p>
          <w:p w:rsidR="00852696" w:rsidRDefault="00852696">
            <w:pPr>
              <w:pStyle w:val="ConsPlusNormal"/>
              <w:ind w:firstLine="283"/>
              <w:jc w:val="both"/>
            </w:pPr>
            <w:r>
              <w:t xml:space="preserve">8.11 Федеральный </w:t>
            </w:r>
            <w:hyperlink r:id="rId6583"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8.12. Федеральный закон о федеральном бюджете на текущий финансовый год и среднесрочную перспективу;</w:t>
            </w:r>
          </w:p>
          <w:p w:rsidR="00852696" w:rsidRDefault="00852696">
            <w:pPr>
              <w:pStyle w:val="ConsPlusNormal"/>
              <w:ind w:firstLine="283"/>
              <w:jc w:val="both"/>
            </w:pPr>
            <w:r>
              <w:t xml:space="preserve">8.13. </w:t>
            </w:r>
            <w:hyperlink r:id="rId6584" w:history="1">
              <w:r>
                <w:rPr>
                  <w:color w:val="0000FF"/>
                </w:rPr>
                <w:t>постановление</w:t>
              </w:r>
            </w:hyperlink>
            <w:r>
              <w:t xml:space="preserve"> Правительства Российской Федерации от 28 мая 2008 г. N 400 "О Министерстве энергетики Российской Федерации";</w:t>
            </w:r>
          </w:p>
          <w:p w:rsidR="00852696" w:rsidRDefault="00852696">
            <w:pPr>
              <w:pStyle w:val="ConsPlusNormal"/>
              <w:ind w:firstLine="283"/>
              <w:jc w:val="both"/>
            </w:pPr>
            <w:r>
              <w:t xml:space="preserve">8.14. </w:t>
            </w:r>
            <w:hyperlink r:id="rId6585" w:history="1">
              <w:r>
                <w:rPr>
                  <w:color w:val="0000FF"/>
                </w:rPr>
                <w:t>постановление</w:t>
              </w:r>
            </w:hyperlink>
            <w:r>
              <w:t xml:space="preserve"> Правительства Российской Федерации от 31 декабря 2009 г. N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852696" w:rsidRDefault="00852696">
            <w:pPr>
              <w:pStyle w:val="ConsPlusNormal"/>
              <w:ind w:firstLine="283"/>
              <w:jc w:val="both"/>
            </w:pPr>
            <w:r>
              <w:t xml:space="preserve">8.15. </w:t>
            </w:r>
            <w:hyperlink r:id="rId6586" w:history="1">
              <w:r>
                <w:rPr>
                  <w:color w:val="0000FF"/>
                </w:rPr>
                <w:t>постановление</w:t>
              </w:r>
            </w:hyperlink>
            <w:r>
              <w:t xml:space="preserve"> Правительства Российской Федерации от 20 февраля 2010 г. N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w:t>
            </w:r>
            <w:r>
              <w:lastRenderedPageBreak/>
              <w:t>энергетической эффективности";</w:t>
            </w:r>
          </w:p>
          <w:p w:rsidR="00852696" w:rsidRDefault="00852696">
            <w:pPr>
              <w:pStyle w:val="ConsPlusNormal"/>
              <w:ind w:firstLine="283"/>
              <w:jc w:val="both"/>
            </w:pPr>
            <w:r>
              <w:t xml:space="preserve">8.16. </w:t>
            </w:r>
            <w:hyperlink r:id="rId6587" w:history="1">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52696" w:rsidRDefault="00852696">
            <w:pPr>
              <w:pStyle w:val="ConsPlusNormal"/>
              <w:ind w:firstLine="283"/>
              <w:jc w:val="both"/>
            </w:pPr>
            <w:r>
              <w:t xml:space="preserve">8.17. </w:t>
            </w:r>
            <w:hyperlink r:id="rId6588" w:history="1">
              <w:r>
                <w:rPr>
                  <w:color w:val="0000FF"/>
                </w:rPr>
                <w:t>постановление</w:t>
              </w:r>
            </w:hyperlink>
            <w:r>
              <w:t xml:space="preserve"> Правительства Российской Федерации от 31 июля 2014 г. N 754 "О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 силу актов Правительства Российской Федерации";</w:t>
            </w:r>
          </w:p>
        </w:tc>
      </w:tr>
      <w:tr w:rsidR="00852696">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постановление Правительства РФ от 25.08.2012 N 851, а не N 581.</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8.18. </w:t>
            </w:r>
            <w:hyperlink r:id="rId6589" w:history="1">
              <w:r>
                <w:rPr>
                  <w:color w:val="0000FF"/>
                </w:rPr>
                <w:t>постановление</w:t>
              </w:r>
            </w:hyperlink>
            <w:r>
              <w:t xml:space="preserve"> Правительства Российской Федерации от 25 августа 2012 г. N 581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8.19. </w:t>
            </w:r>
            <w:hyperlink r:id="rId6590" w:history="1">
              <w:r>
                <w:rPr>
                  <w:color w:val="0000FF"/>
                </w:rPr>
                <w:t>постановление</w:t>
              </w:r>
            </w:hyperlink>
            <w:r>
              <w:t xml:space="preserve"> Правительства Российской Федерации от 15 апреля 2014 г. N 321 "Об утверждении государственной программы Российской Федерации "Энергоэффективность и развитие энергетики";</w:t>
            </w:r>
          </w:p>
          <w:p w:rsidR="00852696" w:rsidRDefault="00852696">
            <w:pPr>
              <w:pStyle w:val="ConsPlusNormal"/>
              <w:ind w:firstLine="283"/>
              <w:jc w:val="both"/>
            </w:pPr>
            <w:r>
              <w:t xml:space="preserve">8.20. </w:t>
            </w:r>
            <w:hyperlink r:id="rId6591"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2696" w:rsidRDefault="00852696">
            <w:pPr>
              <w:pStyle w:val="ConsPlusNormal"/>
              <w:ind w:firstLine="283"/>
              <w:jc w:val="both"/>
            </w:pPr>
            <w:r>
              <w:t xml:space="preserve">8.21. </w:t>
            </w:r>
            <w:hyperlink r:id="rId6592" w:history="1">
              <w:r>
                <w:rPr>
                  <w:color w:val="0000FF"/>
                </w:rPr>
                <w:t>распоряжение</w:t>
              </w:r>
            </w:hyperlink>
            <w:r>
              <w:t xml:space="preserve"> Правительства Российской Федерации от 13 ноября 2009 г. N 1715-р "Об Энергетической стратегии России на период до 2030 года";</w:t>
            </w:r>
          </w:p>
          <w:p w:rsidR="00852696" w:rsidRDefault="00852696">
            <w:pPr>
              <w:pStyle w:val="ConsPlusNormal"/>
              <w:ind w:firstLine="283"/>
              <w:jc w:val="both"/>
            </w:pPr>
            <w:r>
              <w:t xml:space="preserve">8.22. </w:t>
            </w:r>
            <w:hyperlink r:id="rId6593" w:history="1">
              <w:r>
                <w:rPr>
                  <w:color w:val="0000FF"/>
                </w:rPr>
                <w:t>постановление</w:t>
              </w:r>
            </w:hyperlink>
            <w:r>
              <w:t xml:space="preserve"> Правительства Российской Федерации от 28 мая 2008 г. N 400 "О Министерстве энергетики Российской Федерации";</w:t>
            </w:r>
          </w:p>
          <w:p w:rsidR="00852696" w:rsidRDefault="00852696">
            <w:pPr>
              <w:pStyle w:val="ConsPlusNormal"/>
              <w:ind w:firstLine="283"/>
              <w:jc w:val="both"/>
            </w:pPr>
            <w:r>
              <w:t xml:space="preserve">8.23. </w:t>
            </w:r>
            <w:hyperlink r:id="rId6594" w:history="1">
              <w:r>
                <w:rPr>
                  <w:color w:val="0000FF"/>
                </w:rPr>
                <w:t>приказ</w:t>
              </w:r>
            </w:hyperlink>
            <w:r>
              <w:t xml:space="preserve"> Минэнерго России от 30 июня 2014 г. N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852696" w:rsidRDefault="00852696">
            <w:pPr>
              <w:pStyle w:val="ConsPlusNormal"/>
              <w:ind w:firstLine="283"/>
              <w:jc w:val="both"/>
            </w:pPr>
            <w:r>
              <w:t xml:space="preserve">8.24. </w:t>
            </w:r>
            <w:hyperlink r:id="rId6595" w:history="1">
              <w:r>
                <w:rPr>
                  <w:color w:val="0000FF"/>
                </w:rPr>
                <w:t>приказ</w:t>
              </w:r>
            </w:hyperlink>
            <w:r>
              <w:t xml:space="preserve"> Минэнерго России от 30 июня 2014 г. </w:t>
            </w:r>
            <w:r>
              <w:lastRenderedPageBreak/>
              <w:t>N 401 "Об утверждении Порядка представления информации об энергосбережении и о повышении энергетической эффективности";</w:t>
            </w:r>
          </w:p>
          <w:p w:rsidR="00852696" w:rsidRDefault="00852696">
            <w:pPr>
              <w:pStyle w:val="ConsPlusNormal"/>
              <w:ind w:firstLine="283"/>
              <w:jc w:val="both"/>
            </w:pPr>
            <w:r>
              <w:t xml:space="preserve">8.25. </w:t>
            </w:r>
            <w:hyperlink r:id="rId6596" w:history="1">
              <w:r>
                <w:rPr>
                  <w:color w:val="0000FF"/>
                </w:rPr>
                <w:t>приказ</w:t>
              </w:r>
            </w:hyperlink>
            <w:r>
              <w:t xml:space="preserve"> Минэнерго России от 23 июля 2015 г. N 497 "Об утверждении Административного регламента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w:t>
            </w:r>
          </w:p>
          <w:p w:rsidR="00852696" w:rsidRDefault="00852696">
            <w:pPr>
              <w:pStyle w:val="ConsPlusNormal"/>
              <w:ind w:firstLine="283"/>
              <w:jc w:val="both"/>
            </w:pPr>
            <w:r>
              <w:t xml:space="preserve">8.26. </w:t>
            </w:r>
            <w:hyperlink r:id="rId6597" w:history="1">
              <w:r>
                <w:rPr>
                  <w:color w:val="0000FF"/>
                </w:rPr>
                <w:t>приказ</w:t>
              </w:r>
            </w:hyperlink>
            <w:r>
              <w:t xml:space="preserve"> Минэнерго России от 6 октября 2015 г. N 728 "Об утверждении Административного регламента исполнения Министерством энергетики Российской Федерации государственной функции по контролю за деятельностью саморегулируемых организаций в области энергетического обследования".</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14.1. структура топливно-энергетического комплекса;</w:t>
            </w:r>
          </w:p>
          <w:p w:rsidR="00852696" w:rsidRDefault="00852696">
            <w:pPr>
              <w:pStyle w:val="ConsPlusNormal"/>
              <w:ind w:firstLine="283"/>
              <w:jc w:val="both"/>
            </w:pPr>
            <w:r>
              <w:t>14.2. основные направления государственной политики в области топливно-энергетического комплекса;</w:t>
            </w:r>
          </w:p>
          <w:p w:rsidR="00852696" w:rsidRDefault="00852696">
            <w:pPr>
              <w:pStyle w:val="ConsPlusNormal"/>
              <w:ind w:firstLine="283"/>
              <w:jc w:val="both"/>
            </w:pPr>
            <w:r>
              <w:t>14.3. основные направления развития государственной политики в области электроэнергетики;</w:t>
            </w:r>
          </w:p>
          <w:p w:rsidR="00852696" w:rsidRDefault="00852696">
            <w:pPr>
              <w:pStyle w:val="ConsPlusNormal"/>
              <w:ind w:firstLine="283"/>
              <w:jc w:val="both"/>
            </w:pPr>
            <w:r>
              <w:t>14.4. основные направления развития государственной политики в области теплоэнергетики;</w:t>
            </w:r>
          </w:p>
          <w:p w:rsidR="00852696" w:rsidRDefault="00852696">
            <w:pPr>
              <w:pStyle w:val="ConsPlusNormal"/>
              <w:ind w:firstLine="283"/>
              <w:jc w:val="both"/>
            </w:pPr>
            <w:r>
              <w:t>14.5. основы финансово-хозяйственной деятельности;</w:t>
            </w:r>
          </w:p>
          <w:p w:rsidR="00852696" w:rsidRDefault="00852696">
            <w:pPr>
              <w:pStyle w:val="ConsPlusNormal"/>
              <w:ind w:firstLine="283"/>
              <w:jc w:val="both"/>
            </w:pPr>
            <w:r>
              <w:t>14.6. энергетическая стратегия;</w:t>
            </w:r>
          </w:p>
          <w:p w:rsidR="00852696" w:rsidRDefault="00852696">
            <w:pPr>
              <w:pStyle w:val="ConsPlusNormal"/>
              <w:ind w:firstLine="283"/>
              <w:jc w:val="both"/>
            </w:pPr>
            <w:r>
              <w:t>14.7. структура электроэнергетической и теплоэнергетической отраслей;</w:t>
            </w:r>
          </w:p>
          <w:p w:rsidR="00852696" w:rsidRDefault="00852696">
            <w:pPr>
              <w:pStyle w:val="ConsPlusNormal"/>
              <w:ind w:firstLine="283"/>
              <w:jc w:val="both"/>
            </w:pPr>
            <w:r>
              <w:t>14.8. основные направления государственной политики в области энергосбережения и повышения энергетической эффективности.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контроль в сфере саморегулируемых организаций;</w:t>
            </w:r>
          </w:p>
          <w:p w:rsidR="00852696" w:rsidRDefault="00852696">
            <w:pPr>
              <w:pStyle w:val="ConsPlusNormal"/>
              <w:ind w:firstLine="283"/>
              <w:jc w:val="both"/>
            </w:pPr>
            <w:r>
              <w:t>регулирование деятельности хозяйствующих субъектов;</w:t>
            </w:r>
          </w:p>
          <w:p w:rsidR="00852696" w:rsidRDefault="00852696">
            <w:pPr>
              <w:pStyle w:val="ConsPlusNormal"/>
              <w:ind w:firstLine="283"/>
              <w:jc w:val="both"/>
            </w:pPr>
            <w:r>
              <w:t>ведение государственных реестров саморегулируемых организаций в области энергетического обследования.</w:t>
            </w:r>
          </w:p>
        </w:tc>
      </w:tr>
    </w:tbl>
    <w:p w:rsidR="00852696" w:rsidRDefault="00852696">
      <w:pPr>
        <w:pStyle w:val="ConsPlusNormal"/>
        <w:jc w:val="both"/>
      </w:pPr>
    </w:p>
    <w:p w:rsidR="00852696" w:rsidRDefault="00852696">
      <w:pPr>
        <w:pStyle w:val="ConsPlusNormal"/>
        <w:jc w:val="center"/>
        <w:outlineLvl w:val="1"/>
      </w:pPr>
      <w:r>
        <w:t>П.25.9. Вид профессиональной служебной деятельности</w:t>
      </w:r>
    </w:p>
    <w:p w:rsidR="00852696" w:rsidRDefault="00852696">
      <w:pPr>
        <w:pStyle w:val="ConsPlusNormal"/>
        <w:jc w:val="center"/>
      </w:pPr>
      <w:r>
        <w:t>Развитие и осуществление государственной поддержки</w:t>
      </w:r>
    </w:p>
    <w:p w:rsidR="00852696" w:rsidRDefault="00852696">
      <w:pPr>
        <w:pStyle w:val="ConsPlusNormal"/>
        <w:jc w:val="center"/>
      </w:pPr>
      <w:r>
        <w:lastRenderedPageBreak/>
        <w:t>бизнеса и предпринимательства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экономического развития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укрупненные группы специальностей, направлений подготовки: "Юриспруденция", "Экономика", "Финансы"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Федеральный </w:t>
            </w:r>
            <w:hyperlink r:id="rId6598" w:history="1">
              <w:r>
                <w:rPr>
                  <w:color w:val="0000FF"/>
                </w:rPr>
                <w:t>закон</w:t>
              </w:r>
            </w:hyperlink>
            <w:r>
              <w:t xml:space="preserve"> от 24 июля 2007 г. N 209-ФЗ "О развитии малого и среднего предпринимательства в Российской Федерации";</w:t>
            </w:r>
          </w:p>
          <w:p w:rsidR="00852696" w:rsidRDefault="00852696">
            <w:pPr>
              <w:pStyle w:val="ConsPlusNormal"/>
              <w:ind w:firstLine="283"/>
              <w:jc w:val="both"/>
            </w:pPr>
            <w:r>
              <w:t xml:space="preserve">9.2. Федеральный </w:t>
            </w:r>
            <w:hyperlink r:id="rId6599" w:history="1">
              <w:r>
                <w:rPr>
                  <w:color w:val="0000FF"/>
                </w:rPr>
                <w:t>закон</w:t>
              </w:r>
            </w:hyperlink>
            <w: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9.3. Федеральный </w:t>
            </w:r>
            <w:hyperlink r:id="rId6600" w:history="1">
              <w:r>
                <w:rPr>
                  <w:color w:val="0000FF"/>
                </w:rPr>
                <w:t>закон</w:t>
              </w:r>
            </w:hyperlink>
            <w:r>
              <w:t xml:space="preserve"> от 26 декабря 2008 г. N 294-ФЗ "О защите прав юридических лиц и индивидуальных предпринимателей при проведении государственного и муниципального контроля";</w:t>
            </w:r>
          </w:p>
          <w:p w:rsidR="00852696" w:rsidRDefault="00852696">
            <w:pPr>
              <w:pStyle w:val="ConsPlusNormal"/>
              <w:ind w:firstLine="283"/>
              <w:jc w:val="both"/>
            </w:pPr>
            <w:r>
              <w:t xml:space="preserve">9.4. </w:t>
            </w:r>
            <w:hyperlink r:id="rId6601" w:history="1">
              <w:r>
                <w:rPr>
                  <w:color w:val="0000FF"/>
                </w:rPr>
                <w:t>постановление</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в Российской Федерации на период до 2030 года";</w:t>
            </w:r>
          </w:p>
          <w:p w:rsidR="00852696" w:rsidRDefault="00852696">
            <w:pPr>
              <w:pStyle w:val="ConsPlusNormal"/>
              <w:ind w:firstLine="283"/>
              <w:jc w:val="both"/>
            </w:pPr>
            <w:r>
              <w:t xml:space="preserve">9.5. </w:t>
            </w:r>
            <w:hyperlink r:id="rId6602" w:history="1">
              <w:r>
                <w:rPr>
                  <w:color w:val="0000FF"/>
                </w:rPr>
                <w:t>распоряжение</w:t>
              </w:r>
            </w:hyperlink>
            <w:r>
              <w:t xml:space="preserve"> Правительства Российской Федерации от 2 июня 2016 г. N 1083-р "Об утверждении Стратегии развития малого и среднего предпринимательства".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основные формы и виды государственной поддержки субъектов малого и среднего предпринимательства;</w:t>
            </w:r>
          </w:p>
          <w:p w:rsidR="00852696" w:rsidRDefault="00852696">
            <w:pPr>
              <w:pStyle w:val="ConsPlusNormal"/>
              <w:ind w:firstLine="283"/>
              <w:jc w:val="both"/>
            </w:pPr>
            <w:r>
              <w:t xml:space="preserve">9.2. специальные режимы налогообложения </w:t>
            </w:r>
            <w:r>
              <w:lastRenderedPageBreak/>
              <w:t>малых и средних предприятий;</w:t>
            </w:r>
          </w:p>
          <w:p w:rsidR="00852696" w:rsidRDefault="00852696">
            <w:pPr>
              <w:pStyle w:val="ConsPlusNormal"/>
              <w:ind w:firstLine="283"/>
              <w:jc w:val="both"/>
            </w:pPr>
            <w:r>
              <w:t>9.3. основные формы отчетности о хозяйственной деятельности юридических лиц и индивидуальных предпринимателей и особенности работы с ними.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подготовка соглашений между Минэкономразвития России и высшими исполнительными органами государственной власти субъектов Российской Федерации о предоставлении субсидий из федерального бюджета на государственную поддержку малого и среднего предпринимательства;</w:t>
            </w:r>
          </w:p>
          <w:p w:rsidR="00852696" w:rsidRDefault="00852696">
            <w:pPr>
              <w:pStyle w:val="ConsPlusNormal"/>
              <w:ind w:firstLine="283"/>
              <w:jc w:val="both"/>
            </w:pPr>
            <w:r>
              <w:t>анализ финансовой отчетности по федеральным средствам, предоставляемым субъектами Российской Федерации в рамках реализации мероприятий по программе государственной поддержки малого и среднего предпринимательства и контроль за целевым использованием средств;</w:t>
            </w:r>
          </w:p>
          <w:p w:rsidR="00852696" w:rsidRDefault="00852696">
            <w:pPr>
              <w:pStyle w:val="ConsPlusNormal"/>
              <w:ind w:firstLine="283"/>
              <w:jc w:val="both"/>
            </w:pPr>
            <w:r>
              <w:t>подготовка ежегодного доклада о состоянии и развитии малого и среднего предпринимательства в Российской Федерации и мерах по его развитию;</w:t>
            </w:r>
          </w:p>
          <w:p w:rsidR="00852696" w:rsidRDefault="00852696">
            <w:pPr>
              <w:pStyle w:val="ConsPlusNormal"/>
              <w:ind w:firstLine="283"/>
              <w:jc w:val="both"/>
            </w:pPr>
            <w:r>
              <w:t>работа с автоматизированной информационной системой (АИС "Управления государственной поддержкой малого и среднего предпринимательства").</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П.25.10. Вид профессиональной служебной деятельности</w:t>
      </w:r>
    </w:p>
    <w:p w:rsidR="00852696" w:rsidRDefault="00852696">
      <w:pPr>
        <w:pStyle w:val="ConsPlusNormal"/>
        <w:jc w:val="center"/>
      </w:pPr>
      <w:r>
        <w:t>Содействие экономическому развитию регионов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экономического развития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"Экономика", "Менеджмент", "Государственное и муниципальное управление", "Региональная экономика", "Финансы и кредит".</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Бюджетный </w:t>
            </w:r>
            <w:hyperlink r:id="rId6603" w:history="1">
              <w:r>
                <w:rPr>
                  <w:color w:val="0000FF"/>
                </w:rPr>
                <w:t>кодекс</w:t>
              </w:r>
            </w:hyperlink>
            <w:r>
              <w:t xml:space="preserve"> Российской Федерации;</w:t>
            </w:r>
          </w:p>
          <w:p w:rsidR="00852696" w:rsidRDefault="00852696">
            <w:pPr>
              <w:pStyle w:val="ConsPlusNormal"/>
              <w:ind w:firstLine="283"/>
              <w:jc w:val="both"/>
            </w:pPr>
            <w:r>
              <w:t xml:space="preserve">10.2. Налоговый </w:t>
            </w:r>
            <w:hyperlink r:id="rId6604" w:history="1">
              <w:r>
                <w:rPr>
                  <w:color w:val="0000FF"/>
                </w:rPr>
                <w:t>кодекс</w:t>
              </w:r>
            </w:hyperlink>
            <w:r>
              <w:t xml:space="preserve"> Российской Федерации;</w:t>
            </w:r>
          </w:p>
          <w:p w:rsidR="00852696" w:rsidRDefault="00852696">
            <w:pPr>
              <w:pStyle w:val="ConsPlusNormal"/>
              <w:ind w:firstLine="283"/>
              <w:jc w:val="both"/>
            </w:pPr>
            <w:r>
              <w:t xml:space="preserve">10.3. Федеральный </w:t>
            </w:r>
            <w:hyperlink r:id="rId6605"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10.4. Федеральный </w:t>
            </w:r>
            <w:hyperlink r:id="rId6606"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10.5. Федеральный </w:t>
            </w:r>
            <w:hyperlink r:id="rId6607" w:history="1">
              <w:r>
                <w:rPr>
                  <w:color w:val="0000FF"/>
                </w:rPr>
                <w:t>закон</w:t>
              </w:r>
            </w:hyperlink>
            <w:r>
              <w:t xml:space="preserve"> от 28 июня 2014 г. N 172-ФЗ "О стратегическом планировании в Российской Федерации";</w:t>
            </w:r>
          </w:p>
          <w:p w:rsidR="00852696" w:rsidRDefault="00852696">
            <w:pPr>
              <w:pStyle w:val="ConsPlusNormal"/>
              <w:ind w:firstLine="283"/>
              <w:jc w:val="both"/>
            </w:pPr>
            <w:r>
              <w:lastRenderedPageBreak/>
              <w:t xml:space="preserve">10.6. </w:t>
            </w:r>
            <w:hyperlink r:id="rId6608" w:history="1">
              <w:r>
                <w:rPr>
                  <w:color w:val="0000FF"/>
                </w:rPr>
                <w:t>Указ</w:t>
              </w:r>
            </w:hyperlink>
            <w:r>
              <w:t xml:space="preserve"> Президента Российской Федерации от 16 января 2017 г. N 13 "Об утверждении Основ государственной политики регионального развития Российской Федерации до 2025 года";</w:t>
            </w:r>
          </w:p>
          <w:p w:rsidR="00852696" w:rsidRDefault="00852696">
            <w:pPr>
              <w:pStyle w:val="ConsPlusNormal"/>
              <w:ind w:firstLine="283"/>
              <w:jc w:val="both"/>
            </w:pPr>
            <w:r>
              <w:t>10.7. иные нормативные правовые акты в сфере социально-экономического развития субъектов Российской Федерации;</w:t>
            </w:r>
          </w:p>
          <w:p w:rsidR="00852696" w:rsidRDefault="00852696">
            <w:pPr>
              <w:pStyle w:val="ConsPlusNormal"/>
              <w:ind w:firstLine="283"/>
              <w:jc w:val="both"/>
            </w:pPr>
            <w:r>
              <w:t xml:space="preserve">10.8. Федеральный </w:t>
            </w:r>
            <w:hyperlink r:id="rId6609" w:history="1">
              <w:r>
                <w:rPr>
                  <w:color w:val="0000FF"/>
                </w:rPr>
                <w:t>закон</w:t>
              </w:r>
            </w:hyperlink>
            <w:r>
              <w:t xml:space="preserve"> от 25.02.1999 N 39-ФЗ "Об инвестиционной деятельности в Российской Федерации, осуществляемой в форме капитальных вложений".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основы государственной политики в области социально-экономического развития Российской Федерации;</w:t>
            </w:r>
          </w:p>
          <w:p w:rsidR="00852696" w:rsidRDefault="00852696">
            <w:pPr>
              <w:pStyle w:val="ConsPlusNormal"/>
              <w:ind w:firstLine="283"/>
              <w:jc w:val="both"/>
            </w:pPr>
            <w:r>
              <w:t>10.2. основные аспекты региональной политики, управления и экономического развития;</w:t>
            </w:r>
          </w:p>
          <w:p w:rsidR="00852696" w:rsidRDefault="00852696">
            <w:pPr>
              <w:pStyle w:val="ConsPlusNormal"/>
              <w:ind w:firstLine="283"/>
              <w:jc w:val="both"/>
            </w:pPr>
            <w:r>
              <w:t>10.3. методология комплексного анализа инвестиционных проектов в целях их реализации с использованием механизмов государственной поддержки;</w:t>
            </w:r>
          </w:p>
          <w:p w:rsidR="00852696" w:rsidRDefault="00852696">
            <w:pPr>
              <w:pStyle w:val="ConsPlusNormal"/>
              <w:ind w:firstLine="283"/>
              <w:jc w:val="both"/>
            </w:pPr>
            <w:r>
              <w:t>10.4. основы финансовой системы, бюджетной политики государства;</w:t>
            </w:r>
          </w:p>
          <w:p w:rsidR="00852696" w:rsidRDefault="00852696">
            <w:pPr>
              <w:pStyle w:val="ConsPlusNormal"/>
              <w:ind w:firstLine="283"/>
              <w:jc w:val="both"/>
            </w:pPr>
            <w:r>
              <w:t>10.5. основы финансового анализа, бухгалтерского учета, анализа контрактов и оценки предложений;</w:t>
            </w:r>
          </w:p>
          <w:p w:rsidR="00852696" w:rsidRDefault="00852696">
            <w:pPr>
              <w:pStyle w:val="ConsPlusNormal"/>
              <w:ind w:firstLine="283"/>
              <w:jc w:val="both"/>
            </w:pPr>
            <w:r>
              <w:t>10.6. порядок и особенности формирования бюджетов бюджетной системы Российской Федерации. Мониторинг сбалансированности региональных и местных бюджетов;</w:t>
            </w:r>
          </w:p>
          <w:p w:rsidR="00852696" w:rsidRDefault="00852696">
            <w:pPr>
              <w:pStyle w:val="ConsPlusNormal"/>
              <w:ind w:firstLine="283"/>
              <w:jc w:val="both"/>
            </w:pPr>
            <w:r>
              <w:t>10.7. механизм формирования, предоставления и распределения межбюджетных трансфертов между уровнями бюджетной системы Российской Федерации;</w:t>
            </w:r>
          </w:p>
          <w:p w:rsidR="00852696" w:rsidRDefault="00852696">
            <w:pPr>
              <w:pStyle w:val="ConsPlusNormal"/>
              <w:ind w:firstLine="283"/>
              <w:jc w:val="both"/>
            </w:pPr>
            <w:r>
              <w:t>10.8. порядок формирования доходной и расходной частей региональных и местных бюджетов, порядок зачисления налоговых и неналоговых доходов в бюджеты всех уровней бюджетной системы Российской Федерации.</w:t>
            </w:r>
          </w:p>
        </w:tc>
      </w:tr>
      <w:tr w:rsidR="00852696">
        <w:tc>
          <w:tcPr>
            <w:tcW w:w="3968" w:type="dxa"/>
            <w:gridSpan w:val="2"/>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1"/>
      </w:pPr>
      <w:r>
        <w:t>П.25.11. Вид направления профессиональной</w:t>
      </w:r>
    </w:p>
    <w:p w:rsidR="00852696" w:rsidRDefault="00852696">
      <w:pPr>
        <w:pStyle w:val="ConsPlusNormal"/>
        <w:jc w:val="center"/>
      </w:pPr>
      <w:r>
        <w:t>служебной деятельности</w:t>
      </w:r>
    </w:p>
    <w:p w:rsidR="00852696" w:rsidRDefault="00852696">
      <w:pPr>
        <w:pStyle w:val="ConsPlusNormal"/>
        <w:jc w:val="center"/>
      </w:pPr>
      <w:r>
        <w:t>Оценка регулирующего воздействия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Министерство экономического развития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Рекомендуемая специальность, направление подготовки: "Государственное и муниципальное управление", "Менеджмент", "Экономика", "Юриспруденция" </w:t>
            </w:r>
            <w:hyperlink w:anchor="P18210" w:history="1">
              <w:r>
                <w:rPr>
                  <w:color w:val="0000FF"/>
                </w:rPr>
                <w:t>&lt;131&gt;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Высшее профессиональное образование.</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Федеральный </w:t>
            </w:r>
            <w:hyperlink r:id="rId6610"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11.2. Федеральный </w:t>
            </w:r>
            <w:hyperlink r:id="rId6611"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11.3. </w:t>
            </w:r>
            <w:hyperlink r:id="rId6612"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852696" w:rsidRDefault="00852696">
            <w:pPr>
              <w:pStyle w:val="ConsPlusNormal"/>
              <w:ind w:firstLine="283"/>
              <w:jc w:val="both"/>
            </w:pPr>
            <w:r>
              <w:t xml:space="preserve">11.4. </w:t>
            </w:r>
            <w:hyperlink r:id="rId6613"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52696" w:rsidRDefault="00852696">
            <w:pPr>
              <w:pStyle w:val="ConsPlusNormal"/>
              <w:ind w:firstLine="283"/>
              <w:jc w:val="both"/>
            </w:pPr>
            <w:r>
              <w:t xml:space="preserve">11.5. </w:t>
            </w:r>
            <w:hyperlink r:id="rId6614"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852696" w:rsidRDefault="00852696">
            <w:pPr>
              <w:pStyle w:val="ConsPlusNormal"/>
              <w:ind w:firstLine="283"/>
              <w:jc w:val="both"/>
            </w:pPr>
            <w:r>
              <w:t xml:space="preserve">11.6. </w:t>
            </w:r>
            <w:hyperlink r:id="rId6615"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11.7. </w:t>
            </w:r>
            <w:hyperlink r:id="rId6616" w:history="1">
              <w:r>
                <w:rPr>
                  <w:color w:val="0000FF"/>
                </w:rPr>
                <w:t>постановление</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w:t>
            </w:r>
          </w:p>
        </w:tc>
      </w:tr>
      <w:tr w:rsidR="00852696">
        <w:tblPrEx>
          <w:tblBorders>
            <w:insideH w:val="nil"/>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11.8. </w:t>
            </w:r>
            <w:hyperlink r:id="rId6617" w:history="1">
              <w:r>
                <w:rPr>
                  <w:color w:val="0000FF"/>
                </w:rPr>
                <w:t>приказ</w:t>
              </w:r>
            </w:hyperlink>
            <w:r>
              <w:t xml:space="preserve"> Минэкономразвития России от 22 сентября 2015 г. N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852696" w:rsidRDefault="00852696">
            <w:pPr>
              <w:pStyle w:val="ConsPlusNormal"/>
              <w:ind w:firstLine="283"/>
              <w:jc w:val="both"/>
            </w:pPr>
            <w:r>
              <w:t xml:space="preserve">11.9. </w:t>
            </w:r>
            <w:hyperlink r:id="rId6618" w:history="1">
              <w:r>
                <w:rPr>
                  <w:color w:val="0000FF"/>
                </w:rPr>
                <w:t>приказ</w:t>
              </w:r>
            </w:hyperlink>
            <w:r>
              <w:t xml:space="preserve"> Минэкономразвития России от 27 мая 2013 г. N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w:t>
            </w:r>
          </w:p>
          <w:p w:rsidR="00852696" w:rsidRDefault="00852696">
            <w:pPr>
              <w:pStyle w:val="ConsPlusNormal"/>
              <w:ind w:firstLine="283"/>
              <w:jc w:val="both"/>
            </w:pPr>
            <w:r>
              <w:t xml:space="preserve">11.10. </w:t>
            </w:r>
            <w:hyperlink r:id="rId6619" w:history="1">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852696" w:rsidRDefault="00852696">
            <w:pPr>
              <w:pStyle w:val="ConsPlusNormal"/>
              <w:ind w:firstLine="283"/>
              <w:jc w:val="both"/>
            </w:pPr>
            <w:r>
              <w:t xml:space="preserve">11.11. </w:t>
            </w:r>
            <w:hyperlink r:id="rId6620" w:history="1">
              <w:r>
                <w:rPr>
                  <w:color w:val="0000FF"/>
                </w:rPr>
                <w:t>приказ</w:t>
              </w:r>
            </w:hyperlink>
            <w:r>
              <w:t xml:space="preserve"> Минэкономразвития России от 11 ноября 2015 г. N 830 "Об утверждении методики оценки фактического воздействия нормативных правовых актов, формы проекта плана проведения федеральным органом исполнительной власти оценки фактического воздействия нормативных правовых актов, формы отчета об оценке фактического воздействия нормативного правового акта, формы заключения об оценке фактического воздействия нормативного правового акта";</w:t>
            </w:r>
          </w:p>
          <w:p w:rsidR="00852696" w:rsidRDefault="00852696">
            <w:pPr>
              <w:pStyle w:val="ConsPlusNormal"/>
              <w:ind w:firstLine="283"/>
              <w:jc w:val="both"/>
            </w:pPr>
            <w:r>
              <w:t xml:space="preserve">11.12. </w:t>
            </w:r>
            <w:hyperlink r:id="rId6621" w:history="1">
              <w:r>
                <w:rPr>
                  <w:color w:val="0000FF"/>
                </w:rPr>
                <w:t>приказ</w:t>
              </w:r>
            </w:hyperlink>
            <w:r>
              <w:t xml:space="preserve"> Минэкономразвития России от 7 июля 2015 г. N 454 "Об утверждении методики проведения публичных (общественных) консультаций (обсуждений)".</w:t>
            </w:r>
          </w:p>
        </w:tc>
      </w:tr>
      <w:tr w:rsidR="00852696">
        <w:tblPrEx>
          <w:tblBorders>
            <w:insideH w:val="nil"/>
          </w:tblBorders>
        </w:tblPrEx>
        <w:tc>
          <w:tcPr>
            <w:tcW w:w="1984" w:type="dxa"/>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Pr>
          <w:p w:rsidR="00852696" w:rsidRDefault="00852696">
            <w:pPr>
              <w:pStyle w:val="ConsPlusNormal"/>
            </w:pPr>
          </w:p>
        </w:tc>
        <w:tc>
          <w:tcPr>
            <w:tcW w:w="1984" w:type="dxa"/>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проектов нормативных правовых актов;</w:t>
            </w:r>
          </w:p>
          <w:p w:rsidR="00852696" w:rsidRDefault="00852696">
            <w:pPr>
              <w:pStyle w:val="ConsPlusNormal"/>
              <w:ind w:firstLine="283"/>
              <w:jc w:val="both"/>
            </w:pPr>
            <w:r>
              <w:t>правовой и экономический анализ проектов нормативных правовых актов и действующих нормативных правовых актов в целях выявления в них положений, способствующих возникновению необоснованных издержек субъектов предпринимательской деятельности.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25" w:name="P18210"/>
      <w:bookmarkEnd w:id="125"/>
      <w:r>
        <w:lastRenderedPageBreak/>
        <w:t xml:space="preserve">&lt;131&gt; В соответствии с Перечнем специальностей и направлений подготовки высшего образования, утвержденным </w:t>
      </w:r>
      <w:hyperlink r:id="rId662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П.25.12. Вид профессиональной служебной деятельности</w:t>
      </w:r>
    </w:p>
    <w:p w:rsidR="00852696" w:rsidRDefault="00852696">
      <w:pPr>
        <w:pStyle w:val="ConsPlusNormal"/>
        <w:jc w:val="center"/>
      </w:pPr>
      <w:r>
        <w:t>Развитие института государственно-частного партнерства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экономического развития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укрупненные группы направлений подготовки (специальности): "Юриспруденция", "Экономика", "Финансы"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12.1. Бюджетный </w:t>
            </w:r>
            <w:hyperlink r:id="rId6623" w:history="1">
              <w:r>
                <w:rPr>
                  <w:color w:val="0000FF"/>
                </w:rPr>
                <w:t>кодекс</w:t>
              </w:r>
            </w:hyperlink>
            <w:r>
              <w:t xml:space="preserve"> Российской Федерации;</w:t>
            </w:r>
          </w:p>
          <w:p w:rsidR="00852696" w:rsidRDefault="00852696">
            <w:pPr>
              <w:pStyle w:val="ConsPlusNormal"/>
              <w:ind w:firstLine="283"/>
              <w:jc w:val="both"/>
            </w:pPr>
            <w:r>
              <w:t xml:space="preserve">12.2. Налоговый </w:t>
            </w:r>
            <w:hyperlink r:id="rId6624" w:history="1">
              <w:r>
                <w:rPr>
                  <w:color w:val="0000FF"/>
                </w:rPr>
                <w:t>кодекс</w:t>
              </w:r>
            </w:hyperlink>
            <w:r>
              <w:t xml:space="preserve"> Российской Федерации;</w:t>
            </w:r>
          </w:p>
          <w:p w:rsidR="00852696" w:rsidRDefault="00852696">
            <w:pPr>
              <w:pStyle w:val="ConsPlusNormal"/>
              <w:ind w:firstLine="283"/>
              <w:jc w:val="both"/>
            </w:pPr>
            <w:r>
              <w:t xml:space="preserve">12.3. Федеральный </w:t>
            </w:r>
            <w:hyperlink r:id="rId6625"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t xml:space="preserve">12.4. Федеральный </w:t>
            </w:r>
            <w:hyperlink r:id="rId6626" w:history="1">
              <w:r>
                <w:rPr>
                  <w:color w:val="0000FF"/>
                </w:rPr>
                <w:t>закон</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12.5. подзаконные акты, принятые во исполнение Федерального </w:t>
            </w:r>
            <w:hyperlink r:id="rId6627" w:history="1">
              <w:r>
                <w:rPr>
                  <w:color w:val="0000FF"/>
                </w:rPr>
                <w:t>закона</w:t>
              </w:r>
            </w:hyperlink>
            <w:r>
              <w:t xml:space="preserve"> N 115-ФЗ и Федерального </w:t>
            </w:r>
            <w:hyperlink r:id="rId6628" w:history="1">
              <w:r>
                <w:rPr>
                  <w:color w:val="0000FF"/>
                </w:rPr>
                <w:t>закона</w:t>
              </w:r>
            </w:hyperlink>
            <w:r>
              <w:t xml:space="preserve"> N 224-ФЗ;</w:t>
            </w:r>
          </w:p>
          <w:p w:rsidR="00852696" w:rsidRDefault="00852696">
            <w:pPr>
              <w:pStyle w:val="ConsPlusNormal"/>
              <w:ind w:firstLine="283"/>
              <w:jc w:val="both"/>
            </w:pPr>
            <w:r>
              <w:t>12.6. Акты, регламентирующие деятельность Правительства Российской Федерации, федеральных органов исполнительной власти, органов государственной власти субъектов Российской Федерации и органов местного самоуправления.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 знание практики реализации проектов государственно-частного партнерства (муниципально-частного партнерства);</w:t>
            </w:r>
          </w:p>
          <w:p w:rsidR="00852696" w:rsidRDefault="00852696">
            <w:pPr>
              <w:pStyle w:val="ConsPlusNormal"/>
              <w:ind w:firstLine="283"/>
              <w:jc w:val="both"/>
            </w:pPr>
            <w:r>
              <w:t>12.2. знание методик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p w:rsidR="00852696" w:rsidRDefault="00852696">
            <w:pPr>
              <w:pStyle w:val="ConsPlusNormal"/>
              <w:ind w:firstLine="283"/>
              <w:jc w:val="both"/>
            </w:pPr>
            <w:r>
              <w:t xml:space="preserve">12.3. знание методик оценки бюджетной эффективности (показатели дисконтированной </w:t>
            </w:r>
            <w:r>
              <w:lastRenderedPageBreak/>
              <w:t>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p w:rsidR="00852696" w:rsidRDefault="00852696">
            <w:pPr>
              <w:pStyle w:val="ConsPlusNormal"/>
              <w:ind w:firstLine="283"/>
              <w:jc w:val="both"/>
            </w:pPr>
            <w:r>
              <w:t>12.4. основные механизмы финансирования инвестиционных проектов государственно-частного партнерства/муниципально-частного партнерства;</w:t>
            </w:r>
          </w:p>
          <w:p w:rsidR="00852696" w:rsidRDefault="00852696">
            <w:pPr>
              <w:pStyle w:val="ConsPlusNormal"/>
              <w:ind w:firstLine="283"/>
              <w:jc w:val="both"/>
            </w:pPr>
            <w:r>
              <w:t>12.5. понятие и состав инструментов проектного финансирования;</w:t>
            </w:r>
          </w:p>
          <w:p w:rsidR="00852696" w:rsidRDefault="00852696">
            <w:pPr>
              <w:pStyle w:val="ConsPlusNormal"/>
              <w:ind w:firstLine="283"/>
              <w:jc w:val="both"/>
            </w:pPr>
            <w:r>
              <w:t>12.6. понятие рынка капитала и его инструментарий;</w:t>
            </w:r>
          </w:p>
          <w:p w:rsidR="00852696" w:rsidRDefault="00852696">
            <w:pPr>
              <w:pStyle w:val="ConsPlusNormal"/>
              <w:ind w:firstLine="283"/>
              <w:jc w:val="both"/>
            </w:pPr>
            <w:r>
              <w:t>12.7. особенности применения механизмов государственно-частного партнерства в различных отраслях экономики.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экспертиза проектов государственно-частного партнерства;</w:t>
            </w:r>
          </w:p>
          <w:p w:rsidR="00852696" w:rsidRDefault="00852696">
            <w:pPr>
              <w:pStyle w:val="ConsPlusNormal"/>
              <w:ind w:firstLine="283"/>
              <w:jc w:val="both"/>
            </w:pPr>
            <w:r>
              <w:t>мониторинг реализации концессионных соглашений, соглашений о государственно-частном партнерстве, муниципально-частном партнерстве в Российской Федерации;</w:t>
            </w:r>
          </w:p>
          <w:p w:rsidR="00852696" w:rsidRDefault="00852696">
            <w:pPr>
              <w:pStyle w:val="ConsPlusNormal"/>
              <w:ind w:firstLine="283"/>
              <w:jc w:val="both"/>
            </w:pPr>
            <w:r>
              <w:t>подготовка ежегодного доклада о состоянии сферы государственно-частного партнерства в Российской Федерации;</w:t>
            </w:r>
          </w:p>
          <w:p w:rsidR="00852696" w:rsidRDefault="00852696">
            <w:pPr>
              <w:pStyle w:val="ConsPlusNormal"/>
              <w:ind w:firstLine="283"/>
              <w:jc w:val="both"/>
            </w:pPr>
            <w:r>
              <w:t>работа с государственной автоматизированной информационной системой (ГАС "Управление");</w:t>
            </w:r>
          </w:p>
          <w:p w:rsidR="00852696" w:rsidRDefault="00852696">
            <w:pPr>
              <w:pStyle w:val="ConsPlusNormal"/>
              <w:ind w:firstLine="283"/>
              <w:jc w:val="both"/>
            </w:pPr>
            <w:r>
              <w:t>составление прогнозных форм финансовой отчетности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p w:rsidR="00852696" w:rsidRDefault="00852696">
            <w:pPr>
              <w:pStyle w:val="ConsPlusNormal"/>
              <w:ind w:firstLine="283"/>
              <w:jc w:val="both"/>
            </w:pPr>
            <w:r>
              <w:t>разработка матрицы рисков проекта государственно-частного партнерства;</w:t>
            </w:r>
          </w:p>
          <w:p w:rsidR="00852696" w:rsidRDefault="00852696">
            <w:pPr>
              <w:pStyle w:val="ConsPlusNormal"/>
              <w:ind w:firstLine="283"/>
              <w:jc w:val="both"/>
            </w:pPr>
            <w:r>
              <w:t>разработка алгоритмов, моделей, схем по проекту государственно-частного партнерства;</w:t>
            </w:r>
          </w:p>
          <w:p w:rsidR="00852696" w:rsidRDefault="00852696">
            <w:pPr>
              <w:pStyle w:val="ConsPlusNormal"/>
              <w:ind w:firstLine="283"/>
              <w:jc w:val="both"/>
            </w:pPr>
            <w:r>
              <w:t>разработка и проведение презентаций и видеоконференций по проекту государственно-частного партнерства, в том числе на иностранном языке.</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center"/>
      </w:pPr>
    </w:p>
    <w:p w:rsidR="00852696" w:rsidRDefault="00852696">
      <w:pPr>
        <w:pStyle w:val="ConsPlusNormal"/>
        <w:jc w:val="center"/>
      </w:pPr>
      <w:r>
        <w:t>П.25.13. Вид профессиональной служебной деятельности</w:t>
      </w:r>
    </w:p>
    <w:p w:rsidR="00852696" w:rsidRDefault="00852696">
      <w:pPr>
        <w:pStyle w:val="ConsPlusNormal"/>
        <w:jc w:val="center"/>
      </w:pPr>
      <w:r>
        <w:t>Регулирование в сфере государственных инвестиций</w:t>
      </w:r>
    </w:p>
    <w:p w:rsidR="00852696" w:rsidRDefault="00852696">
      <w:pPr>
        <w:pStyle w:val="ConsPlusNormal"/>
        <w:jc w:val="center"/>
      </w:pPr>
      <w:r>
        <w:t>и инвестиционной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экономического развития Российской Федерации</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Рекомендуемая специальность, направление подготовки: "Экономика", "Юриспруденция" или иные специальности и направления подготовки, </w:t>
            </w:r>
            <w:r>
              <w:lastRenderedPageBreak/>
              <w:t>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Высшее профессиональное образование.</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Гражданский </w:t>
            </w:r>
            <w:hyperlink r:id="rId6629" w:history="1">
              <w:r>
                <w:rPr>
                  <w:color w:val="0000FF"/>
                </w:rPr>
                <w:t>кодекс</w:t>
              </w:r>
            </w:hyperlink>
            <w:r>
              <w:t xml:space="preserve"> Российской Федерации;</w:t>
            </w:r>
          </w:p>
          <w:p w:rsidR="00852696" w:rsidRDefault="00852696">
            <w:pPr>
              <w:pStyle w:val="ConsPlusNormal"/>
              <w:ind w:firstLine="283"/>
              <w:jc w:val="both"/>
            </w:pPr>
            <w:r>
              <w:t xml:space="preserve">13.2. </w:t>
            </w:r>
            <w:hyperlink r:id="rId6630" w:history="1">
              <w:r>
                <w:rPr>
                  <w:color w:val="0000FF"/>
                </w:rPr>
                <w:t>Закон</w:t>
              </w:r>
            </w:hyperlink>
            <w:r>
              <w:t xml:space="preserve"> РСФСР от 26 июня 1991 г. N 1488-1 "Об инвестиционной деятельности в РСФСР";</w:t>
            </w:r>
          </w:p>
          <w:p w:rsidR="00852696" w:rsidRDefault="00852696">
            <w:pPr>
              <w:pStyle w:val="ConsPlusNormal"/>
              <w:ind w:firstLine="283"/>
              <w:jc w:val="both"/>
            </w:pPr>
            <w:r>
              <w:t xml:space="preserve">13.3. Федеральный </w:t>
            </w:r>
            <w:hyperlink r:id="rId6631" w:history="1">
              <w:r>
                <w:rPr>
                  <w:color w:val="0000FF"/>
                </w:rPr>
                <w:t>закон</w:t>
              </w:r>
            </w:hyperlink>
            <w:r>
              <w:t xml:space="preserve"> от 9 июля 1999 г. N 160-ФЗ "Об иностранных инвестициях в Российской Федерации";</w:t>
            </w:r>
          </w:p>
          <w:p w:rsidR="00852696" w:rsidRDefault="00852696">
            <w:pPr>
              <w:pStyle w:val="ConsPlusNormal"/>
              <w:ind w:firstLine="283"/>
              <w:jc w:val="both"/>
            </w:pPr>
            <w:r>
              <w:t xml:space="preserve">13.4. Федеральный </w:t>
            </w:r>
            <w:hyperlink r:id="rId6632" w:history="1">
              <w:r>
                <w:rPr>
                  <w:color w:val="0000FF"/>
                </w:rPr>
                <w:t>закон</w:t>
              </w:r>
            </w:hyperlink>
            <w:r>
              <w:t xml:space="preserve"> от 25 февраля 1999 г. N 39-ФЗ "Об инвестиционной деятельности в Российской Федерации, осуществляемой в форме капитальных вложений";</w:t>
            </w:r>
          </w:p>
          <w:p w:rsidR="00852696" w:rsidRDefault="00852696">
            <w:pPr>
              <w:pStyle w:val="ConsPlusNormal"/>
              <w:ind w:firstLine="283"/>
              <w:jc w:val="both"/>
            </w:pPr>
            <w:r>
              <w:t xml:space="preserve">13.5. Федеральный </w:t>
            </w:r>
            <w:hyperlink r:id="rId6633"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13.6. Федеральный </w:t>
            </w:r>
            <w:hyperlink r:id="rId6634" w:history="1">
              <w:r>
                <w:rPr>
                  <w:color w:val="0000FF"/>
                </w:rPr>
                <w:t>закон</w:t>
              </w:r>
            </w:hyperlink>
            <w:r>
              <w:t xml:space="preserve"> от 7 мая 2013 г. N 78-ФЗ "Об уполномоченных по защите прав предпринимателей в Российской Федерации";</w:t>
            </w:r>
          </w:p>
          <w:p w:rsidR="00852696" w:rsidRDefault="00852696">
            <w:pPr>
              <w:pStyle w:val="ConsPlusNormal"/>
              <w:ind w:firstLine="283"/>
              <w:jc w:val="both"/>
            </w:pPr>
            <w:r>
              <w:t xml:space="preserve">13.7. Федеральный </w:t>
            </w:r>
            <w:hyperlink r:id="rId6635" w:history="1">
              <w:r>
                <w:rPr>
                  <w:color w:val="0000FF"/>
                </w:rPr>
                <w:t>закон</w:t>
              </w:r>
            </w:hyperlink>
            <w:r>
              <w:t xml:space="preserve"> от 29 декабря 2014 г. N 473-ФЗ "О территориях опережающего социально-экономического развития в Российской Федерации";</w:t>
            </w:r>
          </w:p>
          <w:p w:rsidR="00852696" w:rsidRDefault="00852696">
            <w:pPr>
              <w:pStyle w:val="ConsPlusNormal"/>
              <w:ind w:firstLine="283"/>
              <w:jc w:val="both"/>
            </w:pPr>
            <w:r>
              <w:t xml:space="preserve">13.8. </w:t>
            </w:r>
            <w:hyperlink r:id="rId6636" w:history="1">
              <w:r>
                <w:rPr>
                  <w:color w:val="0000FF"/>
                </w:rPr>
                <w:t>постановление</w:t>
              </w:r>
            </w:hyperlink>
            <w:r>
              <w:t xml:space="preserve"> Правительства Российской Федерации от 30 декабря 2009 г. N 1141 "О Консультативном совете по иностранным инвестициям в России";</w:t>
            </w:r>
          </w:p>
          <w:p w:rsidR="00852696" w:rsidRDefault="00852696">
            <w:pPr>
              <w:pStyle w:val="ConsPlusNormal"/>
              <w:ind w:firstLine="283"/>
              <w:jc w:val="both"/>
            </w:pPr>
            <w:r>
              <w:t xml:space="preserve">13.9. </w:t>
            </w:r>
            <w:hyperlink r:id="rId6637" w:history="1">
              <w:r>
                <w:rPr>
                  <w:color w:val="0000FF"/>
                </w:rPr>
                <w:t>постановление</w:t>
              </w:r>
            </w:hyperlink>
            <w:r>
              <w:t xml:space="preserve"> Правительства Российской Федерации от 16 июля 2015 г. N 708 "О специальных инвестиционных контрактах для отдельных отраслей промышленности";</w:t>
            </w:r>
          </w:p>
          <w:p w:rsidR="00852696" w:rsidRDefault="00852696">
            <w:pPr>
              <w:pStyle w:val="ConsPlusNormal"/>
              <w:ind w:firstLine="283"/>
              <w:jc w:val="both"/>
            </w:pPr>
            <w:r>
              <w:t xml:space="preserve">13.10. </w:t>
            </w:r>
            <w:hyperlink r:id="rId6638" w:history="1">
              <w:r>
                <w:rPr>
                  <w:color w:val="0000FF"/>
                </w:rPr>
                <w:t>постановление</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(вместе с "Правилами создания территорий опережающего социального-экономического развития на территориях монопрофильных муниципальных образований Российской Федерации (моногородов)";</w:t>
            </w:r>
          </w:p>
          <w:p w:rsidR="00852696" w:rsidRDefault="00852696">
            <w:pPr>
              <w:pStyle w:val="ConsPlusNormal"/>
              <w:ind w:firstLine="283"/>
              <w:jc w:val="both"/>
            </w:pPr>
            <w:r>
              <w:t xml:space="preserve">13.11. </w:t>
            </w:r>
            <w:hyperlink r:id="rId6639" w:history="1">
              <w:r>
                <w:rPr>
                  <w:color w:val="0000FF"/>
                </w:rPr>
                <w:t>распоряжение</w:t>
              </w:r>
            </w:hyperlink>
            <w:r>
              <w:t xml:space="preserve"> Правительства Российской Федерации от 31 января 2017 г. N 147-р об утверждении целевых моделей упрощения процедур ведения бизнеса и повышения </w:t>
            </w:r>
            <w:r>
              <w:lastRenderedPageBreak/>
              <w:t>инвестиционной привлекательности субъектов Российской Федерации";</w:t>
            </w:r>
          </w:p>
          <w:p w:rsidR="00852696" w:rsidRDefault="00852696">
            <w:pPr>
              <w:pStyle w:val="ConsPlusNormal"/>
              <w:ind w:firstLine="283"/>
              <w:jc w:val="both"/>
            </w:pPr>
            <w:r>
              <w:t xml:space="preserve">13.12. </w:t>
            </w:r>
            <w:hyperlink r:id="rId6640" w:history="1">
              <w:r>
                <w:rPr>
                  <w:color w:val="0000FF"/>
                </w:rPr>
                <w:t>распоряжение</w:t>
              </w:r>
            </w:hyperlink>
            <w:r>
              <w:t xml:space="preserve"> Правительства Российской Федерации от 17 января 2019 г. N 20-р "О реализации планов мероприятий ("дорожных карт") "Совершенствование таможенного администрирования", "Поддержка доступа на рынки зарубежных стран и поддержка экспорта", "Повышение доступности энергетической инфраструктуры", "Улучшение предпринимательского климата в сфере строительства".</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tcBorders>
              <w:top w:val="nil"/>
            </w:tcBorders>
          </w:tcPr>
          <w:p w:rsidR="00852696" w:rsidRDefault="00852696">
            <w:pPr>
              <w:pStyle w:val="ConsPlusNormal"/>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методика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p w:rsidR="00852696" w:rsidRDefault="00852696">
            <w:pPr>
              <w:pStyle w:val="ConsPlusNormal"/>
              <w:ind w:firstLine="283"/>
              <w:jc w:val="both"/>
            </w:pPr>
            <w:r>
              <w:t>13.2. основные положения и критерии заключения инвестиционного соглашения между частным инвестором и органом государственной власти;</w:t>
            </w:r>
          </w:p>
          <w:p w:rsidR="00852696" w:rsidRDefault="00852696">
            <w:pPr>
              <w:pStyle w:val="ConsPlusNormal"/>
              <w:ind w:firstLine="283"/>
              <w:jc w:val="both"/>
            </w:pPr>
            <w:r>
              <w:t>13.3. основные формы и виды оказания государственной поддержки российским и зарубежным организациям в реализации инвестиционных проектов;</w:t>
            </w:r>
          </w:p>
          <w:p w:rsidR="00852696" w:rsidRDefault="00852696">
            <w:pPr>
              <w:pStyle w:val="ConsPlusNormal"/>
              <w:ind w:firstLine="283"/>
              <w:jc w:val="both"/>
            </w:pPr>
            <w:r>
              <w:t>13.4. понятия и направления рейтинга Всемирного банка Doing Business, а также методика оценки Всемирным банком стран по показателям рейтинга Doing Business;</w:t>
            </w:r>
          </w:p>
          <w:p w:rsidR="00852696" w:rsidRDefault="00852696">
            <w:pPr>
              <w:pStyle w:val="ConsPlusNormal"/>
              <w:ind w:firstLine="283"/>
              <w:jc w:val="both"/>
            </w:pPr>
            <w:r>
              <w:t>13.5. методология формирования Национального рейтинга состояния инвестиционного климата в субъектах Российской Федерации;</w:t>
            </w:r>
          </w:p>
          <w:p w:rsidR="00852696" w:rsidRDefault="00852696">
            <w:pPr>
              <w:pStyle w:val="ConsPlusNormal"/>
              <w:ind w:firstLine="283"/>
              <w:jc w:val="both"/>
            </w:pPr>
            <w:r>
              <w:t>13.6. методика расчета и основы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подготовка нормативных правовых актов в сфере совершенствования регулирования осуществления иностранных инвестиций в России;</w:t>
            </w:r>
          </w:p>
          <w:p w:rsidR="00852696" w:rsidRDefault="00852696">
            <w:pPr>
              <w:pStyle w:val="ConsPlusNormal"/>
              <w:ind w:firstLine="283"/>
              <w:jc w:val="both"/>
            </w:pPr>
            <w:r>
              <w:t>рассмотрение инвестиционных проектов и координация сопровождения инвестиционной деятельности;</w:t>
            </w:r>
          </w:p>
          <w:p w:rsidR="00852696" w:rsidRDefault="00852696">
            <w:pPr>
              <w:pStyle w:val="ConsPlusNormal"/>
              <w:ind w:firstLine="283"/>
              <w:jc w:val="both"/>
            </w:pPr>
            <w:r>
              <w:t>взаимодействие с иностранными инвесторами по различным сферам деятельности Минэкономразвития России;</w:t>
            </w:r>
          </w:p>
          <w:p w:rsidR="00852696" w:rsidRDefault="00852696">
            <w:pPr>
              <w:pStyle w:val="ConsPlusNormal"/>
              <w:ind w:firstLine="283"/>
              <w:jc w:val="both"/>
            </w:pPr>
            <w:r>
              <w:lastRenderedPageBreak/>
              <w:t>подготовка предложений по совершенствованию нормативно-правового регулирования инвестиционной деятельности и привлечения иностранных инвестиций;</w:t>
            </w:r>
          </w:p>
          <w:p w:rsidR="00852696" w:rsidRDefault="00852696">
            <w:pPr>
              <w:pStyle w:val="ConsPlusNormal"/>
              <w:ind w:firstLine="283"/>
              <w:jc w:val="both"/>
            </w:pPr>
            <w:r>
              <w:t>подготовка аналитических справок о состоянии инвестиционной деятельности в Российской Федерации;</w:t>
            </w:r>
          </w:p>
          <w:p w:rsidR="00852696" w:rsidRDefault="00852696">
            <w:pPr>
              <w:pStyle w:val="ConsPlusNormal"/>
              <w:ind w:firstLine="283"/>
              <w:jc w:val="both"/>
            </w:pPr>
            <w:r>
              <w:t>рассмотрение обращений предпринимателей и граждан в сфере инвестиционной политики и привлечения инвестиций, а также защиты прав инвесторов;</w:t>
            </w:r>
          </w:p>
          <w:p w:rsidR="00852696" w:rsidRDefault="00852696">
            <w:pPr>
              <w:pStyle w:val="ConsPlusNormal"/>
              <w:ind w:firstLine="283"/>
              <w:jc w:val="both"/>
            </w:pPr>
            <w:r>
              <w:t>подготовка справочных материалов для руководства по различным сферам деятельности отдела, ведение деловой переписки.</w:t>
            </w:r>
          </w:p>
        </w:tc>
      </w:tr>
    </w:tbl>
    <w:p w:rsidR="00852696" w:rsidRDefault="00852696">
      <w:pPr>
        <w:pStyle w:val="ConsPlusNormal"/>
        <w:jc w:val="both"/>
      </w:pPr>
    </w:p>
    <w:p w:rsidR="00852696" w:rsidRDefault="00852696">
      <w:pPr>
        <w:pStyle w:val="ConsPlusNormal"/>
        <w:jc w:val="center"/>
      </w:pPr>
      <w:r>
        <w:t>П.25.13. Вид профессиональной служебной деятельности</w:t>
      </w:r>
    </w:p>
    <w:p w:rsidR="00852696" w:rsidRDefault="00852696">
      <w:pPr>
        <w:pStyle w:val="ConsPlusNormal"/>
        <w:jc w:val="center"/>
      </w:pPr>
      <w:r>
        <w:t>Регулирование в сфере государственных инвестиций</w:t>
      </w:r>
    </w:p>
    <w:p w:rsidR="00852696" w:rsidRDefault="00852696">
      <w:pPr>
        <w:pStyle w:val="ConsPlusNormal"/>
        <w:jc w:val="center"/>
      </w:pPr>
      <w:r>
        <w:t>и инвестиционной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Российской Федерации по делам</w:t>
      </w:r>
    </w:p>
    <w:p w:rsidR="00852696" w:rsidRDefault="00852696">
      <w:pPr>
        <w:pStyle w:val="ConsPlusNormal"/>
        <w:jc w:val="center"/>
      </w:pPr>
      <w:r>
        <w:t>Северного Кавказа,</w:t>
      </w:r>
    </w:p>
    <w:p w:rsidR="00852696" w:rsidRDefault="00852696">
      <w:pPr>
        <w:pStyle w:val="ConsPlusNormal"/>
        <w:jc w:val="center"/>
      </w:pPr>
      <w:r>
        <w:t>Министерство Российской Федерации по развитию</w:t>
      </w:r>
    </w:p>
    <w:p w:rsidR="00852696" w:rsidRDefault="00852696">
      <w:pPr>
        <w:pStyle w:val="ConsPlusNormal"/>
        <w:jc w:val="center"/>
      </w:pPr>
      <w:r>
        <w:t>Дальнего Востока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"Экономика", "Менеджмент", "Государственное и муниципальное управление", "Финансы и кредит", "Юриспруденция", "Инженерное дело, технологии и технические науки"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Бюджетный </w:t>
            </w:r>
            <w:hyperlink r:id="rId6641" w:history="1">
              <w:r>
                <w:rPr>
                  <w:color w:val="0000FF"/>
                </w:rPr>
                <w:t>кодекс</w:t>
              </w:r>
            </w:hyperlink>
            <w:r>
              <w:t xml:space="preserve"> Российской Федерации;</w:t>
            </w:r>
          </w:p>
          <w:p w:rsidR="00852696" w:rsidRDefault="00852696">
            <w:pPr>
              <w:pStyle w:val="ConsPlusNormal"/>
              <w:ind w:firstLine="283"/>
              <w:jc w:val="both"/>
            </w:pPr>
            <w:r>
              <w:t xml:space="preserve">13.2. Градостроительный </w:t>
            </w:r>
            <w:hyperlink r:id="rId6642" w:history="1">
              <w:r>
                <w:rPr>
                  <w:color w:val="0000FF"/>
                </w:rPr>
                <w:t>кодекс</w:t>
              </w:r>
            </w:hyperlink>
            <w:r>
              <w:t xml:space="preserve"> Российской Федерации;</w:t>
            </w:r>
          </w:p>
          <w:p w:rsidR="00852696" w:rsidRDefault="00852696">
            <w:pPr>
              <w:pStyle w:val="ConsPlusNormal"/>
              <w:ind w:firstLine="283"/>
              <w:jc w:val="both"/>
            </w:pPr>
            <w:r>
              <w:t xml:space="preserve">13.3. Налоговый </w:t>
            </w:r>
            <w:hyperlink r:id="rId6643" w:history="1">
              <w:r>
                <w:rPr>
                  <w:color w:val="0000FF"/>
                </w:rPr>
                <w:t>кодекс</w:t>
              </w:r>
            </w:hyperlink>
            <w:r>
              <w:t xml:space="preserve"> Российской Федерации;</w:t>
            </w:r>
          </w:p>
          <w:p w:rsidR="00852696" w:rsidRDefault="00852696">
            <w:pPr>
              <w:pStyle w:val="ConsPlusNormal"/>
              <w:ind w:firstLine="283"/>
              <w:jc w:val="both"/>
            </w:pPr>
            <w:r>
              <w:t xml:space="preserve">13.4. Федеральный </w:t>
            </w:r>
            <w:hyperlink r:id="rId6644" w:history="1">
              <w:r>
                <w:rPr>
                  <w:color w:val="0000FF"/>
                </w:rPr>
                <w:t>закон</w:t>
              </w:r>
            </w:hyperlink>
            <w:r>
              <w:t xml:space="preserve"> от 15 июля 1995 г. N 101-ФЗ "О международных договорах Российской Федерации";</w:t>
            </w:r>
          </w:p>
          <w:p w:rsidR="00852696" w:rsidRDefault="00852696">
            <w:pPr>
              <w:pStyle w:val="ConsPlusNormal"/>
              <w:ind w:firstLine="283"/>
              <w:jc w:val="both"/>
            </w:pPr>
            <w:r>
              <w:t xml:space="preserve">13.5. Федеральный </w:t>
            </w:r>
            <w:hyperlink r:id="rId6645" w:history="1">
              <w:r>
                <w:rPr>
                  <w:color w:val="0000FF"/>
                </w:rPr>
                <w:t>закон</w:t>
              </w:r>
            </w:hyperlink>
            <w:r>
              <w:t xml:space="preserve"> от 25 февраля 1999 г. N 39-ФЗ "Об инвестиционной деятельности в Российской Федерации, осуществляемой в форме капитальных вложений";</w:t>
            </w:r>
          </w:p>
          <w:p w:rsidR="00852696" w:rsidRDefault="00852696">
            <w:pPr>
              <w:pStyle w:val="ConsPlusNormal"/>
              <w:ind w:firstLine="283"/>
              <w:jc w:val="both"/>
            </w:pPr>
            <w:r>
              <w:t xml:space="preserve">13.6. Федеральный </w:t>
            </w:r>
            <w:hyperlink r:id="rId6646"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t xml:space="preserve">13.7. Федеральный </w:t>
            </w:r>
            <w:hyperlink r:id="rId6647" w:history="1">
              <w:r>
                <w:rPr>
                  <w:color w:val="0000FF"/>
                </w:rPr>
                <w:t>закон</w:t>
              </w:r>
            </w:hyperlink>
            <w:r>
              <w:t xml:space="preserve"> от 24 июля 2007 г. N 209-</w:t>
            </w:r>
            <w:r>
              <w:lastRenderedPageBreak/>
              <w:t>ФЗ "О развитии малого и среднего предпринимательства в Российской Федерации";</w:t>
            </w:r>
          </w:p>
          <w:p w:rsidR="00852696" w:rsidRDefault="00852696">
            <w:pPr>
              <w:pStyle w:val="ConsPlusNormal"/>
              <w:ind w:firstLine="283"/>
              <w:jc w:val="both"/>
            </w:pPr>
            <w:r>
              <w:t xml:space="preserve">13.8. Федеральный </w:t>
            </w:r>
            <w:hyperlink r:id="rId6648" w:history="1">
              <w:r>
                <w:rPr>
                  <w:color w:val="0000FF"/>
                </w:rPr>
                <w:t>закон</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52696" w:rsidRDefault="00852696">
            <w:pPr>
              <w:pStyle w:val="ConsPlusNormal"/>
              <w:ind w:firstLine="283"/>
              <w:jc w:val="both"/>
            </w:pPr>
            <w:r>
              <w:t xml:space="preserve">13.9. Федеральный </w:t>
            </w:r>
            <w:hyperlink r:id="rId6649" w:history="1">
              <w:r>
                <w:rPr>
                  <w:color w:val="0000FF"/>
                </w:rPr>
                <w:t>закон</w:t>
              </w:r>
            </w:hyperlink>
            <w:r>
              <w:t xml:space="preserve"> от 29 июня 2015 г. N 185-ФЗ "О внесении изменений в Федеральный закон "О банке развития" и статью 970 части второй Гражданского кодекса Российской Федерации";</w:t>
            </w:r>
          </w:p>
          <w:p w:rsidR="00852696" w:rsidRDefault="00852696">
            <w:pPr>
              <w:pStyle w:val="ConsPlusNormal"/>
              <w:ind w:firstLine="283"/>
              <w:jc w:val="both"/>
            </w:pPr>
            <w:r>
              <w:t xml:space="preserve">13.10. </w:t>
            </w:r>
            <w:hyperlink r:id="rId6650" w:history="1">
              <w:r>
                <w:rPr>
                  <w:color w:val="0000FF"/>
                </w:rPr>
                <w:t>Указ</w:t>
              </w:r>
            </w:hyperlink>
            <w:r>
              <w:t xml:space="preserve"> Президента Российской Федерации от 7 мая 2012 г. N 596 "О долгосрочной государственной экономической политике";</w:t>
            </w:r>
          </w:p>
          <w:p w:rsidR="00852696" w:rsidRDefault="00852696">
            <w:pPr>
              <w:pStyle w:val="ConsPlusNormal"/>
              <w:ind w:firstLine="283"/>
              <w:jc w:val="both"/>
            </w:pPr>
            <w:r>
              <w:t xml:space="preserve">13.11. </w:t>
            </w:r>
            <w:hyperlink r:id="rId6651" w:history="1">
              <w:r>
                <w:rPr>
                  <w:color w:val="0000FF"/>
                </w:rPr>
                <w:t>Указ</w:t>
              </w:r>
            </w:hyperlink>
            <w:r>
              <w:t xml:space="preserve"> Президента Российской Федерации от 4 ноября 2014 г. N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w:t>
            </w:r>
          </w:p>
          <w:p w:rsidR="00852696" w:rsidRDefault="00852696">
            <w:pPr>
              <w:pStyle w:val="ConsPlusNormal"/>
              <w:ind w:firstLine="283"/>
              <w:jc w:val="both"/>
            </w:pPr>
            <w:r>
              <w:t xml:space="preserve">13.12. </w:t>
            </w:r>
            <w:hyperlink r:id="rId6652" w:history="1">
              <w:r>
                <w:rPr>
                  <w:color w:val="0000FF"/>
                </w:rPr>
                <w:t>постановление</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w:t>
            </w:r>
          </w:p>
          <w:p w:rsidR="00852696" w:rsidRDefault="00852696">
            <w:pPr>
              <w:pStyle w:val="ConsPlusNormal"/>
              <w:ind w:firstLine="283"/>
              <w:jc w:val="both"/>
            </w:pPr>
            <w:r>
              <w:t xml:space="preserve">13.13. </w:t>
            </w:r>
            <w:hyperlink r:id="rId6653"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13.14. </w:t>
            </w:r>
            <w:hyperlink r:id="rId6654" w:history="1">
              <w:r>
                <w:rPr>
                  <w:color w:val="0000FF"/>
                </w:rPr>
                <w:t>постановление</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52696" w:rsidRDefault="00852696">
            <w:pPr>
              <w:pStyle w:val="ConsPlusNormal"/>
              <w:ind w:firstLine="283"/>
              <w:jc w:val="both"/>
            </w:pPr>
            <w:r>
              <w:t xml:space="preserve">13.15. </w:t>
            </w:r>
            <w:hyperlink r:id="rId6655" w:history="1">
              <w:r>
                <w:rPr>
                  <w:color w:val="0000FF"/>
                </w:rPr>
                <w:t>постановление</w:t>
              </w:r>
            </w:hyperlink>
            <w: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852696" w:rsidRDefault="00852696">
            <w:pPr>
              <w:pStyle w:val="ConsPlusNormal"/>
              <w:ind w:firstLine="283"/>
              <w:jc w:val="both"/>
            </w:pPr>
            <w:r>
              <w:t xml:space="preserve">13.16. </w:t>
            </w:r>
            <w:hyperlink r:id="rId6656" w:history="1">
              <w:r>
                <w:rPr>
                  <w:color w:val="0000FF"/>
                </w:rPr>
                <w:t>постановление</w:t>
              </w:r>
            </w:hyperlink>
            <w:r>
              <w:t xml:space="preserve"> Правительства Российской Федерации от 22 ноября 2011 г. N 964 "О порядке осуществления деятельности по страхованию и обеспечению экспортных кредитов и инвестиций от предпринимательских и политических рисков";</w:t>
            </w:r>
          </w:p>
          <w:p w:rsidR="00852696" w:rsidRDefault="00852696">
            <w:pPr>
              <w:pStyle w:val="ConsPlusNormal"/>
              <w:ind w:firstLine="283"/>
              <w:jc w:val="both"/>
            </w:pPr>
            <w:r>
              <w:t xml:space="preserve">13.17. </w:t>
            </w:r>
            <w:hyperlink r:id="rId6657" w:history="1">
              <w:r>
                <w:rPr>
                  <w:color w:val="0000FF"/>
                </w:rPr>
                <w:t>постановление</w:t>
              </w:r>
            </w:hyperlink>
            <w:r>
              <w:t xml:space="preserve"> Правительства Российской Федерации от 15 апреля 2014 г. N 309 "Об утверждении государственной программы </w:t>
            </w:r>
            <w:r>
              <w:lastRenderedPageBreak/>
              <w:t>Российской Федерации "Развитие Северо-Кавказского федерального округа" на период до 2025 года";</w:t>
            </w:r>
          </w:p>
          <w:p w:rsidR="00852696" w:rsidRDefault="00852696">
            <w:pPr>
              <w:pStyle w:val="ConsPlusNormal"/>
              <w:ind w:firstLine="283"/>
              <w:jc w:val="both"/>
            </w:pPr>
            <w:r>
              <w:t xml:space="preserve">13.18. </w:t>
            </w:r>
            <w:hyperlink r:id="rId6658" w:history="1">
              <w:r>
                <w:rPr>
                  <w:color w:val="0000FF"/>
                </w:rPr>
                <w:t>постановление</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852696" w:rsidRDefault="00852696">
            <w:pPr>
              <w:pStyle w:val="ConsPlusNormal"/>
              <w:ind w:firstLine="283"/>
              <w:jc w:val="both"/>
            </w:pPr>
            <w:r>
              <w:t xml:space="preserve">13.19. </w:t>
            </w:r>
            <w:hyperlink r:id="rId6659" w:history="1">
              <w:r>
                <w:rPr>
                  <w:color w:val="0000FF"/>
                </w:rPr>
                <w:t>постановление</w:t>
              </w:r>
            </w:hyperlink>
            <w:r>
              <w:t xml:space="preserve"> Правительства Российской Федерации от 20 августа 2015 г. N 872 "Об утверждении Правил замены иностранных товаров эквивалентными товарами (применения эквивалентной компенсации) при применении таможенной процедуры переработки на таможенной территории";</w:t>
            </w:r>
          </w:p>
          <w:p w:rsidR="00852696" w:rsidRDefault="00852696">
            <w:pPr>
              <w:pStyle w:val="ConsPlusNormal"/>
              <w:ind w:firstLine="283"/>
              <w:jc w:val="both"/>
            </w:pPr>
            <w:r>
              <w:t xml:space="preserve">13.20. </w:t>
            </w:r>
            <w:hyperlink r:id="rId6660" w:history="1">
              <w:r>
                <w:rPr>
                  <w:color w:val="0000FF"/>
                </w:rPr>
                <w:t>распоряжение</w:t>
              </w:r>
            </w:hyperlink>
            <w:r>
              <w:t xml:space="preserve"> Правительства Российской Федерации от 6 сентября 2010 г. N 1485-р "Об утверждении Стратегии социально-экономического развития Северо-Кавказского федерального округа до 2025 года";</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методы финансово-экономического анализа предприятий;</w:t>
            </w:r>
          </w:p>
          <w:p w:rsidR="00852696" w:rsidRDefault="00852696">
            <w:pPr>
              <w:pStyle w:val="ConsPlusNormal"/>
              <w:ind w:firstLine="283"/>
              <w:jc w:val="both"/>
            </w:pPr>
            <w:r>
              <w:t>13.2. понятие финансовых показателей предприятий;</w:t>
            </w:r>
          </w:p>
          <w:p w:rsidR="00852696" w:rsidRDefault="00852696">
            <w:pPr>
              <w:pStyle w:val="ConsPlusNormal"/>
              <w:ind w:firstLine="283"/>
              <w:jc w:val="both"/>
            </w:pPr>
            <w:r>
              <w:t>13.3. понятие инвестиционной политики;</w:t>
            </w:r>
          </w:p>
          <w:p w:rsidR="00852696" w:rsidRDefault="00852696">
            <w:pPr>
              <w:pStyle w:val="ConsPlusNormal"/>
              <w:ind w:firstLine="283"/>
              <w:jc w:val="both"/>
            </w:pPr>
            <w:r>
              <w:t>13.4. меры государственной поддержки, направленные на содействие реализации инвестиционных проектов;</w:t>
            </w:r>
          </w:p>
          <w:p w:rsidR="00852696" w:rsidRDefault="00852696">
            <w:pPr>
              <w:pStyle w:val="ConsPlusNormal"/>
              <w:ind w:firstLine="283"/>
              <w:jc w:val="both"/>
            </w:pPr>
            <w:r>
              <w:t>13.5. критерии оценки социально-экономической эффективности инвестиционных проектов.</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осуществлять финансово-экономический анализ предприятия;</w:t>
            </w:r>
          </w:p>
          <w:p w:rsidR="00852696" w:rsidRDefault="00852696">
            <w:pPr>
              <w:pStyle w:val="ConsPlusNormal"/>
              <w:ind w:firstLine="283"/>
              <w:jc w:val="both"/>
            </w:pPr>
            <w:r>
              <w:t>разрабатывать планы реализации инвестиционных проектов.</w:t>
            </w:r>
          </w:p>
        </w:tc>
      </w:tr>
    </w:tbl>
    <w:p w:rsidR="00852696" w:rsidRDefault="00852696">
      <w:pPr>
        <w:pStyle w:val="ConsPlusNormal"/>
        <w:jc w:val="both"/>
      </w:pPr>
    </w:p>
    <w:p w:rsidR="00852696" w:rsidRDefault="00852696">
      <w:pPr>
        <w:pStyle w:val="ConsPlusNormal"/>
        <w:jc w:val="center"/>
      </w:pPr>
      <w:r>
        <w:t>П.25.13. Вид профессиональной служебной деятельности</w:t>
      </w:r>
    </w:p>
    <w:p w:rsidR="00852696" w:rsidRDefault="00852696">
      <w:pPr>
        <w:pStyle w:val="ConsPlusNormal"/>
        <w:jc w:val="center"/>
      </w:pPr>
      <w:r>
        <w:t>Регулирование в сфере государственных инвестиций</w:t>
      </w:r>
    </w:p>
    <w:p w:rsidR="00852696" w:rsidRDefault="00852696">
      <w:pPr>
        <w:pStyle w:val="ConsPlusNormal"/>
        <w:jc w:val="center"/>
      </w:pPr>
      <w:r>
        <w:t>и инвестиционной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 России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Рекомендуемая специальность, направление подготовки: "Экономика", "Юриспруденция", "Государственное и муниципальное управление", </w:t>
            </w:r>
            <w:r>
              <w:lastRenderedPageBreak/>
              <w:t xml:space="preserve">"Менеджмент", "Международные отношения", "Политология", "Финансы и кредит" </w:t>
            </w:r>
            <w:hyperlink w:anchor="P18393" w:history="1">
              <w:r>
                <w:rPr>
                  <w:color w:val="0000FF"/>
                </w:rPr>
                <w:t>&lt;133&gt;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w:t>
            </w:r>
            <w:hyperlink r:id="rId6661" w:history="1">
              <w:r>
                <w:rPr>
                  <w:color w:val="0000FF"/>
                </w:rPr>
                <w:t>Кодекс</w:t>
              </w:r>
            </w:hyperlink>
            <w:r>
              <w:t xml:space="preserve"> Российской Федерации об административных правонарушениях (в части привлечения к административной ответственности за нарушения законодательства об иностранных инвестициях на территории Российской Федерации);</w:t>
            </w:r>
          </w:p>
          <w:p w:rsidR="00852696" w:rsidRDefault="00852696">
            <w:pPr>
              <w:pStyle w:val="ConsPlusNormal"/>
              <w:ind w:firstLine="283"/>
              <w:jc w:val="both"/>
            </w:pPr>
            <w:r>
              <w:t xml:space="preserve">13.2. </w:t>
            </w:r>
            <w:hyperlink r:id="rId6662" w:history="1">
              <w:r>
                <w:rPr>
                  <w:color w:val="0000FF"/>
                </w:rPr>
                <w:t>Закон</w:t>
              </w:r>
            </w:hyperlink>
            <w:r>
              <w:t xml:space="preserve"> Российской Федерации от 21 февраля 1992 г. N 2395-1 "О недрах";</w:t>
            </w:r>
          </w:p>
          <w:p w:rsidR="00852696" w:rsidRDefault="00852696">
            <w:pPr>
              <w:pStyle w:val="ConsPlusNormal"/>
              <w:ind w:firstLine="283"/>
              <w:jc w:val="both"/>
            </w:pPr>
            <w:r>
              <w:t xml:space="preserve">13.3. Федеральный </w:t>
            </w:r>
            <w:hyperlink r:id="rId6663"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13.4. Федеральный </w:t>
            </w:r>
            <w:hyperlink r:id="rId6664" w:history="1">
              <w:r>
                <w:rPr>
                  <w:color w:val="0000FF"/>
                </w:rPr>
                <w:t>закон</w:t>
              </w:r>
            </w:hyperlink>
            <w:r>
              <w:t xml:space="preserve"> от 8 февраля 1998 г. N 14-ФЗ "Об обществах с ограниченной ответственностью";</w:t>
            </w:r>
          </w:p>
          <w:p w:rsidR="00852696" w:rsidRDefault="00852696">
            <w:pPr>
              <w:pStyle w:val="ConsPlusNormal"/>
              <w:ind w:firstLine="283"/>
              <w:jc w:val="both"/>
            </w:pPr>
            <w:r>
              <w:t xml:space="preserve">13.5. Федеральный </w:t>
            </w:r>
            <w:hyperlink r:id="rId6665" w:history="1">
              <w:r>
                <w:rPr>
                  <w:color w:val="0000FF"/>
                </w:rPr>
                <w:t>закон</w:t>
              </w:r>
            </w:hyperlink>
            <w:r>
              <w:t xml:space="preserve"> от 9 июля 1999 г. N 160-ФЗ "Об иностранных инвестициях в Российской Федерации";</w:t>
            </w:r>
          </w:p>
          <w:p w:rsidR="00852696" w:rsidRDefault="00852696">
            <w:pPr>
              <w:pStyle w:val="ConsPlusNormal"/>
              <w:ind w:firstLine="283"/>
              <w:jc w:val="both"/>
            </w:pPr>
            <w:r>
              <w:t xml:space="preserve">13.6. Федеральный </w:t>
            </w:r>
            <w:hyperlink r:id="rId6666" w:history="1">
              <w:r>
                <w:rPr>
                  <w:color w:val="0000FF"/>
                </w:rPr>
                <w:t>закон</w:t>
              </w:r>
            </w:hyperlink>
            <w:r>
              <w:t xml:space="preserve"> от 29 июля 2004 г. N 98-ФЗ "О коммерческой тайне";</w:t>
            </w:r>
          </w:p>
          <w:p w:rsidR="00852696" w:rsidRDefault="00852696">
            <w:pPr>
              <w:pStyle w:val="ConsPlusNormal"/>
              <w:ind w:firstLine="283"/>
              <w:jc w:val="both"/>
            </w:pPr>
            <w:r>
              <w:t xml:space="preserve">13.7. Федеральный </w:t>
            </w:r>
            <w:hyperlink r:id="rId6667" w:history="1">
              <w:r>
                <w:rPr>
                  <w:color w:val="0000FF"/>
                </w:rPr>
                <w:t>закон</w:t>
              </w:r>
            </w:hyperlink>
            <w:r>
              <w:t xml:space="preserve"> от 20 декабря 2004 г. N 166-ФЗ "О рыболовстве и сохранении водных биологических ресурсов";</w:t>
            </w:r>
          </w:p>
          <w:p w:rsidR="00852696" w:rsidRDefault="00852696">
            <w:pPr>
              <w:pStyle w:val="ConsPlusNormal"/>
              <w:ind w:firstLine="283"/>
              <w:jc w:val="both"/>
            </w:pPr>
            <w:r>
              <w:t xml:space="preserve">13.8. Федеральный </w:t>
            </w:r>
            <w:hyperlink r:id="rId6668"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13.9. Федеральный </w:t>
            </w:r>
            <w:hyperlink r:id="rId6669"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13.10. Федеральный </w:t>
            </w:r>
            <w:hyperlink r:id="rId6670"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13.11. Федеральный </w:t>
            </w:r>
            <w:hyperlink r:id="rId667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13.12. Федеральный </w:t>
            </w:r>
            <w:hyperlink r:id="rId6672"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13.13. </w:t>
            </w:r>
            <w:hyperlink r:id="rId6673"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13.14. </w:t>
            </w:r>
            <w:hyperlink r:id="rId6674" w:history="1">
              <w:r>
                <w:rPr>
                  <w:color w:val="0000FF"/>
                </w:rPr>
                <w:t>постановление</w:t>
              </w:r>
            </w:hyperlink>
            <w:r>
              <w:t xml:space="preserve"> Правительства Российской Федерации от 7 апреля 2004 г. N 189 "Об утверждении вопросов Федеральной </w:t>
            </w:r>
            <w:r>
              <w:lastRenderedPageBreak/>
              <w:t>антимонопольной службы";</w:t>
            </w:r>
          </w:p>
          <w:p w:rsidR="00852696" w:rsidRDefault="00852696">
            <w:pPr>
              <w:pStyle w:val="ConsPlusNormal"/>
              <w:ind w:firstLine="283"/>
              <w:jc w:val="both"/>
            </w:pPr>
            <w:r>
              <w:t xml:space="preserve">13.15. </w:t>
            </w:r>
            <w:hyperlink r:id="rId6675" w:history="1">
              <w:r>
                <w:rPr>
                  <w:color w:val="0000FF"/>
                </w:rPr>
                <w:t>постановление</w:t>
              </w:r>
            </w:hyperlink>
            <w:r>
              <w:t xml:space="preserve"> Правительства Российской Федерации от 30 июня 2004 г. N 331 "Об утверждении Положения о Федеральной антимонопольной службе";</w:t>
            </w:r>
          </w:p>
          <w:p w:rsidR="00852696" w:rsidRDefault="00852696">
            <w:pPr>
              <w:pStyle w:val="ConsPlusNormal"/>
              <w:ind w:firstLine="283"/>
              <w:jc w:val="both"/>
            </w:pPr>
            <w:r>
              <w:t xml:space="preserve">13.16. </w:t>
            </w:r>
            <w:hyperlink r:id="rId6676" w:history="1">
              <w:r>
                <w:rPr>
                  <w:color w:val="0000FF"/>
                </w:rPr>
                <w:t>постановление</w:t>
              </w:r>
            </w:hyperlink>
            <w:r>
              <w:t xml:space="preserve"> Правительства Российской Федерации от 6 июля 2008 г. N 510 "О Правительственной комиссии по контролю за осуществлением иностранных инвестиций в Российской Федерации";</w:t>
            </w:r>
          </w:p>
          <w:p w:rsidR="00852696" w:rsidRDefault="00852696">
            <w:pPr>
              <w:pStyle w:val="ConsPlusNormal"/>
              <w:ind w:firstLine="283"/>
              <w:jc w:val="both"/>
            </w:pPr>
            <w:r>
              <w:t xml:space="preserve">13.17. </w:t>
            </w:r>
            <w:hyperlink r:id="rId6677" w:history="1">
              <w:r>
                <w:rPr>
                  <w:color w:val="0000FF"/>
                </w:rPr>
                <w:t>постановление</w:t>
              </w:r>
            </w:hyperlink>
            <w:r>
              <w:t xml:space="preserve"> Правительства Российской Федерации от 27 октября 2008 г. N 795 "Об утверждении Правил представления иностранным инвестором или группой лиц, в которую входит иностранный инвестор,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 сделок, иных действий, подлежащих предварительному согласованию";</w:t>
            </w:r>
          </w:p>
        </w:tc>
      </w:tr>
      <w:tr w:rsidR="00852696">
        <w:tblPrEx>
          <w:tblBorders>
            <w:insideH w:val="nil"/>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13.18. </w:t>
            </w:r>
            <w:hyperlink r:id="rId6678" w:history="1">
              <w:r>
                <w:rPr>
                  <w:color w:val="0000FF"/>
                </w:rPr>
                <w:t>постановление</w:t>
              </w:r>
            </w:hyperlink>
            <w:r>
              <w:t xml:space="preserve"> Правительства Российской Федерации от 17 октября 2009 г. N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13.19. </w:t>
            </w:r>
            <w:hyperlink r:id="rId6679" w:history="1">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 (в части, касающейся полномочий ФАС России по рассмотрению запросов Роснедр, </w:t>
            </w:r>
            <w:hyperlink r:id="rId6680" w:history="1">
              <w:r>
                <w:rPr>
                  <w:color w:val="0000FF"/>
                </w:rPr>
                <w:t>пункт 6</w:t>
              </w:r>
            </w:hyperlink>
            <w:r>
              <w:t>);</w:t>
            </w:r>
          </w:p>
          <w:p w:rsidR="00852696" w:rsidRDefault="00852696">
            <w:pPr>
              <w:pStyle w:val="ConsPlusNormal"/>
              <w:ind w:firstLine="283"/>
              <w:jc w:val="both"/>
            </w:pPr>
            <w:r>
              <w:t xml:space="preserve">13.20. </w:t>
            </w:r>
            <w:hyperlink r:id="rId6681" w:history="1">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w:t>
            </w:r>
            <w:r>
              <w:lastRenderedPageBreak/>
              <w:t xml:space="preserve">полезных ископаемых открытого месторождения" (в части, касающейся полномочий ФАС России по рассмотрению запросов Роснедр, </w:t>
            </w:r>
            <w:hyperlink r:id="rId6682" w:history="1">
              <w:r>
                <w:rPr>
                  <w:color w:val="0000FF"/>
                </w:rPr>
                <w:t>пункт 4</w:t>
              </w:r>
            </w:hyperlink>
            <w:r>
              <w:t>);</w:t>
            </w:r>
          </w:p>
          <w:p w:rsidR="00852696" w:rsidRDefault="00852696">
            <w:pPr>
              <w:pStyle w:val="ConsPlusNormal"/>
              <w:ind w:firstLine="283"/>
              <w:jc w:val="both"/>
            </w:pPr>
            <w:r>
              <w:t xml:space="preserve">13.21. </w:t>
            </w:r>
            <w:hyperlink r:id="rId6683" w:history="1">
              <w:r>
                <w:rPr>
                  <w:color w:val="0000FF"/>
                </w:rPr>
                <w:t>постановление</w:t>
              </w:r>
            </w:hyperlink>
            <w:r>
              <w:t xml:space="preserve"> Правительства Российской Федерации от 29 сентября 2015 г. N 1031 "Об утверждении Правил принятия решения о предоставлении права пользования участками недр, расположенными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 Севастополя" (в части, касающейся полномочий ФАС России по рассмотрению запросов Роснедр, </w:t>
            </w:r>
            <w:hyperlink r:id="rId6684" w:history="1">
              <w:r>
                <w:rPr>
                  <w:color w:val="0000FF"/>
                </w:rPr>
                <w:t>пункт 4</w:t>
              </w:r>
            </w:hyperlink>
            <w:r>
              <w:t>);</w:t>
            </w:r>
          </w:p>
          <w:p w:rsidR="00852696" w:rsidRDefault="00852696">
            <w:pPr>
              <w:pStyle w:val="ConsPlusNormal"/>
              <w:ind w:firstLine="283"/>
              <w:jc w:val="both"/>
            </w:pPr>
            <w:r>
              <w:t xml:space="preserve">13.22. </w:t>
            </w:r>
            <w:hyperlink r:id="rId6685" w:history="1">
              <w:r>
                <w:rPr>
                  <w:color w:val="0000FF"/>
                </w:rPr>
                <w:t>распоряжение</w:t>
              </w:r>
            </w:hyperlink>
            <w:r>
              <w:t xml:space="preserve"> Правительства Российской Федерации от 17 июня 2016 г. N 1249-р "Об утверждении Перечня услуг, оказываемых в портах Российской Федерации";</w:t>
            </w:r>
          </w:p>
          <w:p w:rsidR="00852696" w:rsidRDefault="00852696">
            <w:pPr>
              <w:pStyle w:val="ConsPlusNormal"/>
              <w:ind w:firstLine="283"/>
              <w:jc w:val="both"/>
            </w:pPr>
            <w:r>
              <w:t xml:space="preserve">13.23. </w:t>
            </w:r>
            <w:hyperlink r:id="rId6686" w:history="1">
              <w:r>
                <w:rPr>
                  <w:color w:val="0000FF"/>
                </w:rPr>
                <w:t>распоряжение</w:t>
              </w:r>
            </w:hyperlink>
            <w:r>
              <w:t xml:space="preserve"> Правительства Российской Федерации от 14 июля 2012 г. N 1273-р "Об утверждении Перечня технологий, имеющих важное социально-экономическое значение или важное значение для обороны страны и безопасности государства (критических технологий)";</w:t>
            </w:r>
          </w:p>
          <w:p w:rsidR="00852696" w:rsidRDefault="00852696">
            <w:pPr>
              <w:pStyle w:val="ConsPlusNormal"/>
              <w:ind w:firstLine="283"/>
              <w:jc w:val="both"/>
            </w:pPr>
            <w:r>
              <w:t xml:space="preserve">13.24. </w:t>
            </w:r>
            <w:hyperlink r:id="rId6687" w:history="1">
              <w:r>
                <w:rPr>
                  <w:color w:val="0000FF"/>
                </w:rPr>
                <w:t>распоряжение</w:t>
              </w:r>
            </w:hyperlink>
            <w:r>
              <w:t xml:space="preserve"> Правительства Российской Федерации от 3 февраля 2012 г. N 119-р "О перечне международных финансовых организаций, сделки с участием которых не подлежат предварительному согласованию";</w:t>
            </w:r>
          </w:p>
          <w:p w:rsidR="00852696" w:rsidRDefault="00852696">
            <w:pPr>
              <w:pStyle w:val="ConsPlusNormal"/>
              <w:ind w:firstLine="283"/>
              <w:jc w:val="both"/>
            </w:pPr>
            <w:r>
              <w:t xml:space="preserve">13.25. </w:t>
            </w:r>
            <w:hyperlink r:id="rId6688" w:history="1">
              <w:r>
                <w:rPr>
                  <w:color w:val="0000FF"/>
                </w:rPr>
                <w:t>распоряжение</w:t>
              </w:r>
            </w:hyperlink>
            <w:r>
              <w:t xml:space="preserve"> Правительства Российской Федерации от 4 июня 2012 г. N 888-р "О составе Правительственной комиссии по контролю за осуществлением иностранных инвестиций в Российской Федерации".</w:t>
            </w:r>
          </w:p>
        </w:tc>
      </w:tr>
      <w:tr w:rsidR="00852696">
        <w:tblPrEx>
          <w:tblBorders>
            <w:insideH w:val="nil"/>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понятие "иностранные инвестиции"; понятие "иностранный инвестор"; порядок согласования сделок;</w:t>
            </w:r>
          </w:p>
          <w:p w:rsidR="00852696" w:rsidRDefault="00852696">
            <w:pPr>
              <w:pStyle w:val="ConsPlusNormal"/>
              <w:ind w:firstLine="283"/>
              <w:jc w:val="both"/>
            </w:pPr>
            <w:r>
              <w:t>13.2. 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852696" w:rsidRDefault="00852696">
            <w:pPr>
              <w:pStyle w:val="ConsPlusNormal"/>
              <w:ind w:firstLine="283"/>
              <w:jc w:val="both"/>
            </w:pPr>
            <w:r>
              <w:lastRenderedPageBreak/>
              <w:t>13.3. рассмотрение уведомлений о приобретении иностранным инвестором или группой лиц, в которую входит иностранный инвестор, пяти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13.4. рассмотрение запросов о необходимости согласования сделок в соответствии с </w:t>
            </w:r>
            <w:hyperlink r:id="rId6689" w:history="1">
              <w:r>
                <w:rPr>
                  <w:color w:val="0000FF"/>
                </w:rPr>
                <w:t>частью 6 статьи 8</w:t>
              </w:r>
            </w:hyperlink>
            <w:r>
              <w:t xml:space="preserve"> Федерального закона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13.5. подготовка,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соглашения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обороны страны и безопасности государства, и оформлению решения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852696" w:rsidRDefault="00852696">
            <w:pPr>
              <w:pStyle w:val="ConsPlusNormal"/>
              <w:ind w:firstLine="283"/>
              <w:jc w:val="both"/>
            </w:pPr>
            <w:r>
              <w:t>13.6. проведение проверки выполнения обязательств иностранным инвестором или группой лиц при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852696">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осуществлять анализ корпоративной структуры холдингов;</w:t>
            </w:r>
          </w:p>
          <w:p w:rsidR="00852696" w:rsidRDefault="00852696">
            <w:pPr>
              <w:pStyle w:val="ConsPlusNormal"/>
              <w:ind w:firstLine="283"/>
              <w:jc w:val="both"/>
            </w:pPr>
            <w:r>
              <w:t>выявлять организационные, управленческие, экономические связи в корпоративных структурах;</w:t>
            </w:r>
          </w:p>
          <w:p w:rsidR="00852696" w:rsidRDefault="00852696">
            <w:pPr>
              <w:pStyle w:val="ConsPlusNormal"/>
              <w:ind w:firstLine="283"/>
              <w:jc w:val="both"/>
            </w:pPr>
            <w:r>
              <w:t>знание английского языка;</w:t>
            </w:r>
          </w:p>
          <w:p w:rsidR="00852696" w:rsidRDefault="00852696">
            <w:pPr>
              <w:pStyle w:val="ConsPlusNormal"/>
              <w:ind w:firstLine="283"/>
              <w:jc w:val="both"/>
            </w:pPr>
            <w:r>
              <w:t>анализ структуры уставного капитала;</w:t>
            </w:r>
          </w:p>
          <w:p w:rsidR="00852696" w:rsidRDefault="00852696">
            <w:pPr>
              <w:pStyle w:val="ConsPlusNormal"/>
              <w:ind w:firstLine="283"/>
              <w:jc w:val="both"/>
            </w:pPr>
            <w:r>
              <w:t>осуществлять анализ финансовой отчетности организации.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26" w:name="P18393"/>
      <w:bookmarkEnd w:id="126"/>
      <w:r>
        <w:t xml:space="preserve">&lt;133&gt; В соответствии с Перечнем специальностей и направлений подготовки высшего </w:t>
      </w:r>
      <w:r>
        <w:lastRenderedPageBreak/>
        <w:t xml:space="preserve">образования, утвержденным </w:t>
      </w:r>
      <w:hyperlink r:id="rId669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П.25.14. Вид профессиональной служебной деятельности</w:t>
      </w:r>
    </w:p>
    <w:p w:rsidR="00852696" w:rsidRDefault="00852696">
      <w:pPr>
        <w:pStyle w:val="ConsPlusNormal"/>
        <w:jc w:val="center"/>
      </w:pPr>
      <w:r>
        <w:t>Регулирование потребительского рынка</w:t>
      </w:r>
    </w:p>
    <w:p w:rsidR="00852696" w:rsidRDefault="00852696">
      <w:pPr>
        <w:pStyle w:val="ConsPlusNormal"/>
        <w:jc w:val="center"/>
      </w:pPr>
      <w:r>
        <w:t>и общественного питания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промышленности и торговли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подготовки (специальности) профессионального образования </w:t>
            </w:r>
            <w:hyperlink w:anchor="P18430" w:history="1">
              <w:r>
                <w:rPr>
                  <w:color w:val="0000FF"/>
                </w:rPr>
                <w:t>&lt;134&gt;</w:t>
              </w:r>
            </w:hyperlink>
          </w:p>
        </w:tc>
        <w:tc>
          <w:tcPr>
            <w:tcW w:w="5102" w:type="dxa"/>
          </w:tcPr>
          <w:p w:rsidR="00852696" w:rsidRDefault="00852696">
            <w:pPr>
              <w:pStyle w:val="ConsPlusNormal"/>
              <w:jc w:val="both"/>
            </w:pPr>
            <w:r>
              <w:t xml:space="preserve">Рекомендуемые специальности, направления подготовки: "Экономика и управление", "Юриспруденция",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"Психологические науки", "Социология и социальная работа", "Политические науки и регионоведение", "Технологии легкой промышленности", "Сельское, лесное и рыбное хозяйство", "Сервис и туризм", "Промышленная экология и биотехнологии", "Товароведение", "Маркетинг", "Коммерция (торговое дело)", "Сервис", "Организация обслуживания в общественном питании" </w:t>
            </w:r>
            <w:hyperlink w:anchor="P18431" w:history="1">
              <w:r>
                <w:rPr>
                  <w:color w:val="0000FF"/>
                </w:rPr>
                <w:t>&lt;135&gt;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14.1. Гражданский </w:t>
            </w:r>
            <w:hyperlink r:id="rId6691" w:history="1">
              <w:r>
                <w:rPr>
                  <w:color w:val="0000FF"/>
                </w:rPr>
                <w:t>кодекс</w:t>
              </w:r>
            </w:hyperlink>
            <w:r>
              <w:t xml:space="preserve"> Российской Федерации;</w:t>
            </w:r>
          </w:p>
          <w:p w:rsidR="00852696" w:rsidRDefault="00852696">
            <w:pPr>
              <w:pStyle w:val="ConsPlusNormal"/>
              <w:ind w:firstLine="283"/>
              <w:jc w:val="both"/>
            </w:pPr>
            <w:r>
              <w:t xml:space="preserve">14.2. </w:t>
            </w:r>
            <w:hyperlink r:id="rId6692"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14.3. Федеральный </w:t>
            </w:r>
            <w:hyperlink r:id="rId6693" w:history="1">
              <w:r>
                <w:rPr>
                  <w:color w:val="0000FF"/>
                </w:rPr>
                <w:t>закон</w:t>
              </w:r>
            </w:hyperlink>
            <w:r>
              <w:t xml:space="preserve"> от 28 декабря 2009 г. N 381-ФЗ "Об основах государственного регулирования торговой деятельности в Российской Федерации";</w:t>
            </w:r>
          </w:p>
          <w:p w:rsidR="00852696" w:rsidRDefault="00852696">
            <w:pPr>
              <w:pStyle w:val="ConsPlusNormal"/>
              <w:ind w:firstLine="283"/>
              <w:jc w:val="both"/>
            </w:pPr>
            <w:r>
              <w:t xml:space="preserve">14.4. Федеральный </w:t>
            </w:r>
            <w:hyperlink r:id="rId6694" w:history="1">
              <w:r>
                <w:rPr>
                  <w:color w:val="0000FF"/>
                </w:rPr>
                <w:t>закон</w:t>
              </w:r>
            </w:hyperlink>
            <w:r>
              <w:t xml:space="preserve"> от 30 декабря 2006 г. N 271-ФЗ "О розничных рынках и о внесении изменений в Трудовой кодекс Российской Федерации";</w:t>
            </w:r>
          </w:p>
          <w:p w:rsidR="00852696" w:rsidRDefault="00852696">
            <w:pPr>
              <w:pStyle w:val="ConsPlusNormal"/>
              <w:ind w:firstLine="283"/>
              <w:jc w:val="both"/>
            </w:pPr>
            <w:r>
              <w:t xml:space="preserve">14.5. Федеральный </w:t>
            </w:r>
            <w:hyperlink r:id="rId6695" w:history="1">
              <w:r>
                <w:rPr>
                  <w:color w:val="0000FF"/>
                </w:rPr>
                <w:t>закон</w:t>
              </w:r>
            </w:hyperlink>
            <w:r>
              <w:t xml:space="preserve"> от 24 июля 2007 г. N 209-ФЗ "О развитии малого и среднего предпринимательства в Российской Федерации";</w:t>
            </w:r>
          </w:p>
          <w:p w:rsidR="00852696" w:rsidRDefault="00852696">
            <w:pPr>
              <w:pStyle w:val="ConsPlusNormal"/>
              <w:ind w:firstLine="283"/>
              <w:jc w:val="both"/>
            </w:pPr>
            <w:r>
              <w:t xml:space="preserve">14.6. </w:t>
            </w:r>
            <w:hyperlink r:id="rId6696" w:history="1">
              <w:r>
                <w:rPr>
                  <w:color w:val="0000FF"/>
                </w:rPr>
                <w:t>постановление</w:t>
              </w:r>
            </w:hyperlink>
            <w:r>
              <w:t xml:space="preserve"> Правительства Российской Федерации от 15 августа 1997 г. N 1036 "Об утверждении Правил оказания услуг общественного питания";</w:t>
            </w:r>
          </w:p>
          <w:p w:rsidR="00852696" w:rsidRDefault="00852696">
            <w:pPr>
              <w:pStyle w:val="ConsPlusNormal"/>
              <w:ind w:firstLine="283"/>
              <w:jc w:val="both"/>
            </w:pPr>
            <w:r>
              <w:t xml:space="preserve">14.7. </w:t>
            </w:r>
            <w:hyperlink r:id="rId6697" w:history="1">
              <w:r>
                <w:rPr>
                  <w:color w:val="0000FF"/>
                </w:rPr>
                <w:t>постановление</w:t>
              </w:r>
            </w:hyperlink>
            <w:r>
              <w:t xml:space="preserve"> Правительства Российской Федерации от 19 января 1998 г. N 55 "Об </w:t>
            </w:r>
            <w:r>
              <w:lastRenderedPageBreak/>
              <w:t>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852696" w:rsidRDefault="00852696">
            <w:pPr>
              <w:pStyle w:val="ConsPlusNormal"/>
              <w:ind w:firstLine="283"/>
              <w:jc w:val="both"/>
            </w:pPr>
            <w:r>
              <w:t xml:space="preserve">14.8. </w:t>
            </w:r>
            <w:hyperlink r:id="rId6698" w:history="1">
              <w:r>
                <w:rPr>
                  <w:color w:val="0000FF"/>
                </w:rPr>
                <w:t>постановление</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52696">
        <w:tc>
          <w:tcPr>
            <w:tcW w:w="1984" w:type="dxa"/>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14.1. направления, устройства и специфика деятельности хозяйствующих субъектов и предпринимательства в Российской Федерации;</w:t>
            </w:r>
          </w:p>
          <w:p w:rsidR="00852696" w:rsidRDefault="00852696">
            <w:pPr>
              <w:pStyle w:val="ConsPlusNormal"/>
              <w:ind w:firstLine="283"/>
              <w:jc w:val="both"/>
            </w:pPr>
            <w:r>
              <w:t>14.2. понятие устройства и принципов работы системы регулирования деятельности хозяйствующих субъектов и предпринимательства в Российской Федерации;</w:t>
            </w:r>
          </w:p>
          <w:p w:rsidR="00852696" w:rsidRDefault="00852696">
            <w:pPr>
              <w:pStyle w:val="ConsPlusNormal"/>
              <w:ind w:firstLine="283"/>
              <w:jc w:val="both"/>
            </w:pPr>
            <w:r>
              <w:t>14.3. государственная политика в области регулирования деятельности хозяйствующих субъектов и предпринимательства;</w:t>
            </w:r>
          </w:p>
          <w:p w:rsidR="00852696" w:rsidRDefault="00852696">
            <w:pPr>
              <w:pStyle w:val="ConsPlusNormal"/>
              <w:ind w:firstLine="283"/>
              <w:jc w:val="both"/>
            </w:pPr>
            <w:r>
              <w:t>14.4. устройство, структура, специфика потребительского рынка и общественного питания;</w:t>
            </w:r>
          </w:p>
          <w:p w:rsidR="00852696" w:rsidRDefault="00852696">
            <w:pPr>
              <w:pStyle w:val="ConsPlusNormal"/>
              <w:ind w:firstLine="283"/>
              <w:jc w:val="both"/>
            </w:pPr>
            <w:r>
              <w:t>14.5. понятие устройства и принципов системы регулирования потребительского рынка и общественного питания, включая вопросы ценового регулирования;</w:t>
            </w:r>
          </w:p>
          <w:p w:rsidR="00852696" w:rsidRDefault="00852696">
            <w:pPr>
              <w:pStyle w:val="ConsPlusNormal"/>
              <w:ind w:firstLine="283"/>
              <w:jc w:val="both"/>
            </w:pPr>
            <w:r>
              <w:t>14.6. практики применения законодательства в области регулирования потребительского рынка и общественного питания, включая правовое обеспечение образования хозяйствующих субъектов;</w:t>
            </w:r>
          </w:p>
          <w:p w:rsidR="00852696" w:rsidRDefault="00852696">
            <w:pPr>
              <w:pStyle w:val="ConsPlusNormal"/>
              <w:ind w:firstLine="283"/>
              <w:jc w:val="both"/>
            </w:pPr>
            <w:r>
              <w:t>14.7. основные и современные технологии, методы и инструменты работы, применяемые в системе общественного питания;</w:t>
            </w:r>
          </w:p>
          <w:p w:rsidR="00852696" w:rsidRDefault="00852696">
            <w:pPr>
              <w:pStyle w:val="ConsPlusNormal"/>
              <w:ind w:firstLine="283"/>
              <w:jc w:val="both"/>
            </w:pPr>
            <w:r>
              <w:t>14.8. основы финансового планирования и бюджетирования;</w:t>
            </w:r>
          </w:p>
          <w:p w:rsidR="00852696" w:rsidRDefault="00852696">
            <w:pPr>
              <w:pStyle w:val="ConsPlusNormal"/>
              <w:ind w:firstLine="283"/>
              <w:jc w:val="both"/>
            </w:pPr>
            <w:r>
              <w:t xml:space="preserve">14.9. ситуация и положение дел в области потребительского рынка и общественного питания, </w:t>
            </w:r>
            <w:r>
              <w:lastRenderedPageBreak/>
              <w:t>основных тенденций и перспектив (как на уровне государства, так и в международном аспекте).</w:t>
            </w:r>
          </w:p>
        </w:tc>
      </w:tr>
      <w:tr w:rsidR="00852696">
        <w:tc>
          <w:tcPr>
            <w:tcW w:w="3968" w:type="dxa"/>
            <w:gridSpan w:val="2"/>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27" w:name="P18430"/>
      <w:bookmarkEnd w:id="127"/>
      <w:r>
        <w:t xml:space="preserve">&lt;134&gt; В соответствии с Перечнем специальностей и направлений подготовки высшего образования, утвержденным </w:t>
      </w:r>
      <w:hyperlink r:id="rId6699"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128" w:name="P18431"/>
      <w:bookmarkEnd w:id="128"/>
      <w:r>
        <w:t xml:space="preserve">&lt;135&gt; В соответствии с Общероссийским </w:t>
      </w:r>
      <w:hyperlink r:id="rId6700" w:history="1">
        <w:r>
          <w:rPr>
            <w:color w:val="0000FF"/>
          </w:rPr>
          <w:t>классификатором</w:t>
        </w:r>
      </w:hyperlink>
      <w:r>
        <w:t xml:space="preserve"> специальностей по образованию (ОК 009-2003), утвержденным </w:t>
      </w:r>
      <w:hyperlink r:id="rId6701" w:history="1">
        <w:r>
          <w:rPr>
            <w:color w:val="0000FF"/>
          </w:rPr>
          <w:t>постановлением</w:t>
        </w:r>
      </w:hyperlink>
      <w:r>
        <w:t xml:space="preserve"> Госстандарта Российской Федерации от 30 сентября 2003 года N 276-ст.</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П.25.15. Вид профессиональной служебной деятельности</w:t>
      </w:r>
    </w:p>
    <w:p w:rsidR="00852696" w:rsidRDefault="00852696">
      <w:pPr>
        <w:pStyle w:val="ConsPlusNormal"/>
        <w:jc w:val="center"/>
      </w:pPr>
      <w:r>
        <w:t>Развитие национальной системы аккредитации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аккредитации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ind w:firstLine="283"/>
              <w:jc w:val="both"/>
            </w:pPr>
            <w:r>
              <w:t xml:space="preserve">Рекомендуемые специальности, направления подготовки: "Науки об обществе", "Государственное и муниципальное управление", "Менеджмент", "Управление персоналом", "Финансы и кредит", "Товароведение", "Юриспруденция"; "Гуманитарные науки"; "Образование и педагогические науки"; "Математические и естественные науки": "Физика", "Химия", "География"; "Инженерное дело, технологии и технические науки": "Техника и технологии строительства", "Машиностроение", "Информатика и вычислительная техника", "Информационная безопасность", "Электроника, радиотехника и системы связи", "Электро- и теплоэнергетика", "Фотоника, приборостроение, оптические и биотехнические системы и технологии", "Химические технологии", "Управление в технических системах", "Прикладная геология, горное дело, нефтегазовое дело и геодезия", "Технологии материалов", "Авиационная и ракетно-техническая техника", "Техника и технологии кораблестроения и водного транспорта", "Техника и технологии наземного транспорта", "Сельское, лесное и рыбное хозяйство" </w:t>
            </w:r>
            <w:hyperlink w:anchor="P18511" w:history="1">
              <w:r>
                <w:rPr>
                  <w:color w:val="0000FF"/>
                </w:rPr>
                <w:t>&lt;136&gt;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w:t>
            </w:r>
            <w:r>
              <w:lastRenderedPageBreak/>
              <w:t>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15.1 </w:t>
            </w:r>
            <w:hyperlink r:id="rId6702"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15.2 Федеральный </w:t>
            </w:r>
            <w:hyperlink r:id="rId6703"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15.3 Федеральный </w:t>
            </w:r>
            <w:hyperlink r:id="rId6704"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15.4 Федеральный </w:t>
            </w:r>
            <w:hyperlink r:id="rId670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15.5 Федеральный </w:t>
            </w:r>
            <w:hyperlink r:id="rId6706"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52696" w:rsidRDefault="00852696">
            <w:pPr>
              <w:pStyle w:val="ConsPlusNormal"/>
              <w:ind w:firstLine="283"/>
              <w:jc w:val="both"/>
            </w:pPr>
            <w:r>
              <w:t xml:space="preserve">15.6 Федеральный </w:t>
            </w:r>
            <w:hyperlink r:id="rId6707" w:history="1">
              <w:r>
                <w:rPr>
                  <w:color w:val="0000FF"/>
                </w:rPr>
                <w:t>закон</w:t>
              </w:r>
            </w:hyperlink>
            <w:r>
              <w:t xml:space="preserve"> от 27 июля 2010 г. N 210-ФЗ "Об организации предоставления государственных и муниципальных услуг";</w:t>
            </w:r>
          </w:p>
        </w:tc>
      </w:tr>
      <w:tr w:rsidR="00852696">
        <w:tblPrEx>
          <w:tblBorders>
            <w:insideH w:val="none" w:sz="0" w:space="0" w:color="auto"/>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Федеральный закон N 184-ФЗ от 27.12.2002, а не от 27.12.2012.</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15.7 Федеральный </w:t>
            </w:r>
            <w:hyperlink r:id="rId6708" w:history="1">
              <w:r>
                <w:rPr>
                  <w:color w:val="0000FF"/>
                </w:rPr>
                <w:t>закон</w:t>
              </w:r>
            </w:hyperlink>
            <w:r>
              <w:t xml:space="preserve"> от 27 декабря 2012 г. N 184-ФЗ "О техническом регулировании";</w:t>
            </w:r>
          </w:p>
          <w:p w:rsidR="00852696" w:rsidRDefault="00852696">
            <w:pPr>
              <w:pStyle w:val="ConsPlusNormal"/>
              <w:ind w:firstLine="283"/>
              <w:jc w:val="both"/>
            </w:pPr>
            <w:r>
              <w:t xml:space="preserve">15.8 Федеральный </w:t>
            </w:r>
            <w:hyperlink r:id="rId6709" w:history="1">
              <w:r>
                <w:rPr>
                  <w:color w:val="0000FF"/>
                </w:rPr>
                <w:t>закон</w:t>
              </w:r>
            </w:hyperlink>
            <w:r>
              <w:t xml:space="preserve"> от 28 декабря 2013 г. N 412-ФЗ "Об аккредитации в национальной системе аккредитации";</w:t>
            </w:r>
          </w:p>
          <w:p w:rsidR="00852696" w:rsidRDefault="00852696">
            <w:pPr>
              <w:pStyle w:val="ConsPlusNormal"/>
              <w:ind w:firstLine="283"/>
              <w:jc w:val="both"/>
            </w:pPr>
            <w:r>
              <w:t xml:space="preserve">15.9 </w:t>
            </w:r>
            <w:hyperlink r:id="rId6710" w:history="1">
              <w:r>
                <w:rPr>
                  <w:color w:val="0000FF"/>
                </w:rPr>
                <w:t>Указ</w:t>
              </w:r>
            </w:hyperlink>
            <w:r>
              <w:t xml:space="preserve"> Президента Российской Федерации от 24 января 2011 г. N 86 "О единой национальной системе аккредитации";</w:t>
            </w:r>
          </w:p>
          <w:p w:rsidR="00852696" w:rsidRDefault="00852696">
            <w:pPr>
              <w:pStyle w:val="ConsPlusNormal"/>
              <w:ind w:firstLine="283"/>
              <w:jc w:val="both"/>
            </w:pPr>
            <w:r>
              <w:t xml:space="preserve">15.10 </w:t>
            </w:r>
            <w:hyperlink r:id="rId6711"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52696" w:rsidRDefault="00852696">
            <w:pPr>
              <w:pStyle w:val="ConsPlusNormal"/>
              <w:ind w:firstLine="283"/>
              <w:jc w:val="both"/>
            </w:pPr>
            <w:r>
              <w:t xml:space="preserve">15.11 </w:t>
            </w:r>
            <w:hyperlink r:id="rId6712"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852696" w:rsidRDefault="00852696">
            <w:pPr>
              <w:pStyle w:val="ConsPlusNormal"/>
              <w:ind w:firstLine="283"/>
              <w:jc w:val="both"/>
            </w:pPr>
            <w:r>
              <w:t xml:space="preserve">15.12 </w:t>
            </w:r>
            <w:hyperlink r:id="rId6713" w:history="1">
              <w:r>
                <w:rPr>
                  <w:color w:val="0000FF"/>
                </w:rPr>
                <w:t>постановление</w:t>
              </w:r>
            </w:hyperlink>
            <w:r>
              <w:t xml:space="preserve"> Правительства Российской Федерации от 17 октября 2011 г. N 845 "О Федеральной службе по аккредитации";</w:t>
            </w:r>
          </w:p>
          <w:p w:rsidR="00852696" w:rsidRDefault="00852696">
            <w:pPr>
              <w:pStyle w:val="ConsPlusNormal"/>
              <w:ind w:firstLine="283"/>
              <w:jc w:val="both"/>
            </w:pPr>
            <w:r>
              <w:t xml:space="preserve">15.13 </w:t>
            </w:r>
            <w:hyperlink r:id="rId6714" w:history="1">
              <w:r>
                <w:rPr>
                  <w:color w:val="0000FF"/>
                </w:rPr>
                <w:t>постановление</w:t>
              </w:r>
            </w:hyperlink>
            <w:r>
              <w:t xml:space="preserve"> Правительства Российской Федерации от 5 июня 2014 г. N 519 "Об утверждении </w:t>
            </w:r>
            <w:r>
              <w:lastRenderedPageBreak/>
              <w:t>общих сроков осуществления аккредитации и процедуры подтверждения компетентности аккредитованного лица, в том числе общих сроков проведения документарной оценки соответствия заявителя, аккредитованного лица критериям аккредитации и общих сроков проведения выездной оценки соответствия заявителя, аккредитованного лица критериям аккредитации, а также сроков отдельных административных процедур при осуществлении аккредитации и процедуры подтверждения компетентности аккредитованного лица";</w:t>
            </w:r>
          </w:p>
          <w:p w:rsidR="00852696" w:rsidRDefault="00852696">
            <w:pPr>
              <w:pStyle w:val="ConsPlusNormal"/>
              <w:ind w:firstLine="283"/>
              <w:jc w:val="both"/>
            </w:pPr>
            <w:r>
              <w:t xml:space="preserve">15.14 </w:t>
            </w:r>
            <w:hyperlink r:id="rId6715" w:history="1">
              <w:r>
                <w:rPr>
                  <w:color w:val="0000FF"/>
                </w:rPr>
                <w:t>постановление</w:t>
              </w:r>
            </w:hyperlink>
            <w:r>
              <w:t xml:space="preserve"> Правительства Российской Федерации от 9 июня 2014 г. N 535 "Об утверждении Положения об особенностях аккредитации иностранных организаций в национальной системе аккредитации";</w:t>
            </w:r>
          </w:p>
          <w:p w:rsidR="00852696" w:rsidRDefault="00852696">
            <w:pPr>
              <w:pStyle w:val="ConsPlusNormal"/>
              <w:ind w:firstLine="283"/>
              <w:jc w:val="both"/>
            </w:pPr>
            <w:r>
              <w:t xml:space="preserve">15.15 </w:t>
            </w:r>
            <w:hyperlink r:id="rId6716" w:history="1">
              <w:r>
                <w:rPr>
                  <w:color w:val="0000FF"/>
                </w:rPr>
                <w:t>приказ</w:t>
              </w:r>
            </w:hyperlink>
            <w:r>
              <w:t xml:space="preserve"> Минэкономразвития России от 30 мая 2014 г. N 322 "Об утверждении Перечня нарушений, которые при осуществлении федерального государственного контроля за деятельностью аккредитованных лиц не влекут за собой приостановления действия аккредитации";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15.16 </w:t>
            </w:r>
            <w:hyperlink r:id="rId6717" w:history="1">
              <w:r>
                <w:rPr>
                  <w:color w:val="0000FF"/>
                </w:rPr>
                <w:t>приказ</w:t>
              </w:r>
            </w:hyperlink>
            <w:r>
              <w:t xml:space="preserve">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852696" w:rsidRDefault="00852696">
            <w:pPr>
              <w:pStyle w:val="ConsPlusNormal"/>
              <w:ind w:firstLine="283"/>
              <w:jc w:val="both"/>
            </w:pPr>
            <w:r>
              <w:t xml:space="preserve">15.17 </w:t>
            </w:r>
            <w:hyperlink r:id="rId6718" w:history="1">
              <w:r>
                <w:rPr>
                  <w:color w:val="0000FF"/>
                </w:rPr>
                <w:t>приказ</w:t>
              </w:r>
            </w:hyperlink>
            <w:r>
              <w:t xml:space="preserve"> Минэкономразвития России от 1 апреля 2015 г. N 194 "Об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выдаче аттестата аккредитации, выдаче дубликата аттестата аккредитации, прекращению аккредитации, внесению изменений в сведения реестра аккредитованных лиц, предоставлению сведений из реестра аккредитованных лиц";</w:t>
            </w:r>
          </w:p>
          <w:p w:rsidR="00852696" w:rsidRDefault="00852696">
            <w:pPr>
              <w:pStyle w:val="ConsPlusNormal"/>
              <w:ind w:firstLine="283"/>
              <w:jc w:val="both"/>
            </w:pPr>
            <w:r>
              <w:t xml:space="preserve">15.18 </w:t>
            </w:r>
            <w:hyperlink r:id="rId6719" w:history="1">
              <w:r>
                <w:rPr>
                  <w:color w:val="0000FF"/>
                </w:rPr>
                <w:t>приказ</w:t>
              </w:r>
            </w:hyperlink>
            <w:r>
              <w:t xml:space="preserve"> Минэкономразвития России от 27 июля 2015 г. N 499 "Об утверждении Административного регламента по исполнению Федеральной службой по аккредитации государственной функции по осуществлению </w:t>
            </w:r>
            <w:r>
              <w:lastRenderedPageBreak/>
              <w:t>федерального государственного контроля за деятельностью аккредитованных лиц";</w:t>
            </w:r>
          </w:p>
          <w:p w:rsidR="00852696" w:rsidRDefault="00852696">
            <w:pPr>
              <w:pStyle w:val="ConsPlusNormal"/>
              <w:ind w:firstLine="283"/>
              <w:jc w:val="both"/>
            </w:pPr>
            <w:r>
              <w:t xml:space="preserve">15.19 </w:t>
            </w:r>
            <w:hyperlink r:id="rId6720" w:history="1">
              <w:r>
                <w:rPr>
                  <w:color w:val="0000FF"/>
                </w:rPr>
                <w:t>приказ</w:t>
              </w:r>
            </w:hyperlink>
            <w:r>
              <w:t xml:space="preserve"> Минэкономразвития России от 27 июля 2015 г. N 500 "Об утверждении Административного регламента по предоставлению Федеральной службой по аккредитации государственной услуги по выдаче бланков сертификатов соответствия, в том числе бланков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а также бланков сертификатов соответствия, изготовленных по единой форме";</w:t>
            </w:r>
          </w:p>
          <w:p w:rsidR="00852696" w:rsidRDefault="00852696">
            <w:pPr>
              <w:pStyle w:val="ConsPlusNormal"/>
              <w:ind w:firstLine="283"/>
              <w:jc w:val="both"/>
            </w:pPr>
            <w:r>
              <w:t xml:space="preserve">15.20 </w:t>
            </w:r>
            <w:hyperlink r:id="rId6721" w:history="1">
              <w:r>
                <w:rPr>
                  <w:color w:val="0000FF"/>
                </w:rPr>
                <w:t>приказ</w:t>
              </w:r>
            </w:hyperlink>
            <w:r>
              <w:t xml:space="preserve"> Минэкономразвития России от 27 июля 2015 г. N 501 "Об утверждении Административного регламента предоставления Федеральной службой по аккредитации государственной услуги по аттестации экспертов по аккредитации, внесению изменений в сведения реестра экспертов по аккредитации, предоставлению сведений из реестра экспертов по аккредитации";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15.21 </w:t>
            </w:r>
            <w:hyperlink r:id="rId6722" w:history="1">
              <w:r>
                <w:rPr>
                  <w:color w:val="0000FF"/>
                </w:rPr>
                <w:t>приказ</w:t>
              </w:r>
            </w:hyperlink>
            <w:r>
              <w:t xml:space="preserve"> Минэкономразвития России от 26 августа 2015 г. N 592 "Об утверждении Административного регламента по предоставлению Федеральной службой по аккредитации государственной услуги по включению юридических лиц в реестр экспертных организаций, по внесению изменений в сведения реестра экспертных организаций, по исключению экспертных организаций из реестра экспертных организаций, по предоставлению сведений из реестра экспертных организаций";</w:t>
            </w:r>
          </w:p>
          <w:p w:rsidR="00852696" w:rsidRDefault="00852696">
            <w:pPr>
              <w:pStyle w:val="ConsPlusNormal"/>
              <w:ind w:firstLine="283"/>
              <w:jc w:val="both"/>
            </w:pPr>
            <w:r>
              <w:t xml:space="preserve">15.22 </w:t>
            </w:r>
            <w:hyperlink r:id="rId6723" w:history="1">
              <w:r>
                <w:rPr>
                  <w:color w:val="0000FF"/>
                </w:rPr>
                <w:t>приказ</w:t>
              </w:r>
            </w:hyperlink>
            <w:r>
              <w:t xml:space="preserve"> Минэкономразвития России от 26 августа 2015 г. N 594 "Об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предоставлению сведений из государственного </w:t>
            </w:r>
            <w:r>
              <w:lastRenderedPageBreak/>
              <w:t>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аннулированию свидетельства об аккредитации и выдаче дубликата свидетельства об аккредитации";</w:t>
            </w:r>
          </w:p>
          <w:p w:rsidR="00852696" w:rsidRDefault="00852696">
            <w:pPr>
              <w:pStyle w:val="ConsPlusNormal"/>
              <w:ind w:firstLine="283"/>
              <w:jc w:val="both"/>
            </w:pPr>
            <w:r>
              <w:t xml:space="preserve">15.23 </w:t>
            </w:r>
            <w:hyperlink r:id="rId6724" w:history="1">
              <w:r>
                <w:rPr>
                  <w:color w:val="0000FF"/>
                </w:rPr>
                <w:t>приказ</w:t>
              </w:r>
            </w:hyperlink>
            <w:r>
              <w:t xml:space="preserve"> Минэкономразвития России от 26 августа 2015 г. N 595 "Об утверждении Административного регламента по исполнению Федеральной службой по аккредитации государственной услуги по рассмотрению заявлений о включении сведений, предоставлении сведений из национальной части Единого реестра органов по сертификации и испытательных лабораторий (центров) Таможенного союза";</w:t>
            </w:r>
          </w:p>
          <w:p w:rsidR="00852696" w:rsidRDefault="00852696">
            <w:pPr>
              <w:pStyle w:val="ConsPlusNormal"/>
              <w:ind w:firstLine="283"/>
              <w:jc w:val="both"/>
            </w:pPr>
            <w:r>
              <w:t xml:space="preserve">15.24 </w:t>
            </w:r>
            <w:hyperlink r:id="rId6725" w:history="1">
              <w:r>
                <w:rPr>
                  <w:color w:val="0000FF"/>
                </w:rPr>
                <w:t>приказ</w:t>
              </w:r>
            </w:hyperlink>
            <w:r>
              <w:t xml:space="preserve"> Минэкономразвития России от 30 сентября 2015 года N 710 "Об утверждении Административного регламента предоставления Федеральной службой по аккредитации государственной услуги по включению сведений в Единый реестр выданных сертификатов соответствия и зарегистрированных деклараций о соответствии, оформленных по единой форме, и предоставлению сведений из национальной части Единого реестра выданных сертификатов соответствия и зарегистрированных деклараций о соответствии, оформленных по единой форме";</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15.25 </w:t>
            </w:r>
            <w:hyperlink r:id="rId6726" w:history="1">
              <w:r>
                <w:rPr>
                  <w:color w:val="0000FF"/>
                </w:rPr>
                <w:t>приказ</w:t>
              </w:r>
            </w:hyperlink>
            <w:r>
              <w:t xml:space="preserve"> Минэкономразвития России от 30 сентября 2015 г. N 710 "Об утверждении Административного регламента предоставления Федеральной службой по аккредитации государственной услуги по включению сведений в Единый реестр выданных сертификатов соответствия и зарегистрированных деклараций о соответствии, оформленных по единой форме, и предоставлению сведений из национальной части Единого реестра выданных сертификатов соответствия и зарегистрированных деклараций о соответствии, оформленных по единой форме";</w:t>
            </w:r>
          </w:p>
          <w:p w:rsidR="00852696" w:rsidRDefault="00852696">
            <w:pPr>
              <w:pStyle w:val="ConsPlusNormal"/>
              <w:ind w:firstLine="283"/>
              <w:jc w:val="both"/>
            </w:pPr>
            <w:r>
              <w:t xml:space="preserve">15.26 </w:t>
            </w:r>
            <w:hyperlink r:id="rId6727" w:history="1">
              <w:r>
                <w:rPr>
                  <w:color w:val="0000FF"/>
                </w:rPr>
                <w:t>приказ</w:t>
              </w:r>
            </w:hyperlink>
            <w:r>
              <w:t xml:space="preserve"> Минэкономразвития России от 30 сентября 2015 г. N 712 "Об утверждении Административного регламента предоставления Федеральной службой по аккредитации государственной услуги по включению сведений в реестр технических экспертов, исключению сведений из реестра технических экспертов, предоставлению сведений из реестра технических экспертов";</w:t>
            </w:r>
          </w:p>
          <w:p w:rsidR="00852696" w:rsidRDefault="00852696">
            <w:pPr>
              <w:pStyle w:val="ConsPlusNormal"/>
              <w:ind w:firstLine="283"/>
              <w:jc w:val="both"/>
            </w:pPr>
            <w:r>
              <w:t xml:space="preserve">15.27 </w:t>
            </w:r>
            <w:hyperlink r:id="rId6728" w:history="1">
              <w:r>
                <w:rPr>
                  <w:color w:val="0000FF"/>
                </w:rPr>
                <w:t>приказ</w:t>
              </w:r>
            </w:hyperlink>
            <w:r>
              <w:t xml:space="preserve"> Минэкономразвития России от 25 декабря 2015 г. N 980 "Об утверждении Административного регламента предоставления Федеральной службой по аккредитации </w:t>
            </w:r>
            <w:r>
              <w:lastRenderedPageBreak/>
              <w:t>государственной услуги по признанию и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внесению изменений в реестр испытательных лабораторий (центров), соответствующих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предоставлению сведений из указанного реестра";</w:t>
            </w:r>
          </w:p>
          <w:p w:rsidR="00852696" w:rsidRDefault="00852696">
            <w:pPr>
              <w:pStyle w:val="ConsPlusNormal"/>
              <w:ind w:firstLine="283"/>
              <w:jc w:val="both"/>
            </w:pPr>
            <w:r>
              <w:t xml:space="preserve">15.28 </w:t>
            </w:r>
            <w:hyperlink r:id="rId6729" w:history="1">
              <w:r>
                <w:rPr>
                  <w:color w:val="0000FF"/>
                </w:rPr>
                <w:t>приказ</w:t>
              </w:r>
            </w:hyperlink>
            <w:r>
              <w:t xml:space="preserve"> Минэкономразвития России от 24 марта 2016 г. N 165 "Об утверждении Типового положения о территориальном органе Федеральной службы по аккредитации";</w:t>
            </w:r>
          </w:p>
          <w:p w:rsidR="00852696" w:rsidRDefault="00852696">
            <w:pPr>
              <w:pStyle w:val="ConsPlusNormal"/>
              <w:ind w:firstLine="283"/>
              <w:jc w:val="both"/>
            </w:pPr>
            <w:r>
              <w:t xml:space="preserve">15.29 </w:t>
            </w:r>
            <w:hyperlink r:id="rId6730" w:history="1">
              <w:r>
                <w:rPr>
                  <w:color w:val="0000FF"/>
                </w:rPr>
                <w:t>приказ</w:t>
              </w:r>
            </w:hyperlink>
            <w:r>
              <w:t xml:space="preserve"> Росаккредитации от 24 июня 2014 г. N 2040 "Об утверждении инструкции по делопроизводству в Федеральной службе по аккредитации";</w:t>
            </w:r>
          </w:p>
          <w:p w:rsidR="00852696" w:rsidRDefault="00852696">
            <w:pPr>
              <w:pStyle w:val="ConsPlusNormal"/>
              <w:ind w:firstLine="283"/>
              <w:jc w:val="both"/>
            </w:pPr>
            <w:r>
              <w:t xml:space="preserve">15.30 </w:t>
            </w:r>
            <w:hyperlink r:id="rId6731" w:history="1">
              <w:r>
                <w:rPr>
                  <w:color w:val="0000FF"/>
                </w:rPr>
                <w:t>приказ</w:t>
              </w:r>
            </w:hyperlink>
            <w:r>
              <w:t xml:space="preserve"> Росаккредитации от 25 ноября 2015 г. N 17427 "Об утверждении Регламента Федеральной службы по аккредитации";</w:t>
            </w:r>
          </w:p>
          <w:p w:rsidR="00852696" w:rsidRDefault="00852696">
            <w:pPr>
              <w:pStyle w:val="ConsPlusNormal"/>
              <w:ind w:firstLine="283"/>
              <w:jc w:val="both"/>
            </w:pPr>
            <w:r>
              <w:t xml:space="preserve">15.31 </w:t>
            </w:r>
            <w:hyperlink r:id="rId6732" w:history="1">
              <w:r>
                <w:rPr>
                  <w:color w:val="0000FF"/>
                </w:rPr>
                <w:t>решение</w:t>
              </w:r>
            </w:hyperlink>
            <w:r>
              <w:t xml:space="preserve"> Комиссии Таможенного союза от 18 июня 2010 г. N 319 "О техническом регулировании в таможенном союзе";</w:t>
            </w:r>
          </w:p>
        </w:tc>
      </w:tr>
      <w:tr w:rsidR="00852696">
        <w:tblPrEx>
          <w:tblBorders>
            <w:insideH w:val="none" w:sz="0" w:space="0" w:color="auto"/>
          </w:tblBorders>
        </w:tblPrEx>
        <w:tc>
          <w:tcPr>
            <w:tcW w:w="1984" w:type="dxa"/>
            <w:vMerge w:val="restart"/>
            <w:tcBorders>
              <w:top w:val="nil"/>
              <w:bottom w:val="single" w:sz="4" w:space="0" w:color="auto"/>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15.32 </w:t>
            </w:r>
            <w:hyperlink r:id="rId6733" w:history="1">
              <w:r>
                <w:rPr>
                  <w:color w:val="0000FF"/>
                </w:rPr>
                <w:t>решение</w:t>
              </w:r>
            </w:hyperlink>
            <w:r>
              <w:t xml:space="preserve"> Комиссии Таможенного союза от 7 апреля 2011 г. N 620 "О Едином перечне продукции, подлежащей обязательной оценке (подтверждению) соответствия в рамках Таможенного союза с выдачей единых документов";</w:t>
            </w:r>
          </w:p>
          <w:p w:rsidR="00852696" w:rsidRDefault="00852696">
            <w:pPr>
              <w:pStyle w:val="ConsPlusNormal"/>
              <w:ind w:firstLine="283"/>
              <w:jc w:val="both"/>
            </w:pPr>
            <w:r>
              <w:t xml:space="preserve">15.33 </w:t>
            </w:r>
            <w:hyperlink r:id="rId6734" w:history="1">
              <w:r>
                <w:rPr>
                  <w:color w:val="0000FF"/>
                </w:rPr>
                <w:t>решение</w:t>
              </w:r>
            </w:hyperlink>
            <w:r>
              <w:t xml:space="preserve"> Комиссии Таможенного союза от 7 апреля 2011 г. N 621 "О Положении о порядке применения типовых схем оценки (подтверждения) соответствия требованиям технических регламентов Таможенного союза";</w:t>
            </w:r>
          </w:p>
          <w:p w:rsidR="00852696" w:rsidRDefault="00852696">
            <w:pPr>
              <w:pStyle w:val="ConsPlusNormal"/>
              <w:ind w:firstLine="283"/>
              <w:jc w:val="both"/>
            </w:pPr>
            <w:r>
              <w:t xml:space="preserve">15.34 </w:t>
            </w:r>
            <w:hyperlink r:id="rId6735" w:history="1">
              <w:r>
                <w:rPr>
                  <w:color w:val="0000FF"/>
                </w:rPr>
                <w:t>решение</w:t>
              </w:r>
            </w:hyperlink>
            <w:r>
              <w:t xml:space="preserve"> Коллегии Евразийской экономической комиссии от 25 декабря 2012 г. N 293 "О единых формах сертификата соответствия и декларации о соответствии техническим регламентам Таможенного союза и правилах их оформления";</w:t>
            </w:r>
          </w:p>
          <w:p w:rsidR="00852696" w:rsidRDefault="00852696">
            <w:pPr>
              <w:pStyle w:val="ConsPlusNormal"/>
              <w:ind w:firstLine="283"/>
              <w:jc w:val="both"/>
            </w:pPr>
            <w:r>
              <w:t xml:space="preserve">15.35 </w:t>
            </w:r>
            <w:hyperlink r:id="rId6736" w:history="1">
              <w:r>
                <w:rPr>
                  <w:color w:val="0000FF"/>
                </w:rPr>
                <w:t>положение</w:t>
              </w:r>
            </w:hyperlink>
            <w:r>
              <w:t xml:space="preserve"> о регистрации деклараций о соответствии продукции требованиям технических регламентов Таможенного союза, утвержденное Решением Коллегии Евразийской экономической комиссии от 9 апреля 2013 г. N 76".</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lastRenderedPageBreak/>
              <w:t>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15.1 принципы государственного регулирования экономики;</w:t>
            </w:r>
          </w:p>
          <w:p w:rsidR="00852696" w:rsidRDefault="00852696">
            <w:pPr>
              <w:pStyle w:val="ConsPlusNormal"/>
              <w:ind w:firstLine="283"/>
              <w:jc w:val="both"/>
            </w:pPr>
            <w:r>
              <w:t>15.2 основные принципы защиты прав физических лиц и индивидуальных предпринимателей;</w:t>
            </w:r>
          </w:p>
          <w:p w:rsidR="00852696" w:rsidRDefault="00852696">
            <w:pPr>
              <w:pStyle w:val="ConsPlusNormal"/>
              <w:ind w:firstLine="283"/>
              <w:jc w:val="both"/>
            </w:pPr>
            <w:r>
              <w:t>15.3 цели оценки и подтверждения соответствия необходимым требованиям в сфере аккредитации;</w:t>
            </w:r>
          </w:p>
          <w:p w:rsidR="00852696" w:rsidRDefault="00852696">
            <w:pPr>
              <w:pStyle w:val="ConsPlusNormal"/>
              <w:ind w:firstLine="283"/>
              <w:jc w:val="both"/>
            </w:pPr>
            <w:r>
              <w:t>15.4 состав участников национальной системы аккредитации;</w:t>
            </w:r>
          </w:p>
          <w:p w:rsidR="00852696" w:rsidRDefault="00852696">
            <w:pPr>
              <w:pStyle w:val="ConsPlusNormal"/>
              <w:ind w:firstLine="283"/>
              <w:jc w:val="both"/>
            </w:pPr>
            <w:r>
              <w:t>15.5 основы обеспечения единства измерений в Российской Федерации;</w:t>
            </w:r>
          </w:p>
          <w:p w:rsidR="00852696" w:rsidRDefault="00852696">
            <w:pPr>
              <w:pStyle w:val="ConsPlusNormal"/>
              <w:ind w:firstLine="283"/>
              <w:jc w:val="both"/>
            </w:pPr>
            <w:r>
              <w:t>15.6 принципы аккредитации;</w:t>
            </w:r>
          </w:p>
          <w:p w:rsidR="00852696" w:rsidRDefault="00852696">
            <w:pPr>
              <w:pStyle w:val="ConsPlusNormal"/>
              <w:ind w:firstLine="283"/>
              <w:jc w:val="both"/>
            </w:pPr>
            <w:r>
              <w:t>15.7 функции национального органа по аккредитации;</w:t>
            </w:r>
          </w:p>
          <w:p w:rsidR="00852696" w:rsidRDefault="00852696">
            <w:pPr>
              <w:pStyle w:val="ConsPlusNormal"/>
              <w:ind w:firstLine="283"/>
              <w:jc w:val="both"/>
            </w:pPr>
            <w:r>
              <w:t>15.8 понятие технического регулирования;</w:t>
            </w:r>
          </w:p>
          <w:p w:rsidR="00852696" w:rsidRDefault="00852696">
            <w:pPr>
              <w:pStyle w:val="ConsPlusNormal"/>
              <w:ind w:firstLine="283"/>
              <w:jc w:val="both"/>
            </w:pPr>
            <w:r>
              <w:t>15.9 роль и значение технического регулирования в области обеспечения качества и конкурентоспособности продукции;</w:t>
            </w:r>
          </w:p>
          <w:p w:rsidR="00852696" w:rsidRDefault="00852696">
            <w:pPr>
              <w:pStyle w:val="ConsPlusNormal"/>
              <w:ind w:firstLine="283"/>
              <w:jc w:val="both"/>
            </w:pPr>
            <w:r>
              <w:t>15.10 формы подтверждения соответствия необходимым требованиям в сфере аккредитации.</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работа в федеральной государственной информационной системе Росаккредитации (ФГИС Росаккредитация);</w:t>
            </w:r>
          </w:p>
          <w:p w:rsidR="00852696" w:rsidRDefault="00852696">
            <w:pPr>
              <w:pStyle w:val="ConsPlusNormal"/>
              <w:ind w:firstLine="283"/>
              <w:jc w:val="both"/>
            </w:pPr>
            <w:r>
              <w:t>составление протоколов об административных правонарушениях;</w:t>
            </w:r>
          </w:p>
          <w:p w:rsidR="00852696" w:rsidRDefault="00852696">
            <w:pPr>
              <w:pStyle w:val="ConsPlusNormal"/>
              <w:ind w:firstLine="283"/>
              <w:jc w:val="both"/>
            </w:pPr>
            <w:r>
              <w:t>представление интересов государственного органа в арбитражных судах и судах общей юрисдикции;</w:t>
            </w:r>
          </w:p>
          <w:p w:rsidR="00852696" w:rsidRDefault="00852696">
            <w:pPr>
              <w:pStyle w:val="ConsPlusNormal"/>
              <w:ind w:firstLine="283"/>
              <w:jc w:val="both"/>
            </w:pPr>
            <w:r>
              <w:t>проведение юридической экспертизы материалов аккредитованных лиц.</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29" w:name="P18511"/>
      <w:bookmarkEnd w:id="129"/>
      <w:r>
        <w:t xml:space="preserve">&lt;136&gt; В соответствии с Перечнем специальностей и направлений подготовки высшего образования, утвержденным </w:t>
      </w:r>
      <w:hyperlink r:id="rId6737" w:history="1">
        <w:r>
          <w:rPr>
            <w:color w:val="0000FF"/>
          </w:rPr>
          <w:t>приказом</w:t>
        </w:r>
      </w:hyperlink>
      <w:r>
        <w:t xml:space="preserve"> Минобрнауки России от 12 сентября 2013 г. N 1061.</w:t>
      </w:r>
    </w:p>
    <w:p w:rsidR="00852696" w:rsidRDefault="00852696">
      <w:pPr>
        <w:pStyle w:val="ConsPlusNormal"/>
        <w:ind w:firstLine="540"/>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П.25.16. Вид профессиональной служебной деятельности</w:t>
      </w:r>
    </w:p>
    <w:p w:rsidR="00852696" w:rsidRDefault="00852696">
      <w:pPr>
        <w:pStyle w:val="ConsPlusNormal"/>
        <w:jc w:val="center"/>
      </w:pPr>
      <w:r>
        <w:t>Обеспечение деятельности саморегулируемых организаций</w:t>
      </w:r>
    </w:p>
    <w:p w:rsidR="00852696" w:rsidRDefault="00852696">
      <w:pPr>
        <w:pStyle w:val="ConsPlusNormal"/>
        <w:jc w:val="center"/>
      </w:pPr>
      <w:r>
        <w:t>в сфере строительства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экологическому, технологическому</w:t>
      </w:r>
    </w:p>
    <w:p w:rsidR="00852696" w:rsidRDefault="00852696">
      <w:pPr>
        <w:pStyle w:val="ConsPlusNormal"/>
        <w:jc w:val="center"/>
      </w:pPr>
      <w:r>
        <w:t>и атомному надзору</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jc w:val="both"/>
            </w:pPr>
            <w:r>
              <w:t xml:space="preserve">Рекомендуемые специальности, направления подготовки: "Техносферная безопасность", "Юриспруденция", "Государственное и </w:t>
            </w:r>
            <w:r>
              <w:lastRenderedPageBreak/>
              <w:t xml:space="preserve">муниципальное управление", "Менеджмент", "Архитектура", "Градостроительство", "Строительство",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"Строительство и эксплуатация зданий и сооружений" </w:t>
            </w:r>
            <w:hyperlink w:anchor="P18572" w:history="1">
              <w:r>
                <w:rPr>
                  <w:color w:val="0000FF"/>
                </w:rPr>
                <w:t>&lt;137&gt;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lastRenderedPageBreak/>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 xml:space="preserve">16.1. Гражданский </w:t>
            </w:r>
            <w:hyperlink r:id="rId6738"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16.2. </w:t>
            </w:r>
            <w:hyperlink r:id="rId6739"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16.3. Градостроительный </w:t>
            </w:r>
            <w:hyperlink r:id="rId6740" w:history="1">
              <w:r>
                <w:rPr>
                  <w:color w:val="0000FF"/>
                </w:rPr>
                <w:t>кодекс</w:t>
              </w:r>
            </w:hyperlink>
            <w:r>
              <w:t xml:space="preserve"> Российской Федерации;</w:t>
            </w:r>
          </w:p>
          <w:p w:rsidR="00852696" w:rsidRDefault="00852696">
            <w:pPr>
              <w:pStyle w:val="ConsPlusNormal"/>
              <w:ind w:firstLine="283"/>
              <w:jc w:val="both"/>
            </w:pPr>
            <w:r>
              <w:t xml:space="preserve">16.4. Федеральный </w:t>
            </w:r>
            <w:hyperlink r:id="rId6741" w:history="1">
              <w:r>
                <w:rPr>
                  <w:color w:val="0000FF"/>
                </w:rPr>
                <w:t>закон</w:t>
              </w:r>
            </w:hyperlink>
            <w:r>
              <w:t xml:space="preserve"> от 12 января 1996 г. N 7-ФЗ "О некоммерческих организациях";</w:t>
            </w:r>
          </w:p>
          <w:p w:rsidR="00852696" w:rsidRDefault="00852696">
            <w:pPr>
              <w:pStyle w:val="ConsPlusNormal"/>
              <w:ind w:firstLine="283"/>
              <w:jc w:val="both"/>
            </w:pPr>
            <w:r>
              <w:t xml:space="preserve">16.5. Федеральный </w:t>
            </w:r>
            <w:hyperlink r:id="rId6742"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52696" w:rsidRDefault="00852696">
            <w:pPr>
              <w:pStyle w:val="ConsPlusNormal"/>
              <w:ind w:firstLine="283"/>
              <w:jc w:val="both"/>
            </w:pPr>
            <w:r>
              <w:t xml:space="preserve">16.6. Федеральный </w:t>
            </w:r>
            <w:hyperlink r:id="rId6743"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16.7. Федеральный </w:t>
            </w:r>
            <w:hyperlink r:id="rId6744" w:history="1">
              <w:r>
                <w:rPr>
                  <w:color w:val="0000FF"/>
                </w:rPr>
                <w:t>закон</w:t>
              </w:r>
            </w:hyperlink>
            <w:r>
              <w:t xml:space="preserve"> от 2 марта 2007 г. N 25-ФЗ "О муниципальной службе в Российской Федерации" (в части взаимосвязи муниципальной службы и государственной гражданской службы);</w:t>
            </w:r>
          </w:p>
          <w:p w:rsidR="00852696" w:rsidRDefault="00852696">
            <w:pPr>
              <w:pStyle w:val="ConsPlusNormal"/>
              <w:ind w:firstLine="283"/>
              <w:jc w:val="both"/>
            </w:pPr>
            <w:r>
              <w:t xml:space="preserve">16.8. Федеральный </w:t>
            </w:r>
            <w:hyperlink r:id="rId6745" w:history="1">
              <w:r>
                <w:rPr>
                  <w:color w:val="0000FF"/>
                </w:rPr>
                <w:t>закон</w:t>
              </w:r>
            </w:hyperlink>
            <w:r>
              <w:t xml:space="preserve"> от 1 декабря 2007 г. N 315-ФЗ "О саморегулируемых организациях";</w:t>
            </w:r>
          </w:p>
          <w:p w:rsidR="00852696" w:rsidRDefault="00852696">
            <w:pPr>
              <w:pStyle w:val="ConsPlusNormal"/>
              <w:ind w:firstLine="283"/>
              <w:jc w:val="both"/>
            </w:pPr>
            <w:r>
              <w:t xml:space="preserve">16.9. Федеральный </w:t>
            </w:r>
            <w:hyperlink r:id="rId674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16.10. Федеральный </w:t>
            </w:r>
            <w:hyperlink r:id="rId6747"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16.11. </w:t>
            </w:r>
            <w:hyperlink r:id="rId6748"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w:t>
            </w:r>
            <w:r>
              <w:lastRenderedPageBreak/>
              <w:t>исполнительной власти и их государственной регистрации";</w:t>
            </w:r>
          </w:p>
          <w:p w:rsidR="00852696" w:rsidRDefault="00852696">
            <w:pPr>
              <w:pStyle w:val="ConsPlusNormal"/>
              <w:ind w:firstLine="283"/>
              <w:jc w:val="both"/>
            </w:pPr>
            <w:r>
              <w:t xml:space="preserve">16.12. </w:t>
            </w:r>
            <w:hyperlink r:id="rId6749"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w:t>
            </w:r>
          </w:p>
          <w:p w:rsidR="00852696" w:rsidRDefault="00852696">
            <w:pPr>
              <w:pStyle w:val="ConsPlusNormal"/>
              <w:ind w:firstLine="283"/>
              <w:jc w:val="both"/>
            </w:pPr>
            <w:r>
              <w:t xml:space="preserve">16.13. </w:t>
            </w:r>
            <w:hyperlink r:id="rId6750" w:history="1">
              <w:r>
                <w:rPr>
                  <w:color w:val="0000FF"/>
                </w:rPr>
                <w:t>постановление</w:t>
              </w:r>
            </w:hyperlink>
            <w:r>
              <w:t xml:space="preserve"> Правительства Российской Федерации от 29 сентября 2008 г. N 724 "Об утверждении Порядка ведения государственного реестра саморегулируемых организаций";</w:t>
            </w:r>
          </w:p>
          <w:p w:rsidR="00852696" w:rsidRDefault="00852696">
            <w:pPr>
              <w:pStyle w:val="ConsPlusNormal"/>
              <w:ind w:firstLine="283"/>
              <w:jc w:val="both"/>
            </w:pPr>
            <w:r>
              <w:t xml:space="preserve">16.14. </w:t>
            </w:r>
            <w:hyperlink r:id="rId6751" w:history="1">
              <w:r>
                <w:rPr>
                  <w:color w:val="0000FF"/>
                </w:rPr>
                <w:t>постановление</w:t>
              </w:r>
            </w:hyperlink>
            <w:r>
              <w:t xml:space="preserve"> Правительства Российской Федерации от 19 ноября 2008 г. N 864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16.15. </w:t>
            </w:r>
            <w:hyperlink r:id="rId6752"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52696" w:rsidRDefault="00852696">
            <w:pPr>
              <w:pStyle w:val="ConsPlusNormal"/>
              <w:ind w:firstLine="283"/>
              <w:jc w:val="both"/>
            </w:pPr>
            <w:r>
              <w:t xml:space="preserve">16.16. </w:t>
            </w:r>
            <w:hyperlink r:id="rId6753" w:history="1">
              <w:r>
                <w:rPr>
                  <w:color w:val="0000FF"/>
                </w:rPr>
                <w:t>постановление</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52696" w:rsidRDefault="00852696">
            <w:pPr>
              <w:pStyle w:val="ConsPlusNormal"/>
              <w:ind w:firstLine="283"/>
              <w:jc w:val="both"/>
            </w:pPr>
            <w:r>
              <w:t xml:space="preserve">16.17. </w:t>
            </w:r>
            <w:hyperlink r:id="rId6754" w:history="1">
              <w:r>
                <w:rPr>
                  <w:color w:val="0000FF"/>
                </w:rPr>
                <w:t>постановление</w:t>
              </w:r>
            </w:hyperlink>
            <w:r>
              <w:t xml:space="preserve"> Правительства Российской Федерации от 22 ноября 2012 г. N 1202 "Об утверждении Положения о государственном надзоре за деятельностью саморегулируемых организаций";</w:t>
            </w:r>
          </w:p>
          <w:p w:rsidR="00852696" w:rsidRDefault="00852696">
            <w:pPr>
              <w:pStyle w:val="ConsPlusNormal"/>
              <w:ind w:firstLine="283"/>
              <w:jc w:val="both"/>
            </w:pPr>
            <w:r>
              <w:t xml:space="preserve">16.18. </w:t>
            </w:r>
            <w:hyperlink r:id="rId6755" w:history="1">
              <w:r>
                <w:rPr>
                  <w:color w:val="0000FF"/>
                </w:rPr>
                <w:t>постановление</w:t>
              </w:r>
            </w:hyperlink>
            <w:r>
              <w:t xml:space="preserve"> Правительства Российской Федерации от 22 декабря 2014 г. N 1443 "О компетентных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"Безопасность автомобильных дорог";</w:t>
            </w:r>
          </w:p>
          <w:p w:rsidR="00852696" w:rsidRDefault="00852696">
            <w:pPr>
              <w:pStyle w:val="ConsPlusNormal"/>
              <w:ind w:firstLine="283"/>
              <w:jc w:val="both"/>
            </w:pPr>
            <w:r>
              <w:t xml:space="preserve">16.19. </w:t>
            </w:r>
            <w:hyperlink r:id="rId6756" w:history="1">
              <w:r>
                <w:rPr>
                  <w:color w:val="0000FF"/>
                </w:rPr>
                <w:t>постановление</w:t>
              </w:r>
            </w:hyperlink>
            <w:r>
              <w:t xml:space="preserve">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w:t>
            </w:r>
          </w:p>
          <w:p w:rsidR="00852696" w:rsidRDefault="00852696">
            <w:pPr>
              <w:pStyle w:val="ConsPlusNormal"/>
              <w:ind w:firstLine="283"/>
              <w:jc w:val="both"/>
            </w:pPr>
            <w:r>
              <w:t xml:space="preserve">16.20. </w:t>
            </w:r>
            <w:hyperlink r:id="rId6757" w:history="1">
              <w:r>
                <w:rPr>
                  <w:color w:val="0000FF"/>
                </w:rPr>
                <w:t>постановление</w:t>
              </w:r>
            </w:hyperlink>
            <w:r>
              <w:t xml:space="preserve"> Правительства Российской Федерации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852696" w:rsidRDefault="00852696">
            <w:pPr>
              <w:pStyle w:val="ConsPlusNormal"/>
              <w:ind w:firstLine="283"/>
              <w:jc w:val="both"/>
            </w:pPr>
            <w:r>
              <w:t xml:space="preserve">16.21. </w:t>
            </w:r>
            <w:hyperlink r:id="rId6758" w:history="1">
              <w:r>
                <w:rPr>
                  <w:color w:val="0000FF"/>
                </w:rPr>
                <w:t>постановление</w:t>
              </w:r>
            </w:hyperlink>
            <w:r>
              <w:t xml:space="preserve"> Правительства Российской Федерации от 19 апреля 2017 г.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single" w:sz="4" w:space="0" w:color="auto"/>
            </w:tcBorders>
          </w:tcPr>
          <w:p w:rsidR="00852696" w:rsidRDefault="00852696">
            <w:pPr>
              <w:pStyle w:val="ConsPlusNormal"/>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16.1. общие понятия саморегулирования и саморегулируемых организаций;</w:t>
            </w:r>
          </w:p>
          <w:p w:rsidR="00852696" w:rsidRDefault="00852696">
            <w:pPr>
              <w:pStyle w:val="ConsPlusNormal"/>
              <w:ind w:firstLine="283"/>
              <w:jc w:val="both"/>
            </w:pPr>
            <w:r>
              <w:t>16.2. основные функции, права и обязанности саморегулируемой организации;</w:t>
            </w:r>
          </w:p>
          <w:p w:rsidR="00852696" w:rsidRDefault="00852696">
            <w:pPr>
              <w:pStyle w:val="ConsPlusNormal"/>
              <w:ind w:firstLine="283"/>
              <w:jc w:val="both"/>
            </w:pPr>
            <w:r>
              <w:t>16.3. 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w:t>
            </w:r>
          </w:p>
          <w:p w:rsidR="00852696" w:rsidRDefault="00852696">
            <w:pPr>
              <w:pStyle w:val="ConsPlusNormal"/>
              <w:ind w:firstLine="283"/>
              <w:jc w:val="both"/>
            </w:pPr>
            <w:r>
              <w:t>16.4. порядок подготовки материалов и рассмотрения дел об административных правонарушениях в сфере деятельности саморегулируемых организаций;</w:t>
            </w:r>
          </w:p>
          <w:p w:rsidR="00852696" w:rsidRDefault="00852696">
            <w:pPr>
              <w:pStyle w:val="ConsPlusNormal"/>
              <w:ind w:firstLine="283"/>
              <w:jc w:val="both"/>
            </w:pPr>
            <w:r>
              <w:t>16.5. порядок привлечения к административной ответственности за нарушение требований законодательства о саморегулируемых организациях;</w:t>
            </w:r>
          </w:p>
          <w:p w:rsidR="00852696" w:rsidRDefault="00852696">
            <w:pPr>
              <w:pStyle w:val="ConsPlusNormal"/>
              <w:ind w:firstLine="283"/>
              <w:jc w:val="both"/>
            </w:pPr>
            <w:r>
              <w:t>16.6. порядок присвоения некоммерческой организации статуса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52696" w:rsidRDefault="00852696">
            <w:pPr>
              <w:pStyle w:val="ConsPlusNormal"/>
              <w:ind w:firstLine="283"/>
              <w:jc w:val="both"/>
            </w:pPr>
            <w:r>
              <w:t>16.7. порядок ведения государственного реестра саморегулируемых организаций в области инженерных изысканий, архитектурно-</w:t>
            </w:r>
            <w:r>
              <w:lastRenderedPageBreak/>
              <w:t>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rsidR="00852696" w:rsidRDefault="00852696">
            <w:pPr>
              <w:pStyle w:val="ConsPlusNormal"/>
              <w:ind w:firstLine="283"/>
              <w:jc w:val="both"/>
            </w:pPr>
            <w:r>
              <w:t>16.8. 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852696" w:rsidRDefault="00852696">
            <w:pPr>
              <w:pStyle w:val="ConsPlusNormal"/>
              <w:ind w:firstLine="283"/>
              <w:jc w:val="both"/>
            </w:pPr>
            <w:r>
              <w:t>16.9. требования информационной открытости к саморегулируемым организациям;</w:t>
            </w:r>
          </w:p>
          <w:p w:rsidR="00852696" w:rsidRDefault="00852696">
            <w:pPr>
              <w:pStyle w:val="ConsPlusNormal"/>
              <w:ind w:firstLine="283"/>
              <w:jc w:val="both"/>
            </w:pPr>
            <w:r>
              <w:t>16.10. 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организация и проведение плановых и внеплановых контрольно-надзорных мероприятий в отношении саморегулируемых организаций;</w:t>
            </w:r>
          </w:p>
          <w:p w:rsidR="00852696" w:rsidRDefault="00852696">
            <w:pPr>
              <w:pStyle w:val="ConsPlusNormal"/>
              <w:ind w:firstLine="283"/>
              <w:jc w:val="both"/>
            </w:pPr>
            <w:r>
              <w:t>оформление результатов контрольно-надзорной деятельности и применение мер административного воздействия;</w:t>
            </w:r>
          </w:p>
          <w:p w:rsidR="00852696" w:rsidRDefault="00852696">
            <w:pPr>
              <w:pStyle w:val="ConsPlusNormal"/>
              <w:ind w:firstLine="283"/>
              <w:jc w:val="both"/>
            </w:pPr>
            <w:r>
              <w:t>подготовка и рассмотрение материалов дел об административных правонарушениях;</w:t>
            </w:r>
          </w:p>
          <w:p w:rsidR="00852696" w:rsidRDefault="00852696">
            <w:pPr>
              <w:pStyle w:val="ConsPlusNormal"/>
              <w:ind w:firstLine="283"/>
              <w:jc w:val="both"/>
            </w:pPr>
            <w:r>
              <w:t>ведение государственного реестра саморегулируемых организаций по соответствующим основаниям.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0" w:name="P18572"/>
      <w:bookmarkEnd w:id="130"/>
      <w:r>
        <w:t xml:space="preserve">&lt;137&gt; В соответствии с Перечнем специальностей и направлений подготовки высшего образования, утвержденным </w:t>
      </w:r>
      <w:hyperlink r:id="rId6759"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П.25.17. Вид профессиональной служебной деятельности</w:t>
      </w:r>
    </w:p>
    <w:p w:rsidR="00852696" w:rsidRDefault="00852696">
      <w:pPr>
        <w:pStyle w:val="ConsPlusNormal"/>
        <w:jc w:val="center"/>
      </w:pPr>
      <w:r>
        <w:t>Регулирование в сфере объектов интеллектуальной</w:t>
      </w:r>
    </w:p>
    <w:p w:rsidR="00852696" w:rsidRDefault="00852696">
      <w:pPr>
        <w:pStyle w:val="ConsPlusNormal"/>
        <w:jc w:val="center"/>
      </w:pPr>
      <w:r>
        <w:t>собственности и результатов интеллектуальной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по интеллектуальной собственности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"Юриспруденция", "Математика и механика", "Физика и астрономия", "Химия", "Экономика и управление", "Управление персоналом" </w:t>
            </w:r>
            <w:hyperlink w:anchor="P18616" w:history="1">
              <w:r>
                <w:rPr>
                  <w:color w:val="0000FF"/>
                </w:rPr>
                <w:t>&lt;138&gt;</w:t>
              </w:r>
            </w:hyperlink>
            <w:r>
              <w:t xml:space="preserve">, "Юриспруденция", "Математика", "Физика", "Химия", "Экономика" </w:t>
            </w:r>
            <w:hyperlink w:anchor="P18617" w:history="1">
              <w:r>
                <w:rPr>
                  <w:color w:val="0000FF"/>
                </w:rPr>
                <w:t>&lt;139&gt;</w:t>
              </w:r>
            </w:hyperlink>
            <w:r>
              <w:t xml:space="preserve"> или иные специальности и направления </w:t>
            </w:r>
            <w:r>
              <w:lastRenderedPageBreak/>
              <w:t>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17.1. Гражданский </w:t>
            </w:r>
            <w:hyperlink r:id="rId6760" w:history="1">
              <w:r>
                <w:rPr>
                  <w:color w:val="0000FF"/>
                </w:rPr>
                <w:t>кодекс</w:t>
              </w:r>
            </w:hyperlink>
            <w:r>
              <w:t xml:space="preserve"> Российской Федерации;</w:t>
            </w:r>
          </w:p>
          <w:p w:rsidR="00852696" w:rsidRDefault="00852696">
            <w:pPr>
              <w:pStyle w:val="ConsPlusNormal"/>
              <w:ind w:firstLine="283"/>
              <w:jc w:val="both"/>
            </w:pPr>
            <w:r>
              <w:t xml:space="preserve">17.2. </w:t>
            </w:r>
            <w:hyperlink r:id="rId6761"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17.3. Федеральный </w:t>
            </w:r>
            <w:hyperlink r:id="rId6762" w:history="1">
              <w:r>
                <w:rPr>
                  <w:color w:val="0000FF"/>
                </w:rPr>
                <w:t>закон</w:t>
              </w:r>
            </w:hyperlink>
            <w:r>
              <w:t xml:space="preserve"> от 19 июля 1998 г. N 114-ФЗ "О военно-техническом сотрудничестве Российской Федерации с иностранными государствами";</w:t>
            </w:r>
          </w:p>
          <w:p w:rsidR="00852696" w:rsidRDefault="00852696">
            <w:pPr>
              <w:pStyle w:val="ConsPlusNormal"/>
              <w:ind w:firstLine="283"/>
              <w:jc w:val="both"/>
            </w:pPr>
            <w:r>
              <w:t xml:space="preserve">17.4. Федеральный </w:t>
            </w:r>
            <w:hyperlink r:id="rId6763" w:history="1">
              <w:r>
                <w:rPr>
                  <w:color w:val="0000FF"/>
                </w:rPr>
                <w:t>закон</w:t>
              </w:r>
            </w:hyperlink>
            <w:r>
              <w:t xml:space="preserve"> от 18 июля 1999 г. N 183-ФЗ "Об экспортном контроле";</w:t>
            </w:r>
          </w:p>
          <w:p w:rsidR="00852696" w:rsidRDefault="00852696">
            <w:pPr>
              <w:pStyle w:val="ConsPlusNormal"/>
              <w:ind w:firstLine="283"/>
              <w:jc w:val="both"/>
            </w:pPr>
            <w:r>
              <w:t xml:space="preserve">17.5. Федеральный </w:t>
            </w:r>
            <w:hyperlink r:id="rId6764" w:history="1">
              <w:r>
                <w:rPr>
                  <w:color w:val="0000FF"/>
                </w:rPr>
                <w:t>закон</w:t>
              </w:r>
            </w:hyperlink>
            <w:r>
              <w:t xml:space="preserve"> от 29 июля 2004 г. N 98-ФЗ "О коммерческой тайне";</w:t>
            </w:r>
          </w:p>
          <w:p w:rsidR="00852696" w:rsidRDefault="00852696">
            <w:pPr>
              <w:pStyle w:val="ConsPlusNormal"/>
              <w:ind w:firstLine="283"/>
              <w:jc w:val="both"/>
            </w:pPr>
            <w:r>
              <w:t xml:space="preserve">17.6. Федеральный </w:t>
            </w:r>
            <w:hyperlink r:id="rId6765" w:history="1">
              <w:r>
                <w:rPr>
                  <w:color w:val="0000FF"/>
                </w:rPr>
                <w:t>закон</w:t>
              </w:r>
            </w:hyperlink>
            <w:r>
              <w:t xml:space="preserve"> от 25 декабря 2008 г. N 284-ФЗ "О передаче прав на единые технологии";</w:t>
            </w:r>
          </w:p>
          <w:p w:rsidR="00852696" w:rsidRDefault="00852696">
            <w:pPr>
              <w:pStyle w:val="ConsPlusNormal"/>
              <w:ind w:firstLine="283"/>
              <w:jc w:val="both"/>
            </w:pPr>
            <w:r>
              <w:t xml:space="preserve">17.7. Федеральный </w:t>
            </w:r>
            <w:hyperlink r:id="rId6766" w:history="1">
              <w:r>
                <w:rPr>
                  <w:color w:val="0000FF"/>
                </w:rPr>
                <w:t>закон</w:t>
              </w:r>
            </w:hyperlink>
            <w:r>
              <w:t xml:space="preserve"> от 29 декабря 2012 г. N 275-ФЗ "О государственном оборонном заказе";</w:t>
            </w:r>
          </w:p>
          <w:p w:rsidR="00852696" w:rsidRDefault="00852696">
            <w:pPr>
              <w:pStyle w:val="ConsPlusNormal"/>
              <w:ind w:firstLine="283"/>
              <w:jc w:val="both"/>
            </w:pPr>
            <w:r>
              <w:t xml:space="preserve">17.8. Федеральный </w:t>
            </w:r>
            <w:hyperlink r:id="rId6767"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17.9. </w:t>
            </w:r>
            <w:hyperlink r:id="rId6768" w:history="1">
              <w:r>
                <w:rPr>
                  <w:color w:val="0000FF"/>
                </w:rPr>
                <w:t>Указ</w:t>
              </w:r>
            </w:hyperlink>
            <w:r>
              <w:t xml:space="preserve"> Президента Российской Федерации от 22 июля 1998 г. N 863 "О государственной политике по вовлечению в хозяйственный оборот результатов научно-технической деятельности и объектов интеллектуальной собственности в сфере науки и технологий";</w:t>
            </w:r>
          </w:p>
          <w:p w:rsidR="00852696" w:rsidRDefault="00852696">
            <w:pPr>
              <w:pStyle w:val="ConsPlusNormal"/>
              <w:ind w:firstLine="283"/>
              <w:jc w:val="both"/>
            </w:pPr>
            <w:r>
              <w:t xml:space="preserve">17.10. </w:t>
            </w:r>
            <w:hyperlink r:id="rId6769" w:history="1">
              <w:r>
                <w:rPr>
                  <w:color w:val="0000FF"/>
                </w:rPr>
                <w:t>Указ</w:t>
              </w:r>
            </w:hyperlink>
            <w: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должностных обязанностей государственным гражданским служащим.</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17.1. система и структура федеральных органов исполнительной власти;</w:t>
            </w:r>
          </w:p>
          <w:p w:rsidR="00852696" w:rsidRDefault="00852696">
            <w:pPr>
              <w:pStyle w:val="ConsPlusNormal"/>
              <w:ind w:firstLine="283"/>
              <w:jc w:val="both"/>
            </w:pPr>
            <w:r>
              <w:t>17.2. основы управления и организации труда;</w:t>
            </w:r>
          </w:p>
          <w:p w:rsidR="00852696" w:rsidRDefault="00852696">
            <w:pPr>
              <w:pStyle w:val="ConsPlusNormal"/>
              <w:ind w:firstLine="283"/>
              <w:jc w:val="both"/>
            </w:pPr>
            <w:r>
              <w:t>17.3. условия и порядок размещения информации на государственных информационных ресурсах (в соответствии с должностными обязанностями);</w:t>
            </w:r>
          </w:p>
          <w:p w:rsidR="00852696" w:rsidRDefault="00852696">
            <w:pPr>
              <w:pStyle w:val="ConsPlusNormal"/>
              <w:ind w:firstLine="283"/>
              <w:jc w:val="both"/>
            </w:pPr>
            <w:r>
              <w:t xml:space="preserve">17.4. понятие оценки стоимости и порядка постановки на бюджетный (бухгалтерский) учет прав </w:t>
            </w:r>
            <w:r>
              <w:lastRenderedPageBreak/>
              <w:t>на результаты интеллектуальной деятельности военного, специального и двойного назначения;</w:t>
            </w:r>
          </w:p>
          <w:p w:rsidR="00852696" w:rsidRDefault="00852696">
            <w:pPr>
              <w:pStyle w:val="ConsPlusNormal"/>
              <w:ind w:firstLine="283"/>
              <w:jc w:val="both"/>
            </w:pPr>
            <w:r>
              <w:t>17.5. порядок использования результатов интеллектуальной деятельности военного, специального и двойного назначения;</w:t>
            </w:r>
          </w:p>
          <w:p w:rsidR="00852696" w:rsidRDefault="00852696">
            <w:pPr>
              <w:pStyle w:val="ConsPlusNormal"/>
              <w:ind w:firstLine="283"/>
              <w:jc w:val="both"/>
            </w:pPr>
            <w:r>
              <w:t>17.6. понятие распоряжения правами на результаты интеллектуальной деятельности военного, специального и двойного назначения;</w:t>
            </w:r>
          </w:p>
          <w:p w:rsidR="00852696" w:rsidRDefault="00852696">
            <w:pPr>
              <w:pStyle w:val="ConsPlusNormal"/>
              <w:ind w:firstLine="283"/>
              <w:jc w:val="both"/>
            </w:pPr>
            <w:r>
              <w:t>17.7. понятие патентных стратегий и механизмы финансовой поддержки организаций, участвующих во внешнеэкономической деятельности, в отношении продукции военного, специального и двойного назначения;</w:t>
            </w:r>
          </w:p>
          <w:p w:rsidR="00852696" w:rsidRDefault="00852696">
            <w:pPr>
              <w:pStyle w:val="ConsPlusNormal"/>
              <w:ind w:firstLine="283"/>
              <w:jc w:val="both"/>
            </w:pPr>
            <w:r>
              <w:t>17.8. знание иностранных языков (английского языка и/или французского и/или испанского);</w:t>
            </w:r>
          </w:p>
          <w:p w:rsidR="00852696" w:rsidRDefault="00852696">
            <w:pPr>
              <w:pStyle w:val="ConsPlusNormal"/>
              <w:ind w:firstLine="283"/>
              <w:jc w:val="both"/>
            </w:pPr>
            <w:r>
              <w:t>17.9. порядок регистрации объектов интеллектуальной собственности;</w:t>
            </w:r>
          </w:p>
          <w:p w:rsidR="00852696" w:rsidRDefault="00852696">
            <w:pPr>
              <w:pStyle w:val="ConsPlusNormal"/>
              <w:ind w:firstLine="283"/>
              <w:jc w:val="both"/>
            </w:pPr>
            <w:r>
              <w:t>17.10. порядок отчуждения исключительного права на объекты интеллектуальной собственности;</w:t>
            </w:r>
          </w:p>
          <w:p w:rsidR="00852696" w:rsidRDefault="00852696">
            <w:pPr>
              <w:pStyle w:val="ConsPlusNormal"/>
              <w:ind w:firstLine="283"/>
              <w:jc w:val="both"/>
            </w:pPr>
            <w:r>
              <w:t>17.11. порядок проведения аттестационного экзамена патентных поверенных.</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проведение документарных и выездных проверок юридических лиц;</w:t>
            </w:r>
          </w:p>
          <w:p w:rsidR="00852696" w:rsidRDefault="00852696">
            <w:pPr>
              <w:pStyle w:val="ConsPlusNormal"/>
              <w:ind w:firstLine="283"/>
              <w:jc w:val="both"/>
            </w:pPr>
            <w:r>
              <w:t>составление протоколов об административных правонарушениях;</w:t>
            </w:r>
          </w:p>
          <w:p w:rsidR="00852696" w:rsidRDefault="00852696">
            <w:pPr>
              <w:pStyle w:val="ConsPlusNormal"/>
              <w:ind w:firstLine="283"/>
              <w:jc w:val="both"/>
            </w:pPr>
            <w:r>
              <w:t>ведение протокола международных договоров;</w:t>
            </w:r>
          </w:p>
          <w:p w:rsidR="00852696" w:rsidRDefault="00852696">
            <w:pPr>
              <w:pStyle w:val="ConsPlusNormal"/>
              <w:ind w:firstLine="283"/>
              <w:jc w:val="both"/>
            </w:pPr>
            <w:r>
              <w:t>проведение плановых и внеплановых документарных и выездных проверок;</w:t>
            </w:r>
          </w:p>
          <w:p w:rsidR="00852696" w:rsidRDefault="00852696">
            <w:pPr>
              <w:pStyle w:val="ConsPlusNormal"/>
              <w:ind w:firstLine="283"/>
              <w:jc w:val="both"/>
            </w:pPr>
            <w:r>
              <w:t>осуществление контроля исполнения предписаний, выданных организациям - исполнителям государственных контрактов и государственным заказчикам.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1" w:name="P18616"/>
      <w:bookmarkEnd w:id="131"/>
      <w:r>
        <w:t xml:space="preserve">&lt;138&gt; В соответствии с Перечнем специальностей и направлений подготовки высшего образования, утвержденным </w:t>
      </w:r>
      <w:hyperlink r:id="rId6770" w:history="1">
        <w:r>
          <w:rPr>
            <w:color w:val="0000FF"/>
          </w:rPr>
          <w:t>приказом</w:t>
        </w:r>
      </w:hyperlink>
      <w:r>
        <w:t xml:space="preserve"> Минобрнауки России от 12 сентября 2013 г. N 1061.</w:t>
      </w:r>
    </w:p>
    <w:p w:rsidR="00852696" w:rsidRDefault="00852696">
      <w:pPr>
        <w:pStyle w:val="ConsPlusNormal"/>
        <w:spacing w:before="220"/>
        <w:ind w:firstLine="540"/>
        <w:jc w:val="both"/>
      </w:pPr>
      <w:bookmarkStart w:id="132" w:name="P18617"/>
      <w:bookmarkEnd w:id="132"/>
      <w:r>
        <w:t xml:space="preserve">&lt;139&gt; В соответствии с Общероссийским </w:t>
      </w:r>
      <w:hyperlink r:id="rId6771" w:history="1">
        <w:r>
          <w:rPr>
            <w:color w:val="0000FF"/>
          </w:rPr>
          <w:t>классификатором</w:t>
        </w:r>
      </w:hyperlink>
      <w:r>
        <w:t xml:space="preserve"> специальностей по образованию (ОК 009-2003), утвержденным </w:t>
      </w:r>
      <w:hyperlink r:id="rId6772" w:history="1">
        <w:r>
          <w:rPr>
            <w:color w:val="0000FF"/>
          </w:rPr>
          <w:t>постановлением</w:t>
        </w:r>
      </w:hyperlink>
      <w:r>
        <w:t xml:space="preserve"> Госстандарта Российской Федерации от 30 сентября 2003 г. N 276-ст.</w:t>
      </w:r>
    </w:p>
    <w:p w:rsidR="00852696" w:rsidRDefault="00852696">
      <w:pPr>
        <w:pStyle w:val="ConsPlusNormal"/>
        <w:jc w:val="both"/>
      </w:pPr>
    </w:p>
    <w:p w:rsidR="00852696" w:rsidRDefault="00852696">
      <w:pPr>
        <w:pStyle w:val="ConsPlusNormal"/>
        <w:jc w:val="right"/>
        <w:outlineLvl w:val="1"/>
      </w:pPr>
      <w:r>
        <w:t>Редакция от августа 2020 года</w:t>
      </w:r>
    </w:p>
    <w:p w:rsidR="00852696" w:rsidRDefault="00852696">
      <w:pPr>
        <w:pStyle w:val="ConsPlusNormal"/>
        <w:jc w:val="both"/>
      </w:pPr>
    </w:p>
    <w:p w:rsidR="00852696" w:rsidRDefault="00852696">
      <w:pPr>
        <w:pStyle w:val="ConsPlusNormal"/>
        <w:jc w:val="center"/>
      </w:pPr>
      <w:r>
        <w:t>П.25.18. Вид профессиональной служебной деятельности</w:t>
      </w:r>
    </w:p>
    <w:p w:rsidR="00852696" w:rsidRDefault="00852696">
      <w:pPr>
        <w:pStyle w:val="ConsPlusNormal"/>
        <w:jc w:val="center"/>
      </w:pPr>
      <w:r>
        <w:t>Регулирование контрактной системы</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8"/>
        <w:gridCol w:w="2039"/>
        <w:gridCol w:w="5102"/>
      </w:tblGrid>
      <w:tr w:rsidR="00852696">
        <w:tc>
          <w:tcPr>
            <w:tcW w:w="3947"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w:t>
            </w:r>
            <w:r>
              <w:lastRenderedPageBreak/>
              <w:t>управление", "Менеджмент", "Экономика", "Юриспруденция", "Финансы и кредит",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08" w:type="dxa"/>
            <w:vMerge w:val="restart"/>
            <w:vAlign w:val="center"/>
          </w:tcPr>
          <w:p w:rsidR="00852696" w:rsidRDefault="00852696">
            <w:pPr>
              <w:pStyle w:val="ConsPlusNormal"/>
              <w:jc w:val="center"/>
            </w:pPr>
            <w:r>
              <w:lastRenderedPageBreak/>
              <w:t>II. Требования к профессиональным знаниям</w:t>
            </w:r>
          </w:p>
        </w:tc>
        <w:tc>
          <w:tcPr>
            <w:tcW w:w="2039"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18.1. Гражданский </w:t>
            </w:r>
            <w:hyperlink r:id="rId6773" w:history="1">
              <w:r>
                <w:rPr>
                  <w:color w:val="0000FF"/>
                </w:rPr>
                <w:t>кодекс</w:t>
              </w:r>
            </w:hyperlink>
            <w:r>
              <w:t xml:space="preserve"> Российской Федерации (часть первая);</w:t>
            </w:r>
          </w:p>
          <w:p w:rsidR="00852696" w:rsidRDefault="00852696">
            <w:pPr>
              <w:pStyle w:val="ConsPlusNormal"/>
              <w:ind w:firstLine="283"/>
              <w:jc w:val="both"/>
            </w:pPr>
            <w:r>
              <w:t xml:space="preserve">18.2. Гражданский </w:t>
            </w:r>
            <w:hyperlink r:id="rId6774" w:history="1">
              <w:r>
                <w:rPr>
                  <w:color w:val="0000FF"/>
                </w:rPr>
                <w:t>кодекс</w:t>
              </w:r>
            </w:hyperlink>
            <w:r>
              <w:t xml:space="preserve"> Российской Федерации (часть вторая);</w:t>
            </w:r>
          </w:p>
          <w:p w:rsidR="00852696" w:rsidRDefault="00852696">
            <w:pPr>
              <w:pStyle w:val="ConsPlusNormal"/>
              <w:ind w:firstLine="283"/>
              <w:jc w:val="both"/>
            </w:pPr>
            <w:r>
              <w:t xml:space="preserve">18.3. Гражданский </w:t>
            </w:r>
            <w:hyperlink r:id="rId6775" w:history="1">
              <w:r>
                <w:rPr>
                  <w:color w:val="0000FF"/>
                </w:rPr>
                <w:t>кодекс</w:t>
              </w:r>
            </w:hyperlink>
            <w:r>
              <w:t xml:space="preserve"> Российской Федерации (часть третья);</w:t>
            </w:r>
          </w:p>
          <w:p w:rsidR="00852696" w:rsidRDefault="00852696">
            <w:pPr>
              <w:pStyle w:val="ConsPlusNormal"/>
              <w:ind w:firstLine="283"/>
              <w:jc w:val="both"/>
            </w:pPr>
            <w:r>
              <w:t xml:space="preserve">18.4. Гражданский </w:t>
            </w:r>
            <w:hyperlink r:id="rId6776" w:history="1">
              <w:r>
                <w:rPr>
                  <w:color w:val="0000FF"/>
                </w:rPr>
                <w:t>кодекс</w:t>
              </w:r>
            </w:hyperlink>
            <w:r>
              <w:t xml:space="preserve"> Российской Федерации (часть четвертая);</w:t>
            </w:r>
          </w:p>
          <w:p w:rsidR="00852696" w:rsidRDefault="00852696">
            <w:pPr>
              <w:pStyle w:val="ConsPlusNormal"/>
              <w:ind w:firstLine="283"/>
              <w:jc w:val="both"/>
            </w:pPr>
            <w:r>
              <w:t xml:space="preserve">18.5. Федеральный </w:t>
            </w:r>
            <w:hyperlink r:id="rId6777"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18.6. Федеральный </w:t>
            </w:r>
            <w:hyperlink r:id="rId6778" w:history="1">
              <w:r>
                <w:rPr>
                  <w:color w:val="0000FF"/>
                </w:rPr>
                <w:t>закон</w:t>
              </w:r>
            </w:hyperlink>
            <w:r>
              <w:t xml:space="preserve"> от 18 июля 2011 г. N 223-ФЗ "О закупках товаров, работ, услуг отдельными видами юридических лиц";</w:t>
            </w:r>
          </w:p>
          <w:p w:rsidR="00852696" w:rsidRDefault="00852696">
            <w:pPr>
              <w:pStyle w:val="ConsPlusNormal"/>
              <w:ind w:firstLine="283"/>
              <w:jc w:val="both"/>
            </w:pPr>
            <w:r>
              <w:t xml:space="preserve">18.7. Федеральный </w:t>
            </w:r>
            <w:hyperlink r:id="rId6779"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18.8. </w:t>
            </w:r>
            <w:hyperlink r:id="rId6780" w:history="1">
              <w:r>
                <w:rPr>
                  <w:color w:val="0000FF"/>
                </w:rPr>
                <w:t>постановление</w:t>
              </w:r>
            </w:hyperlink>
            <w:r>
              <w:t xml:space="preserve">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 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852696" w:rsidRDefault="00852696">
            <w:pPr>
              <w:pStyle w:val="ConsPlusNormal"/>
              <w:ind w:firstLine="283"/>
              <w:jc w:val="both"/>
            </w:pPr>
            <w:r>
              <w:t xml:space="preserve">18.9. </w:t>
            </w:r>
            <w:hyperlink r:id="rId6781"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52696" w:rsidRDefault="00852696">
            <w:pPr>
              <w:pStyle w:val="ConsPlusNormal"/>
              <w:ind w:firstLine="283"/>
              <w:jc w:val="both"/>
            </w:pPr>
            <w:r>
              <w:t xml:space="preserve">18.10. </w:t>
            </w:r>
            <w:hyperlink r:id="rId6782" w:history="1">
              <w:r>
                <w:rPr>
                  <w:color w:val="0000FF"/>
                </w:rPr>
                <w:t>постановление</w:t>
              </w:r>
            </w:hyperlink>
            <w:r>
              <w:t xml:space="preserve">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w:t>
            </w:r>
          </w:p>
          <w:p w:rsidR="00852696" w:rsidRDefault="00852696">
            <w:pPr>
              <w:pStyle w:val="ConsPlusNormal"/>
              <w:ind w:firstLine="283"/>
              <w:jc w:val="both"/>
            </w:pPr>
            <w:r>
              <w:t xml:space="preserve">18.11. </w:t>
            </w:r>
            <w:hyperlink r:id="rId6783" w:history="1">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w:t>
            </w:r>
            <w:r>
              <w:lastRenderedPageBreak/>
              <w:t>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852696" w:rsidRDefault="00852696">
            <w:pPr>
              <w:pStyle w:val="ConsPlusNormal"/>
              <w:ind w:firstLine="283"/>
              <w:jc w:val="both"/>
            </w:pPr>
            <w:r>
              <w:t xml:space="preserve">18.12. </w:t>
            </w:r>
            <w:hyperlink r:id="rId6784" w:history="1">
              <w:r>
                <w:rPr>
                  <w:color w:val="0000FF"/>
                </w:rPr>
                <w:t>постановление</w:t>
              </w:r>
            </w:hyperlink>
            <w:r>
              <w:t xml:space="preserve">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852696" w:rsidRDefault="00852696">
            <w:pPr>
              <w:pStyle w:val="ConsPlusNormal"/>
              <w:ind w:firstLine="283"/>
              <w:jc w:val="both"/>
            </w:pPr>
            <w:r>
              <w:t xml:space="preserve">18.13. </w:t>
            </w:r>
            <w:hyperlink r:id="rId6785" w:history="1">
              <w:r>
                <w:rPr>
                  <w:color w:val="0000FF"/>
                </w:rPr>
                <w:t>постановление</w:t>
              </w:r>
            </w:hyperlink>
            <w:r>
              <w:t xml:space="preserve">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852696" w:rsidRDefault="00852696">
            <w:pPr>
              <w:pStyle w:val="ConsPlusNormal"/>
              <w:ind w:firstLine="283"/>
              <w:jc w:val="both"/>
            </w:pPr>
            <w:r>
              <w:t xml:space="preserve">18.14. </w:t>
            </w:r>
            <w:hyperlink r:id="rId6786"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852696" w:rsidRDefault="00852696">
            <w:pPr>
              <w:pStyle w:val="ConsPlusNormal"/>
              <w:ind w:firstLine="283"/>
              <w:jc w:val="both"/>
            </w:pPr>
            <w:r>
              <w:t xml:space="preserve">18.15. </w:t>
            </w:r>
            <w:hyperlink r:id="rId6787" w:history="1">
              <w:r>
                <w:rPr>
                  <w:color w:val="0000FF"/>
                </w:rPr>
                <w:t>постановление</w:t>
              </w:r>
            </w:hyperlink>
            <w: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852696" w:rsidRDefault="00852696">
            <w:pPr>
              <w:pStyle w:val="ConsPlusNormal"/>
              <w:ind w:firstLine="283"/>
              <w:jc w:val="both"/>
            </w:pPr>
            <w:r>
              <w:t xml:space="preserve">18.16. </w:t>
            </w:r>
            <w:hyperlink r:id="rId6788" w:history="1">
              <w:r>
                <w:rPr>
                  <w:color w:val="0000FF"/>
                </w:rPr>
                <w:t>постановление</w:t>
              </w:r>
            </w:hyperlink>
            <w:r>
              <w:t xml:space="preserve">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w:t>
            </w:r>
            <w:r>
              <w:lastRenderedPageBreak/>
              <w:t>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852696" w:rsidRDefault="00852696">
            <w:pPr>
              <w:pStyle w:val="ConsPlusNormal"/>
              <w:ind w:firstLine="283"/>
              <w:jc w:val="both"/>
            </w:pPr>
            <w:r>
              <w:t xml:space="preserve">18.17. </w:t>
            </w:r>
            <w:hyperlink r:id="rId6789" w:history="1">
              <w:r>
                <w:rPr>
                  <w:color w:val="0000FF"/>
                </w:rPr>
                <w:t>постановление</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18.18. </w:t>
            </w:r>
            <w:hyperlink r:id="rId6790" w:history="1">
              <w:r>
                <w:rPr>
                  <w:color w:val="0000FF"/>
                </w:rPr>
                <w:t>распоряжение</w:t>
              </w:r>
            </w:hyperlink>
            <w:r>
              <w:t xml:space="preserve"> Правительства Российской Федерации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852696" w:rsidRDefault="00852696">
            <w:pPr>
              <w:pStyle w:val="ConsPlusNormal"/>
              <w:ind w:firstLine="283"/>
              <w:jc w:val="both"/>
            </w:pPr>
            <w:r>
              <w:t xml:space="preserve">18.19. </w:t>
            </w:r>
            <w:hyperlink r:id="rId6791" w:history="1">
              <w:r>
                <w:rPr>
                  <w:color w:val="0000FF"/>
                </w:rPr>
                <w:t>приказ</w:t>
              </w:r>
            </w:hyperlink>
            <w:r>
              <w:t xml:space="preserve"> Росстандарта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852696" w:rsidRDefault="00852696">
            <w:pPr>
              <w:pStyle w:val="ConsPlusNormal"/>
              <w:ind w:firstLine="283"/>
              <w:jc w:val="both"/>
            </w:pPr>
            <w:r>
              <w:t xml:space="preserve">18.20. </w:t>
            </w:r>
            <w:hyperlink r:id="rId6792" w:history="1">
              <w:r>
                <w:rPr>
                  <w:color w:val="0000FF"/>
                </w:rPr>
                <w:t>приказ</w:t>
              </w:r>
            </w:hyperlink>
            <w:r>
              <w:t xml:space="preserve">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852696" w:rsidRDefault="00852696">
            <w:pPr>
              <w:pStyle w:val="ConsPlusNormal"/>
              <w:ind w:firstLine="283"/>
              <w:jc w:val="both"/>
            </w:pPr>
            <w:r>
              <w:t xml:space="preserve">18.21. </w:t>
            </w:r>
            <w:hyperlink r:id="rId6793" w:history="1">
              <w:r>
                <w:rPr>
                  <w:color w:val="0000FF"/>
                </w:rPr>
                <w:t>приказ</w:t>
              </w:r>
            </w:hyperlink>
            <w:r>
              <w:t xml:space="preserve"> Минфина России от 1 апреля 2020 г. N 51н "О Порядке согласования применения закрытых способов определения поставщиков (подрядчиков, исполнителей)".</w:t>
            </w:r>
          </w:p>
        </w:tc>
      </w:tr>
      <w:tr w:rsidR="00852696">
        <w:tc>
          <w:tcPr>
            <w:tcW w:w="1908" w:type="dxa"/>
            <w:vMerge/>
          </w:tcPr>
          <w:p w:rsidR="00852696" w:rsidRDefault="00852696">
            <w:pPr>
              <w:spacing w:after="1" w:line="0" w:lineRule="atLeast"/>
            </w:pPr>
          </w:p>
        </w:tc>
        <w:tc>
          <w:tcPr>
            <w:tcW w:w="2039"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08" w:type="dxa"/>
            <w:vMerge/>
          </w:tcPr>
          <w:p w:rsidR="00852696" w:rsidRDefault="00852696">
            <w:pPr>
              <w:spacing w:after="1" w:line="0" w:lineRule="atLeast"/>
            </w:pPr>
          </w:p>
        </w:tc>
        <w:tc>
          <w:tcPr>
            <w:tcW w:w="2039"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18.1. практика применения законодательства Российской Федерации в сфере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852696" w:rsidRDefault="00852696">
            <w:pPr>
              <w:pStyle w:val="ConsPlusNormal"/>
              <w:ind w:firstLine="283"/>
              <w:jc w:val="both"/>
            </w:pPr>
            <w:r>
              <w:t>18.2. судебная практика по вопросам, связанным с применением законодательства Российской Федерации в сфере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tc>
      </w:tr>
      <w:tr w:rsidR="00852696">
        <w:tc>
          <w:tcPr>
            <w:tcW w:w="3947"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единой информационной системе извещения о закупках (в форме конкурсов (открытый конкурс, конкурс с ограниченным участием, двухэтапный конкурс, совместный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совместный аукцион), запроса предложений);</w:t>
            </w:r>
          </w:p>
          <w:p w:rsidR="00852696" w:rsidRDefault="00852696">
            <w:pPr>
              <w:pStyle w:val="ConsPlusNormal"/>
              <w:ind w:firstLine="283"/>
              <w:jc w:val="both"/>
            </w:pPr>
            <w:r>
              <w:t>ведение и составление отчетности об осуществлении закупок для государственных нужд;</w:t>
            </w:r>
          </w:p>
          <w:p w:rsidR="00852696" w:rsidRDefault="00852696">
            <w:pPr>
              <w:pStyle w:val="ConsPlusNormal"/>
              <w:ind w:firstLine="283"/>
              <w:jc w:val="both"/>
            </w:pPr>
            <w:r>
              <w:t>осуществление представительства и защиты интересов в судебном и административном производстве.</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П.26. Регулирование имущественных отношений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управлению</w:t>
      </w:r>
    </w:p>
    <w:p w:rsidR="00852696" w:rsidRDefault="00852696">
      <w:pPr>
        <w:pStyle w:val="ConsPlusNormal"/>
        <w:jc w:val="center"/>
      </w:pPr>
      <w:r>
        <w:t>государственным имуществом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"Юриспруденция", "Экономика и управление", "Управление персоналом", "Бизнес-информатика", "Финансы и кредит", "Государственный аудит" </w:t>
            </w:r>
            <w:hyperlink w:anchor="P18697" w:history="1">
              <w:r>
                <w:rPr>
                  <w:color w:val="0000FF"/>
                </w:rPr>
                <w:t>&lt;140&gt;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0.1. Гражданский кодекс Российской Федерации (</w:t>
            </w:r>
            <w:hyperlink r:id="rId6794" w:history="1">
              <w:r>
                <w:rPr>
                  <w:color w:val="0000FF"/>
                </w:rPr>
                <w:t>часть первая</w:t>
              </w:r>
            </w:hyperlink>
            <w:r>
              <w:t xml:space="preserve">, </w:t>
            </w:r>
            <w:hyperlink r:id="rId6795" w:history="1">
              <w:r>
                <w:rPr>
                  <w:color w:val="0000FF"/>
                </w:rPr>
                <w:t>часть вторая</w:t>
              </w:r>
            </w:hyperlink>
            <w:r>
              <w:t xml:space="preserve">, </w:t>
            </w:r>
            <w:hyperlink r:id="rId6796" w:history="1">
              <w:r>
                <w:rPr>
                  <w:color w:val="0000FF"/>
                </w:rPr>
                <w:t>часть четвертая</w:t>
              </w:r>
            </w:hyperlink>
            <w:r>
              <w:t>);</w:t>
            </w:r>
          </w:p>
          <w:p w:rsidR="00852696" w:rsidRDefault="00852696">
            <w:pPr>
              <w:pStyle w:val="ConsPlusNormal"/>
              <w:ind w:firstLine="283"/>
              <w:jc w:val="both"/>
            </w:pPr>
            <w:r>
              <w:t xml:space="preserve">0.2. Федеральный </w:t>
            </w:r>
            <w:hyperlink r:id="rId6797"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0.3. Федеральный </w:t>
            </w:r>
            <w:hyperlink r:id="rId6798" w:history="1">
              <w:r>
                <w:rPr>
                  <w:color w:val="0000FF"/>
                </w:rPr>
                <w:t>закон</w:t>
              </w:r>
            </w:hyperlink>
            <w:r>
              <w:t xml:space="preserve"> от 8 февраля 1998 г. N 14-ФЗ "Об обществах с ограниченной ответственностью";</w:t>
            </w:r>
          </w:p>
          <w:p w:rsidR="00852696" w:rsidRDefault="00852696">
            <w:pPr>
              <w:pStyle w:val="ConsPlusNormal"/>
              <w:ind w:firstLine="283"/>
              <w:jc w:val="both"/>
            </w:pPr>
            <w:r>
              <w:t xml:space="preserve">0.4. Федеральный </w:t>
            </w:r>
            <w:hyperlink r:id="rId6799" w:history="1">
              <w:r>
                <w:rPr>
                  <w:color w:val="0000FF"/>
                </w:rPr>
                <w:t>закон</w:t>
              </w:r>
            </w:hyperlink>
            <w:r>
              <w:t xml:space="preserve"> от 19 июля 1998 г. N 115-ФЗ "Об особенностях правового положения акционерных обществ работников (народных предприятий)";</w:t>
            </w:r>
          </w:p>
          <w:p w:rsidR="00852696" w:rsidRDefault="00852696">
            <w:pPr>
              <w:pStyle w:val="ConsPlusNormal"/>
              <w:ind w:firstLine="283"/>
              <w:jc w:val="both"/>
            </w:pPr>
            <w:r>
              <w:t xml:space="preserve">0.5. Федеральный </w:t>
            </w:r>
            <w:hyperlink r:id="rId6800" w:history="1">
              <w:r>
                <w:rPr>
                  <w:color w:val="0000FF"/>
                </w:rPr>
                <w:t>закон</w:t>
              </w:r>
            </w:hyperlink>
            <w:r>
              <w:t xml:space="preserve"> от 7 августа 2001 г. N 115-ФЗ "О противодействии легализации (отмыванию) доходов, полученных преступным путем, и финансированию терроризма";</w:t>
            </w:r>
          </w:p>
          <w:p w:rsidR="00852696" w:rsidRDefault="00852696">
            <w:pPr>
              <w:pStyle w:val="ConsPlusNormal"/>
              <w:ind w:firstLine="283"/>
              <w:jc w:val="both"/>
            </w:pPr>
            <w:r>
              <w:t xml:space="preserve">0.6. Федеральный </w:t>
            </w:r>
            <w:hyperlink r:id="rId6801" w:history="1">
              <w:r>
                <w:rPr>
                  <w:color w:val="0000FF"/>
                </w:rPr>
                <w:t>закон</w:t>
              </w:r>
            </w:hyperlink>
            <w:r>
              <w:t xml:space="preserve"> от 21 декабря 2001 г. N 178-ФЗ "О приватизации государственного и муниципального имущества";</w:t>
            </w:r>
          </w:p>
          <w:p w:rsidR="00852696" w:rsidRDefault="00852696">
            <w:pPr>
              <w:pStyle w:val="ConsPlusNormal"/>
              <w:ind w:firstLine="283"/>
              <w:jc w:val="both"/>
            </w:pPr>
            <w:r>
              <w:t xml:space="preserve">0.7. Федеральный </w:t>
            </w:r>
            <w:hyperlink r:id="rId6802" w:history="1">
              <w:r>
                <w:rPr>
                  <w:color w:val="0000FF"/>
                </w:rPr>
                <w:t>закон</w:t>
              </w:r>
            </w:hyperlink>
            <w:r>
              <w:t xml:space="preserve"> от 14 ноября 2002 г. N 161-ФЗ "О государственных и муниципальных унитарных предприятиях";</w:t>
            </w:r>
          </w:p>
          <w:p w:rsidR="00852696" w:rsidRDefault="00852696">
            <w:pPr>
              <w:pStyle w:val="ConsPlusNormal"/>
              <w:ind w:firstLine="283"/>
              <w:jc w:val="both"/>
            </w:pPr>
            <w:r>
              <w:t xml:space="preserve">0.8. </w:t>
            </w:r>
            <w:hyperlink r:id="rId6803" w:history="1">
              <w:r>
                <w:rPr>
                  <w:color w:val="0000FF"/>
                </w:rPr>
                <w:t>Указ</w:t>
              </w:r>
            </w:hyperlink>
            <w:r>
              <w:t xml:space="preserve"> Президента Российской Федерации от 24 декабря 1993 г. N 2284 "О государственной программе приватизации государственных и муниципальных предприятий в Российской Федерации";</w:t>
            </w:r>
          </w:p>
          <w:p w:rsidR="00852696" w:rsidRDefault="00852696">
            <w:pPr>
              <w:pStyle w:val="ConsPlusNormal"/>
              <w:ind w:firstLine="283"/>
              <w:jc w:val="both"/>
            </w:pPr>
            <w:r>
              <w:t xml:space="preserve">0.9. </w:t>
            </w:r>
            <w:hyperlink r:id="rId6804" w:history="1">
              <w:r>
                <w:rPr>
                  <w:color w:val="0000FF"/>
                </w:rPr>
                <w:t>постановление</w:t>
              </w:r>
            </w:hyperlink>
            <w: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852696" w:rsidRDefault="00852696">
            <w:pPr>
              <w:pStyle w:val="ConsPlusNormal"/>
              <w:ind w:firstLine="283"/>
              <w:jc w:val="both"/>
            </w:pPr>
            <w:r>
              <w:t xml:space="preserve">0.10. </w:t>
            </w:r>
            <w:hyperlink r:id="rId6805" w:history="1">
              <w:r>
                <w:rPr>
                  <w:color w:val="0000FF"/>
                </w:rPr>
                <w:t>постановление</w:t>
              </w:r>
            </w:hyperlink>
            <w:r>
              <w:t xml:space="preserve"> Правительства Российской Федерации от 5 июня 2008 г. N 432 "О Федеральном агентстве по управлению государственным имуществом";</w:t>
            </w:r>
          </w:p>
          <w:p w:rsidR="00852696" w:rsidRDefault="00852696">
            <w:pPr>
              <w:pStyle w:val="ConsPlusNormal"/>
              <w:ind w:firstLine="283"/>
              <w:jc w:val="both"/>
            </w:pPr>
            <w:r>
              <w:t xml:space="preserve">0.11. </w:t>
            </w:r>
            <w:hyperlink r:id="rId6806" w:history="1">
              <w:r>
                <w:rPr>
                  <w:color w:val="0000FF"/>
                </w:rPr>
                <w:t>постановление</w:t>
              </w:r>
            </w:hyperlink>
            <w:r>
              <w:t xml:space="preserve"> Правительства Российской Федерации от 31 декабря 2010 г. N 1214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852696" w:rsidRDefault="00852696">
            <w:pPr>
              <w:pStyle w:val="ConsPlusNormal"/>
              <w:ind w:firstLine="283"/>
              <w:jc w:val="both"/>
            </w:pPr>
            <w:r>
              <w:t xml:space="preserve">0.12. </w:t>
            </w:r>
            <w:hyperlink r:id="rId6807" w:history="1">
              <w:r>
                <w:rPr>
                  <w:color w:val="0000FF"/>
                </w:rPr>
                <w:t>постановление</w:t>
              </w:r>
            </w:hyperlink>
            <w:r>
              <w:t xml:space="preserve"> Правительства Российской Федерации от 15 апреля 2014 г. N 327 "Об утверждении государственной программы Российской Федерации "Управление федеральным имуществом".</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w:t>
            </w:r>
            <w:r>
              <w:lastRenderedPageBreak/>
              <w:t>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юридическое лицо: понятие, виды, органы управления и контроля;</w:t>
            </w:r>
          </w:p>
          <w:p w:rsidR="00852696" w:rsidRDefault="00852696">
            <w:pPr>
              <w:pStyle w:val="ConsPlusNormal"/>
              <w:ind w:firstLine="283"/>
              <w:jc w:val="both"/>
            </w:pPr>
            <w:r>
              <w:t>0.2. основные направления и приоритеты государственной политики в области имущественных отношений;</w:t>
            </w:r>
          </w:p>
          <w:p w:rsidR="00852696" w:rsidRDefault="00852696">
            <w:pPr>
              <w:pStyle w:val="ConsPlusNormal"/>
              <w:ind w:firstLine="283"/>
              <w:jc w:val="both"/>
            </w:pPr>
            <w:r>
              <w:t>0.3. основы экономической теории (методология экономической науки, макроэкономика, микроэкономика, мировая экономика), финансов и кредита, бухгалтерского и налогового учета, аудита;</w:t>
            </w:r>
          </w:p>
          <w:p w:rsidR="00852696" w:rsidRDefault="00852696">
            <w:pPr>
              <w:pStyle w:val="ConsPlusNormal"/>
              <w:ind w:firstLine="283"/>
              <w:jc w:val="both"/>
            </w:pPr>
            <w:r>
              <w:t>0.4. международный и отечественный опыт, практика управления и распоряжения государственным имуществом.</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работа в федеральной государственной информационно-аналитической системе "Единая система управления государственным имуществом"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3" w:name="P18697"/>
      <w:bookmarkEnd w:id="133"/>
      <w:r>
        <w:t xml:space="preserve">&lt;140&gt; В соответствии с Перечнем специальностей и направлений подготовки высшего образования, утвержденным </w:t>
      </w:r>
      <w:hyperlink r:id="rId680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right"/>
      </w:pPr>
      <w:r>
        <w:t>Редакция от мая 2020 года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5"/>
        <w:gridCol w:w="5102"/>
      </w:tblGrid>
      <w:tr w:rsidR="00852696">
        <w:tc>
          <w:tcPr>
            <w:tcW w:w="3969" w:type="dxa"/>
            <w:gridSpan w:val="2"/>
            <w:tcBorders>
              <w:top w:val="single" w:sz="4" w:space="0" w:color="auto"/>
              <w:bottom w:val="single" w:sz="4" w:space="0" w:color="auto"/>
            </w:tcBorders>
          </w:tcPr>
          <w:p w:rsidR="00852696" w:rsidRDefault="00852696">
            <w:pPr>
              <w:pStyle w:val="ConsPlusNormal"/>
              <w:jc w:val="both"/>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ind w:firstLine="283"/>
              <w:jc w:val="both"/>
            </w:pPr>
            <w:r>
              <w:t>Рекомендуемые специальности, направления подготовки: "Городской кадастр", "Земельный кадастр", "Юриспруденция", "Землеустройство", "Экономика", "Землеустройство и кадастры", "Информационные технологии"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5"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0.1. Гражданский кодекс Российской Федерации (</w:t>
            </w:r>
            <w:hyperlink r:id="rId6809" w:history="1">
              <w:r>
                <w:rPr>
                  <w:color w:val="0000FF"/>
                </w:rPr>
                <w:t>часть 1</w:t>
              </w:r>
            </w:hyperlink>
            <w:r>
              <w:t xml:space="preserve">, </w:t>
            </w:r>
            <w:hyperlink r:id="rId6810" w:history="1">
              <w:r>
                <w:rPr>
                  <w:color w:val="0000FF"/>
                </w:rPr>
                <w:t>2</w:t>
              </w:r>
            </w:hyperlink>
            <w:r>
              <w:t xml:space="preserve">, </w:t>
            </w:r>
            <w:hyperlink r:id="rId6811" w:history="1">
              <w:r>
                <w:rPr>
                  <w:color w:val="0000FF"/>
                </w:rPr>
                <w:t>3</w:t>
              </w:r>
            </w:hyperlink>
            <w:r>
              <w:t>);</w:t>
            </w:r>
          </w:p>
          <w:p w:rsidR="00852696" w:rsidRDefault="00852696">
            <w:pPr>
              <w:pStyle w:val="ConsPlusNormal"/>
              <w:ind w:firstLine="283"/>
              <w:jc w:val="both"/>
            </w:pPr>
            <w:r>
              <w:t>0.2. Семейный кодекс Российской Федерации (</w:t>
            </w:r>
            <w:hyperlink r:id="rId6812" w:history="1">
              <w:r>
                <w:rPr>
                  <w:color w:val="0000FF"/>
                </w:rPr>
                <w:t>главы 7</w:t>
              </w:r>
            </w:hyperlink>
            <w:r>
              <w:t xml:space="preserve">, </w:t>
            </w:r>
            <w:hyperlink r:id="rId6813" w:history="1">
              <w:r>
                <w:rPr>
                  <w:color w:val="0000FF"/>
                </w:rPr>
                <w:t>8</w:t>
              </w:r>
            </w:hyperlink>
            <w:r>
              <w:t xml:space="preserve">, </w:t>
            </w:r>
            <w:hyperlink r:id="rId6814" w:history="1">
              <w:r>
                <w:rPr>
                  <w:color w:val="0000FF"/>
                </w:rPr>
                <w:t>9</w:t>
              </w:r>
            </w:hyperlink>
            <w:r>
              <w:t xml:space="preserve">, </w:t>
            </w:r>
            <w:hyperlink r:id="rId6815" w:history="1">
              <w:r>
                <w:rPr>
                  <w:color w:val="0000FF"/>
                </w:rPr>
                <w:t>12</w:t>
              </w:r>
            </w:hyperlink>
            <w:r>
              <w:t xml:space="preserve">, </w:t>
            </w:r>
            <w:hyperlink r:id="rId6816" w:history="1">
              <w:r>
                <w:rPr>
                  <w:color w:val="0000FF"/>
                </w:rPr>
                <w:t>19</w:t>
              </w:r>
            </w:hyperlink>
            <w:r>
              <w:t xml:space="preserve">, </w:t>
            </w:r>
            <w:hyperlink r:id="rId6817" w:history="1">
              <w:r>
                <w:rPr>
                  <w:color w:val="0000FF"/>
                </w:rPr>
                <w:t>20</w:t>
              </w:r>
            </w:hyperlink>
            <w:r>
              <w:t>);</w:t>
            </w:r>
          </w:p>
          <w:p w:rsidR="00852696" w:rsidRDefault="00852696">
            <w:pPr>
              <w:pStyle w:val="ConsPlusNormal"/>
              <w:ind w:firstLine="283"/>
              <w:jc w:val="both"/>
            </w:pPr>
            <w:r>
              <w:t>0.3. Уголовный кодекс Российской Федерации (</w:t>
            </w:r>
            <w:hyperlink r:id="rId6818" w:history="1">
              <w:r>
                <w:rPr>
                  <w:color w:val="0000FF"/>
                </w:rPr>
                <w:t>глава 22 статьи 170</w:t>
              </w:r>
            </w:hyperlink>
            <w:r>
              <w:t xml:space="preserve">, </w:t>
            </w:r>
            <w:hyperlink r:id="rId6819" w:history="1">
              <w:r>
                <w:rPr>
                  <w:color w:val="0000FF"/>
                </w:rPr>
                <w:t>170.2</w:t>
              </w:r>
            </w:hyperlink>
            <w:r>
              <w:t>);</w:t>
            </w:r>
          </w:p>
          <w:p w:rsidR="00852696" w:rsidRDefault="00852696">
            <w:pPr>
              <w:pStyle w:val="ConsPlusNormal"/>
              <w:ind w:firstLine="283"/>
              <w:jc w:val="both"/>
            </w:pPr>
            <w:r>
              <w:t>0.4. Налоговый кодекс Российской Федерации (Часть 1 (</w:t>
            </w:r>
            <w:hyperlink r:id="rId6820" w:history="1">
              <w:r>
                <w:rPr>
                  <w:color w:val="0000FF"/>
                </w:rPr>
                <w:t>главы 3</w:t>
              </w:r>
            </w:hyperlink>
            <w:r>
              <w:t xml:space="preserve">, </w:t>
            </w:r>
            <w:hyperlink r:id="rId6821" w:history="1">
              <w:r>
                <w:rPr>
                  <w:color w:val="0000FF"/>
                </w:rPr>
                <w:t>4</w:t>
              </w:r>
            </w:hyperlink>
            <w:r>
              <w:t xml:space="preserve">, </w:t>
            </w:r>
            <w:hyperlink r:id="rId6822" w:history="1">
              <w:r>
                <w:rPr>
                  <w:color w:val="0000FF"/>
                </w:rPr>
                <w:t>раздел 3</w:t>
              </w:r>
            </w:hyperlink>
            <w:r>
              <w:t xml:space="preserve">, </w:t>
            </w:r>
            <w:hyperlink r:id="rId6823" w:history="1">
              <w:r>
                <w:rPr>
                  <w:color w:val="0000FF"/>
                </w:rPr>
                <w:t>главы 8</w:t>
              </w:r>
            </w:hyperlink>
            <w:r>
              <w:t xml:space="preserve">, </w:t>
            </w:r>
            <w:hyperlink r:id="rId6824" w:history="1">
              <w:r>
                <w:rPr>
                  <w:color w:val="0000FF"/>
                </w:rPr>
                <w:t>11</w:t>
              </w:r>
            </w:hyperlink>
            <w:r>
              <w:t xml:space="preserve">, </w:t>
            </w:r>
            <w:hyperlink r:id="rId6825" w:history="1">
              <w:r>
                <w:rPr>
                  <w:color w:val="0000FF"/>
                </w:rPr>
                <w:t>14</w:t>
              </w:r>
            </w:hyperlink>
            <w:r>
              <w:t>); Часть 2 (</w:t>
            </w:r>
            <w:hyperlink r:id="rId6826" w:history="1">
              <w:r>
                <w:rPr>
                  <w:color w:val="0000FF"/>
                </w:rPr>
                <w:t>глава 25.3 статьи 333.16</w:t>
              </w:r>
            </w:hyperlink>
            <w:r>
              <w:t xml:space="preserve">, </w:t>
            </w:r>
            <w:hyperlink r:id="rId6827" w:history="1">
              <w:r>
                <w:rPr>
                  <w:color w:val="0000FF"/>
                </w:rPr>
                <w:t>333.17</w:t>
              </w:r>
            </w:hyperlink>
            <w:r>
              <w:t xml:space="preserve">, </w:t>
            </w:r>
            <w:hyperlink r:id="rId6828" w:history="1">
              <w:r>
                <w:rPr>
                  <w:color w:val="0000FF"/>
                </w:rPr>
                <w:t>333.18</w:t>
              </w:r>
            </w:hyperlink>
            <w:r>
              <w:t xml:space="preserve">, </w:t>
            </w:r>
            <w:hyperlink r:id="rId6829" w:history="1">
              <w:r>
                <w:rPr>
                  <w:color w:val="0000FF"/>
                </w:rPr>
                <w:t>333.33</w:t>
              </w:r>
            </w:hyperlink>
            <w:r>
              <w:t xml:space="preserve">, </w:t>
            </w:r>
            <w:hyperlink r:id="rId6830" w:history="1">
              <w:r>
                <w:rPr>
                  <w:color w:val="0000FF"/>
                </w:rPr>
                <w:t>333.35</w:t>
              </w:r>
            </w:hyperlink>
            <w:r>
              <w:t>);</w:t>
            </w:r>
          </w:p>
          <w:p w:rsidR="00852696" w:rsidRDefault="00852696">
            <w:pPr>
              <w:pStyle w:val="ConsPlusNormal"/>
              <w:ind w:firstLine="283"/>
              <w:jc w:val="both"/>
            </w:pPr>
            <w:r>
              <w:lastRenderedPageBreak/>
              <w:t xml:space="preserve">0.5. Земельный </w:t>
            </w:r>
            <w:hyperlink r:id="rId6831" w:history="1">
              <w:r>
                <w:rPr>
                  <w:color w:val="0000FF"/>
                </w:rPr>
                <w:t>кодекс</w:t>
              </w:r>
            </w:hyperlink>
            <w:r>
              <w:t xml:space="preserve"> Российской Федерации (весь, кроме </w:t>
            </w:r>
            <w:hyperlink r:id="rId6832" w:history="1">
              <w:r>
                <w:rPr>
                  <w:color w:val="0000FF"/>
                </w:rPr>
                <w:t>глав 2</w:t>
              </w:r>
            </w:hyperlink>
            <w:r>
              <w:t xml:space="preserve">, </w:t>
            </w:r>
            <w:hyperlink r:id="rId6833" w:history="1">
              <w:r>
                <w:rPr>
                  <w:color w:val="0000FF"/>
                </w:rPr>
                <w:t>8</w:t>
              </w:r>
            </w:hyperlink>
            <w:r>
              <w:t xml:space="preserve">, </w:t>
            </w:r>
            <w:hyperlink r:id="rId6834" w:history="1">
              <w:r>
                <w:rPr>
                  <w:color w:val="0000FF"/>
                </w:rPr>
                <w:t>10</w:t>
              </w:r>
            </w:hyperlink>
            <w:r>
              <w:t xml:space="preserve">, </w:t>
            </w:r>
            <w:hyperlink r:id="rId6835" w:history="1">
              <w:r>
                <w:rPr>
                  <w:color w:val="0000FF"/>
                </w:rPr>
                <w:t>12</w:t>
              </w:r>
            </w:hyperlink>
            <w:r>
              <w:t xml:space="preserve">, </w:t>
            </w:r>
            <w:hyperlink r:id="rId6836" w:history="1">
              <w:r>
                <w:rPr>
                  <w:color w:val="0000FF"/>
                </w:rPr>
                <w:t>13</w:t>
              </w:r>
            </w:hyperlink>
            <w:r>
              <w:t>);</w:t>
            </w:r>
          </w:p>
          <w:p w:rsidR="00852696" w:rsidRDefault="00852696">
            <w:pPr>
              <w:pStyle w:val="ConsPlusNormal"/>
              <w:ind w:firstLine="283"/>
              <w:jc w:val="both"/>
            </w:pPr>
            <w:r>
              <w:t xml:space="preserve">0.6. </w:t>
            </w:r>
            <w:hyperlink r:id="rId6837"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0.7. Жилищный кодекс Российской Федерации (</w:t>
            </w:r>
            <w:hyperlink r:id="rId6838" w:history="1">
              <w:r>
                <w:rPr>
                  <w:color w:val="0000FF"/>
                </w:rPr>
                <w:t>главы 2</w:t>
              </w:r>
            </w:hyperlink>
            <w:r>
              <w:t xml:space="preserve">, </w:t>
            </w:r>
            <w:hyperlink r:id="rId6839" w:history="1">
              <w:r>
                <w:rPr>
                  <w:color w:val="0000FF"/>
                </w:rPr>
                <w:t>3</w:t>
              </w:r>
            </w:hyperlink>
            <w:r>
              <w:t xml:space="preserve">, </w:t>
            </w:r>
            <w:hyperlink r:id="rId6840" w:history="1">
              <w:r>
                <w:rPr>
                  <w:color w:val="0000FF"/>
                </w:rPr>
                <w:t>4</w:t>
              </w:r>
            </w:hyperlink>
            <w:r>
              <w:t xml:space="preserve">, </w:t>
            </w:r>
            <w:hyperlink r:id="rId6841" w:history="1">
              <w:r>
                <w:rPr>
                  <w:color w:val="0000FF"/>
                </w:rPr>
                <w:t>5</w:t>
              </w:r>
            </w:hyperlink>
            <w:r>
              <w:t xml:space="preserve">, </w:t>
            </w:r>
            <w:hyperlink r:id="rId6842" w:history="1">
              <w:r>
                <w:rPr>
                  <w:color w:val="0000FF"/>
                </w:rPr>
                <w:t>6</w:t>
              </w:r>
            </w:hyperlink>
            <w:r>
              <w:t xml:space="preserve">, </w:t>
            </w:r>
            <w:hyperlink r:id="rId6843" w:history="1">
              <w:r>
                <w:rPr>
                  <w:color w:val="0000FF"/>
                </w:rPr>
                <w:t>7</w:t>
              </w:r>
            </w:hyperlink>
            <w:r>
              <w:t xml:space="preserve">, </w:t>
            </w:r>
            <w:hyperlink r:id="rId6844" w:history="1">
              <w:r>
                <w:rPr>
                  <w:color w:val="0000FF"/>
                </w:rPr>
                <w:t>8</w:t>
              </w:r>
            </w:hyperlink>
            <w:r>
              <w:t xml:space="preserve">, </w:t>
            </w:r>
            <w:hyperlink r:id="rId6845" w:history="1">
              <w:r>
                <w:rPr>
                  <w:color w:val="0000FF"/>
                </w:rPr>
                <w:t>8.1</w:t>
              </w:r>
            </w:hyperlink>
            <w:r>
              <w:t xml:space="preserve">, </w:t>
            </w:r>
            <w:hyperlink r:id="rId6846" w:history="1">
              <w:r>
                <w:rPr>
                  <w:color w:val="0000FF"/>
                </w:rPr>
                <w:t>8.2</w:t>
              </w:r>
            </w:hyperlink>
            <w:r>
              <w:t xml:space="preserve">, </w:t>
            </w:r>
            <w:hyperlink r:id="rId6847" w:history="1">
              <w:r>
                <w:rPr>
                  <w:color w:val="0000FF"/>
                </w:rPr>
                <w:t>раздел III.2</w:t>
              </w:r>
            </w:hyperlink>
            <w:r>
              <w:t xml:space="preserve">, </w:t>
            </w:r>
            <w:hyperlink r:id="rId6848" w:history="1">
              <w:r>
                <w:rPr>
                  <w:color w:val="0000FF"/>
                </w:rPr>
                <w:t>разделы 4</w:t>
              </w:r>
            </w:hyperlink>
            <w:r>
              <w:t xml:space="preserve">, </w:t>
            </w:r>
            <w:hyperlink r:id="rId6849" w:history="1">
              <w:r>
                <w:rPr>
                  <w:color w:val="0000FF"/>
                </w:rPr>
                <w:t>5</w:t>
              </w:r>
            </w:hyperlink>
            <w:r>
              <w:t xml:space="preserve">, </w:t>
            </w:r>
            <w:hyperlink r:id="rId6850" w:history="1">
              <w:r>
                <w:rPr>
                  <w:color w:val="0000FF"/>
                </w:rPr>
                <w:t>6</w:t>
              </w:r>
            </w:hyperlink>
            <w:r>
              <w:t xml:space="preserve">, </w:t>
            </w:r>
            <w:hyperlink r:id="rId6851" w:history="1">
              <w:r>
                <w:rPr>
                  <w:color w:val="0000FF"/>
                </w:rPr>
                <w:t>8</w:t>
              </w:r>
            </w:hyperlink>
            <w:r>
              <w:t>);</w:t>
            </w:r>
          </w:p>
          <w:p w:rsidR="00852696" w:rsidRDefault="00852696">
            <w:pPr>
              <w:pStyle w:val="ConsPlusNormal"/>
              <w:ind w:firstLine="283"/>
              <w:jc w:val="both"/>
            </w:pPr>
            <w:r>
              <w:t>0.8. Градостроительный кодекс Российской Федерации (</w:t>
            </w:r>
            <w:hyperlink r:id="rId6852" w:history="1">
              <w:r>
                <w:rPr>
                  <w:color w:val="0000FF"/>
                </w:rPr>
                <w:t>главы 1</w:t>
              </w:r>
            </w:hyperlink>
            <w:r>
              <w:t xml:space="preserve">, </w:t>
            </w:r>
            <w:hyperlink r:id="rId6853" w:history="1">
              <w:r>
                <w:rPr>
                  <w:color w:val="0000FF"/>
                </w:rPr>
                <w:t>2</w:t>
              </w:r>
            </w:hyperlink>
            <w:r>
              <w:t xml:space="preserve">, </w:t>
            </w:r>
            <w:hyperlink r:id="rId6854" w:history="1">
              <w:r>
                <w:rPr>
                  <w:color w:val="0000FF"/>
                </w:rPr>
                <w:t>3</w:t>
              </w:r>
            </w:hyperlink>
            <w:r>
              <w:t xml:space="preserve">, </w:t>
            </w:r>
            <w:hyperlink r:id="rId6855" w:history="1">
              <w:r>
                <w:rPr>
                  <w:color w:val="0000FF"/>
                </w:rPr>
                <w:t>4</w:t>
              </w:r>
            </w:hyperlink>
            <w:r>
              <w:t xml:space="preserve">, </w:t>
            </w:r>
            <w:hyperlink r:id="rId6856" w:history="1">
              <w:r>
                <w:rPr>
                  <w:color w:val="0000FF"/>
                </w:rPr>
                <w:t>5</w:t>
              </w:r>
            </w:hyperlink>
            <w:r>
              <w:t xml:space="preserve">, </w:t>
            </w:r>
            <w:hyperlink r:id="rId6857" w:history="1">
              <w:r>
                <w:rPr>
                  <w:color w:val="0000FF"/>
                </w:rPr>
                <w:t>6</w:t>
              </w:r>
            </w:hyperlink>
            <w:r>
              <w:t xml:space="preserve">, </w:t>
            </w:r>
            <w:hyperlink r:id="rId6858" w:history="1">
              <w:r>
                <w:rPr>
                  <w:color w:val="0000FF"/>
                </w:rPr>
                <w:t>6.3</w:t>
              </w:r>
            </w:hyperlink>
            <w:r>
              <w:t xml:space="preserve">, </w:t>
            </w:r>
            <w:hyperlink r:id="rId6859" w:history="1">
              <w:r>
                <w:rPr>
                  <w:color w:val="0000FF"/>
                </w:rPr>
                <w:t>9</w:t>
              </w:r>
            </w:hyperlink>
            <w:r>
              <w:t>);</w:t>
            </w:r>
          </w:p>
          <w:p w:rsidR="00852696" w:rsidRDefault="00852696">
            <w:pPr>
              <w:pStyle w:val="ConsPlusNormal"/>
              <w:ind w:firstLine="283"/>
              <w:jc w:val="both"/>
            </w:pPr>
            <w:r>
              <w:t>0.9. Водный кодекс Российской Федерации (</w:t>
            </w:r>
            <w:hyperlink r:id="rId6860" w:history="1">
              <w:r>
                <w:rPr>
                  <w:color w:val="0000FF"/>
                </w:rPr>
                <w:t>главы 1</w:t>
              </w:r>
            </w:hyperlink>
            <w:r>
              <w:t xml:space="preserve">, </w:t>
            </w:r>
            <w:hyperlink r:id="rId6861" w:history="1">
              <w:r>
                <w:rPr>
                  <w:color w:val="0000FF"/>
                </w:rPr>
                <w:t>2</w:t>
              </w:r>
            </w:hyperlink>
            <w:r>
              <w:t xml:space="preserve">, </w:t>
            </w:r>
            <w:hyperlink r:id="rId6862" w:history="1">
              <w:r>
                <w:rPr>
                  <w:color w:val="0000FF"/>
                </w:rPr>
                <w:t>3</w:t>
              </w:r>
            </w:hyperlink>
            <w:r>
              <w:t xml:space="preserve">, </w:t>
            </w:r>
            <w:hyperlink r:id="rId6863" w:history="1">
              <w:r>
                <w:rPr>
                  <w:color w:val="0000FF"/>
                </w:rPr>
                <w:t>5</w:t>
              </w:r>
            </w:hyperlink>
            <w:r>
              <w:t xml:space="preserve">, </w:t>
            </w:r>
            <w:hyperlink r:id="rId6864" w:history="1">
              <w:r>
                <w:rPr>
                  <w:color w:val="0000FF"/>
                </w:rPr>
                <w:t>6</w:t>
              </w:r>
            </w:hyperlink>
            <w:r>
              <w:t>);</w:t>
            </w:r>
          </w:p>
          <w:p w:rsidR="00852696" w:rsidRDefault="00852696">
            <w:pPr>
              <w:pStyle w:val="ConsPlusNormal"/>
              <w:ind w:firstLine="283"/>
              <w:jc w:val="both"/>
            </w:pPr>
            <w:r>
              <w:t>0.10. Лесной кодекс Российской Федерации (</w:t>
            </w:r>
            <w:hyperlink r:id="rId6865" w:history="1">
              <w:r>
                <w:rPr>
                  <w:color w:val="0000FF"/>
                </w:rPr>
                <w:t>главы 1</w:t>
              </w:r>
            </w:hyperlink>
            <w:r>
              <w:t xml:space="preserve">, </w:t>
            </w:r>
            <w:hyperlink r:id="rId6866" w:history="1">
              <w:r>
                <w:rPr>
                  <w:color w:val="0000FF"/>
                </w:rPr>
                <w:t>2</w:t>
              </w:r>
            </w:hyperlink>
            <w:r>
              <w:t xml:space="preserve">, </w:t>
            </w:r>
            <w:hyperlink r:id="rId6867" w:history="1">
              <w:r>
                <w:rPr>
                  <w:color w:val="0000FF"/>
                </w:rPr>
                <w:t>5</w:t>
              </w:r>
            </w:hyperlink>
            <w:r>
              <w:t xml:space="preserve">, </w:t>
            </w:r>
            <w:hyperlink r:id="rId6868" w:history="1">
              <w:r>
                <w:rPr>
                  <w:color w:val="0000FF"/>
                </w:rPr>
                <w:t>6</w:t>
              </w:r>
            </w:hyperlink>
            <w:r>
              <w:t xml:space="preserve">, </w:t>
            </w:r>
            <w:hyperlink r:id="rId6869" w:history="1">
              <w:r>
                <w:rPr>
                  <w:color w:val="0000FF"/>
                </w:rPr>
                <w:t>8</w:t>
              </w:r>
            </w:hyperlink>
            <w:r>
              <w:t xml:space="preserve">, </w:t>
            </w:r>
            <w:hyperlink r:id="rId6870" w:history="1">
              <w:r>
                <w:rPr>
                  <w:color w:val="0000FF"/>
                </w:rPr>
                <w:t>9</w:t>
              </w:r>
            </w:hyperlink>
            <w:r>
              <w:t>);</w:t>
            </w:r>
          </w:p>
          <w:p w:rsidR="00852696" w:rsidRDefault="00852696">
            <w:pPr>
              <w:pStyle w:val="ConsPlusNormal"/>
              <w:ind w:firstLine="283"/>
              <w:jc w:val="both"/>
            </w:pPr>
            <w:r>
              <w:t xml:space="preserve">0.11. Федеральный </w:t>
            </w:r>
            <w:hyperlink r:id="rId6871"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t xml:space="preserve">0.12. Федеральный </w:t>
            </w:r>
            <w:hyperlink r:id="rId6872"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0.13. Федеральный </w:t>
            </w:r>
            <w:hyperlink r:id="rId6873" w:history="1">
              <w:r>
                <w:rPr>
                  <w:color w:val="0000FF"/>
                </w:rPr>
                <w:t>закон</w:t>
              </w:r>
            </w:hyperlink>
            <w:r>
              <w:t xml:space="preserve"> от 24 июля 2007 г. N 221-ФЗ "О кадастровой деятельности";</w:t>
            </w:r>
          </w:p>
          <w:p w:rsidR="00852696" w:rsidRDefault="00852696">
            <w:pPr>
              <w:pStyle w:val="ConsPlusNormal"/>
              <w:ind w:firstLine="283"/>
              <w:jc w:val="both"/>
            </w:pPr>
            <w:r>
              <w:t xml:space="preserve">0.14. Федеральный </w:t>
            </w:r>
            <w:hyperlink r:id="rId6874"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0.15. Федеральный </w:t>
            </w:r>
            <w:hyperlink r:id="rId6875" w:history="1">
              <w:r>
                <w:rPr>
                  <w:color w:val="0000FF"/>
                </w:rPr>
                <w:t>закон</w:t>
              </w:r>
            </w:hyperlink>
            <w:r>
              <w:t xml:space="preserve"> от 6 апреля 2011 г. N 63-ФЗ "Об электронной подписи";</w:t>
            </w:r>
          </w:p>
          <w:p w:rsidR="00852696" w:rsidRDefault="00852696">
            <w:pPr>
              <w:pStyle w:val="ConsPlusNormal"/>
              <w:ind w:firstLine="283"/>
              <w:jc w:val="both"/>
            </w:pPr>
            <w:r>
              <w:t xml:space="preserve">0.16. Федеральный </w:t>
            </w:r>
            <w:hyperlink r:id="rId6876" w:history="1">
              <w:r>
                <w:rPr>
                  <w:color w:val="0000FF"/>
                </w:rPr>
                <w:t>закон</w:t>
              </w:r>
            </w:hyperlink>
            <w:r>
              <w:t xml:space="preserve"> от 13 июля 2015 г. N 218-ФЗ "О государственной регистрации недвижимости";</w:t>
            </w:r>
          </w:p>
          <w:p w:rsidR="00852696" w:rsidRDefault="00852696">
            <w:pPr>
              <w:pStyle w:val="ConsPlusNormal"/>
              <w:ind w:firstLine="283"/>
              <w:jc w:val="both"/>
            </w:pPr>
            <w:r>
              <w:t xml:space="preserve">0.17. </w:t>
            </w:r>
            <w:hyperlink r:id="rId6877"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0.18. </w:t>
            </w:r>
            <w:hyperlink r:id="rId6878" w:history="1">
              <w:r>
                <w:rPr>
                  <w:color w:val="0000FF"/>
                </w:rPr>
                <w:t>Указ</w:t>
              </w:r>
            </w:hyperlink>
            <w:r>
              <w:t xml:space="preserve"> Президента Российской Федерации от 25 декабря 2008 г. N 1847 "О Федеральной службе государственной регистрации, кадастра и картографии";</w:t>
            </w:r>
          </w:p>
          <w:p w:rsidR="00852696" w:rsidRDefault="00852696">
            <w:pPr>
              <w:pStyle w:val="ConsPlusNormal"/>
              <w:ind w:firstLine="283"/>
              <w:jc w:val="both"/>
            </w:pPr>
            <w:r>
              <w:t xml:space="preserve">0.19. </w:t>
            </w:r>
            <w:hyperlink r:id="rId6879" w:history="1">
              <w:r>
                <w:rPr>
                  <w:color w:val="0000FF"/>
                </w:rPr>
                <w:t>постановление</w:t>
              </w:r>
            </w:hyperlink>
            <w:r>
              <w:t xml:space="preserve"> Правительства Российской Федерации от 1 июня 2009 г. N 457 "О Федеральной службе государственной регистрации, кадастра и картографии";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5"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0.20. </w:t>
            </w:r>
            <w:hyperlink r:id="rId6880" w:history="1">
              <w:r>
                <w:rPr>
                  <w:color w:val="0000FF"/>
                </w:rPr>
                <w:t>постановление</w:t>
              </w:r>
            </w:hyperlink>
            <w:r>
              <w:t xml:space="preserve"> Правительства Российской Федерации от 31 декабря 2015 г. N 1532 "Об утверждении Правил предоставления документов, направляемых или предоставляемых в соответствии с частями 1, 3 - 13, 15(1)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52696" w:rsidRDefault="00852696">
            <w:pPr>
              <w:pStyle w:val="ConsPlusNormal"/>
              <w:ind w:firstLine="283"/>
              <w:jc w:val="both"/>
            </w:pPr>
            <w:r>
              <w:lastRenderedPageBreak/>
              <w:t xml:space="preserve">0.21. </w:t>
            </w:r>
            <w:hyperlink r:id="rId6881" w:history="1">
              <w:r>
                <w:rPr>
                  <w:color w:val="0000FF"/>
                </w:rPr>
                <w:t>приказ</w:t>
              </w:r>
            </w:hyperlink>
            <w:r>
              <w:t xml:space="preserve"> Минэкономразвития России от 26 ноября 2015 г. N 883 "Об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порядка представления заявления об исправлении технической ошибки в записях Единого государственного реестра недвижимости";</w:t>
            </w:r>
          </w:p>
          <w:p w:rsidR="00852696" w:rsidRDefault="00852696">
            <w:pPr>
              <w:pStyle w:val="ConsPlusNormal"/>
              <w:ind w:firstLine="283"/>
              <w:jc w:val="both"/>
            </w:pPr>
            <w:r>
              <w:t xml:space="preserve">0.22. </w:t>
            </w:r>
            <w:hyperlink r:id="rId6882" w:history="1">
              <w:r>
                <w:rPr>
                  <w:color w:val="0000FF"/>
                </w:rPr>
                <w:t>приказ</w:t>
              </w:r>
            </w:hyperlink>
            <w:r>
              <w:t xml:space="preserve"> Минэкономразвития России от 8 декабря 2015 г. N 920 "Об утверждении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rsidR="00852696" w:rsidRDefault="00852696">
            <w:pPr>
              <w:pStyle w:val="ConsPlusNormal"/>
              <w:ind w:firstLine="283"/>
              <w:jc w:val="both"/>
            </w:pPr>
            <w:r>
              <w:t xml:space="preserve">0.23. </w:t>
            </w:r>
            <w:hyperlink r:id="rId6883" w:history="1">
              <w:r>
                <w:rPr>
                  <w:color w:val="0000FF"/>
                </w:rPr>
                <w:t>приказ</w:t>
              </w:r>
            </w:hyperlink>
            <w:r>
              <w:t xml:space="preserve"> Минэкономразвития России от 16 декабря 2015 г. N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w:t>
            </w:r>
            <w:r>
              <w:lastRenderedPageBreak/>
              <w:t>исправлении реестровой ошибки";</w:t>
            </w:r>
          </w:p>
          <w:p w:rsidR="00852696" w:rsidRDefault="00852696">
            <w:pPr>
              <w:pStyle w:val="ConsPlusNormal"/>
              <w:ind w:firstLine="283"/>
              <w:jc w:val="both"/>
            </w:pPr>
            <w:r>
              <w:t xml:space="preserve">0.24. </w:t>
            </w:r>
            <w:hyperlink r:id="rId6884" w:history="1">
              <w:r>
                <w:rPr>
                  <w:color w:val="0000FF"/>
                </w:rPr>
                <w:t>приказ</w:t>
              </w:r>
            </w:hyperlink>
            <w:r>
              <w:t xml:space="preserve"> Минэкономразвития России от 23 декабря 2015 г. N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5"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0.25. </w:t>
            </w:r>
            <w:hyperlink r:id="rId6885" w:history="1">
              <w:r>
                <w:rPr>
                  <w:color w:val="0000FF"/>
                </w:rPr>
                <w:t>приказ</w:t>
              </w:r>
            </w:hyperlink>
            <w:r>
              <w:t xml:space="preserve"> Минэкономразвития России от 23 декабря 2015 г. N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rsidR="00852696" w:rsidRDefault="00852696">
            <w:pPr>
              <w:pStyle w:val="ConsPlusNormal"/>
              <w:ind w:firstLine="283"/>
              <w:jc w:val="both"/>
            </w:pPr>
            <w:r>
              <w:t xml:space="preserve">0.26. </w:t>
            </w:r>
            <w:hyperlink r:id="rId6886" w:history="1">
              <w:r>
                <w:rPr>
                  <w:color w:val="0000FF"/>
                </w:rPr>
                <w:t>приказ</w:t>
              </w:r>
            </w:hyperlink>
            <w:r>
              <w:t xml:space="preserve"> Минэкономразвития России от 1 марта 2016 г. N 89 "Об утверждении порядка и сроков направления органом регистрации прав запросов о представлении документов, подтверждающих ранее осуществленный государственный учет объекта недвижимости или государственную регистрацию права на него либо устанавливающих или подтверждающих право на него";</w:t>
            </w:r>
          </w:p>
        </w:tc>
      </w:tr>
      <w:tr w:rsidR="00852696">
        <w:tblPrEx>
          <w:tblBorders>
            <w:insideH w:val="none" w:sz="0" w:space="0" w:color="auto"/>
          </w:tblBorders>
        </w:tblPrEx>
        <w:tc>
          <w:tcPr>
            <w:tcW w:w="1984" w:type="dxa"/>
            <w:vMerge w:val="restart"/>
            <w:tcBorders>
              <w:top w:val="nil"/>
              <w:bottom w:val="single" w:sz="4" w:space="0" w:color="auto"/>
            </w:tcBorders>
            <w:vAlign w:val="center"/>
          </w:tcPr>
          <w:p w:rsidR="00852696" w:rsidRDefault="00852696">
            <w:pPr>
              <w:pStyle w:val="ConsPlusNormal"/>
            </w:pPr>
          </w:p>
        </w:tc>
        <w:tc>
          <w:tcPr>
            <w:tcW w:w="1985" w:type="dxa"/>
            <w:vMerge w:val="restart"/>
            <w:tcBorders>
              <w:top w:val="nil"/>
              <w:bottom w:val="single" w:sz="4" w:space="0" w:color="auto"/>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0.27. </w:t>
            </w:r>
            <w:hyperlink r:id="rId6887" w:history="1">
              <w:r>
                <w:rPr>
                  <w:color w:val="0000FF"/>
                </w:rPr>
                <w:t>приказ</w:t>
              </w:r>
            </w:hyperlink>
            <w:r>
              <w:t xml:space="preserve"> Минэкономразвития России от 25 марта 2016 г. N 173 "Об утверждении порядков и способов направления органом регистрации прав уведомлений, а также подлежащих выдаче после осуществления государственного кадастрового учета и (или) государственной регистрации прав представленных заявителем документов";</w:t>
            </w:r>
          </w:p>
          <w:p w:rsidR="00852696" w:rsidRDefault="00852696">
            <w:pPr>
              <w:pStyle w:val="ConsPlusNormal"/>
              <w:ind w:firstLine="283"/>
              <w:jc w:val="both"/>
            </w:pPr>
            <w:r>
              <w:t xml:space="preserve">0.28. </w:t>
            </w:r>
            <w:hyperlink r:id="rId6888" w:history="1">
              <w:r>
                <w:rPr>
                  <w:color w:val="0000FF"/>
                </w:rPr>
                <w:t>приказ</w:t>
              </w:r>
            </w:hyperlink>
            <w:r>
              <w:t xml:space="preserve"> Минэкономразвития России от 10 мая 2016 г. N 291 "Об установлении размеров платы за предоставление сведений, содержащихся в Едином государственном реестре недвижимости";</w:t>
            </w:r>
          </w:p>
          <w:p w:rsidR="00852696" w:rsidRDefault="00852696">
            <w:pPr>
              <w:pStyle w:val="ConsPlusNormal"/>
              <w:ind w:firstLine="283"/>
              <w:jc w:val="both"/>
            </w:pPr>
            <w:r>
              <w:t xml:space="preserve">0.29. </w:t>
            </w:r>
            <w:hyperlink r:id="rId6889" w:history="1">
              <w:r>
                <w:rPr>
                  <w:color w:val="0000FF"/>
                </w:rPr>
                <w:t>приказ</w:t>
              </w:r>
            </w:hyperlink>
            <w:r>
              <w:t xml:space="preserve"> Минэкономразвития России от 20 июня 2016 г.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p w:rsidR="00852696" w:rsidRDefault="00852696">
            <w:pPr>
              <w:pStyle w:val="ConsPlusNormal"/>
              <w:ind w:firstLine="283"/>
              <w:jc w:val="both"/>
            </w:pPr>
            <w:r>
              <w:t xml:space="preserve">0.30. </w:t>
            </w:r>
            <w:hyperlink r:id="rId6890" w:history="1">
              <w:r>
                <w:rPr>
                  <w:color w:val="0000FF"/>
                </w:rPr>
                <w:t>приказ</w:t>
              </w:r>
            </w:hyperlink>
            <w:r>
              <w:t xml:space="preserve"> Минэкономразвития России от 21 ноября 2016 г. N 735 "Об установлении примерной формы извещения о проведении собрания о </w:t>
            </w:r>
            <w:r>
              <w:lastRenderedPageBreak/>
              <w:t>согласовании местоположения границ земельных участков и признании утратившими силу некоторых приказов Минэкономразвития России";</w:t>
            </w:r>
          </w:p>
          <w:p w:rsidR="00852696" w:rsidRDefault="00852696">
            <w:pPr>
              <w:pStyle w:val="ConsPlusNormal"/>
              <w:ind w:firstLine="283"/>
              <w:jc w:val="both"/>
            </w:pPr>
            <w:r>
              <w:t xml:space="preserve">0.31. </w:t>
            </w:r>
            <w:hyperlink r:id="rId6891" w:history="1">
              <w:r>
                <w:rPr>
                  <w:color w:val="0000FF"/>
                </w:rPr>
                <w:t>приказ</w:t>
              </w:r>
            </w:hyperlink>
            <w:r>
              <w:t xml:space="preserve"> Росреестра от 28 февраля 2011 г. N П/52 "Об утверждении Регламента Федеральной службы государственной регистрации, кадастра и картографии";</w:t>
            </w:r>
          </w:p>
          <w:p w:rsidR="00852696" w:rsidRDefault="00852696">
            <w:pPr>
              <w:pStyle w:val="ConsPlusNormal"/>
              <w:ind w:firstLine="283"/>
              <w:jc w:val="both"/>
            </w:pPr>
            <w:r>
              <w:t xml:space="preserve">0.32. </w:t>
            </w:r>
            <w:hyperlink r:id="rId6892" w:history="1">
              <w:r>
                <w:rPr>
                  <w:color w:val="0000FF"/>
                </w:rPr>
                <w:t>приказ</w:t>
              </w:r>
            </w:hyperlink>
            <w:r>
              <w:t xml:space="preserve"> Росреестра от 23 декабря 2015 г. N П/666 "Об утверждении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w:t>
            </w:r>
          </w:p>
        </w:tc>
      </w:tr>
      <w:tr w:rsidR="00852696">
        <w:tc>
          <w:tcPr>
            <w:tcW w:w="1984" w:type="dxa"/>
            <w:vMerge/>
            <w:tcBorders>
              <w:top w:val="nil"/>
              <w:bottom w:val="single" w:sz="4" w:space="0" w:color="auto"/>
            </w:tcBorders>
          </w:tcPr>
          <w:p w:rsidR="00852696" w:rsidRDefault="00852696">
            <w:pPr>
              <w:spacing w:after="1" w:line="0" w:lineRule="atLeast"/>
            </w:pPr>
          </w:p>
        </w:tc>
        <w:tc>
          <w:tcPr>
            <w:tcW w:w="1985"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bottom w:val="single" w:sz="4" w:space="0" w:color="auto"/>
            </w:tcBorders>
          </w:tcPr>
          <w:p w:rsidR="00852696" w:rsidRDefault="00852696">
            <w:pPr>
              <w:spacing w:after="1" w:line="0" w:lineRule="atLeast"/>
            </w:pPr>
          </w:p>
        </w:tc>
        <w:tc>
          <w:tcPr>
            <w:tcW w:w="1985"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0.1. состав сведений, подлежащих внесению в Единый государственный реестр недвижимости (ЕГРН);</w:t>
            </w:r>
          </w:p>
          <w:p w:rsidR="00852696" w:rsidRDefault="00852696">
            <w:pPr>
              <w:pStyle w:val="ConsPlusNormal"/>
              <w:ind w:firstLine="283"/>
              <w:jc w:val="both"/>
            </w:pPr>
            <w:r>
              <w:t xml:space="preserve">0.2. структура ФГИС ЕГРН </w:t>
            </w:r>
            <w:hyperlink w:anchor="P18758" w:history="1">
              <w:r>
                <w:rPr>
                  <w:color w:val="0000FF"/>
                </w:rPr>
                <w:t>&lt;141&gt;</w:t>
              </w:r>
            </w:hyperlink>
            <w:r>
              <w:t>;</w:t>
            </w:r>
          </w:p>
          <w:p w:rsidR="00852696" w:rsidRDefault="00852696">
            <w:pPr>
              <w:pStyle w:val="ConsPlusNormal"/>
              <w:ind w:firstLine="283"/>
              <w:jc w:val="both"/>
            </w:pPr>
            <w:r>
              <w:t>0.3. процедура рассмотрения обращений.</w:t>
            </w:r>
          </w:p>
        </w:tc>
      </w:tr>
      <w:tr w:rsidR="00852696">
        <w:tc>
          <w:tcPr>
            <w:tcW w:w="3969"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рассмотрение обращений (жалоб) физических и юридических лиц, органов государственной власти, органов местного самоуправления;</w:t>
            </w:r>
          </w:p>
          <w:p w:rsidR="00852696" w:rsidRDefault="00852696">
            <w:pPr>
              <w:pStyle w:val="ConsPlusNormal"/>
              <w:ind w:firstLine="283"/>
              <w:jc w:val="both"/>
            </w:pPr>
            <w:r>
              <w:t>написание писем, подготовка отчетов, аналитических справок;</w:t>
            </w:r>
          </w:p>
          <w:p w:rsidR="00852696" w:rsidRDefault="00852696">
            <w:pPr>
              <w:pStyle w:val="ConsPlusNormal"/>
              <w:ind w:firstLine="283"/>
              <w:jc w:val="both"/>
            </w:pPr>
            <w:r>
              <w:t>осуществление анализа статистической информации.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4" w:name="P18758"/>
      <w:bookmarkEnd w:id="134"/>
      <w:r>
        <w:t>&lt;141&gt; Для отделов соответствующих структурных подразделений центрального аппарата Росреестра в соответствии с установленной компетенцией.</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П.26.1. Вид профессиональной служебной деятельности</w:t>
      </w:r>
    </w:p>
    <w:p w:rsidR="00852696" w:rsidRDefault="00852696">
      <w:pPr>
        <w:pStyle w:val="ConsPlusNormal"/>
        <w:jc w:val="center"/>
      </w:pPr>
      <w:r>
        <w:t>Осуществление корпоративного управления в компаниях</w:t>
      </w:r>
    </w:p>
    <w:p w:rsidR="00852696" w:rsidRDefault="00852696">
      <w:pPr>
        <w:pStyle w:val="ConsPlusNormal"/>
        <w:jc w:val="center"/>
      </w:pPr>
      <w:r>
        <w:t>с государственным участием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управлению</w:t>
      </w:r>
    </w:p>
    <w:p w:rsidR="00852696" w:rsidRDefault="00852696">
      <w:pPr>
        <w:pStyle w:val="ConsPlusNormal"/>
        <w:jc w:val="center"/>
      </w:pPr>
      <w:r>
        <w:t>государственным имуществом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"Юриспруденция", </w:t>
            </w:r>
            <w:r>
              <w:lastRenderedPageBreak/>
              <w:t xml:space="preserve">"Экономика", "Управление персоналом", "Бизнес-информатика", "Финансы и кредит", "Государственный аудит" </w:t>
            </w:r>
            <w:hyperlink w:anchor="P18792" w:history="1">
              <w:r>
                <w:rPr>
                  <w:color w:val="0000FF"/>
                </w:rPr>
                <w:t>&lt;142&gt;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w:t>
            </w:r>
            <w:hyperlink r:id="rId6893"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852696" w:rsidRDefault="00852696">
            <w:pPr>
              <w:pStyle w:val="ConsPlusNormal"/>
              <w:ind w:firstLine="283"/>
              <w:jc w:val="both"/>
            </w:pPr>
            <w:r>
              <w:t xml:space="preserve">1.2. </w:t>
            </w:r>
            <w:hyperlink r:id="rId6894" w:history="1">
              <w:r>
                <w:rPr>
                  <w:color w:val="0000FF"/>
                </w:rPr>
                <w:t>постановление</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852696" w:rsidRDefault="00852696">
            <w:pPr>
              <w:pStyle w:val="ConsPlusNormal"/>
              <w:ind w:firstLine="283"/>
              <w:jc w:val="both"/>
            </w:pPr>
            <w:r>
              <w:t xml:space="preserve">1.3. </w:t>
            </w:r>
            <w:hyperlink r:id="rId6895" w:history="1">
              <w:r>
                <w:rPr>
                  <w:color w:val="0000FF"/>
                </w:rPr>
                <w:t>распоряжение</w:t>
              </w:r>
            </w:hyperlink>
            <w:r>
              <w:t xml:space="preserve"> Правительства Российской Федерации от 23 января 2003 г. N 91-р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Правительства Российской Федерации";</w:t>
            </w:r>
          </w:p>
          <w:p w:rsidR="00852696" w:rsidRDefault="00852696">
            <w:pPr>
              <w:pStyle w:val="ConsPlusNormal"/>
              <w:ind w:firstLine="283"/>
              <w:jc w:val="both"/>
            </w:pPr>
            <w:r>
              <w:t xml:space="preserve">1.4. </w:t>
            </w:r>
            <w:hyperlink r:id="rId6896" w:history="1">
              <w:r>
                <w:rPr>
                  <w:color w:val="0000FF"/>
                </w:rPr>
                <w:t>распоряжение</w:t>
              </w:r>
            </w:hyperlink>
            <w:r>
              <w:t xml:space="preserve"> Правительства Российской Федерации от 29 декабря 2008 г. N 2043-р "Об утверждении Стратегии развития финансового рынка Российской Федерации на период до 2020 года";</w:t>
            </w:r>
          </w:p>
          <w:p w:rsidR="00852696" w:rsidRDefault="00852696">
            <w:pPr>
              <w:pStyle w:val="ConsPlusNormal"/>
              <w:ind w:firstLine="283"/>
              <w:jc w:val="both"/>
            </w:pPr>
            <w:r>
              <w:t xml:space="preserve">1.5. </w:t>
            </w:r>
            <w:hyperlink r:id="rId6897" w:history="1">
              <w:r>
                <w:rPr>
                  <w:color w:val="0000FF"/>
                </w:rPr>
                <w:t>распоряжение</w:t>
              </w:r>
            </w:hyperlink>
            <w:r>
              <w:t xml:space="preserve"> Правительства Российской Федерации от 25 октября 2010 г. N 1874-р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852696" w:rsidRDefault="00852696">
            <w:pPr>
              <w:pStyle w:val="ConsPlusNormal"/>
              <w:ind w:firstLine="283"/>
              <w:jc w:val="both"/>
            </w:pPr>
            <w:r>
              <w:t xml:space="preserve">1.6. </w:t>
            </w:r>
            <w:hyperlink r:id="rId6898" w:history="1">
              <w:r>
                <w:rPr>
                  <w:color w:val="0000FF"/>
                </w:rPr>
                <w:t>приказ</w:t>
              </w:r>
            </w:hyperlink>
            <w:r>
              <w:t xml:space="preserve"> Росимущества от 26 июля 2005 г. N 228 "Об упорядочении деятельности Федерального агентства по управлению федеральным имуществом в сфере корпоративного управления";</w:t>
            </w:r>
          </w:p>
          <w:p w:rsidR="00852696" w:rsidRDefault="00852696">
            <w:pPr>
              <w:pStyle w:val="ConsPlusNormal"/>
              <w:ind w:firstLine="283"/>
              <w:jc w:val="both"/>
            </w:pPr>
            <w:r>
              <w:t xml:space="preserve">1.7. </w:t>
            </w:r>
            <w:hyperlink r:id="rId6899" w:history="1">
              <w:r>
                <w:rPr>
                  <w:color w:val="0000FF"/>
                </w:rPr>
                <w:t>приказ</w:t>
              </w:r>
            </w:hyperlink>
            <w:r>
              <w:t xml:space="preserve"> Росимущества от 22 августа 2014 г. N 306 "Об утверждении Методики самооценки качества корпоративного управления в компаниях с государственным участием";</w:t>
            </w:r>
          </w:p>
          <w:p w:rsidR="00852696" w:rsidRDefault="00852696">
            <w:pPr>
              <w:pStyle w:val="ConsPlusNormal"/>
              <w:ind w:firstLine="283"/>
              <w:jc w:val="both"/>
            </w:pPr>
            <w:r>
              <w:lastRenderedPageBreak/>
              <w:t xml:space="preserve">1.8. </w:t>
            </w:r>
            <w:hyperlink r:id="rId6900" w:history="1">
              <w:r>
                <w:rPr>
                  <w:color w:val="0000FF"/>
                </w:rPr>
                <w:t>письмо</w:t>
              </w:r>
            </w:hyperlink>
            <w:r>
              <w:t xml:space="preserve"> Банка России от 10 апреля 2014 г. N 06-52/2463 "О Кодексе корпоративного управления".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методика дистанционного рейтинга качества управления закупочной деятельностью компаний с государственным участием и государственных корпораций;</w:t>
            </w:r>
          </w:p>
          <w:p w:rsidR="00852696" w:rsidRDefault="00852696">
            <w:pPr>
              <w:pStyle w:val="ConsPlusNormal"/>
              <w:ind w:firstLine="283"/>
              <w:jc w:val="both"/>
            </w:pPr>
            <w:r>
              <w:t>1.2. способы анализа состояния и перспектив экономики региона;</w:t>
            </w:r>
          </w:p>
          <w:p w:rsidR="00852696" w:rsidRDefault="00852696">
            <w:pPr>
              <w:pStyle w:val="ConsPlusNormal"/>
              <w:ind w:firstLine="283"/>
              <w:jc w:val="both"/>
            </w:pPr>
            <w:r>
              <w:t>1.3. прогнозирование, стратегическое планирование, национальное программирование: методология и практика.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федеральной государственной информационно-аналитической системе "Единая система управления государственным имуществом".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5" w:name="P18792"/>
      <w:bookmarkEnd w:id="135"/>
      <w:r>
        <w:t xml:space="preserve">&lt;142&gt; В соответствии с Перечнем специальностей и направлений подготовки высшего образования, утвержденным </w:t>
      </w:r>
      <w:hyperlink r:id="rId6901"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П.26.2. Вид профессиональной служебной деятельности</w:t>
      </w:r>
    </w:p>
    <w:p w:rsidR="00852696" w:rsidRDefault="00852696">
      <w:pPr>
        <w:pStyle w:val="ConsPlusNormal"/>
        <w:jc w:val="center"/>
      </w:pPr>
      <w:r>
        <w:t>Управление, распоряжение и контроль за имуществом,</w:t>
      </w:r>
    </w:p>
    <w:p w:rsidR="00852696" w:rsidRDefault="00852696">
      <w:pPr>
        <w:pStyle w:val="ConsPlusNormal"/>
        <w:jc w:val="center"/>
      </w:pPr>
      <w:r>
        <w:t>находящимся в собственности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управлению</w:t>
      </w:r>
    </w:p>
    <w:p w:rsidR="00852696" w:rsidRDefault="00852696">
      <w:pPr>
        <w:pStyle w:val="ConsPlusNormal"/>
        <w:jc w:val="center"/>
      </w:pPr>
      <w:r>
        <w:t>государственным имуществом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"Финансы и кредит", "Юриспруденция", "Государственный аудит", "Землеустройство и кадастры" </w:t>
            </w:r>
            <w:hyperlink w:anchor="P18822" w:history="1">
              <w:r>
                <w:rPr>
                  <w:color w:val="0000FF"/>
                </w:rPr>
                <w:t>&lt;143&gt;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Земельный </w:t>
            </w:r>
            <w:hyperlink r:id="rId6902" w:history="1">
              <w:r>
                <w:rPr>
                  <w:color w:val="0000FF"/>
                </w:rPr>
                <w:t>кодекс</w:t>
              </w:r>
            </w:hyperlink>
            <w:r>
              <w:t xml:space="preserve"> Российской Федерации;</w:t>
            </w:r>
          </w:p>
          <w:p w:rsidR="00852696" w:rsidRDefault="00852696">
            <w:pPr>
              <w:pStyle w:val="ConsPlusNormal"/>
              <w:ind w:firstLine="283"/>
              <w:jc w:val="both"/>
            </w:pPr>
            <w:r>
              <w:t xml:space="preserve">2.2. Федеральный </w:t>
            </w:r>
            <w:hyperlink r:id="rId6903" w:history="1">
              <w:r>
                <w:rPr>
                  <w:color w:val="0000FF"/>
                </w:rPr>
                <w:t>закон</w:t>
              </w:r>
            </w:hyperlink>
            <w:r>
              <w:t xml:space="preserve"> от 16 июля 1998 г. N 102-ФЗ "Об ипотеке (залоге недвижимости)";</w:t>
            </w:r>
          </w:p>
          <w:p w:rsidR="00852696" w:rsidRDefault="00852696">
            <w:pPr>
              <w:pStyle w:val="ConsPlusNormal"/>
              <w:ind w:firstLine="283"/>
              <w:jc w:val="both"/>
            </w:pPr>
            <w:r>
              <w:t xml:space="preserve">2.3. Федеральный </w:t>
            </w:r>
            <w:hyperlink r:id="rId6904" w:history="1">
              <w:r>
                <w:rPr>
                  <w:color w:val="0000FF"/>
                </w:rPr>
                <w:t>закон</w:t>
              </w:r>
            </w:hyperlink>
            <w:r>
              <w:t xml:space="preserve"> от 2 октября 2007 г. N </w:t>
            </w:r>
            <w:r>
              <w:lastRenderedPageBreak/>
              <w:t>229-ФЗ "Об исполнительном производстве";</w:t>
            </w:r>
          </w:p>
          <w:p w:rsidR="00852696" w:rsidRDefault="00852696">
            <w:pPr>
              <w:pStyle w:val="ConsPlusNormal"/>
              <w:ind w:firstLine="283"/>
              <w:jc w:val="both"/>
            </w:pPr>
            <w:r>
              <w:t xml:space="preserve">2.4. Федеральный </w:t>
            </w:r>
            <w:hyperlink r:id="rId6905" w:history="1">
              <w:r>
                <w:rPr>
                  <w:color w:val="0000FF"/>
                </w:rPr>
                <w:t>закон</w:t>
              </w:r>
            </w:hyperlink>
            <w:r>
              <w:t xml:space="preserve"> от 30 декабря 2008 г. N 307-ФЗ "Об аудиторской деятельности";</w:t>
            </w:r>
          </w:p>
          <w:p w:rsidR="00852696" w:rsidRDefault="00852696">
            <w:pPr>
              <w:pStyle w:val="ConsPlusNormal"/>
              <w:ind w:firstLine="283"/>
              <w:jc w:val="both"/>
            </w:pPr>
            <w:r>
              <w:t xml:space="preserve">2.5. </w:t>
            </w:r>
            <w:hyperlink r:id="rId6906" w:history="1">
              <w:r>
                <w:rPr>
                  <w:color w:val="0000FF"/>
                </w:rPr>
                <w:t>Закон</w:t>
              </w:r>
            </w:hyperlink>
            <w:r>
              <w:t xml:space="preserve"> Российской Федерации от 29 мая 1992 г. N 2872-1 "О залоге";</w:t>
            </w:r>
          </w:p>
          <w:p w:rsidR="00852696" w:rsidRDefault="00852696">
            <w:pPr>
              <w:pStyle w:val="ConsPlusNormal"/>
              <w:ind w:firstLine="283"/>
              <w:jc w:val="both"/>
            </w:pPr>
            <w:r>
              <w:t xml:space="preserve">2.6. </w:t>
            </w:r>
            <w:hyperlink r:id="rId6907"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p w:rsidR="00852696" w:rsidRDefault="00852696">
            <w:pPr>
              <w:pStyle w:val="ConsPlusNormal"/>
              <w:ind w:firstLine="283"/>
              <w:jc w:val="both"/>
            </w:pPr>
            <w:r>
              <w:t xml:space="preserve">2.7. </w:t>
            </w:r>
            <w:hyperlink r:id="rId6908" w:history="1">
              <w:r>
                <w:rPr>
                  <w:color w:val="0000FF"/>
                </w:rPr>
                <w:t>постановление</w:t>
              </w:r>
            </w:hyperlink>
            <w:r>
              <w:t xml:space="preserve"> Правительства Российской Федерации от 10 августа 2007 г. N 505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w:t>
            </w:r>
          </w:p>
          <w:p w:rsidR="00852696" w:rsidRDefault="00852696">
            <w:pPr>
              <w:pStyle w:val="ConsPlusNormal"/>
              <w:ind w:firstLine="283"/>
              <w:jc w:val="both"/>
            </w:pPr>
            <w:r>
              <w:t xml:space="preserve">2.8. </w:t>
            </w:r>
            <w:hyperlink r:id="rId6909" w:history="1">
              <w:r>
                <w:rPr>
                  <w:color w:val="0000FF"/>
                </w:rPr>
                <w:t>приказ</w:t>
              </w:r>
            </w:hyperlink>
            <w:r>
              <w:t xml:space="preserve"> Федеральной службы судебных приставов и Федерального агентства по управлению государственным имуществом от 25 июля 2008 г. N 347/149 "Об утверждении порядка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организационно-экономические основы процедуры банкротства;</w:t>
            </w:r>
          </w:p>
          <w:p w:rsidR="00852696" w:rsidRDefault="00852696">
            <w:pPr>
              <w:pStyle w:val="ConsPlusNormal"/>
              <w:ind w:firstLine="283"/>
              <w:jc w:val="both"/>
            </w:pPr>
            <w:r>
              <w:t>2.2. владение английским языком на уровне Intermediate.</w:t>
            </w:r>
          </w:p>
        </w:tc>
      </w:tr>
      <w:tr w:rsidR="00852696">
        <w:tc>
          <w:tcPr>
            <w:tcW w:w="3968" w:type="dxa"/>
            <w:gridSpan w:val="2"/>
            <w:vAlign w:val="center"/>
          </w:tcPr>
          <w:p w:rsidR="00852696" w:rsidRDefault="00852696">
            <w:pPr>
              <w:pStyle w:val="ConsPlusNormal"/>
              <w:jc w:val="both"/>
            </w:pPr>
            <w:r>
              <w:t>III. Требования к профессиональным умениям</w:t>
            </w:r>
          </w:p>
        </w:tc>
        <w:tc>
          <w:tcPr>
            <w:tcW w:w="5102" w:type="dxa"/>
          </w:tcPr>
          <w:p w:rsidR="00852696" w:rsidRDefault="00852696">
            <w:pPr>
              <w:pStyle w:val="ConsPlusNormal"/>
              <w:ind w:firstLine="283"/>
              <w:jc w:val="both"/>
            </w:pPr>
            <w:r>
              <w:t>работа в федеральной государственной информационно-аналитической системе "Единая система управления государственным имуществом".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6" w:name="P18822"/>
      <w:bookmarkEnd w:id="136"/>
      <w:r>
        <w:t xml:space="preserve">&lt;143&gt; В соответствии с Перечнем специальностей и направлений подготовки высшего образования, утвержденным </w:t>
      </w:r>
      <w:hyperlink r:id="rId6910"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П.26.2. Вид профессиональной служебной деятельности</w:t>
      </w:r>
    </w:p>
    <w:p w:rsidR="00852696" w:rsidRDefault="00852696">
      <w:pPr>
        <w:pStyle w:val="ConsPlusNormal"/>
        <w:jc w:val="center"/>
      </w:pPr>
      <w:r>
        <w:t>Управление, распоряжение и контроль за имуществом,</w:t>
      </w:r>
    </w:p>
    <w:p w:rsidR="00852696" w:rsidRDefault="00852696">
      <w:pPr>
        <w:pStyle w:val="ConsPlusNormal"/>
        <w:jc w:val="center"/>
      </w:pPr>
      <w:r>
        <w:t>находящимся в собственности Российской Федерации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vAlign w:val="center"/>
          </w:tcPr>
          <w:p w:rsidR="00852696" w:rsidRDefault="00852696">
            <w:pPr>
              <w:pStyle w:val="ConsPlusNormal"/>
              <w:jc w:val="both"/>
            </w:pPr>
            <w:r>
              <w:t xml:space="preserve">Рекомендуемые укрупненные группы специальностей, направлений подготовки: "Экономика и управление", "Юриспруденция" </w:t>
            </w:r>
            <w:hyperlink w:anchor="P18871" w:history="1">
              <w:r>
                <w:rPr>
                  <w:color w:val="0000FF"/>
                </w:rPr>
                <w:t>&lt;144&gt;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2.1. Бюджетный </w:t>
            </w:r>
            <w:hyperlink r:id="rId6911" w:history="1">
              <w:r>
                <w:rPr>
                  <w:color w:val="0000FF"/>
                </w:rPr>
                <w:t>кодекс</w:t>
              </w:r>
            </w:hyperlink>
            <w:r>
              <w:t xml:space="preserve"> Российской Федерации;</w:t>
            </w:r>
          </w:p>
          <w:p w:rsidR="00852696" w:rsidRDefault="00852696">
            <w:pPr>
              <w:pStyle w:val="ConsPlusNormal"/>
              <w:ind w:firstLine="283"/>
              <w:jc w:val="both"/>
            </w:pPr>
            <w:r>
              <w:t xml:space="preserve">2.2. Гражданский </w:t>
            </w:r>
            <w:hyperlink r:id="rId6912" w:history="1">
              <w:r>
                <w:rPr>
                  <w:color w:val="0000FF"/>
                </w:rPr>
                <w:t>кодекс</w:t>
              </w:r>
            </w:hyperlink>
            <w:r>
              <w:t xml:space="preserve"> Российской Федерации;</w:t>
            </w:r>
          </w:p>
          <w:p w:rsidR="00852696" w:rsidRDefault="00852696">
            <w:pPr>
              <w:pStyle w:val="ConsPlusNormal"/>
              <w:ind w:firstLine="283"/>
              <w:jc w:val="both"/>
            </w:pPr>
            <w:r>
              <w:t xml:space="preserve">2.3. Земельный </w:t>
            </w:r>
            <w:hyperlink r:id="rId6913" w:history="1">
              <w:r>
                <w:rPr>
                  <w:color w:val="0000FF"/>
                </w:rPr>
                <w:t>кодекс</w:t>
              </w:r>
            </w:hyperlink>
            <w:r>
              <w:t xml:space="preserve"> Российской Федерации;</w:t>
            </w:r>
          </w:p>
          <w:p w:rsidR="00852696" w:rsidRDefault="00852696">
            <w:pPr>
              <w:pStyle w:val="ConsPlusNormal"/>
              <w:ind w:firstLine="283"/>
              <w:jc w:val="both"/>
            </w:pPr>
            <w:r>
              <w:t xml:space="preserve">2.4. Федеральный </w:t>
            </w:r>
            <w:hyperlink r:id="rId6914"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2.5. Федеральный </w:t>
            </w:r>
            <w:hyperlink r:id="rId6915" w:history="1">
              <w:r>
                <w:rPr>
                  <w:color w:val="0000FF"/>
                </w:rPr>
                <w:t>закон</w:t>
              </w:r>
            </w:hyperlink>
            <w:r>
              <w:t xml:space="preserve"> от 12 января 1996 г. N 7-ФЗ "О некоммерческих организациях";</w:t>
            </w:r>
          </w:p>
          <w:p w:rsidR="00852696" w:rsidRDefault="00852696">
            <w:pPr>
              <w:pStyle w:val="ConsPlusNormal"/>
              <w:ind w:firstLine="283"/>
              <w:jc w:val="both"/>
            </w:pPr>
            <w:r>
              <w:t xml:space="preserve">2.6. Федеральный </w:t>
            </w:r>
            <w:hyperlink r:id="rId6916"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852696" w:rsidRDefault="00852696">
            <w:pPr>
              <w:pStyle w:val="ConsPlusNormal"/>
              <w:ind w:firstLine="283"/>
              <w:jc w:val="both"/>
            </w:pPr>
            <w:r>
              <w:t xml:space="preserve">2.7. Федеральный </w:t>
            </w:r>
            <w:hyperlink r:id="rId6917" w:history="1">
              <w:r>
                <w:rPr>
                  <w:color w:val="0000FF"/>
                </w:rPr>
                <w:t>закон</w:t>
              </w:r>
            </w:hyperlink>
            <w:r>
              <w:t xml:space="preserve"> от 8 февраля 1998 г. N 14-ФЗ "Об обществах с ограниченной ответственностью";</w:t>
            </w:r>
          </w:p>
          <w:p w:rsidR="00852696" w:rsidRDefault="00852696">
            <w:pPr>
              <w:pStyle w:val="ConsPlusNormal"/>
              <w:ind w:firstLine="283"/>
              <w:jc w:val="both"/>
            </w:pPr>
            <w:r>
              <w:t xml:space="preserve">2.8. Федеральный </w:t>
            </w:r>
            <w:hyperlink r:id="rId6918" w:history="1">
              <w:r>
                <w:rPr>
                  <w:color w:val="0000FF"/>
                </w:rPr>
                <w:t>закон</w:t>
              </w:r>
            </w:hyperlink>
            <w:r>
              <w:t xml:space="preserve"> от 21 декабря 2001 г. N 178-ФЗ "О приватизации государственного и муниципального имущества";</w:t>
            </w:r>
          </w:p>
          <w:p w:rsidR="00852696" w:rsidRDefault="00852696">
            <w:pPr>
              <w:pStyle w:val="ConsPlusNormal"/>
              <w:ind w:firstLine="283"/>
              <w:jc w:val="both"/>
            </w:pPr>
            <w:r>
              <w:t xml:space="preserve">2.9. Федеральный </w:t>
            </w:r>
            <w:hyperlink r:id="rId6919"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2.10. Федеральный </w:t>
            </w:r>
            <w:hyperlink r:id="rId6920" w:history="1">
              <w:r>
                <w:rPr>
                  <w:color w:val="0000FF"/>
                </w:rPr>
                <w:t>закон</w:t>
              </w:r>
            </w:hyperlink>
            <w:r>
              <w:t xml:space="preserve"> от 14 ноября 2002 г. N 161-ФЗ "О государственных и муниципальных унитарных предприятиях";</w:t>
            </w:r>
          </w:p>
          <w:p w:rsidR="00852696" w:rsidRDefault="00852696">
            <w:pPr>
              <w:pStyle w:val="ConsPlusNormal"/>
              <w:ind w:firstLine="283"/>
              <w:jc w:val="both"/>
            </w:pPr>
            <w:r>
              <w:t xml:space="preserve">2.11. Федеральный </w:t>
            </w:r>
            <w:hyperlink r:id="rId6921" w:history="1">
              <w:r>
                <w:rPr>
                  <w:color w:val="0000FF"/>
                </w:rPr>
                <w:t>закон</w:t>
              </w:r>
            </w:hyperlink>
            <w:r>
              <w:t xml:space="preserve"> от 3 ноября 2006 г. N 174-ФЗ "Об автономных учреждениях";</w:t>
            </w:r>
          </w:p>
          <w:p w:rsidR="00852696" w:rsidRDefault="00852696">
            <w:pPr>
              <w:pStyle w:val="ConsPlusNormal"/>
              <w:ind w:firstLine="283"/>
              <w:jc w:val="both"/>
            </w:pPr>
            <w:r>
              <w:t xml:space="preserve">2.12. Федеральный </w:t>
            </w:r>
            <w:hyperlink r:id="rId6922" w:history="1">
              <w:r>
                <w:rPr>
                  <w:color w:val="0000FF"/>
                </w:rPr>
                <w:t>закон</w:t>
              </w:r>
            </w:hyperlink>
            <w:r>
              <w:t xml:space="preserve"> от 13 июля 2015 г. N 218-ФЗ "О государственной регистрации недвижимости";</w:t>
            </w:r>
          </w:p>
          <w:p w:rsidR="00852696" w:rsidRDefault="00852696">
            <w:pPr>
              <w:pStyle w:val="ConsPlusNormal"/>
              <w:ind w:firstLine="283"/>
              <w:jc w:val="both"/>
            </w:pPr>
            <w:r>
              <w:t xml:space="preserve">2.13. </w:t>
            </w:r>
            <w:hyperlink r:id="rId6923" w:history="1">
              <w:r>
                <w:rPr>
                  <w:color w:val="0000FF"/>
                </w:rPr>
                <w:t>постановление</w:t>
              </w:r>
            </w:hyperlink>
            <w:r>
              <w:t xml:space="preserve"> Правительства Российской Федерации от 10 апреля 2002 г. N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852696" w:rsidRDefault="00852696">
            <w:pPr>
              <w:pStyle w:val="ConsPlusNormal"/>
              <w:ind w:firstLine="283"/>
              <w:jc w:val="both"/>
            </w:pPr>
            <w:r>
              <w:t xml:space="preserve">2.14. </w:t>
            </w:r>
            <w:hyperlink r:id="rId6924" w:history="1">
              <w:r>
                <w:rPr>
                  <w:color w:val="0000FF"/>
                </w:rPr>
                <w:t>постановление</w:t>
              </w:r>
            </w:hyperlink>
            <w:r>
              <w:t xml:space="preserve"> Правительства Российской Федерации от 9 июля 2002 г. N 512 "Об утверждении Правил подготовки и принятия решений об условиях приватизации федерального имущества";</w:t>
            </w:r>
          </w:p>
          <w:p w:rsidR="00852696" w:rsidRDefault="00852696">
            <w:pPr>
              <w:pStyle w:val="ConsPlusNormal"/>
              <w:ind w:firstLine="283"/>
              <w:jc w:val="both"/>
            </w:pPr>
            <w:r>
              <w:t xml:space="preserve">2.15. </w:t>
            </w:r>
            <w:hyperlink r:id="rId6925" w:history="1">
              <w:r>
                <w:rPr>
                  <w:color w:val="0000FF"/>
                </w:rPr>
                <w:t>постановление</w:t>
              </w:r>
            </w:hyperlink>
            <w:r>
              <w:t xml:space="preserve"> Правительства Российской Федерации от 11 декабря 2002 г. N 886 "Об отчуждении принадлежащих Российской Федерации акций закрытых акционерных обществ, долей в обществах с ограниченной ответственностью и вкладов в товариществах на вере";</w:t>
            </w:r>
          </w:p>
          <w:p w:rsidR="00852696" w:rsidRDefault="00852696">
            <w:pPr>
              <w:pStyle w:val="ConsPlusNormal"/>
              <w:ind w:firstLine="283"/>
              <w:jc w:val="both"/>
            </w:pPr>
            <w:r>
              <w:lastRenderedPageBreak/>
              <w:t xml:space="preserve">2.16. </w:t>
            </w:r>
            <w:hyperlink r:id="rId6926" w:history="1">
              <w:r>
                <w:rPr>
                  <w:color w:val="0000FF"/>
                </w:rPr>
                <w:t>постановление</w:t>
              </w:r>
            </w:hyperlink>
            <w:r>
              <w:t xml:space="preserve"> Правительства Российской Федерации от 27 февраля 2003 г. N 126 "О порядке отчуждения принадлежащих Российской Федерации акций в случае возникновения у Российской Федерации права требования их выкупа акционерным обществом";</w:t>
            </w:r>
          </w:p>
          <w:p w:rsidR="00852696" w:rsidRDefault="00852696">
            <w:pPr>
              <w:pStyle w:val="ConsPlusNormal"/>
              <w:ind w:firstLine="283"/>
              <w:jc w:val="both"/>
            </w:pPr>
            <w:r>
              <w:t xml:space="preserve">2.17. </w:t>
            </w:r>
            <w:hyperlink r:id="rId6927"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852696" w:rsidRDefault="00852696">
            <w:pPr>
              <w:pStyle w:val="ConsPlusNormal"/>
              <w:ind w:firstLine="283"/>
              <w:jc w:val="both"/>
            </w:pPr>
            <w:r>
              <w:t xml:space="preserve">2.18. </w:t>
            </w:r>
            <w:hyperlink r:id="rId6928" w:history="1">
              <w:r>
                <w:rPr>
                  <w:color w:val="0000FF"/>
                </w:rPr>
                <w:t>постановление</w:t>
              </w:r>
            </w:hyperlink>
            <w: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852696" w:rsidRDefault="00852696">
            <w:pPr>
              <w:pStyle w:val="ConsPlusNormal"/>
              <w:ind w:firstLine="283"/>
              <w:jc w:val="both"/>
            </w:pPr>
            <w:r>
              <w:t xml:space="preserve">2.19. </w:t>
            </w:r>
            <w:hyperlink r:id="rId6929" w:history="1">
              <w:r>
                <w:rPr>
                  <w:color w:val="0000FF"/>
                </w:rPr>
                <w:t>постановление</w:t>
              </w:r>
            </w:hyperlink>
            <w:r>
              <w:t xml:space="preserve"> Правительства Российской Федерации от 26 декабря 2005 г.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p w:rsidR="00852696" w:rsidRDefault="00852696">
            <w:pPr>
              <w:pStyle w:val="ConsPlusNormal"/>
              <w:ind w:firstLine="283"/>
              <w:jc w:val="both"/>
            </w:pPr>
            <w:r>
              <w:t xml:space="preserve">2.20. </w:t>
            </w:r>
            <w:hyperlink r:id="rId6930" w:history="1">
              <w:r>
                <w:rPr>
                  <w:color w:val="0000FF"/>
                </w:rPr>
                <w:t>постановление</w:t>
              </w:r>
            </w:hyperlink>
            <w:r>
              <w:t xml:space="preserve"> Правительства Российской Федерации от 27 января 2012 г. N 34 "Об управлении находящимися в собственности Российской Федерации долями в обществах с ограниченной ответственностью, созданных в процессе приватизации";</w:t>
            </w:r>
          </w:p>
          <w:p w:rsidR="00852696" w:rsidRDefault="00852696">
            <w:pPr>
              <w:pStyle w:val="ConsPlusNormal"/>
              <w:ind w:firstLine="283"/>
              <w:jc w:val="both"/>
            </w:pPr>
            <w:r>
              <w:t xml:space="preserve">2.21. </w:t>
            </w:r>
            <w:hyperlink r:id="rId6931" w:history="1">
              <w:r>
                <w:rPr>
                  <w:color w:val="0000FF"/>
                </w:rPr>
                <w:t>распоряжение</w:t>
              </w:r>
            </w:hyperlink>
            <w:r>
              <w:t xml:space="preserve"> Правительства Российской Федерации от 29 мая 2006 г. N 774-р "О формировании позиции акционера - Российской Федерации в акционерных обществах, акции которых находятся в федеральной собственности".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2.1. особенности управления акционерными обществами с государственным участием;</w:t>
            </w:r>
          </w:p>
          <w:p w:rsidR="00852696" w:rsidRDefault="00852696">
            <w:pPr>
              <w:pStyle w:val="ConsPlusNormal"/>
              <w:ind w:firstLine="283"/>
              <w:jc w:val="both"/>
            </w:pPr>
            <w:r>
              <w:t>2.2.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852696" w:rsidRDefault="00852696">
            <w:pPr>
              <w:pStyle w:val="ConsPlusNormal"/>
              <w:ind w:firstLine="283"/>
              <w:jc w:val="both"/>
            </w:pPr>
            <w:r>
              <w:t>2.3. планирование приватизации государственного и муниципального имущества;</w:t>
            </w:r>
          </w:p>
          <w:p w:rsidR="00852696" w:rsidRDefault="00852696">
            <w:pPr>
              <w:pStyle w:val="ConsPlusNormal"/>
              <w:ind w:firstLine="283"/>
              <w:jc w:val="both"/>
            </w:pPr>
            <w:r>
              <w:lastRenderedPageBreak/>
              <w:t>2.4. порядок и способы приватизации государственного и муниципального имущества;</w:t>
            </w:r>
          </w:p>
          <w:p w:rsidR="00852696" w:rsidRDefault="00852696">
            <w:pPr>
              <w:pStyle w:val="ConsPlusNormal"/>
              <w:ind w:firstLine="283"/>
              <w:jc w:val="both"/>
            </w:pPr>
            <w:r>
              <w:t>2.5. особенности приватизации отдельных видов имущества;</w:t>
            </w:r>
          </w:p>
          <w:p w:rsidR="00852696" w:rsidRDefault="00852696">
            <w:pPr>
              <w:pStyle w:val="ConsPlusNormal"/>
              <w:ind w:firstLine="283"/>
              <w:jc w:val="both"/>
            </w:pPr>
            <w:r>
              <w:t xml:space="preserve">2.6. понятие и состав государственной </w:t>
            </w:r>
            <w:hyperlink r:id="rId6932" w:history="1">
              <w:r>
                <w:rPr>
                  <w:color w:val="0000FF"/>
                </w:rPr>
                <w:t>программы</w:t>
              </w:r>
            </w:hyperlink>
            <w:r>
              <w:t xml:space="preserve"> Российской Федерации "Управление федеральным имуществом";</w:t>
            </w:r>
          </w:p>
          <w:p w:rsidR="00852696" w:rsidRDefault="00852696">
            <w:pPr>
              <w:pStyle w:val="ConsPlusNormal"/>
              <w:ind w:firstLine="283"/>
              <w:jc w:val="both"/>
            </w:pPr>
            <w:r>
              <w:t>2.7. понятие приватизации государственного и муниципального имущества;</w:t>
            </w:r>
          </w:p>
          <w:p w:rsidR="00852696" w:rsidRDefault="00852696">
            <w:pPr>
              <w:pStyle w:val="ConsPlusNormal"/>
              <w:ind w:firstLine="283"/>
              <w:jc w:val="both"/>
            </w:pPr>
            <w:r>
              <w:t>2.8. основы права собственности;</w:t>
            </w:r>
          </w:p>
          <w:p w:rsidR="00852696" w:rsidRDefault="00852696">
            <w:pPr>
              <w:pStyle w:val="ConsPlusNormal"/>
              <w:ind w:firstLine="283"/>
              <w:jc w:val="both"/>
            </w:pPr>
            <w:r>
              <w:t>2.9. виды и особенности государственных унитарных предприятий, особенности их правового положения.</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расчет размера арендной платы за земли, находящиеся в собственности Российской Федерации.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7" w:name="P18871"/>
      <w:bookmarkEnd w:id="137"/>
      <w:r>
        <w:t xml:space="preserve">&lt;144&gt; В соответствии с Перечнем специальностей и направлений подготовки высшего образования, утвержденным </w:t>
      </w:r>
      <w:hyperlink r:id="rId6933" w:history="1">
        <w:r>
          <w:rPr>
            <w:color w:val="0000FF"/>
          </w:rPr>
          <w:t>приказом</w:t>
        </w:r>
      </w:hyperlink>
      <w:r>
        <w:t xml:space="preserve"> Минобрнауки России от 12 сентября 2016 года N 1061.</w:t>
      </w:r>
    </w:p>
    <w:p w:rsidR="00852696" w:rsidRDefault="00852696">
      <w:pPr>
        <w:pStyle w:val="ConsPlusNormal"/>
        <w:jc w:val="both"/>
      </w:pPr>
    </w:p>
    <w:p w:rsidR="00852696" w:rsidRDefault="00852696">
      <w:pPr>
        <w:pStyle w:val="ConsPlusNormal"/>
        <w:jc w:val="center"/>
        <w:outlineLvl w:val="1"/>
      </w:pPr>
      <w:r>
        <w:t>П.26.3. Вид профессиональной служебной деятельности</w:t>
      </w:r>
    </w:p>
    <w:p w:rsidR="00852696" w:rsidRDefault="00852696">
      <w:pPr>
        <w:pStyle w:val="ConsPlusNormal"/>
        <w:jc w:val="center"/>
      </w:pPr>
      <w:r>
        <w:t>Приватизация государственного имущества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управлению</w:t>
      </w:r>
    </w:p>
    <w:p w:rsidR="00852696" w:rsidRDefault="00852696">
      <w:pPr>
        <w:pStyle w:val="ConsPlusNormal"/>
        <w:jc w:val="center"/>
      </w:pPr>
      <w:r>
        <w:t>государственным имуществом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"Математика", "Экономика", "Финансы и кредит", "Оценка", "Юриспруденция" </w:t>
            </w:r>
            <w:hyperlink w:anchor="P18919" w:history="1">
              <w:r>
                <w:rPr>
                  <w:color w:val="0000FF"/>
                </w:rPr>
                <w:t>&lt;145&gt;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6934" w:history="1">
              <w:r>
                <w:rPr>
                  <w:color w:val="0000FF"/>
                </w:rPr>
                <w:t>закон</w:t>
              </w:r>
            </w:hyperlink>
            <w:r>
              <w:t xml:space="preserve"> от 16 июля 1998 г. N 102-ФЗ "Об ипотеке (залоге недвижимости)";</w:t>
            </w:r>
          </w:p>
          <w:p w:rsidR="00852696" w:rsidRDefault="00852696">
            <w:pPr>
              <w:pStyle w:val="ConsPlusNormal"/>
              <w:ind w:firstLine="283"/>
              <w:jc w:val="both"/>
            </w:pPr>
            <w:r>
              <w:t xml:space="preserve">3.2. Федеральный </w:t>
            </w:r>
            <w:hyperlink r:id="rId6935" w:history="1">
              <w:r>
                <w:rPr>
                  <w:color w:val="0000FF"/>
                </w:rPr>
                <w:t>закон</w:t>
              </w:r>
            </w:hyperlink>
            <w:r>
              <w:t xml:space="preserve"> от 29 июля 1998 г. N 135-ФЗ "Об оценочной деятельности в Российской Федерации";</w:t>
            </w:r>
          </w:p>
          <w:p w:rsidR="00852696" w:rsidRDefault="00852696">
            <w:pPr>
              <w:pStyle w:val="ConsPlusNormal"/>
              <w:ind w:firstLine="283"/>
              <w:jc w:val="both"/>
            </w:pPr>
            <w:r>
              <w:t xml:space="preserve">3.3. Федеральный </w:t>
            </w:r>
            <w:hyperlink r:id="rId6936"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3.4. Федеральный </w:t>
            </w:r>
            <w:hyperlink r:id="rId6937" w:history="1">
              <w:r>
                <w:rPr>
                  <w:color w:val="0000FF"/>
                </w:rPr>
                <w:t>закон</w:t>
              </w:r>
            </w:hyperlink>
            <w:r>
              <w:t xml:space="preserve"> от 2 октября 2007 г. N 229-ФЗ "Об исполнительном производстве";</w:t>
            </w:r>
          </w:p>
          <w:p w:rsidR="00852696" w:rsidRDefault="00852696">
            <w:pPr>
              <w:pStyle w:val="ConsPlusNormal"/>
              <w:ind w:firstLine="283"/>
              <w:jc w:val="both"/>
            </w:pPr>
            <w:r>
              <w:t xml:space="preserve">3.5. Федеральный </w:t>
            </w:r>
            <w:hyperlink r:id="rId6938" w:history="1">
              <w:r>
                <w:rPr>
                  <w:color w:val="0000FF"/>
                </w:rPr>
                <w:t>закон</w:t>
              </w:r>
            </w:hyperlink>
            <w:r>
              <w:t xml:space="preserve"> от 29 апреля 2008 г. N 57-ФЗ "О порядке осуществления иностранных </w:t>
            </w:r>
            <w:r>
              <w:lastRenderedPageBreak/>
              <w:t>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3.6. </w:t>
            </w:r>
            <w:hyperlink r:id="rId6939" w:history="1">
              <w:r>
                <w:rPr>
                  <w:color w:val="0000FF"/>
                </w:rPr>
                <w:t>Указ</w:t>
              </w:r>
            </w:hyperlink>
            <w:r>
              <w:t xml:space="preserve"> Президента Российской Федерации от 23 июля 1997 г. N 775 "Об изменении порядка реализации высвобождаемого военного имущества, акционирования и приватизации предприятий военной торговли";</w:t>
            </w:r>
          </w:p>
          <w:p w:rsidR="00852696" w:rsidRDefault="00852696">
            <w:pPr>
              <w:pStyle w:val="ConsPlusNormal"/>
              <w:ind w:firstLine="283"/>
              <w:jc w:val="both"/>
            </w:pPr>
            <w:r>
              <w:t xml:space="preserve">3.7. </w:t>
            </w:r>
            <w:hyperlink r:id="rId6940" w:history="1">
              <w:r>
                <w:rPr>
                  <w:color w:val="0000FF"/>
                </w:rPr>
                <w:t>Указ</w:t>
              </w:r>
            </w:hyperlink>
            <w:r>
              <w:t xml:space="preserve"> Президента Российской Федерации от 4 августа 2004 г. N 1009 "Об утверждении перечня стратегических предприятий и стратегических акционерных обществ";</w:t>
            </w:r>
          </w:p>
          <w:p w:rsidR="00852696" w:rsidRDefault="00852696">
            <w:pPr>
              <w:pStyle w:val="ConsPlusNormal"/>
              <w:ind w:firstLine="283"/>
              <w:jc w:val="both"/>
            </w:pPr>
            <w:r>
              <w:t xml:space="preserve">3.8. </w:t>
            </w:r>
            <w:hyperlink r:id="rId6941" w:history="1">
              <w:r>
                <w:rPr>
                  <w:color w:val="0000FF"/>
                </w:rPr>
                <w:t>постановление</w:t>
              </w:r>
            </w:hyperlink>
            <w:r>
              <w:t xml:space="preserve"> Правительства Российской Федерации от 24 июня 1998 г. N 623 "О порядке высвобождения недвижимого военного имущества внутренних войск Министерства внутренних дел Российской Федерации, воинских формирований и органов";</w:t>
            </w:r>
          </w:p>
          <w:p w:rsidR="00852696" w:rsidRDefault="00852696">
            <w:pPr>
              <w:pStyle w:val="ConsPlusNormal"/>
              <w:ind w:firstLine="283"/>
              <w:jc w:val="both"/>
            </w:pPr>
            <w:r>
              <w:t xml:space="preserve">3.9. </w:t>
            </w:r>
            <w:hyperlink r:id="rId6942" w:history="1">
              <w:r>
                <w:rPr>
                  <w:color w:val="0000FF"/>
                </w:rPr>
                <w:t>постановление</w:t>
              </w:r>
            </w:hyperlink>
            <w:r>
              <w:t xml:space="preserve"> Правительства Российской Федерации от 9 июля 2002 г. N 512 "Об утверждении правил подготовки и принятия решений об условиях приватизации федерального имущества";</w:t>
            </w:r>
          </w:p>
          <w:p w:rsidR="00852696" w:rsidRDefault="00852696">
            <w:pPr>
              <w:pStyle w:val="ConsPlusNormal"/>
              <w:ind w:firstLine="283"/>
              <w:jc w:val="both"/>
            </w:pPr>
            <w:r>
              <w:t xml:space="preserve">3.10. </w:t>
            </w:r>
            <w:hyperlink r:id="rId6943" w:history="1">
              <w:r>
                <w:rPr>
                  <w:color w:val="0000FF"/>
                </w:rPr>
                <w:t>постановление</w:t>
              </w:r>
            </w:hyperlink>
            <w:r>
              <w:t xml:space="preserve"> Правительства Российской Федерации от 11 декабря 2002 г. N 886 "Об отчуждении принадлежащих Российской Федерации акций закрытых акционерных обществ, долей в обществах с ограниченной ответственностью и вкладов в товариществах на вере";</w:t>
            </w:r>
          </w:p>
          <w:p w:rsidR="00852696" w:rsidRDefault="00852696">
            <w:pPr>
              <w:pStyle w:val="ConsPlusNormal"/>
              <w:ind w:firstLine="283"/>
              <w:jc w:val="both"/>
            </w:pPr>
            <w:r>
              <w:t xml:space="preserve">3.11. </w:t>
            </w:r>
            <w:hyperlink r:id="rId6944" w:history="1">
              <w:r>
                <w:rPr>
                  <w:color w:val="0000FF"/>
                </w:rPr>
                <w:t>постановление</w:t>
              </w:r>
            </w:hyperlink>
            <w:r>
              <w:t xml:space="preserve"> Правительства Российской Федерации от 29 мая 2003 г. N 311 "О порядке учета, оценки и распоряжения имуществом, обращенным в собственность государства";</w:t>
            </w:r>
          </w:p>
          <w:p w:rsidR="00852696" w:rsidRDefault="00852696">
            <w:pPr>
              <w:pStyle w:val="ConsPlusNormal"/>
              <w:ind w:firstLine="283"/>
              <w:jc w:val="both"/>
            </w:pPr>
            <w:r>
              <w:t xml:space="preserve">3.12. </w:t>
            </w:r>
            <w:hyperlink r:id="rId6945"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852696" w:rsidRDefault="00852696">
            <w:pPr>
              <w:pStyle w:val="ConsPlusNormal"/>
              <w:ind w:firstLine="283"/>
              <w:jc w:val="both"/>
            </w:pPr>
            <w:r>
              <w:t xml:space="preserve">3.13. </w:t>
            </w:r>
            <w:hyperlink r:id="rId6946" w:history="1">
              <w:r>
                <w:rPr>
                  <w:color w:val="0000FF"/>
                </w:rPr>
                <w:t>постановление</w:t>
              </w:r>
            </w:hyperlink>
            <w:r>
              <w:t xml:space="preserve"> Правительства Российской Федерации от 27 августа 2012 г. N 860 "Об организации и проведении продажи государственного и муниципального имущества в электронной форме";</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3.14. </w:t>
            </w:r>
            <w:hyperlink r:id="rId6947" w:history="1">
              <w:r>
                <w:rPr>
                  <w:color w:val="0000FF"/>
                </w:rPr>
                <w:t>Закон</w:t>
              </w:r>
            </w:hyperlink>
            <w:r>
              <w:t xml:space="preserve"> Российской Федерации от 29 мая 1992 г. N 2872-1 "О залоге";</w:t>
            </w:r>
          </w:p>
          <w:p w:rsidR="00852696" w:rsidRDefault="00852696">
            <w:pPr>
              <w:pStyle w:val="ConsPlusNormal"/>
              <w:ind w:firstLine="283"/>
              <w:jc w:val="both"/>
            </w:pPr>
            <w:r>
              <w:t xml:space="preserve">3.15. </w:t>
            </w:r>
            <w:hyperlink r:id="rId6948" w:history="1">
              <w:r>
                <w:rPr>
                  <w:color w:val="0000FF"/>
                </w:rPr>
                <w:t>приказ</w:t>
              </w:r>
            </w:hyperlink>
            <w:r>
              <w:t xml:space="preserve"> Минэкономразвития России от 20 июля 2007 г. N 254 "Об утверждении Федерального стандарта оценки "Требования к отчету об оценке (ФСО N 3)";</w:t>
            </w:r>
          </w:p>
          <w:p w:rsidR="00852696" w:rsidRDefault="00852696">
            <w:pPr>
              <w:pStyle w:val="ConsPlusNormal"/>
              <w:ind w:firstLine="283"/>
              <w:jc w:val="both"/>
            </w:pPr>
            <w:r>
              <w:t xml:space="preserve">3.16. </w:t>
            </w:r>
            <w:hyperlink r:id="rId6949" w:history="1">
              <w:r>
                <w:rPr>
                  <w:color w:val="0000FF"/>
                </w:rPr>
                <w:t>приказ</w:t>
              </w:r>
            </w:hyperlink>
            <w:r>
              <w:t xml:space="preserve"> Минэкономразвития России от 20 июля 2007 г. N 255 "Об утверждении Федерального </w:t>
            </w:r>
            <w:r>
              <w:lastRenderedPageBreak/>
              <w:t>стандарта оценки "Цель оценки и виды стоимости (ФСО N 2)";</w:t>
            </w:r>
          </w:p>
          <w:p w:rsidR="00852696" w:rsidRDefault="00852696">
            <w:pPr>
              <w:pStyle w:val="ConsPlusNormal"/>
              <w:ind w:firstLine="283"/>
              <w:jc w:val="both"/>
            </w:pPr>
            <w:r>
              <w:t xml:space="preserve">3.17. </w:t>
            </w:r>
            <w:hyperlink r:id="rId6950" w:history="1">
              <w:r>
                <w:rPr>
                  <w:color w:val="0000FF"/>
                </w:rPr>
                <w:t>приказ</w:t>
              </w:r>
            </w:hyperlink>
            <w:r>
              <w:t xml:space="preserve"> Минэкономразвития России от 20 июля 2007 г. N 256 "Об утверждении Федерального стандарта оценки "Общие понятия оценки, подходы к оценке и требования к проведению оценки (ФСО N 1)";</w:t>
            </w:r>
          </w:p>
          <w:p w:rsidR="00852696" w:rsidRDefault="00852696">
            <w:pPr>
              <w:pStyle w:val="ConsPlusNormal"/>
              <w:ind w:firstLine="283"/>
              <w:jc w:val="both"/>
            </w:pPr>
            <w:r>
              <w:t xml:space="preserve">3.18. </w:t>
            </w:r>
            <w:hyperlink r:id="rId6951" w:history="1">
              <w:r>
                <w:rPr>
                  <w:color w:val="0000FF"/>
                </w:rPr>
                <w:t>приказ</w:t>
              </w:r>
            </w:hyperlink>
            <w:r>
              <w:t xml:space="preserve"> Федеральной службы судебных приставов и Федерального агентства по управлению государственным имуществом от 25 июля 2008 г. N 347/149 "Об утверждении Порядка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понятие приватизации, правовые основы приватизации государственного имущества;</w:t>
            </w:r>
          </w:p>
          <w:p w:rsidR="00852696" w:rsidRDefault="00852696">
            <w:pPr>
              <w:pStyle w:val="ConsPlusNormal"/>
              <w:ind w:firstLine="283"/>
              <w:jc w:val="both"/>
            </w:pPr>
            <w:r>
              <w:t>3.2. субъекты и объекты приватизации;</w:t>
            </w:r>
          </w:p>
          <w:p w:rsidR="00852696" w:rsidRDefault="00852696">
            <w:pPr>
              <w:pStyle w:val="ConsPlusNormal"/>
              <w:ind w:firstLine="283"/>
              <w:jc w:val="both"/>
            </w:pPr>
            <w:r>
              <w:t>3.3. основные концепции и экономическое содержание приватизации государственного имущества;</w:t>
            </w:r>
          </w:p>
          <w:p w:rsidR="00852696" w:rsidRDefault="00852696">
            <w:pPr>
              <w:pStyle w:val="ConsPlusNormal"/>
              <w:ind w:firstLine="283"/>
              <w:jc w:val="both"/>
            </w:pPr>
            <w:r>
              <w:t>3.4. цели, задачи и принципы приватизации государственного имущества;</w:t>
            </w:r>
          </w:p>
          <w:p w:rsidR="00852696" w:rsidRDefault="00852696">
            <w:pPr>
              <w:pStyle w:val="ConsPlusNormal"/>
              <w:ind w:firstLine="283"/>
              <w:jc w:val="both"/>
            </w:pPr>
            <w:r>
              <w:t>3.5. планирование приватизации государственного имущества, прогнозный план приватизации государственного имущества;</w:t>
            </w:r>
          </w:p>
          <w:p w:rsidR="00852696" w:rsidRDefault="00852696">
            <w:pPr>
              <w:pStyle w:val="ConsPlusNormal"/>
              <w:ind w:firstLine="283"/>
              <w:jc w:val="both"/>
            </w:pPr>
            <w:r>
              <w:t>3.6. защита конкуренции, основные понятия, цели;</w:t>
            </w:r>
          </w:p>
          <w:p w:rsidR="00852696" w:rsidRDefault="00852696">
            <w:pPr>
              <w:pStyle w:val="ConsPlusNormal"/>
              <w:ind w:firstLine="283"/>
              <w:jc w:val="both"/>
            </w:pPr>
            <w:r>
              <w:t>3.7. основные источники для размещения информации о приватизации государственного имущества;</w:t>
            </w:r>
          </w:p>
          <w:p w:rsidR="00852696" w:rsidRDefault="00852696">
            <w:pPr>
              <w:pStyle w:val="ConsPlusNormal"/>
              <w:ind w:firstLine="283"/>
              <w:jc w:val="both"/>
            </w:pPr>
            <w:r>
              <w:t>3.8. ответственность субъектов приватизации государственного имущества;</w:t>
            </w:r>
          </w:p>
          <w:p w:rsidR="00852696" w:rsidRDefault="00852696">
            <w:pPr>
              <w:pStyle w:val="ConsPlusNormal"/>
              <w:ind w:firstLine="283"/>
              <w:jc w:val="both"/>
            </w:pPr>
            <w:r>
              <w:t>3.9. федеральные стандарты оценки.</w:t>
            </w:r>
          </w:p>
        </w:tc>
      </w:tr>
      <w:tr w:rsidR="00852696">
        <w:tc>
          <w:tcPr>
            <w:tcW w:w="3968" w:type="dxa"/>
            <w:gridSpan w:val="2"/>
            <w:vAlign w:val="center"/>
          </w:tcPr>
          <w:p w:rsidR="00852696" w:rsidRDefault="00852696">
            <w:pPr>
              <w:pStyle w:val="ConsPlusNormal"/>
              <w:jc w:val="both"/>
            </w:pPr>
            <w:r>
              <w:t>III. Требования к профессиональным умениям</w:t>
            </w:r>
          </w:p>
        </w:tc>
        <w:tc>
          <w:tcPr>
            <w:tcW w:w="5102" w:type="dxa"/>
          </w:tcPr>
          <w:p w:rsidR="00852696" w:rsidRDefault="00852696">
            <w:pPr>
              <w:pStyle w:val="ConsPlusNormal"/>
              <w:ind w:firstLine="283"/>
              <w:jc w:val="both"/>
            </w:pPr>
            <w:r>
              <w:t>работа в федеральной государственной информационно-аналитической системе "Единая система управления государственным имуществом".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8" w:name="P18919"/>
      <w:bookmarkEnd w:id="138"/>
      <w:r>
        <w:t xml:space="preserve">&lt;145&gt; В соответствии с Перечнем специальностей и направлений подготовки высшего образования, утвержденным </w:t>
      </w:r>
      <w:hyperlink r:id="rId6952"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lastRenderedPageBreak/>
        <w:t>П.26.4. Вид профессиональной служебной деятельности</w:t>
      </w:r>
    </w:p>
    <w:p w:rsidR="00852696" w:rsidRDefault="00852696">
      <w:pPr>
        <w:pStyle w:val="ConsPlusNormal"/>
        <w:jc w:val="center"/>
      </w:pPr>
      <w:r>
        <w:t>Обеспечение размещения (предоставление помещений)</w:t>
      </w:r>
    </w:p>
    <w:p w:rsidR="00852696" w:rsidRDefault="00852696">
      <w:pPr>
        <w:pStyle w:val="ConsPlusNormal"/>
        <w:jc w:val="center"/>
      </w:pPr>
      <w:r>
        <w:t>федеральных органов власти и подведомственных</w:t>
      </w:r>
    </w:p>
    <w:p w:rsidR="00852696" w:rsidRDefault="00852696">
      <w:pPr>
        <w:pStyle w:val="ConsPlusNormal"/>
        <w:jc w:val="center"/>
      </w:pPr>
      <w:r>
        <w:t>им организаций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управлению</w:t>
      </w:r>
    </w:p>
    <w:p w:rsidR="00852696" w:rsidRDefault="00852696">
      <w:pPr>
        <w:pStyle w:val="ConsPlusNormal"/>
        <w:jc w:val="center"/>
      </w:pPr>
      <w:r>
        <w:t>государственным имуществом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"Менеджмент", "Экономика", "Финансы и кредит", "Юриспруденция" </w:t>
            </w:r>
            <w:hyperlink w:anchor="P18953" w:history="1">
              <w:r>
                <w:rPr>
                  <w:color w:val="0000FF"/>
                </w:rPr>
                <w:t>&lt;146&gt;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Жилищный кодекс Российской Федерации (в части </w:t>
            </w:r>
            <w:hyperlink r:id="rId6953" w:history="1">
              <w:r>
                <w:rPr>
                  <w:color w:val="0000FF"/>
                </w:rPr>
                <w:t>статей 85</w:t>
              </w:r>
            </w:hyperlink>
            <w:r>
              <w:t xml:space="preserve">, </w:t>
            </w:r>
            <w:hyperlink r:id="rId6954" w:history="1">
              <w:r>
                <w:rPr>
                  <w:color w:val="0000FF"/>
                </w:rPr>
                <w:t>87.1</w:t>
              </w:r>
            </w:hyperlink>
            <w:r>
              <w:t>);</w:t>
            </w:r>
          </w:p>
          <w:p w:rsidR="00852696" w:rsidRDefault="00852696">
            <w:pPr>
              <w:pStyle w:val="ConsPlusNormal"/>
              <w:ind w:firstLine="283"/>
              <w:jc w:val="both"/>
            </w:pPr>
            <w:r>
              <w:t xml:space="preserve">4.2. Федеральный </w:t>
            </w:r>
            <w:hyperlink r:id="rId6955" w:history="1">
              <w:r>
                <w:rPr>
                  <w:color w:val="0000FF"/>
                </w:rPr>
                <w:t>закон</w:t>
              </w:r>
            </w:hyperlink>
            <w:r>
              <w:t xml:space="preserve"> от 26 сентября 1997 г. N 125-ФЗ "О свободе совести и о религиозных объединениях";</w:t>
            </w:r>
          </w:p>
          <w:p w:rsidR="00852696" w:rsidRDefault="00852696">
            <w:pPr>
              <w:pStyle w:val="ConsPlusNormal"/>
              <w:ind w:firstLine="283"/>
              <w:jc w:val="both"/>
            </w:pPr>
            <w:r>
              <w:t xml:space="preserve">4.3. Федеральный </w:t>
            </w:r>
            <w:hyperlink r:id="rId6956"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 (в части категорий объектов культурного наследия);</w:t>
            </w:r>
          </w:p>
          <w:p w:rsidR="00852696" w:rsidRDefault="00852696">
            <w:pPr>
              <w:pStyle w:val="ConsPlusNormal"/>
              <w:ind w:firstLine="283"/>
              <w:jc w:val="both"/>
            </w:pPr>
            <w:r>
              <w:t xml:space="preserve">4.4. Федеральный </w:t>
            </w:r>
            <w:hyperlink r:id="rId6957" w:history="1">
              <w:r>
                <w:rPr>
                  <w:color w:val="0000FF"/>
                </w:rPr>
                <w:t>закон</w:t>
              </w:r>
            </w:hyperlink>
            <w:r>
              <w:t xml:space="preserve"> от 27 июля 2010 г. N 210-ФЗ "Об организации предоставления государственных и муниципальных услуг" (в части межведомственного взаимодействия);</w:t>
            </w:r>
          </w:p>
          <w:p w:rsidR="00852696" w:rsidRDefault="00852696">
            <w:pPr>
              <w:pStyle w:val="ConsPlusNormal"/>
              <w:ind w:firstLine="283"/>
              <w:jc w:val="both"/>
            </w:pPr>
            <w:r>
              <w:t xml:space="preserve">4.5. </w:t>
            </w:r>
            <w:hyperlink r:id="rId6958" w:history="1">
              <w:r>
                <w:rPr>
                  <w:color w:val="0000FF"/>
                </w:rPr>
                <w:t>постановление</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852696" w:rsidRDefault="00852696">
            <w:pPr>
              <w:pStyle w:val="ConsPlusNormal"/>
              <w:ind w:firstLine="283"/>
              <w:jc w:val="both"/>
            </w:pPr>
            <w:r>
              <w:t xml:space="preserve">4.6. </w:t>
            </w:r>
            <w:hyperlink r:id="rId6959" w:history="1">
              <w:r>
                <w:rPr>
                  <w:color w:val="0000FF"/>
                </w:rPr>
                <w:t>постановление</w:t>
              </w:r>
            </w:hyperlink>
            <w:r>
              <w:t xml:space="preserve"> Правительства Российской Федерации от 26 апреля 2011 г. N 324 "О федеральных органах исполнительной власти, уполномоченных на осуществление отдельных полномочий в целях реализации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p>
          <w:p w:rsidR="00852696" w:rsidRDefault="00852696">
            <w:pPr>
              <w:pStyle w:val="ConsPlusNormal"/>
              <w:ind w:firstLine="283"/>
              <w:jc w:val="both"/>
            </w:pPr>
            <w:r>
              <w:t xml:space="preserve">4.7. </w:t>
            </w:r>
            <w:hyperlink r:id="rId6960" w:history="1">
              <w:r>
                <w:rPr>
                  <w:color w:val="0000FF"/>
                </w:rPr>
                <w:t>постановление</w:t>
              </w:r>
            </w:hyperlink>
            <w:r>
              <w:t xml:space="preserve"> Правительства Российской Федерации от 26 апреля 2011 г. N 325 "О перечне документов, обосновывающих право религиозной организации на получение имущества религиозного </w:t>
            </w:r>
            <w:r>
              <w:lastRenderedPageBreak/>
              <w:t>назначения, находящегося в государственной или муниципальной собственности, и порядке их выдачи";</w:t>
            </w:r>
          </w:p>
          <w:p w:rsidR="00852696" w:rsidRDefault="00852696">
            <w:pPr>
              <w:pStyle w:val="ConsPlusNormal"/>
              <w:ind w:firstLine="283"/>
              <w:jc w:val="both"/>
            </w:pPr>
            <w:r>
              <w:t xml:space="preserve">4.8. </w:t>
            </w:r>
            <w:hyperlink r:id="rId6961" w:history="1">
              <w:r>
                <w:rPr>
                  <w:color w:val="0000FF"/>
                </w:rPr>
                <w:t>постановление</w:t>
              </w:r>
            </w:hyperlink>
            <w:r>
              <w:t xml:space="preserve"> Правительства Российской Федерации от 12 августа 2011 г. N 678 "Об утверждении Положения о комиссии по вопросам, возникающим при рассмотрении заявлений религиозных организаций о передаче имущества религиозного назначения, находящегося в федеральной собственности";</w:t>
            </w:r>
          </w:p>
          <w:p w:rsidR="00852696" w:rsidRDefault="00852696">
            <w:pPr>
              <w:pStyle w:val="ConsPlusNormal"/>
              <w:ind w:firstLine="283"/>
              <w:jc w:val="both"/>
            </w:pPr>
            <w:r>
              <w:t xml:space="preserve">4.9. </w:t>
            </w:r>
            <w:hyperlink r:id="rId6962" w:history="1">
              <w:r>
                <w:rPr>
                  <w:color w:val="0000FF"/>
                </w:rPr>
                <w:t>постановление</w:t>
              </w:r>
            </w:hyperlink>
            <w:r>
              <w:t xml:space="preserve"> Правительства Российской Федерации от 30 декабря 2011 г. N 1226 "Об утверждении Правил формирования и опубликования плана передачи религиозным организациям имущества религиозного назначения, находящегося в федеральной собственности";</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4.10. </w:t>
            </w:r>
            <w:hyperlink r:id="rId6963" w:history="1">
              <w:r>
                <w:rPr>
                  <w:color w:val="0000FF"/>
                </w:rPr>
                <w:t>постановление</w:t>
              </w:r>
            </w:hyperlink>
            <w:r>
              <w:t xml:space="preserve"> Правительства Российской Федерации от 25 мая 2013 г. N 440 "О стандарте обеспечения помещениями федеральных государственных гражданских служащих, применяемом при подготовке задания на проектирование административных зданий для размещения центральных аппаратов федеральных государственных органов на территориях, включенных с 1 июля 2012 г. в состав внутригородской территории города федерального значения Москвы в результате изменения его границ, и минимальных требованиях к материально-техническому оснащению служебных мест указанных гражданских служащих".</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4.1. взаимодействие государства и религиозного сообщества.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федеральной государственной информационно-аналитической системе "Единая система управления государственным имуществом".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39" w:name="P18953"/>
      <w:bookmarkEnd w:id="139"/>
      <w:r>
        <w:t xml:space="preserve">&lt;146&gt; В соответствии с Перечнем специальностей и направлений подготовки высшего образования, утвержденным </w:t>
      </w:r>
      <w:hyperlink r:id="rId6964"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П.26.5. Вид профессиональной служебной деятельности</w:t>
      </w:r>
    </w:p>
    <w:p w:rsidR="00852696" w:rsidRDefault="00852696">
      <w:pPr>
        <w:pStyle w:val="ConsPlusNormal"/>
        <w:jc w:val="center"/>
      </w:pPr>
      <w:r>
        <w:t>Организация реализации (утилизации) арестованного</w:t>
      </w:r>
    </w:p>
    <w:p w:rsidR="00852696" w:rsidRDefault="00852696">
      <w:pPr>
        <w:pStyle w:val="ConsPlusNormal"/>
        <w:jc w:val="center"/>
      </w:pPr>
      <w:r>
        <w:t>и конфискованного имущества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управлению</w:t>
      </w:r>
    </w:p>
    <w:p w:rsidR="00852696" w:rsidRDefault="00852696">
      <w:pPr>
        <w:pStyle w:val="ConsPlusNormal"/>
        <w:jc w:val="center"/>
      </w:pPr>
      <w:r>
        <w:t>государственным имуществом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"Экономика", "Менеджмент", "Юриспруденция" </w:t>
            </w:r>
            <w:hyperlink w:anchor="P18985" w:history="1">
              <w:r>
                <w:rPr>
                  <w:color w:val="0000FF"/>
                </w:rPr>
                <w:t>&lt;147&gt;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от 29 декабря 2006 г. </w:t>
            </w:r>
            <w:hyperlink r:id="rId6965" w:history="1">
              <w:r>
                <w:rPr>
                  <w:color w:val="0000FF"/>
                </w:rPr>
                <w:t>N 244-ФЗ</w:t>
              </w:r>
            </w:hyperlink>
            <w: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5.2. Федеральный </w:t>
            </w:r>
            <w:hyperlink r:id="rId6966"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5.3. </w:t>
            </w:r>
            <w:hyperlink r:id="rId6967" w:history="1">
              <w:r>
                <w:rPr>
                  <w:color w:val="0000FF"/>
                </w:rPr>
                <w:t>постановление</w:t>
              </w:r>
            </w:hyperlink>
            <w:r>
              <w:t xml:space="preserve"> Правительства Российской Федерации от 2 февраля 1998 г. N 111 "О передаче конфискованных, а также бесхозяйных радиоэлектронных и специальных технических средств, изъятых из оборота или ограниченно оборотоспособных на территории Российской Федерации, федеральным органам исполнительной власти, наделенным полномочиями по их использованию";</w:t>
            </w:r>
          </w:p>
          <w:p w:rsidR="00852696" w:rsidRDefault="00852696">
            <w:pPr>
              <w:pStyle w:val="ConsPlusNormal"/>
              <w:ind w:firstLine="283"/>
              <w:jc w:val="both"/>
            </w:pPr>
            <w:r>
              <w:t xml:space="preserve">5.4. </w:t>
            </w:r>
            <w:hyperlink r:id="rId6968"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852696" w:rsidRDefault="00852696">
            <w:pPr>
              <w:pStyle w:val="ConsPlusNormal"/>
              <w:ind w:firstLine="283"/>
              <w:jc w:val="both"/>
            </w:pPr>
            <w:r>
              <w:t xml:space="preserve">5.5. </w:t>
            </w:r>
            <w:hyperlink r:id="rId6969" w:history="1">
              <w:r>
                <w:rPr>
                  <w:color w:val="0000FF"/>
                </w:rPr>
                <w:t>постановление</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w:t>
            </w:r>
          </w:p>
          <w:p w:rsidR="00852696" w:rsidRDefault="00852696">
            <w:pPr>
              <w:pStyle w:val="ConsPlusNormal"/>
              <w:ind w:firstLine="283"/>
              <w:jc w:val="both"/>
            </w:pPr>
            <w:r>
              <w:t xml:space="preserve">5.6. </w:t>
            </w:r>
            <w:hyperlink r:id="rId6970" w:history="1">
              <w:r>
                <w:rPr>
                  <w:color w:val="0000FF"/>
                </w:rPr>
                <w:t>постановление</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w:t>
            </w:r>
            <w:r>
              <w:lastRenderedPageBreak/>
              <w:t>использование которых признано";</w:t>
            </w:r>
          </w:p>
          <w:p w:rsidR="00852696" w:rsidRDefault="00852696">
            <w:pPr>
              <w:pStyle w:val="ConsPlusNormal"/>
              <w:ind w:firstLine="283"/>
              <w:jc w:val="both"/>
            </w:pPr>
            <w:r>
              <w:t xml:space="preserve">5.7. </w:t>
            </w:r>
            <w:hyperlink r:id="rId6971" w:history="1">
              <w:r>
                <w:rPr>
                  <w:color w:val="0000FF"/>
                </w:rPr>
                <w:t>постановление</w:t>
              </w:r>
            </w:hyperlink>
            <w:r>
              <w:t xml:space="preserve"> Правительства Российской Федерации от 28 мая 2003 г. N 304 "Об утверждении Правил использования безвозмездно изъятых или конфискованных диких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от 3 марта 1973 г.";</w:t>
            </w:r>
          </w:p>
          <w:p w:rsidR="00852696" w:rsidRDefault="00852696">
            <w:pPr>
              <w:pStyle w:val="ConsPlusNormal"/>
              <w:ind w:firstLine="283"/>
              <w:jc w:val="both"/>
            </w:pPr>
            <w:r>
              <w:t xml:space="preserve">5.8. </w:t>
            </w:r>
            <w:hyperlink r:id="rId6972" w:history="1">
              <w:r>
                <w:rPr>
                  <w:color w:val="0000FF"/>
                </w:rPr>
                <w:t>постановление</w:t>
              </w:r>
            </w:hyperlink>
            <w:r>
              <w:t xml:space="preserve"> Правительства Российской Федерации от 31 мая 2007 г. N 367 "О мерах по реализации статьи 54 Федерального закона "О рыболовстве и сохранении водных биологических ресурсов";</w:t>
            </w:r>
          </w:p>
          <w:p w:rsidR="00852696" w:rsidRDefault="00852696">
            <w:pPr>
              <w:pStyle w:val="ConsPlusNormal"/>
              <w:ind w:firstLine="283"/>
              <w:jc w:val="both"/>
            </w:pPr>
            <w:r>
              <w:t xml:space="preserve">5.9. </w:t>
            </w:r>
            <w:hyperlink r:id="rId6973" w:history="1">
              <w:r>
                <w:rPr>
                  <w:color w:val="0000FF"/>
                </w:rPr>
                <w:t>постановление</w:t>
              </w:r>
            </w:hyperlink>
            <w:r>
              <w:t xml:space="preserve"> Правительства Российской Федерации от 9 января 2009 г. N 13 "О реализации или уничтожении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w:t>
            </w:r>
          </w:p>
          <w:p w:rsidR="00852696" w:rsidRDefault="00852696">
            <w:pPr>
              <w:pStyle w:val="ConsPlusNormal"/>
              <w:ind w:firstLine="283"/>
              <w:jc w:val="both"/>
            </w:pPr>
            <w:r>
              <w:t xml:space="preserve">5.10. </w:t>
            </w:r>
            <w:hyperlink r:id="rId6974" w:history="1">
              <w:r>
                <w:rPr>
                  <w:color w:val="0000FF"/>
                </w:rPr>
                <w:t>постановление</w:t>
              </w:r>
            </w:hyperlink>
            <w:r>
              <w:t xml:space="preserve"> Правительства Российской Федерации от 2 февраля 2010 г. N 42 "Об уничтожении запрещенных к ввозу на территорию Российской Федерации орудий добычи (вылова) водных биологических ресурсов".</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порядок реализации, переработки (утилизации) и уничтожения соответствующих категорий имущества (арестованного, обращенного в собственность государства и иного изъятого имущества);</w:t>
            </w:r>
          </w:p>
          <w:p w:rsidR="00852696" w:rsidRDefault="00852696">
            <w:pPr>
              <w:pStyle w:val="ConsPlusNormal"/>
              <w:ind w:firstLine="283"/>
              <w:jc w:val="both"/>
            </w:pPr>
            <w:r>
              <w:t>5.2. порядок ведения учета и составления отчетности о результатах реализации, переработки (утилизации) и уничтожения соответствующих категорий имущества (арестованного, обращенного в собственность государства и иного изъятого имущества).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федеральной государственной информационно-аналитической системе "Единая система управления государственным имуществом".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40" w:name="P18985"/>
      <w:bookmarkEnd w:id="140"/>
      <w:r>
        <w:t xml:space="preserve">&lt;147&gt; В соответствии с Перечнем специальностей и направлений подготовки высшего образования, утвержденным </w:t>
      </w:r>
      <w:hyperlink r:id="rId6975"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lastRenderedPageBreak/>
        <w:t>П.26.6. Вид профессиональной служебной деятельности</w:t>
      </w:r>
    </w:p>
    <w:p w:rsidR="00852696" w:rsidRDefault="00852696">
      <w:pPr>
        <w:pStyle w:val="ConsPlusNormal"/>
        <w:jc w:val="center"/>
      </w:pPr>
      <w:r>
        <w:t>Организация сделок с государственным имуществом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управлению</w:t>
      </w:r>
    </w:p>
    <w:p w:rsidR="00852696" w:rsidRDefault="00852696">
      <w:pPr>
        <w:pStyle w:val="ConsPlusNormal"/>
        <w:jc w:val="center"/>
      </w:pPr>
      <w:r>
        <w:t>государственным имуществом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"Экономика", "Менеджмент", "Юриспруденция" </w:t>
            </w:r>
            <w:hyperlink w:anchor="P19022" w:history="1">
              <w:r>
                <w:rPr>
                  <w:color w:val="0000FF"/>
                </w:rPr>
                <w:t>&lt;148&gt;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6.1. Федеральный </w:t>
            </w:r>
            <w:hyperlink r:id="rId6976"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852696" w:rsidRDefault="00852696">
            <w:pPr>
              <w:pStyle w:val="ConsPlusNormal"/>
              <w:ind w:firstLine="283"/>
              <w:jc w:val="both"/>
            </w:pPr>
            <w:r>
              <w:t xml:space="preserve">6.2. Федеральный </w:t>
            </w:r>
            <w:hyperlink r:id="rId6977" w:history="1">
              <w:r>
                <w:rPr>
                  <w:color w:val="0000FF"/>
                </w:rPr>
                <w:t>закон</w:t>
              </w:r>
            </w:hyperlink>
            <w:r>
              <w:t xml:space="preserve"> от 16 июля 1998 г. N 102-ФЗ "Об ипотеке (залоге недвижимости)";</w:t>
            </w:r>
          </w:p>
          <w:p w:rsidR="00852696" w:rsidRDefault="00852696">
            <w:pPr>
              <w:pStyle w:val="ConsPlusNormal"/>
              <w:ind w:firstLine="283"/>
              <w:jc w:val="both"/>
            </w:pPr>
            <w:r>
              <w:t xml:space="preserve">6.3. Федеральный </w:t>
            </w:r>
            <w:hyperlink r:id="rId6978"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6.4. Федеральный </w:t>
            </w:r>
            <w:hyperlink r:id="rId6979"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6.5. </w:t>
            </w:r>
            <w:hyperlink r:id="rId6980" w:history="1">
              <w:r>
                <w:rPr>
                  <w:color w:val="0000FF"/>
                </w:rPr>
                <w:t>постановление</w:t>
              </w:r>
            </w:hyperlink>
            <w:r>
              <w:t xml:space="preserve"> Правительства Российской Федерации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852696" w:rsidRDefault="00852696">
            <w:pPr>
              <w:pStyle w:val="ConsPlusNormal"/>
              <w:ind w:firstLine="283"/>
              <w:jc w:val="both"/>
            </w:pPr>
            <w:r>
              <w:t xml:space="preserve">6.6. </w:t>
            </w:r>
            <w:hyperlink r:id="rId6981" w:history="1">
              <w:r>
                <w:rPr>
                  <w:color w:val="0000FF"/>
                </w:rPr>
                <w:t>постановление</w:t>
              </w:r>
            </w:hyperlink>
            <w:r>
              <w:t xml:space="preserve"> Правительства Российской Федерации от 12 августа 2002 г. N 584 "Об утверждении Положения о проведении конкурса по продаже государственного или муниципального имущества";</w:t>
            </w:r>
          </w:p>
          <w:p w:rsidR="00852696" w:rsidRDefault="00852696">
            <w:pPr>
              <w:pStyle w:val="ConsPlusNormal"/>
              <w:ind w:firstLine="283"/>
              <w:jc w:val="both"/>
            </w:pPr>
            <w:r>
              <w:t xml:space="preserve">6.7. </w:t>
            </w:r>
            <w:hyperlink r:id="rId6982" w:history="1">
              <w:r>
                <w:rPr>
                  <w:color w:val="0000FF"/>
                </w:rPr>
                <w:t>постановление</w:t>
              </w:r>
            </w:hyperlink>
            <w:r>
              <w:t xml:space="preserve"> Правительства Российской Федерации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852696" w:rsidRDefault="00852696">
            <w:pPr>
              <w:pStyle w:val="ConsPlusNormal"/>
              <w:ind w:firstLine="283"/>
              <w:jc w:val="both"/>
            </w:pPr>
            <w:r>
              <w:t xml:space="preserve">6.8. </w:t>
            </w:r>
            <w:hyperlink r:id="rId6983" w:history="1">
              <w:r>
                <w:rPr>
                  <w:color w:val="0000FF"/>
                </w:rPr>
                <w:t>постановление</w:t>
              </w:r>
            </w:hyperlink>
            <w:r>
              <w:t xml:space="preserve"> Правительства Российской Федерации от 29 мая 2003 г. N 311 "О порядке учета, оценки и распоряжения имуществом, обращенным в собственность государства";</w:t>
            </w:r>
          </w:p>
          <w:p w:rsidR="00852696" w:rsidRDefault="00852696">
            <w:pPr>
              <w:pStyle w:val="ConsPlusNormal"/>
              <w:ind w:firstLine="283"/>
              <w:jc w:val="both"/>
            </w:pPr>
            <w:r>
              <w:t xml:space="preserve">6.9. </w:t>
            </w:r>
            <w:hyperlink r:id="rId6984" w:history="1">
              <w:r>
                <w:rPr>
                  <w:color w:val="0000FF"/>
                </w:rPr>
                <w:t>постановление</w:t>
              </w:r>
            </w:hyperlink>
            <w:r>
              <w:t xml:space="preserve"> Правительства Российской Федерации от 27 августа 2012 г. N 860 "Об организации и проведении продажи </w:t>
            </w:r>
            <w:r>
              <w:lastRenderedPageBreak/>
              <w:t>государственного и муниципального имущества в электронной форме";</w:t>
            </w:r>
          </w:p>
          <w:p w:rsidR="00852696" w:rsidRDefault="00852696">
            <w:pPr>
              <w:pStyle w:val="ConsPlusNormal"/>
              <w:ind w:firstLine="283"/>
              <w:jc w:val="both"/>
            </w:pPr>
            <w:r>
              <w:t xml:space="preserve">6.10. </w:t>
            </w:r>
            <w:hyperlink r:id="rId6985" w:history="1">
              <w:r>
                <w:rPr>
                  <w:color w:val="0000FF"/>
                </w:rPr>
                <w:t>распоряжение</w:t>
              </w:r>
            </w:hyperlink>
            <w:r>
              <w:t xml:space="preserve"> Правительства Российской Федерации от 25 октября 2010 г. N 1874-р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852696" w:rsidRDefault="00852696">
            <w:pPr>
              <w:pStyle w:val="ConsPlusNormal"/>
              <w:ind w:firstLine="283"/>
              <w:jc w:val="both"/>
            </w:pPr>
            <w:r>
              <w:t xml:space="preserve">6.11. </w:t>
            </w:r>
            <w:hyperlink r:id="rId6986" w:history="1">
              <w:r>
                <w:rPr>
                  <w:color w:val="0000FF"/>
                </w:rPr>
                <w:t>приказ</w:t>
              </w:r>
            </w:hyperlink>
            <w:r>
              <w:t xml:space="preserve"> Министерства экономического развития Российской Федерации от 27 февраля 2013 г. N 91 "Об утверждении требований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государственного или муниципального имущества в электронной форме".</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федеральные стандарты оценки;</w:t>
            </w:r>
          </w:p>
          <w:p w:rsidR="00852696" w:rsidRDefault="00852696">
            <w:pPr>
              <w:pStyle w:val="ConsPlusNormal"/>
              <w:ind w:firstLine="283"/>
              <w:jc w:val="both"/>
            </w:pPr>
            <w:r>
              <w:t>6.2. порядок и сроки реализации имущества на торгах/без проведения торгов;</w:t>
            </w:r>
          </w:p>
          <w:p w:rsidR="00852696" w:rsidRDefault="00852696">
            <w:pPr>
              <w:pStyle w:val="ConsPlusNormal"/>
              <w:ind w:firstLine="283"/>
              <w:jc w:val="both"/>
            </w:pPr>
            <w:r>
              <w:t>6.3. порядок проведения публичных торгов по реализации имущества;</w:t>
            </w:r>
          </w:p>
          <w:p w:rsidR="00852696" w:rsidRDefault="00852696">
            <w:pPr>
              <w:pStyle w:val="ConsPlusNormal"/>
              <w:ind w:firstLine="283"/>
              <w:jc w:val="both"/>
            </w:pPr>
            <w:r>
              <w:t>6.4. обязанности организатора торгов, продавца;</w:t>
            </w:r>
          </w:p>
          <w:p w:rsidR="00852696" w:rsidRDefault="00852696">
            <w:pPr>
              <w:pStyle w:val="ConsPlusNormal"/>
              <w:ind w:firstLine="283"/>
              <w:jc w:val="both"/>
            </w:pPr>
            <w:r>
              <w:t>6.5. основные источники для размещения информации о реализуемом имуществе;</w:t>
            </w:r>
          </w:p>
          <w:p w:rsidR="00852696" w:rsidRDefault="00852696">
            <w:pPr>
              <w:pStyle w:val="ConsPlusNormal"/>
              <w:ind w:firstLine="283"/>
              <w:jc w:val="both"/>
            </w:pPr>
            <w:r>
              <w:t>6.6. распределение денежных средств от продажи соответствующих категорий имущества;</w:t>
            </w:r>
          </w:p>
          <w:p w:rsidR="00852696" w:rsidRDefault="00852696">
            <w:pPr>
              <w:pStyle w:val="ConsPlusNormal"/>
              <w:ind w:firstLine="283"/>
              <w:jc w:val="both"/>
            </w:pPr>
            <w:r>
              <w:t>6.7. защита конкуренции, основные понятия, цели.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работа в федеральной государственной информационно-аналитической системе "Единая система управления государственным имуществом".</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41" w:name="P19022"/>
      <w:bookmarkEnd w:id="141"/>
      <w:r>
        <w:t xml:space="preserve">&lt;148&gt; В соответствии с Перечнем специальностей и направлений подготовки высшего образования, утвержденным </w:t>
      </w:r>
      <w:hyperlink r:id="rId6987" w:history="1">
        <w:r>
          <w:rPr>
            <w:color w:val="0000FF"/>
          </w:rPr>
          <w:t>приказом</w:t>
        </w:r>
      </w:hyperlink>
      <w:r>
        <w:t xml:space="preserve"> Минобрнауки России от 12 сентября 2013 г. N 1061.</w:t>
      </w:r>
    </w:p>
    <w:p w:rsidR="00852696" w:rsidRDefault="00852696">
      <w:pPr>
        <w:pStyle w:val="ConsPlusNormal"/>
        <w:ind w:firstLine="540"/>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П.26.7. Вид профессиональной служебной деятельности</w:t>
      </w:r>
    </w:p>
    <w:p w:rsidR="00852696" w:rsidRDefault="00852696">
      <w:pPr>
        <w:pStyle w:val="ConsPlusNormal"/>
        <w:jc w:val="center"/>
      </w:pPr>
      <w:r>
        <w:t>Государственный кадастровый учет, государственная</w:t>
      </w:r>
    </w:p>
    <w:p w:rsidR="00852696" w:rsidRDefault="00852696">
      <w:pPr>
        <w:pStyle w:val="ConsPlusNormal"/>
        <w:jc w:val="center"/>
      </w:pPr>
      <w:r>
        <w:t>регистрация прав на недвижимое имущество, ведение</w:t>
      </w:r>
    </w:p>
    <w:p w:rsidR="00852696" w:rsidRDefault="00852696">
      <w:pPr>
        <w:pStyle w:val="ConsPlusNormal"/>
        <w:jc w:val="center"/>
      </w:pPr>
      <w:r>
        <w:t>Единого государственного реестра недвижимости</w:t>
      </w:r>
    </w:p>
    <w:p w:rsidR="00852696" w:rsidRDefault="00852696">
      <w:pPr>
        <w:pStyle w:val="ConsPlusNormal"/>
        <w:jc w:val="center"/>
      </w:pPr>
      <w:r>
        <w:t>и предоставление сведений, содержащихся в Едином</w:t>
      </w:r>
    </w:p>
    <w:p w:rsidR="00852696" w:rsidRDefault="00852696">
      <w:pPr>
        <w:pStyle w:val="ConsPlusNormal"/>
        <w:jc w:val="center"/>
      </w:pPr>
      <w:r>
        <w:lastRenderedPageBreak/>
        <w:t>государственном реестре недвижимости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ind w:firstLine="283"/>
              <w:jc w:val="both"/>
            </w:pPr>
            <w:r>
              <w:t>Рекомендуемые специальности, направления подготовки: "Юриспруденция", "Городской кадастр", "Земельный кадастр", "Землеустройство", "Землеустройство и кадастры", "Картография", "Государственное и муниципальное управление", "Информатика и вычислительная техника", "Экономическое и социальное планирование"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7.1. Гражданский кодекс Российской Федерации (</w:t>
            </w:r>
            <w:hyperlink r:id="rId6988" w:history="1">
              <w:r>
                <w:rPr>
                  <w:color w:val="0000FF"/>
                </w:rPr>
                <w:t>части 1</w:t>
              </w:r>
            </w:hyperlink>
            <w:r>
              <w:t xml:space="preserve">, </w:t>
            </w:r>
            <w:hyperlink r:id="rId6989" w:history="1">
              <w:r>
                <w:rPr>
                  <w:color w:val="0000FF"/>
                </w:rPr>
                <w:t>2</w:t>
              </w:r>
            </w:hyperlink>
            <w:r>
              <w:t xml:space="preserve">, </w:t>
            </w:r>
            <w:hyperlink r:id="rId6990" w:history="1">
              <w:r>
                <w:rPr>
                  <w:color w:val="0000FF"/>
                </w:rPr>
                <w:t>3</w:t>
              </w:r>
            </w:hyperlink>
            <w:r>
              <w:t>);</w:t>
            </w:r>
          </w:p>
          <w:p w:rsidR="00852696" w:rsidRDefault="00852696">
            <w:pPr>
              <w:pStyle w:val="ConsPlusNormal"/>
              <w:ind w:firstLine="283"/>
              <w:jc w:val="both"/>
            </w:pPr>
            <w:r>
              <w:t>7.2. Семейный кодекс Российской Федерации (</w:t>
            </w:r>
            <w:hyperlink r:id="rId6991" w:history="1">
              <w:r>
                <w:rPr>
                  <w:color w:val="0000FF"/>
                </w:rPr>
                <w:t>главы 7</w:t>
              </w:r>
            </w:hyperlink>
            <w:r>
              <w:t xml:space="preserve">, </w:t>
            </w:r>
            <w:hyperlink r:id="rId6992" w:history="1">
              <w:r>
                <w:rPr>
                  <w:color w:val="0000FF"/>
                </w:rPr>
                <w:t>8</w:t>
              </w:r>
            </w:hyperlink>
            <w:r>
              <w:t xml:space="preserve">, </w:t>
            </w:r>
            <w:hyperlink r:id="rId6993" w:history="1">
              <w:r>
                <w:rPr>
                  <w:color w:val="0000FF"/>
                </w:rPr>
                <w:t>9</w:t>
              </w:r>
            </w:hyperlink>
            <w:r>
              <w:t xml:space="preserve">, </w:t>
            </w:r>
            <w:hyperlink r:id="rId6994" w:history="1">
              <w:r>
                <w:rPr>
                  <w:color w:val="0000FF"/>
                </w:rPr>
                <w:t>12</w:t>
              </w:r>
            </w:hyperlink>
            <w:r>
              <w:t xml:space="preserve">, </w:t>
            </w:r>
            <w:hyperlink r:id="rId6995" w:history="1">
              <w:r>
                <w:rPr>
                  <w:color w:val="0000FF"/>
                </w:rPr>
                <w:t>19</w:t>
              </w:r>
            </w:hyperlink>
            <w:r>
              <w:t xml:space="preserve">, </w:t>
            </w:r>
            <w:hyperlink r:id="rId6996" w:history="1">
              <w:r>
                <w:rPr>
                  <w:color w:val="0000FF"/>
                </w:rPr>
                <w:t>20</w:t>
              </w:r>
            </w:hyperlink>
            <w:r>
              <w:t>);</w:t>
            </w:r>
          </w:p>
          <w:p w:rsidR="00852696" w:rsidRDefault="00852696">
            <w:pPr>
              <w:pStyle w:val="ConsPlusNormal"/>
              <w:ind w:firstLine="283"/>
              <w:jc w:val="both"/>
            </w:pPr>
            <w:r>
              <w:t>7.3. Уголовный кодекс Российской Федерации (</w:t>
            </w:r>
            <w:hyperlink r:id="rId6997" w:history="1">
              <w:r>
                <w:rPr>
                  <w:color w:val="0000FF"/>
                </w:rPr>
                <w:t>глава 22, статьи 170</w:t>
              </w:r>
            </w:hyperlink>
            <w:r>
              <w:t xml:space="preserve">, </w:t>
            </w:r>
            <w:hyperlink r:id="rId6998" w:history="1">
              <w:r>
                <w:rPr>
                  <w:color w:val="0000FF"/>
                </w:rPr>
                <w:t>170.2</w:t>
              </w:r>
            </w:hyperlink>
            <w:r>
              <w:t>);</w:t>
            </w:r>
          </w:p>
          <w:p w:rsidR="00852696" w:rsidRDefault="00852696">
            <w:pPr>
              <w:pStyle w:val="ConsPlusNormal"/>
              <w:ind w:firstLine="283"/>
              <w:jc w:val="both"/>
            </w:pPr>
            <w:r>
              <w:t>7.4. Налоговый кодекс Российской Федерации (Часть 1 (</w:t>
            </w:r>
            <w:hyperlink r:id="rId6999" w:history="1">
              <w:r>
                <w:rPr>
                  <w:color w:val="0000FF"/>
                </w:rPr>
                <w:t>главы 3</w:t>
              </w:r>
            </w:hyperlink>
            <w:r>
              <w:t xml:space="preserve">, </w:t>
            </w:r>
            <w:hyperlink r:id="rId7000" w:history="1">
              <w:r>
                <w:rPr>
                  <w:color w:val="0000FF"/>
                </w:rPr>
                <w:t>4</w:t>
              </w:r>
            </w:hyperlink>
            <w:r>
              <w:t xml:space="preserve">, </w:t>
            </w:r>
            <w:hyperlink r:id="rId7001" w:history="1">
              <w:r>
                <w:rPr>
                  <w:color w:val="0000FF"/>
                </w:rPr>
                <w:t>раздел 3, главы 8</w:t>
              </w:r>
            </w:hyperlink>
            <w:r>
              <w:t xml:space="preserve">, </w:t>
            </w:r>
            <w:hyperlink r:id="rId7002" w:history="1">
              <w:r>
                <w:rPr>
                  <w:color w:val="0000FF"/>
                </w:rPr>
                <w:t>11</w:t>
              </w:r>
            </w:hyperlink>
            <w:r>
              <w:t xml:space="preserve">, </w:t>
            </w:r>
            <w:hyperlink r:id="rId7003" w:history="1">
              <w:r>
                <w:rPr>
                  <w:color w:val="0000FF"/>
                </w:rPr>
                <w:t>14</w:t>
              </w:r>
            </w:hyperlink>
            <w:r>
              <w:t>); Часть 2 (</w:t>
            </w:r>
            <w:hyperlink r:id="rId7004" w:history="1">
              <w:r>
                <w:rPr>
                  <w:color w:val="0000FF"/>
                </w:rPr>
                <w:t>глава 25.3 статьи 333.16</w:t>
              </w:r>
            </w:hyperlink>
            <w:r>
              <w:t xml:space="preserve">, </w:t>
            </w:r>
            <w:hyperlink r:id="rId7005" w:history="1">
              <w:r>
                <w:rPr>
                  <w:color w:val="0000FF"/>
                </w:rPr>
                <w:t>333.17</w:t>
              </w:r>
            </w:hyperlink>
            <w:r>
              <w:t xml:space="preserve">, </w:t>
            </w:r>
            <w:hyperlink r:id="rId7006" w:history="1">
              <w:r>
                <w:rPr>
                  <w:color w:val="0000FF"/>
                </w:rPr>
                <w:t>333.18</w:t>
              </w:r>
            </w:hyperlink>
            <w:r>
              <w:t xml:space="preserve">, </w:t>
            </w:r>
            <w:hyperlink r:id="rId7007" w:history="1">
              <w:r>
                <w:rPr>
                  <w:color w:val="0000FF"/>
                </w:rPr>
                <w:t>333.33</w:t>
              </w:r>
            </w:hyperlink>
            <w:r>
              <w:t xml:space="preserve">, </w:t>
            </w:r>
            <w:hyperlink r:id="rId7008" w:history="1">
              <w:r>
                <w:rPr>
                  <w:color w:val="0000FF"/>
                </w:rPr>
                <w:t>333.35</w:t>
              </w:r>
            </w:hyperlink>
            <w:r>
              <w:t>);</w:t>
            </w:r>
          </w:p>
          <w:p w:rsidR="00852696" w:rsidRDefault="00852696">
            <w:pPr>
              <w:pStyle w:val="ConsPlusNormal"/>
              <w:ind w:firstLine="283"/>
              <w:jc w:val="both"/>
            </w:pPr>
            <w:r>
              <w:t xml:space="preserve">7.5. Земельный кодекс Российской Федерации (весь, кроме </w:t>
            </w:r>
            <w:hyperlink r:id="rId7009" w:history="1">
              <w:r>
                <w:rPr>
                  <w:color w:val="0000FF"/>
                </w:rPr>
                <w:t>глав 2</w:t>
              </w:r>
            </w:hyperlink>
            <w:r>
              <w:t xml:space="preserve">, </w:t>
            </w:r>
            <w:hyperlink r:id="rId7010" w:history="1">
              <w:r>
                <w:rPr>
                  <w:color w:val="0000FF"/>
                </w:rPr>
                <w:t>8</w:t>
              </w:r>
            </w:hyperlink>
            <w:r>
              <w:t xml:space="preserve">, </w:t>
            </w:r>
            <w:hyperlink r:id="rId7011" w:history="1">
              <w:r>
                <w:rPr>
                  <w:color w:val="0000FF"/>
                </w:rPr>
                <w:t>10</w:t>
              </w:r>
            </w:hyperlink>
            <w:r>
              <w:t xml:space="preserve">, </w:t>
            </w:r>
            <w:hyperlink r:id="rId7012" w:history="1">
              <w:r>
                <w:rPr>
                  <w:color w:val="0000FF"/>
                </w:rPr>
                <w:t>12</w:t>
              </w:r>
            </w:hyperlink>
            <w:r>
              <w:t xml:space="preserve">, </w:t>
            </w:r>
            <w:hyperlink r:id="rId7013" w:history="1">
              <w:r>
                <w:rPr>
                  <w:color w:val="0000FF"/>
                </w:rPr>
                <w:t>13</w:t>
              </w:r>
            </w:hyperlink>
            <w:r>
              <w:t>);</w:t>
            </w:r>
          </w:p>
          <w:p w:rsidR="00852696" w:rsidRDefault="00852696">
            <w:pPr>
              <w:pStyle w:val="ConsPlusNormal"/>
              <w:ind w:firstLine="283"/>
              <w:jc w:val="both"/>
            </w:pPr>
            <w:r>
              <w:t>7.6. Жилищный кодекс Российской Федерации (</w:t>
            </w:r>
            <w:hyperlink r:id="rId7014" w:history="1">
              <w:r>
                <w:rPr>
                  <w:color w:val="0000FF"/>
                </w:rPr>
                <w:t>главы 2</w:t>
              </w:r>
            </w:hyperlink>
            <w:r>
              <w:t xml:space="preserve">, </w:t>
            </w:r>
            <w:hyperlink r:id="rId7015" w:history="1">
              <w:r>
                <w:rPr>
                  <w:color w:val="0000FF"/>
                </w:rPr>
                <w:t>3</w:t>
              </w:r>
            </w:hyperlink>
            <w:r>
              <w:t xml:space="preserve">, </w:t>
            </w:r>
            <w:hyperlink r:id="rId7016" w:history="1">
              <w:r>
                <w:rPr>
                  <w:color w:val="0000FF"/>
                </w:rPr>
                <w:t>4</w:t>
              </w:r>
            </w:hyperlink>
            <w:r>
              <w:t xml:space="preserve">, </w:t>
            </w:r>
            <w:hyperlink r:id="rId7017" w:history="1">
              <w:r>
                <w:rPr>
                  <w:color w:val="0000FF"/>
                </w:rPr>
                <w:t>5</w:t>
              </w:r>
            </w:hyperlink>
            <w:r>
              <w:t xml:space="preserve">, </w:t>
            </w:r>
            <w:hyperlink r:id="rId7018" w:history="1">
              <w:r>
                <w:rPr>
                  <w:color w:val="0000FF"/>
                </w:rPr>
                <w:t>6</w:t>
              </w:r>
            </w:hyperlink>
            <w:r>
              <w:t xml:space="preserve">, </w:t>
            </w:r>
            <w:hyperlink r:id="rId7019" w:history="1">
              <w:r>
                <w:rPr>
                  <w:color w:val="0000FF"/>
                </w:rPr>
                <w:t>7</w:t>
              </w:r>
            </w:hyperlink>
            <w:r>
              <w:t xml:space="preserve">, </w:t>
            </w:r>
            <w:hyperlink r:id="rId7020" w:history="1">
              <w:r>
                <w:rPr>
                  <w:color w:val="0000FF"/>
                </w:rPr>
                <w:t>8</w:t>
              </w:r>
            </w:hyperlink>
            <w:r>
              <w:t xml:space="preserve">, </w:t>
            </w:r>
            <w:hyperlink r:id="rId7021" w:history="1">
              <w:r>
                <w:rPr>
                  <w:color w:val="0000FF"/>
                </w:rPr>
                <w:t>8.1</w:t>
              </w:r>
            </w:hyperlink>
            <w:r>
              <w:t xml:space="preserve">, </w:t>
            </w:r>
            <w:hyperlink r:id="rId7022" w:history="1">
              <w:r>
                <w:rPr>
                  <w:color w:val="0000FF"/>
                </w:rPr>
                <w:t>8.2</w:t>
              </w:r>
            </w:hyperlink>
            <w:r>
              <w:t xml:space="preserve">, </w:t>
            </w:r>
            <w:hyperlink r:id="rId7023" w:history="1">
              <w:r>
                <w:rPr>
                  <w:color w:val="0000FF"/>
                </w:rPr>
                <w:t>раздел III.2</w:t>
              </w:r>
            </w:hyperlink>
            <w:r>
              <w:t xml:space="preserve">, </w:t>
            </w:r>
            <w:hyperlink r:id="rId7024" w:history="1">
              <w:r>
                <w:rPr>
                  <w:color w:val="0000FF"/>
                </w:rPr>
                <w:t>разделы 4</w:t>
              </w:r>
            </w:hyperlink>
            <w:r>
              <w:t xml:space="preserve">, </w:t>
            </w:r>
            <w:hyperlink r:id="rId7025" w:history="1">
              <w:r>
                <w:rPr>
                  <w:color w:val="0000FF"/>
                </w:rPr>
                <w:t>5</w:t>
              </w:r>
            </w:hyperlink>
            <w:r>
              <w:t xml:space="preserve">, </w:t>
            </w:r>
            <w:hyperlink r:id="rId7026" w:history="1">
              <w:r>
                <w:rPr>
                  <w:color w:val="0000FF"/>
                </w:rPr>
                <w:t>6</w:t>
              </w:r>
            </w:hyperlink>
            <w:r>
              <w:t xml:space="preserve">, </w:t>
            </w:r>
            <w:hyperlink r:id="rId7027" w:history="1">
              <w:r>
                <w:rPr>
                  <w:color w:val="0000FF"/>
                </w:rPr>
                <w:t>8</w:t>
              </w:r>
            </w:hyperlink>
            <w:r>
              <w:t>);</w:t>
            </w:r>
          </w:p>
          <w:p w:rsidR="00852696" w:rsidRDefault="00852696">
            <w:pPr>
              <w:pStyle w:val="ConsPlusNormal"/>
              <w:ind w:firstLine="283"/>
              <w:jc w:val="both"/>
            </w:pPr>
            <w:r>
              <w:t>7.7. Градостроительный кодекс Российской Федерации (</w:t>
            </w:r>
            <w:hyperlink r:id="rId7028" w:history="1">
              <w:r>
                <w:rPr>
                  <w:color w:val="0000FF"/>
                </w:rPr>
                <w:t>главы 1</w:t>
              </w:r>
            </w:hyperlink>
            <w:r>
              <w:t xml:space="preserve">, </w:t>
            </w:r>
            <w:hyperlink r:id="rId7029" w:history="1">
              <w:r>
                <w:rPr>
                  <w:color w:val="0000FF"/>
                </w:rPr>
                <w:t>2</w:t>
              </w:r>
            </w:hyperlink>
            <w:r>
              <w:t xml:space="preserve">, </w:t>
            </w:r>
            <w:hyperlink r:id="rId7030" w:history="1">
              <w:r>
                <w:rPr>
                  <w:color w:val="0000FF"/>
                </w:rPr>
                <w:t>3</w:t>
              </w:r>
            </w:hyperlink>
            <w:r>
              <w:t xml:space="preserve">, </w:t>
            </w:r>
            <w:hyperlink r:id="rId7031" w:history="1">
              <w:r>
                <w:rPr>
                  <w:color w:val="0000FF"/>
                </w:rPr>
                <w:t>4</w:t>
              </w:r>
            </w:hyperlink>
            <w:r>
              <w:t xml:space="preserve">, </w:t>
            </w:r>
            <w:hyperlink r:id="rId7032" w:history="1">
              <w:r>
                <w:rPr>
                  <w:color w:val="0000FF"/>
                </w:rPr>
                <w:t>5</w:t>
              </w:r>
            </w:hyperlink>
            <w:r>
              <w:t xml:space="preserve">, </w:t>
            </w:r>
            <w:hyperlink r:id="rId7033" w:history="1">
              <w:r>
                <w:rPr>
                  <w:color w:val="0000FF"/>
                </w:rPr>
                <w:t>6</w:t>
              </w:r>
            </w:hyperlink>
            <w:r>
              <w:t xml:space="preserve">, </w:t>
            </w:r>
            <w:hyperlink r:id="rId7034" w:history="1">
              <w:r>
                <w:rPr>
                  <w:color w:val="0000FF"/>
                </w:rPr>
                <w:t>6.3</w:t>
              </w:r>
            </w:hyperlink>
            <w:r>
              <w:t xml:space="preserve">, </w:t>
            </w:r>
            <w:hyperlink r:id="rId7035" w:history="1">
              <w:r>
                <w:rPr>
                  <w:color w:val="0000FF"/>
                </w:rPr>
                <w:t>9</w:t>
              </w:r>
            </w:hyperlink>
            <w:r>
              <w:t>);</w:t>
            </w:r>
          </w:p>
          <w:p w:rsidR="00852696" w:rsidRDefault="00852696">
            <w:pPr>
              <w:pStyle w:val="ConsPlusNormal"/>
              <w:ind w:firstLine="283"/>
              <w:jc w:val="both"/>
            </w:pPr>
            <w:r>
              <w:t>7.8. Водный кодекс Российской Федерации (</w:t>
            </w:r>
            <w:hyperlink r:id="rId7036" w:history="1">
              <w:r>
                <w:rPr>
                  <w:color w:val="0000FF"/>
                </w:rPr>
                <w:t>главы 1</w:t>
              </w:r>
            </w:hyperlink>
            <w:r>
              <w:t xml:space="preserve">, </w:t>
            </w:r>
            <w:hyperlink r:id="rId7037" w:history="1">
              <w:r>
                <w:rPr>
                  <w:color w:val="0000FF"/>
                </w:rPr>
                <w:t>2</w:t>
              </w:r>
            </w:hyperlink>
            <w:r>
              <w:t xml:space="preserve">, </w:t>
            </w:r>
            <w:hyperlink r:id="rId7038" w:history="1">
              <w:r>
                <w:rPr>
                  <w:color w:val="0000FF"/>
                </w:rPr>
                <w:t>3</w:t>
              </w:r>
            </w:hyperlink>
            <w:r>
              <w:t xml:space="preserve">, </w:t>
            </w:r>
            <w:hyperlink r:id="rId7039" w:history="1">
              <w:r>
                <w:rPr>
                  <w:color w:val="0000FF"/>
                </w:rPr>
                <w:t>5</w:t>
              </w:r>
            </w:hyperlink>
            <w:r>
              <w:t xml:space="preserve">, </w:t>
            </w:r>
            <w:hyperlink r:id="rId7040" w:history="1">
              <w:r>
                <w:rPr>
                  <w:color w:val="0000FF"/>
                </w:rPr>
                <w:t>6</w:t>
              </w:r>
            </w:hyperlink>
            <w:r>
              <w:t>);</w:t>
            </w:r>
          </w:p>
          <w:p w:rsidR="00852696" w:rsidRDefault="00852696">
            <w:pPr>
              <w:pStyle w:val="ConsPlusNormal"/>
              <w:ind w:firstLine="283"/>
              <w:jc w:val="both"/>
            </w:pPr>
            <w:r>
              <w:t>7.9. Лесной кодекс Российской Федерации (</w:t>
            </w:r>
            <w:hyperlink r:id="rId7041" w:history="1">
              <w:r>
                <w:rPr>
                  <w:color w:val="0000FF"/>
                </w:rPr>
                <w:t>главы 1</w:t>
              </w:r>
            </w:hyperlink>
            <w:r>
              <w:t xml:space="preserve">, </w:t>
            </w:r>
            <w:hyperlink r:id="rId7042" w:history="1">
              <w:r>
                <w:rPr>
                  <w:color w:val="0000FF"/>
                </w:rPr>
                <w:t>2</w:t>
              </w:r>
            </w:hyperlink>
            <w:r>
              <w:t xml:space="preserve">, </w:t>
            </w:r>
            <w:hyperlink r:id="rId7043" w:history="1">
              <w:r>
                <w:rPr>
                  <w:color w:val="0000FF"/>
                </w:rPr>
                <w:t>5</w:t>
              </w:r>
            </w:hyperlink>
            <w:r>
              <w:t xml:space="preserve">, </w:t>
            </w:r>
            <w:hyperlink r:id="rId7044" w:history="1">
              <w:r>
                <w:rPr>
                  <w:color w:val="0000FF"/>
                </w:rPr>
                <w:t>6</w:t>
              </w:r>
            </w:hyperlink>
            <w:r>
              <w:t xml:space="preserve">, </w:t>
            </w:r>
            <w:hyperlink r:id="rId7045" w:history="1">
              <w:r>
                <w:rPr>
                  <w:color w:val="0000FF"/>
                </w:rPr>
                <w:t>8</w:t>
              </w:r>
            </w:hyperlink>
            <w:r>
              <w:t xml:space="preserve">, </w:t>
            </w:r>
            <w:hyperlink r:id="rId7046" w:history="1">
              <w:r>
                <w:rPr>
                  <w:color w:val="0000FF"/>
                </w:rPr>
                <w:t>9</w:t>
              </w:r>
            </w:hyperlink>
            <w:r>
              <w:t>);</w:t>
            </w:r>
          </w:p>
          <w:p w:rsidR="00852696" w:rsidRDefault="00852696">
            <w:pPr>
              <w:pStyle w:val="ConsPlusNormal"/>
              <w:ind w:firstLine="283"/>
              <w:jc w:val="both"/>
            </w:pPr>
            <w:r>
              <w:t xml:space="preserve">7.10. Федеральный </w:t>
            </w:r>
            <w:hyperlink r:id="rId7047" w:history="1">
              <w:r>
                <w:rPr>
                  <w:color w:val="0000FF"/>
                </w:rPr>
                <w:t>закон</w:t>
              </w:r>
            </w:hyperlink>
            <w:r>
              <w:t xml:space="preserve"> от 16 июля 1998 г. N 102-ФЗ "Об ипотеке (залоге недвижимости)";</w:t>
            </w:r>
          </w:p>
          <w:p w:rsidR="00852696" w:rsidRDefault="00852696">
            <w:pPr>
              <w:pStyle w:val="ConsPlusNormal"/>
              <w:ind w:firstLine="283"/>
              <w:jc w:val="both"/>
            </w:pPr>
            <w:r>
              <w:t xml:space="preserve">7.11. Федеральный </w:t>
            </w:r>
            <w:hyperlink r:id="rId7048" w:history="1">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2696" w:rsidRDefault="00852696">
            <w:pPr>
              <w:pStyle w:val="ConsPlusNormal"/>
              <w:ind w:firstLine="283"/>
              <w:jc w:val="both"/>
            </w:pPr>
            <w:r>
              <w:t xml:space="preserve">7.12. Федеральный </w:t>
            </w:r>
            <w:hyperlink r:id="rId7049"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7.13. Федеральный </w:t>
            </w:r>
            <w:hyperlink r:id="rId7050" w:history="1">
              <w:r>
                <w:rPr>
                  <w:color w:val="0000FF"/>
                </w:rPr>
                <w:t>закон</w:t>
              </w:r>
            </w:hyperlink>
            <w:r>
              <w:t xml:space="preserve"> от 6 апреля 2011 г. N 63-ФЗ "Об электронной подписи";</w:t>
            </w:r>
          </w:p>
          <w:p w:rsidR="00852696" w:rsidRDefault="00852696">
            <w:pPr>
              <w:pStyle w:val="ConsPlusNormal"/>
              <w:ind w:firstLine="283"/>
              <w:jc w:val="both"/>
            </w:pPr>
            <w:r>
              <w:t xml:space="preserve">7.14. Федеральный </w:t>
            </w:r>
            <w:hyperlink r:id="rId7051" w:history="1">
              <w:r>
                <w:rPr>
                  <w:color w:val="0000FF"/>
                </w:rPr>
                <w:t>закон</w:t>
              </w:r>
            </w:hyperlink>
            <w:r>
              <w:t xml:space="preserve"> от 29 июля 2017 г. N 280-</w:t>
            </w:r>
            <w:r>
              <w:lastRenderedPageBreak/>
              <w:t>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852696" w:rsidRDefault="00852696">
            <w:pPr>
              <w:pStyle w:val="ConsPlusNormal"/>
              <w:ind w:firstLine="283"/>
              <w:jc w:val="both"/>
            </w:pPr>
            <w:r>
              <w:t xml:space="preserve">7.15. Федеральный </w:t>
            </w:r>
            <w:hyperlink r:id="rId7052" w:history="1">
              <w:r>
                <w:rPr>
                  <w:color w:val="0000FF"/>
                </w:rPr>
                <w:t>закон</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7.16. Федеральный </w:t>
            </w:r>
            <w:hyperlink r:id="rId7053" w:history="1">
              <w:r>
                <w:rPr>
                  <w:color w:val="0000FF"/>
                </w:rPr>
                <w:t>закон</w:t>
              </w:r>
            </w:hyperlink>
            <w:r>
              <w:t xml:space="preserve">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7.17. </w:t>
            </w:r>
            <w:hyperlink r:id="rId7054"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7.18. </w:t>
            </w:r>
            <w:hyperlink r:id="rId7055" w:history="1">
              <w:r>
                <w:rPr>
                  <w:color w:val="0000FF"/>
                </w:rPr>
                <w:t>Указ</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852696" w:rsidRDefault="00852696">
            <w:pPr>
              <w:pStyle w:val="ConsPlusNormal"/>
              <w:ind w:firstLine="283"/>
              <w:jc w:val="both"/>
            </w:pPr>
            <w:r>
              <w:t xml:space="preserve">7.19. </w:t>
            </w:r>
            <w:hyperlink r:id="rId7056"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rsidR="00852696" w:rsidRDefault="00852696">
            <w:pPr>
              <w:pStyle w:val="ConsPlusNormal"/>
              <w:ind w:firstLine="283"/>
              <w:jc w:val="both"/>
            </w:pPr>
            <w:r>
              <w:t xml:space="preserve">7.20. </w:t>
            </w:r>
            <w:hyperlink r:id="rId7057"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7.21. </w:t>
            </w:r>
            <w:hyperlink r:id="rId7058" w:history="1">
              <w:r>
                <w:rPr>
                  <w:color w:val="0000FF"/>
                </w:rPr>
                <w:t>постановление</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w:t>
            </w:r>
          </w:p>
          <w:p w:rsidR="00852696" w:rsidRDefault="00852696">
            <w:pPr>
              <w:pStyle w:val="ConsPlusNormal"/>
              <w:ind w:firstLine="283"/>
              <w:jc w:val="both"/>
            </w:pPr>
            <w:r>
              <w:t xml:space="preserve">7.22. </w:t>
            </w:r>
            <w:hyperlink r:id="rId7059" w:history="1">
              <w:r>
                <w:rPr>
                  <w:color w:val="0000FF"/>
                </w:rPr>
                <w:t>постановление</w:t>
              </w:r>
            </w:hyperlink>
            <w:r>
              <w:t xml:space="preserve"> Правительства Российской Федерации от 22 сентября 2009 г. N 754 "Об утверждении Положения о системе межведомственного электронного документооборота";</w:t>
            </w:r>
          </w:p>
          <w:p w:rsidR="00852696" w:rsidRDefault="00852696">
            <w:pPr>
              <w:pStyle w:val="ConsPlusNormal"/>
              <w:ind w:firstLine="283"/>
              <w:jc w:val="both"/>
            </w:pPr>
            <w:r>
              <w:t xml:space="preserve">7.23. </w:t>
            </w:r>
            <w:hyperlink r:id="rId7060" w:history="1">
              <w:r>
                <w:rPr>
                  <w:color w:val="0000FF"/>
                </w:rPr>
                <w:t>постановление</w:t>
              </w:r>
            </w:hyperlink>
            <w:r>
              <w:t xml:space="preserve"> Правительства Российской Федерации от 31 декабря 2015 г. N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w:t>
            </w:r>
          </w:p>
          <w:p w:rsidR="00852696" w:rsidRDefault="00852696">
            <w:pPr>
              <w:pStyle w:val="ConsPlusNormal"/>
              <w:ind w:firstLine="283"/>
              <w:jc w:val="both"/>
            </w:pPr>
            <w:r>
              <w:t xml:space="preserve">7.24. </w:t>
            </w:r>
            <w:hyperlink r:id="rId7061" w:history="1">
              <w:r>
                <w:rPr>
                  <w:color w:val="0000FF"/>
                </w:rPr>
                <w:t>постановление</w:t>
              </w:r>
            </w:hyperlink>
            <w:r>
              <w:t xml:space="preserve"> Правительства Российской Федерации от 3 марта 2016 г. N 167 "О порядке информационного взаимодействия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7.25. </w:t>
            </w:r>
            <w:hyperlink r:id="rId7062" w:history="1">
              <w:r>
                <w:rPr>
                  <w:color w:val="0000FF"/>
                </w:rPr>
                <w:t>постановление</w:t>
              </w:r>
            </w:hyperlink>
            <w:r>
              <w:t xml:space="preserve"> Правительства Российской Федерации от 14 апреля 2016 г. N 307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и о признании утратившим силу постановления Правительства Российской Федерации от 30 июня 2006 г. N 404";</w:t>
            </w:r>
          </w:p>
          <w:p w:rsidR="00852696" w:rsidRDefault="00852696">
            <w:pPr>
              <w:pStyle w:val="ConsPlusNormal"/>
              <w:ind w:firstLine="283"/>
              <w:jc w:val="both"/>
            </w:pPr>
            <w:r>
              <w:t xml:space="preserve">7.26. </w:t>
            </w:r>
            <w:hyperlink r:id="rId7063" w:history="1">
              <w:r>
                <w:rPr>
                  <w:color w:val="0000FF"/>
                </w:rPr>
                <w:t>постановление</w:t>
              </w:r>
            </w:hyperlink>
            <w:r>
              <w:t xml:space="preserve"> Правительства Российской Федерации от 18 апреля 2016 г. N 322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7.27. </w:t>
            </w:r>
            <w:hyperlink r:id="rId7064" w:history="1">
              <w:r>
                <w:rPr>
                  <w:color w:val="0000FF"/>
                </w:rPr>
                <w:t>приказ</w:t>
              </w:r>
            </w:hyperlink>
            <w:r>
              <w:t xml:space="preserve"> Минэкономразвития России от 18 ноября 2015 г. N 855 "Об утверждении Порядка информационного взаимодействия кадастрового инженера с органом регистрации прав в электронной форме через единый портал государственных и муниципальных услуг (функций) или официальный сайт органа регистрации прав в информационно-телекоммуникационной сети "Интернет" с использованием единой системы идентификации и аутентификации";</w:t>
            </w:r>
          </w:p>
          <w:p w:rsidR="00852696" w:rsidRDefault="00852696">
            <w:pPr>
              <w:pStyle w:val="ConsPlusNormal"/>
              <w:ind w:firstLine="283"/>
              <w:jc w:val="both"/>
            </w:pPr>
            <w:r>
              <w:t xml:space="preserve">7.28. </w:t>
            </w:r>
            <w:hyperlink r:id="rId7065" w:history="1">
              <w:r>
                <w:rPr>
                  <w:color w:val="0000FF"/>
                </w:rPr>
                <w:t>приказ</w:t>
              </w:r>
            </w:hyperlink>
            <w:r>
              <w:t xml:space="preserve"> Минэкономразвития России от 19 ноября 2015 г. N 860 "Об утверждении порядка ведения и состава сведений реестра </w:t>
            </w:r>
            <w:r>
              <w:lastRenderedPageBreak/>
              <w:t>государственных регистраторов прав";</w:t>
            </w:r>
          </w:p>
          <w:p w:rsidR="00852696" w:rsidRDefault="00852696">
            <w:pPr>
              <w:pStyle w:val="ConsPlusNormal"/>
              <w:ind w:firstLine="283"/>
              <w:jc w:val="both"/>
            </w:pPr>
            <w:r>
              <w:t xml:space="preserve">7.29. </w:t>
            </w:r>
            <w:hyperlink r:id="rId7066" w:history="1">
              <w:r>
                <w:rPr>
                  <w:color w:val="0000FF"/>
                </w:rPr>
                <w:t>приказ</w:t>
              </w:r>
            </w:hyperlink>
            <w:r>
              <w:t xml:space="preserve"> Минэкономразвития России от 20 ноября 2015 г. N 861 "Об утверждении формы и состава сведений акта обследования, а также требований к его подготовке";</w:t>
            </w:r>
          </w:p>
          <w:p w:rsidR="00852696" w:rsidRDefault="00852696">
            <w:pPr>
              <w:pStyle w:val="ConsPlusNormal"/>
              <w:ind w:firstLine="283"/>
              <w:jc w:val="both"/>
            </w:pPr>
            <w:r>
              <w:t xml:space="preserve">7.30. </w:t>
            </w:r>
            <w:hyperlink r:id="rId7067" w:history="1">
              <w:r>
                <w:rPr>
                  <w:color w:val="0000FF"/>
                </w:rPr>
                <w:t>приказ</w:t>
              </w:r>
            </w:hyperlink>
            <w:r>
              <w:t xml:space="preserve"> Минэкономразвития России от 23 ноября 2015 г. N 867 "Об утверждении Порядка формирования экзаменационной комиссии по приему экзамена на соответствие требованиям, предъявляемым к государственным регистраторам прав, полномочий экзаменационной комиссии по приему экзамена на соответствие требованиям, предъявляемым к государственным регистраторам прав, и процедуры принятия экзамена на соответствие требованиям, предъявляемым к государственным регистраторам прав";</w:t>
            </w:r>
          </w:p>
          <w:p w:rsidR="00852696" w:rsidRDefault="00852696">
            <w:pPr>
              <w:pStyle w:val="ConsPlusNormal"/>
              <w:ind w:firstLine="283"/>
              <w:jc w:val="both"/>
            </w:pPr>
            <w:r>
              <w:t xml:space="preserve">7.31. </w:t>
            </w:r>
            <w:hyperlink r:id="rId7068" w:history="1">
              <w:r>
                <w:rPr>
                  <w:color w:val="0000FF"/>
                </w:rPr>
                <w:t>приказ</w:t>
              </w:r>
            </w:hyperlink>
            <w:r>
              <w:t xml:space="preserve"> Минэкономразвития России от 24 ноября 2015 г. N 877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p>
        </w:tc>
      </w:tr>
      <w:tr w:rsidR="00852696">
        <w:tblPrEx>
          <w:tblBorders>
            <w:insideH w:val="none" w:sz="0" w:space="0" w:color="auto"/>
          </w:tblBorders>
        </w:tblPrEx>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7.32. </w:t>
            </w:r>
            <w:hyperlink r:id="rId7069" w:history="1">
              <w:r>
                <w:rPr>
                  <w:color w:val="0000FF"/>
                </w:rPr>
                <w:t>приказ</w:t>
              </w:r>
            </w:hyperlink>
            <w:r>
              <w:t xml:space="preserve"> Минэкономразвития России от 26 ноября 2015 г. N 883 "Об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порядка представления заявления об исправлении технической ошибки в записях Единого государственного реестра недвижимости";</w:t>
            </w:r>
          </w:p>
          <w:p w:rsidR="00852696" w:rsidRDefault="00852696">
            <w:pPr>
              <w:pStyle w:val="ConsPlusNormal"/>
              <w:ind w:firstLine="283"/>
              <w:jc w:val="both"/>
            </w:pPr>
            <w:r>
              <w:t xml:space="preserve">7.33. </w:t>
            </w:r>
            <w:hyperlink r:id="rId7070" w:history="1">
              <w:r>
                <w:rPr>
                  <w:color w:val="0000FF"/>
                </w:rPr>
                <w:t>приказ</w:t>
              </w:r>
            </w:hyperlink>
            <w:r>
              <w:t xml:space="preserve"> Минэкономразвития России от 8 декабря 2015 г. N 920 "Об утверждении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w:t>
            </w:r>
            <w:r>
              <w:lastRenderedPageBreak/>
              <w:t>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7.34. </w:t>
            </w:r>
            <w:hyperlink r:id="rId7071" w:history="1">
              <w:r>
                <w:rPr>
                  <w:color w:val="0000FF"/>
                </w:rPr>
                <w:t>приказ</w:t>
              </w:r>
            </w:hyperlink>
            <w:r>
              <w:t xml:space="preserve"> Минэкономразвития России от 8 декабря 2015 г. N 921 "Об утверждении формы и состава сведений межевого плана, требований к его подготовке";</w:t>
            </w:r>
          </w:p>
          <w:p w:rsidR="00852696" w:rsidRDefault="00852696">
            <w:pPr>
              <w:pStyle w:val="ConsPlusNormal"/>
              <w:ind w:firstLine="283"/>
              <w:jc w:val="both"/>
            </w:pPr>
            <w:r>
              <w:t xml:space="preserve">7.35. </w:t>
            </w:r>
            <w:hyperlink r:id="rId7072" w:history="1">
              <w:r>
                <w:rPr>
                  <w:color w:val="0000FF"/>
                </w:rPr>
                <w:t>приказ</w:t>
              </w:r>
            </w:hyperlink>
            <w:r>
              <w:t xml:space="preserve"> Минэкономразвития России от 10 декабря 2015 г. N 931 "Об установлении Порядка принятия на учет бесхозяйных недвижимых вещей";</w:t>
            </w:r>
          </w:p>
          <w:p w:rsidR="00852696" w:rsidRDefault="00852696">
            <w:pPr>
              <w:pStyle w:val="ConsPlusNormal"/>
              <w:ind w:firstLine="283"/>
              <w:jc w:val="both"/>
            </w:pPr>
            <w:r>
              <w:t xml:space="preserve">7.36. </w:t>
            </w:r>
            <w:hyperlink r:id="rId7073" w:history="1">
              <w:r>
                <w:rPr>
                  <w:color w:val="0000FF"/>
                </w:rPr>
                <w:t>приказ</w:t>
              </w:r>
            </w:hyperlink>
            <w:r>
              <w:t xml:space="preserve"> Минэкономразвития России от 16 декабря 2015 г. N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p>
          <w:p w:rsidR="00852696" w:rsidRDefault="00852696">
            <w:pPr>
              <w:pStyle w:val="ConsPlusNormal"/>
              <w:ind w:firstLine="283"/>
              <w:jc w:val="both"/>
            </w:pPr>
            <w:r>
              <w:t xml:space="preserve">7.37. </w:t>
            </w:r>
            <w:hyperlink r:id="rId7074" w:history="1">
              <w:r>
                <w:rPr>
                  <w:color w:val="0000FF"/>
                </w:rPr>
                <w:t>приказ</w:t>
              </w:r>
            </w:hyperlink>
            <w:r>
              <w:t xml:space="preserve"> Минэкономразвития России от 18 декабря 2015 г.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852696" w:rsidRDefault="00852696">
            <w:pPr>
              <w:pStyle w:val="ConsPlusNormal"/>
              <w:ind w:firstLine="283"/>
              <w:jc w:val="both"/>
            </w:pPr>
            <w:r>
              <w:t xml:space="preserve">7.38. </w:t>
            </w:r>
            <w:hyperlink r:id="rId7075" w:history="1">
              <w:r>
                <w:rPr>
                  <w:color w:val="0000FF"/>
                </w:rPr>
                <w:t>приказ</w:t>
              </w:r>
            </w:hyperlink>
            <w:r>
              <w:t xml:space="preserve"> Минэкономразвития России от 23 декабря 2015 г. N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7.39. </w:t>
            </w:r>
            <w:hyperlink r:id="rId7076" w:history="1">
              <w:r>
                <w:rPr>
                  <w:color w:val="0000FF"/>
                </w:rPr>
                <w:t>приказ</w:t>
              </w:r>
            </w:hyperlink>
            <w:r>
              <w:t xml:space="preserve"> Минэкономразвития России от 23 декабря 2015 г. N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rsidR="00852696" w:rsidRDefault="00852696">
            <w:pPr>
              <w:pStyle w:val="ConsPlusNormal"/>
              <w:ind w:firstLine="283"/>
              <w:jc w:val="both"/>
            </w:pPr>
            <w:r>
              <w:t xml:space="preserve">7.40. </w:t>
            </w:r>
            <w:hyperlink r:id="rId7077" w:history="1">
              <w:r>
                <w:rPr>
                  <w:color w:val="0000FF"/>
                </w:rPr>
                <w:t>приказ</w:t>
              </w:r>
            </w:hyperlink>
            <w:r>
              <w:t xml:space="preserve"> Минэкономразвития России от 25 </w:t>
            </w:r>
            <w:r>
              <w:lastRenderedPageBreak/>
              <w:t>декабря 2015 г.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p>
          <w:p w:rsidR="00852696" w:rsidRDefault="00852696">
            <w:pPr>
              <w:pStyle w:val="ConsPlusNormal"/>
              <w:ind w:firstLine="283"/>
              <w:jc w:val="both"/>
            </w:pPr>
            <w:r>
              <w:t xml:space="preserve">7.41. </w:t>
            </w:r>
            <w:hyperlink r:id="rId7078" w:history="1">
              <w:r>
                <w:rPr>
                  <w:color w:val="0000FF"/>
                </w:rPr>
                <w:t>приказ</w:t>
              </w:r>
            </w:hyperlink>
            <w:r>
              <w:t xml:space="preserve"> Минэкономразвития России от 28 декабря 2015 г. N 997 "Об утверждении Порядка взимания и возврата платы за использование кадастровым инженером электронного сервиса "Личный кабинет кадастрового инженера", а также размеров такой платы";</w:t>
            </w:r>
          </w:p>
          <w:p w:rsidR="00852696" w:rsidRDefault="00852696">
            <w:pPr>
              <w:pStyle w:val="ConsPlusNormal"/>
              <w:ind w:firstLine="283"/>
              <w:jc w:val="both"/>
            </w:pPr>
            <w:r>
              <w:t xml:space="preserve">7.42. </w:t>
            </w:r>
            <w:hyperlink r:id="rId7079" w:history="1">
              <w:r>
                <w:rPr>
                  <w:color w:val="0000FF"/>
                </w:rPr>
                <w:t>приказ</w:t>
              </w:r>
            </w:hyperlink>
            <w:r>
              <w:t xml:space="preserve"> Минэкономразвития России от 1 марта 2016 г. N 89 "Об утверждении порядка и сроков направления органом регистрации прав запросов о представлении документов, подтверждающих ранее осуществленный государственный учет объекта недвижимости или государственную регистрацию права на него либо устанавливающих или подтверждающих право на него";</w:t>
            </w:r>
          </w:p>
          <w:p w:rsidR="00852696" w:rsidRDefault="00852696">
            <w:pPr>
              <w:pStyle w:val="ConsPlusNormal"/>
              <w:ind w:firstLine="283"/>
              <w:jc w:val="both"/>
            </w:pPr>
            <w:r>
              <w:t xml:space="preserve">7.43. </w:t>
            </w:r>
            <w:hyperlink r:id="rId7080" w:history="1">
              <w:r>
                <w:rPr>
                  <w:color w:val="0000FF"/>
                </w:rPr>
                <w:t>приказ</w:t>
              </w:r>
            </w:hyperlink>
            <w:r>
              <w:t xml:space="preserve"> Минэкономразвития России от 1 марта 2016 г.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7.44. </w:t>
            </w:r>
            <w:hyperlink r:id="rId7081" w:history="1">
              <w:r>
                <w:rPr>
                  <w:color w:val="0000FF"/>
                </w:rPr>
                <w:t>приказ</w:t>
              </w:r>
            </w:hyperlink>
            <w:r>
              <w:t xml:space="preserve"> Минэкономразвития России от 15 марта 2016 г. N 127 "Об установлении порядка и способов уведомления органом регистрации прав заявителя о приеме заявления о государственном кадастровом учете и (или) государственной регистрации прав и прилагаемых к нему документов при личном обращении в многофункциональный центр, а также посредством почтового отправления или в форме электронных документов и (или) электронных образов документов, порядка уведомления органом регистрации прав правообладателя о поступлении заявления о государственной регистрации прав на объект недвижимости, сведения о котором содержатся в Едином государственном реестре недвижимости";</w:t>
            </w:r>
          </w:p>
          <w:p w:rsidR="00852696" w:rsidRDefault="00852696">
            <w:pPr>
              <w:pStyle w:val="ConsPlusNormal"/>
              <w:ind w:firstLine="283"/>
              <w:jc w:val="both"/>
            </w:pPr>
            <w:r>
              <w:t xml:space="preserve">7.45. </w:t>
            </w:r>
            <w:hyperlink r:id="rId7082" w:history="1">
              <w:r>
                <w:rPr>
                  <w:color w:val="0000FF"/>
                </w:rPr>
                <w:t>приказ</w:t>
              </w:r>
            </w:hyperlink>
            <w:r>
              <w:t xml:space="preserve"> Минэкономразвития России от 15 марта 2016 г. N 129 "Об утверждении Порядка получения кадастровым инженером и (или) заказчиком кадастровых работ межевого плана, </w:t>
            </w:r>
            <w:r>
              <w:lastRenderedPageBreak/>
              <w:t>технического плана, карты-плана территории и акта обследования в электронной форме, помещенных на временное хранение в электронное хранилище";</w:t>
            </w:r>
          </w:p>
          <w:p w:rsidR="00852696" w:rsidRDefault="00852696">
            <w:pPr>
              <w:pStyle w:val="ConsPlusNormal"/>
              <w:ind w:firstLine="283"/>
              <w:jc w:val="both"/>
            </w:pPr>
            <w:r>
              <w:t xml:space="preserve">7.46. </w:t>
            </w:r>
            <w:hyperlink r:id="rId7083" w:history="1">
              <w:r>
                <w:rPr>
                  <w:color w:val="0000FF"/>
                </w:rPr>
                <w:t>приказ</w:t>
              </w:r>
            </w:hyperlink>
            <w:r>
              <w:t xml:space="preserve"> Минэкономразвития России от 16 марта 2016 г. N 136 "Об утверждении Порядка и способов направления органом регистрации прав решения о необходимости устранения реестровой ошибки в описании местоположения границ земельных участков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7.47. </w:t>
            </w:r>
            <w:hyperlink r:id="rId7084" w:history="1">
              <w:r>
                <w:rPr>
                  <w:color w:val="0000FF"/>
                </w:rPr>
                <w:t>приказ</w:t>
              </w:r>
            </w:hyperlink>
            <w:r>
              <w:t xml:space="preserve"> Минэкономразвития России от 16 марта 2016 г. N 137 "Об утверждении порядка и способов уведомления заявителей о ходе оказания услуги по осуществлению государственного кадастрового учета и (или) государственной регистрации прав";</w:t>
            </w:r>
          </w:p>
          <w:p w:rsidR="00852696" w:rsidRDefault="00852696">
            <w:pPr>
              <w:pStyle w:val="ConsPlusNormal"/>
              <w:ind w:firstLine="283"/>
              <w:jc w:val="both"/>
            </w:pPr>
            <w:r>
              <w:t xml:space="preserve">7.48. </w:t>
            </w:r>
            <w:hyperlink r:id="rId7085" w:history="1">
              <w:r>
                <w:rPr>
                  <w:color w:val="0000FF"/>
                </w:rPr>
                <w:t>приказ</w:t>
              </w:r>
            </w:hyperlink>
            <w:r>
              <w:t xml:space="preserve"> Минэкономразвития России от 17 марта 2016 г. N 142 "Об установлении случаев использования единой государственной системы координат для ведения Единого государственного реестра недвижимости";</w:t>
            </w:r>
          </w:p>
          <w:p w:rsidR="00852696" w:rsidRDefault="00852696">
            <w:pPr>
              <w:pStyle w:val="ConsPlusNormal"/>
              <w:ind w:firstLine="283"/>
              <w:jc w:val="both"/>
            </w:pPr>
            <w:r>
              <w:t xml:space="preserve">7.49. </w:t>
            </w:r>
            <w:hyperlink r:id="rId7086" w:history="1">
              <w:r>
                <w:rPr>
                  <w:color w:val="0000FF"/>
                </w:rPr>
                <w:t>приказ</w:t>
              </w:r>
            </w:hyperlink>
            <w:r>
              <w:t xml:space="preserve"> Минэкономразвития России от 17 марта 2016 г. N 143 "О внесении изменений в Типовое положение о территориальном органе Федеральной службы государственной регистрации, кадастра и картографии по федеральному округу";</w:t>
            </w:r>
          </w:p>
          <w:p w:rsidR="00852696" w:rsidRDefault="00852696">
            <w:pPr>
              <w:pStyle w:val="ConsPlusNormal"/>
              <w:ind w:firstLine="283"/>
              <w:jc w:val="both"/>
            </w:pPr>
            <w:r>
              <w:t xml:space="preserve">7.50. </w:t>
            </w:r>
            <w:hyperlink r:id="rId7087" w:history="1">
              <w:r>
                <w:rPr>
                  <w:color w:val="0000FF"/>
                </w:rPr>
                <w:t>приказ</w:t>
              </w:r>
            </w:hyperlink>
            <w:r>
              <w:t xml:space="preserve"> Минэкономразвития России от 17 марта 2016 г. N 145 "Об утверждении состава сведений, содержащихся в кадастровых картах";</w:t>
            </w:r>
          </w:p>
          <w:p w:rsidR="00852696" w:rsidRDefault="00852696">
            <w:pPr>
              <w:pStyle w:val="ConsPlusNormal"/>
              <w:ind w:firstLine="283"/>
              <w:jc w:val="both"/>
            </w:pPr>
            <w:r>
              <w:t xml:space="preserve">7.51. </w:t>
            </w:r>
            <w:hyperlink r:id="rId7088" w:history="1">
              <w:r>
                <w:rPr>
                  <w:color w:val="0000FF"/>
                </w:rPr>
                <w:t>приказ</w:t>
              </w:r>
            </w:hyperlink>
            <w:r>
              <w:t xml:space="preserve"> Минэкономразвития России от 21 марта 2016 г. N 157 "Об утверждении формы декларации об объектах недвижимости, в том числе о земельных участках, относящихся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требований к ее заполнению, состава включаемых в нее сведений";</w:t>
            </w:r>
          </w:p>
          <w:p w:rsidR="00852696" w:rsidRDefault="00852696">
            <w:pPr>
              <w:pStyle w:val="ConsPlusNormal"/>
              <w:ind w:firstLine="283"/>
              <w:jc w:val="both"/>
            </w:pPr>
            <w:r>
              <w:t xml:space="preserve">7.52. </w:t>
            </w:r>
            <w:hyperlink r:id="rId7089" w:history="1">
              <w:r>
                <w:rPr>
                  <w:color w:val="0000FF"/>
                </w:rPr>
                <w:t>приказ</w:t>
              </w:r>
            </w:hyperlink>
            <w:r>
              <w:t xml:space="preserve"> Минэкономразвития России от 25 марта 2016 г. N 173 "Об утверждении порядков и способов направления органом регистрации прав уведомлений, а также подлежащих выдаче после осуществления государственного кадастрового учета и (или) государственной регистрации прав представленных заявителем документов";</w:t>
            </w:r>
          </w:p>
          <w:p w:rsidR="00852696" w:rsidRDefault="00852696">
            <w:pPr>
              <w:pStyle w:val="ConsPlusNormal"/>
              <w:ind w:firstLine="283"/>
              <w:jc w:val="both"/>
            </w:pPr>
            <w:r>
              <w:t xml:space="preserve">7.53. </w:t>
            </w:r>
            <w:hyperlink r:id="rId7090" w:history="1">
              <w:r>
                <w:rPr>
                  <w:color w:val="0000FF"/>
                </w:rPr>
                <w:t>приказ</w:t>
              </w:r>
            </w:hyperlink>
            <w:r>
              <w:t xml:space="preserve"> Минэкономразвития России от 10 мая 2016 г. N 291 "Об установлении размеров платы за предоставление сведений, содержащихся в </w:t>
            </w:r>
            <w:r>
              <w:lastRenderedPageBreak/>
              <w:t>Едином государственном реестре недвижимости";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7.54. </w:t>
            </w:r>
            <w:hyperlink r:id="rId7091" w:history="1">
              <w:r>
                <w:rPr>
                  <w:color w:val="0000FF"/>
                </w:rPr>
                <w:t>приказ</w:t>
              </w:r>
            </w:hyperlink>
            <w:r>
              <w:t xml:space="preserve"> Минэкономразвития России от 31 мая 2016 г. N 337 "Об утверждении Порядка осуществления органом регистрации прав курьерской доставки заявителям подлежащих выдаче после осуществления государственного кадастрового учета и (или) государственной регистрации прав документов в форме документов на бумажном носителе, а также уведомления об отказе в государственном кадастровом учете и (или) государственной регистрации прав и подлежащих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форме документов на бумажном носителе и размеров платы за ее осуществление";</w:t>
            </w:r>
          </w:p>
          <w:p w:rsidR="00852696" w:rsidRDefault="00852696">
            <w:pPr>
              <w:pStyle w:val="ConsPlusNormal"/>
              <w:ind w:firstLine="283"/>
              <w:jc w:val="both"/>
            </w:pPr>
            <w:r>
              <w:t xml:space="preserve">7.55. </w:t>
            </w:r>
            <w:hyperlink r:id="rId7092" w:history="1">
              <w:r>
                <w:rPr>
                  <w:color w:val="0000FF"/>
                </w:rPr>
                <w:t>приказ</w:t>
              </w:r>
            </w:hyperlink>
            <w:r>
              <w:t xml:space="preserve"> Минэкономразвития России от 20 июня 2016 г.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p w:rsidR="00852696" w:rsidRDefault="00852696">
            <w:pPr>
              <w:pStyle w:val="ConsPlusNormal"/>
              <w:ind w:firstLine="283"/>
              <w:jc w:val="both"/>
            </w:pPr>
            <w:r>
              <w:t xml:space="preserve">7.56. </w:t>
            </w:r>
            <w:hyperlink r:id="rId7093" w:history="1">
              <w:r>
                <w:rPr>
                  <w:color w:val="0000FF"/>
                </w:rPr>
                <w:t>приказ</w:t>
              </w:r>
            </w:hyperlink>
            <w:r>
              <w:t xml:space="preserve"> Минэкономразвития России от 23 августа 2016 г. N 537 "Об установлении состава обобщенной информации, полученной на основе сведений, содержащихся в Едином государственном реестре недвижимости, порядка и периодичности ее размещения в информационно-телекоммуникационной сети "Интернет";</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7.57. </w:t>
            </w:r>
            <w:hyperlink r:id="rId7094" w:history="1">
              <w:r>
                <w:rPr>
                  <w:color w:val="0000FF"/>
                </w:rPr>
                <w:t>приказ</w:t>
              </w:r>
            </w:hyperlink>
            <w:r>
              <w:t xml:space="preserve"> Минэкономразвития России от 17 ноября 2016 г. N 724 "Об утверждении Порядка размещения извещения участников долевой собственности на недвижимое имущество о намерении продать долю в праве общей собственности на недвижимое имущество на официальном сайте органа регистрации прав в информационно-телекоммуникационной сети "Интернет";</w:t>
            </w:r>
          </w:p>
          <w:p w:rsidR="00852696" w:rsidRDefault="00852696">
            <w:pPr>
              <w:pStyle w:val="ConsPlusNormal"/>
              <w:ind w:firstLine="283"/>
              <w:jc w:val="both"/>
            </w:pPr>
            <w:r>
              <w:t xml:space="preserve">7.58. </w:t>
            </w:r>
            <w:hyperlink r:id="rId7095" w:history="1">
              <w:r>
                <w:rPr>
                  <w:color w:val="0000FF"/>
                </w:rPr>
                <w:t>приказ</w:t>
              </w:r>
            </w:hyperlink>
            <w:r>
              <w:t xml:space="preserve"> Минэкономразвития России от 21 ноября 2016 г. N 734 "Об установлении формы карты-плана территории и требований к ее подготовке, </w:t>
            </w:r>
            <w:r>
              <w:lastRenderedPageBreak/>
              <w:t>формы акта согласования местоположения границ земельных участков при выполнении комплексных кадастровых работ и требований к его подготовке";</w:t>
            </w:r>
          </w:p>
          <w:p w:rsidR="00852696" w:rsidRDefault="00852696">
            <w:pPr>
              <w:pStyle w:val="ConsPlusNormal"/>
              <w:ind w:firstLine="283"/>
              <w:jc w:val="both"/>
            </w:pPr>
            <w:r>
              <w:t xml:space="preserve">7.59. </w:t>
            </w:r>
            <w:hyperlink r:id="rId7096" w:history="1">
              <w:r>
                <w:rPr>
                  <w:color w:val="0000FF"/>
                </w:rPr>
                <w:t>приказ</w:t>
              </w:r>
            </w:hyperlink>
            <w:r>
              <w:t xml:space="preserve"> Минэкономразвития России от 21 ноября 2016 г. N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p>
          <w:p w:rsidR="00852696" w:rsidRDefault="00852696">
            <w:pPr>
              <w:pStyle w:val="ConsPlusNormal"/>
              <w:ind w:firstLine="283"/>
              <w:jc w:val="both"/>
            </w:pPr>
            <w:r>
              <w:t xml:space="preserve">7.60. </w:t>
            </w:r>
            <w:hyperlink r:id="rId7097" w:history="1">
              <w:r>
                <w:rPr>
                  <w:color w:val="0000FF"/>
                </w:rPr>
                <w:t>приказ</w:t>
              </w:r>
            </w:hyperlink>
            <w:r>
              <w:t xml:space="preserve"> Минэкономразвития России от 29 ноября 2016 г. N 766 "Об утверждении требований к аналитической информации, полученной на основе сведений, содержащихся в Едином государственном реестре недвижимости, порядка ее предоставления, а также формы запроса такой информации";</w:t>
            </w:r>
          </w:p>
          <w:p w:rsidR="00852696" w:rsidRDefault="00852696">
            <w:pPr>
              <w:pStyle w:val="ConsPlusNormal"/>
              <w:ind w:firstLine="283"/>
              <w:jc w:val="both"/>
            </w:pPr>
            <w:r>
              <w:t xml:space="preserve">7.61. </w:t>
            </w:r>
            <w:hyperlink r:id="rId7098" w:history="1">
              <w:r>
                <w:rPr>
                  <w:color w:val="0000FF"/>
                </w:rPr>
                <w:t>приказ</w:t>
              </w:r>
            </w:hyperlink>
            <w:r>
              <w:t xml:space="preserve"> Минэкономразвития России от 7 декабря 2016 г. N 792 "Об установлении минимально и максимально допустимых размеров машино-места";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jc w:val="both"/>
            </w:pPr>
          </w:p>
        </w:tc>
        <w:tc>
          <w:tcPr>
            <w:tcW w:w="1984" w:type="dxa"/>
            <w:tcBorders>
              <w:top w:val="nil"/>
              <w:bottom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7.62. </w:t>
            </w:r>
            <w:hyperlink r:id="rId7099" w:history="1">
              <w:r>
                <w:rPr>
                  <w:color w:val="0000FF"/>
                </w:rPr>
                <w:t>приказ</w:t>
              </w:r>
            </w:hyperlink>
            <w:r>
              <w:t xml:space="preserve"> Минэкономразвития России от 7 июня 2017 г. N 278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w:t>
            </w:r>
          </w:p>
          <w:p w:rsidR="00852696" w:rsidRDefault="00852696">
            <w:pPr>
              <w:pStyle w:val="ConsPlusNormal"/>
              <w:ind w:firstLine="283"/>
              <w:jc w:val="both"/>
            </w:pPr>
            <w:r>
              <w:t xml:space="preserve">7.63. </w:t>
            </w:r>
            <w:hyperlink r:id="rId7100" w:history="1">
              <w:r>
                <w:rPr>
                  <w:color w:val="0000FF"/>
                </w:rPr>
                <w:t>приказ</w:t>
              </w:r>
            </w:hyperlink>
            <w:r>
              <w:t xml:space="preserve"> Минфина России от 21 апреля 2015 г. N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852696" w:rsidRDefault="00852696">
            <w:pPr>
              <w:pStyle w:val="ConsPlusNormal"/>
              <w:ind w:firstLine="283"/>
              <w:jc w:val="both"/>
            </w:pPr>
            <w:r>
              <w:t xml:space="preserve">7.64. </w:t>
            </w:r>
            <w:hyperlink r:id="rId7101" w:history="1">
              <w:r>
                <w:rPr>
                  <w:color w:val="0000FF"/>
                </w:rPr>
                <w:t>приказ</w:t>
              </w:r>
            </w:hyperlink>
            <w:r>
              <w:t xml:space="preserve"> Росреестра от 5 сентября 2014 г. N П/426 "Об утверждении Стратегии архивного хранения и перевода в электронную форму дел правоустанавливающих документов и кадастровых дел";</w:t>
            </w:r>
          </w:p>
          <w:p w:rsidR="00852696" w:rsidRDefault="00852696">
            <w:pPr>
              <w:pStyle w:val="ConsPlusNormal"/>
              <w:ind w:firstLine="283"/>
              <w:jc w:val="both"/>
            </w:pPr>
            <w:r>
              <w:t xml:space="preserve">7.65. </w:t>
            </w:r>
            <w:hyperlink r:id="rId7102" w:history="1">
              <w:r>
                <w:rPr>
                  <w:color w:val="0000FF"/>
                </w:rPr>
                <w:t>приказ</w:t>
              </w:r>
            </w:hyperlink>
            <w:r>
              <w:t xml:space="preserve"> Росреестра от 23 декабря 2015 г. N П/666 "Об утверждении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w:t>
            </w:r>
          </w:p>
          <w:p w:rsidR="00852696" w:rsidRDefault="00852696">
            <w:pPr>
              <w:pStyle w:val="ConsPlusNormal"/>
              <w:ind w:firstLine="283"/>
              <w:jc w:val="both"/>
            </w:pPr>
            <w:r>
              <w:t xml:space="preserve">7.66. </w:t>
            </w:r>
            <w:hyperlink r:id="rId7103" w:history="1">
              <w:r>
                <w:rPr>
                  <w:color w:val="0000FF"/>
                </w:rPr>
                <w:t>приказ</w:t>
              </w:r>
            </w:hyperlink>
            <w:r>
              <w:t xml:space="preserve"> Росреестра от 28 декабря 2015 г. N П/675 "О кадастровом делении территории Российской Федерации на кадастровые округа, кадастровые районы и кадастровые кварталы";</w:t>
            </w:r>
          </w:p>
          <w:p w:rsidR="00852696" w:rsidRDefault="00852696">
            <w:pPr>
              <w:pStyle w:val="ConsPlusNormal"/>
              <w:ind w:firstLine="283"/>
              <w:jc w:val="both"/>
            </w:pPr>
            <w:r>
              <w:t xml:space="preserve">7.67. </w:t>
            </w:r>
            <w:hyperlink r:id="rId7104" w:history="1">
              <w:r>
                <w:rPr>
                  <w:color w:val="0000FF"/>
                </w:rPr>
                <w:t>приказ</w:t>
              </w:r>
            </w:hyperlink>
            <w:r>
              <w:t xml:space="preserve"> Росреестра от 18 октября 2016 г. N П/0515 "О наделении федерального </w:t>
            </w:r>
            <w:r>
              <w:lastRenderedPageBreak/>
              <w:t>государственного бюджетного учреждения "Федеральная кадастровая палата Федеральной службы государственной регистрации, кадастра и картографии" отдельными полномочиями органа регистрации прав";</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jc w:val="both"/>
            </w:pPr>
          </w:p>
        </w:tc>
        <w:tc>
          <w:tcPr>
            <w:tcW w:w="1984" w:type="dxa"/>
            <w:vMerge w:val="restart"/>
            <w:tcBorders>
              <w:top w:val="nil"/>
              <w:bottom w:val="single" w:sz="4" w:space="0" w:color="auto"/>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7.68. </w:t>
            </w:r>
            <w:hyperlink r:id="rId7105" w:history="1">
              <w:r>
                <w:rPr>
                  <w:color w:val="0000FF"/>
                </w:rPr>
                <w:t>приказ</w:t>
              </w:r>
            </w:hyperlink>
            <w:r>
              <w:t xml:space="preserve"> Росреестра от 4 июня 2019 г. N П/0218 "Об утверждении Регламента Федеральной службы государственной регистрации, кадастра и картографии";</w:t>
            </w:r>
          </w:p>
          <w:p w:rsidR="00852696" w:rsidRDefault="00852696">
            <w:pPr>
              <w:pStyle w:val="ConsPlusNormal"/>
              <w:ind w:firstLine="283"/>
              <w:jc w:val="both"/>
            </w:pPr>
            <w:r>
              <w:t xml:space="preserve">7.69. </w:t>
            </w:r>
            <w:hyperlink r:id="rId7106" w:history="1">
              <w:r>
                <w:rPr>
                  <w:color w:val="0000FF"/>
                </w:rPr>
                <w:t>приказ</w:t>
              </w:r>
            </w:hyperlink>
            <w:r>
              <w:t xml:space="preserve"> Росреестра от 27 сентября 2019 г. N П/0401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vAlign w:val="center"/>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7.1. принципы, требования и порядок предоставления государственных услуг исполнения государственных функций;</w:t>
            </w:r>
          </w:p>
          <w:p w:rsidR="00852696" w:rsidRDefault="00852696">
            <w:pPr>
              <w:pStyle w:val="ConsPlusNormal"/>
              <w:ind w:firstLine="283"/>
              <w:jc w:val="both"/>
            </w:pPr>
            <w:r>
              <w:t>7.2. область защиты персональных данных;</w:t>
            </w:r>
          </w:p>
          <w:p w:rsidR="00852696" w:rsidRDefault="00852696">
            <w:pPr>
              <w:pStyle w:val="ConsPlusNormal"/>
              <w:ind w:firstLine="283"/>
              <w:jc w:val="both"/>
            </w:pPr>
            <w:r>
              <w:t>7.3. общие вопросы в области обеспечения информационной безопасности;</w:t>
            </w:r>
          </w:p>
          <w:p w:rsidR="00852696" w:rsidRDefault="00852696">
            <w:pPr>
              <w:pStyle w:val="ConsPlusNormal"/>
              <w:ind w:firstLine="283"/>
              <w:jc w:val="both"/>
            </w:pPr>
            <w:r>
              <w:t>7.4. порядок и основания исправления ошибок в сведениях ЕГРН об объектах недвижимости;</w:t>
            </w:r>
          </w:p>
          <w:p w:rsidR="00852696" w:rsidRDefault="00852696">
            <w:pPr>
              <w:pStyle w:val="ConsPlusNormal"/>
              <w:ind w:firstLine="283"/>
              <w:jc w:val="both"/>
            </w:pPr>
            <w:r>
              <w:t>7.5. понятие аппаратного и программного обеспечения, форм и методов работы с применением автоматизированных средств управления;</w:t>
            </w:r>
          </w:p>
          <w:p w:rsidR="00852696" w:rsidRDefault="00852696">
            <w:pPr>
              <w:pStyle w:val="ConsPlusNormal"/>
              <w:ind w:firstLine="283"/>
              <w:jc w:val="both"/>
            </w:pPr>
            <w:r>
              <w:t>7.6.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852696" w:rsidRDefault="00852696">
            <w:pPr>
              <w:pStyle w:val="ConsPlusNormal"/>
              <w:ind w:firstLine="283"/>
              <w:jc w:val="both"/>
            </w:pPr>
            <w:r>
              <w:t>7.7. порядок внесения в ЕГРН дополнительных сведений об объекте недвижимого имущества;</w:t>
            </w:r>
          </w:p>
          <w:p w:rsidR="00852696" w:rsidRDefault="00852696">
            <w:pPr>
              <w:pStyle w:val="ConsPlusNormal"/>
              <w:ind w:firstLine="283"/>
              <w:jc w:val="both"/>
            </w:pPr>
            <w:r>
              <w:t>7.8. обязанности государственных органов, предоставляющих государственные услуги;</w:t>
            </w:r>
          </w:p>
          <w:p w:rsidR="00852696" w:rsidRDefault="00852696">
            <w:pPr>
              <w:pStyle w:val="ConsPlusNormal"/>
              <w:ind w:firstLine="283"/>
              <w:jc w:val="both"/>
            </w:pPr>
            <w:r>
              <w:t>7.9. основания и сроки проведения государственного кадастрового учета и государственной регистрации прав;</w:t>
            </w:r>
          </w:p>
          <w:p w:rsidR="00852696" w:rsidRDefault="00852696">
            <w:pPr>
              <w:pStyle w:val="ConsPlusNormal"/>
              <w:ind w:firstLine="283"/>
              <w:jc w:val="both"/>
            </w:pPr>
            <w:r>
              <w:t>7.10. порядок внесения в ЕГРН сведений о ранее учтенных объектах недвижимости;</w:t>
            </w:r>
          </w:p>
          <w:p w:rsidR="00852696" w:rsidRDefault="00852696">
            <w:pPr>
              <w:pStyle w:val="ConsPlusNormal"/>
              <w:ind w:firstLine="283"/>
              <w:jc w:val="both"/>
            </w:pPr>
            <w:r>
              <w:t>7.11. требования к документам, представляемым для осуществления государственного кадастрового учета и (или) государственной регистрации прав;</w:t>
            </w:r>
          </w:p>
          <w:p w:rsidR="00852696" w:rsidRDefault="00852696">
            <w:pPr>
              <w:pStyle w:val="ConsPlusNormal"/>
              <w:ind w:firstLine="283"/>
              <w:jc w:val="both"/>
            </w:pPr>
            <w:r>
              <w:t xml:space="preserve">7.12. состав сведений, подлежащих внесению в </w:t>
            </w:r>
            <w:r>
              <w:lastRenderedPageBreak/>
              <w:t>ЕГРН;</w:t>
            </w:r>
          </w:p>
          <w:p w:rsidR="00852696" w:rsidRDefault="00852696">
            <w:pPr>
              <w:pStyle w:val="ConsPlusNormal"/>
              <w:ind w:firstLine="283"/>
              <w:jc w:val="both"/>
            </w:pPr>
            <w:r>
              <w:t>7.13. правила внесения в ЕГРН сведений, поступивших в порядке межведомственного информационного взаимодействия;</w:t>
            </w:r>
          </w:p>
          <w:p w:rsidR="00852696" w:rsidRDefault="00852696">
            <w:pPr>
              <w:pStyle w:val="ConsPlusNormal"/>
              <w:ind w:firstLine="283"/>
              <w:jc w:val="both"/>
            </w:pPr>
            <w:r>
              <w:t>7.14.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852696" w:rsidRDefault="00852696">
            <w:pPr>
              <w:pStyle w:val="ConsPlusNormal"/>
              <w:ind w:firstLine="283"/>
              <w:jc w:val="both"/>
            </w:pPr>
            <w:r>
              <w:t>7.15. судебная практика в сфере государственного кадастрового учета и государственной регистрации прав на объекты недвижимости;</w:t>
            </w:r>
          </w:p>
          <w:p w:rsidR="00852696" w:rsidRDefault="00852696">
            <w:pPr>
              <w:pStyle w:val="ConsPlusNormal"/>
              <w:ind w:firstLine="283"/>
              <w:jc w:val="both"/>
            </w:pPr>
            <w:r>
              <w:t>7.16. понятие нормы права, нормативного правового акта и его проекта, официального отзыва на проекты нормативных правовых актов, инструменты, этапы разработки нормативного правового акта</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оперативное принятие и реализация управленческих решений; анализ и систематизация информации;</w:t>
            </w:r>
          </w:p>
          <w:p w:rsidR="00852696" w:rsidRDefault="00852696">
            <w:pPr>
              <w:pStyle w:val="ConsPlusNormal"/>
              <w:ind w:firstLine="283"/>
              <w:jc w:val="both"/>
            </w:pPr>
            <w:r>
              <w:t>практическое применение нормативных правовых актов;</w:t>
            </w:r>
          </w:p>
          <w:p w:rsidR="00852696" w:rsidRDefault="00852696">
            <w:pPr>
              <w:pStyle w:val="ConsPlusNormal"/>
              <w:ind w:firstLine="283"/>
              <w:jc w:val="both"/>
            </w:pPr>
            <w:r>
              <w:t>разработка, рассмотрение и согласование проектов федеральных законов и иных нормативных правовых актов, касающихся установленной сферы деятельности Росреестра, а также федеральных программ и проектов управленческих решений;</w:t>
            </w:r>
          </w:p>
          <w:p w:rsidR="00852696" w:rsidRDefault="00852696">
            <w:pPr>
              <w:pStyle w:val="ConsPlusNormal"/>
              <w:ind w:firstLine="283"/>
              <w:jc w:val="both"/>
            </w:pPr>
            <w:r>
              <w:t>организация подготовки ответов на поручения Правительства Российской Федерации, письма государственных органов и др. в том числе с участием территориальных органов Росреестра и подведомственного ему учреждения ФГБУ "ФКП Росреестра";</w:t>
            </w:r>
          </w:p>
          <w:p w:rsidR="00852696" w:rsidRDefault="00852696">
            <w:pPr>
              <w:pStyle w:val="ConsPlusNormal"/>
              <w:ind w:firstLine="283"/>
              <w:jc w:val="both"/>
            </w:pPr>
            <w:r>
              <w:t>рассмотрение обращений (жалоб) физических и юридических лиц, органов государственной власти, органов местного самоуправления, а также территориальных органов Росреестра и подведомственных организаций по вопросам государственного кадастрового учета, государственной регистрации прав, предоставления сведений, содержащихся в ЕГРН;</w:t>
            </w:r>
          </w:p>
          <w:p w:rsidR="00852696" w:rsidRDefault="00852696">
            <w:pPr>
              <w:pStyle w:val="ConsPlusNormal"/>
              <w:ind w:firstLine="283"/>
              <w:jc w:val="both"/>
            </w:pPr>
            <w:r>
              <w:t>исполнение поручений Президента Российской Федерации, Правительства Российской Федерации, Федерального собрания Российской Федерации и других Федеральных органов исполнительной власти по вопросам государственного кадастрового учета, государственной регистрации прав, предоставления сведений, содержащихся в ЕГРН;</w:t>
            </w:r>
          </w:p>
          <w:p w:rsidR="00852696" w:rsidRDefault="00852696">
            <w:pPr>
              <w:pStyle w:val="ConsPlusNormal"/>
              <w:ind w:firstLine="283"/>
              <w:jc w:val="both"/>
            </w:pPr>
            <w:r>
              <w:t xml:space="preserve">организация работы по предоставлению сведений, содержащихся в ЕГРН, по запросам, поступающим как на бумажном носителе, так и в электронной форме </w:t>
            </w:r>
            <w:hyperlink w:anchor="P19164" w:history="1">
              <w:r>
                <w:rPr>
                  <w:color w:val="0000FF"/>
                </w:rPr>
                <w:t>&lt;149&gt;</w:t>
              </w:r>
            </w:hyperlink>
            <w:r>
              <w:t>;</w:t>
            </w:r>
          </w:p>
          <w:p w:rsidR="00852696" w:rsidRDefault="00852696">
            <w:pPr>
              <w:pStyle w:val="ConsPlusNormal"/>
              <w:ind w:firstLine="283"/>
              <w:jc w:val="both"/>
            </w:pPr>
            <w:r>
              <w:t xml:space="preserve">работа во ФГИС ЕГРН </w:t>
            </w:r>
            <w:hyperlink w:anchor="P18919" w:history="1">
              <w:r>
                <w:rPr>
                  <w:color w:val="0000FF"/>
                </w:rPr>
                <w:t>&lt;145&gt;</w:t>
              </w:r>
            </w:hyperlink>
            <w:r>
              <w:t>.</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42" w:name="P19164"/>
      <w:bookmarkEnd w:id="142"/>
      <w:r>
        <w:t>&lt;149&gt; Для отделов соответствующих структурных подразделений центрального аппарата Росреестра в соответствии с установленной компетенцией.</w:t>
      </w:r>
    </w:p>
    <w:p w:rsidR="00852696" w:rsidRDefault="00852696">
      <w:pPr>
        <w:pStyle w:val="ConsPlusNormal"/>
        <w:jc w:val="both"/>
      </w:pPr>
    </w:p>
    <w:p w:rsidR="00852696" w:rsidRDefault="00852696">
      <w:pPr>
        <w:pStyle w:val="ConsPlusNormal"/>
        <w:jc w:val="right"/>
        <w:outlineLvl w:val="1"/>
      </w:pPr>
      <w:r>
        <w:t>Редакция от августа 2020 года</w:t>
      </w:r>
    </w:p>
    <w:p w:rsidR="00852696" w:rsidRDefault="00852696">
      <w:pPr>
        <w:pStyle w:val="ConsPlusNormal"/>
        <w:jc w:val="both"/>
      </w:pPr>
    </w:p>
    <w:p w:rsidR="00852696" w:rsidRDefault="00852696">
      <w:pPr>
        <w:pStyle w:val="ConsPlusNormal"/>
        <w:jc w:val="center"/>
      </w:pPr>
      <w:r>
        <w:t>П.26.8. Вид профессиональной служебной деятельности</w:t>
      </w:r>
    </w:p>
    <w:p w:rsidR="00852696" w:rsidRDefault="00852696">
      <w:pPr>
        <w:pStyle w:val="ConsPlusNormal"/>
        <w:jc w:val="center"/>
      </w:pPr>
      <w:r>
        <w:t>Обеспечение условий проведения государственной кадастровой</w:t>
      </w:r>
    </w:p>
    <w:p w:rsidR="00852696" w:rsidRDefault="00852696">
      <w:pPr>
        <w:pStyle w:val="ConsPlusNormal"/>
        <w:jc w:val="center"/>
      </w:pPr>
      <w:r>
        <w:t>оценки и рассмотрения споров о результатах</w:t>
      </w:r>
    </w:p>
    <w:p w:rsidR="00852696" w:rsidRDefault="00852696">
      <w:pPr>
        <w:pStyle w:val="ConsPlusNormal"/>
        <w:jc w:val="center"/>
      </w:pPr>
      <w:r>
        <w:t>определения кадастровой стоимости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"Экономика и управление", "Информационная безопасность", "Оценочная деятельность"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Земельный кодекс Российской Федерации (глава I.1, </w:t>
            </w:r>
            <w:hyperlink r:id="rId7107" w:history="1">
              <w:r>
                <w:rPr>
                  <w:color w:val="0000FF"/>
                </w:rPr>
                <w:t>статьи 11.2</w:t>
              </w:r>
            </w:hyperlink>
            <w:r>
              <w:t xml:space="preserve"> - </w:t>
            </w:r>
            <w:hyperlink r:id="rId7108" w:history="1">
              <w:r>
                <w:rPr>
                  <w:color w:val="0000FF"/>
                </w:rPr>
                <w:t>11.10</w:t>
              </w:r>
            </w:hyperlink>
            <w:r>
              <w:t xml:space="preserve">; глава III, </w:t>
            </w:r>
            <w:hyperlink r:id="rId7109" w:history="1">
              <w:r>
                <w:rPr>
                  <w:color w:val="0000FF"/>
                </w:rPr>
                <w:t>статьи 15</w:t>
              </w:r>
            </w:hyperlink>
            <w:r>
              <w:t xml:space="preserve"> - </w:t>
            </w:r>
            <w:hyperlink r:id="rId7110" w:history="1">
              <w:r>
                <w:rPr>
                  <w:color w:val="0000FF"/>
                </w:rPr>
                <w:t>19</w:t>
              </w:r>
            </w:hyperlink>
            <w:r>
              <w:t xml:space="preserve">; глава IV, </w:t>
            </w:r>
            <w:hyperlink r:id="rId7111" w:history="1">
              <w:r>
                <w:rPr>
                  <w:color w:val="0000FF"/>
                </w:rPr>
                <w:t>статьи 22</w:t>
              </w:r>
            </w:hyperlink>
            <w:r>
              <w:t xml:space="preserve"> - </w:t>
            </w:r>
            <w:hyperlink r:id="rId7112" w:history="1">
              <w:r>
                <w:rPr>
                  <w:color w:val="0000FF"/>
                </w:rPr>
                <w:t>24</w:t>
              </w:r>
            </w:hyperlink>
            <w:r>
              <w:t xml:space="preserve">; глава XI, </w:t>
            </w:r>
            <w:hyperlink r:id="rId7113" w:history="1">
              <w:r>
                <w:rPr>
                  <w:color w:val="0000FF"/>
                </w:rPr>
                <w:t>статьи 65</w:t>
              </w:r>
            </w:hyperlink>
            <w:r>
              <w:t xml:space="preserve"> - </w:t>
            </w:r>
            <w:hyperlink r:id="rId7114" w:history="1">
              <w:r>
                <w:rPr>
                  <w:color w:val="0000FF"/>
                </w:rPr>
                <w:t>66</w:t>
              </w:r>
            </w:hyperlink>
            <w:r>
              <w:t xml:space="preserve">; глава IV, </w:t>
            </w:r>
            <w:hyperlink r:id="rId7115" w:history="1">
              <w:r>
                <w:rPr>
                  <w:color w:val="0000FF"/>
                </w:rPr>
                <w:t>статьи 94</w:t>
              </w:r>
            </w:hyperlink>
            <w:r>
              <w:t xml:space="preserve"> - </w:t>
            </w:r>
            <w:hyperlink r:id="rId7116" w:history="1">
              <w:r>
                <w:rPr>
                  <w:color w:val="0000FF"/>
                </w:rPr>
                <w:t>100</w:t>
              </w:r>
            </w:hyperlink>
            <w:r>
              <w:t xml:space="preserve">, глава XVIII, </w:t>
            </w:r>
            <w:hyperlink r:id="rId7117" w:history="1">
              <w:r>
                <w:rPr>
                  <w:color w:val="0000FF"/>
                </w:rPr>
                <w:t>статьи 101</w:t>
              </w:r>
            </w:hyperlink>
            <w:r>
              <w:t xml:space="preserve"> - </w:t>
            </w:r>
            <w:hyperlink r:id="rId7118" w:history="1">
              <w:r>
                <w:rPr>
                  <w:color w:val="0000FF"/>
                </w:rPr>
                <w:t>103</w:t>
              </w:r>
            </w:hyperlink>
            <w:r>
              <w:t>);</w:t>
            </w:r>
          </w:p>
          <w:p w:rsidR="00852696" w:rsidRDefault="00852696">
            <w:pPr>
              <w:pStyle w:val="ConsPlusNormal"/>
              <w:ind w:firstLine="283"/>
              <w:jc w:val="both"/>
            </w:pPr>
            <w:r>
              <w:t xml:space="preserve">8.2. Гражданский кодекс Российской Федерации (раздел I, подраздел 2, </w:t>
            </w:r>
            <w:hyperlink r:id="rId7119" w:history="1">
              <w:r>
                <w:rPr>
                  <w:color w:val="0000FF"/>
                </w:rPr>
                <w:t>главы 3</w:t>
              </w:r>
            </w:hyperlink>
            <w:r>
              <w:t xml:space="preserve"> - </w:t>
            </w:r>
            <w:hyperlink r:id="rId7120" w:history="1">
              <w:r>
                <w:rPr>
                  <w:color w:val="0000FF"/>
                </w:rPr>
                <w:t>5</w:t>
              </w:r>
            </w:hyperlink>
            <w:r>
              <w:t xml:space="preserve">, </w:t>
            </w:r>
            <w:hyperlink r:id="rId7121" w:history="1">
              <w:r>
                <w:rPr>
                  <w:color w:val="0000FF"/>
                </w:rPr>
                <w:t>статьи 17</w:t>
              </w:r>
            </w:hyperlink>
            <w:r>
              <w:t xml:space="preserve"> - </w:t>
            </w:r>
            <w:hyperlink r:id="rId7122" w:history="1">
              <w:r>
                <w:rPr>
                  <w:color w:val="0000FF"/>
                </w:rPr>
                <w:t>127</w:t>
              </w:r>
            </w:hyperlink>
            <w:r>
              <w:t xml:space="preserve">; раздел II, глава 13, </w:t>
            </w:r>
            <w:hyperlink r:id="rId7123" w:history="1">
              <w:r>
                <w:rPr>
                  <w:color w:val="0000FF"/>
                </w:rPr>
                <w:t>статьи 209</w:t>
              </w:r>
            </w:hyperlink>
            <w:r>
              <w:t xml:space="preserve"> - </w:t>
            </w:r>
            <w:hyperlink r:id="rId7124" w:history="1">
              <w:r>
                <w:rPr>
                  <w:color w:val="0000FF"/>
                </w:rPr>
                <w:t>217</w:t>
              </w:r>
            </w:hyperlink>
            <w:r>
              <w:t xml:space="preserve">; раздел III, подраздел 1, </w:t>
            </w:r>
            <w:hyperlink r:id="rId7125" w:history="1">
              <w:r>
                <w:rPr>
                  <w:color w:val="0000FF"/>
                </w:rPr>
                <w:t>главы 21</w:t>
              </w:r>
            </w:hyperlink>
            <w:r>
              <w:t xml:space="preserve"> - </w:t>
            </w:r>
            <w:hyperlink r:id="rId7126" w:history="1">
              <w:r>
                <w:rPr>
                  <w:color w:val="0000FF"/>
                </w:rPr>
                <w:t>26</w:t>
              </w:r>
            </w:hyperlink>
            <w:r>
              <w:t xml:space="preserve">, </w:t>
            </w:r>
            <w:hyperlink r:id="rId7127" w:history="1">
              <w:r>
                <w:rPr>
                  <w:color w:val="0000FF"/>
                </w:rPr>
                <w:t>статьи 307</w:t>
              </w:r>
            </w:hyperlink>
            <w:r>
              <w:t xml:space="preserve"> - </w:t>
            </w:r>
            <w:hyperlink r:id="rId7128" w:history="1">
              <w:r>
                <w:rPr>
                  <w:color w:val="0000FF"/>
                </w:rPr>
                <w:t>417</w:t>
              </w:r>
            </w:hyperlink>
            <w:r>
              <w:t>);</w:t>
            </w:r>
          </w:p>
          <w:p w:rsidR="00852696" w:rsidRDefault="00852696">
            <w:pPr>
              <w:pStyle w:val="ConsPlusNormal"/>
              <w:ind w:firstLine="283"/>
              <w:jc w:val="both"/>
            </w:pPr>
            <w:r>
              <w:t xml:space="preserve">8.3. Налоговый кодекс Российской Федерации (глава 31, </w:t>
            </w:r>
            <w:hyperlink r:id="rId7129" w:history="1">
              <w:r>
                <w:rPr>
                  <w:color w:val="0000FF"/>
                </w:rPr>
                <w:t>статьи 387</w:t>
              </w:r>
            </w:hyperlink>
            <w:r>
              <w:t xml:space="preserve"> - </w:t>
            </w:r>
            <w:hyperlink r:id="rId7130" w:history="1">
              <w:r>
                <w:rPr>
                  <w:color w:val="0000FF"/>
                </w:rPr>
                <w:t>390</w:t>
              </w:r>
            </w:hyperlink>
            <w:r>
              <w:t xml:space="preserve">; глава 32, </w:t>
            </w:r>
            <w:hyperlink r:id="rId7131" w:history="1">
              <w:r>
                <w:rPr>
                  <w:color w:val="0000FF"/>
                </w:rPr>
                <w:t>статьи 399</w:t>
              </w:r>
            </w:hyperlink>
            <w:r>
              <w:t xml:space="preserve"> - </w:t>
            </w:r>
            <w:hyperlink r:id="rId7132" w:history="1">
              <w:r>
                <w:rPr>
                  <w:color w:val="0000FF"/>
                </w:rPr>
                <w:t>402</w:t>
              </w:r>
            </w:hyperlink>
            <w:r>
              <w:t>);</w:t>
            </w:r>
          </w:p>
          <w:p w:rsidR="00852696" w:rsidRDefault="00852696">
            <w:pPr>
              <w:pStyle w:val="ConsPlusNormal"/>
              <w:ind w:firstLine="283"/>
              <w:jc w:val="both"/>
            </w:pPr>
            <w:r>
              <w:t xml:space="preserve">8.4. Градостроительный кодекс Российской Федерации (глава 4, </w:t>
            </w:r>
            <w:hyperlink r:id="rId7133" w:history="1">
              <w:r>
                <w:rPr>
                  <w:color w:val="0000FF"/>
                </w:rPr>
                <w:t>статьи 30</w:t>
              </w:r>
            </w:hyperlink>
            <w:r>
              <w:t xml:space="preserve"> - </w:t>
            </w:r>
            <w:hyperlink r:id="rId7134" w:history="1">
              <w:r>
                <w:rPr>
                  <w:color w:val="0000FF"/>
                </w:rPr>
                <w:t>37</w:t>
              </w:r>
            </w:hyperlink>
            <w:r>
              <w:t>);</w:t>
            </w:r>
          </w:p>
          <w:p w:rsidR="00852696" w:rsidRDefault="00852696">
            <w:pPr>
              <w:pStyle w:val="ConsPlusNormal"/>
              <w:ind w:firstLine="283"/>
              <w:jc w:val="both"/>
            </w:pPr>
            <w:r>
              <w:t xml:space="preserve">8.5. Федеральный </w:t>
            </w:r>
            <w:hyperlink r:id="rId7135" w:history="1">
              <w:r>
                <w:rPr>
                  <w:color w:val="0000FF"/>
                </w:rPr>
                <w:t>закон</w:t>
              </w:r>
            </w:hyperlink>
            <w:r>
              <w:t xml:space="preserve"> от 29 июля 1998 г. N 135-ФЗ "Об оценочной деятельности в Российской Федерации";</w:t>
            </w:r>
          </w:p>
          <w:p w:rsidR="00852696" w:rsidRDefault="00852696">
            <w:pPr>
              <w:pStyle w:val="ConsPlusNormal"/>
              <w:ind w:firstLine="283"/>
              <w:jc w:val="both"/>
            </w:pPr>
            <w:r>
              <w:t xml:space="preserve">8.6. Федеральный </w:t>
            </w:r>
            <w:hyperlink r:id="rId7136" w:history="1">
              <w:r>
                <w:rPr>
                  <w:color w:val="0000FF"/>
                </w:rPr>
                <w:t>закон</w:t>
              </w:r>
            </w:hyperlink>
            <w:r>
              <w:t xml:space="preserve">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8.7. Федеральный </w:t>
            </w:r>
            <w:hyperlink r:id="rId7137" w:history="1">
              <w:r>
                <w:rPr>
                  <w:color w:val="0000FF"/>
                </w:rPr>
                <w:t>закон</w:t>
              </w:r>
            </w:hyperlink>
            <w:r>
              <w:t xml:space="preserve"> от 3 июля 2016 г. N 237-ФЗ "О государственной кадастровой оценке";</w:t>
            </w:r>
          </w:p>
          <w:p w:rsidR="00852696" w:rsidRDefault="00852696">
            <w:pPr>
              <w:pStyle w:val="ConsPlusNormal"/>
              <w:ind w:firstLine="283"/>
              <w:jc w:val="both"/>
            </w:pPr>
            <w:r>
              <w:t xml:space="preserve">8.8. Федеральный </w:t>
            </w:r>
            <w:hyperlink r:id="rId7138" w:history="1">
              <w:r>
                <w:rPr>
                  <w:color w:val="0000FF"/>
                </w:rPr>
                <w:t>закон</w:t>
              </w:r>
            </w:hyperlink>
            <w:r>
              <w:t xml:space="preserve"> от 3 июля 2016 г. N 360-ФЗ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8.9. </w:t>
            </w:r>
            <w:hyperlink r:id="rId7139" w:history="1">
              <w:r>
                <w:rPr>
                  <w:color w:val="0000FF"/>
                </w:rPr>
                <w:t>постановление</w:t>
              </w:r>
            </w:hyperlink>
            <w:r>
              <w:t xml:space="preserve"> Правительства Российской </w:t>
            </w:r>
            <w:r>
              <w:lastRenderedPageBreak/>
              <w:t>Федерации от 4 мая 2017 г. N 523 "Об осуществлении федерального государственного надзора за проведением государственной кадастровой оценки";</w:t>
            </w:r>
          </w:p>
          <w:p w:rsidR="00852696" w:rsidRDefault="00852696">
            <w:pPr>
              <w:pStyle w:val="ConsPlusNormal"/>
              <w:ind w:firstLine="283"/>
              <w:jc w:val="both"/>
            </w:pPr>
            <w:r>
              <w:t xml:space="preserve">8.10. </w:t>
            </w:r>
            <w:hyperlink r:id="rId7140" w:history="1">
              <w:r>
                <w:rPr>
                  <w:color w:val="0000FF"/>
                </w:rPr>
                <w:t>постановление</w:t>
              </w:r>
            </w:hyperlink>
            <w:r>
              <w:t xml:space="preserve"> Правительства Российской Федерации от 4 мая 2017 г. N 523 "Об утверждении Положения об осуществлении федерального государственного надзора за проведением государственной кадастровой оценки";</w:t>
            </w:r>
          </w:p>
          <w:p w:rsidR="00852696" w:rsidRDefault="00852696">
            <w:pPr>
              <w:pStyle w:val="ConsPlusNormal"/>
              <w:ind w:firstLine="283"/>
              <w:jc w:val="both"/>
            </w:pPr>
            <w:r>
              <w:t xml:space="preserve">8.11. </w:t>
            </w:r>
            <w:hyperlink r:id="rId7141" w:history="1">
              <w:r>
                <w:rPr>
                  <w:color w:val="0000FF"/>
                </w:rPr>
                <w:t>приказ</w:t>
              </w:r>
            </w:hyperlink>
            <w:r>
              <w:t xml:space="preserve"> Минэкономразвития России от 12 августа 2006 г. N 222 "Об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w:t>
            </w:r>
          </w:p>
          <w:p w:rsidR="00852696" w:rsidRDefault="00852696">
            <w:pPr>
              <w:pStyle w:val="ConsPlusNormal"/>
              <w:ind w:firstLine="283"/>
              <w:jc w:val="both"/>
            </w:pPr>
            <w:r>
              <w:t xml:space="preserve">8.12. </w:t>
            </w:r>
            <w:hyperlink r:id="rId7142" w:history="1">
              <w:r>
                <w:rPr>
                  <w:color w:val="0000FF"/>
                </w:rPr>
                <w:t>приказ</w:t>
              </w:r>
            </w:hyperlink>
            <w:r>
              <w:t xml:space="preserve"> Минэкономразвития России от 18 марта 2011 г. N 113 "Об утверждении Порядка определения кадастровой стоимости объектов недвижимости в случае,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 недвижимости, влекущем за собой изменение их кадастровой стоимости";</w:t>
            </w:r>
          </w:p>
        </w:tc>
      </w:tr>
      <w:tr w:rsidR="00852696">
        <w:tblPrEx>
          <w:tblBorders>
            <w:insideH w:val="nil"/>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8.13. </w:t>
            </w:r>
            <w:hyperlink r:id="rId7143" w:history="1">
              <w:r>
                <w:rPr>
                  <w:color w:val="0000FF"/>
                </w:rPr>
                <w:t>приказ</w:t>
              </w:r>
            </w:hyperlink>
            <w:r>
              <w:t xml:space="preserve"> Минэкономразвития России от 18 марта 2011 г. N 114 "Об утверждении Порядка определения кадастровой стоимости объектов недвижимости, в отношении которых принято решение о пересмотре результатов определения кадастровой стоимости";</w:t>
            </w:r>
          </w:p>
          <w:p w:rsidR="00852696" w:rsidRDefault="00852696">
            <w:pPr>
              <w:pStyle w:val="ConsPlusNormal"/>
              <w:ind w:firstLine="283"/>
              <w:jc w:val="both"/>
            </w:pPr>
            <w:r>
              <w:t xml:space="preserve">8.14. </w:t>
            </w:r>
            <w:hyperlink r:id="rId7144" w:history="1">
              <w:r>
                <w:rPr>
                  <w:color w:val="0000FF"/>
                </w:rPr>
                <w:t>приказ</w:t>
              </w:r>
            </w:hyperlink>
            <w:r>
              <w:t xml:space="preserve"> Минэкономразвития России от 29 июля 2011 г. N 382 "Об утверждении требований к отчету об определении кадастровой стоимости";</w:t>
            </w:r>
          </w:p>
          <w:p w:rsidR="00852696" w:rsidRDefault="00852696">
            <w:pPr>
              <w:pStyle w:val="ConsPlusNormal"/>
              <w:ind w:firstLine="283"/>
              <w:jc w:val="both"/>
            </w:pPr>
            <w:r>
              <w:t xml:space="preserve">8.15. </w:t>
            </w:r>
            <w:hyperlink r:id="rId7145" w:history="1">
              <w:r>
                <w:rPr>
                  <w:color w:val="0000FF"/>
                </w:rPr>
                <w:t>приказ</w:t>
              </w:r>
            </w:hyperlink>
            <w:r>
              <w:t xml:space="preserve"> Минэкономразвития России от 4 мая 2012 г. N 263 "Об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года N 69 "Об утверждении Типовых требований к порядку создания и работы комиссии по рассмотрению споров о результатах определения кадастровой стоимости";</w:t>
            </w:r>
          </w:p>
          <w:p w:rsidR="00852696" w:rsidRDefault="00852696">
            <w:pPr>
              <w:pStyle w:val="ConsPlusNormal"/>
              <w:ind w:firstLine="283"/>
              <w:jc w:val="both"/>
            </w:pPr>
            <w:r>
              <w:t xml:space="preserve">8.16. </w:t>
            </w:r>
            <w:hyperlink r:id="rId7146" w:history="1">
              <w:r>
                <w:rPr>
                  <w:color w:val="0000FF"/>
                </w:rPr>
                <w:t>приказ</w:t>
              </w:r>
            </w:hyperlink>
            <w:r>
              <w:t xml:space="preserve"> Минэкономразвития России от 20 февраля 2017 г. N 74 "Об утверждении Порядка </w:t>
            </w:r>
            <w:r>
              <w:lastRenderedPageBreak/>
              <w:t>формирования и предоставления перечня объектов недвижимости, подлежащих государственной кадастровой оценке, в том числе количественные и качественные характеристики объектов недвижимости, подлежащие указанию в перечне объектов недвижимости, подлежащих государственной кадастровой оценке, требования к содержанию запроса о предоставлении перечня объектов недвижимости, подлежащих государственной кадастровой оценке";</w:t>
            </w:r>
          </w:p>
          <w:p w:rsidR="00852696" w:rsidRDefault="00852696">
            <w:pPr>
              <w:pStyle w:val="ConsPlusNormal"/>
              <w:ind w:firstLine="283"/>
              <w:jc w:val="both"/>
            </w:pPr>
            <w:r>
              <w:t xml:space="preserve">8.17. </w:t>
            </w:r>
            <w:hyperlink r:id="rId7147" w:history="1">
              <w:r>
                <w:rPr>
                  <w:color w:val="0000FF"/>
                </w:rPr>
                <w:t>приказ</w:t>
              </w:r>
            </w:hyperlink>
            <w:r>
              <w:t xml:space="preserve"> Минэкономразвития России от 12 мая 2017 г. N 226 "Об утверждении методических указаний о государственной кадастровой оценке";</w:t>
            </w:r>
          </w:p>
        </w:tc>
      </w:tr>
      <w:tr w:rsidR="00852696">
        <w:tblPrEx>
          <w:tblBorders>
            <w:insideH w:val="nil"/>
          </w:tblBorders>
        </w:tblPrEx>
        <w:tc>
          <w:tcPr>
            <w:tcW w:w="1984" w:type="dxa"/>
            <w:vMerge w:val="restart"/>
            <w:tcBorders>
              <w:top w:val="nil"/>
            </w:tcBorders>
          </w:tcPr>
          <w:p w:rsidR="00852696" w:rsidRDefault="00852696">
            <w:pPr>
              <w:pStyle w:val="ConsPlusNormal"/>
              <w:jc w:val="both"/>
            </w:pPr>
          </w:p>
        </w:tc>
        <w:tc>
          <w:tcPr>
            <w:tcW w:w="1984" w:type="dxa"/>
            <w:vMerge w:val="restart"/>
            <w:tcBorders>
              <w:top w:val="nil"/>
            </w:tcBorders>
          </w:tcPr>
          <w:p w:rsidR="00852696" w:rsidRDefault="00852696">
            <w:pPr>
              <w:pStyle w:val="ConsPlusNormal"/>
              <w:jc w:val="both"/>
            </w:pPr>
          </w:p>
        </w:tc>
        <w:tc>
          <w:tcPr>
            <w:tcW w:w="5102" w:type="dxa"/>
            <w:tcBorders>
              <w:top w:val="nil"/>
              <w:bottom w:val="nil"/>
            </w:tcBorders>
          </w:tcPr>
          <w:p w:rsidR="00852696" w:rsidRDefault="00852696">
            <w:pPr>
              <w:pStyle w:val="ConsPlusNormal"/>
              <w:ind w:firstLine="283"/>
              <w:jc w:val="both"/>
            </w:pPr>
            <w:r>
              <w:t xml:space="preserve">8.18. </w:t>
            </w:r>
            <w:hyperlink r:id="rId7148" w:history="1">
              <w:r>
                <w:rPr>
                  <w:color w:val="0000FF"/>
                </w:rPr>
                <w:t>приказ</w:t>
              </w:r>
            </w:hyperlink>
            <w:r>
              <w:t xml:space="preserve"> Минэкономразвития России от 9 июня 2017 г. N 284 "Об утверждении требований к отчету об итогах государственной кадастровой оценки";</w:t>
            </w:r>
          </w:p>
          <w:p w:rsidR="00852696" w:rsidRDefault="00852696">
            <w:pPr>
              <w:pStyle w:val="ConsPlusNormal"/>
              <w:ind w:firstLine="283"/>
              <w:jc w:val="both"/>
            </w:pPr>
            <w:r>
              <w:t xml:space="preserve">8.19. </w:t>
            </w:r>
            <w:hyperlink r:id="rId7149" w:history="1">
              <w:r>
                <w:rPr>
                  <w:color w:val="0000FF"/>
                </w:rPr>
                <w:t>приказ</w:t>
              </w:r>
            </w:hyperlink>
            <w:r>
              <w:t xml:space="preserve"> Минэкономразвития России от 16 июня 2017 г. N 291 "Об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w:t>
            </w:r>
          </w:p>
          <w:p w:rsidR="00852696" w:rsidRDefault="00852696">
            <w:pPr>
              <w:pStyle w:val="ConsPlusNormal"/>
              <w:ind w:firstLine="283"/>
              <w:jc w:val="both"/>
            </w:pPr>
            <w:r>
              <w:t xml:space="preserve">8.20. </w:t>
            </w:r>
            <w:hyperlink r:id="rId7150" w:history="1">
              <w:r>
                <w:rPr>
                  <w:color w:val="0000FF"/>
                </w:rPr>
                <w:t>приказ</w:t>
              </w:r>
            </w:hyperlink>
            <w:r>
              <w:t xml:space="preserve"> Минэкономразвития России от 24 сентября 2018 г. N 514 "Об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p>
          <w:p w:rsidR="00852696" w:rsidRDefault="00852696">
            <w:pPr>
              <w:pStyle w:val="ConsPlusNormal"/>
              <w:ind w:firstLine="283"/>
              <w:jc w:val="both"/>
            </w:pPr>
            <w:r>
              <w:t>8.21. акты уполномоченного федерального органа, осуществляющего функции по нормативному правовому регулированию оценочной деятельности, стандарты и правила оценочной деятельности, регулирующие вопросы определения кадастровой стоимости.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Align w:val="center"/>
          </w:tcPr>
          <w:p w:rsidR="00852696" w:rsidRDefault="00852696">
            <w:pPr>
              <w:pStyle w:val="ConsPlusNormal"/>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 xml:space="preserve">8.1. передовой отечественный и зарубежный </w:t>
            </w:r>
            <w:r>
              <w:lastRenderedPageBreak/>
              <w:t>опыт в сфере государственной кадастровой оценки;</w:t>
            </w:r>
          </w:p>
          <w:p w:rsidR="00852696" w:rsidRDefault="00852696">
            <w:pPr>
              <w:pStyle w:val="ConsPlusNormal"/>
              <w:ind w:firstLine="283"/>
              <w:jc w:val="both"/>
            </w:pPr>
            <w:r>
              <w:t>8.2. понятие механизмов определения кадастровой стоимости при проведении государственной кадастровой оценки;</w:t>
            </w:r>
          </w:p>
          <w:p w:rsidR="00852696" w:rsidRDefault="00852696">
            <w:pPr>
              <w:pStyle w:val="ConsPlusNormal"/>
              <w:ind w:firstLine="283"/>
              <w:jc w:val="both"/>
            </w:pPr>
            <w:r>
              <w:t>8.3. понятие форм и методов работы со средствами массовой информации;</w:t>
            </w:r>
          </w:p>
          <w:p w:rsidR="00852696" w:rsidRDefault="00852696">
            <w:pPr>
              <w:pStyle w:val="ConsPlusNormal"/>
              <w:ind w:firstLine="283"/>
              <w:jc w:val="both"/>
            </w:pPr>
            <w:r>
              <w:t>8.4. наличие общего представления о рынке недвижимости в России;</w:t>
            </w:r>
          </w:p>
          <w:p w:rsidR="00852696" w:rsidRDefault="00852696">
            <w:pPr>
              <w:pStyle w:val="ConsPlusNormal"/>
              <w:ind w:firstLine="283"/>
              <w:jc w:val="both"/>
            </w:pPr>
            <w:r>
              <w:t>8.5. основные подходы и методы, используемые при проведении оценки объектов недвижимости.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Обеспечение координации и контроля деятельности в сфере государственной кадастровой оценки и рассмотрения споров о ее результатах;</w:t>
            </w:r>
          </w:p>
          <w:p w:rsidR="00852696" w:rsidRDefault="00852696">
            <w:pPr>
              <w:pStyle w:val="ConsPlusNormal"/>
              <w:ind w:firstLine="283"/>
              <w:jc w:val="both"/>
            </w:pPr>
            <w:r>
              <w:t>контроль и регулирование процессов реализации государственной политики в области государственной кадастровой оценки, исполнения законодательных и иных нормативных правовых актов;</w:t>
            </w:r>
          </w:p>
          <w:p w:rsidR="00852696" w:rsidRDefault="00852696">
            <w:pPr>
              <w:pStyle w:val="ConsPlusNormal"/>
              <w:ind w:firstLine="283"/>
              <w:jc w:val="both"/>
            </w:pPr>
            <w:r>
              <w:t>организация осуществления полномочий Росреестра по созданию комиссий по рассмотрению споров о результатах определения кадастровой стоимости при территориальных органах Росреестра в субъектах Российской Федерации;</w:t>
            </w:r>
          </w:p>
          <w:p w:rsidR="00852696" w:rsidRDefault="00852696">
            <w:pPr>
              <w:pStyle w:val="ConsPlusNormal"/>
              <w:ind w:firstLine="283"/>
              <w:jc w:val="both"/>
            </w:pPr>
            <w:r>
              <w:t>работа с автоматизированной информационной системой ведения фонда данных государственной кадастровой оценки;</w:t>
            </w:r>
          </w:p>
          <w:p w:rsidR="00852696" w:rsidRDefault="00852696">
            <w:pPr>
              <w:pStyle w:val="ConsPlusNormal"/>
              <w:ind w:firstLine="283"/>
              <w:jc w:val="both"/>
            </w:pPr>
            <w:r>
              <w:t>работа в Федеральной государственной информационной системе ведения Единого государственного реестра недвижимости;</w:t>
            </w:r>
          </w:p>
          <w:p w:rsidR="00852696" w:rsidRDefault="00852696">
            <w:pPr>
              <w:pStyle w:val="ConsPlusNormal"/>
              <w:ind w:firstLine="283"/>
              <w:jc w:val="both"/>
            </w:pPr>
            <w:r>
              <w:t>проведение проверки промежуточных отчетных документов, являющихся проектами отчетов, и отчетов об итогах государственной кадастровой оценки на соответствие требованиям, к отчету об итогах государственной кадастровой оценки;</w:t>
            </w:r>
          </w:p>
          <w:p w:rsidR="00852696" w:rsidRDefault="00852696">
            <w:pPr>
              <w:pStyle w:val="ConsPlusNormal"/>
              <w:ind w:firstLine="283"/>
              <w:jc w:val="both"/>
            </w:pPr>
            <w:r>
              <w:t>разработка форм отчетностей в сфере государственной кадастровой оценки и рассмотрения споров о ее результатах и осуществления сбора информации в соответствии с указанными формами</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center"/>
      </w:pPr>
    </w:p>
    <w:p w:rsidR="00852696" w:rsidRDefault="00852696">
      <w:pPr>
        <w:pStyle w:val="ConsPlusNormal"/>
        <w:jc w:val="right"/>
        <w:outlineLvl w:val="1"/>
      </w:pPr>
      <w:r>
        <w:t>Редакция от мая 2020 года</w:t>
      </w:r>
    </w:p>
    <w:p w:rsidR="00852696" w:rsidRDefault="00852696">
      <w:pPr>
        <w:pStyle w:val="ConsPlusNormal"/>
        <w:jc w:val="center"/>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П.27. Регулирование земельных отношений,</w:t>
      </w:r>
    </w:p>
    <w:p w:rsidR="00852696" w:rsidRDefault="00852696">
      <w:pPr>
        <w:pStyle w:val="ConsPlusNormal"/>
        <w:jc w:val="center"/>
      </w:pPr>
      <w:r>
        <w:t>геодезия и картография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tcBorders>
              <w:top w:val="single" w:sz="4" w:space="0" w:color="auto"/>
              <w:bottom w:val="single" w:sz="4" w:space="0" w:color="auto"/>
            </w:tcBorders>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Borders>
              <w:top w:val="single" w:sz="4" w:space="0" w:color="auto"/>
              <w:bottom w:val="single" w:sz="4" w:space="0" w:color="auto"/>
            </w:tcBorders>
          </w:tcPr>
          <w:p w:rsidR="00852696" w:rsidRDefault="00852696">
            <w:pPr>
              <w:pStyle w:val="ConsPlusNormal"/>
              <w:ind w:firstLine="283"/>
              <w:jc w:val="both"/>
            </w:pPr>
            <w:r>
              <w:t>Рекомендуемые специальности, направления подготовки: "Юриспруденция", "Прикладная геодезия", "Землеустройство и кадастры", "География и картография", "Государственное и муниципальное управление", "Геодезия и дистанционное зондирование", "Картография и геоинформатика", "Землеустройство", "Картография", "Космическая геодезия", "Аэрофотогеодезия", "Земельный кадастр", "Астрономогеодезия", "Городской кадастр", "Геодезия и землеустройство", "Земельно-имущественные отношения", "Почвоведение", "Маркшейдерское дело", "Геодезия"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one" w:sz="0" w:space="0" w:color="auto"/>
          </w:tblBorders>
        </w:tblPrEx>
        <w:tc>
          <w:tcPr>
            <w:tcW w:w="1984" w:type="dxa"/>
            <w:tcBorders>
              <w:top w:val="single" w:sz="4" w:space="0" w:color="auto"/>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single" w:sz="4" w:space="0" w:color="auto"/>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single" w:sz="4" w:space="0" w:color="auto"/>
              <w:bottom w:val="nil"/>
            </w:tcBorders>
          </w:tcPr>
          <w:p w:rsidR="00852696" w:rsidRDefault="00852696">
            <w:pPr>
              <w:pStyle w:val="ConsPlusNormal"/>
              <w:ind w:firstLine="283"/>
              <w:jc w:val="both"/>
            </w:pPr>
            <w:r>
              <w:t>0.1. Гражданский кодекс Российской Федерации (</w:t>
            </w:r>
            <w:hyperlink r:id="rId7151" w:history="1">
              <w:r>
                <w:rPr>
                  <w:color w:val="0000FF"/>
                </w:rPr>
                <w:t>Часть первая:</w:t>
              </w:r>
            </w:hyperlink>
            <w:r>
              <w:t xml:space="preserve"> Р. I </w:t>
            </w:r>
            <w:hyperlink r:id="rId7152" w:history="1">
              <w:r>
                <w:rPr>
                  <w:color w:val="0000FF"/>
                </w:rPr>
                <w:t>главы 1</w:t>
              </w:r>
            </w:hyperlink>
            <w:r>
              <w:t xml:space="preserve">, </w:t>
            </w:r>
            <w:hyperlink r:id="rId7153" w:history="1">
              <w:r>
                <w:rPr>
                  <w:color w:val="0000FF"/>
                </w:rPr>
                <w:t>2</w:t>
              </w:r>
            </w:hyperlink>
            <w:r>
              <w:t xml:space="preserve">, </w:t>
            </w:r>
            <w:hyperlink r:id="rId7154" w:history="1">
              <w:r>
                <w:rPr>
                  <w:color w:val="0000FF"/>
                </w:rPr>
                <w:t>4</w:t>
              </w:r>
            </w:hyperlink>
            <w:r>
              <w:t xml:space="preserve">, </w:t>
            </w:r>
            <w:hyperlink r:id="rId7155" w:history="1">
              <w:r>
                <w:rPr>
                  <w:color w:val="0000FF"/>
                </w:rPr>
                <w:t>5</w:t>
              </w:r>
            </w:hyperlink>
            <w:r>
              <w:t xml:space="preserve">, </w:t>
            </w:r>
            <w:hyperlink r:id="rId7156" w:history="1">
              <w:r>
                <w:rPr>
                  <w:color w:val="0000FF"/>
                </w:rPr>
                <w:t>9</w:t>
              </w:r>
            </w:hyperlink>
            <w:r>
              <w:t xml:space="preserve">; Р. II </w:t>
            </w:r>
            <w:hyperlink r:id="rId7157" w:history="1">
              <w:r>
                <w:rPr>
                  <w:color w:val="0000FF"/>
                </w:rPr>
                <w:t>главы 13</w:t>
              </w:r>
            </w:hyperlink>
            <w:r>
              <w:t xml:space="preserve">, </w:t>
            </w:r>
            <w:hyperlink r:id="rId7158" w:history="1">
              <w:r>
                <w:rPr>
                  <w:color w:val="0000FF"/>
                </w:rPr>
                <w:t>14</w:t>
              </w:r>
            </w:hyperlink>
            <w:r>
              <w:t xml:space="preserve">, </w:t>
            </w:r>
            <w:hyperlink r:id="rId7159" w:history="1">
              <w:r>
                <w:rPr>
                  <w:color w:val="0000FF"/>
                </w:rPr>
                <w:t>15</w:t>
              </w:r>
            </w:hyperlink>
            <w:r>
              <w:t xml:space="preserve">, </w:t>
            </w:r>
            <w:hyperlink r:id="rId7160" w:history="1">
              <w:r>
                <w:rPr>
                  <w:color w:val="0000FF"/>
                </w:rPr>
                <w:t>17</w:t>
              </w:r>
            </w:hyperlink>
            <w:r>
              <w:t xml:space="preserve">, </w:t>
            </w:r>
            <w:hyperlink r:id="rId7161" w:history="1">
              <w:r>
                <w:rPr>
                  <w:color w:val="0000FF"/>
                </w:rPr>
                <w:t>18</w:t>
              </w:r>
            </w:hyperlink>
            <w:r>
              <w:t xml:space="preserve">, </w:t>
            </w:r>
            <w:hyperlink r:id="rId7162" w:history="1">
              <w:r>
                <w:rPr>
                  <w:color w:val="0000FF"/>
                </w:rPr>
                <w:t>19</w:t>
              </w:r>
            </w:hyperlink>
            <w:r>
              <w:t xml:space="preserve">, </w:t>
            </w:r>
            <w:hyperlink r:id="rId7163" w:history="1">
              <w:r>
                <w:rPr>
                  <w:color w:val="0000FF"/>
                </w:rPr>
                <w:t>20</w:t>
              </w:r>
            </w:hyperlink>
            <w:r>
              <w:t xml:space="preserve">; Р. III </w:t>
            </w:r>
            <w:hyperlink r:id="rId7164" w:history="1">
              <w:r>
                <w:rPr>
                  <w:color w:val="0000FF"/>
                </w:rPr>
                <w:t>главы 21</w:t>
              </w:r>
            </w:hyperlink>
            <w:r>
              <w:t xml:space="preserve">, </w:t>
            </w:r>
            <w:hyperlink r:id="rId7165" w:history="1">
              <w:r>
                <w:rPr>
                  <w:color w:val="0000FF"/>
                </w:rPr>
                <w:t>22</w:t>
              </w:r>
            </w:hyperlink>
            <w:r>
              <w:t xml:space="preserve">, </w:t>
            </w:r>
            <w:hyperlink r:id="rId7166" w:history="1">
              <w:r>
                <w:rPr>
                  <w:color w:val="0000FF"/>
                </w:rPr>
                <w:t>23</w:t>
              </w:r>
            </w:hyperlink>
            <w:r>
              <w:t xml:space="preserve">, </w:t>
            </w:r>
            <w:hyperlink r:id="rId7167" w:history="1">
              <w:r>
                <w:rPr>
                  <w:color w:val="0000FF"/>
                </w:rPr>
                <w:t>27</w:t>
              </w:r>
            </w:hyperlink>
            <w:r>
              <w:t xml:space="preserve">, </w:t>
            </w:r>
            <w:hyperlink r:id="rId7168" w:history="1">
              <w:r>
                <w:rPr>
                  <w:color w:val="0000FF"/>
                </w:rPr>
                <w:t>28</w:t>
              </w:r>
            </w:hyperlink>
            <w:r>
              <w:t>);</w:t>
            </w:r>
          </w:p>
          <w:p w:rsidR="00852696" w:rsidRDefault="00852696">
            <w:pPr>
              <w:pStyle w:val="ConsPlusNormal"/>
              <w:ind w:firstLine="283"/>
              <w:jc w:val="both"/>
            </w:pPr>
            <w:r>
              <w:t xml:space="preserve">0.2. Земельный </w:t>
            </w:r>
            <w:hyperlink r:id="rId7169" w:history="1">
              <w:r>
                <w:rPr>
                  <w:color w:val="0000FF"/>
                </w:rPr>
                <w:t>кодекс</w:t>
              </w:r>
            </w:hyperlink>
            <w:r>
              <w:t xml:space="preserve"> Российской Федерации;</w:t>
            </w:r>
          </w:p>
          <w:p w:rsidR="00852696" w:rsidRDefault="00852696">
            <w:pPr>
              <w:pStyle w:val="ConsPlusNormal"/>
              <w:ind w:firstLine="283"/>
              <w:jc w:val="both"/>
            </w:pPr>
            <w:r>
              <w:t>0.3. Кодекс Российской Федерации об административных правонарушениях (</w:t>
            </w:r>
            <w:hyperlink r:id="rId7170" w:history="1">
              <w:r>
                <w:rPr>
                  <w:color w:val="0000FF"/>
                </w:rPr>
                <w:t>главы 7</w:t>
              </w:r>
            </w:hyperlink>
            <w:r>
              <w:t xml:space="preserve">, </w:t>
            </w:r>
            <w:hyperlink r:id="rId7171" w:history="1">
              <w:r>
                <w:rPr>
                  <w:color w:val="0000FF"/>
                </w:rPr>
                <w:t>8</w:t>
              </w:r>
            </w:hyperlink>
            <w:r>
              <w:t xml:space="preserve">, </w:t>
            </w:r>
            <w:hyperlink r:id="rId7172" w:history="1">
              <w:r>
                <w:rPr>
                  <w:color w:val="0000FF"/>
                </w:rPr>
                <w:t>14</w:t>
              </w:r>
            </w:hyperlink>
            <w:r>
              <w:t xml:space="preserve">, </w:t>
            </w:r>
            <w:hyperlink r:id="rId7173" w:history="1">
              <w:r>
                <w:rPr>
                  <w:color w:val="0000FF"/>
                </w:rPr>
                <w:t>17</w:t>
              </w:r>
            </w:hyperlink>
            <w:r>
              <w:t xml:space="preserve">, </w:t>
            </w:r>
            <w:hyperlink r:id="rId7174" w:history="1">
              <w:r>
                <w:rPr>
                  <w:color w:val="0000FF"/>
                </w:rPr>
                <w:t>19</w:t>
              </w:r>
            </w:hyperlink>
            <w:r>
              <w:t xml:space="preserve">, </w:t>
            </w:r>
            <w:hyperlink r:id="rId7175" w:history="1">
              <w:r>
                <w:rPr>
                  <w:color w:val="0000FF"/>
                </w:rPr>
                <w:t>20</w:t>
              </w:r>
            </w:hyperlink>
            <w:r>
              <w:t xml:space="preserve">, </w:t>
            </w:r>
            <w:hyperlink r:id="rId7176" w:history="1">
              <w:r>
                <w:rPr>
                  <w:color w:val="0000FF"/>
                </w:rPr>
                <w:t>23</w:t>
              </w:r>
            </w:hyperlink>
            <w:r>
              <w:t xml:space="preserve">, </w:t>
            </w:r>
            <w:hyperlink r:id="rId7177" w:history="1">
              <w:r>
                <w:rPr>
                  <w:color w:val="0000FF"/>
                </w:rPr>
                <w:t>28</w:t>
              </w:r>
            </w:hyperlink>
            <w:r>
              <w:t xml:space="preserve">, </w:t>
            </w:r>
            <w:hyperlink r:id="rId7178" w:history="1">
              <w:r>
                <w:rPr>
                  <w:color w:val="0000FF"/>
                </w:rPr>
                <w:t>29</w:t>
              </w:r>
            </w:hyperlink>
            <w:r>
              <w:t xml:space="preserve">, </w:t>
            </w:r>
            <w:hyperlink r:id="rId7179" w:history="1">
              <w:r>
                <w:rPr>
                  <w:color w:val="0000FF"/>
                </w:rPr>
                <w:t>30</w:t>
              </w:r>
            </w:hyperlink>
            <w:r>
              <w:t xml:space="preserve">, </w:t>
            </w:r>
            <w:hyperlink r:id="rId7180" w:history="1">
              <w:r>
                <w:rPr>
                  <w:color w:val="0000FF"/>
                </w:rPr>
                <w:t>31</w:t>
              </w:r>
            </w:hyperlink>
            <w:r>
              <w:t xml:space="preserve">, </w:t>
            </w:r>
            <w:hyperlink r:id="rId7181" w:history="1">
              <w:r>
                <w:rPr>
                  <w:color w:val="0000FF"/>
                </w:rPr>
                <w:t>32</w:t>
              </w:r>
            </w:hyperlink>
            <w:r>
              <w:t xml:space="preserve">; </w:t>
            </w:r>
            <w:hyperlink r:id="rId7182" w:history="1">
              <w:r>
                <w:rPr>
                  <w:color w:val="0000FF"/>
                </w:rPr>
                <w:t>Ст. 7.1</w:t>
              </w:r>
            </w:hyperlink>
            <w:r>
              <w:t xml:space="preserve">, </w:t>
            </w:r>
            <w:hyperlink r:id="rId7183" w:history="1">
              <w:r>
                <w:rPr>
                  <w:color w:val="0000FF"/>
                </w:rPr>
                <w:t>7.2</w:t>
              </w:r>
            </w:hyperlink>
            <w:r>
              <w:t xml:space="preserve">, </w:t>
            </w:r>
            <w:hyperlink r:id="rId7184" w:history="1">
              <w:r>
                <w:rPr>
                  <w:color w:val="0000FF"/>
                </w:rPr>
                <w:t>7.10</w:t>
              </w:r>
            </w:hyperlink>
            <w:r>
              <w:t xml:space="preserve">, </w:t>
            </w:r>
            <w:hyperlink r:id="rId7185" w:history="1">
              <w:r>
                <w:rPr>
                  <w:color w:val="0000FF"/>
                </w:rPr>
                <w:t>7.25</w:t>
              </w:r>
            </w:hyperlink>
            <w:r>
              <w:t xml:space="preserve">, </w:t>
            </w:r>
            <w:hyperlink r:id="rId7186" w:history="1">
              <w:r>
                <w:rPr>
                  <w:color w:val="0000FF"/>
                </w:rPr>
                <w:t>7.26</w:t>
              </w:r>
            </w:hyperlink>
            <w:r>
              <w:t xml:space="preserve">, </w:t>
            </w:r>
            <w:hyperlink r:id="rId7187" w:history="1">
              <w:r>
                <w:rPr>
                  <w:color w:val="0000FF"/>
                </w:rPr>
                <w:t>7.34</w:t>
              </w:r>
            </w:hyperlink>
            <w:r>
              <w:t xml:space="preserve">, </w:t>
            </w:r>
            <w:hyperlink r:id="rId7188" w:history="1">
              <w:r>
                <w:rPr>
                  <w:color w:val="0000FF"/>
                </w:rPr>
                <w:t>8.5</w:t>
              </w:r>
            </w:hyperlink>
            <w:r>
              <w:t xml:space="preserve">, </w:t>
            </w:r>
            <w:hyperlink r:id="rId7189" w:history="1">
              <w:r>
                <w:rPr>
                  <w:color w:val="0000FF"/>
                </w:rPr>
                <w:t>8.7</w:t>
              </w:r>
            </w:hyperlink>
            <w:r>
              <w:t xml:space="preserve">, </w:t>
            </w:r>
            <w:hyperlink r:id="rId7190" w:history="1">
              <w:r>
                <w:rPr>
                  <w:color w:val="0000FF"/>
                </w:rPr>
                <w:t>8.8</w:t>
              </w:r>
            </w:hyperlink>
            <w:r>
              <w:t xml:space="preserve">, </w:t>
            </w:r>
            <w:hyperlink r:id="rId7191" w:history="1">
              <w:r>
                <w:rPr>
                  <w:color w:val="0000FF"/>
                </w:rPr>
                <w:t>13.12</w:t>
              </w:r>
            </w:hyperlink>
            <w:r>
              <w:t xml:space="preserve">, </w:t>
            </w:r>
            <w:hyperlink r:id="rId7192" w:history="1">
              <w:r>
                <w:rPr>
                  <w:color w:val="0000FF"/>
                </w:rPr>
                <w:t>13.13</w:t>
              </w:r>
            </w:hyperlink>
            <w:r>
              <w:t xml:space="preserve">, </w:t>
            </w:r>
            <w:hyperlink r:id="rId7193" w:history="1">
              <w:r>
                <w:rPr>
                  <w:color w:val="0000FF"/>
                </w:rPr>
                <w:t>13.14</w:t>
              </w:r>
            </w:hyperlink>
            <w:r>
              <w:t xml:space="preserve">, </w:t>
            </w:r>
            <w:hyperlink r:id="rId7194" w:history="1">
              <w:r>
                <w:rPr>
                  <w:color w:val="0000FF"/>
                </w:rPr>
                <w:t>14.1</w:t>
              </w:r>
            </w:hyperlink>
            <w:r>
              <w:t xml:space="preserve">, </w:t>
            </w:r>
            <w:hyperlink r:id="rId7195" w:history="1">
              <w:r>
                <w:rPr>
                  <w:color w:val="0000FF"/>
                </w:rPr>
                <w:t>17.7</w:t>
              </w:r>
            </w:hyperlink>
            <w:r>
              <w:t xml:space="preserve">, </w:t>
            </w:r>
            <w:hyperlink r:id="rId7196" w:history="1">
              <w:r>
                <w:rPr>
                  <w:color w:val="0000FF"/>
                </w:rPr>
                <w:t>17.9</w:t>
              </w:r>
            </w:hyperlink>
            <w:r>
              <w:t xml:space="preserve">, </w:t>
            </w:r>
            <w:hyperlink r:id="rId7197" w:history="1">
              <w:r>
                <w:rPr>
                  <w:color w:val="0000FF"/>
                </w:rPr>
                <w:t>19.4</w:t>
              </w:r>
            </w:hyperlink>
            <w:r>
              <w:t xml:space="preserve">, </w:t>
            </w:r>
            <w:hyperlink r:id="rId7198" w:history="1">
              <w:r>
                <w:rPr>
                  <w:color w:val="0000FF"/>
                </w:rPr>
                <w:t>19.4.1</w:t>
              </w:r>
            </w:hyperlink>
            <w:r>
              <w:t xml:space="preserve">, </w:t>
            </w:r>
            <w:hyperlink r:id="rId7199" w:history="1">
              <w:r>
                <w:rPr>
                  <w:color w:val="0000FF"/>
                </w:rPr>
                <w:t>19.5</w:t>
              </w:r>
            </w:hyperlink>
            <w:r>
              <w:t xml:space="preserve">, </w:t>
            </w:r>
            <w:hyperlink r:id="rId7200" w:history="1">
              <w:r>
                <w:rPr>
                  <w:color w:val="0000FF"/>
                </w:rPr>
                <w:t>19.6</w:t>
              </w:r>
            </w:hyperlink>
            <w:r>
              <w:t xml:space="preserve">, </w:t>
            </w:r>
            <w:hyperlink r:id="rId7201" w:history="1">
              <w:r>
                <w:rPr>
                  <w:color w:val="0000FF"/>
                </w:rPr>
                <w:t>19.7</w:t>
              </w:r>
            </w:hyperlink>
            <w:r>
              <w:t xml:space="preserve">, </w:t>
            </w:r>
            <w:hyperlink r:id="rId7202" w:history="1">
              <w:r>
                <w:rPr>
                  <w:color w:val="0000FF"/>
                </w:rPr>
                <w:t>19.10</w:t>
              </w:r>
            </w:hyperlink>
            <w:r>
              <w:t xml:space="preserve">, </w:t>
            </w:r>
            <w:hyperlink r:id="rId7203" w:history="1">
              <w:r>
                <w:rPr>
                  <w:color w:val="0000FF"/>
                </w:rPr>
                <w:t>19.20</w:t>
              </w:r>
            </w:hyperlink>
            <w:r>
              <w:t xml:space="preserve">, </w:t>
            </w:r>
            <w:hyperlink r:id="rId7204" w:history="1">
              <w:r>
                <w:rPr>
                  <w:color w:val="0000FF"/>
                </w:rPr>
                <w:t>19.26</w:t>
              </w:r>
            </w:hyperlink>
            <w:r>
              <w:t xml:space="preserve">, </w:t>
            </w:r>
            <w:hyperlink r:id="rId7205" w:history="1">
              <w:r>
                <w:rPr>
                  <w:color w:val="0000FF"/>
                </w:rPr>
                <w:t>20.25</w:t>
              </w:r>
            </w:hyperlink>
            <w:r>
              <w:t>);</w:t>
            </w:r>
          </w:p>
          <w:p w:rsidR="00852696" w:rsidRDefault="00852696">
            <w:pPr>
              <w:pStyle w:val="ConsPlusNormal"/>
              <w:ind w:firstLine="283"/>
              <w:jc w:val="both"/>
            </w:pPr>
            <w:r>
              <w:t xml:space="preserve">0.4. Федеральный </w:t>
            </w:r>
            <w:hyperlink r:id="rId7206" w:history="1">
              <w:r>
                <w:rPr>
                  <w:color w:val="0000FF"/>
                </w:rPr>
                <w:t>закон</w:t>
              </w:r>
            </w:hyperlink>
            <w:r>
              <w:t xml:space="preserve"> от 18 декабря 1997 г. N 152-ФЗ "О наименованиях географических объектов";</w:t>
            </w:r>
          </w:p>
          <w:p w:rsidR="00852696" w:rsidRDefault="00852696">
            <w:pPr>
              <w:pStyle w:val="ConsPlusNormal"/>
              <w:ind w:firstLine="283"/>
              <w:jc w:val="both"/>
            </w:pPr>
            <w:r>
              <w:t xml:space="preserve">0.5. Федеральный </w:t>
            </w:r>
            <w:hyperlink r:id="rId7207" w:history="1">
              <w:r>
                <w:rPr>
                  <w:color w:val="0000FF"/>
                </w:rPr>
                <w:t>закон</w:t>
              </w:r>
            </w:hyperlink>
            <w:r>
              <w:t xml:space="preserve"> от 18 июня 2001 г. N 78-ФЗ "О землеустройстве";</w:t>
            </w:r>
          </w:p>
          <w:p w:rsidR="00852696" w:rsidRDefault="00852696">
            <w:pPr>
              <w:pStyle w:val="ConsPlusNormal"/>
              <w:ind w:firstLine="283"/>
              <w:jc w:val="both"/>
            </w:pPr>
            <w:r>
              <w:t xml:space="preserve">0.6. Федеральный </w:t>
            </w:r>
            <w:hyperlink r:id="rId7208"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0.7. Федеральный </w:t>
            </w:r>
            <w:hyperlink r:id="rId7209" w:history="1">
              <w:r>
                <w:rPr>
                  <w:color w:val="0000FF"/>
                </w:rPr>
                <w:t>закон</w:t>
              </w:r>
            </w:hyperlink>
            <w:r>
              <w:t xml:space="preserve"> от 24 июля 2002 г. N 101-ФЗ "Об обороте земель сельскохозяйственного назначения";</w:t>
            </w:r>
          </w:p>
          <w:p w:rsidR="00852696" w:rsidRDefault="00852696">
            <w:pPr>
              <w:pStyle w:val="ConsPlusNormal"/>
              <w:ind w:firstLine="283"/>
              <w:jc w:val="both"/>
            </w:pPr>
            <w:r>
              <w:t xml:space="preserve">0.8. Федеральный </w:t>
            </w:r>
            <w:hyperlink r:id="rId7210"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0.9. Федеральный </w:t>
            </w:r>
            <w:hyperlink r:id="rId7211"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2696" w:rsidRDefault="00852696">
            <w:pPr>
              <w:pStyle w:val="ConsPlusNormal"/>
              <w:ind w:firstLine="283"/>
              <w:jc w:val="both"/>
            </w:pPr>
            <w:r>
              <w:t xml:space="preserve">0.10. Федеральный </w:t>
            </w:r>
            <w:hyperlink r:id="rId7212" w:history="1">
              <w:r>
                <w:rPr>
                  <w:color w:val="0000FF"/>
                </w:rPr>
                <w:t>закон</w:t>
              </w:r>
            </w:hyperlink>
            <w:r>
              <w:t xml:space="preserve"> от 21 декабря 2004 г. N 172-ФЗ "О переводе земель или земельных участков из одной категории в другую";</w:t>
            </w:r>
          </w:p>
          <w:p w:rsidR="00852696" w:rsidRDefault="00852696">
            <w:pPr>
              <w:pStyle w:val="ConsPlusNormal"/>
              <w:ind w:firstLine="283"/>
              <w:jc w:val="both"/>
            </w:pPr>
            <w:r>
              <w:t xml:space="preserve">0.11. Федеральный </w:t>
            </w:r>
            <w:hyperlink r:id="rId7213" w:history="1">
              <w:r>
                <w:rPr>
                  <w:color w:val="0000FF"/>
                </w:rPr>
                <w:t>закон</w:t>
              </w:r>
            </w:hyperlink>
            <w:r>
              <w:t xml:space="preserve"> от 2 мая 2006 г. N 59-ФЗ "О порядке рассмотрения обращений граждан Российской Федерации";</w:t>
            </w:r>
          </w:p>
          <w:p w:rsidR="00852696" w:rsidRDefault="00852696">
            <w:pPr>
              <w:pStyle w:val="ConsPlusNormal"/>
              <w:ind w:firstLine="283"/>
              <w:jc w:val="both"/>
            </w:pPr>
            <w:r>
              <w:lastRenderedPageBreak/>
              <w:t xml:space="preserve">0.12. Федеральный </w:t>
            </w:r>
            <w:hyperlink r:id="rId7214" w:history="1">
              <w:r>
                <w:rPr>
                  <w:color w:val="0000FF"/>
                </w:rPr>
                <w:t>закон</w:t>
              </w:r>
            </w:hyperlink>
            <w:r>
              <w:t xml:space="preserve"> от 27 июля 2006 г. N 152-ФЗ "О персональных данных";</w:t>
            </w:r>
          </w:p>
          <w:p w:rsidR="00852696" w:rsidRDefault="00852696">
            <w:pPr>
              <w:pStyle w:val="ConsPlusNormal"/>
              <w:ind w:firstLine="283"/>
              <w:jc w:val="both"/>
            </w:pPr>
            <w:r>
              <w:t xml:space="preserve">0.13. Федеральный </w:t>
            </w:r>
            <w:hyperlink r:id="rId7215" w:history="1">
              <w:r>
                <w:rPr>
                  <w:color w:val="0000FF"/>
                </w:rPr>
                <w:t>закон</w:t>
              </w:r>
            </w:hyperlink>
            <w:r>
              <w:t xml:space="preserve"> от 24 июля 2007 г. N 221-ФЗ "О кадастровой деятельности";</w:t>
            </w:r>
          </w:p>
          <w:p w:rsidR="00852696" w:rsidRDefault="00852696">
            <w:pPr>
              <w:pStyle w:val="ConsPlusNormal"/>
              <w:ind w:firstLine="283"/>
              <w:jc w:val="both"/>
            </w:pPr>
            <w:r>
              <w:t xml:space="preserve">0.14. Федеральный </w:t>
            </w:r>
            <w:hyperlink r:id="rId7216"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0.15. Федеральный </w:t>
            </w:r>
            <w:hyperlink r:id="rId7217"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0.16. Федеральный </w:t>
            </w:r>
            <w:hyperlink r:id="rId7218" w:history="1">
              <w:r>
                <w:rPr>
                  <w:color w:val="0000FF"/>
                </w:rPr>
                <w:t>закон</w:t>
              </w:r>
            </w:hyperlink>
            <w:r>
              <w:t xml:space="preserve"> от 27 июля 2010 г. N 210-ФЗ "Об организации предоставления государственных и муниципальных услуг";</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0.17. Федеральный </w:t>
            </w:r>
            <w:hyperlink r:id="rId7219" w:history="1">
              <w:r>
                <w:rPr>
                  <w:color w:val="0000FF"/>
                </w:rPr>
                <w:t>закон</w:t>
              </w:r>
            </w:hyperlink>
            <w:r>
              <w:t xml:space="preserve"> от 6 апреля 2011 г. N 63-ФЗ "Об электронной подписи";</w:t>
            </w:r>
          </w:p>
          <w:p w:rsidR="00852696" w:rsidRDefault="00852696">
            <w:pPr>
              <w:pStyle w:val="ConsPlusNormal"/>
              <w:ind w:firstLine="283"/>
              <w:jc w:val="both"/>
            </w:pPr>
            <w:r>
              <w:t xml:space="preserve">0.18. Федеральный </w:t>
            </w:r>
            <w:hyperlink r:id="rId7220"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0.19. Федеральный </w:t>
            </w:r>
            <w:hyperlink r:id="rId7221"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 xml:space="preserve">0.20. Федеральный </w:t>
            </w:r>
            <w:hyperlink r:id="rId7222" w:history="1">
              <w:r>
                <w:rPr>
                  <w:color w:val="0000FF"/>
                </w:rPr>
                <w:t>закон</w:t>
              </w:r>
            </w:hyperlink>
            <w:r>
              <w:t xml:space="preserve"> от 29 июня 2015 г. N 162-ФЗ "О стандартизации в Российской Федерации";</w:t>
            </w:r>
          </w:p>
          <w:p w:rsidR="00852696" w:rsidRDefault="00852696">
            <w:pPr>
              <w:pStyle w:val="ConsPlusNormal"/>
              <w:ind w:firstLine="283"/>
              <w:jc w:val="both"/>
            </w:pPr>
            <w:r>
              <w:t xml:space="preserve">0.21. Федеральный </w:t>
            </w:r>
            <w:hyperlink r:id="rId7223" w:history="1">
              <w:r>
                <w:rPr>
                  <w:color w:val="0000FF"/>
                </w:rPr>
                <w:t>закон</w:t>
              </w:r>
            </w:hyperlink>
            <w:r>
              <w:t xml:space="preserve"> от 13 июля 2015 г. N 218-ФЗ "О Государственной регистрации недвижимости";</w:t>
            </w:r>
          </w:p>
          <w:p w:rsidR="00852696" w:rsidRDefault="00852696">
            <w:pPr>
              <w:pStyle w:val="ConsPlusNormal"/>
              <w:ind w:firstLine="283"/>
              <w:jc w:val="both"/>
            </w:pPr>
            <w:r>
              <w:t xml:space="preserve">0.22. Федеральный </w:t>
            </w:r>
            <w:hyperlink r:id="rId7224" w:history="1">
              <w:r>
                <w:rPr>
                  <w:color w:val="0000FF"/>
                </w:rPr>
                <w:t>закон</w:t>
              </w:r>
            </w:hyperlink>
            <w:r>
              <w:t xml:space="preserve"> от 30 декабря 2015 г. N 431-ФЗ "О геодезии, картографии и пространственных данных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0.23. </w:t>
            </w:r>
            <w:hyperlink r:id="rId7225" w:history="1">
              <w:r>
                <w:rPr>
                  <w:color w:val="0000FF"/>
                </w:rPr>
                <w:t>Закон</w:t>
              </w:r>
            </w:hyperlink>
            <w:r>
              <w:t xml:space="preserve"> Российской Федерации от 1 апреля 1993 г. N 4730-1 "О государственной границе Российской Федерации";</w:t>
            </w:r>
          </w:p>
          <w:p w:rsidR="00852696" w:rsidRDefault="00852696">
            <w:pPr>
              <w:pStyle w:val="ConsPlusNormal"/>
              <w:ind w:firstLine="283"/>
              <w:jc w:val="both"/>
            </w:pPr>
            <w:r>
              <w:t xml:space="preserve">0.24. </w:t>
            </w:r>
            <w:hyperlink r:id="rId7226" w:history="1">
              <w:r>
                <w:rPr>
                  <w:color w:val="0000FF"/>
                </w:rPr>
                <w:t>Закон</w:t>
              </w:r>
            </w:hyperlink>
            <w:r>
              <w:t xml:space="preserve"> Российской Федерации от 21 июля 1993 г. N 5485-1 "О государственной тайне";</w:t>
            </w:r>
          </w:p>
          <w:p w:rsidR="00852696" w:rsidRDefault="00852696">
            <w:pPr>
              <w:pStyle w:val="ConsPlusNormal"/>
              <w:ind w:firstLine="283"/>
              <w:jc w:val="both"/>
            </w:pPr>
            <w:r>
              <w:t xml:space="preserve">0.25. </w:t>
            </w:r>
            <w:hyperlink r:id="rId7227" w:history="1">
              <w:r>
                <w:rPr>
                  <w:color w:val="0000FF"/>
                </w:rPr>
                <w:t>Указ</w:t>
              </w:r>
            </w:hyperlink>
            <w:r>
              <w:t xml:space="preserve"> Президента Российской Федерации от 25 декабря 2008 г. N 1847 "О Федеральной службе государственной регистрации, кадастра и картографии";</w:t>
            </w:r>
          </w:p>
          <w:p w:rsidR="00852696" w:rsidRDefault="00852696">
            <w:pPr>
              <w:pStyle w:val="ConsPlusNormal"/>
              <w:ind w:firstLine="283"/>
              <w:jc w:val="both"/>
            </w:pPr>
            <w:r>
              <w:t xml:space="preserve">0.26. </w:t>
            </w:r>
            <w:hyperlink r:id="rId7228" w:history="1">
              <w:r>
                <w:rPr>
                  <w:color w:val="0000FF"/>
                </w:rPr>
                <w:t>постановление</w:t>
              </w:r>
            </w:hyperlink>
            <w:r>
              <w:t xml:space="preserve"> Правительства Российской Федерации от 4 апреля 2002 г. N 214 "Об утверждении Положения о государственной экспертизе землеустроительной документации";</w:t>
            </w:r>
          </w:p>
          <w:p w:rsidR="00852696" w:rsidRDefault="00852696">
            <w:pPr>
              <w:pStyle w:val="ConsPlusNormal"/>
              <w:ind w:firstLine="283"/>
              <w:jc w:val="both"/>
            </w:pPr>
            <w:r>
              <w:t xml:space="preserve">0.27. </w:t>
            </w:r>
            <w:hyperlink r:id="rId7229" w:history="1">
              <w:r>
                <w:rPr>
                  <w:color w:val="0000FF"/>
                </w:rPr>
                <w:t>постановление</w:t>
              </w:r>
            </w:hyperlink>
            <w:r>
              <w:t xml:space="preserve"> Правительства Российской Федерации от 11 июля 2002 г. N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0.28. </w:t>
            </w:r>
            <w:hyperlink r:id="rId7230" w:history="1">
              <w:r>
                <w:rPr>
                  <w:color w:val="0000FF"/>
                </w:rPr>
                <w:t>постановление</w:t>
              </w:r>
            </w:hyperlink>
            <w:r>
              <w:t xml:space="preserve"> Правительства Российской Федерации от 1 июня 2009 г. N 457 "О Федеральной службе государственной регистрации, кадастра и картографии";</w:t>
            </w:r>
          </w:p>
          <w:p w:rsidR="00852696" w:rsidRDefault="00852696">
            <w:pPr>
              <w:pStyle w:val="ConsPlusNormal"/>
              <w:ind w:firstLine="283"/>
              <w:jc w:val="both"/>
            </w:pPr>
            <w:r>
              <w:t xml:space="preserve">0.29. </w:t>
            </w:r>
            <w:hyperlink r:id="rId7231" w:history="1">
              <w:r>
                <w:rPr>
                  <w:color w:val="0000FF"/>
                </w:rPr>
                <w:t>постановление</w:t>
              </w:r>
            </w:hyperlink>
            <w:r>
              <w:t xml:space="preserve"> Правительства Российской Федерации от 30 июля 2009 г. N 621 "Об утверждении формы карты (плана) объекта землеустройства и требований к ее составлению";</w:t>
            </w:r>
          </w:p>
          <w:p w:rsidR="00852696" w:rsidRDefault="00852696">
            <w:pPr>
              <w:pStyle w:val="ConsPlusNormal"/>
              <w:ind w:firstLine="283"/>
              <w:jc w:val="both"/>
            </w:pPr>
            <w:r>
              <w:t xml:space="preserve">0.30. </w:t>
            </w:r>
            <w:hyperlink r:id="rId7232" w:history="1">
              <w:r>
                <w:rPr>
                  <w:color w:val="0000FF"/>
                </w:rPr>
                <w:t>постановление</w:t>
              </w:r>
            </w:hyperlink>
            <w:r>
              <w:t xml:space="preserve"> Правительства Российской Федерации от 20 августа 2009 г. N 688 "Об утверждении Правил установления на местности границ объектов землеустройства";</w:t>
            </w:r>
          </w:p>
          <w:p w:rsidR="00852696" w:rsidRDefault="00852696">
            <w:pPr>
              <w:pStyle w:val="ConsPlusNormal"/>
              <w:ind w:firstLine="283"/>
              <w:jc w:val="both"/>
            </w:pPr>
            <w:r>
              <w:t xml:space="preserve">0.31. </w:t>
            </w:r>
            <w:hyperlink r:id="rId7233"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2696" w:rsidRDefault="00852696">
            <w:pPr>
              <w:pStyle w:val="ConsPlusNormal"/>
              <w:ind w:firstLine="283"/>
              <w:jc w:val="both"/>
            </w:pPr>
            <w:r>
              <w:t xml:space="preserve">0.32. </w:t>
            </w:r>
            <w:hyperlink r:id="rId7234" w:history="1">
              <w:r>
                <w:rPr>
                  <w:color w:val="0000FF"/>
                </w:rPr>
                <w:t>постановление</w:t>
              </w:r>
            </w:hyperlink>
            <w:r>
              <w:t xml:space="preserve"> Правительства Российской Федерации от 9 августа 2013 г. N 681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rsidR="00852696" w:rsidRDefault="00852696">
            <w:pPr>
              <w:pStyle w:val="ConsPlusNormal"/>
              <w:ind w:firstLine="283"/>
              <w:jc w:val="both"/>
            </w:pPr>
            <w:r>
              <w:t xml:space="preserve">0.33. </w:t>
            </w:r>
            <w:hyperlink r:id="rId7235" w:history="1">
              <w:r>
                <w:rPr>
                  <w:color w:val="0000FF"/>
                </w:rPr>
                <w:t>постановление</w:t>
              </w:r>
            </w:hyperlink>
            <w:r>
              <w:t xml:space="preserve"> Правительства Российской Федерации от 10 июля 2014 г. N 636 "Об утверждении Правил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0.34. </w:t>
            </w:r>
            <w:hyperlink r:id="rId7236" w:history="1">
              <w:r>
                <w:rPr>
                  <w:color w:val="0000FF"/>
                </w:rPr>
                <w:t>постановление</w:t>
              </w:r>
            </w:hyperlink>
            <w: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0.35. </w:t>
            </w:r>
            <w:hyperlink r:id="rId7237" w:history="1">
              <w:r>
                <w:rPr>
                  <w:color w:val="0000FF"/>
                </w:rPr>
                <w:t>постановление</w:t>
              </w:r>
            </w:hyperlink>
            <w:r>
              <w:t xml:space="preserve"> Правительства Российской Федерации от 2 января 2015 г. N 1 "О государственном земельном надзоре";</w:t>
            </w:r>
          </w:p>
          <w:p w:rsidR="00852696" w:rsidRDefault="00852696">
            <w:pPr>
              <w:pStyle w:val="ConsPlusNormal"/>
              <w:ind w:firstLine="283"/>
              <w:jc w:val="both"/>
            </w:pPr>
            <w:r>
              <w:t xml:space="preserve">0.36. </w:t>
            </w:r>
            <w:hyperlink r:id="rId7238" w:history="1">
              <w:r>
                <w:rPr>
                  <w:color w:val="0000FF"/>
                </w:rPr>
                <w:t>постановление</w:t>
              </w:r>
            </w:hyperlink>
            <w:r>
              <w:t xml:space="preserve"> Правительства Российской Федерации от 18 марта 2015 г. N 251 "Об утверждении Правил проведения административного обследования объектов </w:t>
            </w:r>
            <w:r>
              <w:lastRenderedPageBreak/>
              <w:t>земельных отношений";</w:t>
            </w:r>
          </w:p>
          <w:p w:rsidR="00852696" w:rsidRDefault="00852696">
            <w:pPr>
              <w:pStyle w:val="ConsPlusNormal"/>
              <w:ind w:firstLine="283"/>
              <w:jc w:val="both"/>
            </w:pPr>
            <w:r>
              <w:t xml:space="preserve">0.37. </w:t>
            </w:r>
            <w:hyperlink r:id="rId7239" w:history="1">
              <w:r>
                <w:rPr>
                  <w:color w:val="0000FF"/>
                </w:rPr>
                <w:t>постановление</w:t>
              </w:r>
            </w:hyperlink>
            <w:r>
              <w:t xml:space="preserve"> Правительства Российской Федерации от 31 декабря 2015 г. N 1532 "Об утверждении правил предоставления документов, направляемых или предоставляемых в соответствии с частями 1, 3 - 13, 15, 15(1)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52696" w:rsidRDefault="00852696">
            <w:pPr>
              <w:pStyle w:val="ConsPlusNormal"/>
              <w:ind w:firstLine="283"/>
              <w:jc w:val="both"/>
            </w:pPr>
            <w:r>
              <w:t xml:space="preserve">0.38. </w:t>
            </w:r>
            <w:hyperlink r:id="rId7240" w:history="1">
              <w:r>
                <w:rPr>
                  <w:color w:val="0000FF"/>
                </w:rPr>
                <w:t>постановление</w:t>
              </w:r>
            </w:hyperlink>
            <w:r>
              <w:t xml:space="preserve"> Правительства Российской Федерации от 21 октября 2016 г. N 1084 "О федеральном государственном надзоре в области геодезии и картографии";</w:t>
            </w:r>
          </w:p>
          <w:p w:rsidR="00852696" w:rsidRDefault="00852696">
            <w:pPr>
              <w:pStyle w:val="ConsPlusNormal"/>
              <w:ind w:firstLine="283"/>
              <w:jc w:val="both"/>
            </w:pPr>
            <w:r>
              <w:t xml:space="preserve">0.39. </w:t>
            </w:r>
            <w:hyperlink r:id="rId7241" w:history="1">
              <w:r>
                <w:rPr>
                  <w:color w:val="0000FF"/>
                </w:rPr>
                <w:t>постановление</w:t>
              </w:r>
            </w:hyperlink>
            <w:r>
              <w:t xml:space="preserve"> Правительства Российской Федерации от 28 октября 2016 г. N 1099 "О лицензировании геодезической и картографической деятельности";</w:t>
            </w:r>
          </w:p>
          <w:p w:rsidR="00852696" w:rsidRDefault="00852696">
            <w:pPr>
              <w:pStyle w:val="ConsPlusNormal"/>
              <w:ind w:firstLine="283"/>
              <w:jc w:val="both"/>
            </w:pPr>
            <w:r>
              <w:t xml:space="preserve">0.40. </w:t>
            </w:r>
            <w:hyperlink r:id="rId7242" w:history="1">
              <w:r>
                <w:rPr>
                  <w:color w:val="0000FF"/>
                </w:rPr>
                <w:t>постановление</w:t>
              </w:r>
            </w:hyperlink>
            <w:r>
              <w:t xml:space="preserve"> Правительства Российской Федерации от 3 ноября 2016 г. N 1131 "Об утверждении Правил создания и обновления единой электронной картографической основы";</w:t>
            </w:r>
          </w:p>
          <w:p w:rsidR="00852696" w:rsidRDefault="00852696">
            <w:pPr>
              <w:pStyle w:val="ConsPlusNormal"/>
              <w:ind w:firstLine="283"/>
              <w:jc w:val="both"/>
            </w:pPr>
            <w:r>
              <w:t xml:space="preserve">0.41. </w:t>
            </w:r>
            <w:hyperlink r:id="rId7243" w:history="1">
              <w:r>
                <w:rPr>
                  <w:color w:val="0000FF"/>
                </w:rPr>
                <w:t>постановление</w:t>
              </w:r>
            </w:hyperlink>
            <w:r>
              <w:t xml:space="preserve"> Правительства Российской Федерации от 12 ноября 2016 г. N 1174 "Об установлении требований к периодичности обновления государственных топографических карт и государственных топографических планов, а также масштабов, в которых они создаются";</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0.42. </w:t>
            </w:r>
            <w:hyperlink r:id="rId7244" w:history="1">
              <w:r>
                <w:rPr>
                  <w:color w:val="0000FF"/>
                </w:rPr>
                <w:t>постановление</w:t>
              </w:r>
            </w:hyperlink>
            <w:r>
              <w:t xml:space="preserve"> Правительства Российской Федерации от 24 ноября 2016 г. N 1240 "Об установлении государственных систем координат, государственной системы высот и государственной гравиметрической системы";</w:t>
            </w:r>
          </w:p>
          <w:p w:rsidR="00852696" w:rsidRDefault="00852696">
            <w:pPr>
              <w:pStyle w:val="ConsPlusNormal"/>
              <w:ind w:firstLine="283"/>
              <w:jc w:val="both"/>
            </w:pPr>
            <w:r>
              <w:t xml:space="preserve">0.43. </w:t>
            </w:r>
            <w:hyperlink r:id="rId7245" w:history="1">
              <w:r>
                <w:rPr>
                  <w:color w:val="0000FF"/>
                </w:rPr>
                <w:t>постановление</w:t>
              </w:r>
            </w:hyperlink>
            <w:r>
              <w:t xml:space="preserve"> Правительства Российской Федерации от 1 декабря 2016 г. N 1276 "О порядке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w:t>
            </w:r>
          </w:p>
          <w:p w:rsidR="00852696" w:rsidRDefault="00852696">
            <w:pPr>
              <w:pStyle w:val="ConsPlusNormal"/>
              <w:ind w:firstLine="283"/>
              <w:jc w:val="both"/>
            </w:pPr>
            <w:r>
              <w:t xml:space="preserve">0.44. </w:t>
            </w:r>
            <w:hyperlink r:id="rId7246" w:history="1">
              <w:r>
                <w:rPr>
                  <w:color w:val="0000FF"/>
                </w:rPr>
                <w:t>постановление</w:t>
              </w:r>
            </w:hyperlink>
            <w:r>
              <w:t xml:space="preserve"> Правительства Российской Федерации от 3 декабря 2016 г. N 1298 "О федеральных органах исполнительной власти, имеющих право организовывать создание картографических атласов, а также устанавливающих требования к содержанию специальных карт </w:t>
            </w:r>
            <w:r>
              <w:lastRenderedPageBreak/>
              <w:t>различных видов, и об определении видов специальных карт";</w:t>
            </w:r>
          </w:p>
          <w:p w:rsidR="00852696" w:rsidRDefault="00852696">
            <w:pPr>
              <w:pStyle w:val="ConsPlusNormal"/>
              <w:ind w:firstLine="283"/>
              <w:jc w:val="both"/>
            </w:pPr>
            <w:r>
              <w:t xml:space="preserve">0.45. </w:t>
            </w:r>
            <w:hyperlink r:id="rId7247" w:history="1">
              <w:r>
                <w:rPr>
                  <w:color w:val="0000FF"/>
                </w:rPr>
                <w:t>постановление</w:t>
              </w:r>
            </w:hyperlink>
            <w:r>
              <w:t xml:space="preserve"> Правительства Российской Федерации от 15 декабря 2016 г. N 1370 "Об утверждении Правил предоставления заинтересованным лицам сведений единой электронной картографической основы";</w:t>
            </w:r>
          </w:p>
          <w:p w:rsidR="00852696" w:rsidRDefault="00852696">
            <w:pPr>
              <w:pStyle w:val="ConsPlusNormal"/>
              <w:ind w:firstLine="283"/>
              <w:jc w:val="both"/>
            </w:pPr>
            <w:r>
              <w:t xml:space="preserve">0.46. </w:t>
            </w:r>
            <w:hyperlink r:id="rId7248" w:history="1">
              <w:r>
                <w:rPr>
                  <w:color w:val="0000FF"/>
                </w:rPr>
                <w:t>постановление</w:t>
              </w:r>
            </w:hyperlink>
            <w:r>
              <w:t xml:space="preserve"> Правительства Российской Федерации от 15 декабря 2016 г. N 1371 "Об утверждении Правил определения размера платы за использование сведений единой электронной картографической основы";</w:t>
            </w:r>
          </w:p>
          <w:p w:rsidR="00852696" w:rsidRDefault="00852696">
            <w:pPr>
              <w:pStyle w:val="ConsPlusNormal"/>
              <w:ind w:firstLine="283"/>
              <w:jc w:val="both"/>
            </w:pPr>
            <w:r>
              <w:t xml:space="preserve">0.47. </w:t>
            </w:r>
            <w:hyperlink r:id="rId7249" w:history="1">
              <w:r>
                <w:rPr>
                  <w:color w:val="0000FF"/>
                </w:rPr>
                <w:t>постановление</w:t>
              </w:r>
            </w:hyperlink>
            <w:r>
              <w:t xml:space="preserve"> Правительства Российской Федерации от 29 декабря 2016 г. N 1531 "Об утверждении Правил взаимодействия между Министерством обороны Российской Федерации и Федеральной службой государственной регистрации, кадастра и картографии при организации геодезических и картографических работ, выполняемых в целях обеспечения обороны Российской Федерации";</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0.48. </w:t>
            </w:r>
            <w:hyperlink r:id="rId7250" w:history="1">
              <w:r>
                <w:rPr>
                  <w:color w:val="0000FF"/>
                </w:rPr>
                <w:t>постановление</w:t>
              </w:r>
            </w:hyperlink>
            <w:r>
              <w:t xml:space="preserve"> Правительства Российской Федерации от 4 марта 2017 г. N 262 "Об утверждении Правил предоставления пространственных данных и материалов, содержащихся в государственных фондах пространственных данных, в том числе правил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w:t>
            </w:r>
          </w:p>
          <w:p w:rsidR="00852696" w:rsidRDefault="00852696">
            <w:pPr>
              <w:pStyle w:val="ConsPlusNormal"/>
              <w:ind w:firstLine="283"/>
              <w:jc w:val="both"/>
            </w:pPr>
            <w:r>
              <w:t xml:space="preserve">0.49. </w:t>
            </w:r>
            <w:hyperlink r:id="rId7251" w:history="1">
              <w:r>
                <w:rPr>
                  <w:color w:val="0000FF"/>
                </w:rPr>
                <w:t>постановление</w:t>
              </w:r>
            </w:hyperlink>
            <w:r>
              <w:t xml:space="preserve"> Правительства Российской Федерации от 15 марта 2017 г. N 299 "Об утверждении Правил определения размера платы за предоставление пространственных данных и материалов, содержащихся в государственных фондах пространственных данных,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0.50. </w:t>
            </w:r>
            <w:hyperlink r:id="rId7252" w:history="1">
              <w:r>
                <w:rPr>
                  <w:color w:val="0000FF"/>
                </w:rPr>
                <w:t>постановление</w:t>
              </w:r>
            </w:hyperlink>
            <w:r>
              <w:t xml:space="preserve">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p w:rsidR="00852696" w:rsidRDefault="00852696">
            <w:pPr>
              <w:pStyle w:val="ConsPlusNormal"/>
              <w:ind w:firstLine="283"/>
              <w:jc w:val="both"/>
            </w:pPr>
            <w:r>
              <w:t xml:space="preserve">0.51. </w:t>
            </w:r>
            <w:hyperlink r:id="rId7253" w:history="1">
              <w:r>
                <w:rPr>
                  <w:color w:val="0000FF"/>
                </w:rPr>
                <w:t>распоряжение</w:t>
              </w:r>
            </w:hyperlink>
            <w:r>
              <w:t xml:space="preserve"> Правительства Российской Федерации от 17 декабря 2010 г. N 2378-р "Об утверждении Концепции развития отрасли геодезии и картографии до 2020 года";</w:t>
            </w:r>
          </w:p>
          <w:p w:rsidR="00852696" w:rsidRDefault="00852696">
            <w:pPr>
              <w:pStyle w:val="ConsPlusNormal"/>
              <w:ind w:firstLine="283"/>
              <w:jc w:val="both"/>
            </w:pPr>
            <w:r>
              <w:t xml:space="preserve">0.52. </w:t>
            </w:r>
            <w:hyperlink r:id="rId7254" w:history="1">
              <w:r>
                <w:rPr>
                  <w:color w:val="0000FF"/>
                </w:rPr>
                <w:t>распоряжение</w:t>
              </w:r>
            </w:hyperlink>
            <w:r>
              <w:t xml:space="preserve"> Правительства Российской Федерации от 3 марта 2012 г. N 297-р "Об утверждении Основ государственной политики использования земельного фонда Российской Федерации на 2012 - 2020 годы";</w:t>
            </w:r>
          </w:p>
          <w:p w:rsidR="00852696" w:rsidRDefault="00852696">
            <w:pPr>
              <w:pStyle w:val="ConsPlusNormal"/>
              <w:ind w:firstLine="283"/>
              <w:jc w:val="both"/>
            </w:pPr>
            <w:r>
              <w:lastRenderedPageBreak/>
              <w:t xml:space="preserve">0.53. </w:t>
            </w:r>
            <w:hyperlink r:id="rId7255" w:history="1">
              <w:r>
                <w:rPr>
                  <w:color w:val="0000FF"/>
                </w:rPr>
                <w:t>распоряжение</w:t>
              </w:r>
            </w:hyperlink>
            <w:r>
              <w:t xml:space="preserve"> Правительства Российской Федерации от 3 ноября 2016 г. N 2347-р "Об утверждении норм плотности размещения на территории Российской Федерации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rsidR="00852696" w:rsidRDefault="00852696">
            <w:pPr>
              <w:pStyle w:val="ConsPlusNormal"/>
              <w:ind w:firstLine="283"/>
              <w:jc w:val="both"/>
            </w:pPr>
            <w:r>
              <w:t xml:space="preserve">0.54. </w:t>
            </w:r>
            <w:hyperlink r:id="rId7256" w:history="1">
              <w:r>
                <w:rPr>
                  <w:color w:val="0000FF"/>
                </w:rPr>
                <w:t>распоряжение</w:t>
              </w:r>
            </w:hyperlink>
            <w:r>
              <w:t xml:space="preserve"> Правительства Российской Федерации от 9 февраля 2017 г. N 232-р "Об утверждении Перечня находящихся в распоряжении органов государственной власти и органов местного самоуправления сведений, подлежащих представлению с использованием координат";</w:t>
            </w:r>
          </w:p>
          <w:p w:rsidR="00852696" w:rsidRDefault="00852696">
            <w:pPr>
              <w:pStyle w:val="ConsPlusNormal"/>
              <w:ind w:firstLine="283"/>
              <w:jc w:val="both"/>
            </w:pPr>
            <w:r>
              <w:t>0.55. Федеральная целевая программа "Поддержание, развитие и использование системы ГЛОНАСС на 2012 - 2020 годы", утвержденная постановлением Правительства Российской Федерации от 3 марта 2012 г. N 189;</w:t>
            </w:r>
          </w:p>
          <w:p w:rsidR="00852696" w:rsidRDefault="00852696">
            <w:pPr>
              <w:pStyle w:val="ConsPlusNormal"/>
              <w:ind w:firstLine="283"/>
              <w:jc w:val="both"/>
            </w:pPr>
            <w:r>
              <w:t xml:space="preserve">0.56. </w:t>
            </w:r>
            <w:hyperlink r:id="rId7257" w:history="1">
              <w:r>
                <w:rPr>
                  <w:color w:val="0000FF"/>
                </w:rPr>
                <w:t>приказ</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0.57. </w:t>
            </w:r>
            <w:hyperlink r:id="rId7258" w:history="1">
              <w:r>
                <w:rPr>
                  <w:color w:val="0000FF"/>
                </w:rPr>
                <w:t>приказ</w:t>
              </w:r>
            </w:hyperlink>
            <w:r>
              <w:t xml:space="preserve"> Минэкономразвития России от 1 октября 2010 г. N 464 "Об утверждении Порядка создания, обновления, использования, хранения и распространения цифровых навигационных карт";</w:t>
            </w:r>
          </w:p>
          <w:p w:rsidR="00852696" w:rsidRDefault="00852696">
            <w:pPr>
              <w:pStyle w:val="ConsPlusNormal"/>
              <w:ind w:firstLine="283"/>
              <w:jc w:val="both"/>
            </w:pPr>
            <w:r>
              <w:t xml:space="preserve">0.58. </w:t>
            </w:r>
            <w:hyperlink r:id="rId7259" w:history="1">
              <w:r>
                <w:rPr>
                  <w:color w:val="0000FF"/>
                </w:rPr>
                <w:t>приказ</w:t>
              </w:r>
            </w:hyperlink>
            <w:r>
              <w:t xml:space="preserve"> Минэкономразвития России от 3 июня 2011 г. N 267 "Об утверждении Порядка описания местоположения границ объектов землеустройства";</w:t>
            </w:r>
          </w:p>
          <w:p w:rsidR="00852696" w:rsidRDefault="00852696">
            <w:pPr>
              <w:pStyle w:val="ConsPlusNormal"/>
              <w:ind w:firstLine="283"/>
              <w:jc w:val="both"/>
            </w:pPr>
            <w:r>
              <w:t xml:space="preserve">0.59. </w:t>
            </w:r>
            <w:hyperlink r:id="rId7260" w:history="1">
              <w:r>
                <w:rPr>
                  <w:color w:val="0000FF"/>
                </w:rPr>
                <w:t>приказ</w:t>
              </w:r>
            </w:hyperlink>
            <w:r>
              <w:t xml:space="preserve">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w:t>
            </w:r>
          </w:p>
          <w:p w:rsidR="00852696" w:rsidRDefault="00852696">
            <w:pPr>
              <w:pStyle w:val="ConsPlusNormal"/>
              <w:ind w:firstLine="283"/>
              <w:jc w:val="both"/>
            </w:pPr>
            <w:r>
              <w:t xml:space="preserve">0.60. </w:t>
            </w:r>
            <w:hyperlink r:id="rId7261" w:history="1">
              <w:r>
                <w:rPr>
                  <w:color w:val="0000FF"/>
                </w:rPr>
                <w:t>приказ</w:t>
              </w:r>
            </w:hyperlink>
            <w:r>
              <w:t xml:space="preserve"> Минэкономразвития России от 26 декабря 2014 г. N 852 "Об утверждении Порядка осуществления государственного мониторинга земель, за исключением земель сельскохозяйственного назначения";</w:t>
            </w:r>
          </w:p>
          <w:p w:rsidR="00852696" w:rsidRDefault="00852696">
            <w:pPr>
              <w:pStyle w:val="ConsPlusNormal"/>
              <w:ind w:firstLine="283"/>
              <w:jc w:val="both"/>
            </w:pPr>
            <w:r>
              <w:t xml:space="preserve">0.61. </w:t>
            </w:r>
            <w:hyperlink r:id="rId7262" w:history="1">
              <w:r>
                <w:rPr>
                  <w:color w:val="0000FF"/>
                </w:rPr>
                <w:t>приказ</w:t>
              </w:r>
            </w:hyperlink>
            <w:r>
              <w:t xml:space="preserve"> Минэкономразвития России от 28 мая 2015 г. N 319 "Об утверждении Административного регламента исполнения Федеральной службой государственной регистрации, кадастра и картографии государственной функции по осуществлению федерального государственного надзора в области геодезии и картографии";</w:t>
            </w:r>
          </w:p>
          <w:p w:rsidR="00852696" w:rsidRDefault="00852696">
            <w:pPr>
              <w:pStyle w:val="ConsPlusNormal"/>
              <w:ind w:firstLine="283"/>
              <w:jc w:val="both"/>
            </w:pPr>
            <w:r>
              <w:t xml:space="preserve">0.62. </w:t>
            </w:r>
            <w:hyperlink r:id="rId7263" w:history="1">
              <w:r>
                <w:rPr>
                  <w:color w:val="0000FF"/>
                </w:rPr>
                <w:t>приказ</w:t>
              </w:r>
            </w:hyperlink>
            <w:r>
              <w:t xml:space="preserve"> Минэкономразвития России от 16 </w:t>
            </w:r>
            <w:r>
              <w:lastRenderedPageBreak/>
              <w:t>декабря 2015 г. N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p>
          <w:p w:rsidR="00852696" w:rsidRDefault="00852696">
            <w:pPr>
              <w:pStyle w:val="ConsPlusNormal"/>
              <w:ind w:firstLine="283"/>
              <w:jc w:val="both"/>
            </w:pPr>
            <w:r>
              <w:t xml:space="preserve">0.63. </w:t>
            </w:r>
            <w:hyperlink r:id="rId7264" w:history="1">
              <w:r>
                <w:rPr>
                  <w:color w:val="0000FF"/>
                </w:rPr>
                <w:t>приказ</w:t>
              </w:r>
            </w:hyperlink>
            <w:r>
              <w:t xml:space="preserve"> Минэкономразвития России от 23 августа 2016 г. N 531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лицензированию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0.64. </w:t>
            </w:r>
            <w:hyperlink r:id="rId7265" w:history="1">
              <w:r>
                <w:rPr>
                  <w:color w:val="0000FF"/>
                </w:rPr>
                <w:t>приказ</w:t>
              </w:r>
            </w:hyperlink>
            <w:r>
              <w:t xml:space="preserve"> Минэкономразвития России от 21 декабря 2016 г. N 828 "Об утверждении требований к техническим и программным средствам федерального портала пространственных данных и региональных порталов пространственных данных";</w:t>
            </w:r>
          </w:p>
          <w:p w:rsidR="00852696" w:rsidRDefault="00852696">
            <w:pPr>
              <w:pStyle w:val="ConsPlusNormal"/>
              <w:ind w:firstLine="283"/>
              <w:jc w:val="both"/>
            </w:pPr>
            <w:r>
              <w:t xml:space="preserve">0.65. </w:t>
            </w:r>
            <w:hyperlink r:id="rId7266" w:history="1">
              <w:r>
                <w:rPr>
                  <w:color w:val="0000FF"/>
                </w:rPr>
                <w:t>приказ</w:t>
              </w:r>
            </w:hyperlink>
            <w:r>
              <w:t xml:space="preserve"> Минэкономразвития России от 27 декабря 2016 г. N 853 "Об установлении требований к составу сведений единой электронной картографической основы и требований к периодичности их обновления";</w:t>
            </w:r>
          </w:p>
          <w:p w:rsidR="00852696" w:rsidRDefault="00852696">
            <w:pPr>
              <w:pStyle w:val="ConsPlusNormal"/>
              <w:ind w:firstLine="283"/>
              <w:jc w:val="both"/>
            </w:pPr>
            <w:r>
              <w:t xml:space="preserve">0.66. </w:t>
            </w:r>
            <w:hyperlink r:id="rId7267" w:history="1">
              <w:r>
                <w:rPr>
                  <w:color w:val="0000FF"/>
                </w:rPr>
                <w:t>приказ</w:t>
              </w:r>
            </w:hyperlink>
            <w:r>
              <w:t xml:space="preserve"> Минэкономразвития России от 23 января 2017 г. N 13 "Об утверждении требований к техническим и программным средствам государственной информационной системы ведения единой электронной картографической основы";</w:t>
            </w:r>
          </w:p>
          <w:p w:rsidR="00852696" w:rsidRDefault="00852696">
            <w:pPr>
              <w:pStyle w:val="ConsPlusNormal"/>
              <w:ind w:firstLine="283"/>
              <w:jc w:val="both"/>
            </w:pPr>
            <w:r>
              <w:t xml:space="preserve">0.67. </w:t>
            </w:r>
            <w:hyperlink r:id="rId7268" w:history="1">
              <w:r>
                <w:rPr>
                  <w:color w:val="0000FF"/>
                </w:rPr>
                <w:t>приказ</w:t>
              </w:r>
            </w:hyperlink>
            <w:r>
              <w:t xml:space="preserve"> Минэкономразвития России от 16 февраля 2017 г. N 62 "О перечне сведений, содержащихся в Едином государственном реестре недвижимости и используемых для целей обновления единой электронной картографической основы";</w:t>
            </w:r>
          </w:p>
          <w:p w:rsidR="00852696" w:rsidRDefault="00852696">
            <w:pPr>
              <w:pStyle w:val="ConsPlusNormal"/>
              <w:ind w:firstLine="283"/>
              <w:jc w:val="both"/>
            </w:pPr>
            <w:r>
              <w:t xml:space="preserve">0.68. приказ Минэкономразвития России от 27 февраля 2017 г. N 1с/МО "Об утверждении Перечня </w:t>
            </w:r>
            <w:r>
              <w:lastRenderedPageBreak/>
              <w:t>сведений, подлежащих засекречиванию, Министерства экономического развития Российской Федерации";</w:t>
            </w:r>
          </w:p>
          <w:p w:rsidR="00852696" w:rsidRDefault="00852696">
            <w:pPr>
              <w:pStyle w:val="ConsPlusNormal"/>
              <w:ind w:firstLine="283"/>
              <w:jc w:val="both"/>
            </w:pPr>
            <w:r>
              <w:t xml:space="preserve">0.69. </w:t>
            </w:r>
            <w:hyperlink r:id="rId7269" w:history="1">
              <w:r>
                <w:rPr>
                  <w:color w:val="0000FF"/>
                </w:rPr>
                <w:t>приказ</w:t>
              </w:r>
            </w:hyperlink>
            <w:r>
              <w:t xml:space="preserve"> Минэкономразвития России от 23 марта 2017 г. N 129 "Об утверждении Порядка и способов предоставления физическим и юридическим лицам сведений, включенных в перечень пространственных сведений, требований к формату их представления в электронной форме";</w:t>
            </w:r>
          </w:p>
          <w:p w:rsidR="00852696" w:rsidRDefault="00852696">
            <w:pPr>
              <w:pStyle w:val="ConsPlusNormal"/>
              <w:ind w:firstLine="283"/>
              <w:jc w:val="both"/>
            </w:pPr>
            <w:r>
              <w:t xml:space="preserve">0.70. </w:t>
            </w:r>
            <w:hyperlink r:id="rId7270" w:history="1">
              <w:r>
                <w:rPr>
                  <w:color w:val="0000FF"/>
                </w:rPr>
                <w:t>приказ</w:t>
              </w:r>
            </w:hyperlink>
            <w:r>
              <w:t xml:space="preserve"> Минэкономразвития России от 29 марта 2017 г. N 135 "Об установлении Порядка уведомления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 сети и государственной гравиметрической сети";</w:t>
            </w:r>
          </w:p>
          <w:p w:rsidR="00852696" w:rsidRDefault="00852696">
            <w:pPr>
              <w:pStyle w:val="ConsPlusNormal"/>
              <w:ind w:firstLine="283"/>
              <w:jc w:val="both"/>
            </w:pPr>
            <w:r>
              <w:t xml:space="preserve">0.71. </w:t>
            </w:r>
            <w:hyperlink r:id="rId7271" w:history="1">
              <w:r>
                <w:rPr>
                  <w:color w:val="0000FF"/>
                </w:rPr>
                <w:t>приказ</w:t>
              </w:r>
            </w:hyperlink>
            <w:r>
              <w:t xml:space="preserve"> Минэкономразвития России от 29 марта 2017 г. N 137 "Об установлении Структуры государственной нивелирной сети и Требований к созданию государственной нивелирной сети, включая требования к нивелирным пунктам";</w:t>
            </w:r>
          </w:p>
          <w:p w:rsidR="00852696" w:rsidRDefault="00852696">
            <w:pPr>
              <w:pStyle w:val="ConsPlusNormal"/>
              <w:ind w:firstLine="283"/>
              <w:jc w:val="both"/>
            </w:pPr>
            <w:r>
              <w:t xml:space="preserve">0.72. </w:t>
            </w:r>
            <w:hyperlink r:id="rId7272" w:history="1">
              <w:r>
                <w:rPr>
                  <w:color w:val="0000FF"/>
                </w:rPr>
                <w:t>приказ</w:t>
              </w:r>
            </w:hyperlink>
            <w:r>
              <w:t xml:space="preserve"> Минэкономразвития России от 29 марта 2017 г. N 138 "Об установлении структуры государственной геодезической сети и требований к созданию государственной геодезической сети, включая требования к геодезическим пунктам";</w:t>
            </w:r>
          </w:p>
          <w:p w:rsidR="00852696" w:rsidRDefault="00852696">
            <w:pPr>
              <w:pStyle w:val="ConsPlusNormal"/>
              <w:ind w:firstLine="283"/>
              <w:jc w:val="both"/>
            </w:pPr>
            <w:r>
              <w:t xml:space="preserve">0.73. </w:t>
            </w:r>
            <w:hyperlink r:id="rId7273" w:history="1">
              <w:r>
                <w:rPr>
                  <w:color w:val="0000FF"/>
                </w:rPr>
                <w:t>приказ</w:t>
              </w:r>
            </w:hyperlink>
            <w:r>
              <w:t xml:space="preserve"> Минэкономразвития России от 29 марта 2017 г. N 141 "Об установлении структуры государственной гравиметрической сети и требований к созданию государственной гравиметрической сети, включая требования к гравиметрическим пунктам";</w:t>
            </w:r>
          </w:p>
        </w:tc>
      </w:tr>
      <w:tr w:rsidR="00852696">
        <w:tblPrEx>
          <w:tblBorders>
            <w:insideH w:val="none" w:sz="0" w:space="0" w:color="auto"/>
          </w:tblBorders>
        </w:tblPrEx>
        <w:tc>
          <w:tcPr>
            <w:tcW w:w="1984" w:type="dxa"/>
            <w:tcBorders>
              <w:top w:val="nil"/>
              <w:bottom w:val="nil"/>
            </w:tcBorders>
          </w:tcPr>
          <w:p w:rsidR="00852696" w:rsidRDefault="00852696">
            <w:pPr>
              <w:pStyle w:val="ConsPlusNormal"/>
            </w:pPr>
          </w:p>
        </w:tc>
        <w:tc>
          <w:tcPr>
            <w:tcW w:w="1984" w:type="dxa"/>
            <w:tcBorders>
              <w:top w:val="nil"/>
              <w:bottom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0.74. </w:t>
            </w:r>
            <w:hyperlink r:id="rId7274" w:history="1">
              <w:r>
                <w:rPr>
                  <w:color w:val="0000FF"/>
                </w:rPr>
                <w:t>приказ</w:t>
              </w:r>
            </w:hyperlink>
            <w:r>
              <w:t xml:space="preserve"> Минэкономразвития России от 29 марта 2017 г. N 142 "Об установлении требований к сведениям о пространственных данных (пространственным метаданным)";</w:t>
            </w:r>
          </w:p>
          <w:p w:rsidR="00852696" w:rsidRDefault="00852696">
            <w:pPr>
              <w:pStyle w:val="ConsPlusNormal"/>
              <w:ind w:firstLine="283"/>
              <w:jc w:val="both"/>
            </w:pPr>
            <w:r>
              <w:t xml:space="preserve">0.75. </w:t>
            </w:r>
            <w:hyperlink r:id="rId7275" w:history="1">
              <w:r>
                <w:rPr>
                  <w:color w:val="0000FF"/>
                </w:rPr>
                <w:t>приказ</w:t>
              </w:r>
            </w:hyperlink>
            <w:r>
              <w:t xml:space="preserve"> Минэкономразвития России от 29 марта 2017 г. N 143 "Об установлении требований к точности, форматам представления в электронной форме специальных карт, за исключением специальных карт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w:t>
            </w:r>
            <w:r>
              <w:lastRenderedPageBreak/>
              <w:t>области обороны, и к используемым системам координат";</w:t>
            </w:r>
          </w:p>
          <w:p w:rsidR="00852696" w:rsidRDefault="00852696">
            <w:pPr>
              <w:pStyle w:val="ConsPlusNormal"/>
              <w:ind w:firstLine="283"/>
              <w:jc w:val="both"/>
            </w:pPr>
            <w:r>
              <w:t xml:space="preserve">0.76. </w:t>
            </w:r>
            <w:hyperlink r:id="rId7276" w:history="1">
              <w:r>
                <w:rPr>
                  <w:color w:val="0000FF"/>
                </w:rPr>
                <w:t>приказ</w:t>
              </w:r>
            </w:hyperlink>
            <w:r>
              <w:t xml:space="preserve"> Минэкономразвития России от 29 марта 2017 г. N 144 "Об утверждении Правил представления с использованием координат сведений, включенных в перечень находящихся в распоряжении органов государственной власти и органов местного самоуправления сведений, подлежащих представлению с использованием координат";</w:t>
            </w:r>
          </w:p>
          <w:p w:rsidR="00852696" w:rsidRDefault="00852696">
            <w:pPr>
              <w:pStyle w:val="ConsPlusNormal"/>
              <w:ind w:firstLine="283"/>
              <w:jc w:val="both"/>
            </w:pPr>
            <w:r>
              <w:t xml:space="preserve">0.77. </w:t>
            </w:r>
            <w:hyperlink r:id="rId7277" w:history="1">
              <w:r>
                <w:rPr>
                  <w:color w:val="0000FF"/>
                </w:rPr>
                <w:t>приказ</w:t>
              </w:r>
            </w:hyperlink>
            <w:r>
              <w:t xml:space="preserve"> Минэкономразвития России от 29 марта 2017 г. N 147 "Об утверждении Порядка передачи сведений о пространственных данных (пространственных метаданных) для включения в федеральный фонд пространственных данных и Порядка предоставления сведений о пространственных данных (пространственных метаданных), содержащихся в федеральном фонде пространственных данных, физическим и юридическим лицам";</w:t>
            </w:r>
          </w:p>
          <w:p w:rsidR="00852696" w:rsidRDefault="00852696">
            <w:pPr>
              <w:pStyle w:val="ConsPlusNormal"/>
              <w:ind w:firstLine="283"/>
              <w:jc w:val="both"/>
            </w:pPr>
            <w:r>
              <w:t xml:space="preserve">0.78. </w:t>
            </w:r>
            <w:hyperlink r:id="rId7278" w:history="1">
              <w:r>
                <w:rPr>
                  <w:color w:val="0000FF"/>
                </w:rPr>
                <w:t>приказ</w:t>
              </w:r>
            </w:hyperlink>
            <w:r>
              <w:t xml:space="preserve"> Минэкономразвития России от 29 марта 2017 г. N 150 "Об утверждении Порядка мониторинга характеристик пунктов государственной геодезической сети, государственной нивелирной сети и государственной гравиметрической сети и состава размещаемых в информационно-телекоммуникационной сети "Интернет" сведений об указанных пунктах";</w:t>
            </w:r>
          </w:p>
          <w:p w:rsidR="00852696" w:rsidRDefault="00852696">
            <w:pPr>
              <w:pStyle w:val="ConsPlusNormal"/>
              <w:ind w:firstLine="283"/>
              <w:jc w:val="both"/>
            </w:pPr>
            <w:r>
              <w:t xml:space="preserve">0.79. </w:t>
            </w:r>
            <w:hyperlink r:id="rId7279" w:history="1">
              <w:r>
                <w:rPr>
                  <w:color w:val="0000FF"/>
                </w:rPr>
                <w:t>приказ</w:t>
              </w:r>
            </w:hyperlink>
            <w:r>
              <w:t xml:space="preserve"> Минэкономразвития России от 24 апреля 2017 г. N 204 "Об установлении требований к программам картографических атласов";</w:t>
            </w:r>
          </w:p>
          <w:p w:rsidR="00852696" w:rsidRDefault="00852696">
            <w:pPr>
              <w:pStyle w:val="ConsPlusNormal"/>
              <w:ind w:firstLine="283"/>
              <w:jc w:val="both"/>
            </w:pPr>
            <w:r>
              <w:t xml:space="preserve">0.80. </w:t>
            </w:r>
            <w:hyperlink r:id="rId7280" w:history="1">
              <w:r>
                <w:rPr>
                  <w:color w:val="0000FF"/>
                </w:rPr>
                <w:t>приказ</w:t>
              </w:r>
            </w:hyperlink>
            <w:r>
              <w:t xml:space="preserve"> Минэкономразвития России от 25 мая 2017 г. N 248 "Об установлении стоимости услуг по предоставлению пространственных данных и материалов, содержащихся в государственных фондах пространственных данных, и стоимости базовой расчетной единицы при предоставлении пространственных данных и материалов, содержащихся в федеральном и ведомственном фондах пространственных данных, а также в фонде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rsidR="00852696" w:rsidRDefault="00852696">
            <w:pPr>
              <w:pStyle w:val="ConsPlusNormal"/>
              <w:ind w:firstLine="283"/>
              <w:jc w:val="both"/>
            </w:pPr>
            <w:r>
              <w:t xml:space="preserve">0.81. </w:t>
            </w:r>
            <w:hyperlink r:id="rId7281" w:history="1">
              <w:r>
                <w:rPr>
                  <w:color w:val="0000FF"/>
                </w:rPr>
                <w:t>приказ</w:t>
              </w:r>
            </w:hyperlink>
            <w:r>
              <w:t xml:space="preserve"> Минэкономразвития России от 6 июня 2017 г. N 271 "Об утверждении требований к государственным топографическим картам и государственным топографическим планам, включая требования к составу сведений, отображаемых на них, к условным обозначениям указанных сведений, требования к точности государственных </w:t>
            </w:r>
            <w:r>
              <w:lastRenderedPageBreak/>
              <w:t>топографических карт и государственных топографических планов, к формату их представления в электронной форме, требований к содержанию топографических карт, в том числе рельефных карт";</w:t>
            </w:r>
          </w:p>
          <w:p w:rsidR="00852696" w:rsidRDefault="00852696">
            <w:pPr>
              <w:pStyle w:val="ConsPlusNormal"/>
              <w:ind w:firstLine="283"/>
              <w:jc w:val="both"/>
            </w:pPr>
            <w:r>
              <w:t xml:space="preserve">0.82. </w:t>
            </w:r>
            <w:hyperlink r:id="rId7282" w:history="1">
              <w:r>
                <w:rPr>
                  <w:color w:val="0000FF"/>
                </w:rPr>
                <w:t>приказ</w:t>
              </w:r>
            </w:hyperlink>
            <w:r>
              <w:t xml:space="preserve"> Минэкономразвития России от 28 июля 2017 г. N 383 "Об утверждении Порядка установления местных систем координат";</w:t>
            </w:r>
          </w:p>
          <w:p w:rsidR="00852696" w:rsidRDefault="00852696">
            <w:pPr>
              <w:pStyle w:val="ConsPlusNormal"/>
              <w:ind w:firstLine="283"/>
              <w:jc w:val="both"/>
            </w:pPr>
            <w:r>
              <w:t xml:space="preserve">0.83. </w:t>
            </w:r>
            <w:hyperlink r:id="rId7283" w:history="1">
              <w:r>
                <w:rPr>
                  <w:color w:val="0000FF"/>
                </w:rPr>
                <w:t>приказ</w:t>
              </w:r>
            </w:hyperlink>
            <w:r>
              <w:t xml:space="preserve"> Минэкономразвития России от 25 сентября 2017 г. N 478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 и о признании утратившими силу некоторых приказов Минэкономразвития России";</w:t>
            </w:r>
          </w:p>
        </w:tc>
      </w:tr>
      <w:tr w:rsidR="00852696">
        <w:tblPrEx>
          <w:tblBorders>
            <w:insideH w:val="none" w:sz="0" w:space="0" w:color="auto"/>
          </w:tblBorders>
        </w:tblPrEx>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0.84. </w:t>
            </w:r>
            <w:hyperlink r:id="rId7284" w:history="1">
              <w:r>
                <w:rPr>
                  <w:color w:val="0000FF"/>
                </w:rPr>
                <w:t>приказ</w:t>
              </w:r>
            </w:hyperlink>
            <w:r>
              <w:t xml:space="preserve"> Минэкономразвития России от 7 ноября 2017 г. N 603 "Об утверждении Порядка передачи пространственных данных и материалов федеральными органами исполнительной власти для включения в федеральный фонд пространственных данных и ведомственные фонды пространственных данных, а также порядка передачи пространственных данных и материалов органами государственной власти субъектов Российской Федерации или подведомственными данным органам государственными учреждениями для включения в фонды пространственных данных субъектов Российской Федерации или федеральный фонд пространственных данных";</w:t>
            </w:r>
          </w:p>
          <w:p w:rsidR="00852696" w:rsidRDefault="00852696">
            <w:pPr>
              <w:pStyle w:val="ConsPlusNormal"/>
              <w:ind w:firstLine="283"/>
              <w:jc w:val="both"/>
            </w:pPr>
            <w:r>
              <w:t xml:space="preserve">0.85. </w:t>
            </w:r>
            <w:hyperlink r:id="rId7285" w:history="1">
              <w:r>
                <w:rPr>
                  <w:color w:val="0000FF"/>
                </w:rPr>
                <w:t>приказ</w:t>
              </w:r>
            </w:hyperlink>
            <w:r>
              <w:t xml:space="preserve"> Росреестра от 23 марта 2016 г. N П/0134 "Об утверждении геометрических и физических числовых геодезических параметров государственной геодезической системы координат 2011 года";</w:t>
            </w:r>
          </w:p>
          <w:p w:rsidR="00852696" w:rsidRDefault="00852696">
            <w:pPr>
              <w:pStyle w:val="ConsPlusNormal"/>
              <w:ind w:firstLine="283"/>
              <w:jc w:val="both"/>
            </w:pPr>
            <w:r>
              <w:t xml:space="preserve">0.86. </w:t>
            </w:r>
            <w:hyperlink r:id="rId7286" w:history="1">
              <w:r>
                <w:rPr>
                  <w:color w:val="0000FF"/>
                </w:rPr>
                <w:t>приказ</w:t>
              </w:r>
            </w:hyperlink>
            <w:r>
              <w:t xml:space="preserve"> Росреестра от 2 мая 2017 г. N П/0203 "Об утверждении форм документов, используемых Федеральной службой государственной регистрации, кадастра и картографии в процессе лицензирования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w:t>
            </w:r>
            <w:r>
              <w:lastRenderedPageBreak/>
              <w:t>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852696" w:rsidRDefault="00852696">
            <w:pPr>
              <w:pStyle w:val="ConsPlusNormal"/>
              <w:ind w:firstLine="283"/>
              <w:jc w:val="both"/>
            </w:pPr>
            <w:r>
              <w:t xml:space="preserve">0.87. </w:t>
            </w:r>
            <w:hyperlink r:id="rId7287" w:history="1">
              <w:r>
                <w:rPr>
                  <w:color w:val="0000FF"/>
                </w:rPr>
                <w:t>приказ</w:t>
              </w:r>
            </w:hyperlink>
            <w:r>
              <w:t xml:space="preserve"> Росреестра от 18 июня 2019 г N П/0240 "Об утверждении Административного регламента осуществления Федеральной службой государственной регистрации, кадастра и картографии государственного земельного надзора".</w:t>
            </w:r>
          </w:p>
        </w:tc>
      </w:tr>
      <w:tr w:rsidR="00852696">
        <w:tblPrEx>
          <w:tblBorders>
            <w:insideH w:val="none" w:sz="0" w:space="0" w:color="auto"/>
          </w:tblBorders>
        </w:tblPrEx>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0.1. судебная практика в области земельных правоотношений;</w:t>
            </w:r>
          </w:p>
          <w:p w:rsidR="00852696" w:rsidRDefault="00852696">
            <w:pPr>
              <w:pStyle w:val="ConsPlusNormal"/>
              <w:ind w:firstLine="283"/>
              <w:jc w:val="both"/>
            </w:pPr>
            <w:r>
              <w:t>0.2. современные технологии выполнения геодезических и картографических работ;</w:t>
            </w:r>
          </w:p>
          <w:p w:rsidR="00852696" w:rsidRDefault="00852696">
            <w:pPr>
              <w:pStyle w:val="ConsPlusNormal"/>
              <w:ind w:firstLine="283"/>
              <w:jc w:val="both"/>
            </w:pPr>
            <w:r>
              <w:t>0.3. порядок административного судопроизводства судов общей юрисдикции Российской Федерации;</w:t>
            </w:r>
          </w:p>
          <w:p w:rsidR="00852696" w:rsidRDefault="00852696">
            <w:pPr>
              <w:pStyle w:val="ConsPlusNormal"/>
              <w:ind w:firstLine="283"/>
              <w:jc w:val="both"/>
            </w:pPr>
            <w:r>
              <w:t>0.4. область контрактной системы в сфере закупок товаров, работ, услуг для обеспечения государственных и муниципальных нужд;</w:t>
            </w:r>
          </w:p>
          <w:p w:rsidR="00852696" w:rsidRDefault="00852696">
            <w:pPr>
              <w:pStyle w:val="ConsPlusNormal"/>
              <w:ind w:firstLine="283"/>
              <w:jc w:val="both"/>
            </w:pPr>
            <w:r>
              <w:t>0.5. понятие земельного законодательства;</w:t>
            </w:r>
          </w:p>
          <w:p w:rsidR="00852696" w:rsidRDefault="00852696">
            <w:pPr>
              <w:pStyle w:val="ConsPlusNormal"/>
              <w:ind w:firstLine="283"/>
              <w:jc w:val="both"/>
            </w:pPr>
            <w:r>
              <w:t>0.6. порядок проведения землеустроительных работ, а также основы геодезии и картографии;</w:t>
            </w:r>
          </w:p>
          <w:p w:rsidR="00852696" w:rsidRDefault="00852696">
            <w:pPr>
              <w:pStyle w:val="ConsPlusNormal"/>
              <w:ind w:firstLine="283"/>
              <w:jc w:val="both"/>
            </w:pPr>
            <w:r>
              <w:t>0.7. понятие основных направлений совершенствования нормативно-правовой базы, обеспечивающей эффективное проведение землеустройства;</w:t>
            </w:r>
          </w:p>
          <w:p w:rsidR="00852696" w:rsidRDefault="00852696">
            <w:pPr>
              <w:pStyle w:val="ConsPlusNormal"/>
              <w:ind w:firstLine="283"/>
              <w:jc w:val="both"/>
            </w:pPr>
            <w:r>
              <w:t>0.8. область градостроительной деятельности, законодательство субъектов Российской Федерации об их административно-территориальном делении и практика его применения;</w:t>
            </w:r>
          </w:p>
          <w:p w:rsidR="00852696" w:rsidRDefault="00852696">
            <w:pPr>
              <w:pStyle w:val="ConsPlusNormal"/>
              <w:ind w:firstLine="283"/>
              <w:jc w:val="both"/>
            </w:pPr>
            <w:r>
              <w:t>0.9. процедура организации и порядок проведения проверок в отношении граждан, юридических лиц и индивидуальных предпринимателей в части государственного земельного надзора;</w:t>
            </w:r>
          </w:p>
          <w:p w:rsidR="00852696" w:rsidRDefault="00852696">
            <w:pPr>
              <w:pStyle w:val="ConsPlusNormal"/>
              <w:ind w:firstLine="283"/>
              <w:jc w:val="both"/>
            </w:pPr>
            <w:r>
              <w:t>0.10. передовой отечественный и зарубежный опыт нормативного обеспечения в области геодезии и картографии.</w:t>
            </w:r>
          </w:p>
        </w:tc>
      </w:tr>
      <w:tr w:rsidR="00852696">
        <w:tc>
          <w:tcPr>
            <w:tcW w:w="3968" w:type="dxa"/>
            <w:gridSpan w:val="2"/>
            <w:tcBorders>
              <w:top w:val="single" w:sz="4" w:space="0" w:color="auto"/>
              <w:bottom w:val="single" w:sz="4" w:space="0" w:color="auto"/>
            </w:tcBorders>
            <w:vAlign w:val="center"/>
          </w:tcPr>
          <w:p w:rsidR="00852696" w:rsidRDefault="00852696">
            <w:pPr>
              <w:pStyle w:val="ConsPlusNormal"/>
            </w:pPr>
            <w:r>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разработка технических заданий для заключения государственных контрактов на поставку товаров;</w:t>
            </w:r>
          </w:p>
          <w:p w:rsidR="00852696" w:rsidRDefault="00852696">
            <w:pPr>
              <w:pStyle w:val="ConsPlusNormal"/>
              <w:ind w:firstLine="283"/>
              <w:jc w:val="both"/>
            </w:pPr>
            <w:r>
              <w:lastRenderedPageBreak/>
              <w:t>организация и проведение проверок соблюдения земельного законодательства, проведение геодезических измерений.</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П.27.1. Вид профессиональной служебной деятельности</w:t>
      </w:r>
    </w:p>
    <w:p w:rsidR="00852696" w:rsidRDefault="00852696">
      <w:pPr>
        <w:pStyle w:val="ConsPlusNormal"/>
        <w:jc w:val="center"/>
      </w:pPr>
      <w:r>
        <w:t>Управление в сфере геодезии и картографии,</w:t>
      </w:r>
    </w:p>
    <w:p w:rsidR="00852696" w:rsidRDefault="00852696">
      <w:pPr>
        <w:pStyle w:val="ConsPlusNormal"/>
        <w:jc w:val="center"/>
      </w:pPr>
      <w:r>
        <w:t>наименования географических объектов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1.1. Федеральный </w:t>
            </w:r>
            <w:hyperlink r:id="rId7288" w:history="1">
              <w:r>
                <w:rPr>
                  <w:color w:val="0000FF"/>
                </w:rPr>
                <w:t>закон</w:t>
              </w:r>
            </w:hyperlink>
            <w:r>
              <w:t xml:space="preserve"> от 14 февраля 2009 г. N 22-ФЗ "О навигационной деятельности";</w:t>
            </w:r>
          </w:p>
          <w:p w:rsidR="00852696" w:rsidRDefault="00852696">
            <w:pPr>
              <w:pStyle w:val="ConsPlusNormal"/>
              <w:ind w:firstLine="283"/>
              <w:jc w:val="both"/>
            </w:pPr>
            <w:r>
              <w:t xml:space="preserve">1.2. </w:t>
            </w:r>
            <w:hyperlink r:id="rId7289" w:history="1">
              <w:r>
                <w:rPr>
                  <w:color w:val="0000FF"/>
                </w:rPr>
                <w:t>постановление</w:t>
              </w:r>
            </w:hyperlink>
            <w:r>
              <w:t xml:space="preserve"> Правительства Российской Федерации от 15 ноября 2012 г. N 1167 "О порядке согласования предложений о присвоении наименований отдельным географическим объектам или о переименовании таких географических объектов";</w:t>
            </w:r>
          </w:p>
          <w:p w:rsidR="00852696" w:rsidRDefault="00852696">
            <w:pPr>
              <w:pStyle w:val="ConsPlusNormal"/>
              <w:ind w:firstLine="283"/>
              <w:jc w:val="both"/>
            </w:pPr>
            <w:r>
              <w:t xml:space="preserve">1.3. </w:t>
            </w:r>
            <w:hyperlink r:id="rId7290" w:history="1">
              <w:r>
                <w:rPr>
                  <w:color w:val="0000FF"/>
                </w:rPr>
                <w:t>постановление</w:t>
              </w:r>
            </w:hyperlink>
            <w:r>
              <w:t xml:space="preserve"> Правительства Российской Федерации от 3 августа 2012 г. N 793 "О распоряжении исключительным правом Российской Федерации на результаты интеллектуальной деятельности в области геодезии и картографии";</w:t>
            </w:r>
          </w:p>
          <w:p w:rsidR="00852696" w:rsidRDefault="00852696">
            <w:pPr>
              <w:pStyle w:val="ConsPlusNormal"/>
              <w:ind w:firstLine="283"/>
              <w:jc w:val="both"/>
            </w:pPr>
            <w:r>
              <w:t>1.4. постановление Правительства Российской Федерации от 15 апреля 2014 г. N 306 "Об утверждении государственной программы Российской Федерации "Космическая деятельность России на 2013 - 2020 годы";</w:t>
            </w:r>
          </w:p>
        </w:tc>
      </w:tr>
      <w:tr w:rsidR="00852696">
        <w:tc>
          <w:tcPr>
            <w:tcW w:w="1984" w:type="dxa"/>
            <w:tcBorders>
              <w:top w:val="nil"/>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top w:val="nil"/>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1.5. </w:t>
            </w:r>
            <w:hyperlink r:id="rId7291" w:history="1">
              <w:r>
                <w:rPr>
                  <w:color w:val="0000FF"/>
                </w:rPr>
                <w:t>постановление</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852696" w:rsidRDefault="00852696">
            <w:pPr>
              <w:pStyle w:val="ConsPlusNormal"/>
              <w:ind w:firstLine="283"/>
              <w:jc w:val="both"/>
            </w:pPr>
            <w:r>
              <w:t xml:space="preserve">1.6. </w:t>
            </w:r>
            <w:hyperlink r:id="rId7292" w:history="1">
              <w:r>
                <w:rPr>
                  <w:color w:val="0000FF"/>
                </w:rPr>
                <w:t>постановление</w:t>
              </w:r>
            </w:hyperlink>
            <w:r>
              <w:t xml:space="preserve"> Правительства Российской Федерации от 10 октября 2013 г. N 903 "О федеральной целевой программе "Развитие единой государственной системы регистрации прав и кадастрового учета недвижимости (2014 - 2019 годы)";</w:t>
            </w:r>
          </w:p>
          <w:p w:rsidR="00852696" w:rsidRDefault="00852696">
            <w:pPr>
              <w:pStyle w:val="ConsPlusNormal"/>
              <w:ind w:firstLine="283"/>
              <w:jc w:val="both"/>
            </w:pPr>
            <w:r>
              <w:t xml:space="preserve">1.7. </w:t>
            </w:r>
            <w:hyperlink r:id="rId7293" w:history="1">
              <w:r>
                <w:rPr>
                  <w:color w:val="0000FF"/>
                </w:rPr>
                <w:t>постановление</w:t>
              </w:r>
            </w:hyperlink>
            <w:r>
              <w:t xml:space="preserve"> Правительства Российской Федерации от 30 августа 2016 г. N 862 "О федеральном органе исполнительной власти, уполномоченном на установление порядка подготовки заключений о наличии в результатах </w:t>
            </w:r>
            <w:r>
              <w:lastRenderedPageBreak/>
              <w:t>геодезических и картографических работ сведений, составляющих государственную тайну";</w:t>
            </w:r>
          </w:p>
          <w:p w:rsidR="00852696" w:rsidRDefault="00852696">
            <w:pPr>
              <w:pStyle w:val="ConsPlusNormal"/>
              <w:ind w:firstLine="283"/>
              <w:jc w:val="both"/>
            </w:pPr>
            <w:r>
              <w:t xml:space="preserve">1.8. </w:t>
            </w:r>
            <w:hyperlink r:id="rId7294" w:history="1">
              <w:r>
                <w:rPr>
                  <w:color w:val="0000FF"/>
                </w:rPr>
                <w:t>постановление</w:t>
              </w:r>
            </w:hyperlink>
            <w:r>
              <w:t xml:space="preserve"> Правительства Российской Федерации от 28 октября 2016 г. N 1099 "О лицензировании геодезической и картографической деятельности";</w:t>
            </w:r>
          </w:p>
          <w:p w:rsidR="00852696" w:rsidRDefault="00852696">
            <w:pPr>
              <w:pStyle w:val="ConsPlusNormal"/>
              <w:ind w:firstLine="283"/>
              <w:jc w:val="both"/>
            </w:pPr>
            <w:r>
              <w:t xml:space="preserve">1.9. </w:t>
            </w:r>
            <w:hyperlink r:id="rId7295" w:history="1">
              <w:r>
                <w:rPr>
                  <w:color w:val="0000FF"/>
                </w:rPr>
                <w:t>постановление</w:t>
              </w:r>
            </w:hyperlink>
            <w:r>
              <w:t xml:space="preserve"> Правительства Российской Федерации от 15 декабря 2016 г. N 1371 "Об утверждении Правил определения размера платы за использование сведений единой электронной картографической основы";</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1.10. </w:t>
            </w:r>
            <w:hyperlink r:id="rId7296" w:history="1">
              <w:r>
                <w:rPr>
                  <w:color w:val="0000FF"/>
                </w:rPr>
                <w:t>постановление</w:t>
              </w:r>
            </w:hyperlink>
            <w:r>
              <w:t xml:space="preserve"> Правительства Российской Федерации от 29 декабря 2016 г. N 1531 "Об утверждении Правил взаимодействия между Министерством обороны Российской Федерации и Федеральной службой государственной регистрации, кадастра и картографии при организации геодезических и картографических работ, выполняемых в целях обеспечения обороны Российской Федерации";</w:t>
            </w:r>
          </w:p>
          <w:p w:rsidR="00852696" w:rsidRDefault="00852696">
            <w:pPr>
              <w:pStyle w:val="ConsPlusNormal"/>
              <w:ind w:firstLine="283"/>
              <w:jc w:val="both"/>
            </w:pPr>
            <w:r>
              <w:t xml:space="preserve">1.11. </w:t>
            </w:r>
            <w:hyperlink r:id="rId7297" w:history="1">
              <w:r>
                <w:rPr>
                  <w:color w:val="0000FF"/>
                </w:rPr>
                <w:t>постановление</w:t>
              </w:r>
            </w:hyperlink>
            <w:r>
              <w:t xml:space="preserve"> Правительства Российской Федерации от 9 февраля 2017 г. N 159 "Об утверждении Правил выполнения геодезических и картографических работ на отдельных территориях Российской Федерации и о признании утратившими силу некоторых постановлений Правительства Российской Федерации";</w:t>
            </w:r>
          </w:p>
          <w:p w:rsidR="00852696" w:rsidRDefault="00852696">
            <w:pPr>
              <w:pStyle w:val="ConsPlusNormal"/>
              <w:ind w:firstLine="283"/>
              <w:jc w:val="both"/>
            </w:pPr>
            <w:r>
              <w:t xml:space="preserve">1.12. </w:t>
            </w:r>
            <w:hyperlink r:id="rId7298" w:history="1">
              <w:r>
                <w:rPr>
                  <w:color w:val="0000FF"/>
                </w:rPr>
                <w:t>распоряжение</w:t>
              </w:r>
            </w:hyperlink>
            <w:r>
              <w:t xml:space="preserve"> Правительства Российской Федерации от 31 марта 2009 г. N 409-р "Об исполнении Указа Президента Российской Федерации от 25 декабря 2008 г. N 1847 "О Федеральной службе государственной регистрации, кадастра и картографии";</w:t>
            </w:r>
          </w:p>
          <w:p w:rsidR="00852696" w:rsidRDefault="00852696">
            <w:pPr>
              <w:pStyle w:val="ConsPlusNormal"/>
              <w:ind w:firstLine="283"/>
              <w:jc w:val="both"/>
            </w:pPr>
            <w:r>
              <w:t xml:space="preserve">1.13. </w:t>
            </w:r>
            <w:hyperlink r:id="rId7299" w:history="1">
              <w:r>
                <w:rPr>
                  <w:color w:val="0000FF"/>
                </w:rPr>
                <w:t>распоряжение</w:t>
              </w:r>
            </w:hyperlink>
            <w:r>
              <w:t xml:space="preserve"> Правительства Российской Федерации от 1 декабря 2012 г. N 2236-р "Об утверждении Плана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w:t>
            </w:r>
          </w:p>
          <w:p w:rsidR="00852696" w:rsidRDefault="00852696">
            <w:pPr>
              <w:pStyle w:val="ConsPlusNormal"/>
              <w:ind w:firstLine="283"/>
              <w:jc w:val="both"/>
            </w:pPr>
            <w:r>
              <w:t xml:space="preserve">1.14. </w:t>
            </w:r>
            <w:hyperlink r:id="rId7300" w:history="1">
              <w:r>
                <w:rPr>
                  <w:color w:val="0000FF"/>
                </w:rPr>
                <w:t>распоряжение</w:t>
              </w:r>
            </w:hyperlink>
            <w:r>
              <w:t xml:space="preserve"> Правительства Российской Федерации от 9 февраля 2017 г. N 232-р "Об утверждении Перечня находящихся в распоряжении органов государственной власти и органов местного самоуправления сведений, подлежащих представлению с использованием координат";</w:t>
            </w:r>
          </w:p>
          <w:p w:rsidR="00852696" w:rsidRDefault="00852696">
            <w:pPr>
              <w:pStyle w:val="ConsPlusNormal"/>
              <w:ind w:firstLine="283"/>
              <w:jc w:val="both"/>
            </w:pPr>
            <w:r>
              <w:t>1.15. приказ Министра обороны Российской Федерации от 30 декабря 2015 г. N 862 "Об установлении требований к государственным навигационным картам для решения задач в сфере обороны и безопасности Российской Федерации";</w:t>
            </w:r>
          </w:p>
          <w:p w:rsidR="00852696" w:rsidRDefault="00852696">
            <w:pPr>
              <w:pStyle w:val="ConsPlusNormal"/>
              <w:ind w:firstLine="283"/>
              <w:jc w:val="both"/>
            </w:pPr>
            <w:r>
              <w:lastRenderedPageBreak/>
              <w:t xml:space="preserve">1.16. </w:t>
            </w:r>
            <w:hyperlink r:id="rId7301" w:history="1">
              <w:r>
                <w:rPr>
                  <w:color w:val="0000FF"/>
                </w:rPr>
                <w:t>приказ</w:t>
              </w:r>
            </w:hyperlink>
            <w:r>
              <w:t xml:space="preserve"> Минэкономразвития России от 27 марта 2014 г. N 171 "Об утверждении Порядка осуществления экспертизы предложений о присвоении наименований географическим объектам и о переименовании географических объектов, а также выдачи заключений на указанные предложения";</w:t>
            </w:r>
          </w:p>
          <w:p w:rsidR="00852696" w:rsidRDefault="00852696">
            <w:pPr>
              <w:pStyle w:val="ConsPlusNormal"/>
              <w:ind w:firstLine="283"/>
              <w:jc w:val="both"/>
            </w:pPr>
            <w:r>
              <w:t xml:space="preserve">1.17. </w:t>
            </w:r>
            <w:hyperlink r:id="rId7302" w:history="1">
              <w:r>
                <w:rPr>
                  <w:color w:val="0000FF"/>
                </w:rPr>
                <w:t>приказ</w:t>
              </w:r>
            </w:hyperlink>
            <w:r>
              <w:t xml:space="preserve"> Минэкономразвития России от 27 марта 2014 г. N 172 "Об утверждении Порядка регистрации и учета наименований географических объектов, издания словарей и справочников наименований географических объектов, а также выполнения работ по созданию Государственного каталога географических названий и его ведения";</w:t>
            </w:r>
          </w:p>
        </w:tc>
      </w:tr>
      <w:tr w:rsidR="00852696">
        <w:tc>
          <w:tcPr>
            <w:tcW w:w="1984" w:type="dxa"/>
            <w:tcBorders>
              <w:top w:val="nil"/>
              <w:bottom w:val="nil"/>
            </w:tcBorders>
            <w:vAlign w:val="center"/>
          </w:tcPr>
          <w:p w:rsidR="00852696" w:rsidRDefault="00852696">
            <w:pPr>
              <w:pStyle w:val="ConsPlusNormal"/>
            </w:pPr>
          </w:p>
        </w:tc>
        <w:tc>
          <w:tcPr>
            <w:tcW w:w="1984" w:type="dxa"/>
            <w:tcBorders>
              <w:top w:val="nil"/>
              <w:bottom w:val="nil"/>
            </w:tcBorders>
            <w:vAlign w:val="center"/>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1.18. </w:t>
            </w:r>
            <w:hyperlink r:id="rId7303" w:history="1">
              <w:r>
                <w:rPr>
                  <w:color w:val="0000FF"/>
                </w:rPr>
                <w:t>приказ</w:t>
              </w:r>
            </w:hyperlink>
            <w:r>
              <w:t xml:space="preserve"> Минэкономразвития России от 29 мая 2015 г. N 322 "Об утверждении Порядка выявления существующих наименований географических объектов";</w:t>
            </w:r>
          </w:p>
          <w:p w:rsidR="00852696" w:rsidRDefault="00852696">
            <w:pPr>
              <w:pStyle w:val="ConsPlusNormal"/>
              <w:ind w:firstLine="283"/>
              <w:jc w:val="both"/>
            </w:pPr>
            <w:r>
              <w:t xml:space="preserve">1.19. </w:t>
            </w:r>
            <w:hyperlink r:id="rId7304" w:history="1">
              <w:r>
                <w:rPr>
                  <w:color w:val="0000FF"/>
                </w:rPr>
                <w:t>приказ</w:t>
              </w:r>
            </w:hyperlink>
            <w:r>
              <w:t xml:space="preserve"> Минэкономразвития России от 23 января 2017 г. N 13 "Об утверждении требований к техническим и программным средствам государственной информационной системы ведения единой электронной картографической основы";</w:t>
            </w:r>
          </w:p>
          <w:p w:rsidR="00852696" w:rsidRDefault="00852696">
            <w:pPr>
              <w:pStyle w:val="ConsPlusNormal"/>
              <w:ind w:firstLine="283"/>
              <w:jc w:val="both"/>
            </w:pPr>
            <w:r>
              <w:t xml:space="preserve">1.20. </w:t>
            </w:r>
            <w:hyperlink r:id="rId7305" w:history="1">
              <w:r>
                <w:rPr>
                  <w:color w:val="0000FF"/>
                </w:rPr>
                <w:t>приказ</w:t>
              </w:r>
            </w:hyperlink>
            <w:r>
              <w:t xml:space="preserve"> Минэкономразвития России от 16 февраля 2017 г. N 62 "О перечне сведений, содержащихся в Едином государственном реестре недвижимости и используемых для целей обновления Единой электронной картографической основы";</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Приказ Минэкономразвития России N 853 от 27.12.2016, а не от 28.02.2017.</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nil"/>
            </w:tcBorders>
          </w:tcPr>
          <w:p w:rsidR="00852696" w:rsidRDefault="00852696">
            <w:pPr>
              <w:pStyle w:val="ConsPlusNormal"/>
            </w:pPr>
          </w:p>
        </w:tc>
        <w:tc>
          <w:tcPr>
            <w:tcW w:w="1984" w:type="dxa"/>
            <w:vMerge w:val="restart"/>
            <w:tcBorders>
              <w:top w:val="nil"/>
              <w:bottom w:val="single" w:sz="4" w:space="0" w:color="auto"/>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1.21. </w:t>
            </w:r>
            <w:hyperlink r:id="rId7306" w:history="1">
              <w:r>
                <w:rPr>
                  <w:color w:val="0000FF"/>
                </w:rPr>
                <w:t>приказ</w:t>
              </w:r>
            </w:hyperlink>
            <w:r>
              <w:t xml:space="preserve"> Минэкономразвития России от 28 февраля 2017 г. N 853 "Об установлении требований к составу сведений и периодичности обновления Единой электронной картографической основы";</w:t>
            </w:r>
          </w:p>
          <w:p w:rsidR="00852696" w:rsidRDefault="00852696">
            <w:pPr>
              <w:pStyle w:val="ConsPlusNormal"/>
              <w:ind w:firstLine="283"/>
              <w:jc w:val="both"/>
            </w:pPr>
            <w:r>
              <w:t xml:space="preserve">1.22. </w:t>
            </w:r>
            <w:hyperlink r:id="rId7307" w:history="1">
              <w:r>
                <w:rPr>
                  <w:color w:val="0000FF"/>
                </w:rPr>
                <w:t>приказ</w:t>
              </w:r>
            </w:hyperlink>
            <w:r>
              <w:t xml:space="preserve"> Минэкономразвития России от 28 июля 2017 г. N 383 "Об утверждении Порядка установления местных систем координат"</w:t>
            </w:r>
          </w:p>
        </w:tc>
      </w:tr>
      <w:tr w:rsidR="00852696">
        <w:tc>
          <w:tcPr>
            <w:tcW w:w="1984" w:type="dxa"/>
            <w:vMerge/>
            <w:tcBorders>
              <w:top w:val="nil"/>
              <w:bottom w:val="nil"/>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bottom w:val="single" w:sz="4" w:space="0" w:color="auto"/>
            </w:tcBorders>
          </w:tcPr>
          <w:p w:rsidR="00852696" w:rsidRDefault="00852696">
            <w:pPr>
              <w:pStyle w:val="ConsPlusNormal"/>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1.1. методология создания системы геодезического и картографического обеспечения Российской Федерации;</w:t>
            </w:r>
          </w:p>
          <w:p w:rsidR="00852696" w:rsidRDefault="00852696">
            <w:pPr>
              <w:pStyle w:val="ConsPlusNormal"/>
              <w:ind w:firstLine="283"/>
              <w:jc w:val="both"/>
            </w:pPr>
            <w:r>
              <w:t>1.2. понятие принципов и методов планирования;</w:t>
            </w:r>
          </w:p>
          <w:p w:rsidR="00852696" w:rsidRDefault="00852696">
            <w:pPr>
              <w:pStyle w:val="ConsPlusNormal"/>
              <w:ind w:firstLine="283"/>
              <w:jc w:val="both"/>
            </w:pPr>
            <w:r>
              <w:lastRenderedPageBreak/>
              <w:t>1.3. процедура формирования и ведения федерального фонда пространственных данных;</w:t>
            </w:r>
          </w:p>
          <w:p w:rsidR="00852696" w:rsidRDefault="00852696">
            <w:pPr>
              <w:pStyle w:val="ConsPlusNormal"/>
              <w:ind w:firstLine="283"/>
              <w:jc w:val="both"/>
            </w:pPr>
            <w:r>
              <w:t>1.4. нормы внедрения в отрасль современных геоинформационных систем и геоинформационных технологий;</w:t>
            </w:r>
          </w:p>
          <w:p w:rsidR="00852696" w:rsidRDefault="00852696">
            <w:pPr>
              <w:pStyle w:val="ConsPlusNormal"/>
              <w:ind w:firstLine="283"/>
              <w:jc w:val="both"/>
            </w:pPr>
            <w:r>
              <w:t>1.5. область наименования географических объектов;</w:t>
            </w:r>
          </w:p>
          <w:p w:rsidR="00852696" w:rsidRDefault="00852696">
            <w:pPr>
              <w:pStyle w:val="ConsPlusNormal"/>
              <w:ind w:firstLine="283"/>
              <w:jc w:val="both"/>
            </w:pPr>
            <w:r>
              <w:t>1.6. технология планирования научного и технологического развития в сфере геодезии, картографии и инфраструктуры пространственных данных, приоритетных направлений фундаментальных исследований и разработок в сфере геодезии и картографии;</w:t>
            </w:r>
          </w:p>
          <w:p w:rsidR="00852696" w:rsidRDefault="00852696">
            <w:pPr>
              <w:pStyle w:val="ConsPlusNormal"/>
              <w:ind w:firstLine="283"/>
              <w:jc w:val="both"/>
            </w:pPr>
            <w:r>
              <w:t>1.7. способы защиты сведений, составляющих государственную тайну в сфере геодезии и картографии;</w:t>
            </w:r>
          </w:p>
          <w:p w:rsidR="00852696" w:rsidRDefault="00852696">
            <w:pPr>
              <w:pStyle w:val="ConsPlusNormal"/>
              <w:ind w:firstLine="283"/>
              <w:jc w:val="both"/>
            </w:pPr>
            <w:r>
              <w:t>1.8. понятие форм и методов работы с применением автоматизированных средств управления,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852696" w:rsidRDefault="00852696">
            <w:pPr>
              <w:pStyle w:val="ConsPlusNormal"/>
              <w:ind w:firstLine="283"/>
              <w:jc w:val="both"/>
            </w:pPr>
            <w:r>
              <w:t>1.9. понятие форм и методов работы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852696" w:rsidRDefault="00852696">
            <w:pPr>
              <w:pStyle w:val="ConsPlusNormal"/>
              <w:ind w:firstLine="283"/>
              <w:jc w:val="both"/>
            </w:pPr>
            <w:r>
              <w:t>1.10. понятие общих вопросов в области обеспечения информационной безопасности;</w:t>
            </w:r>
          </w:p>
          <w:p w:rsidR="00852696" w:rsidRDefault="00852696">
            <w:pPr>
              <w:pStyle w:val="ConsPlusNormal"/>
              <w:ind w:firstLine="283"/>
              <w:jc w:val="both"/>
            </w:pPr>
            <w:r>
              <w:t>1.11. передовой отечественный и зарубежный опыт в сфере геодезической и картографической деятельности, наименований географических объектов;</w:t>
            </w:r>
          </w:p>
          <w:p w:rsidR="00852696" w:rsidRDefault="00852696">
            <w:pPr>
              <w:pStyle w:val="ConsPlusNormal"/>
              <w:ind w:firstLine="283"/>
              <w:jc w:val="both"/>
            </w:pPr>
            <w:r>
              <w:t>1.12. судебная практика в сфере геодезической и картографической деятельности;</w:t>
            </w:r>
          </w:p>
          <w:p w:rsidR="00852696" w:rsidRDefault="00852696">
            <w:pPr>
              <w:pStyle w:val="ConsPlusNormal"/>
              <w:ind w:firstLine="283"/>
              <w:jc w:val="both"/>
            </w:pPr>
            <w:r>
              <w:t>1.13. современные технологии производства работ в сфере геодезии и картографии;</w:t>
            </w:r>
          </w:p>
          <w:p w:rsidR="00852696" w:rsidRDefault="00852696">
            <w:pPr>
              <w:pStyle w:val="ConsPlusNormal"/>
              <w:ind w:firstLine="283"/>
              <w:jc w:val="both"/>
            </w:pPr>
            <w:r>
              <w:t>1.14. современные технологии выполнения геодезических и картографических работ;</w:t>
            </w:r>
          </w:p>
          <w:p w:rsidR="00852696" w:rsidRDefault="00852696">
            <w:pPr>
              <w:pStyle w:val="ConsPlusNormal"/>
              <w:ind w:firstLine="283"/>
              <w:jc w:val="both"/>
            </w:pPr>
            <w:r>
              <w:t>1.15. государственные, ведомственные и федеральные целевые программы в сфере геодезии и картографии.</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lastRenderedPageBreak/>
              <w:t>III. Требования к профессиональным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анализ геодезической и картографической обеспеченности территории Российской Федерации;</w:t>
            </w:r>
          </w:p>
          <w:p w:rsidR="00852696" w:rsidRDefault="00852696">
            <w:pPr>
              <w:pStyle w:val="ConsPlusNormal"/>
              <w:ind w:firstLine="283"/>
              <w:jc w:val="both"/>
            </w:pPr>
            <w:r>
              <w:t>анализ состояния товарных рынков в области геодезии и картографии;</w:t>
            </w:r>
          </w:p>
          <w:p w:rsidR="00852696" w:rsidRDefault="00852696">
            <w:pPr>
              <w:pStyle w:val="ConsPlusNormal"/>
              <w:ind w:firstLine="283"/>
              <w:jc w:val="both"/>
            </w:pPr>
            <w:r>
              <w:t xml:space="preserve">подготовка государственных контрактов на выполнение геодезических и картографических </w:t>
            </w:r>
            <w:r>
              <w:lastRenderedPageBreak/>
              <w:t>работ с учетом современных технологий создания, развития и поддержания в рабочем состоянии государственных нивелирных и геодезических сетей, создания и обновления государственных топографических карт и планов;</w:t>
            </w:r>
          </w:p>
          <w:p w:rsidR="00852696" w:rsidRDefault="00852696">
            <w:pPr>
              <w:pStyle w:val="ConsPlusNormal"/>
              <w:ind w:firstLine="283"/>
              <w:jc w:val="both"/>
            </w:pPr>
            <w:r>
              <w:t>проведение экспертизы предложений о присвоении наименований географическим объектам и о переименовании географических объектов.</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П.27.2. Вид профессиональной служебной деятельности</w:t>
      </w:r>
    </w:p>
    <w:p w:rsidR="00852696" w:rsidRDefault="00852696">
      <w:pPr>
        <w:pStyle w:val="ConsPlusNormal"/>
        <w:jc w:val="center"/>
      </w:pPr>
      <w:r>
        <w:t>Регулирование в сфере землеустройства</w:t>
      </w:r>
    </w:p>
    <w:p w:rsidR="00852696" w:rsidRDefault="00852696">
      <w:pPr>
        <w:pStyle w:val="ConsPlusNormal"/>
        <w:jc w:val="center"/>
      </w:pPr>
      <w:r>
        <w:t>и имущественно-земельных отношений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2.1. Градостроительный кодекс (</w:t>
            </w:r>
            <w:hyperlink r:id="rId7308" w:history="1">
              <w:r>
                <w:rPr>
                  <w:color w:val="0000FF"/>
                </w:rPr>
                <w:t>Главы 1</w:t>
              </w:r>
            </w:hyperlink>
            <w:r>
              <w:t xml:space="preserve">, </w:t>
            </w:r>
            <w:hyperlink r:id="rId7309" w:history="1">
              <w:r>
                <w:rPr>
                  <w:color w:val="0000FF"/>
                </w:rPr>
                <w:t>2</w:t>
              </w:r>
            </w:hyperlink>
            <w:r>
              <w:t xml:space="preserve">, </w:t>
            </w:r>
            <w:hyperlink r:id="rId7310" w:history="1">
              <w:r>
                <w:rPr>
                  <w:color w:val="0000FF"/>
                </w:rPr>
                <w:t>3</w:t>
              </w:r>
            </w:hyperlink>
            <w:r>
              <w:t xml:space="preserve">, </w:t>
            </w:r>
            <w:hyperlink r:id="rId7311" w:history="1">
              <w:r>
                <w:rPr>
                  <w:color w:val="0000FF"/>
                </w:rPr>
                <w:t>3.1</w:t>
              </w:r>
            </w:hyperlink>
            <w:r>
              <w:t xml:space="preserve">, </w:t>
            </w:r>
            <w:hyperlink r:id="rId7312" w:history="1">
              <w:r>
                <w:rPr>
                  <w:color w:val="0000FF"/>
                </w:rPr>
                <w:t>4</w:t>
              </w:r>
            </w:hyperlink>
            <w:r>
              <w:t xml:space="preserve">, </w:t>
            </w:r>
            <w:hyperlink r:id="rId7313" w:history="1">
              <w:r>
                <w:rPr>
                  <w:color w:val="0000FF"/>
                </w:rPr>
                <w:t>5</w:t>
              </w:r>
            </w:hyperlink>
            <w:r>
              <w:t xml:space="preserve">, </w:t>
            </w:r>
            <w:hyperlink r:id="rId7314" w:history="1">
              <w:r>
                <w:rPr>
                  <w:color w:val="0000FF"/>
                </w:rPr>
                <w:t>7</w:t>
              </w:r>
            </w:hyperlink>
            <w:r>
              <w:t xml:space="preserve">, </w:t>
            </w:r>
            <w:hyperlink r:id="rId7315" w:history="1">
              <w:r>
                <w:rPr>
                  <w:color w:val="0000FF"/>
                </w:rPr>
                <w:t>9</w:t>
              </w:r>
            </w:hyperlink>
            <w:r>
              <w:t>);</w:t>
            </w:r>
          </w:p>
          <w:p w:rsidR="00852696" w:rsidRDefault="00852696">
            <w:pPr>
              <w:pStyle w:val="ConsPlusNormal"/>
              <w:ind w:firstLine="283"/>
              <w:jc w:val="both"/>
            </w:pPr>
            <w:r>
              <w:t xml:space="preserve">2.2. Федеральный </w:t>
            </w:r>
            <w:hyperlink r:id="rId7316" w:history="1">
              <w:r>
                <w:rPr>
                  <w:color w:val="0000FF"/>
                </w:rPr>
                <w:t>закон</w:t>
              </w:r>
            </w:hyperlink>
            <w:r>
              <w:t xml:space="preserve"> от 25 октября 2001 г. N 137-ФЗ "О введении в действие Земельного кодекса Российской Федерации";</w:t>
            </w:r>
          </w:p>
          <w:p w:rsidR="00852696" w:rsidRDefault="00852696">
            <w:pPr>
              <w:pStyle w:val="ConsPlusNormal"/>
              <w:ind w:firstLine="283"/>
              <w:jc w:val="both"/>
            </w:pPr>
            <w:r>
              <w:t xml:space="preserve">2.3. </w:t>
            </w:r>
            <w:hyperlink r:id="rId7317" w:history="1">
              <w:r>
                <w:rPr>
                  <w:color w:val="0000FF"/>
                </w:rPr>
                <w:t>приказ</w:t>
              </w:r>
            </w:hyperlink>
            <w:r>
              <w:t xml:space="preserve"> Минэкономразвития России от 23 ноября 2018 г. N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N 163 и от 4 мая 2018 г. N 236".</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организация контроля за ведением государственного фонда данных, полученных в результате проведения землеустройства;</w:t>
            </w:r>
          </w:p>
          <w:p w:rsidR="00852696" w:rsidRDefault="00852696">
            <w:pPr>
              <w:pStyle w:val="ConsPlusNormal"/>
              <w:ind w:firstLine="283"/>
              <w:jc w:val="both"/>
            </w:pPr>
            <w:r>
              <w:t>организация обеспечения проведения землеустройства и контроля за проведением землеустройства;</w:t>
            </w:r>
          </w:p>
          <w:p w:rsidR="00852696" w:rsidRDefault="00852696">
            <w:pPr>
              <w:pStyle w:val="ConsPlusNormal"/>
              <w:ind w:firstLine="283"/>
              <w:jc w:val="both"/>
            </w:pPr>
            <w:r>
              <w:t>организация обеспечения и контроля подготовки землеустроительной документации для делимитации и демаркации государственной границы Российской Федерации, а также для установления границ субъектов Российской Федерации, границ муниципальных образований;</w:t>
            </w:r>
          </w:p>
          <w:p w:rsidR="00852696" w:rsidRDefault="00852696">
            <w:pPr>
              <w:pStyle w:val="ConsPlusNormal"/>
              <w:ind w:firstLine="283"/>
              <w:jc w:val="both"/>
            </w:pPr>
            <w:r>
              <w:t>организация обеспечения проведения государственной экспертизы землеустроительной документации.</w:t>
            </w:r>
          </w:p>
        </w:tc>
      </w:tr>
    </w:tbl>
    <w:p w:rsidR="00852696" w:rsidRDefault="00852696">
      <w:pPr>
        <w:pStyle w:val="ConsPlusNormal"/>
        <w:jc w:val="both"/>
      </w:pPr>
    </w:p>
    <w:p w:rsidR="00852696" w:rsidRDefault="00852696">
      <w:pPr>
        <w:pStyle w:val="ConsPlusNormal"/>
        <w:jc w:val="right"/>
        <w:outlineLvl w:val="1"/>
      </w:pPr>
      <w:r>
        <w:t>Редакция от августа 2020 года</w:t>
      </w:r>
    </w:p>
    <w:p w:rsidR="00852696" w:rsidRDefault="00852696">
      <w:pPr>
        <w:pStyle w:val="ConsPlusNormal"/>
        <w:jc w:val="both"/>
      </w:pPr>
    </w:p>
    <w:p w:rsidR="00852696" w:rsidRDefault="00852696">
      <w:pPr>
        <w:pStyle w:val="ConsPlusNormal"/>
        <w:jc w:val="center"/>
      </w:pPr>
      <w:r>
        <w:t>П.27.3. Вид профессиональной служебной деятельности</w:t>
      </w:r>
    </w:p>
    <w:p w:rsidR="00852696" w:rsidRDefault="00852696">
      <w:pPr>
        <w:pStyle w:val="ConsPlusNormal"/>
        <w:jc w:val="center"/>
      </w:pPr>
      <w:r>
        <w:t>Обеспечение кадастровой 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передовой отечественный и зарубежный опыт в области геодезии, кадастра, кадастровой деятельности.</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прогнозирование анализа возможных социальных последствий реализации принимаемых государственных решений в области кадастровой деятельности;</w:t>
            </w:r>
          </w:p>
          <w:p w:rsidR="00852696" w:rsidRDefault="00852696">
            <w:pPr>
              <w:pStyle w:val="ConsPlusNormal"/>
              <w:ind w:firstLine="283"/>
              <w:jc w:val="both"/>
            </w:pPr>
            <w:r>
              <w:t>анализ документов, представляемых на государственный кадастровый учет;</w:t>
            </w:r>
          </w:p>
          <w:p w:rsidR="00852696" w:rsidRDefault="00852696">
            <w:pPr>
              <w:pStyle w:val="ConsPlusNormal"/>
              <w:ind w:firstLine="283"/>
              <w:jc w:val="both"/>
            </w:pPr>
            <w:r>
              <w:t>статистическая обработка данных.</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П.27.4. Вид профессиональной служебной деятельности</w:t>
      </w:r>
    </w:p>
    <w:p w:rsidR="00852696" w:rsidRDefault="00852696">
      <w:pPr>
        <w:pStyle w:val="ConsPlusNormal"/>
        <w:jc w:val="center"/>
      </w:pPr>
      <w:r>
        <w:t>Государственный земельный надзор</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специальности </w:t>
            </w:r>
            <w:r>
              <w:lastRenderedPageBreak/>
              <w:t>(направлению подготовки)</w:t>
            </w:r>
          </w:p>
        </w:tc>
        <w:tc>
          <w:tcPr>
            <w:tcW w:w="5102" w:type="dxa"/>
          </w:tcPr>
          <w:p w:rsidR="00852696" w:rsidRDefault="00852696">
            <w:pPr>
              <w:pStyle w:val="ConsPlusNormal"/>
              <w:jc w:val="both"/>
            </w:pPr>
            <w:r>
              <w:lastRenderedPageBreak/>
              <w:t xml:space="preserve">Рекомендуемые специальности, направления </w:t>
            </w:r>
            <w:r>
              <w:lastRenderedPageBreak/>
              <w:t>подготовки: "Экология и природопользование", "Экология", "Геоэкология", "География", "Строительство", "Геодезия"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процедура ведения административного производства по делам об административных правонарушениях в области земельных правоотношений;</w:t>
            </w:r>
          </w:p>
          <w:p w:rsidR="00852696" w:rsidRDefault="00852696">
            <w:pPr>
              <w:pStyle w:val="ConsPlusNormal"/>
              <w:ind w:firstLine="283"/>
              <w:jc w:val="both"/>
            </w:pPr>
            <w:r>
              <w:t>4.2. порядок ведения статистической отчетности в сфере государственного земельного надзора;</w:t>
            </w:r>
          </w:p>
          <w:p w:rsidR="00852696" w:rsidRDefault="00852696">
            <w:pPr>
              <w:pStyle w:val="ConsPlusNormal"/>
              <w:ind w:firstLine="283"/>
              <w:jc w:val="both"/>
            </w:pPr>
            <w:r>
              <w:t>4.3. нормы проведения геодезических измерений, обработки и оценки полученных результатов.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организация и проведение проверок соблюдения земельного законодательства, проведения геодезических измерений.</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П.27.5. Вид профессиональной служебной деятельности</w:t>
      </w:r>
    </w:p>
    <w:p w:rsidR="00852696" w:rsidRDefault="00852696">
      <w:pPr>
        <w:pStyle w:val="ConsPlusNormal"/>
        <w:jc w:val="center"/>
      </w:pPr>
      <w:r>
        <w:t>Федеральный государственный надзор в области геодезии</w:t>
      </w:r>
    </w:p>
    <w:p w:rsidR="00852696" w:rsidRDefault="00852696">
      <w:pPr>
        <w:pStyle w:val="ConsPlusNormal"/>
        <w:jc w:val="center"/>
      </w:pPr>
      <w:r>
        <w:t>и картографии, лицензирование в указанной сфере</w:t>
      </w:r>
    </w:p>
    <w:p w:rsidR="00852696" w:rsidRDefault="00852696">
      <w:pPr>
        <w:pStyle w:val="ConsPlusNormal"/>
        <w:jc w:val="center"/>
      </w:pPr>
      <w:r>
        <w:t>деятельности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понятие основ государственного регулирования геодезической и картографической деятельности;</w:t>
            </w:r>
          </w:p>
          <w:p w:rsidR="00852696" w:rsidRDefault="00852696">
            <w:pPr>
              <w:pStyle w:val="ConsPlusNormal"/>
              <w:ind w:firstLine="283"/>
              <w:jc w:val="both"/>
            </w:pPr>
            <w:r>
              <w:t>5.2. передовой отечественный опыт в области государственного геодезического надзора и лицензирования геодезической и картографической деятельности;</w:t>
            </w:r>
          </w:p>
          <w:p w:rsidR="00852696" w:rsidRDefault="00852696">
            <w:pPr>
              <w:pStyle w:val="ConsPlusNormal"/>
              <w:ind w:firstLine="283"/>
              <w:jc w:val="both"/>
            </w:pPr>
            <w:r>
              <w:lastRenderedPageBreak/>
              <w:t>5.3. порядок ведения административного производства по делам об административных правонарушениях в области геодезии и картографии;</w:t>
            </w:r>
          </w:p>
          <w:p w:rsidR="00852696" w:rsidRDefault="00852696">
            <w:pPr>
              <w:pStyle w:val="ConsPlusNormal"/>
              <w:ind w:firstLine="283"/>
              <w:jc w:val="both"/>
            </w:pPr>
            <w:r>
              <w:t>5.4. понятие судебной практики в области геодезии и картографии;</w:t>
            </w:r>
          </w:p>
          <w:p w:rsidR="00852696" w:rsidRDefault="00852696">
            <w:pPr>
              <w:pStyle w:val="ConsPlusNormal"/>
              <w:ind w:firstLine="283"/>
              <w:jc w:val="both"/>
            </w:pPr>
            <w:r>
              <w:t>5.5. порядок лицензирования геодезической и картографической деятельности;</w:t>
            </w:r>
          </w:p>
          <w:p w:rsidR="00852696" w:rsidRDefault="00852696">
            <w:pPr>
              <w:pStyle w:val="ConsPlusNormal"/>
              <w:ind w:firstLine="283"/>
              <w:jc w:val="both"/>
            </w:pPr>
            <w:r>
              <w:t>5.6. порядок ведения государственной и ведомственной статистической отчетности в сфере государственного геодезического надзора и лицензирования геодезической и картографической деятельности;</w:t>
            </w:r>
          </w:p>
          <w:p w:rsidR="00852696" w:rsidRDefault="00852696">
            <w:pPr>
              <w:pStyle w:val="ConsPlusNormal"/>
              <w:ind w:firstLine="283"/>
              <w:jc w:val="both"/>
            </w:pPr>
            <w:r>
              <w:t>5.7. современные технологии выполнения геодезических и картографических работ;</w:t>
            </w:r>
          </w:p>
          <w:p w:rsidR="00852696" w:rsidRDefault="00852696">
            <w:pPr>
              <w:pStyle w:val="ConsPlusNormal"/>
              <w:ind w:firstLine="283"/>
              <w:jc w:val="both"/>
            </w:pPr>
            <w:r>
              <w:t>5.8. технические характеристики и правила работы с геодезическими и картографическими приборами и оборудованием.</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vAlign w:val="center"/>
          </w:tcPr>
          <w:p w:rsidR="00852696" w:rsidRDefault="00852696">
            <w:pPr>
              <w:pStyle w:val="ConsPlusNormal"/>
              <w:ind w:firstLine="283"/>
              <w:jc w:val="both"/>
            </w:pPr>
            <w:r>
              <w:t>проведение геодезической съемки.</w:t>
            </w:r>
          </w:p>
        </w:tc>
      </w:tr>
    </w:tbl>
    <w:p w:rsidR="00852696" w:rsidRDefault="00852696">
      <w:pPr>
        <w:pStyle w:val="ConsPlusNormal"/>
        <w:jc w:val="both"/>
      </w:pPr>
    </w:p>
    <w:p w:rsidR="00852696" w:rsidRDefault="00852696">
      <w:pPr>
        <w:pStyle w:val="ConsPlusNormal"/>
        <w:jc w:val="right"/>
        <w:outlineLvl w:val="1"/>
      </w:pPr>
      <w:r>
        <w:t>Редакция от мая 2020 года</w:t>
      </w:r>
    </w:p>
    <w:p w:rsidR="00852696" w:rsidRDefault="00852696">
      <w:pPr>
        <w:pStyle w:val="ConsPlusNormal"/>
        <w:jc w:val="both"/>
      </w:pPr>
    </w:p>
    <w:p w:rsidR="00852696" w:rsidRDefault="00852696">
      <w:pPr>
        <w:pStyle w:val="ConsPlusNormal"/>
        <w:jc w:val="center"/>
      </w:pPr>
      <w:r>
        <w:t>П.27.6. Вид профессиональной служебной деятельности</w:t>
      </w:r>
    </w:p>
    <w:p w:rsidR="00852696" w:rsidRDefault="00852696">
      <w:pPr>
        <w:pStyle w:val="ConsPlusNormal"/>
        <w:jc w:val="center"/>
      </w:pPr>
      <w:r>
        <w:t>Государственный мониторинг земель (за исключением земель</w:t>
      </w:r>
    </w:p>
    <w:p w:rsidR="00852696" w:rsidRDefault="00852696">
      <w:pPr>
        <w:pStyle w:val="ConsPlusNormal"/>
        <w:jc w:val="center"/>
      </w:pPr>
      <w:r>
        <w:t>сельскохозяйственного назначения)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регистрации,</w:t>
      </w:r>
    </w:p>
    <w:p w:rsidR="00852696" w:rsidRDefault="00852696">
      <w:pPr>
        <w:pStyle w:val="ConsPlusNormal"/>
        <w:jc w:val="center"/>
      </w:pPr>
      <w:r>
        <w:t>кадастра и картографии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"Защита окружающей среды", "Природообустройство", "Исследование природных ресурсов аэрокосмическими средствами", "Охрана окружающей среды и рациональное использование природных ресурсов", "Инженерная защита окружающей среды", "Мелиорация, рекультивация и охрана земель", "Природоохранное обустройство территории", "Естественные науки", "Безопасность жизнедеятельности, природообустройство и защита окружающей среды", "Агрохимия и агропочвоведение"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 xml:space="preserve">II. Требования к </w:t>
            </w:r>
            <w:r>
              <w:lastRenderedPageBreak/>
              <w:t>профессиональным знаниям</w:t>
            </w:r>
          </w:p>
        </w:tc>
        <w:tc>
          <w:tcPr>
            <w:tcW w:w="1984" w:type="dxa"/>
            <w:vAlign w:val="center"/>
          </w:tcPr>
          <w:p w:rsidR="00852696" w:rsidRDefault="00852696">
            <w:pPr>
              <w:pStyle w:val="ConsPlusNormal"/>
              <w:jc w:val="center"/>
            </w:pPr>
            <w:r>
              <w:lastRenderedPageBreak/>
              <w:t xml:space="preserve">1. Знания в сфере </w:t>
            </w:r>
            <w:r>
              <w:lastRenderedPageBreak/>
              <w:t>законодательства Российской Федерации</w:t>
            </w:r>
          </w:p>
        </w:tc>
        <w:tc>
          <w:tcPr>
            <w:tcW w:w="5102" w:type="dxa"/>
            <w:vAlign w:val="center"/>
          </w:tcPr>
          <w:p w:rsidR="00852696" w:rsidRDefault="00852696">
            <w:pPr>
              <w:pStyle w:val="ConsPlusNormal"/>
              <w:ind w:firstLine="283"/>
              <w:jc w:val="both"/>
            </w:pPr>
            <w:r>
              <w:lastRenderedPageBreak/>
              <w:t>на уровне справочника не предъявляются</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правовые основы охраны и защиты окружающей среды;</w:t>
            </w:r>
          </w:p>
          <w:p w:rsidR="00852696" w:rsidRDefault="00852696">
            <w:pPr>
              <w:pStyle w:val="ConsPlusNormal"/>
              <w:ind w:firstLine="283"/>
              <w:jc w:val="both"/>
            </w:pPr>
            <w:r>
              <w:t>6.2. понятие и особенности Единого государственного реестра недвижимости;</w:t>
            </w:r>
          </w:p>
          <w:p w:rsidR="00852696" w:rsidRDefault="00852696">
            <w:pPr>
              <w:pStyle w:val="ConsPlusNormal"/>
              <w:ind w:firstLine="283"/>
              <w:jc w:val="both"/>
            </w:pPr>
            <w:r>
              <w:t>6.3. понятие и особенности землеустройства и почвоведения;</w:t>
            </w:r>
          </w:p>
          <w:p w:rsidR="00852696" w:rsidRDefault="00852696">
            <w:pPr>
              <w:pStyle w:val="ConsPlusNormal"/>
              <w:ind w:firstLine="283"/>
              <w:jc w:val="both"/>
            </w:pPr>
            <w:r>
              <w:t>6.4. понятие и особенности государственного земельного надзора;</w:t>
            </w:r>
          </w:p>
          <w:p w:rsidR="00852696" w:rsidRDefault="00852696">
            <w:pPr>
              <w:pStyle w:val="ConsPlusNormal"/>
              <w:ind w:firstLine="283"/>
              <w:jc w:val="both"/>
            </w:pPr>
            <w:r>
              <w:t>6.5. исследование природных ресурсов методами дистанционного зондирования земли;</w:t>
            </w:r>
          </w:p>
          <w:p w:rsidR="00852696" w:rsidRDefault="00852696">
            <w:pPr>
              <w:pStyle w:val="ConsPlusNormal"/>
              <w:ind w:firstLine="283"/>
              <w:jc w:val="both"/>
            </w:pPr>
            <w:r>
              <w:t>6.6. порядок ведения ведомственной статистической отчетности в сфере государственного мониторинга земель и государственного земельного надзора;</w:t>
            </w:r>
          </w:p>
          <w:p w:rsidR="00852696" w:rsidRDefault="00852696">
            <w:pPr>
              <w:pStyle w:val="ConsPlusNormal"/>
              <w:ind w:firstLine="283"/>
              <w:jc w:val="both"/>
            </w:pPr>
            <w:r>
              <w:t>6.7. передовой отечественный и зарубежный опыт в области государственного мониторинга земель.</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vAlign w:val="center"/>
          </w:tcPr>
          <w:p w:rsidR="00852696" w:rsidRDefault="00852696">
            <w:pPr>
              <w:pStyle w:val="ConsPlusNormal"/>
              <w:ind w:firstLine="283"/>
              <w:jc w:val="both"/>
            </w:pPr>
            <w:r>
              <w:t>выработка предложений о предотвращении развития негативных процессов на землях.</w:t>
            </w:r>
          </w:p>
        </w:tc>
      </w:tr>
    </w:tbl>
    <w:p w:rsidR="00852696" w:rsidRDefault="00852696">
      <w:pPr>
        <w:pStyle w:val="ConsPlusNormal"/>
        <w:jc w:val="both"/>
      </w:pPr>
    </w:p>
    <w:p w:rsidR="00852696" w:rsidRDefault="00852696">
      <w:pPr>
        <w:pStyle w:val="ConsPlusNormal"/>
        <w:jc w:val="center"/>
        <w:outlineLvl w:val="1"/>
      </w:pPr>
      <w:r>
        <w:t>П.27.7. Вид профессиональной служебной деятельности</w:t>
      </w:r>
    </w:p>
    <w:p w:rsidR="00852696" w:rsidRDefault="00852696">
      <w:pPr>
        <w:pStyle w:val="ConsPlusNormal"/>
        <w:jc w:val="center"/>
      </w:pPr>
      <w:r>
        <w:t>Осуществление государственного мониторинга земель</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сельского хозяйства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"Государственное и муниципальное управление", "Землеустройство и кадастры", "Управление персоналом", "Экономика", "Юриспруденция", "Почвоведение", "Картография и геоинформатика", "Геодезия и дистанционное зондирование" </w:t>
            </w:r>
            <w:hyperlink w:anchor="P19579" w:history="1">
              <w:r>
                <w:rPr>
                  <w:color w:val="0000FF"/>
                </w:rPr>
                <w:t>&lt;150&gt;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Земельный </w:t>
            </w:r>
            <w:hyperlink r:id="rId7318" w:history="1">
              <w:r>
                <w:rPr>
                  <w:color w:val="0000FF"/>
                </w:rPr>
                <w:t>кодекс</w:t>
              </w:r>
            </w:hyperlink>
            <w:r>
              <w:t xml:space="preserve"> Российской Федерации;</w:t>
            </w:r>
          </w:p>
          <w:p w:rsidR="00852696" w:rsidRDefault="00852696">
            <w:pPr>
              <w:pStyle w:val="ConsPlusNormal"/>
              <w:ind w:firstLine="283"/>
              <w:jc w:val="both"/>
            </w:pPr>
            <w:r>
              <w:t xml:space="preserve">7.2. Градостроительный </w:t>
            </w:r>
            <w:hyperlink r:id="rId7319" w:history="1">
              <w:r>
                <w:rPr>
                  <w:color w:val="0000FF"/>
                </w:rPr>
                <w:t>кодекс</w:t>
              </w:r>
            </w:hyperlink>
            <w:r>
              <w:t xml:space="preserve"> Российской Федерации;</w:t>
            </w:r>
          </w:p>
          <w:p w:rsidR="00852696" w:rsidRDefault="00852696">
            <w:pPr>
              <w:pStyle w:val="ConsPlusNormal"/>
              <w:ind w:firstLine="283"/>
              <w:jc w:val="both"/>
            </w:pPr>
            <w:r>
              <w:t xml:space="preserve">7.3. Гражданский </w:t>
            </w:r>
            <w:hyperlink r:id="rId7320" w:history="1">
              <w:r>
                <w:rPr>
                  <w:color w:val="0000FF"/>
                </w:rPr>
                <w:t>кодекс</w:t>
              </w:r>
            </w:hyperlink>
            <w:r>
              <w:t xml:space="preserve"> Российской Федерации;</w:t>
            </w:r>
          </w:p>
          <w:p w:rsidR="00852696" w:rsidRDefault="00852696">
            <w:pPr>
              <w:pStyle w:val="ConsPlusNormal"/>
              <w:ind w:firstLine="283"/>
              <w:jc w:val="both"/>
            </w:pPr>
            <w:r>
              <w:t xml:space="preserve">7.4. Федеральный </w:t>
            </w:r>
            <w:hyperlink r:id="rId7321" w:history="1">
              <w:r>
                <w:rPr>
                  <w:color w:val="0000FF"/>
                </w:rPr>
                <w:t>закон</w:t>
              </w:r>
            </w:hyperlink>
            <w:r>
              <w:t xml:space="preserve"> от 16 июля 1998 г. N 101-ФЗ "О государственном регулировании обеспечения плодородия земель сельскохозяйственного назначения";</w:t>
            </w:r>
          </w:p>
          <w:p w:rsidR="00852696" w:rsidRDefault="00852696">
            <w:pPr>
              <w:pStyle w:val="ConsPlusNormal"/>
              <w:ind w:firstLine="283"/>
              <w:jc w:val="both"/>
            </w:pPr>
            <w:r>
              <w:lastRenderedPageBreak/>
              <w:t xml:space="preserve">7.5. Федеральный </w:t>
            </w:r>
            <w:hyperlink r:id="rId7322" w:history="1">
              <w:r>
                <w:rPr>
                  <w:color w:val="0000FF"/>
                </w:rPr>
                <w:t>закон</w:t>
              </w:r>
            </w:hyperlink>
            <w:r>
              <w:t xml:space="preserve"> от 18 июня 2001 г. N 78-ФЗ "О землеустройстве";</w:t>
            </w:r>
          </w:p>
          <w:p w:rsidR="00852696" w:rsidRDefault="00852696">
            <w:pPr>
              <w:pStyle w:val="ConsPlusNormal"/>
              <w:ind w:firstLine="283"/>
              <w:jc w:val="both"/>
            </w:pPr>
            <w:r>
              <w:t xml:space="preserve">7.6. Федеральный </w:t>
            </w:r>
            <w:hyperlink r:id="rId7323" w:history="1">
              <w:r>
                <w:rPr>
                  <w:color w:val="0000FF"/>
                </w:rPr>
                <w:t>закон</w:t>
              </w:r>
            </w:hyperlink>
            <w:r>
              <w:t xml:space="preserve"> от 24 июля 2002 г. N 101-ФЗ "Об обороте земель сельскохозяйственного назначения";</w:t>
            </w:r>
          </w:p>
          <w:p w:rsidR="00852696" w:rsidRDefault="00852696">
            <w:pPr>
              <w:pStyle w:val="ConsPlusNormal"/>
              <w:ind w:firstLine="283"/>
              <w:jc w:val="both"/>
            </w:pPr>
            <w:r>
              <w:t xml:space="preserve">7.7. Федеральный </w:t>
            </w:r>
            <w:hyperlink r:id="rId7324" w:history="1">
              <w:r>
                <w:rPr>
                  <w:color w:val="0000FF"/>
                </w:rPr>
                <w:t>закон</w:t>
              </w:r>
            </w:hyperlink>
            <w:r>
              <w:t xml:space="preserve"> от 24 июля 2007 г. N 221-ФЗ "О государственном кадастре недвижимости";</w:t>
            </w:r>
          </w:p>
          <w:p w:rsidR="00852696" w:rsidRDefault="00852696">
            <w:pPr>
              <w:pStyle w:val="ConsPlusNormal"/>
              <w:ind w:firstLine="283"/>
              <w:jc w:val="both"/>
            </w:pPr>
            <w:r>
              <w:t xml:space="preserve">7.8. Федеральный </w:t>
            </w:r>
            <w:hyperlink r:id="rId7325" w:history="1">
              <w:r>
                <w:rPr>
                  <w:color w:val="0000FF"/>
                </w:rPr>
                <w:t>закон</w:t>
              </w:r>
            </w:hyperlink>
            <w:r>
              <w:t xml:space="preserve"> от 13 июля 2015 г. N 218-ФЗ "О государственной регистрации недвижимости";</w:t>
            </w:r>
          </w:p>
          <w:p w:rsidR="00852696" w:rsidRDefault="00852696">
            <w:pPr>
              <w:pStyle w:val="ConsPlusNormal"/>
              <w:ind w:firstLine="283"/>
              <w:jc w:val="both"/>
            </w:pPr>
            <w:r>
              <w:t xml:space="preserve">7.9. </w:t>
            </w:r>
            <w:hyperlink r:id="rId7326" w:history="1">
              <w:r>
                <w:rPr>
                  <w:color w:val="0000FF"/>
                </w:rPr>
                <w:t>распоряжение</w:t>
              </w:r>
            </w:hyperlink>
            <w:r>
              <w:t xml:space="preserve"> Правительства Российской Федерации от 30 июля 2010 г. N 1292-р "Об утверждении Концепции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w:t>
            </w:r>
          </w:p>
          <w:p w:rsidR="00852696" w:rsidRDefault="00852696">
            <w:pPr>
              <w:pStyle w:val="ConsPlusNormal"/>
              <w:ind w:firstLine="283"/>
              <w:jc w:val="both"/>
            </w:pPr>
            <w:r>
              <w:t xml:space="preserve">7.10. </w:t>
            </w:r>
            <w:hyperlink r:id="rId7327" w:history="1">
              <w:r>
                <w:rPr>
                  <w:color w:val="0000FF"/>
                </w:rPr>
                <w:t>приказ</w:t>
              </w:r>
            </w:hyperlink>
            <w:r>
              <w:t xml:space="preserve"> Минсельхоза России от 24 декабря 2015 г. N 664 "Об утверждении Порядка осуществления государственного мониторинга земель сельскохозяйственного назначения".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знание основных положений отраслей законодательства в сфере земельных отношений.</w:t>
            </w:r>
          </w:p>
          <w:p w:rsidR="00852696" w:rsidRDefault="00852696">
            <w:pPr>
              <w:pStyle w:val="ConsPlusNormal"/>
              <w:ind w:firstLine="283"/>
              <w:jc w:val="both"/>
            </w:pPr>
            <w:r>
              <w:t>7.2. основные направления и приоритеты государственной политики в сфере земельных отношений;</w:t>
            </w:r>
          </w:p>
          <w:p w:rsidR="00852696" w:rsidRDefault="00852696">
            <w:pPr>
              <w:pStyle w:val="ConsPlusNormal"/>
              <w:ind w:firstLine="283"/>
              <w:jc w:val="both"/>
            </w:pPr>
            <w:r>
              <w:t>7.3. осуществление государственного мониторинга земель сельскохозяйственного назначения;</w:t>
            </w:r>
          </w:p>
          <w:p w:rsidR="00852696" w:rsidRDefault="00852696">
            <w:pPr>
              <w:pStyle w:val="ConsPlusNormal"/>
              <w:ind w:firstLine="283"/>
              <w:jc w:val="both"/>
            </w:pPr>
            <w:r>
              <w:t>7.4. создание и ведение государственных информационных систем;</w:t>
            </w:r>
          </w:p>
          <w:p w:rsidR="00852696" w:rsidRDefault="00852696">
            <w:pPr>
              <w:pStyle w:val="ConsPlusNormal"/>
              <w:ind w:firstLine="283"/>
              <w:jc w:val="both"/>
            </w:pPr>
            <w:r>
              <w:t>7.5. знание передового отечественного и зарубежного опыта в области государственного мониторинга земель сельскохозяйственного назначения и землеустройства;</w:t>
            </w:r>
          </w:p>
          <w:p w:rsidR="00852696" w:rsidRDefault="00852696">
            <w:pPr>
              <w:pStyle w:val="ConsPlusNormal"/>
              <w:ind w:firstLine="283"/>
              <w:jc w:val="both"/>
            </w:pPr>
            <w:r>
              <w:t>7.6. знание основных положений отраслей законодательства Российской Федерации в сфере земельных отношений и государственного мониторинга земель;</w:t>
            </w:r>
          </w:p>
          <w:p w:rsidR="00852696" w:rsidRDefault="00852696">
            <w:pPr>
              <w:pStyle w:val="ConsPlusNormal"/>
              <w:ind w:firstLine="283"/>
              <w:jc w:val="both"/>
            </w:pPr>
            <w:r>
              <w:t>7.7. знание вопросов подготовки документов территориального планирования и градостроительного зонирования; проведения государственной кадастровой оценки земель, в том числе земель сельскохозяйственного назначения; проведения землеустройства и кадастровых работ.</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разрабатывать и внедрять ГИС-технологий;</w:t>
            </w:r>
          </w:p>
          <w:p w:rsidR="00852696" w:rsidRDefault="00852696">
            <w:pPr>
              <w:pStyle w:val="ConsPlusNormal"/>
              <w:ind w:firstLine="283"/>
              <w:jc w:val="both"/>
            </w:pPr>
            <w:r>
              <w:t>подготавливать презентации в программах для работы с презентациями и слайдами.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43" w:name="P19579"/>
      <w:bookmarkEnd w:id="143"/>
      <w:r>
        <w:t xml:space="preserve">&lt;150&gt; В соответствии с Перечнем специальностей и направлений подготовки высшего образования, утвержденным </w:t>
      </w:r>
      <w:hyperlink r:id="rId732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1"/>
      </w:pPr>
      <w:r>
        <w:t>П.27.8. Вид профессиональной служебной деятельности</w:t>
      </w:r>
    </w:p>
    <w:p w:rsidR="00852696" w:rsidRDefault="00852696">
      <w:pPr>
        <w:pStyle w:val="ConsPlusNormal"/>
        <w:jc w:val="center"/>
      </w:pPr>
      <w:r>
        <w:t>Совершенствование земельного законодательства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Министерство финансов Российской Федерации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направлениям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укрупненные группы специальностей, направлений подготовки: "Экономика и управление", "Юриспруденция" </w:t>
            </w:r>
            <w:hyperlink w:anchor="P19616" w:history="1">
              <w:r>
                <w:rPr>
                  <w:color w:val="0000FF"/>
                </w:rPr>
                <w:t>&lt;151&gt;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Бюджетный </w:t>
            </w:r>
            <w:hyperlink r:id="rId7329" w:history="1">
              <w:r>
                <w:rPr>
                  <w:color w:val="0000FF"/>
                </w:rPr>
                <w:t>кодекс</w:t>
              </w:r>
            </w:hyperlink>
            <w:r>
              <w:t xml:space="preserve"> Российской Федерации;</w:t>
            </w:r>
          </w:p>
          <w:p w:rsidR="00852696" w:rsidRDefault="00852696">
            <w:pPr>
              <w:pStyle w:val="ConsPlusNormal"/>
              <w:ind w:firstLine="283"/>
              <w:jc w:val="both"/>
            </w:pPr>
            <w:r>
              <w:t xml:space="preserve">8.2. Водный </w:t>
            </w:r>
            <w:hyperlink r:id="rId7330" w:history="1">
              <w:r>
                <w:rPr>
                  <w:color w:val="0000FF"/>
                </w:rPr>
                <w:t>кодекс</w:t>
              </w:r>
            </w:hyperlink>
            <w:r>
              <w:t xml:space="preserve"> Российской Федерации;</w:t>
            </w:r>
          </w:p>
          <w:p w:rsidR="00852696" w:rsidRDefault="00852696">
            <w:pPr>
              <w:pStyle w:val="ConsPlusNormal"/>
              <w:ind w:firstLine="283"/>
              <w:jc w:val="both"/>
            </w:pPr>
            <w:r>
              <w:t xml:space="preserve">8.3. Гражданский </w:t>
            </w:r>
            <w:hyperlink r:id="rId7331" w:history="1">
              <w:r>
                <w:rPr>
                  <w:color w:val="0000FF"/>
                </w:rPr>
                <w:t>кодекс</w:t>
              </w:r>
            </w:hyperlink>
            <w:r>
              <w:t xml:space="preserve"> Российской Федерации;</w:t>
            </w:r>
          </w:p>
          <w:p w:rsidR="00852696" w:rsidRDefault="00852696">
            <w:pPr>
              <w:pStyle w:val="ConsPlusNormal"/>
              <w:ind w:firstLine="283"/>
              <w:jc w:val="both"/>
            </w:pPr>
            <w:r>
              <w:t xml:space="preserve">8.4. Градостроительный </w:t>
            </w:r>
            <w:hyperlink r:id="rId7332" w:history="1">
              <w:r>
                <w:rPr>
                  <w:color w:val="0000FF"/>
                </w:rPr>
                <w:t>кодекс</w:t>
              </w:r>
            </w:hyperlink>
            <w:r>
              <w:t xml:space="preserve"> Российской Федерации;</w:t>
            </w:r>
          </w:p>
          <w:p w:rsidR="00852696" w:rsidRDefault="00852696">
            <w:pPr>
              <w:pStyle w:val="ConsPlusNormal"/>
              <w:ind w:firstLine="283"/>
              <w:jc w:val="both"/>
            </w:pPr>
            <w:r>
              <w:t xml:space="preserve">8.5. Земельный </w:t>
            </w:r>
            <w:hyperlink r:id="rId7333" w:history="1">
              <w:r>
                <w:rPr>
                  <w:color w:val="0000FF"/>
                </w:rPr>
                <w:t>кодекс</w:t>
              </w:r>
            </w:hyperlink>
            <w:r>
              <w:t xml:space="preserve"> Российской Федерации;</w:t>
            </w:r>
          </w:p>
          <w:p w:rsidR="00852696" w:rsidRDefault="00852696">
            <w:pPr>
              <w:pStyle w:val="ConsPlusNormal"/>
              <w:ind w:firstLine="283"/>
              <w:jc w:val="both"/>
            </w:pPr>
            <w:r>
              <w:t xml:space="preserve">8.6. </w:t>
            </w:r>
            <w:hyperlink r:id="rId7334"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8.7. Лесной </w:t>
            </w:r>
            <w:hyperlink r:id="rId7335" w:history="1">
              <w:r>
                <w:rPr>
                  <w:color w:val="0000FF"/>
                </w:rPr>
                <w:t>кодекс</w:t>
              </w:r>
            </w:hyperlink>
            <w:r>
              <w:t xml:space="preserve"> Российской Федерации;</w:t>
            </w:r>
          </w:p>
          <w:p w:rsidR="00852696" w:rsidRDefault="00852696">
            <w:pPr>
              <w:pStyle w:val="ConsPlusNormal"/>
              <w:ind w:firstLine="283"/>
              <w:jc w:val="both"/>
            </w:pPr>
            <w:r>
              <w:t xml:space="preserve">8.8. Уголовный </w:t>
            </w:r>
            <w:hyperlink r:id="rId7336" w:history="1">
              <w:r>
                <w:rPr>
                  <w:color w:val="0000FF"/>
                </w:rPr>
                <w:t>кодекс</w:t>
              </w:r>
            </w:hyperlink>
            <w:r>
              <w:t xml:space="preserve"> Российской Федерации;</w:t>
            </w:r>
          </w:p>
          <w:p w:rsidR="00852696" w:rsidRDefault="00852696">
            <w:pPr>
              <w:pStyle w:val="ConsPlusNormal"/>
              <w:ind w:firstLine="283"/>
              <w:jc w:val="both"/>
            </w:pPr>
            <w:r>
              <w:t xml:space="preserve">8.9. Федеральный </w:t>
            </w:r>
            <w:hyperlink r:id="rId7337" w:history="1">
              <w:r>
                <w:rPr>
                  <w:color w:val="0000FF"/>
                </w:rPr>
                <w:t>закон</w:t>
              </w:r>
            </w:hyperlink>
            <w:r>
              <w:t xml:space="preserve"> от 21 февраля 1992 г. N 2395-1 "О недрах";</w:t>
            </w:r>
          </w:p>
          <w:p w:rsidR="00852696" w:rsidRDefault="00852696">
            <w:pPr>
              <w:pStyle w:val="ConsPlusNormal"/>
              <w:ind w:firstLine="283"/>
              <w:jc w:val="both"/>
            </w:pPr>
            <w:r>
              <w:t xml:space="preserve">8.10. Федеральный </w:t>
            </w:r>
            <w:hyperlink r:id="rId7338" w:history="1">
              <w:r>
                <w:rPr>
                  <w:color w:val="0000FF"/>
                </w:rPr>
                <w:t>закон</w:t>
              </w:r>
            </w:hyperlink>
            <w:r>
              <w:t xml:space="preserve"> от 23 февраля 1995 г. N 26-ФЗ "О природных лечебных ресурсах, лечебно-оздоровительных местностях и курортах";</w:t>
            </w:r>
          </w:p>
          <w:p w:rsidR="00852696" w:rsidRDefault="00852696">
            <w:pPr>
              <w:pStyle w:val="ConsPlusNormal"/>
              <w:ind w:firstLine="283"/>
              <w:jc w:val="both"/>
            </w:pPr>
            <w:r>
              <w:t xml:space="preserve">8.11. Федеральный </w:t>
            </w:r>
            <w:hyperlink r:id="rId7339" w:history="1">
              <w:r>
                <w:rPr>
                  <w:color w:val="0000FF"/>
                </w:rPr>
                <w:t>закон</w:t>
              </w:r>
            </w:hyperlink>
            <w:r>
              <w:t xml:space="preserve"> от 14 марта 1995 г. N 33-ФЗ "Об особо охраняемых природных территориях";</w:t>
            </w:r>
          </w:p>
          <w:p w:rsidR="00852696" w:rsidRDefault="00852696">
            <w:pPr>
              <w:pStyle w:val="ConsPlusNormal"/>
              <w:ind w:firstLine="283"/>
              <w:jc w:val="both"/>
            </w:pPr>
            <w:r>
              <w:t xml:space="preserve">8.12. Федеральный </w:t>
            </w:r>
            <w:hyperlink r:id="rId7340" w:history="1">
              <w:r>
                <w:rPr>
                  <w:color w:val="0000FF"/>
                </w:rPr>
                <w:t>закон</w:t>
              </w:r>
            </w:hyperlink>
            <w:r>
              <w:t xml:space="preserve"> от 29 июля 1998 г. N 135-ФЗ "Об оценочной деятельности в Российской Федерации";</w:t>
            </w:r>
          </w:p>
          <w:p w:rsidR="00852696" w:rsidRDefault="00852696">
            <w:pPr>
              <w:pStyle w:val="ConsPlusNormal"/>
              <w:ind w:firstLine="283"/>
              <w:jc w:val="both"/>
            </w:pPr>
            <w:r>
              <w:t xml:space="preserve">8.13. Федеральный </w:t>
            </w:r>
            <w:hyperlink r:id="rId7341" w:history="1">
              <w:r>
                <w:rPr>
                  <w:color w:val="0000FF"/>
                </w:rPr>
                <w:t>закон</w:t>
              </w:r>
            </w:hyperlink>
            <w:r>
              <w:t xml:space="preserve"> от 18 июня 2001 г. N 78-ФЗ "О землеустройстве";</w:t>
            </w:r>
          </w:p>
          <w:p w:rsidR="00852696" w:rsidRDefault="00852696">
            <w:pPr>
              <w:pStyle w:val="ConsPlusNormal"/>
              <w:ind w:firstLine="283"/>
              <w:jc w:val="both"/>
            </w:pPr>
            <w:r>
              <w:t xml:space="preserve">8.14. Федеральный </w:t>
            </w:r>
            <w:hyperlink r:id="rId7342" w:history="1">
              <w:r>
                <w:rPr>
                  <w:color w:val="0000FF"/>
                </w:rPr>
                <w:t>закон</w:t>
              </w:r>
            </w:hyperlink>
            <w:r>
              <w:t xml:space="preserve"> от 10 января 2002 г. N 7-ФЗ "Об охране окружающей среды";</w:t>
            </w:r>
          </w:p>
          <w:p w:rsidR="00852696" w:rsidRDefault="00852696">
            <w:pPr>
              <w:pStyle w:val="ConsPlusNormal"/>
              <w:ind w:firstLine="283"/>
              <w:jc w:val="both"/>
            </w:pPr>
            <w:r>
              <w:t xml:space="preserve">8.15. Федеральный </w:t>
            </w:r>
            <w:hyperlink r:id="rId7343" w:history="1">
              <w:r>
                <w:rPr>
                  <w:color w:val="0000FF"/>
                </w:rPr>
                <w:t>закон</w:t>
              </w:r>
            </w:hyperlink>
            <w:r>
              <w:t xml:space="preserve"> от 24 июля 2002 г. N 101-ФЗ "Об обороте земель сельскохозяйственного </w:t>
            </w:r>
            <w:r>
              <w:lastRenderedPageBreak/>
              <w:t>назначения";</w:t>
            </w:r>
          </w:p>
          <w:p w:rsidR="00852696" w:rsidRDefault="00852696">
            <w:pPr>
              <w:pStyle w:val="ConsPlusNormal"/>
              <w:ind w:firstLine="283"/>
              <w:jc w:val="both"/>
            </w:pPr>
            <w:r>
              <w:t xml:space="preserve">8.16. Федеральный </w:t>
            </w:r>
            <w:hyperlink r:id="rId7344" w:history="1">
              <w:r>
                <w:rPr>
                  <w:color w:val="0000FF"/>
                </w:rPr>
                <w:t>закон</w:t>
              </w:r>
            </w:hyperlink>
            <w:r>
              <w:t xml:space="preserve"> от 21 декабря 2004 г. N 172-ФЗ "О переводе земель или земельных участков из одной категории в другую";</w:t>
            </w:r>
          </w:p>
          <w:p w:rsidR="00852696" w:rsidRDefault="00852696">
            <w:pPr>
              <w:pStyle w:val="ConsPlusNormal"/>
              <w:ind w:firstLine="283"/>
              <w:jc w:val="both"/>
            </w:pPr>
            <w:r>
              <w:t xml:space="preserve">8.17. Федеральный </w:t>
            </w:r>
            <w:hyperlink r:id="rId7345" w:history="1">
              <w:r>
                <w:rPr>
                  <w:color w:val="0000FF"/>
                </w:rPr>
                <w:t>закон</w:t>
              </w:r>
            </w:hyperlink>
            <w:r>
              <w:t xml:space="preserve"> от 24 июля 2007 г. N 221-ФЗ "О государственном кадастре недвижимости".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8.1. полномочия федеральных органов исполнительной власти Российской Федерации в сфере земельных отношений;</w:t>
            </w:r>
          </w:p>
          <w:p w:rsidR="00852696" w:rsidRDefault="00852696">
            <w:pPr>
              <w:pStyle w:val="ConsPlusNormal"/>
              <w:ind w:firstLine="283"/>
              <w:jc w:val="both"/>
            </w:pPr>
            <w:r>
              <w:t>8.2. полномочия органов государственной власти субъектов Российской Федерации в сфере земельных отношений.</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экспертиза проектов нормативных правовых актов.</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44" w:name="P19616"/>
      <w:bookmarkEnd w:id="144"/>
      <w:r>
        <w:t xml:space="preserve">&lt;151&gt; В соответствии с Перечнем специальностей и направлений подготовки высшего образования, утвержденным </w:t>
      </w:r>
      <w:hyperlink r:id="rId7346" w:history="1">
        <w:r>
          <w:rPr>
            <w:color w:val="0000FF"/>
          </w:rPr>
          <w:t>приказом</w:t>
        </w:r>
      </w:hyperlink>
      <w:r>
        <w:t xml:space="preserve"> Минобрнауки России от 12 сентября 2016 года N 1061.</w:t>
      </w:r>
    </w:p>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П.28. Управление в сфере государственного</w:t>
      </w:r>
    </w:p>
    <w:p w:rsidR="00852696" w:rsidRDefault="00852696">
      <w:pPr>
        <w:pStyle w:val="ConsPlusNormal"/>
        <w:jc w:val="center"/>
      </w:pPr>
      <w:r>
        <w:t>материального резерва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государственным резервам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"Государственное и муниципальное управление", "Управление персоналом", "Экономика и управление", "Юриспруденция", "Информационная безопасность"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w:t>
            </w:r>
            <w:r>
              <w:lastRenderedPageBreak/>
              <w:t>м знаниям</w:t>
            </w:r>
          </w:p>
        </w:tc>
        <w:tc>
          <w:tcPr>
            <w:tcW w:w="1984" w:type="dxa"/>
            <w:vMerge w:val="restart"/>
            <w:vAlign w:val="center"/>
          </w:tcPr>
          <w:p w:rsidR="00852696" w:rsidRDefault="00852696">
            <w:pPr>
              <w:pStyle w:val="ConsPlusNormal"/>
              <w:jc w:val="center"/>
            </w:pPr>
            <w:r>
              <w:lastRenderedPageBreak/>
              <w:t xml:space="preserve">1. Знания в сфере законодательства </w:t>
            </w:r>
            <w:r>
              <w:lastRenderedPageBreak/>
              <w:t>Российской Федерации</w:t>
            </w:r>
          </w:p>
        </w:tc>
        <w:tc>
          <w:tcPr>
            <w:tcW w:w="5102" w:type="dxa"/>
            <w:tcBorders>
              <w:bottom w:val="nil"/>
            </w:tcBorders>
          </w:tcPr>
          <w:p w:rsidR="00852696" w:rsidRDefault="00852696">
            <w:pPr>
              <w:pStyle w:val="ConsPlusNormal"/>
              <w:ind w:firstLine="283"/>
              <w:jc w:val="both"/>
            </w:pPr>
            <w:r>
              <w:lastRenderedPageBreak/>
              <w:t xml:space="preserve">0.1. Федеральный </w:t>
            </w:r>
            <w:hyperlink r:id="rId7347" w:history="1">
              <w:r>
                <w:rPr>
                  <w:color w:val="0000FF"/>
                </w:rPr>
                <w:t>закон</w:t>
              </w:r>
            </w:hyperlink>
            <w:r>
              <w:t xml:space="preserve"> от 29 декабря 1994 г. N 79-ФЗ "О государственном материальном резерве";</w:t>
            </w:r>
          </w:p>
          <w:p w:rsidR="00852696" w:rsidRDefault="00852696">
            <w:pPr>
              <w:pStyle w:val="ConsPlusNormal"/>
              <w:ind w:firstLine="283"/>
              <w:jc w:val="both"/>
            </w:pPr>
            <w:r>
              <w:lastRenderedPageBreak/>
              <w:t xml:space="preserve">0.2. </w:t>
            </w:r>
            <w:hyperlink r:id="rId7348" w:history="1">
              <w:r>
                <w:rPr>
                  <w:color w:val="0000FF"/>
                </w:rPr>
                <w:t>постановление</w:t>
              </w:r>
            </w:hyperlink>
            <w:r>
              <w:t xml:space="preserve"> Правительства Российской Федерации от 23 июля 2004 г. N 373 "Об утверждении Положения о Федеральном агентстве по государственным резервам";</w:t>
            </w:r>
          </w:p>
          <w:p w:rsidR="00852696" w:rsidRDefault="00852696">
            <w:pPr>
              <w:pStyle w:val="ConsPlusNormal"/>
              <w:ind w:firstLine="283"/>
              <w:jc w:val="both"/>
            </w:pPr>
            <w:r>
              <w:t xml:space="preserve">0.3. </w:t>
            </w:r>
            <w:hyperlink r:id="rId7349" w:history="1">
              <w:r>
                <w:rPr>
                  <w:color w:val="0000FF"/>
                </w:rPr>
                <w:t>постановление</w:t>
              </w:r>
            </w:hyperlink>
            <w:r>
              <w:t xml:space="preserve"> Правительства Российской Федерации от 16 августа 2012 г. N 837 "Об утверждении Правил реализации материальных ценностей, выпускаемых из государственного материального резерва";</w:t>
            </w:r>
          </w:p>
          <w:p w:rsidR="00852696" w:rsidRDefault="00852696">
            <w:pPr>
              <w:pStyle w:val="ConsPlusNormal"/>
              <w:ind w:firstLine="283"/>
              <w:jc w:val="both"/>
            </w:pPr>
            <w:r>
              <w:t xml:space="preserve">0.4. </w:t>
            </w:r>
            <w:hyperlink r:id="rId7350" w:history="1">
              <w:r>
                <w:rPr>
                  <w:color w:val="0000FF"/>
                </w:rPr>
                <w:t>постановление</w:t>
              </w:r>
            </w:hyperlink>
            <w:r>
              <w:t xml:space="preserve"> Правительства Российской Федерации от 26 сентября 2013 г. N 851 "Об утверждении Правил использования материальных ценностей государственного материального резерва для оказания регулирующего воздействия на рынок в форме товарных интервенций".</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основные направления и приоритеты государственной политики в сфере государственного материального резерва;</w:t>
            </w:r>
          </w:p>
          <w:p w:rsidR="00852696" w:rsidRDefault="00852696">
            <w:pPr>
              <w:pStyle w:val="ConsPlusNormal"/>
              <w:ind w:firstLine="283"/>
              <w:jc w:val="both"/>
            </w:pPr>
            <w:r>
              <w:t>0.2. цели и задачи системы государственного материального резерва;</w:t>
            </w:r>
          </w:p>
          <w:p w:rsidR="00852696" w:rsidRDefault="00852696">
            <w:pPr>
              <w:pStyle w:val="ConsPlusNormal"/>
              <w:ind w:firstLine="283"/>
              <w:jc w:val="both"/>
            </w:pPr>
            <w:r>
              <w:t>0.3. порядок формирования, размещения, хранения и обслуживания запасов материальных ценностей.</w:t>
            </w:r>
          </w:p>
        </w:tc>
      </w:tr>
      <w:tr w:rsidR="00852696">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П.28.1. Вид профессиональной служебной деятельности:</w:t>
      </w:r>
    </w:p>
    <w:p w:rsidR="00852696" w:rsidRDefault="00852696">
      <w:pPr>
        <w:pStyle w:val="ConsPlusNormal"/>
        <w:jc w:val="center"/>
      </w:pPr>
      <w:r>
        <w:t>Организация формирования, размещения, хранения</w:t>
      </w:r>
    </w:p>
    <w:p w:rsidR="00852696" w:rsidRDefault="00852696">
      <w:pPr>
        <w:pStyle w:val="ConsPlusNormal"/>
        <w:jc w:val="center"/>
      </w:pPr>
      <w:r>
        <w:t>и обслуживания запасов материальных ценностей</w:t>
      </w:r>
    </w:p>
    <w:p w:rsidR="00852696" w:rsidRDefault="00852696">
      <w:pPr>
        <w:pStyle w:val="ConsPlusNormal"/>
        <w:jc w:val="center"/>
      </w:pPr>
      <w:r>
        <w:t>государственного материального резерва и контроль</w:t>
      </w:r>
    </w:p>
    <w:p w:rsidR="00852696" w:rsidRDefault="00852696">
      <w:pPr>
        <w:pStyle w:val="ConsPlusNormal"/>
        <w:jc w:val="center"/>
      </w:pPr>
      <w:r>
        <w:t>за их наличием</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государственным резервам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w:t>
            </w:r>
            <w:hyperlink r:id="rId7351"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1.2. Федеральный </w:t>
            </w:r>
            <w:hyperlink r:id="rId7352" w:history="1">
              <w:r>
                <w:rPr>
                  <w:color w:val="0000FF"/>
                </w:rPr>
                <w:t>закон</w:t>
              </w:r>
            </w:hyperlink>
            <w:r>
              <w:t xml:space="preserve"> от 29 июля 1998 г. N 135-ФЗ "Об оценочной деятельности в Российской Федерации";</w:t>
            </w:r>
          </w:p>
          <w:p w:rsidR="00852696" w:rsidRDefault="00852696">
            <w:pPr>
              <w:pStyle w:val="ConsPlusNormal"/>
              <w:ind w:firstLine="283"/>
              <w:jc w:val="both"/>
            </w:pPr>
            <w:r>
              <w:t xml:space="preserve">1.3. Федеральный </w:t>
            </w:r>
            <w:hyperlink r:id="rId7353" w:history="1">
              <w:r>
                <w:rPr>
                  <w:color w:val="0000FF"/>
                </w:rPr>
                <w:t>закон</w:t>
              </w:r>
            </w:hyperlink>
            <w:r>
              <w:t xml:space="preserve"> от 30 марта 1999 г. N 52-ФЗ "О санитарно-эпидемиологическом </w:t>
            </w:r>
            <w:r>
              <w:lastRenderedPageBreak/>
              <w:t>благополучии населения";</w:t>
            </w:r>
          </w:p>
          <w:p w:rsidR="00852696" w:rsidRDefault="00852696">
            <w:pPr>
              <w:pStyle w:val="ConsPlusNormal"/>
              <w:ind w:firstLine="283"/>
              <w:jc w:val="both"/>
            </w:pPr>
            <w:r>
              <w:t xml:space="preserve">1.4. Федеральный </w:t>
            </w:r>
            <w:hyperlink r:id="rId7354" w:history="1">
              <w:r>
                <w:rPr>
                  <w:color w:val="0000FF"/>
                </w:rPr>
                <w:t>закон</w:t>
              </w:r>
            </w:hyperlink>
            <w:r>
              <w:t xml:space="preserve"> от 27 декабря 2002 г. N 184-ФЗ "О техническом регулировании";</w:t>
            </w:r>
          </w:p>
          <w:p w:rsidR="00852696" w:rsidRDefault="00852696">
            <w:pPr>
              <w:pStyle w:val="ConsPlusNormal"/>
              <w:ind w:firstLine="283"/>
              <w:jc w:val="both"/>
            </w:pPr>
            <w:r>
              <w:t xml:space="preserve">1.5. </w:t>
            </w:r>
            <w:hyperlink r:id="rId7355" w:history="1">
              <w:r>
                <w:rPr>
                  <w:color w:val="0000FF"/>
                </w:rPr>
                <w:t>постановление</w:t>
              </w:r>
            </w:hyperlink>
            <w:r>
              <w:t xml:space="preserve"> Правительства Российской Федерации от 3 ноября 2012 г. N 1132 "Об утверждении Правил перемещения материальных ценностей государственного материального резерва между ответственными хранителями и организациями, входящими в систему государственного материального резерва".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концепция развития оценочной деятельности в Российской Федерации;</w:t>
            </w:r>
          </w:p>
          <w:p w:rsidR="00852696" w:rsidRDefault="00852696">
            <w:pPr>
              <w:pStyle w:val="ConsPlusNormal"/>
              <w:ind w:firstLine="283"/>
              <w:jc w:val="both"/>
            </w:pPr>
            <w:r>
              <w:t>1.2. отечественный и зарубежный опыт по обеспечению длительного хранения продовольственных, промышленных товаров и материалов, нефтепродуктов, перспектив развития и последних достижений науки;</w:t>
            </w:r>
          </w:p>
          <w:p w:rsidR="00852696" w:rsidRDefault="00852696">
            <w:pPr>
              <w:pStyle w:val="ConsPlusNormal"/>
              <w:ind w:firstLine="283"/>
              <w:jc w:val="both"/>
            </w:pPr>
            <w:r>
              <w:t>1.3. понятие и порядок составления номенклатуры материальных ценностей, нормам и объемам их накопления;</w:t>
            </w:r>
          </w:p>
          <w:p w:rsidR="00852696" w:rsidRDefault="00852696">
            <w:pPr>
              <w:pStyle w:val="ConsPlusNormal"/>
              <w:ind w:firstLine="283"/>
              <w:jc w:val="both"/>
            </w:pPr>
            <w:r>
              <w:t>1.4. порядок размещения материальных ценностей по экономическим районам;</w:t>
            </w:r>
          </w:p>
          <w:p w:rsidR="00852696" w:rsidRDefault="00852696">
            <w:pPr>
              <w:pStyle w:val="ConsPlusNormal"/>
              <w:ind w:firstLine="283"/>
              <w:jc w:val="both"/>
            </w:pPr>
            <w:r>
              <w:t>1.5. основные мероприятия, направленные на снижение естественных потерь при работе с материальными ценностями.</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умениям</w:t>
            </w:r>
          </w:p>
        </w:tc>
        <w:tc>
          <w:tcPr>
            <w:tcW w:w="5102" w:type="dxa"/>
          </w:tcPr>
          <w:p w:rsidR="00852696" w:rsidRDefault="00852696">
            <w:pPr>
              <w:pStyle w:val="ConsPlusNormal"/>
              <w:ind w:firstLine="283"/>
              <w:jc w:val="both"/>
            </w:pPr>
            <w:r>
              <w:t>разработка номенклатуры материальных ценностей, нормам и объемам их накопления;</w:t>
            </w:r>
          </w:p>
          <w:p w:rsidR="00852696" w:rsidRDefault="00852696">
            <w:pPr>
              <w:pStyle w:val="ConsPlusNormal"/>
              <w:ind w:firstLine="283"/>
              <w:jc w:val="both"/>
            </w:pPr>
            <w:r>
              <w:t>формирование ежегодного и перспективного плана накопления материальных ценностей.</w:t>
            </w:r>
          </w:p>
        </w:tc>
      </w:tr>
    </w:tbl>
    <w:p w:rsidR="00852696" w:rsidRDefault="00852696">
      <w:pPr>
        <w:pStyle w:val="ConsPlusNormal"/>
        <w:jc w:val="both"/>
      </w:pPr>
    </w:p>
    <w:p w:rsidR="00852696" w:rsidRDefault="00852696">
      <w:pPr>
        <w:pStyle w:val="ConsPlusNormal"/>
        <w:jc w:val="center"/>
        <w:outlineLvl w:val="1"/>
      </w:pPr>
      <w:r>
        <w:t>П.28.2. Вид профессиональной служебной деятельности</w:t>
      </w:r>
    </w:p>
    <w:p w:rsidR="00852696" w:rsidRDefault="00852696">
      <w:pPr>
        <w:pStyle w:val="ConsPlusNormal"/>
        <w:jc w:val="center"/>
      </w:pPr>
      <w:r>
        <w:t>Осуществление закупок в государственный материальный резерв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государственным резервам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7356" w:history="1">
              <w:r>
                <w:rPr>
                  <w:color w:val="0000FF"/>
                </w:rPr>
                <w:t>закон</w:t>
              </w:r>
            </w:hyperlink>
            <w:r>
              <w:t xml:space="preserve"> от 29 декабря 2012 г. N 275-ФЗ "О государственном оборонном заказе";</w:t>
            </w:r>
          </w:p>
          <w:p w:rsidR="00852696" w:rsidRDefault="00852696">
            <w:pPr>
              <w:pStyle w:val="ConsPlusNormal"/>
              <w:ind w:firstLine="283"/>
              <w:jc w:val="both"/>
            </w:pPr>
            <w:r>
              <w:t xml:space="preserve">2.2. Федеральный </w:t>
            </w:r>
            <w:hyperlink r:id="rId7357"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могут быть включены иные </w:t>
            </w:r>
            <w:r>
              <w:lastRenderedPageBreak/>
              <w:t>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порядок планирования и обоснования закупок товаров, работ, услуг для обеспечения государственных нужд;</w:t>
            </w:r>
          </w:p>
          <w:p w:rsidR="00852696" w:rsidRDefault="00852696">
            <w:pPr>
              <w:pStyle w:val="ConsPlusNormal"/>
              <w:ind w:firstLine="283"/>
              <w:jc w:val="both"/>
            </w:pPr>
            <w:r>
              <w:t>2.2. порядок осуществления закупок товаров, работ, услуг и торгов по реализации материальных ценностей;</w:t>
            </w:r>
          </w:p>
          <w:p w:rsidR="00852696" w:rsidRDefault="00852696">
            <w:pPr>
              <w:pStyle w:val="ConsPlusNormal"/>
              <w:ind w:firstLine="283"/>
              <w:jc w:val="both"/>
            </w:pPr>
            <w:r>
              <w:t>2.3. особенности закрытых способов определения поставщиков (подрядчиков, исполнителей).</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умениям</w:t>
            </w:r>
          </w:p>
        </w:tc>
        <w:tc>
          <w:tcPr>
            <w:tcW w:w="5102" w:type="dxa"/>
          </w:tcPr>
          <w:p w:rsidR="00852696" w:rsidRDefault="00852696">
            <w:pPr>
              <w:pStyle w:val="ConsPlusNormal"/>
              <w:ind w:firstLine="283"/>
              <w:jc w:val="both"/>
            </w:pPr>
            <w:r>
              <w:t>работа в единой информационной системе в сфере закупок.</w:t>
            </w:r>
          </w:p>
        </w:tc>
      </w:tr>
    </w:tbl>
    <w:p w:rsidR="00852696" w:rsidRDefault="00852696">
      <w:pPr>
        <w:pStyle w:val="ConsPlusNormal"/>
        <w:jc w:val="both"/>
      </w:pPr>
    </w:p>
    <w:p w:rsidR="00852696" w:rsidRDefault="00852696">
      <w:pPr>
        <w:pStyle w:val="ConsPlusNormal"/>
        <w:jc w:val="center"/>
        <w:outlineLvl w:val="1"/>
      </w:pPr>
      <w:r>
        <w:t>П.28.3. Вид профессиональной служебной деятельности</w:t>
      </w:r>
    </w:p>
    <w:p w:rsidR="00852696" w:rsidRDefault="00852696">
      <w:pPr>
        <w:pStyle w:val="ConsPlusNormal"/>
        <w:jc w:val="center"/>
      </w:pPr>
      <w:r>
        <w:t>Управление государственным имуществом в сфере</w:t>
      </w:r>
    </w:p>
    <w:p w:rsidR="00852696" w:rsidRDefault="00852696">
      <w:pPr>
        <w:pStyle w:val="ConsPlusNormal"/>
        <w:jc w:val="center"/>
      </w:pPr>
      <w:r>
        <w:t>государственного материального резерва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агентство по государственным резервам</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специальности, направления подготовки: "Архитектура", "Техника и технологии строительства".</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7358" w:history="1">
              <w:r>
                <w:rPr>
                  <w:color w:val="0000FF"/>
                </w:rPr>
                <w:t>закон</w:t>
              </w:r>
            </w:hyperlink>
            <w:r>
              <w:t xml:space="preserve"> от 21 июля 1997 г. N 116-ФЗ "О промышленной безопасности опасных производственных объектов;</w:t>
            </w:r>
          </w:p>
          <w:p w:rsidR="00852696" w:rsidRDefault="00852696">
            <w:pPr>
              <w:pStyle w:val="ConsPlusNormal"/>
              <w:ind w:firstLine="283"/>
              <w:jc w:val="both"/>
            </w:pPr>
            <w:r>
              <w:t xml:space="preserve">3.2. Федеральный </w:t>
            </w:r>
            <w:hyperlink r:id="rId7359" w:history="1">
              <w:r>
                <w:rPr>
                  <w:color w:val="0000FF"/>
                </w:rPr>
                <w:t>закон</w:t>
              </w:r>
            </w:hyperlink>
            <w:r>
              <w:t xml:space="preserve"> от 31 марта 1999 г. N 69-ФЗ "О газоснабжении в Российской Федерации";</w:t>
            </w:r>
          </w:p>
          <w:p w:rsidR="00852696" w:rsidRDefault="00852696">
            <w:pPr>
              <w:pStyle w:val="ConsPlusNormal"/>
              <w:ind w:firstLine="283"/>
              <w:jc w:val="both"/>
            </w:pPr>
            <w:r>
              <w:t xml:space="preserve">3.3. Федеральный </w:t>
            </w:r>
            <w:hyperlink r:id="rId7360" w:history="1">
              <w:r>
                <w:rPr>
                  <w:color w:val="0000FF"/>
                </w:rPr>
                <w:t>закон</w:t>
              </w:r>
            </w:hyperlink>
            <w:r>
              <w:t xml:space="preserve"> от 10 января 2003 г. N 18-ФЗ "Устав железнодорожного транспорта Российской Федерации";</w:t>
            </w:r>
          </w:p>
          <w:p w:rsidR="00852696" w:rsidRDefault="00852696">
            <w:pPr>
              <w:pStyle w:val="ConsPlusNormal"/>
              <w:ind w:firstLine="283"/>
              <w:jc w:val="both"/>
            </w:pPr>
            <w:r>
              <w:t xml:space="preserve">3.4. Федеральный </w:t>
            </w:r>
            <w:hyperlink r:id="rId7361" w:history="1">
              <w:r>
                <w:rPr>
                  <w:color w:val="0000FF"/>
                </w:rPr>
                <w:t>закон</w:t>
              </w:r>
            </w:hyperlink>
            <w:r>
              <w:t xml:space="preserve"> от 6 марта 2006 г. N 35-ФЗ "О противодействии терроризму;</w:t>
            </w:r>
          </w:p>
          <w:p w:rsidR="00852696" w:rsidRDefault="00852696">
            <w:pPr>
              <w:pStyle w:val="ConsPlusNormal"/>
              <w:ind w:firstLine="283"/>
              <w:jc w:val="both"/>
            </w:pPr>
            <w:r>
              <w:t xml:space="preserve">3.5. Федеральный </w:t>
            </w:r>
            <w:hyperlink r:id="rId7362" w:history="1">
              <w:r>
                <w:rPr>
                  <w:color w:val="0000FF"/>
                </w:rPr>
                <w:t>закон</w:t>
              </w:r>
            </w:hyperlink>
            <w:r>
              <w:t xml:space="preserve"> от 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3.6. Федеральный </w:t>
            </w:r>
            <w:hyperlink r:id="rId7363" w:history="1">
              <w:r>
                <w:rPr>
                  <w:color w:val="0000FF"/>
                </w:rPr>
                <w:t>закон</w:t>
              </w:r>
            </w:hyperlink>
            <w:r>
              <w:t xml:space="preserve"> от 26 июня 2008 г. N 102-ФЗ "Об обеспечении единства измерений";</w:t>
            </w:r>
          </w:p>
          <w:p w:rsidR="00852696" w:rsidRDefault="00852696">
            <w:pPr>
              <w:pStyle w:val="ConsPlusNormal"/>
              <w:ind w:firstLine="283"/>
              <w:jc w:val="both"/>
            </w:pPr>
            <w:r>
              <w:t xml:space="preserve">3.7. Федеральный </w:t>
            </w:r>
            <w:hyperlink r:id="rId7364" w:history="1">
              <w:r>
                <w:rPr>
                  <w:color w:val="0000FF"/>
                </w:rPr>
                <w:t>закон</w:t>
              </w:r>
            </w:hyperlink>
            <w:r>
              <w:t xml:space="preserve"> от 30 декабря 2009 г. N 384-ФЗ "Технический регламент о безопасности зданий и сооружений";</w:t>
            </w:r>
          </w:p>
          <w:p w:rsidR="00852696" w:rsidRDefault="00852696">
            <w:pPr>
              <w:pStyle w:val="ConsPlusNormal"/>
              <w:ind w:firstLine="283"/>
              <w:jc w:val="both"/>
            </w:pPr>
            <w:r>
              <w:t xml:space="preserve">3.8. </w:t>
            </w:r>
            <w:hyperlink r:id="rId7365" w:history="1">
              <w:r>
                <w:rPr>
                  <w:color w:val="0000FF"/>
                </w:rPr>
                <w:t>постановление</w:t>
              </w:r>
            </w:hyperlink>
            <w:r>
              <w:t xml:space="preserve">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p w:rsidR="00852696" w:rsidRDefault="00852696">
            <w:pPr>
              <w:pStyle w:val="ConsPlusNormal"/>
              <w:ind w:firstLine="283"/>
              <w:jc w:val="both"/>
            </w:pPr>
            <w:r>
              <w:lastRenderedPageBreak/>
              <w:t xml:space="preserve">3.9. </w:t>
            </w:r>
            <w:hyperlink r:id="rId7366" w:history="1">
              <w:r>
                <w:rPr>
                  <w:color w:val="0000FF"/>
                </w:rPr>
                <w:t>постановление</w:t>
              </w:r>
            </w:hyperlink>
            <w:r>
              <w:t xml:space="preserve"> Правительства Российской Федерации от 30 июля 2004 г. N 401 "О Федеральной службе по экологическому, техническому и атомному надзору";</w:t>
            </w:r>
          </w:p>
          <w:p w:rsidR="00852696" w:rsidRDefault="00852696">
            <w:pPr>
              <w:pStyle w:val="ConsPlusNormal"/>
              <w:ind w:firstLine="283"/>
              <w:jc w:val="both"/>
            </w:pPr>
            <w:r>
              <w:t xml:space="preserve">3.10. </w:t>
            </w:r>
            <w:hyperlink r:id="rId7367" w:history="1">
              <w:r>
                <w:rPr>
                  <w:color w:val="0000FF"/>
                </w:rPr>
                <w:t>постановление</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852696" w:rsidRDefault="00852696">
            <w:pPr>
              <w:pStyle w:val="ConsPlusNormal"/>
              <w:ind w:firstLine="283"/>
              <w:jc w:val="both"/>
            </w:pPr>
            <w:r>
              <w:t xml:space="preserve">3.11. </w:t>
            </w:r>
            <w:hyperlink r:id="rId7368" w:history="1">
              <w:r>
                <w:rPr>
                  <w:color w:val="0000FF"/>
                </w:rPr>
                <w:t>приказ</w:t>
              </w:r>
            </w:hyperlink>
            <w:r>
              <w:t xml:space="preserve"> Федеральной службы по экологическому, технологическому и атомному надзору от 26 декабря 2012 г. N 777 "Руководство по безопасности для нефтебаз и складов нефтепродуктов";</w:t>
            </w:r>
          </w:p>
          <w:p w:rsidR="00852696" w:rsidRDefault="00852696">
            <w:pPr>
              <w:pStyle w:val="ConsPlusNormal"/>
              <w:ind w:firstLine="283"/>
              <w:jc w:val="both"/>
            </w:pPr>
            <w:r>
              <w:t xml:space="preserve">3.12. </w:t>
            </w:r>
            <w:hyperlink r:id="rId7369" w:history="1">
              <w:r>
                <w:rPr>
                  <w:color w:val="0000FF"/>
                </w:rPr>
                <w:t>приказ</w:t>
              </w:r>
            </w:hyperlink>
            <w:r>
              <w:t xml:space="preserve"> Федеральной службы по экологическому, технологическому и атомному надзору от 26 декабря 2012 г. N 780 "Руководство по безопасности вертикальных цилиндрических стальных резервуаров для нефти и нефтепродуктов".</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основные правила формирования и реализации федеральной адресной инвестиционной программы.</w:t>
            </w:r>
          </w:p>
        </w:tc>
      </w:tr>
      <w:tr w:rsidR="00852696">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разработка проектов планов реконструкции, технического перевооружения основных фондов на действующих государственных объектах;</w:t>
            </w:r>
          </w:p>
          <w:p w:rsidR="00852696" w:rsidRDefault="00852696">
            <w:pPr>
              <w:pStyle w:val="ConsPlusNormal"/>
              <w:ind w:firstLine="283"/>
              <w:jc w:val="both"/>
            </w:pPr>
            <w:r>
              <w:t>формирование планов по отраслевому заказу на текущий и перспективный период;</w:t>
            </w:r>
          </w:p>
          <w:p w:rsidR="00852696" w:rsidRDefault="00852696">
            <w:pPr>
              <w:pStyle w:val="ConsPlusNormal"/>
              <w:ind w:firstLine="283"/>
              <w:jc w:val="both"/>
            </w:pPr>
            <w:r>
              <w:t>подготовка задания на проектирования;</w:t>
            </w:r>
          </w:p>
          <w:p w:rsidR="00852696" w:rsidRDefault="00852696">
            <w:pPr>
              <w:pStyle w:val="ConsPlusNormal"/>
              <w:ind w:firstLine="283"/>
              <w:jc w:val="both"/>
            </w:pPr>
            <w:r>
              <w:t>подготовка проектно-сметной документации;</w:t>
            </w:r>
          </w:p>
          <w:p w:rsidR="00852696" w:rsidRDefault="00852696">
            <w:pPr>
              <w:pStyle w:val="ConsPlusNormal"/>
              <w:ind w:firstLine="283"/>
              <w:jc w:val="both"/>
            </w:pPr>
            <w:r>
              <w:t>разработка планов распределения лимитов средств, выделяемых на эксплуатационно-техническую деятельность, содержание и развитие профильной инфраструктуры;</w:t>
            </w:r>
          </w:p>
          <w:p w:rsidR="00852696" w:rsidRDefault="00852696">
            <w:pPr>
              <w:pStyle w:val="ConsPlusNormal"/>
              <w:ind w:firstLine="283"/>
              <w:jc w:val="both"/>
            </w:pPr>
            <w:r>
              <w:t>проведение проверок по распределению лимитов средств, выделяемых на эксплуатационно-техническую деятельность, содержание и развитие профильной инфраструктуры.</w:t>
            </w:r>
          </w:p>
        </w:tc>
      </w:tr>
    </w:tbl>
    <w:p w:rsidR="00852696" w:rsidRDefault="00852696">
      <w:pPr>
        <w:pStyle w:val="ConsPlusNormal"/>
        <w:jc w:val="both"/>
      </w:pPr>
    </w:p>
    <w:p w:rsidR="00852696" w:rsidRDefault="00852696">
      <w:pPr>
        <w:pStyle w:val="ConsPlusNormal"/>
        <w:jc w:val="right"/>
        <w:outlineLvl w:val="0"/>
      </w:pPr>
      <w:r>
        <w:t>Редакция от мая 2020 года</w:t>
      </w:r>
    </w:p>
    <w:p w:rsidR="00852696" w:rsidRDefault="00852696">
      <w:pPr>
        <w:pStyle w:val="ConsPlusNormal"/>
        <w:jc w:val="both"/>
      </w:pPr>
    </w:p>
    <w:p w:rsidR="00852696" w:rsidRDefault="00852696">
      <w:pPr>
        <w:pStyle w:val="ConsPlusNormal"/>
        <w:jc w:val="center"/>
      </w:pPr>
      <w:r>
        <w:t>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П.29. Антимонопольное регулирование</w:t>
      </w:r>
    </w:p>
    <w:p w:rsidR="00852696" w:rsidRDefault="00852696">
      <w:pPr>
        <w:pStyle w:val="ConsPlusNormal"/>
        <w:jc w:val="both"/>
      </w:pPr>
    </w:p>
    <w:p w:rsidR="00852696" w:rsidRDefault="00852696">
      <w:pPr>
        <w:pStyle w:val="ConsPlusNormal"/>
        <w:jc w:val="center"/>
        <w:outlineLvl w:val="2"/>
      </w:pPr>
      <w:r>
        <w:lastRenderedPageBreak/>
        <w:t>П.29.1.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рекламы и средств массовой информации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"Юриспруденция", "Государственное и муниципальное управление", "Менеджмент",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1.1. Гражданский </w:t>
            </w:r>
            <w:hyperlink r:id="rId7370" w:history="1">
              <w:r>
                <w:rPr>
                  <w:color w:val="0000FF"/>
                </w:rPr>
                <w:t>кодекс</w:t>
              </w:r>
            </w:hyperlink>
            <w:r>
              <w:t xml:space="preserve"> Российской Федерации;</w:t>
            </w:r>
          </w:p>
          <w:p w:rsidR="00852696" w:rsidRDefault="00852696">
            <w:pPr>
              <w:pStyle w:val="ConsPlusNormal"/>
              <w:ind w:firstLine="283"/>
              <w:jc w:val="both"/>
            </w:pPr>
            <w:r>
              <w:t>1.2. Гражданско-процессуальное законодательство Российской Федерации;</w:t>
            </w:r>
          </w:p>
          <w:p w:rsidR="00852696" w:rsidRDefault="00852696">
            <w:pPr>
              <w:pStyle w:val="ConsPlusNormal"/>
              <w:ind w:firstLine="283"/>
              <w:jc w:val="both"/>
            </w:pPr>
            <w:r>
              <w:t>1.3. Арбитражно-процессуальное законодательство Российской Федерации;</w:t>
            </w:r>
          </w:p>
          <w:p w:rsidR="00852696" w:rsidRDefault="00852696">
            <w:pPr>
              <w:pStyle w:val="ConsPlusNormal"/>
              <w:ind w:firstLine="283"/>
              <w:jc w:val="both"/>
            </w:pPr>
            <w:r>
              <w:t>1.4. Административное и административно-процессуальное законодательство Российской Федерации;</w:t>
            </w:r>
          </w:p>
          <w:p w:rsidR="00852696" w:rsidRDefault="00852696">
            <w:pPr>
              <w:pStyle w:val="ConsPlusNormal"/>
              <w:ind w:firstLine="283"/>
              <w:jc w:val="both"/>
            </w:pPr>
            <w:r>
              <w:t xml:space="preserve">1.5. </w:t>
            </w:r>
            <w:hyperlink r:id="rId7371" w:history="1">
              <w:r>
                <w:rPr>
                  <w:color w:val="0000FF"/>
                </w:rPr>
                <w:t>Закон</w:t>
              </w:r>
            </w:hyperlink>
            <w:r>
              <w:t xml:space="preserve"> Российской Федерации от 27 декабря 1991 г. N 2124-1 "О средствах массовой информации".</w:t>
            </w:r>
          </w:p>
          <w:p w:rsidR="00852696" w:rsidRDefault="00852696">
            <w:pPr>
              <w:pStyle w:val="ConsPlusNormal"/>
              <w:ind w:firstLine="283"/>
              <w:jc w:val="both"/>
            </w:pPr>
            <w:r>
              <w:t xml:space="preserve">1.6. Федеральный </w:t>
            </w:r>
            <w:hyperlink r:id="rId7372" w:history="1">
              <w:r>
                <w:rPr>
                  <w:color w:val="0000FF"/>
                </w:rPr>
                <w:t>закон</w:t>
              </w:r>
            </w:hyperlink>
            <w:r>
              <w:t xml:space="preserve"> от 13 марта 2006 г. N 38-ФЗ "О рекламе";</w:t>
            </w:r>
          </w:p>
          <w:p w:rsidR="00852696" w:rsidRDefault="00852696">
            <w:pPr>
              <w:pStyle w:val="ConsPlusNormal"/>
              <w:ind w:firstLine="283"/>
              <w:jc w:val="both"/>
            </w:pPr>
            <w:r>
              <w:t xml:space="preserve">1.7. Федеральный </w:t>
            </w:r>
            <w:hyperlink r:id="rId7373"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1.8. Федеральный </w:t>
            </w:r>
            <w:hyperlink r:id="rId7374"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2696" w:rsidRDefault="00852696">
            <w:pPr>
              <w:pStyle w:val="ConsPlusNormal"/>
              <w:ind w:firstLine="283"/>
              <w:jc w:val="both"/>
            </w:pPr>
            <w:r>
              <w:t xml:space="preserve">1.9. Федеральный </w:t>
            </w:r>
            <w:hyperlink r:id="rId737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1.1. знание отраслевой специфики в сфере рекламы и средств массовой информации.</w:t>
            </w:r>
          </w:p>
        </w:tc>
      </w:tr>
      <w:tr w:rsidR="00852696">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проводить анализ состояния конкуренции на товарных рынках в сфере рекламы и средств массовой информации;</w:t>
            </w:r>
          </w:p>
          <w:p w:rsidR="00852696" w:rsidRDefault="00852696">
            <w:pPr>
              <w:pStyle w:val="ConsPlusNormal"/>
              <w:ind w:firstLine="283"/>
              <w:jc w:val="both"/>
            </w:pPr>
            <w:r>
              <w:t>осуществлять разработку и реализацию предложений по совершенствованию условий конкуренции на рынке услуг по распространению рекламы и рынке средств массовой информации;</w:t>
            </w:r>
          </w:p>
          <w:p w:rsidR="00852696" w:rsidRDefault="00852696">
            <w:pPr>
              <w:pStyle w:val="ConsPlusNormal"/>
              <w:ind w:firstLine="283"/>
              <w:jc w:val="both"/>
            </w:pPr>
            <w:r>
              <w:t>анализировать и обобщать информацию и документы о признаках нарушений антимонопольного законодательства Российской Федерации и их последствиях;</w:t>
            </w:r>
          </w:p>
          <w:p w:rsidR="00852696" w:rsidRDefault="00852696">
            <w:pPr>
              <w:pStyle w:val="ConsPlusNormal"/>
              <w:ind w:firstLine="283"/>
              <w:jc w:val="both"/>
            </w:pPr>
            <w:r>
              <w:t>составлять проекты процессуальных документов и тексты правовых и иных актов органов власти по результатам сбора, анализа и систематизации информации о соответствующих требованиях антимонопольного законодательства Российской Федерации;</w:t>
            </w:r>
          </w:p>
          <w:p w:rsidR="00852696" w:rsidRDefault="00852696">
            <w:pPr>
              <w:pStyle w:val="ConsPlusNormal"/>
              <w:ind w:firstLine="283"/>
              <w:jc w:val="both"/>
            </w:pPr>
            <w:r>
              <w:t>анализировать антимонопольное законодательство Российской Федерации и практику его применения;</w:t>
            </w:r>
          </w:p>
          <w:p w:rsidR="00852696" w:rsidRDefault="00852696">
            <w:pPr>
              <w:pStyle w:val="ConsPlusNormal"/>
              <w:ind w:firstLine="283"/>
              <w:jc w:val="both"/>
            </w:pPr>
            <w:r>
              <w:t>анализировать судебную практику, связанную с оспариванием предупреждений, решений и предписаний антимонопольных органов;</w:t>
            </w:r>
          </w:p>
          <w:p w:rsidR="00852696" w:rsidRDefault="00852696">
            <w:pPr>
              <w:pStyle w:val="ConsPlusNormal"/>
              <w:ind w:firstLine="283"/>
              <w:jc w:val="both"/>
            </w:pPr>
            <w:r>
              <w:t>представлять интересы государственного органа в суде.</w:t>
            </w:r>
          </w:p>
        </w:tc>
      </w:tr>
    </w:tbl>
    <w:p w:rsidR="00852696" w:rsidRDefault="00852696">
      <w:pPr>
        <w:pStyle w:val="ConsPlusNormal"/>
        <w:jc w:val="both"/>
      </w:pPr>
    </w:p>
    <w:p w:rsidR="00852696" w:rsidRDefault="00852696">
      <w:pPr>
        <w:pStyle w:val="ConsPlusNormal"/>
        <w:jc w:val="center"/>
        <w:outlineLvl w:val="2"/>
      </w:pPr>
      <w:r>
        <w:t>П.29.2.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топливно-энергетического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2.1. Федеральный </w:t>
            </w:r>
            <w:hyperlink r:id="rId7376" w:history="1">
              <w:r>
                <w:rPr>
                  <w:color w:val="0000FF"/>
                </w:rPr>
                <w:t>закон</w:t>
              </w:r>
            </w:hyperlink>
            <w:r>
              <w:t xml:space="preserve"> от 31 марта 1999 г. N 69-ФЗ "О газоснабжении в Российской Федерации";</w:t>
            </w:r>
          </w:p>
          <w:p w:rsidR="00852696" w:rsidRDefault="00852696">
            <w:pPr>
              <w:pStyle w:val="ConsPlusNormal"/>
              <w:ind w:firstLine="283"/>
              <w:jc w:val="both"/>
            </w:pPr>
            <w:r>
              <w:t xml:space="preserve">2.2. </w:t>
            </w:r>
            <w:hyperlink r:id="rId7377" w:history="1">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852696" w:rsidRDefault="00852696">
            <w:pPr>
              <w:pStyle w:val="ConsPlusNormal"/>
              <w:ind w:firstLine="283"/>
              <w:jc w:val="both"/>
            </w:pPr>
            <w:r>
              <w:t xml:space="preserve">2.3. </w:t>
            </w:r>
            <w:hyperlink r:id="rId7378" w:history="1">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w:t>
            </w:r>
          </w:p>
          <w:p w:rsidR="00852696" w:rsidRDefault="00852696">
            <w:pPr>
              <w:pStyle w:val="ConsPlusNormal"/>
              <w:ind w:firstLine="283"/>
              <w:jc w:val="both"/>
            </w:pPr>
            <w:r>
              <w:t xml:space="preserve">2.4. </w:t>
            </w:r>
            <w:hyperlink r:id="rId7379" w:history="1">
              <w:r>
                <w:rPr>
                  <w:color w:val="0000FF"/>
                </w:rPr>
                <w:t>постановление</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w:t>
            </w:r>
          </w:p>
          <w:p w:rsidR="00852696" w:rsidRDefault="00852696">
            <w:pPr>
              <w:pStyle w:val="ConsPlusNormal"/>
              <w:ind w:firstLine="283"/>
              <w:jc w:val="both"/>
            </w:pPr>
            <w:r>
              <w:t xml:space="preserve">2.5. </w:t>
            </w:r>
            <w:hyperlink r:id="rId7380" w:history="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w:t>
            </w:r>
            <w:r>
              <w:lastRenderedPageBreak/>
              <w:t>магистральным нефтепроводам и (или) нефтепродуктопроводам и учета нефтеперерабатывающих заводов в Российской Федерации";</w:t>
            </w:r>
          </w:p>
          <w:p w:rsidR="00852696" w:rsidRDefault="00852696">
            <w:pPr>
              <w:pStyle w:val="ConsPlusNormal"/>
              <w:ind w:firstLine="283"/>
              <w:jc w:val="both"/>
            </w:pPr>
            <w:r>
              <w:t xml:space="preserve">2.6. </w:t>
            </w:r>
            <w:hyperlink r:id="rId7381" w:history="1">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2.7. </w:t>
            </w:r>
            <w:hyperlink r:id="rId7382" w:history="1">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852696" w:rsidRDefault="00852696">
            <w:pPr>
              <w:pStyle w:val="ConsPlusNormal"/>
              <w:ind w:firstLine="283"/>
              <w:jc w:val="both"/>
            </w:pPr>
            <w:r>
              <w:t xml:space="preserve">2.8. </w:t>
            </w:r>
            <w:hyperlink r:id="rId7383" w:history="1">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 на которых обращаются нефть и (или) нефтепродукты";</w:t>
            </w:r>
          </w:p>
          <w:p w:rsidR="00852696" w:rsidRDefault="00852696">
            <w:pPr>
              <w:pStyle w:val="ConsPlusNormal"/>
              <w:ind w:firstLine="283"/>
              <w:jc w:val="both"/>
            </w:pPr>
            <w:r>
              <w:t xml:space="preserve">2.9. </w:t>
            </w:r>
            <w:hyperlink r:id="rId7384"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w:t>
            </w:r>
          </w:p>
          <w:p w:rsidR="00852696" w:rsidRDefault="00852696">
            <w:pPr>
              <w:pStyle w:val="ConsPlusNormal"/>
              <w:ind w:firstLine="283"/>
              <w:jc w:val="both"/>
            </w:pPr>
            <w:r>
              <w:t xml:space="preserve">2.10. </w:t>
            </w:r>
            <w:hyperlink r:id="rId7385"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порядок обеспечения доступа организаций к местным газораспределительным сетям;</w:t>
            </w:r>
          </w:p>
          <w:p w:rsidR="00852696" w:rsidRDefault="00852696">
            <w:pPr>
              <w:pStyle w:val="ConsPlusNormal"/>
              <w:ind w:firstLine="283"/>
              <w:jc w:val="both"/>
            </w:pPr>
            <w:r>
              <w:t>2.2. порядок подключения объекта капитального строительства к сетям инженерно-технического обеспечения;</w:t>
            </w:r>
          </w:p>
          <w:p w:rsidR="00852696" w:rsidRDefault="00852696">
            <w:pPr>
              <w:pStyle w:val="ConsPlusNormal"/>
              <w:ind w:firstLine="283"/>
              <w:jc w:val="both"/>
            </w:pPr>
            <w:r>
              <w:lastRenderedPageBreak/>
              <w:t>2.3. понятия термины, связанные с капитальном строительством, инженерно-техническим обеспечением.</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проводить проверки за соблюдением антимонопольного законодательства и законодательства о естественных монополиях в отраслях топливно-энергетического комплекса (за исключением электроэнергетики).</w:t>
            </w:r>
          </w:p>
        </w:tc>
      </w:tr>
    </w:tbl>
    <w:p w:rsidR="00852696" w:rsidRDefault="00852696">
      <w:pPr>
        <w:pStyle w:val="ConsPlusNormal"/>
        <w:jc w:val="both"/>
      </w:pPr>
    </w:p>
    <w:p w:rsidR="00852696" w:rsidRDefault="00852696">
      <w:pPr>
        <w:pStyle w:val="ConsPlusNormal"/>
        <w:jc w:val="center"/>
        <w:outlineLvl w:val="2"/>
      </w:pPr>
      <w:r>
        <w:t>П.29.3.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электроэнергетики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7386" w:history="1">
              <w:r>
                <w:rPr>
                  <w:color w:val="0000FF"/>
                </w:rPr>
                <w:t>закон</w:t>
              </w:r>
            </w:hyperlink>
            <w:r>
              <w:t xml:space="preserve"> от 26 марта 2003 г. N 35-ФЗ "Об электроэнергетике";</w:t>
            </w:r>
          </w:p>
          <w:p w:rsidR="00852696" w:rsidRDefault="00852696">
            <w:pPr>
              <w:pStyle w:val="ConsPlusNormal"/>
              <w:ind w:firstLine="283"/>
              <w:jc w:val="both"/>
            </w:pPr>
            <w:r>
              <w:t xml:space="preserve">3.2. Федеральный </w:t>
            </w:r>
            <w:hyperlink r:id="rId7387" w:history="1">
              <w:r>
                <w:rPr>
                  <w:color w:val="0000FF"/>
                </w:rPr>
                <w:t>закон</w:t>
              </w:r>
            </w:hyperlink>
            <w:r>
              <w:t xml:space="preserve"> от 11 июля 2011 г. N 174-ФЗ "О ратификации Соглашения об обеспечении доступа к услугам естественных монополий в сфере электроэнергетики, включая основы ценообразования и тарифной политики";</w:t>
            </w:r>
          </w:p>
          <w:p w:rsidR="00852696" w:rsidRDefault="00852696">
            <w:pPr>
              <w:pStyle w:val="ConsPlusNormal"/>
              <w:ind w:firstLine="283"/>
              <w:jc w:val="both"/>
            </w:pPr>
            <w:r>
              <w:t xml:space="preserve">3.3. Федеральный </w:t>
            </w:r>
            <w:hyperlink r:id="rId7388"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3.4. </w:t>
            </w:r>
            <w:hyperlink r:id="rId7389" w:history="1">
              <w:r>
                <w:rPr>
                  <w:color w:val="0000FF"/>
                </w:rPr>
                <w:t>постановление</w:t>
              </w:r>
            </w:hyperlink>
            <w:r>
              <w:t xml:space="preserve"> Правительства Российской Федерации от 11 июля 2001 г. N 526 "О реформировании электроэнергетики Российской Федерации";</w:t>
            </w:r>
          </w:p>
          <w:p w:rsidR="00852696" w:rsidRDefault="00852696">
            <w:pPr>
              <w:pStyle w:val="ConsPlusNormal"/>
              <w:ind w:firstLine="283"/>
              <w:jc w:val="both"/>
            </w:pPr>
            <w:r>
              <w:t xml:space="preserve">3.5. </w:t>
            </w:r>
            <w:hyperlink r:id="rId7390" w:history="1">
              <w:r>
                <w:rPr>
                  <w:color w:val="0000FF"/>
                </w:rPr>
                <w:t>постановление</w:t>
              </w:r>
            </w:hyperlink>
            <w:r>
              <w:t xml:space="preserve">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стандарты раскрытия информации субъектами оптового и розничных рынков электрической энергии;</w:t>
            </w:r>
          </w:p>
          <w:p w:rsidR="00852696" w:rsidRDefault="00852696">
            <w:pPr>
              <w:pStyle w:val="ConsPlusNormal"/>
              <w:ind w:firstLine="283"/>
              <w:jc w:val="both"/>
            </w:pPr>
            <w:r>
              <w:t>3.2. правила осуществления антимонопольного регулирования и контроля в электроэнергетике;</w:t>
            </w:r>
          </w:p>
          <w:p w:rsidR="00852696" w:rsidRDefault="00852696">
            <w:pPr>
              <w:pStyle w:val="ConsPlusNormal"/>
              <w:ind w:firstLine="283"/>
              <w:jc w:val="both"/>
            </w:pPr>
            <w:r>
              <w:t xml:space="preserve">3.3. порядок обеспечения недискриминационного доступа к услугам естественных монополий в сфере </w:t>
            </w:r>
            <w:r>
              <w:lastRenderedPageBreak/>
              <w:t>электроэнергетики;</w:t>
            </w:r>
          </w:p>
          <w:p w:rsidR="00852696" w:rsidRDefault="00852696">
            <w:pPr>
              <w:pStyle w:val="ConsPlusNormal"/>
              <w:ind w:firstLine="283"/>
              <w:jc w:val="both"/>
            </w:pPr>
            <w:r>
              <w:t>3.4. порядок осуществления контроля за экономической концентрацией субъектами рынков электрической энергии;</w:t>
            </w:r>
          </w:p>
          <w:p w:rsidR="00852696" w:rsidRDefault="00852696">
            <w:pPr>
              <w:pStyle w:val="ConsPlusNormal"/>
              <w:ind w:firstLine="283"/>
              <w:jc w:val="both"/>
            </w:pPr>
            <w:r>
              <w:t>3.5. понятие манипулирование ценами;</w:t>
            </w:r>
          </w:p>
          <w:p w:rsidR="00852696" w:rsidRDefault="00852696">
            <w:pPr>
              <w:pStyle w:val="ConsPlusNormal"/>
              <w:ind w:firstLine="283"/>
              <w:jc w:val="both"/>
            </w:pPr>
            <w:r>
              <w:t>3.6. порядок осуществления контроля за субъектами рынков электрической энергии в случае манипулирования ценами;</w:t>
            </w:r>
          </w:p>
          <w:p w:rsidR="00852696" w:rsidRDefault="00852696">
            <w:pPr>
              <w:pStyle w:val="ConsPlusNormal"/>
              <w:ind w:firstLine="283"/>
              <w:jc w:val="both"/>
            </w:pPr>
            <w:r>
              <w:t>3.7. правила осуществления контроля за соблюдением юридическими лицами и индивидуальными предпринимателями, группами лиц, аффинированными лицами запрета на совмещение естественно-монопольных и конкурентных видов деятельности в сфере электроэнергетики;</w:t>
            </w:r>
          </w:p>
          <w:p w:rsidR="00852696" w:rsidRDefault="00852696">
            <w:pPr>
              <w:pStyle w:val="ConsPlusNormal"/>
              <w:ind w:firstLine="283"/>
              <w:jc w:val="both"/>
            </w:pPr>
            <w:r>
              <w:t>3.8. основные требования к знанию законодательства об энергосбережении и повышении энергетической эффективности.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проводить анализ экономической концентрации поставщиков в зонах свободного перетока в целях конкурентного отбора мощности;</w:t>
            </w:r>
          </w:p>
          <w:p w:rsidR="00852696" w:rsidRDefault="00852696">
            <w:pPr>
              <w:pStyle w:val="ConsPlusNormal"/>
              <w:ind w:firstLine="283"/>
              <w:jc w:val="both"/>
            </w:pPr>
            <w:r>
              <w:t>обобщение результатов проведенных конкурентных отборов мощности.</w:t>
            </w:r>
          </w:p>
        </w:tc>
      </w:tr>
    </w:tbl>
    <w:p w:rsidR="00852696" w:rsidRDefault="00852696">
      <w:pPr>
        <w:pStyle w:val="ConsPlusNormal"/>
        <w:jc w:val="both"/>
      </w:pPr>
    </w:p>
    <w:p w:rsidR="00852696" w:rsidRDefault="00852696">
      <w:pPr>
        <w:pStyle w:val="ConsPlusNormal"/>
        <w:jc w:val="center"/>
        <w:outlineLvl w:val="2"/>
      </w:pPr>
      <w:r>
        <w:t>П.29.4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финансовых рынков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 России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Федеральный </w:t>
            </w:r>
            <w:hyperlink r:id="rId7391" w:history="1">
              <w:r>
                <w:rPr>
                  <w:color w:val="0000FF"/>
                </w:rPr>
                <w:t>закон</w:t>
              </w:r>
            </w:hyperlink>
            <w:r>
              <w:t xml:space="preserve"> от 2 декабря 1990 г. N 395-1 "О банках и банковской деятельности";</w:t>
            </w:r>
          </w:p>
          <w:p w:rsidR="00852696" w:rsidRDefault="00852696">
            <w:pPr>
              <w:pStyle w:val="ConsPlusNormal"/>
              <w:ind w:firstLine="283"/>
              <w:jc w:val="both"/>
            </w:pPr>
            <w:r>
              <w:t xml:space="preserve">4.2. Федеральный </w:t>
            </w:r>
            <w:hyperlink r:id="rId7392" w:history="1">
              <w:r>
                <w:rPr>
                  <w:color w:val="0000FF"/>
                </w:rPr>
                <w:t>закон</w:t>
              </w:r>
            </w:hyperlink>
            <w:r>
              <w:t xml:space="preserve"> от 22 апреля 1996 г. N 39-ФЗ "О рынке ценных бумаг";</w:t>
            </w:r>
          </w:p>
          <w:p w:rsidR="00852696" w:rsidRDefault="00852696">
            <w:pPr>
              <w:pStyle w:val="ConsPlusNormal"/>
              <w:ind w:firstLine="283"/>
              <w:jc w:val="both"/>
            </w:pPr>
            <w:r>
              <w:t xml:space="preserve">4.3. Федеральный </w:t>
            </w:r>
            <w:hyperlink r:id="rId7393" w:history="1">
              <w:r>
                <w:rPr>
                  <w:color w:val="0000FF"/>
                </w:rPr>
                <w:t>закон</w:t>
              </w:r>
            </w:hyperlink>
            <w:r>
              <w:t xml:space="preserve"> от 7 мая 1998 г. N 75-ФЗ "О негосударственных пенсионных фондах";</w:t>
            </w:r>
          </w:p>
          <w:p w:rsidR="00852696" w:rsidRDefault="00852696">
            <w:pPr>
              <w:pStyle w:val="ConsPlusNormal"/>
              <w:ind w:firstLine="283"/>
              <w:jc w:val="both"/>
            </w:pPr>
            <w:r>
              <w:t xml:space="preserve">4.4. Федеральный </w:t>
            </w:r>
            <w:hyperlink r:id="rId7394" w:history="1">
              <w:r>
                <w:rPr>
                  <w:color w:val="0000FF"/>
                </w:rPr>
                <w:t>закон</w:t>
              </w:r>
            </w:hyperlink>
            <w:r>
              <w:t xml:space="preserve"> от 29 октября 1998 г. N 164-ФЗ "О финансовой аренде (лизинге)";</w:t>
            </w:r>
          </w:p>
          <w:p w:rsidR="00852696" w:rsidRDefault="00852696">
            <w:pPr>
              <w:pStyle w:val="ConsPlusNormal"/>
              <w:ind w:firstLine="283"/>
              <w:jc w:val="both"/>
            </w:pPr>
            <w:r>
              <w:t xml:space="preserve">4.5. Федеральный </w:t>
            </w:r>
            <w:hyperlink r:id="rId7395" w:history="1">
              <w:r>
                <w:rPr>
                  <w:color w:val="0000FF"/>
                </w:rPr>
                <w:t>закон</w:t>
              </w:r>
            </w:hyperlink>
            <w:r>
              <w:t xml:space="preserve"> от 10 июля 2002 г. N 86-ФЗ "О Центральном банке Российской Федерации (Банке России)";</w:t>
            </w:r>
          </w:p>
          <w:p w:rsidR="00852696" w:rsidRDefault="00852696">
            <w:pPr>
              <w:pStyle w:val="ConsPlusNormal"/>
              <w:ind w:firstLine="283"/>
              <w:jc w:val="both"/>
            </w:pPr>
            <w:r>
              <w:t xml:space="preserve">4.6. Федеральный </w:t>
            </w:r>
            <w:hyperlink r:id="rId7396" w:history="1">
              <w:r>
                <w:rPr>
                  <w:color w:val="0000FF"/>
                </w:rPr>
                <w:t>закон</w:t>
              </w:r>
            </w:hyperlink>
            <w:r>
              <w:t xml:space="preserve"> от 30 декабря 2004 г. N 218-ФЗ "О кредитных историях";</w:t>
            </w:r>
          </w:p>
          <w:p w:rsidR="00852696" w:rsidRDefault="00852696">
            <w:pPr>
              <w:pStyle w:val="ConsPlusNormal"/>
              <w:ind w:firstLine="283"/>
              <w:jc w:val="both"/>
            </w:pPr>
            <w:r>
              <w:t xml:space="preserve">4.7. Федеральный </w:t>
            </w:r>
            <w:hyperlink r:id="rId7397" w:history="1">
              <w:r>
                <w:rPr>
                  <w:color w:val="0000FF"/>
                </w:rPr>
                <w:t>закон</w:t>
              </w:r>
            </w:hyperlink>
            <w:r>
              <w:t xml:space="preserve"> от 19 июля 2007 г. N 196-ФЗ "О ломбардах";</w:t>
            </w:r>
          </w:p>
          <w:p w:rsidR="00852696" w:rsidRDefault="00852696">
            <w:pPr>
              <w:pStyle w:val="ConsPlusNormal"/>
              <w:ind w:firstLine="283"/>
              <w:jc w:val="both"/>
            </w:pPr>
            <w:r>
              <w:t xml:space="preserve">4.8. Федеральный </w:t>
            </w:r>
            <w:hyperlink r:id="rId7398"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852696" w:rsidRDefault="00852696">
            <w:pPr>
              <w:pStyle w:val="ConsPlusNormal"/>
              <w:ind w:firstLine="283"/>
              <w:jc w:val="both"/>
            </w:pPr>
            <w:r>
              <w:t xml:space="preserve">4.9. Федеральный </w:t>
            </w:r>
            <w:hyperlink r:id="rId7399" w:history="1">
              <w:r>
                <w:rPr>
                  <w:color w:val="0000FF"/>
                </w:rPr>
                <w:t>закон</w:t>
              </w:r>
            </w:hyperlink>
            <w:r>
              <w:t xml:space="preserve"> от 2 июля 2010 г. N 151-ФЗ "О микрофинансовой деятельности и </w:t>
            </w:r>
            <w:r>
              <w:lastRenderedPageBreak/>
              <w:t>микрофинансовых организациях";</w:t>
            </w:r>
          </w:p>
          <w:p w:rsidR="00852696" w:rsidRDefault="00852696">
            <w:pPr>
              <w:pStyle w:val="ConsPlusNormal"/>
              <w:ind w:firstLine="283"/>
              <w:jc w:val="both"/>
            </w:pPr>
            <w:r>
              <w:t xml:space="preserve">4.10. Федеральный </w:t>
            </w:r>
            <w:hyperlink r:id="rId7400" w:history="1">
              <w:r>
                <w:rPr>
                  <w:color w:val="0000FF"/>
                </w:rPr>
                <w:t>закон</w:t>
              </w:r>
            </w:hyperlink>
            <w:r>
              <w:t xml:space="preserve"> от 7 февраля 2011 г. N 7-ФЗ "О клиринге и клиринговой деятельности";</w:t>
            </w:r>
          </w:p>
          <w:p w:rsidR="00852696" w:rsidRDefault="00852696">
            <w:pPr>
              <w:pStyle w:val="ConsPlusNormal"/>
              <w:ind w:firstLine="283"/>
              <w:jc w:val="both"/>
            </w:pPr>
            <w:r>
              <w:t xml:space="preserve">4.11. Федеральный </w:t>
            </w:r>
            <w:hyperlink r:id="rId7401" w:history="1">
              <w:r>
                <w:rPr>
                  <w:color w:val="0000FF"/>
                </w:rPr>
                <w:t>закон</w:t>
              </w:r>
            </w:hyperlink>
            <w:r>
              <w:t xml:space="preserve"> от 21 ноября 2011 г. N 325-ФЗ "Об организованных торгах";</w:t>
            </w:r>
          </w:p>
          <w:p w:rsidR="00852696" w:rsidRDefault="00852696">
            <w:pPr>
              <w:pStyle w:val="ConsPlusNormal"/>
              <w:ind w:firstLine="283"/>
              <w:jc w:val="both"/>
            </w:pPr>
            <w:r>
              <w:t xml:space="preserve">4.12. Федеральный </w:t>
            </w:r>
            <w:hyperlink r:id="rId7402" w:history="1">
              <w:r>
                <w:rPr>
                  <w:color w:val="0000FF"/>
                </w:rPr>
                <w:t>закон</w:t>
              </w:r>
            </w:hyperlink>
            <w:r>
              <w:t xml:space="preserve"> от 27 июня 2011 г. N 161-ФЗ "О национальной платежной системе";</w:t>
            </w:r>
          </w:p>
          <w:p w:rsidR="00852696" w:rsidRDefault="00852696">
            <w:pPr>
              <w:pStyle w:val="ConsPlusNormal"/>
              <w:ind w:firstLine="283"/>
              <w:jc w:val="both"/>
            </w:pPr>
            <w:r>
              <w:t xml:space="preserve">4.13. Федеральный </w:t>
            </w:r>
            <w:hyperlink r:id="rId7403" w:history="1">
              <w:r>
                <w:rPr>
                  <w:color w:val="0000FF"/>
                </w:rPr>
                <w:t>закон</w:t>
              </w:r>
            </w:hyperlink>
            <w:r>
              <w:t xml:space="preserve"> от 21 декабря 2013 г. N 353-ФЗ "О потребительском кредите (займе)";</w:t>
            </w:r>
          </w:p>
          <w:p w:rsidR="00852696" w:rsidRDefault="00852696">
            <w:pPr>
              <w:pStyle w:val="ConsPlusNormal"/>
              <w:ind w:firstLine="283"/>
              <w:jc w:val="both"/>
            </w:pPr>
            <w:r>
              <w:t xml:space="preserve">4.14. Федеральный </w:t>
            </w:r>
            <w:hyperlink r:id="rId7404" w:history="1">
              <w:r>
                <w:rPr>
                  <w:color w:val="0000FF"/>
                </w:rPr>
                <w:t>закон</w:t>
              </w:r>
            </w:hyperlink>
            <w:r>
              <w:t xml:space="preserve"> от 13 июля 2015 г. N 223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4.15. </w:t>
            </w:r>
            <w:hyperlink r:id="rId7405" w:history="1">
              <w:r>
                <w:rPr>
                  <w:color w:val="0000FF"/>
                </w:rPr>
                <w:t>Закон</w:t>
              </w:r>
            </w:hyperlink>
            <w:r>
              <w:t xml:space="preserve"> Российской Федерации от 7 февраля 1992 г. N 2300-1 "О защите прав потребителей";</w:t>
            </w:r>
          </w:p>
          <w:p w:rsidR="00852696" w:rsidRDefault="00852696">
            <w:pPr>
              <w:pStyle w:val="ConsPlusNormal"/>
              <w:ind w:firstLine="283"/>
              <w:jc w:val="both"/>
            </w:pPr>
            <w:r>
              <w:t xml:space="preserve">4.16. </w:t>
            </w:r>
            <w:hyperlink r:id="rId7406" w:history="1">
              <w:r>
                <w:rPr>
                  <w:color w:val="0000FF"/>
                </w:rPr>
                <w:t>Закон</w:t>
              </w:r>
            </w:hyperlink>
            <w:r>
              <w:t xml:space="preserve"> Российской Федерации от 27 ноября 1992 г. N 4015-1 "Об организации страхового дела в Российской Федерации".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порядок установления величин лизинговых организаций;</w:t>
            </w:r>
          </w:p>
          <w:p w:rsidR="00852696" w:rsidRDefault="00852696">
            <w:pPr>
              <w:pStyle w:val="ConsPlusNormal"/>
              <w:ind w:firstLine="283"/>
              <w:jc w:val="both"/>
            </w:pPr>
            <w:r>
              <w:t>4.2. порядок установления величин активов финансовых организаций, поднадзорных Центральному банку Российской Федерации;</w:t>
            </w:r>
          </w:p>
          <w:p w:rsidR="00852696" w:rsidRDefault="00852696">
            <w:pPr>
              <w:pStyle w:val="ConsPlusNormal"/>
              <w:ind w:firstLine="283"/>
              <w:jc w:val="both"/>
            </w:pPr>
            <w:r>
              <w:t>4.3. условия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852696" w:rsidRDefault="00852696">
            <w:pPr>
              <w:pStyle w:val="ConsPlusNormal"/>
              <w:ind w:firstLine="283"/>
              <w:jc w:val="both"/>
            </w:pPr>
            <w:r>
              <w:t>4.4. условия признания доминирующим положения кредитной организации и правила установления доминирующего положения кредитной организации.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проводить проверки за соблюдением антимонопольного законодательства на рынках финансовых услуг;</w:t>
            </w:r>
          </w:p>
          <w:p w:rsidR="00852696" w:rsidRDefault="00852696">
            <w:pPr>
              <w:pStyle w:val="ConsPlusNormal"/>
              <w:ind w:firstLine="283"/>
              <w:jc w:val="both"/>
            </w:pPr>
            <w:r>
              <w:t>проводить анализ уровня и динамики концентрации капитала на различных сегментах рынка финансовых услуг.</w:t>
            </w:r>
          </w:p>
        </w:tc>
      </w:tr>
    </w:tbl>
    <w:p w:rsidR="00852696" w:rsidRDefault="00852696">
      <w:pPr>
        <w:pStyle w:val="ConsPlusNormal"/>
        <w:jc w:val="both"/>
      </w:pPr>
    </w:p>
    <w:p w:rsidR="00852696" w:rsidRDefault="00852696">
      <w:pPr>
        <w:pStyle w:val="ConsPlusNormal"/>
        <w:jc w:val="center"/>
        <w:outlineLvl w:val="2"/>
      </w:pPr>
      <w:r>
        <w:t>П.29.5.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строительства</w:t>
      </w:r>
    </w:p>
    <w:p w:rsidR="00852696" w:rsidRDefault="00852696">
      <w:pPr>
        <w:pStyle w:val="ConsPlusNormal"/>
        <w:jc w:val="both"/>
      </w:pPr>
    </w:p>
    <w:p w:rsidR="00852696" w:rsidRDefault="00852696">
      <w:pPr>
        <w:pStyle w:val="ConsPlusNormal"/>
        <w:jc w:val="center"/>
      </w:pPr>
      <w:r>
        <w:lastRenderedPageBreak/>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Градостроительный </w:t>
            </w:r>
            <w:hyperlink r:id="rId7407" w:history="1">
              <w:r>
                <w:rPr>
                  <w:color w:val="0000FF"/>
                </w:rPr>
                <w:t>кодекс</w:t>
              </w:r>
            </w:hyperlink>
            <w:r>
              <w:t xml:space="preserve"> Российской Федерации;</w:t>
            </w:r>
          </w:p>
          <w:p w:rsidR="00852696" w:rsidRDefault="00852696">
            <w:pPr>
              <w:pStyle w:val="ConsPlusNormal"/>
              <w:ind w:firstLine="283"/>
              <w:jc w:val="both"/>
            </w:pPr>
            <w:r>
              <w:t xml:space="preserve">5.2. Земельный </w:t>
            </w:r>
            <w:hyperlink r:id="rId7408" w:history="1">
              <w:r>
                <w:rPr>
                  <w:color w:val="0000FF"/>
                </w:rPr>
                <w:t>кодекс</w:t>
              </w:r>
            </w:hyperlink>
            <w:r>
              <w:t xml:space="preserve"> Российской Федерации;</w:t>
            </w:r>
          </w:p>
          <w:p w:rsidR="00852696" w:rsidRDefault="00852696">
            <w:pPr>
              <w:pStyle w:val="ConsPlusNormal"/>
              <w:ind w:firstLine="283"/>
              <w:jc w:val="both"/>
            </w:pPr>
            <w:r>
              <w:t xml:space="preserve">5.3. Жилищный </w:t>
            </w:r>
            <w:hyperlink r:id="rId7409" w:history="1">
              <w:r>
                <w:rPr>
                  <w:color w:val="0000FF"/>
                </w:rPr>
                <w:t>кодекс</w:t>
              </w:r>
            </w:hyperlink>
            <w:r>
              <w:t xml:space="preserve"> Российской Федерации;</w:t>
            </w:r>
          </w:p>
          <w:p w:rsidR="00852696" w:rsidRDefault="00852696">
            <w:pPr>
              <w:pStyle w:val="ConsPlusNormal"/>
              <w:ind w:firstLine="283"/>
              <w:jc w:val="both"/>
            </w:pPr>
            <w:r>
              <w:t xml:space="preserve">5.4. Федеральный </w:t>
            </w:r>
            <w:hyperlink r:id="rId7410" w:history="1">
              <w:r>
                <w:rPr>
                  <w:color w:val="0000FF"/>
                </w:rPr>
                <w:t>закон</w:t>
              </w:r>
            </w:hyperlink>
            <w:r>
              <w:t xml:space="preserve"> от 21 декабря 2001 г. N 178-ФЗ "О приватизации государственного и муниципального имущества";</w:t>
            </w:r>
          </w:p>
          <w:p w:rsidR="00852696" w:rsidRDefault="00852696">
            <w:pPr>
              <w:pStyle w:val="ConsPlusNormal"/>
              <w:ind w:firstLine="283"/>
              <w:jc w:val="both"/>
            </w:pPr>
            <w:r>
              <w:t xml:space="preserve">5.5. Федеральный </w:t>
            </w:r>
            <w:hyperlink r:id="rId7411" w:history="1">
              <w:r>
                <w:rPr>
                  <w:color w:val="0000FF"/>
                </w:rPr>
                <w:t>закон</w:t>
              </w:r>
            </w:hyperlink>
            <w:r>
              <w:t xml:space="preserve"> от 2 октября 2007 г. N 229-ФЗ "Об исполнительном производстве";</w:t>
            </w:r>
          </w:p>
          <w:p w:rsidR="00852696" w:rsidRDefault="00852696">
            <w:pPr>
              <w:pStyle w:val="ConsPlusNormal"/>
              <w:ind w:firstLine="283"/>
              <w:jc w:val="both"/>
            </w:pPr>
            <w:r>
              <w:t xml:space="preserve">5.6. Федеральный </w:t>
            </w:r>
            <w:hyperlink r:id="rId7412"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перечень органов власти и организаций, осуществляющие эксплуатацию инженерных сетей, процедур в сферах строительства;</w:t>
            </w:r>
          </w:p>
          <w:p w:rsidR="00852696" w:rsidRDefault="00852696">
            <w:pPr>
              <w:pStyle w:val="ConsPlusNormal"/>
              <w:ind w:firstLine="283"/>
              <w:jc w:val="both"/>
            </w:pPr>
            <w:r>
              <w:t xml:space="preserve">5.2. полномочия антимонопольного органа по рассмотрению жалоб на нарушения, которые могли быть допущены при осуществлении процедур, включенных в исчерпывающие перечни в сферах строительства, утверждаемые Правительством Российской Федерации в соответствии с Градостроительным </w:t>
            </w:r>
            <w:hyperlink r:id="rId7413" w:history="1">
              <w:r>
                <w:rPr>
                  <w:color w:val="0000FF"/>
                </w:rPr>
                <w:t>кодексом</w:t>
              </w:r>
            </w:hyperlink>
            <w:r>
              <w:t xml:space="preserve"> Российской Федерации.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center"/>
        <w:outlineLvl w:val="2"/>
      </w:pPr>
      <w:r>
        <w:t>П.29.6. Вид профессиональной служебной деятельности</w:t>
      </w:r>
    </w:p>
    <w:p w:rsidR="00852696" w:rsidRDefault="00852696">
      <w:pPr>
        <w:pStyle w:val="ConsPlusNormal"/>
        <w:jc w:val="center"/>
      </w:pPr>
      <w:r>
        <w:t>Обеспечение соблюдения антимонопольного</w:t>
      </w:r>
    </w:p>
    <w:p w:rsidR="00852696" w:rsidRDefault="00852696">
      <w:pPr>
        <w:pStyle w:val="ConsPlusNormal"/>
        <w:jc w:val="center"/>
      </w:pPr>
      <w:r>
        <w:t>законодательства в сфере торгов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top w:val="single" w:sz="4" w:space="0" w:color="auto"/>
              <w:bottom w:val="nil"/>
            </w:tcBorders>
            <w:vAlign w:val="center"/>
          </w:tcPr>
          <w:p w:rsidR="00852696" w:rsidRDefault="00852696">
            <w:pPr>
              <w:pStyle w:val="ConsPlusNormal"/>
            </w:pPr>
          </w:p>
        </w:tc>
        <w:tc>
          <w:tcPr>
            <w:tcW w:w="1984" w:type="dxa"/>
            <w:tcBorders>
              <w:top w:val="single" w:sz="4" w:space="0" w:color="auto"/>
              <w:bottom w:val="nil"/>
            </w:tcBorders>
            <w:vAlign w:val="center"/>
          </w:tcPr>
          <w:p w:rsidR="00852696" w:rsidRDefault="00852696">
            <w:pPr>
              <w:pStyle w:val="ConsPlusNormal"/>
            </w:pPr>
          </w:p>
        </w:tc>
        <w:tc>
          <w:tcPr>
            <w:tcW w:w="5102" w:type="dxa"/>
            <w:tcBorders>
              <w:top w:val="single" w:sz="4" w:space="0" w:color="auto"/>
              <w:bottom w:val="nil"/>
            </w:tcBorders>
          </w:tcPr>
          <w:p w:rsidR="00852696" w:rsidRDefault="00852696">
            <w:pPr>
              <w:pStyle w:val="ConsPlusNormal"/>
              <w:ind w:firstLine="283"/>
              <w:jc w:val="both"/>
            </w:pPr>
            <w:r>
              <w:t xml:space="preserve">6.1. Водный </w:t>
            </w:r>
            <w:hyperlink r:id="rId7414" w:history="1">
              <w:r>
                <w:rPr>
                  <w:color w:val="0000FF"/>
                </w:rPr>
                <w:t>кодекс</w:t>
              </w:r>
            </w:hyperlink>
            <w:r>
              <w:t xml:space="preserve"> Российской Федерации;</w:t>
            </w:r>
          </w:p>
          <w:p w:rsidR="00852696" w:rsidRDefault="00852696">
            <w:pPr>
              <w:pStyle w:val="ConsPlusNormal"/>
              <w:ind w:firstLine="283"/>
              <w:jc w:val="both"/>
            </w:pPr>
            <w:r>
              <w:t xml:space="preserve">6.2. Жилищный </w:t>
            </w:r>
            <w:hyperlink r:id="rId7415" w:history="1">
              <w:r>
                <w:rPr>
                  <w:color w:val="0000FF"/>
                </w:rPr>
                <w:t>кодекс</w:t>
              </w:r>
            </w:hyperlink>
            <w:r>
              <w:t xml:space="preserve"> Российской Федерации;</w:t>
            </w:r>
          </w:p>
          <w:p w:rsidR="00852696" w:rsidRDefault="00852696">
            <w:pPr>
              <w:pStyle w:val="ConsPlusNormal"/>
              <w:ind w:firstLine="283"/>
              <w:jc w:val="both"/>
            </w:pPr>
            <w:r>
              <w:t xml:space="preserve">6.3. Лесной </w:t>
            </w:r>
            <w:hyperlink r:id="rId7416" w:history="1">
              <w:r>
                <w:rPr>
                  <w:color w:val="0000FF"/>
                </w:rPr>
                <w:t>кодекс</w:t>
              </w:r>
            </w:hyperlink>
            <w:r>
              <w:t xml:space="preserve"> Российской Федерации;</w:t>
            </w:r>
          </w:p>
          <w:p w:rsidR="00852696" w:rsidRDefault="00852696">
            <w:pPr>
              <w:pStyle w:val="ConsPlusNormal"/>
              <w:ind w:firstLine="283"/>
              <w:jc w:val="both"/>
            </w:pPr>
            <w:r>
              <w:t xml:space="preserve">6.4. Градостроительный </w:t>
            </w:r>
            <w:hyperlink r:id="rId7417" w:history="1">
              <w:r>
                <w:rPr>
                  <w:color w:val="0000FF"/>
                </w:rPr>
                <w:t>кодекс</w:t>
              </w:r>
            </w:hyperlink>
            <w:r>
              <w:t xml:space="preserve"> Российской Федерации;</w:t>
            </w:r>
          </w:p>
          <w:p w:rsidR="00852696" w:rsidRDefault="00852696">
            <w:pPr>
              <w:pStyle w:val="ConsPlusNormal"/>
              <w:ind w:firstLine="283"/>
              <w:jc w:val="both"/>
            </w:pPr>
            <w:r>
              <w:t xml:space="preserve">6.5. Земельный </w:t>
            </w:r>
            <w:hyperlink r:id="rId7418" w:history="1">
              <w:r>
                <w:rPr>
                  <w:color w:val="0000FF"/>
                </w:rPr>
                <w:t>кодекс</w:t>
              </w:r>
            </w:hyperlink>
            <w:r>
              <w:t xml:space="preserve"> Российской Федерации;</w:t>
            </w:r>
          </w:p>
          <w:p w:rsidR="00852696" w:rsidRDefault="00852696">
            <w:pPr>
              <w:pStyle w:val="ConsPlusNormal"/>
              <w:ind w:firstLine="283"/>
              <w:jc w:val="both"/>
            </w:pPr>
            <w:r>
              <w:t xml:space="preserve">6.6. Гражданский </w:t>
            </w:r>
            <w:hyperlink r:id="rId7419" w:history="1">
              <w:r>
                <w:rPr>
                  <w:color w:val="0000FF"/>
                </w:rPr>
                <w:t>кодекс</w:t>
              </w:r>
            </w:hyperlink>
            <w:r>
              <w:t xml:space="preserve"> Российской Федерации;</w:t>
            </w:r>
          </w:p>
          <w:p w:rsidR="00852696" w:rsidRDefault="00852696">
            <w:pPr>
              <w:pStyle w:val="ConsPlusNormal"/>
              <w:ind w:firstLine="283"/>
              <w:jc w:val="both"/>
            </w:pPr>
            <w:r>
              <w:t xml:space="preserve">6.7. Федеральный </w:t>
            </w:r>
            <w:hyperlink r:id="rId7420" w:history="1">
              <w:r>
                <w:rPr>
                  <w:color w:val="0000FF"/>
                </w:rPr>
                <w:t>закон</w:t>
              </w:r>
            </w:hyperlink>
            <w:r>
              <w:t xml:space="preserve"> от 21 декабря 2001 г. N 178-ФЗ "О приватизации государственного и </w:t>
            </w:r>
            <w:r>
              <w:lastRenderedPageBreak/>
              <w:t>муниципального имущества";</w:t>
            </w:r>
          </w:p>
          <w:p w:rsidR="00852696" w:rsidRDefault="00852696">
            <w:pPr>
              <w:pStyle w:val="ConsPlusNormal"/>
              <w:ind w:firstLine="283"/>
              <w:jc w:val="both"/>
            </w:pPr>
            <w:r>
              <w:t xml:space="preserve">6.8. Федеральный </w:t>
            </w:r>
            <w:hyperlink r:id="rId7421" w:history="1">
              <w:r>
                <w:rPr>
                  <w:color w:val="0000FF"/>
                </w:rPr>
                <w:t>закон</w:t>
              </w:r>
            </w:hyperlink>
            <w:r>
              <w:t xml:space="preserve"> от 26 октября 2002 г. N 127-ФЗ "О несостоятельности (банкротстве)";</w:t>
            </w:r>
          </w:p>
          <w:p w:rsidR="00852696" w:rsidRDefault="00852696">
            <w:pPr>
              <w:pStyle w:val="ConsPlusNormal"/>
              <w:ind w:firstLine="283"/>
              <w:jc w:val="both"/>
            </w:pPr>
            <w:r>
              <w:t xml:space="preserve">6.9. Федеральный </w:t>
            </w:r>
            <w:hyperlink r:id="rId7422"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t xml:space="preserve">6.10. Федеральный </w:t>
            </w:r>
            <w:hyperlink r:id="rId7423"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6.11. Федеральный </w:t>
            </w:r>
            <w:hyperlink r:id="rId7424" w:history="1">
              <w:r>
                <w:rPr>
                  <w:color w:val="0000FF"/>
                </w:rPr>
                <w:t>закон</w:t>
              </w:r>
            </w:hyperlink>
            <w:r>
              <w:t xml:space="preserve"> от 2 октября 2007 г. N 229-ФЗ "Об исполнительном производстве";</w:t>
            </w:r>
          </w:p>
        </w:tc>
      </w:tr>
      <w:tr w:rsidR="00852696">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5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696" w:rsidRDefault="008526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52696" w:rsidRDefault="00852696">
                  <w:pPr>
                    <w:pStyle w:val="ConsPlusNormal"/>
                    <w:jc w:val="both"/>
                  </w:pPr>
                  <w:r>
                    <w:rPr>
                      <w:color w:val="392C69"/>
                    </w:rPr>
                    <w:t>КонсультантПлюс: примечание.</w:t>
                  </w:r>
                </w:p>
                <w:p w:rsidR="00852696" w:rsidRDefault="00852696">
                  <w:pPr>
                    <w:pStyle w:val="ConsPlusNormal"/>
                    <w:jc w:val="both"/>
                  </w:pPr>
                  <w:r>
                    <w:rPr>
                      <w:color w:val="392C69"/>
                    </w:rPr>
                    <w:t>В официальном тексте документа, видимо, допущена опечатка: имеется в виду Закон РФ от 21.02.1992 N 2395-1, а не N 2395.</w:t>
                  </w:r>
                </w:p>
              </w:tc>
              <w:tc>
                <w:tcPr>
                  <w:tcW w:w="113" w:type="dxa"/>
                  <w:tcBorders>
                    <w:top w:val="nil"/>
                    <w:left w:val="nil"/>
                    <w:bottom w:val="nil"/>
                    <w:right w:val="nil"/>
                  </w:tcBorders>
                  <w:shd w:val="clear" w:color="auto" w:fill="F4F3F8"/>
                  <w:tcMar>
                    <w:top w:w="0" w:type="dxa"/>
                    <w:left w:w="0" w:type="dxa"/>
                    <w:bottom w:w="0" w:type="dxa"/>
                    <w:right w:w="0" w:type="dxa"/>
                  </w:tcMar>
                </w:tcPr>
                <w:p w:rsidR="00852696" w:rsidRDefault="00852696">
                  <w:pPr>
                    <w:spacing w:after="1" w:line="0" w:lineRule="atLeast"/>
                  </w:pPr>
                </w:p>
              </w:tc>
            </w:tr>
          </w:tbl>
          <w:p w:rsidR="00852696" w:rsidRDefault="00852696">
            <w:pPr>
              <w:spacing w:after="1" w:line="0" w:lineRule="atLeast"/>
            </w:pPr>
          </w:p>
        </w:tc>
      </w:tr>
      <w:tr w:rsidR="00852696">
        <w:tc>
          <w:tcPr>
            <w:tcW w:w="1984" w:type="dxa"/>
            <w:vMerge w:val="restart"/>
            <w:tcBorders>
              <w:top w:val="nil"/>
              <w:bottom w:val="single" w:sz="4" w:space="0" w:color="auto"/>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bottom w:val="single" w:sz="4" w:space="0" w:color="auto"/>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6.12. </w:t>
            </w:r>
            <w:hyperlink r:id="rId7425" w:history="1">
              <w:r>
                <w:rPr>
                  <w:color w:val="0000FF"/>
                </w:rPr>
                <w:t>Закон</w:t>
              </w:r>
            </w:hyperlink>
            <w:r>
              <w:t xml:space="preserve"> Российской Федерации от 21 февраля 1992 г. N 2395 "О недрах".</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vMerge/>
            <w:tcBorders>
              <w:top w:val="nil"/>
              <w:bottom w:val="single" w:sz="4" w:space="0" w:color="auto"/>
            </w:tcBorders>
          </w:tcPr>
          <w:p w:rsidR="00852696" w:rsidRDefault="00852696">
            <w:pPr>
              <w:spacing w:after="1" w:line="0" w:lineRule="atLeast"/>
            </w:pPr>
          </w:p>
        </w:tc>
        <w:tc>
          <w:tcPr>
            <w:tcW w:w="5102" w:type="dxa"/>
            <w:tcBorders>
              <w:top w:val="nil"/>
              <w:bottom w:val="single" w:sz="4" w:space="0" w:color="auto"/>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bottom w:val="single" w:sz="4" w:space="0" w:color="auto"/>
            </w:tcBorders>
          </w:tcPr>
          <w:p w:rsidR="00852696" w:rsidRDefault="00852696">
            <w:pPr>
              <w:spacing w:after="1" w:line="0" w:lineRule="atLeast"/>
            </w:pPr>
          </w:p>
        </w:tc>
        <w:tc>
          <w:tcPr>
            <w:tcW w:w="1984" w:type="dxa"/>
            <w:tcBorders>
              <w:top w:val="single" w:sz="4" w:space="0" w:color="auto"/>
              <w:bottom w:val="single" w:sz="4" w:space="0" w:color="auto"/>
            </w:tcBorders>
            <w:vAlign w:val="center"/>
          </w:tcPr>
          <w:p w:rsidR="00852696" w:rsidRDefault="00852696">
            <w:pPr>
              <w:pStyle w:val="ConsPlusNormal"/>
              <w:jc w:val="center"/>
            </w:pPr>
            <w:r>
              <w:t>2. Иные профессиональные знания</w:t>
            </w:r>
          </w:p>
        </w:tc>
        <w:tc>
          <w:tcPr>
            <w:tcW w:w="5102" w:type="dxa"/>
            <w:tcBorders>
              <w:top w:val="single" w:sz="4" w:space="0" w:color="auto"/>
              <w:bottom w:val="single" w:sz="4" w:space="0" w:color="auto"/>
            </w:tcBorders>
          </w:tcPr>
          <w:p w:rsidR="00852696" w:rsidRDefault="00852696">
            <w:pPr>
              <w:pStyle w:val="ConsPlusNormal"/>
              <w:ind w:firstLine="283"/>
              <w:jc w:val="both"/>
            </w:pPr>
            <w:r>
              <w:t>6.1. порядок рассмотрения заявлений о внесении изменений в концессионные соглашения;</w:t>
            </w:r>
          </w:p>
          <w:p w:rsidR="00852696" w:rsidRDefault="00852696">
            <w:pPr>
              <w:pStyle w:val="ConsPlusNormal"/>
              <w:ind w:firstLine="283"/>
              <w:jc w:val="both"/>
            </w:pPr>
            <w:r>
              <w:t>6.2. порядок рассмотрения жалоб антимонопольным органом при организации и проведении торгов, заключении договоров по результатам торгов, проведение которых является обязательным в соответствии с законодательством Российской Федерации;</w:t>
            </w:r>
          </w:p>
          <w:p w:rsidR="00852696" w:rsidRDefault="00852696">
            <w:pPr>
              <w:pStyle w:val="ConsPlusNormal"/>
              <w:ind w:firstLine="283"/>
              <w:jc w:val="both"/>
            </w:pPr>
            <w:r>
              <w:t>6.3. порядок подготовки документов о привлечении к административной ответственности граждан, юридических и должностных лиц за нарушение антимонопольного законодательства;</w:t>
            </w:r>
          </w:p>
          <w:p w:rsidR="00852696" w:rsidRDefault="00852696">
            <w:pPr>
              <w:pStyle w:val="ConsPlusNormal"/>
              <w:ind w:firstLine="283"/>
              <w:jc w:val="both"/>
            </w:pPr>
            <w:r>
              <w:t>6.4. разработка, порядок рассмотрение и согласование проектов нормативных правовых актов.</w:t>
            </w:r>
          </w:p>
        </w:tc>
      </w:tr>
      <w:tr w:rsidR="00852696">
        <w:tblPrEx>
          <w:tblBorders>
            <w:insideH w:val="single" w:sz="4" w:space="0" w:color="auto"/>
          </w:tblBorders>
        </w:tblPrEx>
        <w:tc>
          <w:tcPr>
            <w:tcW w:w="3968" w:type="dxa"/>
            <w:gridSpan w:val="2"/>
            <w:tcBorders>
              <w:top w:val="single" w:sz="4" w:space="0" w:color="auto"/>
              <w:bottom w:val="single" w:sz="4" w:space="0" w:color="auto"/>
            </w:tcBorders>
            <w:vAlign w:val="center"/>
          </w:tcPr>
          <w:p w:rsidR="00852696" w:rsidRDefault="00852696">
            <w:pPr>
              <w:pStyle w:val="ConsPlusNormal"/>
              <w:jc w:val="center"/>
            </w:pPr>
            <w:r>
              <w:t>III. Требования к умениям</w:t>
            </w:r>
          </w:p>
        </w:tc>
        <w:tc>
          <w:tcPr>
            <w:tcW w:w="5102" w:type="dxa"/>
            <w:tcBorders>
              <w:top w:val="single" w:sz="4" w:space="0" w:color="auto"/>
              <w:bottom w:val="single" w:sz="4" w:space="0" w:color="auto"/>
            </w:tcBorders>
          </w:tcPr>
          <w:p w:rsidR="00852696" w:rsidRDefault="00852696">
            <w:pPr>
              <w:pStyle w:val="ConsPlusNormal"/>
              <w:ind w:firstLine="283"/>
              <w:jc w:val="both"/>
            </w:pPr>
            <w:r>
              <w:t>работать с официальным сайтом Российской Федерации для размещения информации о проведении торгов;</w:t>
            </w:r>
          </w:p>
          <w:p w:rsidR="00852696" w:rsidRDefault="00852696">
            <w:pPr>
              <w:pStyle w:val="ConsPlusNormal"/>
              <w:ind w:firstLine="283"/>
              <w:jc w:val="both"/>
            </w:pPr>
            <w:r>
              <w:t>работать в единой информационной системе закупок.</w:t>
            </w:r>
          </w:p>
        </w:tc>
      </w:tr>
    </w:tbl>
    <w:p w:rsidR="00852696" w:rsidRDefault="00852696">
      <w:pPr>
        <w:pStyle w:val="ConsPlusNormal"/>
        <w:jc w:val="both"/>
      </w:pPr>
    </w:p>
    <w:p w:rsidR="00852696" w:rsidRDefault="00852696">
      <w:pPr>
        <w:pStyle w:val="ConsPlusNormal"/>
        <w:jc w:val="center"/>
        <w:outlineLvl w:val="2"/>
      </w:pPr>
      <w:r>
        <w:t>П.29.7.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жилищно-коммунального хозяйства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tcPr>
          <w:p w:rsidR="00852696" w:rsidRDefault="00852696">
            <w:pPr>
              <w:pStyle w:val="ConsPlusNormal"/>
              <w:ind w:firstLine="283"/>
              <w:jc w:val="both"/>
            </w:pPr>
            <w:r>
              <w:t xml:space="preserve">7.1. </w:t>
            </w:r>
            <w:hyperlink r:id="rId7426" w:history="1">
              <w:r>
                <w:rPr>
                  <w:color w:val="0000FF"/>
                </w:rPr>
                <w:t>Кодекс</w:t>
              </w:r>
            </w:hyperlink>
            <w:r>
              <w:t xml:space="preserve"> Российской Федерации об административных правонарушениях;</w:t>
            </w:r>
          </w:p>
          <w:p w:rsidR="00852696" w:rsidRDefault="00852696">
            <w:pPr>
              <w:pStyle w:val="ConsPlusNormal"/>
              <w:ind w:firstLine="283"/>
              <w:jc w:val="both"/>
            </w:pPr>
            <w:r>
              <w:t xml:space="preserve">7.2. Жилищный </w:t>
            </w:r>
            <w:hyperlink r:id="rId7427" w:history="1">
              <w:r>
                <w:rPr>
                  <w:color w:val="0000FF"/>
                </w:rPr>
                <w:t>кодекс</w:t>
              </w:r>
            </w:hyperlink>
            <w:r>
              <w:t xml:space="preserve"> Российской Федерации;</w:t>
            </w:r>
          </w:p>
          <w:p w:rsidR="00852696" w:rsidRDefault="00852696">
            <w:pPr>
              <w:pStyle w:val="ConsPlusNormal"/>
              <w:ind w:firstLine="283"/>
              <w:jc w:val="both"/>
            </w:pPr>
            <w:r>
              <w:t xml:space="preserve">7.3. Федеральный </w:t>
            </w:r>
            <w:hyperlink r:id="rId7428" w:history="1">
              <w:r>
                <w:rPr>
                  <w:color w:val="0000FF"/>
                </w:rPr>
                <w:t>закон</w:t>
              </w:r>
            </w:hyperlink>
            <w:r>
              <w:t xml:space="preserve"> от 24 июня 1998 г. N 89-ФЗ "Об отходах производства и потребления";</w:t>
            </w:r>
          </w:p>
          <w:p w:rsidR="00852696" w:rsidRDefault="00852696">
            <w:pPr>
              <w:pStyle w:val="ConsPlusNormal"/>
              <w:ind w:firstLine="283"/>
              <w:jc w:val="both"/>
            </w:pPr>
            <w:r>
              <w:t xml:space="preserve">7.4. Федеральный </w:t>
            </w:r>
            <w:hyperlink r:id="rId7429" w:history="1">
              <w:r>
                <w:rPr>
                  <w:color w:val="0000FF"/>
                </w:rPr>
                <w:t>закон</w:t>
              </w:r>
            </w:hyperlink>
            <w:r>
              <w:t xml:space="preserve"> от 21 декабря 2001 г. N 178-ФЗ "О приватизации государственного и муниципального имущества";</w:t>
            </w:r>
          </w:p>
          <w:p w:rsidR="00852696" w:rsidRDefault="00852696">
            <w:pPr>
              <w:pStyle w:val="ConsPlusNormal"/>
              <w:ind w:firstLine="283"/>
              <w:jc w:val="both"/>
            </w:pPr>
            <w:r>
              <w:t xml:space="preserve">7.5. Федеральный </w:t>
            </w:r>
            <w:hyperlink r:id="rId7430"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t xml:space="preserve">7.6. Федеральный </w:t>
            </w:r>
            <w:hyperlink r:id="rId7431"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7.7. Федеральный </w:t>
            </w:r>
            <w:hyperlink r:id="rId7432"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7.8. Федеральный </w:t>
            </w:r>
            <w:hyperlink r:id="rId7433" w:history="1">
              <w:r>
                <w:rPr>
                  <w:color w:val="0000FF"/>
                </w:rPr>
                <w:t>закон</w:t>
              </w:r>
            </w:hyperlink>
            <w:r>
              <w:t xml:space="preserve"> от 27 июля 2010 г. N 190-ФЗ "О теплоснабжении";</w:t>
            </w:r>
          </w:p>
          <w:p w:rsidR="00852696" w:rsidRDefault="00852696">
            <w:pPr>
              <w:pStyle w:val="ConsPlusNormal"/>
              <w:ind w:firstLine="283"/>
              <w:jc w:val="both"/>
            </w:pPr>
            <w:r>
              <w:t xml:space="preserve">7.9. Федеральный </w:t>
            </w:r>
            <w:hyperlink r:id="rId7434" w:history="1">
              <w:r>
                <w:rPr>
                  <w:color w:val="0000FF"/>
                </w:rPr>
                <w:t>закон</w:t>
              </w:r>
            </w:hyperlink>
            <w:r>
              <w:t xml:space="preserve"> от 7 декабря 2011 г. N 416-ФЗ "О водоснабжении и водоотведении";</w:t>
            </w:r>
          </w:p>
          <w:p w:rsidR="00852696" w:rsidRDefault="00852696">
            <w:pPr>
              <w:pStyle w:val="ConsPlusNormal"/>
              <w:ind w:firstLine="283"/>
              <w:jc w:val="both"/>
            </w:pPr>
            <w:r>
              <w:t xml:space="preserve">7.10. Федеральный </w:t>
            </w:r>
            <w:hyperlink r:id="rId7435" w:history="1">
              <w:r>
                <w:rPr>
                  <w:color w:val="0000FF"/>
                </w:rPr>
                <w:t>закон</w:t>
              </w:r>
            </w:hyperlink>
            <w:r>
              <w:t xml:space="preserve"> от 21 июля 2014 г. N 209-ФЗ "О государственной информационной системе жилищно-коммунального хозяйства";</w:t>
            </w:r>
          </w:p>
          <w:p w:rsidR="00852696" w:rsidRDefault="00852696">
            <w:pPr>
              <w:pStyle w:val="ConsPlusNormal"/>
              <w:ind w:firstLine="283"/>
              <w:jc w:val="both"/>
            </w:pPr>
            <w:r>
              <w:t xml:space="preserve">7.11. </w:t>
            </w:r>
            <w:hyperlink r:id="rId7436" w:history="1">
              <w:r>
                <w:rPr>
                  <w:color w:val="0000FF"/>
                </w:rPr>
                <w:t>постановление</w:t>
              </w:r>
            </w:hyperlink>
            <w:r>
              <w:t xml:space="preserve"> Правительства Российской Федерации от 30 июня 2004 г. N 331 "Об утверждении Положения о Федеральной антимонопольной службе";</w:t>
            </w:r>
          </w:p>
          <w:p w:rsidR="00852696" w:rsidRDefault="00852696">
            <w:pPr>
              <w:pStyle w:val="ConsPlusNormal"/>
              <w:ind w:firstLine="283"/>
              <w:jc w:val="both"/>
            </w:pPr>
            <w:r>
              <w:t xml:space="preserve">7.12. </w:t>
            </w:r>
            <w:hyperlink r:id="rId7437" w:history="1">
              <w:r>
                <w:rPr>
                  <w:color w:val="0000FF"/>
                </w:rPr>
                <w:t>постановление</w:t>
              </w:r>
            </w:hyperlink>
            <w:r>
              <w:t xml:space="preserve">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52696" w:rsidRDefault="00852696">
            <w:pPr>
              <w:pStyle w:val="ConsPlusNormal"/>
              <w:ind w:firstLine="283"/>
              <w:jc w:val="both"/>
            </w:pPr>
            <w:r>
              <w:t xml:space="preserve">7.13. </w:t>
            </w:r>
            <w:hyperlink r:id="rId7438" w:history="1">
              <w:r>
                <w:rPr>
                  <w:color w:val="0000FF"/>
                </w:rPr>
                <w:t>постановление</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852696" w:rsidRDefault="00852696">
            <w:pPr>
              <w:pStyle w:val="ConsPlusNormal"/>
              <w:ind w:firstLine="283"/>
              <w:jc w:val="both"/>
            </w:pPr>
            <w:r>
              <w:t xml:space="preserve">7.14. </w:t>
            </w:r>
            <w:hyperlink r:id="rId7439" w:history="1">
              <w:r>
                <w:rPr>
                  <w:color w:val="0000FF"/>
                </w:rPr>
                <w:t>постановление</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696" w:rsidRDefault="00852696">
            <w:pPr>
              <w:pStyle w:val="ConsPlusNormal"/>
              <w:ind w:firstLine="283"/>
              <w:jc w:val="both"/>
            </w:pPr>
            <w:r>
              <w:t xml:space="preserve">7.15. </w:t>
            </w:r>
            <w:hyperlink r:id="rId7440" w:history="1">
              <w:r>
                <w:rPr>
                  <w:color w:val="0000FF"/>
                </w:rPr>
                <w:t>постановление</w:t>
              </w:r>
            </w:hyperlink>
            <w:r>
              <w:t xml:space="preserve"> Правительства Российской </w:t>
            </w:r>
            <w:r>
              <w:lastRenderedPageBreak/>
              <w:t>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852696" w:rsidRDefault="00852696">
            <w:pPr>
              <w:pStyle w:val="ConsPlusNormal"/>
              <w:ind w:firstLine="283"/>
              <w:jc w:val="both"/>
            </w:pPr>
            <w:r>
              <w:t xml:space="preserve">7.16. </w:t>
            </w:r>
            <w:hyperlink r:id="rId7441" w:history="1">
              <w:r>
                <w:rPr>
                  <w:color w:val="0000FF"/>
                </w:rPr>
                <w:t>постановление</w:t>
              </w:r>
            </w:hyperlink>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852696" w:rsidRDefault="00852696">
            <w:pPr>
              <w:pStyle w:val="ConsPlusNormal"/>
              <w:ind w:firstLine="283"/>
              <w:jc w:val="both"/>
            </w:pPr>
            <w:r>
              <w:t xml:space="preserve">7.17. </w:t>
            </w:r>
            <w:hyperlink r:id="rId7442" w:history="1">
              <w:r>
                <w:rPr>
                  <w:color w:val="0000FF"/>
                </w:rPr>
                <w:t>постановление</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w:t>
            </w:r>
          </w:p>
          <w:p w:rsidR="00852696" w:rsidRDefault="00852696">
            <w:pPr>
              <w:pStyle w:val="ConsPlusNormal"/>
              <w:ind w:firstLine="283"/>
              <w:jc w:val="both"/>
            </w:pPr>
            <w:r>
              <w:t xml:space="preserve">7.18. </w:t>
            </w:r>
            <w:hyperlink r:id="rId7443" w:history="1">
              <w:r>
                <w:rPr>
                  <w:color w:val="0000FF"/>
                </w:rPr>
                <w:t>постановление</w:t>
              </w:r>
            </w:hyperlink>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7.19. </w:t>
            </w:r>
            <w:hyperlink r:id="rId7444"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w:t>
            </w:r>
          </w:p>
          <w:p w:rsidR="00852696" w:rsidRDefault="00852696">
            <w:pPr>
              <w:pStyle w:val="ConsPlusNormal"/>
              <w:ind w:firstLine="283"/>
              <w:jc w:val="both"/>
            </w:pPr>
            <w:r>
              <w:t xml:space="preserve">7.20. </w:t>
            </w:r>
            <w:hyperlink r:id="rId7445" w:history="1">
              <w:r>
                <w:rPr>
                  <w:color w:val="0000FF"/>
                </w:rPr>
                <w:t>постановление</w:t>
              </w:r>
            </w:hyperlink>
            <w:r>
              <w:t xml:space="preserve"> Правительства Российской Федерации от 17 января 2013 г. N 6 "О стандартах раскрытия информации в сфере водоснабжения и водоотведения";</w:t>
            </w:r>
          </w:p>
          <w:p w:rsidR="00852696" w:rsidRDefault="00852696">
            <w:pPr>
              <w:pStyle w:val="ConsPlusNormal"/>
              <w:ind w:firstLine="283"/>
              <w:jc w:val="both"/>
            </w:pPr>
            <w:r>
              <w:t xml:space="preserve">7.21. </w:t>
            </w:r>
            <w:hyperlink r:id="rId7446" w:history="1">
              <w:r>
                <w:rPr>
                  <w:color w:val="0000FF"/>
                </w:rPr>
                <w:t>постановление</w:t>
              </w:r>
            </w:hyperlink>
            <w:r>
              <w:t xml:space="preserve"> Правительства Российской Федерации от 13 мая 2013 г. N 406 "О государственном регулировании в сфере водоснабжения и водоотведения";</w:t>
            </w:r>
          </w:p>
          <w:p w:rsidR="00852696" w:rsidRDefault="00852696">
            <w:pPr>
              <w:pStyle w:val="ConsPlusNormal"/>
              <w:ind w:firstLine="283"/>
              <w:jc w:val="both"/>
            </w:pPr>
            <w:r>
              <w:t xml:space="preserve">7.22. </w:t>
            </w:r>
            <w:hyperlink r:id="rId7447" w:history="1">
              <w:r>
                <w:rPr>
                  <w:color w:val="0000FF"/>
                </w:rPr>
                <w:t>постановление</w:t>
              </w:r>
            </w:hyperlink>
            <w:r>
              <w:t xml:space="preserve">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852696" w:rsidRDefault="00852696">
            <w:pPr>
              <w:pStyle w:val="ConsPlusNormal"/>
              <w:ind w:firstLine="283"/>
              <w:jc w:val="both"/>
            </w:pPr>
            <w:r>
              <w:t xml:space="preserve">7.23. </w:t>
            </w:r>
            <w:hyperlink r:id="rId7448"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852696" w:rsidRDefault="00852696">
            <w:pPr>
              <w:pStyle w:val="ConsPlusNormal"/>
              <w:ind w:firstLine="283"/>
              <w:jc w:val="both"/>
            </w:pPr>
            <w:r>
              <w:t xml:space="preserve">7.24. </w:t>
            </w:r>
            <w:hyperlink r:id="rId7449"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7.25. </w:t>
            </w:r>
            <w:hyperlink r:id="rId7450" w:history="1">
              <w:r>
                <w:rPr>
                  <w:color w:val="0000FF"/>
                </w:rPr>
                <w:t>постановление</w:t>
              </w:r>
            </w:hyperlink>
            <w:r>
              <w:t xml:space="preserve"> Правительства Российской Федерации от 4 сентября 2013 г. N 776 "Об утверждении Правил организации коммерческого учета воды, сточных вод";</w:t>
            </w:r>
          </w:p>
          <w:p w:rsidR="00852696" w:rsidRDefault="00852696">
            <w:pPr>
              <w:pStyle w:val="ConsPlusNormal"/>
              <w:ind w:firstLine="283"/>
              <w:jc w:val="both"/>
            </w:pPr>
            <w:r>
              <w:t xml:space="preserve">7.26. </w:t>
            </w:r>
            <w:hyperlink r:id="rId7451" w:history="1">
              <w:r>
                <w:rPr>
                  <w:color w:val="0000FF"/>
                </w:rPr>
                <w:t>постановление</w:t>
              </w:r>
            </w:hyperlink>
            <w:r>
              <w:t xml:space="preserve"> Правительства Российской Федерации от 5 сентября 2013 г. N 782 "О схемах водоснабжения и водоотведения";</w:t>
            </w:r>
          </w:p>
          <w:p w:rsidR="00852696" w:rsidRDefault="00852696">
            <w:pPr>
              <w:pStyle w:val="ConsPlusNormal"/>
              <w:ind w:firstLine="283"/>
              <w:jc w:val="both"/>
            </w:pPr>
            <w:r>
              <w:t xml:space="preserve">7.27. </w:t>
            </w:r>
            <w:hyperlink r:id="rId7452" w:history="1">
              <w:r>
                <w:rPr>
                  <w:color w:val="0000FF"/>
                </w:rPr>
                <w:t>постановление</w:t>
              </w:r>
            </w:hyperlink>
            <w:r>
              <w:t xml:space="preserve"> Правительства Российской Федерации от 18 ноября 2013 г. N 1034 "О </w:t>
            </w:r>
            <w:r>
              <w:lastRenderedPageBreak/>
              <w:t>коммерческом учете тепловой энергии, теплоносителя";</w:t>
            </w:r>
          </w:p>
          <w:p w:rsidR="00852696" w:rsidRDefault="00852696">
            <w:pPr>
              <w:pStyle w:val="ConsPlusNormal"/>
              <w:ind w:firstLine="283"/>
              <w:jc w:val="both"/>
            </w:pPr>
            <w:r>
              <w:t xml:space="preserve">7.28. </w:t>
            </w:r>
            <w:hyperlink r:id="rId7453"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852696" w:rsidRDefault="00852696">
            <w:pPr>
              <w:pStyle w:val="ConsPlusNormal"/>
              <w:ind w:firstLine="283"/>
              <w:jc w:val="both"/>
            </w:pPr>
            <w:r>
              <w:t xml:space="preserve">7.29. </w:t>
            </w:r>
            <w:hyperlink r:id="rId7454"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852696" w:rsidRDefault="00852696">
            <w:pPr>
              <w:pStyle w:val="ConsPlusNormal"/>
              <w:ind w:firstLine="283"/>
              <w:jc w:val="both"/>
            </w:pPr>
            <w:r>
              <w:t xml:space="preserve">7.30. </w:t>
            </w:r>
            <w:hyperlink r:id="rId7455" w:history="1">
              <w:r>
                <w:rPr>
                  <w:color w:val="0000FF"/>
                </w:rPr>
                <w:t>постановление</w:t>
              </w:r>
            </w:hyperlink>
            <w:r>
              <w:t xml:space="preserve"> Правительства Российской Федерации от 30 мая 2016 г. N 484 "О ценообразовании в области обращения с твердыми коммунальными отходами";</w:t>
            </w:r>
          </w:p>
          <w:p w:rsidR="00852696" w:rsidRDefault="00852696">
            <w:pPr>
              <w:pStyle w:val="ConsPlusNormal"/>
              <w:ind w:firstLine="283"/>
              <w:jc w:val="both"/>
            </w:pPr>
            <w:r>
              <w:t xml:space="preserve">7.31. </w:t>
            </w:r>
            <w:hyperlink r:id="rId7456" w:history="1">
              <w:r>
                <w:rPr>
                  <w:color w:val="0000FF"/>
                </w:rPr>
                <w:t>постановление</w:t>
              </w:r>
            </w:hyperlink>
            <w:r>
              <w:t xml:space="preserve"> Правительства Российской Федерации от 21 июня 2016 г. N 564 "Об утверждении стандартов раскрытия информации в области обращения с твердыми коммунальными отходами";</w:t>
            </w:r>
          </w:p>
          <w:p w:rsidR="00852696" w:rsidRDefault="00852696">
            <w:pPr>
              <w:pStyle w:val="ConsPlusNormal"/>
              <w:ind w:firstLine="283"/>
              <w:jc w:val="both"/>
            </w:pPr>
            <w:r>
              <w:t xml:space="preserve">7.32. </w:t>
            </w:r>
            <w:hyperlink r:id="rId7457" w:history="1">
              <w:r>
                <w:rPr>
                  <w:color w:val="0000FF"/>
                </w:rPr>
                <w:t>постановление</w:t>
              </w:r>
            </w:hyperlink>
            <w:r>
              <w:t xml:space="preserve"> Правительства Российской Федерации от 3 ноября 2016 г.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p w:rsidR="00852696" w:rsidRDefault="00852696">
            <w:pPr>
              <w:pStyle w:val="ConsPlusNormal"/>
              <w:ind w:firstLine="283"/>
              <w:jc w:val="both"/>
            </w:pPr>
            <w:r>
              <w:t xml:space="preserve">7.33. </w:t>
            </w:r>
            <w:hyperlink r:id="rId7458" w:history="1">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(вместе с "</w:t>
            </w:r>
            <w:hyperlink r:id="rId7459" w:history="1">
              <w:r>
                <w:rPr>
                  <w:color w:val="0000FF"/>
                </w:rPr>
                <w:t>Правилами</w:t>
              </w:r>
            </w:hyperlink>
            <w:r>
              <w:t xml:space="preserve"> обращения с твердыми коммунальными отходами");</w:t>
            </w:r>
          </w:p>
          <w:p w:rsidR="00852696" w:rsidRDefault="00852696">
            <w:pPr>
              <w:pStyle w:val="ConsPlusNormal"/>
              <w:ind w:firstLine="283"/>
              <w:jc w:val="both"/>
            </w:pPr>
            <w:r>
              <w:t xml:space="preserve">7.34. </w:t>
            </w:r>
            <w:hyperlink r:id="rId7460" w:history="1">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7.35. </w:t>
            </w:r>
            <w:hyperlink r:id="rId7461" w:history="1">
              <w:r>
                <w:rPr>
                  <w:color w:val="0000FF"/>
                </w:rPr>
                <w:t>постановление</w:t>
              </w:r>
            </w:hyperlink>
            <w:r>
              <w:t xml:space="preserve">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852696" w:rsidRDefault="00852696">
            <w:pPr>
              <w:pStyle w:val="ConsPlusNormal"/>
              <w:ind w:firstLine="283"/>
              <w:jc w:val="both"/>
            </w:pPr>
            <w:r>
              <w:t xml:space="preserve">7.36. </w:t>
            </w:r>
            <w:hyperlink r:id="rId7462" w:history="1">
              <w:r>
                <w:rPr>
                  <w:color w:val="0000FF"/>
                </w:rPr>
                <w:t>приказ</w:t>
              </w:r>
            </w:hyperlink>
            <w:r>
              <w:t xml:space="preserve"> ФАС России от 28 апреля 2010 г. N 220 </w:t>
            </w:r>
            <w:r>
              <w:lastRenderedPageBreak/>
              <w:t>"Об утверждении Порядка проведения анализа состояния конкуренции на товарном рынке";</w:t>
            </w:r>
          </w:p>
          <w:p w:rsidR="00852696" w:rsidRDefault="00852696">
            <w:pPr>
              <w:pStyle w:val="ConsPlusNormal"/>
              <w:ind w:firstLine="283"/>
              <w:jc w:val="both"/>
            </w:pPr>
            <w:r>
              <w:t xml:space="preserve">7.37. </w:t>
            </w:r>
            <w:hyperlink r:id="rId7463" w:history="1">
              <w:r>
                <w:rPr>
                  <w:color w:val="0000FF"/>
                </w:rPr>
                <w:t>приказ</w:t>
              </w:r>
            </w:hyperlink>
            <w:r>
              <w:t xml:space="preserve"> ФАС России от 25 мая 2012 г. N 339 "Об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p>
          <w:p w:rsidR="00852696" w:rsidRDefault="00852696">
            <w:pPr>
              <w:pStyle w:val="ConsPlusNormal"/>
              <w:ind w:firstLine="283"/>
              <w:jc w:val="both"/>
            </w:pPr>
            <w:r>
              <w:t xml:space="preserve">7.38. </w:t>
            </w:r>
            <w:hyperlink r:id="rId7464" w:history="1">
              <w:r>
                <w:rPr>
                  <w:color w:val="0000FF"/>
                </w:rPr>
                <w:t>приказ</w:t>
              </w:r>
            </w:hyperlink>
            <w:r>
              <w:t xml:space="preserve"> ФАС России от 13 сентября 2018 г. N 1288/18 "Об утверждении форм размещения информации в сфере теплоснабжения, водоснабжения и водоотведения, в области обращения с твердыми коммунальными отходами, подлежащей раскрытию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порядок передачи прав (владение, пользование, распоряжение)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находящихся в государственной или муниципальной собственности;</w:t>
            </w:r>
          </w:p>
          <w:p w:rsidR="00852696" w:rsidRDefault="00852696">
            <w:pPr>
              <w:pStyle w:val="ConsPlusNormal"/>
              <w:ind w:firstLine="283"/>
              <w:jc w:val="both"/>
            </w:pPr>
            <w:r>
              <w:t>7.2. порядок передачи прав (владение, пользование, распоряжение) объектами в области обращения твердых коммунальных отходов, находящихся в государственной или муниципальной собственности;</w:t>
            </w:r>
          </w:p>
          <w:p w:rsidR="00852696" w:rsidRDefault="00852696">
            <w:pPr>
              <w:pStyle w:val="ConsPlusNormal"/>
              <w:ind w:firstLine="283"/>
              <w:jc w:val="both"/>
            </w:pPr>
            <w:r>
              <w:t>7.3. порядок согласования антимонопольным органом внесения изменения в условия концессионного соглашения в отношении объектов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находящихся в государственной или муниципальной собственности;</w:t>
            </w:r>
          </w:p>
          <w:p w:rsidR="00852696" w:rsidRDefault="00852696">
            <w:pPr>
              <w:pStyle w:val="ConsPlusNormal"/>
              <w:ind w:firstLine="283"/>
              <w:jc w:val="both"/>
            </w:pPr>
            <w:r>
              <w:t>7.4. порядок согласования антимонопольным органом внесения изменения в существенные условия концессионного соглашения в отношении объектов, на которых осуществляются обработка, накопление, утилизация, обезвреживание, размещение твердых коммунальных отходов;</w:t>
            </w:r>
          </w:p>
          <w:p w:rsidR="00852696" w:rsidRDefault="00852696">
            <w:pPr>
              <w:pStyle w:val="ConsPlusNormal"/>
              <w:ind w:firstLine="283"/>
              <w:jc w:val="both"/>
            </w:pPr>
            <w:r>
              <w:t xml:space="preserve">7.5. порядок подготовки и принятия решения о согласовании сделок в рамках законодательства </w:t>
            </w:r>
            <w:r>
              <w:lastRenderedPageBreak/>
              <w:t>Российской Федерации о защите конкуренции и об естественных монополиях;</w:t>
            </w:r>
          </w:p>
          <w:p w:rsidR="00852696" w:rsidRDefault="00852696">
            <w:pPr>
              <w:pStyle w:val="ConsPlusNormal"/>
              <w:ind w:firstLine="283"/>
              <w:jc w:val="both"/>
            </w:pPr>
            <w:r>
              <w:t>7.6. порядок согласования создания и реорганизации хозяйствующих субъектов в случаях, установленных антимонопольным законодательством Российской Федерации;</w:t>
            </w:r>
          </w:p>
          <w:p w:rsidR="00852696" w:rsidRDefault="00852696">
            <w:pPr>
              <w:pStyle w:val="ConsPlusNormal"/>
              <w:ind w:firstLine="283"/>
              <w:jc w:val="both"/>
            </w:pPr>
            <w:r>
              <w:t>7.7. порядок согласования, приобретения акций (долей) в уставном капитале хозяйствующих субъектов,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а также прав, позволяющих осуществлять функции единоличного исполнительного органа хозяйствующего субъекта в случаях, предусмотренных законодательством Российской Федерации;</w:t>
            </w:r>
          </w:p>
          <w:p w:rsidR="00852696" w:rsidRDefault="00852696">
            <w:pPr>
              <w:pStyle w:val="ConsPlusNormal"/>
              <w:ind w:firstLine="283"/>
              <w:jc w:val="both"/>
            </w:pPr>
            <w:r>
              <w:t>7.8. порядок соблюдения установленных законодательством об естественных монополиях требований об обязательности заключения договоров субъектами естественных монополий.</w:t>
            </w:r>
          </w:p>
        </w:tc>
      </w:tr>
      <w:tr w:rsidR="00852696">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проведение анализа состояния конкуренции на товарных рынках в сфере жилищно-коммунального хозяйства.</w:t>
            </w:r>
          </w:p>
        </w:tc>
      </w:tr>
    </w:tbl>
    <w:p w:rsidR="00852696" w:rsidRDefault="00852696">
      <w:pPr>
        <w:pStyle w:val="ConsPlusNormal"/>
        <w:jc w:val="both"/>
      </w:pPr>
    </w:p>
    <w:p w:rsidR="00852696" w:rsidRDefault="00852696">
      <w:pPr>
        <w:pStyle w:val="ConsPlusNormal"/>
        <w:jc w:val="center"/>
        <w:outlineLvl w:val="2"/>
      </w:pPr>
      <w:r>
        <w:t>П.29.8.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связи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8.1. Федеральный </w:t>
            </w:r>
            <w:hyperlink r:id="rId7465"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8.2. Федеральный </w:t>
            </w:r>
            <w:hyperlink r:id="rId7466" w:history="1">
              <w:r>
                <w:rPr>
                  <w:color w:val="0000FF"/>
                </w:rPr>
                <w:t>закон</w:t>
              </w:r>
            </w:hyperlink>
            <w:r>
              <w:t xml:space="preserve"> от 17 июля 1999 г. N 176-ФЗ "О почтовой связи";</w:t>
            </w:r>
          </w:p>
          <w:p w:rsidR="00852696" w:rsidRDefault="00852696">
            <w:pPr>
              <w:pStyle w:val="ConsPlusNormal"/>
              <w:ind w:firstLine="283"/>
              <w:jc w:val="both"/>
            </w:pPr>
            <w:r>
              <w:t xml:space="preserve">8.3. Федеральный </w:t>
            </w:r>
            <w:hyperlink r:id="rId7467" w:history="1">
              <w:r>
                <w:rPr>
                  <w:color w:val="0000FF"/>
                </w:rPr>
                <w:t>закон</w:t>
              </w:r>
            </w:hyperlink>
            <w:r>
              <w:t xml:space="preserve"> от 7 июля 2003 г. N 126-ФЗ "О связи";</w:t>
            </w:r>
          </w:p>
          <w:p w:rsidR="00852696" w:rsidRDefault="00852696">
            <w:pPr>
              <w:pStyle w:val="ConsPlusNormal"/>
              <w:ind w:firstLine="283"/>
              <w:jc w:val="both"/>
            </w:pPr>
            <w:r>
              <w:t xml:space="preserve">8.4. Федеральный </w:t>
            </w:r>
            <w:hyperlink r:id="rId7468"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8.5. </w:t>
            </w:r>
            <w:hyperlink r:id="rId7469"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 xml:space="preserve">2. Иные </w:t>
            </w:r>
            <w:r>
              <w:lastRenderedPageBreak/>
              <w:t>профессиональные знания</w:t>
            </w:r>
          </w:p>
        </w:tc>
        <w:tc>
          <w:tcPr>
            <w:tcW w:w="5102" w:type="dxa"/>
          </w:tcPr>
          <w:p w:rsidR="00852696" w:rsidRDefault="00852696">
            <w:pPr>
              <w:pStyle w:val="ConsPlusNormal"/>
              <w:ind w:firstLine="283"/>
              <w:jc w:val="both"/>
            </w:pPr>
            <w:r>
              <w:lastRenderedPageBreak/>
              <w:t>8.1. правила оказания услуг почтовой связи;</w:t>
            </w:r>
          </w:p>
          <w:p w:rsidR="00852696" w:rsidRDefault="00852696">
            <w:pPr>
              <w:pStyle w:val="ConsPlusNormal"/>
              <w:ind w:firstLine="283"/>
              <w:jc w:val="both"/>
            </w:pPr>
            <w:r>
              <w:lastRenderedPageBreak/>
              <w:t>8.2. правила оказания услуг телефонной связи;</w:t>
            </w:r>
          </w:p>
          <w:p w:rsidR="00852696" w:rsidRDefault="00852696">
            <w:pPr>
              <w:pStyle w:val="ConsPlusNormal"/>
              <w:ind w:firstLine="283"/>
              <w:jc w:val="both"/>
            </w:pPr>
            <w:r>
              <w:t>8.3. правила оказания телематических услуг связи;</w:t>
            </w:r>
          </w:p>
          <w:p w:rsidR="00852696" w:rsidRDefault="00852696">
            <w:pPr>
              <w:pStyle w:val="ConsPlusNormal"/>
              <w:ind w:firstLine="283"/>
              <w:jc w:val="both"/>
            </w:pPr>
            <w:r>
              <w:t>8.4. правила оказания услуг связи для целей телевизионного вещания и (или) радиовещания.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проведение анализа состояния конкуренции товарных рынков в отраслях связи;</w:t>
            </w:r>
          </w:p>
          <w:p w:rsidR="00852696" w:rsidRDefault="00852696">
            <w:pPr>
              <w:pStyle w:val="ConsPlusNormal"/>
              <w:ind w:firstLine="283"/>
              <w:jc w:val="both"/>
            </w:pPr>
            <w:r>
              <w:t>разработка и реализация предложений по совершенствованию условий конкуренции на рынке услуг связи.</w:t>
            </w:r>
          </w:p>
        </w:tc>
      </w:tr>
    </w:tbl>
    <w:p w:rsidR="00852696" w:rsidRDefault="00852696">
      <w:pPr>
        <w:pStyle w:val="ConsPlusNormal"/>
        <w:jc w:val="both"/>
      </w:pPr>
    </w:p>
    <w:p w:rsidR="00852696" w:rsidRDefault="00852696">
      <w:pPr>
        <w:pStyle w:val="ConsPlusNormal"/>
        <w:jc w:val="center"/>
        <w:outlineLvl w:val="2"/>
      </w:pPr>
      <w:r>
        <w:t>П.29.9.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информационных технологий</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9.1. Гражданский </w:t>
            </w:r>
            <w:hyperlink r:id="rId7470" w:history="1">
              <w:r>
                <w:rPr>
                  <w:color w:val="0000FF"/>
                </w:rPr>
                <w:t>кодекс</w:t>
              </w:r>
            </w:hyperlink>
            <w:r>
              <w:t xml:space="preserve"> Российской Федерации (часть четвертая);</w:t>
            </w:r>
          </w:p>
          <w:p w:rsidR="00852696" w:rsidRDefault="00852696">
            <w:pPr>
              <w:pStyle w:val="ConsPlusNormal"/>
              <w:ind w:firstLine="283"/>
              <w:jc w:val="both"/>
            </w:pPr>
            <w:r>
              <w:t xml:space="preserve">9.2. Федеральный </w:t>
            </w:r>
            <w:hyperlink r:id="rId7471"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9.3. Федеральный </w:t>
            </w:r>
            <w:hyperlink r:id="rId7472"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9.4. </w:t>
            </w:r>
            <w:hyperlink r:id="rId7473" w:history="1">
              <w:r>
                <w:rPr>
                  <w:color w:val="0000FF"/>
                </w:rPr>
                <w:t>приказ</w:t>
              </w:r>
            </w:hyperlink>
            <w:r>
              <w:t xml:space="preserve"> ФАС России от 28 апреля 2010 г. N 220 "Об утверждении Порядка проведения анализа состояния конкуренции на товарном рынке".</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9.1. понятие информационных технологий и их структура;</w:t>
            </w:r>
          </w:p>
          <w:p w:rsidR="00852696" w:rsidRDefault="00852696">
            <w:pPr>
              <w:pStyle w:val="ConsPlusNormal"/>
              <w:ind w:firstLine="283"/>
              <w:jc w:val="both"/>
            </w:pPr>
            <w:r>
              <w:t>9.2. знание английского языка.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проведение анализа состояния конкуренции на товарных рынках в сфере информационных технологий.</w:t>
            </w:r>
          </w:p>
        </w:tc>
      </w:tr>
    </w:tbl>
    <w:p w:rsidR="00852696" w:rsidRDefault="00852696">
      <w:pPr>
        <w:pStyle w:val="ConsPlusNormal"/>
        <w:jc w:val="both"/>
      </w:pPr>
    </w:p>
    <w:p w:rsidR="00852696" w:rsidRDefault="00852696">
      <w:pPr>
        <w:pStyle w:val="ConsPlusNormal"/>
        <w:jc w:val="center"/>
        <w:outlineLvl w:val="2"/>
      </w:pPr>
      <w:r>
        <w:t>П.29.10.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транспорта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 xml:space="preserve">I. Требования к направлению </w:t>
            </w:r>
            <w:r>
              <w:lastRenderedPageBreak/>
              <w:t>подготовки (специальности) профессионального образования</w:t>
            </w:r>
          </w:p>
        </w:tc>
        <w:tc>
          <w:tcPr>
            <w:tcW w:w="5102" w:type="dxa"/>
            <w:vAlign w:val="center"/>
          </w:tcPr>
          <w:p w:rsidR="00852696" w:rsidRDefault="00852696">
            <w:pPr>
              <w:pStyle w:val="ConsPlusNormal"/>
              <w:jc w:val="both"/>
            </w:pPr>
            <w:r>
              <w:lastRenderedPageBreak/>
              <w:t xml:space="preserve">Рекомендуемые укрупненные группы </w:t>
            </w:r>
            <w:r>
              <w:lastRenderedPageBreak/>
              <w:t>специальностей, направлений подготовки: "Техника и технологии наземного транспорта", "Аэронавигация и эксплуатация авиационной и ракетно-космической техники", "Техника и технологии кораблестроения и водного транспорта"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10.1. Воздушный </w:t>
            </w:r>
            <w:hyperlink r:id="rId7474" w:history="1">
              <w:r>
                <w:rPr>
                  <w:color w:val="0000FF"/>
                </w:rPr>
                <w:t>кодекс</w:t>
              </w:r>
            </w:hyperlink>
            <w:r>
              <w:t xml:space="preserve"> Российской Федерации;</w:t>
            </w:r>
          </w:p>
          <w:p w:rsidR="00852696" w:rsidRDefault="00852696">
            <w:pPr>
              <w:pStyle w:val="ConsPlusNormal"/>
              <w:ind w:firstLine="283"/>
              <w:jc w:val="both"/>
            </w:pPr>
            <w:r>
              <w:t xml:space="preserve">10.2. </w:t>
            </w:r>
            <w:hyperlink r:id="rId7475" w:history="1">
              <w:r>
                <w:rPr>
                  <w:color w:val="0000FF"/>
                </w:rPr>
                <w:t>Кодекс</w:t>
              </w:r>
            </w:hyperlink>
            <w:r>
              <w:t xml:space="preserve"> торгового мореплавания Российской Федерации;</w:t>
            </w:r>
          </w:p>
          <w:p w:rsidR="00852696" w:rsidRDefault="00852696">
            <w:pPr>
              <w:pStyle w:val="ConsPlusNormal"/>
              <w:ind w:firstLine="283"/>
              <w:jc w:val="both"/>
            </w:pPr>
            <w:r>
              <w:t xml:space="preserve">10.3. </w:t>
            </w:r>
            <w:hyperlink r:id="rId7476" w:history="1">
              <w:r>
                <w:rPr>
                  <w:color w:val="0000FF"/>
                </w:rPr>
                <w:t>Кодекс</w:t>
              </w:r>
            </w:hyperlink>
            <w:r>
              <w:t xml:space="preserve"> внутреннего водного транспорта Российской Федерации;</w:t>
            </w:r>
          </w:p>
          <w:p w:rsidR="00852696" w:rsidRDefault="00852696">
            <w:pPr>
              <w:pStyle w:val="ConsPlusNormal"/>
              <w:ind w:firstLine="283"/>
              <w:jc w:val="both"/>
            </w:pPr>
            <w:r>
              <w:t xml:space="preserve">10.4. Федеральный </w:t>
            </w:r>
            <w:hyperlink r:id="rId7477" w:history="1">
              <w:r>
                <w:rPr>
                  <w:color w:val="0000FF"/>
                </w:rPr>
                <w:t>закон</w:t>
              </w:r>
            </w:hyperlink>
            <w:r>
              <w:t xml:space="preserve"> от 10 января 2003 г. N 17-ФЗ "О железнодорожном транспорте в Российской Федерации";</w:t>
            </w:r>
          </w:p>
          <w:p w:rsidR="00852696" w:rsidRDefault="00852696">
            <w:pPr>
              <w:pStyle w:val="ConsPlusNormal"/>
              <w:ind w:firstLine="283"/>
              <w:jc w:val="both"/>
            </w:pPr>
            <w:r>
              <w:t xml:space="preserve">10.5. Федеральный </w:t>
            </w:r>
            <w:hyperlink r:id="rId7478" w:history="1">
              <w:r>
                <w:rPr>
                  <w:color w:val="0000FF"/>
                </w:rPr>
                <w:t>закон</w:t>
              </w:r>
            </w:hyperlink>
            <w:r>
              <w:t xml:space="preserve"> от 10 января 2003 г. N 18-ФЗ "Устав железнодорожного транспорта Российской Федерации";</w:t>
            </w:r>
          </w:p>
          <w:p w:rsidR="00852696" w:rsidRDefault="00852696">
            <w:pPr>
              <w:pStyle w:val="ConsPlusNormal"/>
              <w:ind w:firstLine="283"/>
              <w:jc w:val="both"/>
            </w:pPr>
            <w:r>
              <w:t xml:space="preserve">10.6. Федеральный </w:t>
            </w:r>
            <w:hyperlink r:id="rId7479" w:history="1">
              <w:r>
                <w:rPr>
                  <w:color w:val="0000FF"/>
                </w:rPr>
                <w:t>закон</w:t>
              </w:r>
            </w:hyperlink>
            <w:r>
              <w:t xml:space="preserve"> от 30 июня 2003 г. N 87-ФЗ "О транспортно-экспедиционной деятельности";</w:t>
            </w:r>
          </w:p>
          <w:p w:rsidR="00852696" w:rsidRDefault="00852696">
            <w:pPr>
              <w:pStyle w:val="ConsPlusNormal"/>
              <w:ind w:firstLine="283"/>
              <w:jc w:val="both"/>
            </w:pPr>
            <w:r>
              <w:t xml:space="preserve">10.7. Федеральный </w:t>
            </w:r>
            <w:hyperlink r:id="rId7480"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10.1. порядок доступа к услугам железнодорожного транспорта, включая основы тарифной политики от 9 декабря 2010 г.;</w:t>
            </w:r>
          </w:p>
          <w:p w:rsidR="00852696" w:rsidRDefault="00852696">
            <w:pPr>
              <w:pStyle w:val="ConsPlusNormal"/>
              <w:ind w:firstLine="283"/>
              <w:jc w:val="both"/>
            </w:pPr>
            <w:r>
              <w:t>10.2. порядок получения информации заинтересованными лицами по вопросам исполнения государственной функции и сведений о ходе исполнения данной функции;</w:t>
            </w:r>
          </w:p>
          <w:p w:rsidR="00852696" w:rsidRDefault="00852696">
            <w:pPr>
              <w:pStyle w:val="ConsPlusNormal"/>
              <w:ind w:firstLine="283"/>
              <w:jc w:val="both"/>
            </w:pPr>
            <w:r>
              <w:t>10.3. меры по упорядочению государственного регулирования цен (тарифов);</w:t>
            </w:r>
          </w:p>
          <w:p w:rsidR="00852696" w:rsidRDefault="00852696">
            <w:pPr>
              <w:pStyle w:val="ConsPlusNormal"/>
              <w:ind w:firstLine="283"/>
              <w:jc w:val="both"/>
            </w:pPr>
            <w:r>
              <w:t xml:space="preserve">10.4. объекты и основание для осуществления государственного контроля за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w:t>
            </w:r>
            <w:r>
              <w:lastRenderedPageBreak/>
              <w:t>монополии в состояние конкурентного рынка.</w:t>
            </w:r>
          </w:p>
        </w:tc>
      </w:tr>
      <w:tr w:rsidR="00852696">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проведение анализа товарных рынков.</w:t>
            </w:r>
          </w:p>
        </w:tc>
      </w:tr>
    </w:tbl>
    <w:p w:rsidR="00852696" w:rsidRDefault="00852696">
      <w:pPr>
        <w:pStyle w:val="ConsPlusNormal"/>
        <w:jc w:val="both"/>
      </w:pPr>
    </w:p>
    <w:p w:rsidR="00852696" w:rsidRDefault="00852696">
      <w:pPr>
        <w:pStyle w:val="ConsPlusNormal"/>
        <w:jc w:val="center"/>
        <w:outlineLvl w:val="2"/>
      </w:pPr>
      <w:r>
        <w:t>П.29.11.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агропромышленного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11.1. </w:t>
            </w:r>
            <w:hyperlink r:id="rId7481" w:history="1">
              <w:r>
                <w:rPr>
                  <w:color w:val="0000FF"/>
                </w:rPr>
                <w:t>Закон</w:t>
              </w:r>
            </w:hyperlink>
            <w:r>
              <w:t xml:space="preserve"> Российской Федерации от 14 мая 1993 г. N 4979-1 "О ветеринарии";</w:t>
            </w:r>
          </w:p>
          <w:p w:rsidR="00852696" w:rsidRDefault="00852696">
            <w:pPr>
              <w:pStyle w:val="ConsPlusNormal"/>
              <w:ind w:firstLine="283"/>
              <w:jc w:val="both"/>
            </w:pPr>
            <w:r>
              <w:t xml:space="preserve">11.2. Федеральный </w:t>
            </w:r>
            <w:hyperlink r:id="rId7482" w:history="1">
              <w:r>
                <w:rPr>
                  <w:color w:val="0000FF"/>
                </w:rPr>
                <w:t>закон</w:t>
              </w:r>
            </w:hyperlink>
            <w:r>
              <w:t xml:space="preserve"> от 21 июля 1993 г. N 5485-1 "О государственной тайне";</w:t>
            </w:r>
          </w:p>
          <w:p w:rsidR="00852696" w:rsidRDefault="00852696">
            <w:pPr>
              <w:pStyle w:val="ConsPlusNormal"/>
              <w:ind w:firstLine="283"/>
              <w:jc w:val="both"/>
            </w:pPr>
            <w:r>
              <w:t xml:space="preserve">11.3. Федеральный </w:t>
            </w:r>
            <w:hyperlink r:id="rId7483" w:history="1">
              <w:r>
                <w:rPr>
                  <w:color w:val="0000FF"/>
                </w:rPr>
                <w:t>закон</w:t>
              </w:r>
            </w:hyperlink>
            <w:r>
              <w:t xml:space="preserve"> от 17 декабря 1997 г. N 149-ФЗ "О семеноводстве";</w:t>
            </w:r>
          </w:p>
          <w:p w:rsidR="00852696" w:rsidRDefault="00852696">
            <w:pPr>
              <w:pStyle w:val="ConsPlusNormal"/>
              <w:ind w:firstLine="283"/>
              <w:jc w:val="both"/>
            </w:pPr>
            <w:r>
              <w:t xml:space="preserve">11.4. Федеральный </w:t>
            </w:r>
            <w:hyperlink r:id="rId7484" w:history="1">
              <w:r>
                <w:rPr>
                  <w:color w:val="0000FF"/>
                </w:rPr>
                <w:t>закон</w:t>
              </w:r>
            </w:hyperlink>
            <w:r>
              <w:t xml:space="preserve"> от 26 марта 1998 г. N 41-ФЗ "О драгоценных металлах и драгоценных камнях";</w:t>
            </w:r>
          </w:p>
          <w:p w:rsidR="00852696" w:rsidRDefault="00852696">
            <w:pPr>
              <w:pStyle w:val="ConsPlusNormal"/>
              <w:ind w:firstLine="283"/>
              <w:jc w:val="both"/>
            </w:pPr>
            <w:r>
              <w:t xml:space="preserve">11.5. Федеральный </w:t>
            </w:r>
            <w:hyperlink r:id="rId7485" w:history="1">
              <w:r>
                <w:rPr>
                  <w:color w:val="0000FF"/>
                </w:rPr>
                <w:t>закон</w:t>
              </w:r>
            </w:hyperlink>
            <w:r>
              <w:t xml:space="preserve"> от 21 декабря 2001 г. N 178-ФЗ "О приватизации государственного и муниципального имущества";</w:t>
            </w:r>
          </w:p>
          <w:p w:rsidR="00852696" w:rsidRDefault="00852696">
            <w:pPr>
              <w:pStyle w:val="ConsPlusNormal"/>
              <w:ind w:firstLine="283"/>
              <w:jc w:val="both"/>
            </w:pPr>
            <w:r>
              <w:t xml:space="preserve">11.6. Федеральный </w:t>
            </w:r>
            <w:hyperlink r:id="rId7486"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11.7. Федеральный </w:t>
            </w:r>
            <w:hyperlink r:id="rId7487" w:history="1">
              <w:r>
                <w:rPr>
                  <w:color w:val="0000FF"/>
                </w:rPr>
                <w:t>закон</w:t>
              </w:r>
            </w:hyperlink>
            <w:r>
              <w:t xml:space="preserve"> от 29 декабря 2006 г. N 264-ФЗ "О развитии сельского хозяйства";</w:t>
            </w:r>
          </w:p>
          <w:p w:rsidR="00852696" w:rsidRDefault="00852696">
            <w:pPr>
              <w:pStyle w:val="ConsPlusNormal"/>
              <w:ind w:firstLine="283"/>
              <w:jc w:val="both"/>
            </w:pPr>
            <w:r>
              <w:t xml:space="preserve">11.8. Федеральный </w:t>
            </w:r>
            <w:hyperlink r:id="rId7488" w:history="1">
              <w:r>
                <w:rPr>
                  <w:color w:val="0000FF"/>
                </w:rPr>
                <w:t>закон</w:t>
              </w:r>
            </w:hyperlink>
            <w:r>
              <w:t xml:space="preserve"> от 21 июля 2014 г. N 206-ФЗ "О карантине растений";</w:t>
            </w:r>
          </w:p>
          <w:p w:rsidR="00852696" w:rsidRDefault="00852696">
            <w:pPr>
              <w:pStyle w:val="ConsPlusNormal"/>
              <w:ind w:firstLine="283"/>
              <w:jc w:val="both"/>
            </w:pPr>
            <w:r>
              <w:t xml:space="preserve">11.9. </w:t>
            </w:r>
            <w:hyperlink r:id="rId7489"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11.1. правила предоставления и распределения субсидий из федерального бюджета бюджетам субъектов Российской Федерации;</w:t>
            </w:r>
          </w:p>
          <w:p w:rsidR="00852696" w:rsidRDefault="00852696">
            <w:pPr>
              <w:pStyle w:val="ConsPlusNormal"/>
              <w:ind w:firstLine="283"/>
              <w:jc w:val="both"/>
            </w:pPr>
            <w:r>
              <w:t xml:space="preserve">11.2. правила приобретения сельскохозяйственной продукции у сельскохозяйственных товаропроизводителей в процессе проведения государственных закупочных </w:t>
            </w:r>
            <w:r>
              <w:lastRenderedPageBreak/>
              <w:t>интервенций и ее реализации;</w:t>
            </w:r>
          </w:p>
          <w:p w:rsidR="00852696" w:rsidRDefault="00852696">
            <w:pPr>
              <w:pStyle w:val="ConsPlusNormal"/>
              <w:ind w:firstLine="283"/>
              <w:jc w:val="both"/>
            </w:pPr>
            <w:r>
              <w:t>11.3. знание отраслевой специфики в сфере агропромышленного комплекса.</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проведение анализа состояния конкуренции на товарных рынках в сфере агропромышленного комплекса.</w:t>
            </w:r>
          </w:p>
        </w:tc>
      </w:tr>
    </w:tbl>
    <w:p w:rsidR="00852696" w:rsidRDefault="00852696">
      <w:pPr>
        <w:pStyle w:val="ConsPlusNormal"/>
        <w:jc w:val="both"/>
      </w:pPr>
    </w:p>
    <w:p w:rsidR="00852696" w:rsidRDefault="00852696">
      <w:pPr>
        <w:pStyle w:val="ConsPlusNormal"/>
        <w:jc w:val="center"/>
        <w:outlineLvl w:val="2"/>
      </w:pPr>
      <w:r>
        <w:t>П.29.12.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социальной сфере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Рекомендуемые укрупненные группы специальностей, направлений подготовки: "Математика и механика", "Компьютерные и информационные науки", "Физика и астрономия", "Химия", "Науки о земле", "Биологические науки", "Архитектура", "Информатика и вычислительная техника" "Информационная безопасность", "Электроника, радиотехника и системы связи", "Фотоника, приборостроение, оптические и биотехнические системы и технологии", "Машиностроение", "Физико-технические науки и технологии", "Химические технологии", "Промышленная экология и биотехнологии", "Техносферная безопасность и природообустройство", "Управление в технических системах", "Нанотехнологии и наноматериалы", "Технологии легкой промышленности", "Науки о здоровье и профилактическая медицина", "Сельское, лесное и рыбное хозяйство", "Ветеринария и зоотехния", "Социология и социальная работа", "Политические науки и регионоведение", "Средства массовой информации и информационно-библиотечное дело", "Сервис и туризм", "Образование и педагогические науки", "Физическая культура и спорт", "Культуроведение и социокультурные проекты"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12.1. </w:t>
            </w:r>
            <w:hyperlink r:id="rId7490" w:history="1">
              <w:r>
                <w:rPr>
                  <w:color w:val="0000FF"/>
                </w:rPr>
                <w:t>Закон</w:t>
              </w:r>
            </w:hyperlink>
            <w:r>
              <w:t xml:space="preserve"> Российской Федерации от 9 октября 1992 г. N 3612-1 "Основы законодательства Российской Федерации о культуре";</w:t>
            </w:r>
          </w:p>
          <w:p w:rsidR="00852696" w:rsidRDefault="00852696">
            <w:pPr>
              <w:pStyle w:val="ConsPlusNormal"/>
              <w:ind w:firstLine="283"/>
              <w:jc w:val="both"/>
            </w:pPr>
            <w:r>
              <w:t xml:space="preserve">12.2. Федеральный </w:t>
            </w:r>
            <w:hyperlink r:id="rId7491" w:history="1">
              <w:r>
                <w:rPr>
                  <w:color w:val="0000FF"/>
                </w:rPr>
                <w:t>закон</w:t>
              </w:r>
            </w:hyperlink>
            <w:r>
              <w:t xml:space="preserve"> от 24 ноября 1995 г. N </w:t>
            </w:r>
            <w:r>
              <w:lastRenderedPageBreak/>
              <w:t>181-ФЗ "О социальной защите инвалидов в Российской Федерации";</w:t>
            </w:r>
          </w:p>
          <w:p w:rsidR="00852696" w:rsidRDefault="00852696">
            <w:pPr>
              <w:pStyle w:val="ConsPlusNormal"/>
              <w:ind w:firstLine="283"/>
              <w:jc w:val="both"/>
            </w:pPr>
            <w:r>
              <w:t xml:space="preserve">12.3. Федеральный </w:t>
            </w:r>
            <w:hyperlink r:id="rId7492" w:history="1">
              <w:r>
                <w:rPr>
                  <w:color w:val="0000FF"/>
                </w:rPr>
                <w:t>закон</w:t>
              </w:r>
            </w:hyperlink>
            <w:r>
              <w:t xml:space="preserve"> от 22 августа 1996 г. N 126-ФЗ "О государственной поддержке кинематографии Российской Федерации";</w:t>
            </w:r>
          </w:p>
          <w:p w:rsidR="00852696" w:rsidRDefault="00852696">
            <w:pPr>
              <w:pStyle w:val="ConsPlusNormal"/>
              <w:ind w:firstLine="283"/>
              <w:jc w:val="both"/>
            </w:pPr>
            <w:r>
              <w:t xml:space="preserve">12.4. Федеральный </w:t>
            </w:r>
            <w:hyperlink r:id="rId7493" w:history="1">
              <w:r>
                <w:rPr>
                  <w:color w:val="0000FF"/>
                </w:rPr>
                <w:t>закон</w:t>
              </w:r>
            </w:hyperlink>
            <w:r>
              <w:t xml:space="preserve"> от 24 ноября 1996 г. N 132-ФЗ "Об основах туристской деятельности в Российской Федерации";</w:t>
            </w:r>
          </w:p>
          <w:p w:rsidR="00852696" w:rsidRDefault="00852696">
            <w:pPr>
              <w:pStyle w:val="ConsPlusNormal"/>
              <w:ind w:firstLine="283"/>
              <w:jc w:val="both"/>
            </w:pPr>
            <w:r>
              <w:t xml:space="preserve">12.5. Федеральный </w:t>
            </w:r>
            <w:hyperlink r:id="rId7494" w:history="1">
              <w:r>
                <w:rPr>
                  <w:color w:val="0000FF"/>
                </w:rPr>
                <w:t>закон</w:t>
              </w:r>
            </w:hyperlink>
            <w:r>
              <w:t xml:space="preserve"> от 17 июля 1999 г. N 178-ФЗ "О государственной социальной помощи";</w:t>
            </w:r>
          </w:p>
          <w:p w:rsidR="00852696" w:rsidRDefault="00852696">
            <w:pPr>
              <w:pStyle w:val="ConsPlusNormal"/>
              <w:ind w:firstLine="283"/>
              <w:jc w:val="both"/>
            </w:pPr>
            <w:r>
              <w:t xml:space="preserve">12.6. Федеральный </w:t>
            </w:r>
            <w:hyperlink r:id="rId7495" w:history="1">
              <w:r>
                <w:rPr>
                  <w:color w:val="0000FF"/>
                </w:rPr>
                <w:t>закон</w:t>
              </w:r>
            </w:hyperlink>
            <w:r>
              <w:t xml:space="preserve"> от 1 декабря 2007 г. N 315-ФЗ "О саморегулируемых организациях";</w:t>
            </w:r>
          </w:p>
          <w:p w:rsidR="00852696" w:rsidRDefault="00852696">
            <w:pPr>
              <w:pStyle w:val="ConsPlusNormal"/>
              <w:ind w:firstLine="283"/>
              <w:jc w:val="both"/>
            </w:pPr>
            <w:r>
              <w:t xml:space="preserve">12.7. Федеральный </w:t>
            </w:r>
            <w:hyperlink r:id="rId7496" w:history="1">
              <w:r>
                <w:rPr>
                  <w:color w:val="0000FF"/>
                </w:rPr>
                <w:t>закон</w:t>
              </w:r>
            </w:hyperlink>
            <w:r>
              <w:t xml:space="preserve"> от 4 декабря 2007 г. N 329-ФЗ "О физической культуре и спорте в Российской Федерации";</w:t>
            </w:r>
          </w:p>
          <w:p w:rsidR="00852696" w:rsidRDefault="00852696">
            <w:pPr>
              <w:pStyle w:val="ConsPlusNormal"/>
              <w:ind w:firstLine="283"/>
              <w:jc w:val="both"/>
            </w:pPr>
            <w:r>
              <w:t xml:space="preserve">12.8. Федеральный </w:t>
            </w:r>
            <w:hyperlink r:id="rId7497"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83"/>
              <w:jc w:val="both"/>
            </w:pPr>
            <w:r>
              <w:t xml:space="preserve">12.9. Федеральный </w:t>
            </w:r>
            <w:hyperlink r:id="rId7498" w:history="1">
              <w:r>
                <w:rPr>
                  <w:color w:val="0000FF"/>
                </w:rPr>
                <w:t>закон</w:t>
              </w:r>
            </w:hyperlink>
            <w:r>
              <w:t xml:space="preserve"> от 27 июля 2010 г. N 210-ФЗ "Об организации предоставления государственных и муниципальных услуг";</w:t>
            </w:r>
          </w:p>
          <w:p w:rsidR="00852696" w:rsidRDefault="00852696">
            <w:pPr>
              <w:pStyle w:val="ConsPlusNormal"/>
              <w:ind w:firstLine="283"/>
              <w:jc w:val="both"/>
            </w:pPr>
            <w:r>
              <w:t xml:space="preserve">12.10. Федеральный </w:t>
            </w:r>
            <w:hyperlink r:id="rId7499" w:history="1">
              <w:r>
                <w:rPr>
                  <w:color w:val="0000FF"/>
                </w:rPr>
                <w:t>закон</w:t>
              </w:r>
            </w:hyperlink>
            <w:r>
              <w:t xml:space="preserve"> от 29 ноября 2010 г. N 326-ФЗ "Об обязательном медицинском страховании в Российской Федерации";</w:t>
            </w:r>
          </w:p>
          <w:p w:rsidR="00852696" w:rsidRDefault="00852696">
            <w:pPr>
              <w:pStyle w:val="ConsPlusNormal"/>
              <w:ind w:firstLine="283"/>
              <w:jc w:val="both"/>
            </w:pPr>
            <w:r>
              <w:t xml:space="preserve">12.11. Федеральный </w:t>
            </w:r>
            <w:hyperlink r:id="rId7500"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12.12. Федеральный </w:t>
            </w:r>
            <w:hyperlink r:id="rId7501"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12.13. Федеральный </w:t>
            </w:r>
            <w:hyperlink r:id="rId7502" w:history="1">
              <w:r>
                <w:rPr>
                  <w:color w:val="0000FF"/>
                </w:rPr>
                <w:t>закон</w:t>
              </w:r>
            </w:hyperlink>
            <w:r>
              <w:t xml:space="preserve"> от 29 декабря 2012 г. N 273-ФЗ "Об образовании в Российской Федерации";</w:t>
            </w:r>
          </w:p>
          <w:p w:rsidR="00852696" w:rsidRDefault="00852696">
            <w:pPr>
              <w:pStyle w:val="ConsPlusNormal"/>
              <w:ind w:firstLine="283"/>
              <w:jc w:val="both"/>
            </w:pPr>
            <w:r>
              <w:t xml:space="preserve">12.14. Федеральный </w:t>
            </w:r>
            <w:hyperlink r:id="rId7503"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12.1. понятие, виды товарных рынков;</w:t>
            </w:r>
          </w:p>
          <w:p w:rsidR="00852696" w:rsidRDefault="00852696">
            <w:pPr>
              <w:pStyle w:val="ConsPlusNormal"/>
              <w:ind w:firstLine="283"/>
              <w:jc w:val="both"/>
            </w:pPr>
            <w:r>
              <w:t>12.2. порядок проведения анализа состояния конкуренции на товарном рынке;</w:t>
            </w:r>
          </w:p>
          <w:p w:rsidR="00852696" w:rsidRDefault="00852696">
            <w:pPr>
              <w:pStyle w:val="ConsPlusNormal"/>
              <w:ind w:firstLine="283"/>
              <w:jc w:val="both"/>
            </w:pPr>
            <w:r>
              <w:t>12.3. меры по предупреждению и пресечению нарушений антимонопольного законодательства в социальной сфере.</w:t>
            </w:r>
          </w:p>
        </w:tc>
      </w:tr>
      <w:tr w:rsidR="00852696">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проведение анализа фактов злоупотребления хозяйствующими субъектами доминирующим положением на товарных рынках в социальной сфере;</w:t>
            </w:r>
          </w:p>
          <w:p w:rsidR="00852696" w:rsidRDefault="00852696">
            <w:pPr>
              <w:pStyle w:val="ConsPlusNormal"/>
              <w:ind w:firstLine="283"/>
              <w:jc w:val="both"/>
            </w:pPr>
            <w:r>
              <w:t xml:space="preserve">проведение оценки воздействия выявленных </w:t>
            </w:r>
            <w:r>
              <w:lastRenderedPageBreak/>
              <w:t>признаков нарушения антимонопольного законодательства на состояние конкуренции на товарном рынке.</w:t>
            </w:r>
          </w:p>
        </w:tc>
      </w:tr>
    </w:tbl>
    <w:p w:rsidR="00852696" w:rsidRDefault="00852696">
      <w:pPr>
        <w:pStyle w:val="ConsPlusNormal"/>
        <w:jc w:val="both"/>
      </w:pPr>
    </w:p>
    <w:p w:rsidR="00852696" w:rsidRDefault="00852696">
      <w:pPr>
        <w:pStyle w:val="ConsPlusNormal"/>
        <w:jc w:val="center"/>
        <w:outlineLvl w:val="2"/>
      </w:pPr>
      <w:r>
        <w:t>П.29.13.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природных ресурсов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13.1. Водный </w:t>
            </w:r>
            <w:hyperlink r:id="rId7504" w:history="1">
              <w:r>
                <w:rPr>
                  <w:color w:val="0000FF"/>
                </w:rPr>
                <w:t>кодекс</w:t>
              </w:r>
            </w:hyperlink>
            <w:r>
              <w:t xml:space="preserve"> Российской Федерации;</w:t>
            </w:r>
          </w:p>
          <w:p w:rsidR="00852696" w:rsidRDefault="00852696">
            <w:pPr>
              <w:pStyle w:val="ConsPlusNormal"/>
              <w:ind w:firstLine="283"/>
              <w:jc w:val="both"/>
            </w:pPr>
            <w:r>
              <w:t xml:space="preserve">13.2. Лесной </w:t>
            </w:r>
            <w:hyperlink r:id="rId7505" w:history="1">
              <w:r>
                <w:rPr>
                  <w:color w:val="0000FF"/>
                </w:rPr>
                <w:t>кодекс</w:t>
              </w:r>
            </w:hyperlink>
            <w:r>
              <w:t xml:space="preserve"> Российской Федерации;</w:t>
            </w:r>
          </w:p>
          <w:p w:rsidR="00852696" w:rsidRDefault="00852696">
            <w:pPr>
              <w:pStyle w:val="ConsPlusNormal"/>
              <w:ind w:firstLine="283"/>
              <w:jc w:val="both"/>
            </w:pPr>
            <w:r>
              <w:t xml:space="preserve">13.3. Федеральный </w:t>
            </w:r>
            <w:hyperlink r:id="rId7506" w:history="1">
              <w:r>
                <w:rPr>
                  <w:color w:val="0000FF"/>
                </w:rPr>
                <w:t>закон</w:t>
              </w:r>
            </w:hyperlink>
            <w:r>
              <w:t xml:space="preserve"> от 21 февраля 1992 г. N 2395-1 "О недрах";</w:t>
            </w:r>
          </w:p>
          <w:p w:rsidR="00852696" w:rsidRDefault="00852696">
            <w:pPr>
              <w:pStyle w:val="ConsPlusNormal"/>
              <w:ind w:firstLine="283"/>
              <w:jc w:val="both"/>
            </w:pPr>
            <w:r>
              <w:t xml:space="preserve">13.4. Федеральный </w:t>
            </w:r>
            <w:hyperlink r:id="rId7507" w:history="1">
              <w:r>
                <w:rPr>
                  <w:color w:val="0000FF"/>
                </w:rPr>
                <w:t>закон</w:t>
              </w:r>
            </w:hyperlink>
            <w:r>
              <w:t xml:space="preserve"> от 19 июля 1998 г. N 113-ФЗ "О гидрометеорологической службе";</w:t>
            </w:r>
          </w:p>
          <w:p w:rsidR="00852696" w:rsidRDefault="00852696">
            <w:pPr>
              <w:pStyle w:val="ConsPlusNormal"/>
              <w:ind w:firstLine="283"/>
              <w:jc w:val="both"/>
            </w:pPr>
            <w:r>
              <w:t xml:space="preserve">13.5. Федеральный </w:t>
            </w:r>
            <w:hyperlink r:id="rId7508" w:history="1">
              <w:r>
                <w:rPr>
                  <w:color w:val="0000FF"/>
                </w:rPr>
                <w:t>закон</w:t>
              </w:r>
            </w:hyperlink>
            <w:r>
              <w:t xml:space="preserve"> от 20 декабря 2004 г. N 166-ФЗ "О рыболовстве и сохранении водных биологических ресурсов";</w:t>
            </w:r>
          </w:p>
          <w:p w:rsidR="00852696" w:rsidRDefault="00852696">
            <w:pPr>
              <w:pStyle w:val="ConsPlusNormal"/>
              <w:ind w:firstLine="283"/>
              <w:jc w:val="both"/>
            </w:pPr>
            <w:r>
              <w:t xml:space="preserve">13.6. Федеральный </w:t>
            </w:r>
            <w:hyperlink r:id="rId7509" w:history="1">
              <w:r>
                <w:rPr>
                  <w:color w:val="0000FF"/>
                </w:rPr>
                <w:t>закон</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13.7. Федеральный </w:t>
            </w:r>
            <w:hyperlink r:id="rId7510" w:history="1">
              <w:r>
                <w:rPr>
                  <w:color w:val="0000FF"/>
                </w:rPr>
                <w:t>закон</w:t>
              </w:r>
            </w:hyperlink>
            <w:r>
              <w:t xml:space="preserve"> от 2 июля 2013 г. N 148-ФЗ "Об аквакультуре (рыбоводстве)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13.8. </w:t>
            </w:r>
            <w:hyperlink r:id="rId7511" w:history="1">
              <w:r>
                <w:rPr>
                  <w:color w:val="0000FF"/>
                </w:rPr>
                <w:t>постановление</w:t>
              </w:r>
            </w:hyperlink>
            <w:r>
              <w:t xml:space="preserve"> Правительства Российской Федерации от 8 апреля 2009 г. N 314 "Об утверждении Правил осуществления государственного контроля за экономической концентрацией в области использования водных объектов".</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13.1. правоприменительная практика в области антимонопольного регулирования в сфере природных ресурсов;</w:t>
            </w:r>
          </w:p>
          <w:p w:rsidR="00852696" w:rsidRDefault="00852696">
            <w:pPr>
              <w:pStyle w:val="ConsPlusNormal"/>
              <w:ind w:firstLine="283"/>
              <w:jc w:val="both"/>
            </w:pPr>
            <w:r>
              <w:t>13.2. понятие экономической концентрации;</w:t>
            </w:r>
          </w:p>
          <w:p w:rsidR="00852696" w:rsidRDefault="00852696">
            <w:pPr>
              <w:pStyle w:val="ConsPlusNormal"/>
              <w:ind w:firstLine="283"/>
              <w:jc w:val="both"/>
            </w:pPr>
            <w:r>
              <w:t>13.3. знание отраслевой специфики в сфере природопользования (лесная, рыбохозяйственная отрасли, недропользование, экология).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проведение анализа состояния конкуренции на товарных рынках в сфере природных ресурсов.</w:t>
            </w:r>
          </w:p>
        </w:tc>
      </w:tr>
    </w:tbl>
    <w:p w:rsidR="00852696" w:rsidRDefault="00852696">
      <w:pPr>
        <w:pStyle w:val="ConsPlusNormal"/>
        <w:jc w:val="both"/>
      </w:pPr>
    </w:p>
    <w:p w:rsidR="00852696" w:rsidRDefault="00852696">
      <w:pPr>
        <w:pStyle w:val="ConsPlusNormal"/>
        <w:jc w:val="center"/>
        <w:outlineLvl w:val="2"/>
      </w:pPr>
      <w:r>
        <w:t>П.29.14. Вид профессиональной служебной деятельности</w:t>
      </w:r>
    </w:p>
    <w:p w:rsidR="00852696" w:rsidRDefault="00852696">
      <w:pPr>
        <w:pStyle w:val="ConsPlusNormal"/>
        <w:jc w:val="center"/>
      </w:pPr>
      <w:r>
        <w:lastRenderedPageBreak/>
        <w:t>Обеспечение соблюдения антимонопольного законодательства</w:t>
      </w:r>
    </w:p>
    <w:p w:rsidR="00852696" w:rsidRDefault="00852696">
      <w:pPr>
        <w:pStyle w:val="ConsPlusNormal"/>
        <w:jc w:val="center"/>
      </w:pPr>
      <w:r>
        <w:t>в части пресечения актов недобросовестной конкуренции</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Рекомендуемая специальность, направление подготовки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14.1. Гражданский </w:t>
            </w:r>
            <w:hyperlink r:id="rId7512" w:history="1">
              <w:r>
                <w:rPr>
                  <w:color w:val="0000FF"/>
                </w:rPr>
                <w:t>кодекс</w:t>
              </w:r>
            </w:hyperlink>
            <w:r>
              <w:t xml:space="preserve"> Российской Федерации;</w:t>
            </w:r>
          </w:p>
          <w:p w:rsidR="00852696" w:rsidRDefault="00852696">
            <w:pPr>
              <w:pStyle w:val="ConsPlusNormal"/>
              <w:ind w:firstLine="283"/>
              <w:jc w:val="both"/>
            </w:pPr>
            <w:r>
              <w:t>14.2. Гражданско-процессуальное законодательство Российской Федерации;</w:t>
            </w:r>
          </w:p>
          <w:p w:rsidR="00852696" w:rsidRDefault="00852696">
            <w:pPr>
              <w:pStyle w:val="ConsPlusNormal"/>
              <w:ind w:firstLine="283"/>
              <w:jc w:val="both"/>
            </w:pPr>
            <w:r>
              <w:t>14.3. Арбитражно-процессуальное законодательство Российской Федерации;</w:t>
            </w:r>
          </w:p>
          <w:p w:rsidR="00852696" w:rsidRDefault="00852696">
            <w:pPr>
              <w:pStyle w:val="ConsPlusNormal"/>
              <w:ind w:firstLine="283"/>
              <w:jc w:val="both"/>
            </w:pPr>
            <w:r>
              <w:t>14.4. Административное и административно-процессуальное законодательство Российской Федерации;</w:t>
            </w:r>
          </w:p>
          <w:p w:rsidR="00852696" w:rsidRDefault="00852696">
            <w:pPr>
              <w:pStyle w:val="ConsPlusNormal"/>
              <w:ind w:firstLine="283"/>
              <w:jc w:val="both"/>
            </w:pPr>
            <w:r>
              <w:t xml:space="preserve">14.5. Федеральный </w:t>
            </w:r>
            <w:hyperlink r:id="rId7513" w:history="1">
              <w:r>
                <w:rPr>
                  <w:color w:val="0000FF"/>
                </w:rPr>
                <w:t>закон</w:t>
              </w:r>
            </w:hyperlink>
            <w:r>
              <w:t xml:space="preserve"> от 26 июля 2006 г. N 135-ФЗ "О защите конкуренции".</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jc w:val="both"/>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14.1. знание отраслевой специфики в части пресечения актов недобросовестной конкуренции;</w:t>
            </w:r>
          </w:p>
          <w:p w:rsidR="00852696" w:rsidRDefault="00852696">
            <w:pPr>
              <w:pStyle w:val="ConsPlusNormal"/>
              <w:ind w:firstLine="283"/>
              <w:jc w:val="both"/>
            </w:pPr>
            <w:r>
              <w:t>14.2. знание правоприменительной практики в части пресечения актов недобросовестной конкуренции, в том числе определений и постановлений судов Российской Федерации.</w:t>
            </w:r>
          </w:p>
        </w:tc>
      </w:tr>
      <w:tr w:rsidR="00852696">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анализировать и обобщать информацию и документы о признаках нарушений антимонопольного законодательства Российской Федерации и их последствиях;</w:t>
            </w:r>
          </w:p>
          <w:p w:rsidR="00852696" w:rsidRDefault="00852696">
            <w:pPr>
              <w:pStyle w:val="ConsPlusNormal"/>
              <w:ind w:firstLine="283"/>
              <w:jc w:val="both"/>
            </w:pPr>
            <w:r>
              <w:t>составлять проекты процессуальных документов и тексты правовых и иных актов органов власти по результатам сбора, анализа и систематизации информации о соответствующих требованиях антимонопольного законодательства Российской Федерации;</w:t>
            </w:r>
          </w:p>
          <w:p w:rsidR="00852696" w:rsidRDefault="00852696">
            <w:pPr>
              <w:pStyle w:val="ConsPlusNormal"/>
              <w:ind w:firstLine="283"/>
              <w:jc w:val="both"/>
            </w:pPr>
            <w:r>
              <w:t>анализировать антимонопольное законодательство Российской Федерации и практику его применения;</w:t>
            </w:r>
          </w:p>
          <w:p w:rsidR="00852696" w:rsidRDefault="00852696">
            <w:pPr>
              <w:pStyle w:val="ConsPlusNormal"/>
              <w:ind w:firstLine="283"/>
              <w:jc w:val="both"/>
            </w:pPr>
            <w:r>
              <w:lastRenderedPageBreak/>
              <w:t>анализировать судебную практику, связанную с оспариванием предупреждений, решений и предписаний антимонопольных органов;</w:t>
            </w:r>
          </w:p>
          <w:p w:rsidR="00852696" w:rsidRDefault="00852696">
            <w:pPr>
              <w:pStyle w:val="ConsPlusNormal"/>
              <w:ind w:firstLine="283"/>
              <w:jc w:val="both"/>
            </w:pPr>
            <w:r>
              <w:t>представлять интересы государственного органа в суде.</w:t>
            </w:r>
          </w:p>
        </w:tc>
      </w:tr>
    </w:tbl>
    <w:p w:rsidR="00852696" w:rsidRDefault="00852696">
      <w:pPr>
        <w:pStyle w:val="ConsPlusNormal"/>
        <w:jc w:val="center"/>
      </w:pPr>
    </w:p>
    <w:p w:rsidR="00852696" w:rsidRDefault="00852696">
      <w:pPr>
        <w:pStyle w:val="ConsPlusNormal"/>
        <w:jc w:val="center"/>
        <w:outlineLvl w:val="2"/>
      </w:pPr>
      <w:r>
        <w:t>П.29.15. Вид профессиональной служебной деятельности</w:t>
      </w:r>
    </w:p>
    <w:p w:rsidR="00852696" w:rsidRDefault="00852696">
      <w:pPr>
        <w:pStyle w:val="ConsPlusNormal"/>
        <w:jc w:val="center"/>
      </w:pPr>
      <w:r>
        <w:t>Обеспечение соблюдения антимонопольного законодательства</w:t>
      </w:r>
    </w:p>
    <w:p w:rsidR="00852696" w:rsidRDefault="00852696">
      <w:pPr>
        <w:pStyle w:val="ConsPlusNormal"/>
        <w:jc w:val="center"/>
      </w:pPr>
      <w:r>
        <w:t>в сфере выставочно-ярмарочной и конгрессной деятельности</w:t>
      </w:r>
    </w:p>
    <w:p w:rsidR="00852696" w:rsidRDefault="00852696">
      <w:pPr>
        <w:pStyle w:val="ConsPlusNormal"/>
        <w:jc w:val="center"/>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"Юриспруденция", "Государственное и муниципальное управление", "Менеджмент",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vAlign w:val="center"/>
          </w:tcPr>
          <w:p w:rsidR="00852696" w:rsidRDefault="00852696">
            <w:pPr>
              <w:pStyle w:val="ConsPlusNormal"/>
              <w:ind w:firstLine="283"/>
              <w:jc w:val="both"/>
            </w:pPr>
            <w:r>
              <w:t xml:space="preserve">15.1. Гражданский </w:t>
            </w:r>
            <w:hyperlink r:id="rId7514" w:history="1">
              <w:r>
                <w:rPr>
                  <w:color w:val="0000FF"/>
                </w:rPr>
                <w:t>кодекс</w:t>
              </w:r>
            </w:hyperlink>
            <w:r>
              <w:t xml:space="preserve"> Российской Федерации;</w:t>
            </w:r>
          </w:p>
          <w:p w:rsidR="00852696" w:rsidRDefault="00852696">
            <w:pPr>
              <w:pStyle w:val="ConsPlusNormal"/>
              <w:ind w:firstLine="283"/>
              <w:jc w:val="both"/>
            </w:pPr>
            <w:r>
              <w:t>15.2. Гражданско-процессуальное законодательство Российской Федерации;</w:t>
            </w:r>
          </w:p>
          <w:p w:rsidR="00852696" w:rsidRDefault="00852696">
            <w:pPr>
              <w:pStyle w:val="ConsPlusNormal"/>
              <w:ind w:firstLine="283"/>
              <w:jc w:val="both"/>
            </w:pPr>
            <w:r>
              <w:t>15.3. Арбитражно-процессуальное законодательство Российской Федерации;</w:t>
            </w:r>
          </w:p>
          <w:p w:rsidR="00852696" w:rsidRDefault="00852696">
            <w:pPr>
              <w:pStyle w:val="ConsPlusNormal"/>
              <w:ind w:firstLine="283"/>
              <w:jc w:val="both"/>
            </w:pPr>
            <w:r>
              <w:t>15.4. Административное и административно-процессуальное законодательство Российской Федерации;</w:t>
            </w:r>
          </w:p>
          <w:p w:rsidR="00852696" w:rsidRDefault="00852696">
            <w:pPr>
              <w:pStyle w:val="ConsPlusNormal"/>
              <w:ind w:firstLine="283"/>
              <w:jc w:val="both"/>
            </w:pPr>
            <w:r>
              <w:t xml:space="preserve">15.5. Федеральный </w:t>
            </w:r>
            <w:hyperlink r:id="rId7515" w:history="1">
              <w:r>
                <w:rPr>
                  <w:color w:val="0000FF"/>
                </w:rPr>
                <w:t>закон</w:t>
              </w:r>
            </w:hyperlink>
            <w:r>
              <w:t xml:space="preserve"> от 13 марта 2006 г. N 38-ФЗ "О рекламе";</w:t>
            </w:r>
          </w:p>
          <w:p w:rsidR="00852696" w:rsidRDefault="00852696">
            <w:pPr>
              <w:pStyle w:val="ConsPlusNormal"/>
              <w:ind w:firstLine="283"/>
              <w:jc w:val="both"/>
            </w:pPr>
            <w:r>
              <w:t xml:space="preserve">15.6. Федеральный </w:t>
            </w:r>
            <w:hyperlink r:id="rId7516" w:history="1">
              <w:r>
                <w:rPr>
                  <w:color w:val="0000FF"/>
                </w:rPr>
                <w:t>закон</w:t>
              </w:r>
            </w:hyperlink>
            <w:r>
              <w:t xml:space="preserve"> от 26 июля 2006 г. N 135-ФЗ "О защите конкуренции";</w:t>
            </w:r>
          </w:p>
          <w:p w:rsidR="00852696" w:rsidRDefault="00852696">
            <w:pPr>
              <w:pStyle w:val="ConsPlusNormal"/>
              <w:ind w:firstLine="283"/>
              <w:jc w:val="both"/>
            </w:pPr>
            <w:r>
              <w:t xml:space="preserve">15.7. Федеральный </w:t>
            </w:r>
            <w:hyperlink r:id="rId7517" w:history="1">
              <w:r>
                <w:rPr>
                  <w:color w:val="0000FF"/>
                </w:rPr>
                <w:t>закон</w:t>
              </w:r>
            </w:hyperlink>
            <w:r>
              <w:t xml:space="preserve"> от 24 июля 2007 г. N 209-ФЗ "О развитии малого и среднего предпринимательства в Российской Федерации";</w:t>
            </w:r>
          </w:p>
          <w:p w:rsidR="00852696" w:rsidRDefault="00852696">
            <w:pPr>
              <w:pStyle w:val="ConsPlusNormal"/>
              <w:ind w:firstLine="283"/>
              <w:jc w:val="both"/>
            </w:pPr>
            <w:r>
              <w:t xml:space="preserve">15.8. Федеральный </w:t>
            </w:r>
            <w:hyperlink r:id="rId7518"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696" w:rsidRDefault="00852696">
            <w:pPr>
              <w:pStyle w:val="ConsPlusNormal"/>
              <w:ind w:firstLine="283"/>
              <w:jc w:val="both"/>
            </w:pPr>
            <w:r>
              <w:t xml:space="preserve">15.9. </w:t>
            </w:r>
            <w:hyperlink r:id="rId7519" w:history="1">
              <w:r>
                <w:rPr>
                  <w:color w:val="0000FF"/>
                </w:rPr>
                <w:t>распоряжение</w:t>
              </w:r>
            </w:hyperlink>
            <w:r>
              <w:t xml:space="preserve"> Правительства Российской Федерации от 10 июля 2014 г. N 1273-р "О концепции развития выставочно-ярмарочной и конгрессной деятельности в Российской Федерации";</w:t>
            </w:r>
          </w:p>
          <w:p w:rsidR="00852696" w:rsidRDefault="00852696">
            <w:pPr>
              <w:pStyle w:val="ConsPlusNormal"/>
              <w:ind w:firstLine="283"/>
              <w:jc w:val="both"/>
            </w:pPr>
            <w:r>
              <w:t xml:space="preserve">15.10. </w:t>
            </w:r>
            <w:hyperlink r:id="rId7520" w:history="1">
              <w:r>
                <w:rPr>
                  <w:color w:val="0000FF"/>
                </w:rPr>
                <w:t>распоряжение</w:t>
              </w:r>
            </w:hyperlink>
            <w:r>
              <w:t xml:space="preserve"> Правительства Российской Федерации от 14 апреля 2016 г. N 678-р "О внесении изменений в план мероприятий по реализации </w:t>
            </w:r>
            <w:r>
              <w:lastRenderedPageBreak/>
              <w:t>концепции развития выставочно-ярмарочной и конгрессной деятельности в Российской Федерации, утв. распоряжением Правительства Российской Федерации 10 июля 2014 г. N 1273-р";</w:t>
            </w:r>
          </w:p>
          <w:p w:rsidR="00852696" w:rsidRDefault="00852696">
            <w:pPr>
              <w:pStyle w:val="ConsPlusNormal"/>
              <w:ind w:firstLine="283"/>
              <w:jc w:val="both"/>
            </w:pPr>
            <w:r>
              <w:t xml:space="preserve">15.11. </w:t>
            </w:r>
            <w:hyperlink r:id="rId7521" w:history="1">
              <w:r>
                <w:rPr>
                  <w:color w:val="0000FF"/>
                </w:rPr>
                <w:t>ГОСТ 32608-2014</w:t>
              </w:r>
            </w:hyperlink>
            <w:r>
              <w:t xml:space="preserve"> "Деятельность выставочно-ярмарочная. Термины и определения".</w:t>
            </w:r>
          </w:p>
        </w:tc>
      </w:tr>
      <w:tr w:rsidR="00852696">
        <w:tblPrEx>
          <w:tblBorders>
            <w:insideH w:val="nil"/>
          </w:tblBorders>
        </w:tblPrEx>
        <w:tc>
          <w:tcPr>
            <w:tcW w:w="1984" w:type="dxa"/>
            <w:vMerge w:val="restart"/>
            <w:tcBorders>
              <w:top w:val="nil"/>
            </w:tcBorders>
          </w:tcPr>
          <w:p w:rsidR="00852696" w:rsidRDefault="00852696">
            <w:pPr>
              <w:pStyle w:val="ConsPlusNormal"/>
              <w:jc w:val="both"/>
            </w:pPr>
          </w:p>
        </w:tc>
        <w:tc>
          <w:tcPr>
            <w:tcW w:w="1984" w:type="dxa"/>
            <w:tcBorders>
              <w:top w:val="nil"/>
            </w:tcBorders>
          </w:tcPr>
          <w:p w:rsidR="00852696" w:rsidRDefault="00852696">
            <w:pPr>
              <w:pStyle w:val="ConsPlusNormal"/>
              <w:jc w:val="both"/>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15.1. знание отраслевой специфики в сфере выставочно-ярмарочной и конгрессной деятельности.</w:t>
            </w:r>
          </w:p>
        </w:tc>
      </w:tr>
      <w:tr w:rsidR="00852696">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проводить анализ состояния конкуренции на товарных рынках в сфере выставочно-ярмарочной и конгрессной деятельности;</w:t>
            </w:r>
          </w:p>
          <w:p w:rsidR="00852696" w:rsidRDefault="00852696">
            <w:pPr>
              <w:pStyle w:val="ConsPlusNormal"/>
              <w:ind w:firstLine="283"/>
              <w:jc w:val="both"/>
            </w:pPr>
            <w:r>
              <w:t>осуществлять разработку и реализацию предложений по совершенствованию условий конкуренции в сфере выставочно-ярмарочной и конгрессной деятельности;</w:t>
            </w:r>
          </w:p>
          <w:p w:rsidR="00852696" w:rsidRDefault="00852696">
            <w:pPr>
              <w:pStyle w:val="ConsPlusNormal"/>
              <w:ind w:firstLine="283"/>
              <w:jc w:val="both"/>
            </w:pPr>
            <w:r>
              <w:t>анализировать и обобщать информацию и документы о признаках нарушений антимонопольного законодательства Российской Федерации и их последствиях;</w:t>
            </w:r>
          </w:p>
          <w:p w:rsidR="00852696" w:rsidRDefault="00852696">
            <w:pPr>
              <w:pStyle w:val="ConsPlusNormal"/>
              <w:ind w:firstLine="283"/>
              <w:jc w:val="both"/>
            </w:pPr>
            <w:r>
              <w:t>составлять проекты процессуальных документов и тексты правовых и иных актов органов власти по результатам сбора, анализа и систематизации информации о соответствующих требованиях антимонопольного законодательства Российской Федерации;</w:t>
            </w:r>
          </w:p>
          <w:p w:rsidR="00852696" w:rsidRDefault="00852696">
            <w:pPr>
              <w:pStyle w:val="ConsPlusNormal"/>
              <w:ind w:firstLine="283"/>
              <w:jc w:val="both"/>
            </w:pPr>
            <w:r>
              <w:t>анализировать антимонопольное законодательство Российской Федерации и практику его применения;</w:t>
            </w:r>
          </w:p>
          <w:p w:rsidR="00852696" w:rsidRDefault="00852696">
            <w:pPr>
              <w:pStyle w:val="ConsPlusNormal"/>
              <w:ind w:firstLine="283"/>
              <w:jc w:val="both"/>
            </w:pPr>
            <w:r>
              <w:t>анализировать судебную практику, связанную с оспариванием предупреждений, решений и предписаний антимонопольных органов;</w:t>
            </w:r>
          </w:p>
          <w:p w:rsidR="00852696" w:rsidRDefault="00852696">
            <w:pPr>
              <w:pStyle w:val="ConsPlusNormal"/>
              <w:ind w:firstLine="283"/>
              <w:jc w:val="both"/>
            </w:pPr>
            <w:r>
              <w:t>представлять интересы государственного органа в суде.</w:t>
            </w:r>
          </w:p>
        </w:tc>
      </w:tr>
    </w:tbl>
    <w:p w:rsidR="00852696" w:rsidRDefault="00852696">
      <w:pPr>
        <w:pStyle w:val="ConsPlusNormal"/>
        <w:jc w:val="right"/>
      </w:pPr>
    </w:p>
    <w:p w:rsidR="00852696" w:rsidRDefault="00852696">
      <w:pPr>
        <w:pStyle w:val="ConsPlusNormal"/>
        <w:jc w:val="right"/>
        <w:outlineLvl w:val="0"/>
      </w:pPr>
      <w:r>
        <w:t>Редакция от мая 2020 года</w:t>
      </w:r>
    </w:p>
    <w:p w:rsidR="00852696" w:rsidRDefault="00852696">
      <w:pPr>
        <w:pStyle w:val="ConsPlusNormal"/>
        <w:jc w:val="both"/>
      </w:pPr>
    </w:p>
    <w:p w:rsidR="00852696" w:rsidRDefault="00852696">
      <w:pPr>
        <w:pStyle w:val="ConsPlusNormal"/>
        <w:jc w:val="center"/>
      </w:pPr>
      <w:r>
        <w:t>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П.30. Государственное ценовое (тарифное) регулирование</w:t>
      </w:r>
    </w:p>
    <w:p w:rsidR="00852696" w:rsidRDefault="00852696">
      <w:pPr>
        <w:pStyle w:val="ConsPlusNormal"/>
        <w:jc w:val="both"/>
      </w:pPr>
    </w:p>
    <w:p w:rsidR="00852696" w:rsidRDefault="00852696">
      <w:pPr>
        <w:pStyle w:val="ConsPlusNormal"/>
        <w:jc w:val="center"/>
        <w:outlineLvl w:val="2"/>
      </w:pPr>
      <w:r>
        <w:t>П.30.1. Вид профессиональной служебной деятельности</w:t>
      </w:r>
    </w:p>
    <w:p w:rsidR="00852696" w:rsidRDefault="00852696">
      <w:pPr>
        <w:pStyle w:val="ConsPlusNormal"/>
        <w:jc w:val="center"/>
      </w:pPr>
      <w:r>
        <w:t>Государственное ценовое (тарифное) регулирование</w:t>
      </w:r>
    </w:p>
    <w:p w:rsidR="00852696" w:rsidRDefault="00852696">
      <w:pPr>
        <w:pStyle w:val="ConsPlusNormal"/>
        <w:jc w:val="center"/>
      </w:pPr>
      <w:r>
        <w:t>в сфере электроэнергетики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"Физико-технические науки и технологии", "Ядерная энергетика и технологии", "Электро- и теплоэнергетика" </w:t>
            </w:r>
            <w:hyperlink w:anchor="P20226" w:history="1">
              <w:r>
                <w:rPr>
                  <w:color w:val="0000FF"/>
                </w:rPr>
                <w:t>&lt;152&gt;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7522" w:history="1">
              <w:r>
                <w:rPr>
                  <w:color w:val="0000FF"/>
                </w:rPr>
                <w:t>закон</w:t>
              </w:r>
            </w:hyperlink>
            <w:r>
              <w:t xml:space="preserve"> от 26 марта 2003 г. N 35-ФЗ "Об электроэнергетике";</w:t>
            </w:r>
          </w:p>
          <w:p w:rsidR="00852696" w:rsidRDefault="00852696">
            <w:pPr>
              <w:pStyle w:val="ConsPlusNormal"/>
              <w:ind w:firstLine="283"/>
              <w:jc w:val="both"/>
            </w:pPr>
            <w:r>
              <w:t xml:space="preserve">1.2. Федеральный </w:t>
            </w:r>
            <w:hyperlink r:id="rId7523" w:history="1">
              <w:r>
                <w:rPr>
                  <w:color w:val="0000FF"/>
                </w:rPr>
                <w:t>закон</w:t>
              </w:r>
            </w:hyperlink>
            <w:r>
              <w:t xml:space="preserve"> от 26 марта 2003 г. N 36-ФЗ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52696" w:rsidRDefault="00852696">
            <w:pPr>
              <w:pStyle w:val="ConsPlusNormal"/>
              <w:ind w:firstLine="283"/>
              <w:jc w:val="both"/>
            </w:pPr>
            <w:r>
              <w:t xml:space="preserve">1.3. Федеральный </w:t>
            </w:r>
            <w:hyperlink r:id="rId7524"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1.4. </w:t>
            </w:r>
            <w:hyperlink r:id="rId7525"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2696" w:rsidRDefault="00852696">
            <w:pPr>
              <w:pStyle w:val="ConsPlusNormal"/>
              <w:ind w:firstLine="283"/>
              <w:jc w:val="both"/>
            </w:pPr>
            <w:r>
              <w:t xml:space="preserve">1.5. </w:t>
            </w:r>
            <w:hyperlink r:id="rId7526" w:history="1">
              <w:r>
                <w:rPr>
                  <w:color w:val="0000FF"/>
                </w:rPr>
                <w:t>постановление</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w:t>
            </w:r>
            <w:r>
              <w:lastRenderedPageBreak/>
              <w:t>Федерации по вопросам организации функционирования оптового рынка электрической энергии и мощности";</w:t>
            </w:r>
          </w:p>
          <w:p w:rsidR="00852696" w:rsidRDefault="00852696">
            <w:pPr>
              <w:pStyle w:val="ConsPlusNormal"/>
              <w:ind w:firstLine="283"/>
              <w:jc w:val="both"/>
            </w:pPr>
            <w:r>
              <w:t xml:space="preserve">1.6. </w:t>
            </w:r>
            <w:hyperlink r:id="rId7527" w:history="1">
              <w:r>
                <w:rPr>
                  <w:color w:val="0000FF"/>
                </w:rPr>
                <w:t>постановление</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vAlign w:val="center"/>
          </w:tcPr>
          <w:p w:rsidR="00852696" w:rsidRDefault="00852696">
            <w:pPr>
              <w:pStyle w:val="ConsPlusNormal"/>
              <w:ind w:firstLine="283"/>
              <w:jc w:val="both"/>
            </w:pPr>
            <w:r>
              <w:t>1.1. порядок расчета регулируемых цен (тарифов) в сфере электроснабжения.</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осуществлять расчет и установление цен (тарифов) на электрическую энергию (мощность), производимую в режиме комбинированной выработки электрической и тепловой энергии;</w:t>
            </w:r>
          </w:p>
          <w:p w:rsidR="00852696" w:rsidRDefault="00852696">
            <w:pPr>
              <w:pStyle w:val="ConsPlusNormal"/>
              <w:ind w:firstLine="283"/>
              <w:jc w:val="both"/>
            </w:pPr>
            <w:r>
              <w:t>готовить справки по вопросам тарифного регулирования электроэнергетической отрасли.</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45" w:name="P20226"/>
      <w:bookmarkEnd w:id="145"/>
      <w:r>
        <w:t xml:space="preserve">&lt;152&gt; В соответствии с Перечнем специальностей и направлений подготовки высшего образования, утвержденным </w:t>
      </w:r>
      <w:hyperlink r:id="rId7528"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2"/>
      </w:pPr>
      <w:r>
        <w:t>П.30.2. Вид профессиональной служебной деятельности</w:t>
      </w:r>
    </w:p>
    <w:p w:rsidR="00852696" w:rsidRDefault="00852696">
      <w:pPr>
        <w:pStyle w:val="ConsPlusNormal"/>
        <w:jc w:val="center"/>
      </w:pPr>
      <w:r>
        <w:t>Государственное ценовое (тарифное) регулирование</w:t>
      </w:r>
    </w:p>
    <w:p w:rsidR="00852696" w:rsidRDefault="00852696">
      <w:pPr>
        <w:pStyle w:val="ConsPlusNormal"/>
        <w:jc w:val="center"/>
      </w:pPr>
      <w:r>
        <w:t>газовой и нефтяной отрасли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tcPr>
          <w:p w:rsidR="00852696" w:rsidRDefault="00852696">
            <w:pPr>
              <w:pStyle w:val="ConsPlusNormal"/>
              <w:jc w:val="both"/>
            </w:pPr>
            <w:r>
              <w:t xml:space="preserve">Рекомендуемые специальности, направления подготовки: "Прикладная геология, горное дело, нефтегазовое дело и геодезия", "Математика и механика" </w:t>
            </w:r>
            <w:hyperlink w:anchor="P20261" w:history="1">
              <w:r>
                <w:rPr>
                  <w:color w:val="0000FF"/>
                </w:rPr>
                <w:t>&lt;153&gt;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 xml:space="preserve">1. Знания в сфере законодательства Российской </w:t>
            </w:r>
            <w:r>
              <w:lastRenderedPageBreak/>
              <w:t>Федерации</w:t>
            </w:r>
          </w:p>
        </w:tc>
        <w:tc>
          <w:tcPr>
            <w:tcW w:w="5102" w:type="dxa"/>
            <w:tcBorders>
              <w:bottom w:val="nil"/>
            </w:tcBorders>
          </w:tcPr>
          <w:p w:rsidR="00852696" w:rsidRDefault="00852696">
            <w:pPr>
              <w:pStyle w:val="ConsPlusNormal"/>
              <w:ind w:firstLine="283"/>
              <w:jc w:val="both"/>
            </w:pPr>
            <w:r>
              <w:lastRenderedPageBreak/>
              <w:t xml:space="preserve">2.1. </w:t>
            </w:r>
            <w:hyperlink r:id="rId7529" w:history="1">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w:t>
            </w:r>
            <w:r>
              <w:lastRenderedPageBreak/>
              <w:t>Федерации";</w:t>
            </w:r>
          </w:p>
          <w:p w:rsidR="00852696" w:rsidRDefault="00852696">
            <w:pPr>
              <w:pStyle w:val="ConsPlusNormal"/>
              <w:ind w:firstLine="283"/>
              <w:jc w:val="both"/>
            </w:pPr>
            <w:r>
              <w:t xml:space="preserve">2.2. </w:t>
            </w:r>
            <w:hyperlink r:id="rId7530" w:history="1">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852696" w:rsidRDefault="00852696">
            <w:pPr>
              <w:pStyle w:val="ConsPlusNormal"/>
              <w:ind w:firstLine="283"/>
              <w:jc w:val="both"/>
            </w:pPr>
            <w:r>
              <w:t xml:space="preserve">2.3. </w:t>
            </w:r>
            <w:hyperlink r:id="rId7531" w:history="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852696" w:rsidRDefault="00852696">
            <w:pPr>
              <w:pStyle w:val="ConsPlusNormal"/>
              <w:ind w:firstLine="283"/>
              <w:jc w:val="both"/>
            </w:pPr>
            <w:r>
              <w:t xml:space="preserve">2.4. </w:t>
            </w:r>
            <w:hyperlink r:id="rId7532" w:history="1">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852696" w:rsidRDefault="00852696">
            <w:pPr>
              <w:pStyle w:val="ConsPlusNormal"/>
              <w:ind w:firstLine="283"/>
              <w:jc w:val="both"/>
            </w:pPr>
            <w:r>
              <w:t xml:space="preserve">2.5. </w:t>
            </w:r>
            <w:hyperlink r:id="rId7533" w:history="1">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 на которых обращаются нефть и (или) нефтепродукты";</w:t>
            </w:r>
          </w:p>
          <w:p w:rsidR="00852696" w:rsidRDefault="00852696">
            <w:pPr>
              <w:pStyle w:val="ConsPlusNormal"/>
              <w:ind w:firstLine="283"/>
              <w:jc w:val="both"/>
            </w:pPr>
            <w:r>
              <w:t xml:space="preserve">2.6. </w:t>
            </w:r>
            <w:hyperlink r:id="rId7534"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852696" w:rsidRDefault="00852696">
            <w:pPr>
              <w:pStyle w:val="ConsPlusNormal"/>
              <w:ind w:firstLine="283"/>
              <w:jc w:val="both"/>
            </w:pPr>
            <w:r>
              <w:t xml:space="preserve">2.7. </w:t>
            </w:r>
            <w:hyperlink r:id="rId7535"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2.1. система налогообложения и ценообразования (тарифообразования) в деятельности предприятия нефтегазового комплекса (НГК), на рынках углеводородов, нефтепродуктов, нефтехимии, газохимии;</w:t>
            </w:r>
          </w:p>
          <w:p w:rsidR="00852696" w:rsidRDefault="00852696">
            <w:pPr>
              <w:pStyle w:val="ConsPlusNormal"/>
              <w:ind w:firstLine="283"/>
              <w:jc w:val="both"/>
            </w:pPr>
            <w:r>
              <w:lastRenderedPageBreak/>
              <w:t>2.2. принципы планирования развития газовой и нефтяной отраслей;</w:t>
            </w:r>
          </w:p>
          <w:p w:rsidR="00852696" w:rsidRDefault="00852696">
            <w:pPr>
              <w:pStyle w:val="ConsPlusNormal"/>
              <w:ind w:firstLine="283"/>
              <w:jc w:val="both"/>
            </w:pPr>
            <w:r>
              <w:t>2.3. особенности экономики и управления на предприятиях газовой и нефтяной промышленности, включая систему проектного управления и управления инвестициями на предприятиях НГК;</w:t>
            </w:r>
          </w:p>
          <w:p w:rsidR="00852696" w:rsidRDefault="00852696">
            <w:pPr>
              <w:pStyle w:val="ConsPlusNormal"/>
              <w:ind w:firstLine="283"/>
              <w:jc w:val="both"/>
            </w:pPr>
            <w:r>
              <w:t>2.4. особенности снижения оперативных затрат в зависимости от специфики деятельности предприятия;</w:t>
            </w:r>
          </w:p>
          <w:p w:rsidR="00852696" w:rsidRDefault="00852696">
            <w:pPr>
              <w:pStyle w:val="ConsPlusNormal"/>
              <w:ind w:firstLine="283"/>
              <w:jc w:val="both"/>
            </w:pPr>
            <w:r>
              <w:t>2.5. технологии экономического анализа для принятия обоснованных решений при установлении и анализе применения цен (тарифов), проведении экономической экспертизы обоснованности требований регулируемых организаций;</w:t>
            </w:r>
          </w:p>
          <w:p w:rsidR="00852696" w:rsidRDefault="00852696">
            <w:pPr>
              <w:pStyle w:val="ConsPlusNormal"/>
              <w:ind w:firstLine="283"/>
              <w:jc w:val="both"/>
            </w:pPr>
            <w:r>
              <w:t>2.6. затратные и стимулирующие ценовые методы регулирования организаций инфраструктурного комплекса;</w:t>
            </w:r>
          </w:p>
          <w:p w:rsidR="00852696" w:rsidRDefault="00852696">
            <w:pPr>
              <w:pStyle w:val="ConsPlusNormal"/>
              <w:ind w:firstLine="283"/>
              <w:jc w:val="both"/>
            </w:pPr>
            <w:r>
              <w:t>2.7. тенденции развития и реформирования естественных монополий на современном этапе и институциональную среду тарифного регулирования в газовой отрасли;</w:t>
            </w:r>
          </w:p>
          <w:p w:rsidR="00852696" w:rsidRDefault="00852696">
            <w:pPr>
              <w:pStyle w:val="ConsPlusNormal"/>
              <w:ind w:firstLine="283"/>
              <w:jc w:val="both"/>
            </w:pPr>
            <w:r>
              <w:t>2.8. зарубежный опыт развития в газовой отрасли.</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осуществлять расчет цен (тарифов) с учетом технико-экономических показателей предприятия НГК в зависимости от специфики деятельности;</w:t>
            </w:r>
          </w:p>
          <w:p w:rsidR="00852696" w:rsidRDefault="00852696">
            <w:pPr>
              <w:pStyle w:val="ConsPlusNormal"/>
              <w:ind w:firstLine="283"/>
              <w:jc w:val="both"/>
            </w:pPr>
            <w:r>
              <w:t>применять комплексную оценку экономического эффекта и эффективности инвестиционных затрат на предприятии НГК.</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46" w:name="P20261"/>
      <w:bookmarkEnd w:id="146"/>
      <w:r>
        <w:t xml:space="preserve">&lt;153&gt; В соответствии с Перечнем специальностей и направлений подготовки высшего образования, утвержденным </w:t>
      </w:r>
      <w:hyperlink r:id="rId7536" w:history="1">
        <w:r>
          <w:rPr>
            <w:color w:val="0000FF"/>
          </w:rPr>
          <w:t>приказом</w:t>
        </w:r>
      </w:hyperlink>
      <w:r>
        <w:t xml:space="preserve"> Минобрнауки России от 12 сентября 2013 г. N 1061.</w:t>
      </w:r>
    </w:p>
    <w:p w:rsidR="00852696" w:rsidRDefault="00852696">
      <w:pPr>
        <w:pStyle w:val="ConsPlusNormal"/>
        <w:jc w:val="both"/>
      </w:pPr>
    </w:p>
    <w:p w:rsidR="00852696" w:rsidRDefault="00852696">
      <w:pPr>
        <w:pStyle w:val="ConsPlusNormal"/>
        <w:jc w:val="center"/>
        <w:outlineLvl w:val="2"/>
      </w:pPr>
      <w:r>
        <w:t>П.30.3. Вид профессиональной служебной деятельности</w:t>
      </w:r>
    </w:p>
    <w:p w:rsidR="00852696" w:rsidRDefault="00852696">
      <w:pPr>
        <w:pStyle w:val="ConsPlusNormal"/>
        <w:jc w:val="center"/>
      </w:pPr>
      <w:r>
        <w:t>Государственное ценовое (тарифное) регулирование в сфере</w:t>
      </w:r>
    </w:p>
    <w:p w:rsidR="00852696" w:rsidRDefault="00852696">
      <w:pPr>
        <w:pStyle w:val="ConsPlusNormal"/>
        <w:jc w:val="center"/>
      </w:pPr>
      <w:r>
        <w:t>ядерно-топливной продукции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Рекомендуемые укрупненные группы специальностей, направлений подготовки: "Техника и технологии наземного транспорта", "Аэронавигация и эксплуатация авиационной и ракетно-космической техники", "Техника и технологии кораблестроения и водного транспорта"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w:t>
            </w:r>
            <w:r>
              <w:lastRenderedPageBreak/>
              <w:t>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7537" w:history="1">
              <w:r>
                <w:rPr>
                  <w:color w:val="0000FF"/>
                </w:rPr>
                <w:t>закон</w:t>
              </w:r>
            </w:hyperlink>
            <w:r>
              <w:t xml:space="preserve"> от 21 ноября 1995 г. N 170-ФЗ "Об использовании атомной энергии";</w:t>
            </w:r>
          </w:p>
          <w:p w:rsidR="00852696" w:rsidRDefault="00852696">
            <w:pPr>
              <w:pStyle w:val="ConsPlusNormal"/>
              <w:ind w:firstLine="283"/>
              <w:jc w:val="both"/>
            </w:pPr>
            <w:r>
              <w:t xml:space="preserve">3.2. Федеральный </w:t>
            </w:r>
            <w:hyperlink r:id="rId7538" w:history="1">
              <w:r>
                <w:rPr>
                  <w:color w:val="0000FF"/>
                </w:rPr>
                <w:t>закон</w:t>
              </w:r>
            </w:hyperlink>
            <w:r>
              <w:t xml:space="preserve"> от 1 декабря 2007 г. N 317-ФЗ "О Государственной корпорации по атомной энергии "Росатом";</w:t>
            </w:r>
          </w:p>
          <w:p w:rsidR="00852696" w:rsidRDefault="00852696">
            <w:pPr>
              <w:pStyle w:val="ConsPlusNormal"/>
              <w:ind w:firstLine="283"/>
              <w:jc w:val="both"/>
            </w:pPr>
            <w:r>
              <w:t xml:space="preserve">3.3. Федеральный </w:t>
            </w:r>
            <w:hyperlink r:id="rId7539" w:history="1">
              <w:r>
                <w:rPr>
                  <w:color w:val="0000FF"/>
                </w:rPr>
                <w:t>закон</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основания государственного ценового (тарифного) регулирования в отношении продукции ядерно-топливного цикла;</w:t>
            </w:r>
          </w:p>
          <w:p w:rsidR="00852696" w:rsidRDefault="00852696">
            <w:pPr>
              <w:pStyle w:val="ConsPlusNormal"/>
              <w:ind w:firstLine="283"/>
              <w:jc w:val="both"/>
            </w:pPr>
            <w:r>
              <w:t>3.2. основные объекты использования атомной энергии;</w:t>
            </w:r>
          </w:p>
          <w:p w:rsidR="00852696" w:rsidRDefault="00852696">
            <w:pPr>
              <w:pStyle w:val="ConsPlusNormal"/>
              <w:ind w:firstLine="283"/>
              <w:jc w:val="both"/>
            </w:pPr>
            <w:r>
              <w:t>3.3. понятия федеральных норм и правил в области использования атомной энергии.</w:t>
            </w:r>
          </w:p>
        </w:tc>
      </w:tr>
      <w:tr w:rsidR="00852696">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подготовка проектов решений и расчет цен на продукцию ядерно-топливного цикла, подлежащих государственному регулированию.</w:t>
            </w:r>
          </w:p>
        </w:tc>
      </w:tr>
    </w:tbl>
    <w:p w:rsidR="00852696" w:rsidRDefault="00852696">
      <w:pPr>
        <w:pStyle w:val="ConsPlusNormal"/>
        <w:jc w:val="both"/>
      </w:pPr>
    </w:p>
    <w:p w:rsidR="00852696" w:rsidRDefault="00852696">
      <w:pPr>
        <w:pStyle w:val="ConsPlusNormal"/>
        <w:jc w:val="center"/>
        <w:outlineLvl w:val="2"/>
      </w:pPr>
      <w:r>
        <w:t>П.30.4. Вид профессиональной служебной деятельности</w:t>
      </w:r>
    </w:p>
    <w:p w:rsidR="00852696" w:rsidRDefault="00852696">
      <w:pPr>
        <w:pStyle w:val="ConsPlusNormal"/>
        <w:jc w:val="center"/>
      </w:pPr>
      <w:r>
        <w:t>Государственное ценовое (тарифное) регулирование</w:t>
      </w:r>
    </w:p>
    <w:p w:rsidR="00852696" w:rsidRDefault="00852696">
      <w:pPr>
        <w:pStyle w:val="ConsPlusNormal"/>
        <w:jc w:val="center"/>
      </w:pPr>
      <w:r>
        <w:t>в социальной сфере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 xml:space="preserve">Рекомендуемые укрупненные группы специальностей, направлений подготовки: "Математика и механика", "Компьютерные и информационные науки", "Физика и астрономия", "Химия", "Науки о земле", "Биологические науки", "Архитектура", "Информатика и вычислительная техника", "Информационная безопасность", "Электроника, радиотехника и системы связи", "Фотоника, приборостроение, оптические и биотехнические системы и технологии", "Машиностроение", "Физико-технические науки и технологии", "Химические технологии", "Промышленная экология и биотехнологии", "Техносферная безопасность и </w:t>
            </w:r>
            <w:r>
              <w:lastRenderedPageBreak/>
              <w:t>природообустройство", "Управление в технических системах", "Нанотехнологии и наноматериалы", "Технологии легкой промышленности", "Науки о здоровье и профилактическая медицина", "Сельское, лесное и рыбное хозяйство", "Ветеринария и зоотехния", "Психологические науки", "Социология и социальная работа", "Политические науки и регионоведение", "Средства массовой информации и информационно-библиотечное дело", "Сервис и туризм", "Образование и педагогические науки", "Физическая культура и спорт", "Искусствознание", "Культуроведение и социокультурные проекты"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lastRenderedPageBreak/>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4.1. Федеральный </w:t>
            </w:r>
            <w:hyperlink r:id="rId7540" w:history="1">
              <w:r>
                <w:rPr>
                  <w:color w:val="0000FF"/>
                </w:rPr>
                <w:t>закон</w:t>
              </w:r>
            </w:hyperlink>
            <w:r>
              <w:t xml:space="preserve"> от 12 апреля 2010 г. N 61-ФЗ "Об обращении лекарственных средств";</w:t>
            </w:r>
          </w:p>
          <w:p w:rsidR="00852696" w:rsidRDefault="00852696">
            <w:pPr>
              <w:pStyle w:val="ConsPlusNormal"/>
              <w:ind w:firstLine="283"/>
              <w:jc w:val="both"/>
            </w:pPr>
            <w:r>
              <w:t xml:space="preserve">4.2. Федеральный </w:t>
            </w:r>
            <w:hyperlink r:id="rId7541" w:history="1">
              <w:r>
                <w:rPr>
                  <w:color w:val="0000FF"/>
                </w:rPr>
                <w:t>закон</w:t>
              </w:r>
            </w:hyperlink>
            <w:r>
              <w:t xml:space="preserve"> от 4 мая 2011 г. N 99-ФЗ "О лицензировании отдельных видов деятельности";</w:t>
            </w:r>
          </w:p>
          <w:p w:rsidR="00852696" w:rsidRDefault="00852696">
            <w:pPr>
              <w:pStyle w:val="ConsPlusNormal"/>
              <w:ind w:firstLine="283"/>
              <w:jc w:val="both"/>
            </w:pPr>
            <w:r>
              <w:t xml:space="preserve">4.3. Федеральный </w:t>
            </w:r>
            <w:hyperlink r:id="rId7542" w:history="1">
              <w:r>
                <w:rPr>
                  <w:color w:val="0000FF"/>
                </w:rPr>
                <w:t>закон</w:t>
              </w:r>
            </w:hyperlink>
            <w:r>
              <w:t xml:space="preserve"> от 21 ноября 2011 г. N 323-ФЗ "Об основах охраны здоровья граждан в Российской Федерации";</w:t>
            </w:r>
          </w:p>
          <w:p w:rsidR="00852696" w:rsidRDefault="00852696">
            <w:pPr>
              <w:pStyle w:val="ConsPlusNormal"/>
              <w:ind w:firstLine="283"/>
              <w:jc w:val="both"/>
            </w:pPr>
            <w:r>
              <w:t xml:space="preserve">4.4. Федеральный </w:t>
            </w:r>
            <w:hyperlink r:id="rId7543"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4.1. методы тарифного регулирования и международный опыт;</w:t>
            </w:r>
          </w:p>
          <w:p w:rsidR="00852696" w:rsidRDefault="00852696">
            <w:pPr>
              <w:pStyle w:val="ConsPlusNormal"/>
              <w:ind w:firstLine="283"/>
              <w:jc w:val="both"/>
            </w:pPr>
            <w:r>
              <w:t>4.2. правила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852696" w:rsidRDefault="00852696">
            <w:pPr>
              <w:pStyle w:val="ConsPlusNormal"/>
              <w:ind w:firstLine="283"/>
              <w:jc w:val="both"/>
            </w:pPr>
            <w:r>
              <w:t xml:space="preserve">4.3. методика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w:t>
            </w:r>
            <w:r>
              <w:lastRenderedPageBreak/>
              <w:t>перерегистрации;</w:t>
            </w:r>
          </w:p>
          <w:p w:rsidR="00852696" w:rsidRDefault="00852696">
            <w:pPr>
              <w:pStyle w:val="ConsPlusNormal"/>
              <w:ind w:firstLine="283"/>
              <w:jc w:val="both"/>
            </w:pPr>
            <w:r>
              <w:t>4.4. правила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52696" w:rsidRDefault="00852696">
            <w:pPr>
              <w:pStyle w:val="ConsPlusNormal"/>
              <w:ind w:firstLine="283"/>
              <w:jc w:val="both"/>
            </w:pPr>
            <w:r>
              <w:t>4.5. правила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p w:rsidR="00852696" w:rsidRDefault="00852696">
            <w:pPr>
              <w:pStyle w:val="ConsPlusNormal"/>
              <w:ind w:firstLine="283"/>
              <w:jc w:val="both"/>
            </w:pPr>
            <w:r>
              <w:t>4.6. методика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r>
      <w:tr w:rsidR="00852696">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проведение экономического анализа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852696" w:rsidRDefault="00852696">
            <w:pPr>
              <w:pStyle w:val="ConsPlusNormal"/>
              <w:ind w:firstLine="283"/>
              <w:jc w:val="both"/>
            </w:pPr>
            <w:r>
              <w:t>проведение расчета средневзвешенных отпускных цен на медицинские изделия по видам согласно номенклатурной классификации медицинских изделий;</w:t>
            </w:r>
          </w:p>
          <w:p w:rsidR="00852696" w:rsidRDefault="00852696">
            <w:pPr>
              <w:pStyle w:val="ConsPlusNormal"/>
              <w:ind w:firstLine="283"/>
              <w:jc w:val="both"/>
            </w:pPr>
            <w:r>
              <w:t>проверка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852696" w:rsidRDefault="00852696">
            <w:pPr>
              <w:pStyle w:val="ConsPlusNormal"/>
              <w:ind w:firstLine="283"/>
              <w:jc w:val="both"/>
            </w:pPr>
            <w:r>
              <w:t>подготовка аналитических отчетов в сфере государственного регулирования цен на лекарственные препараты и медицинские изделия.</w:t>
            </w:r>
          </w:p>
        </w:tc>
      </w:tr>
    </w:tbl>
    <w:p w:rsidR="00852696" w:rsidRDefault="00852696">
      <w:pPr>
        <w:pStyle w:val="ConsPlusNormal"/>
        <w:jc w:val="both"/>
      </w:pPr>
    </w:p>
    <w:p w:rsidR="00852696" w:rsidRDefault="00852696">
      <w:pPr>
        <w:pStyle w:val="ConsPlusNormal"/>
        <w:jc w:val="center"/>
        <w:outlineLvl w:val="2"/>
      </w:pPr>
      <w:r>
        <w:t>П.30.5. Вид профессиональной служебной деятельности</w:t>
      </w:r>
    </w:p>
    <w:p w:rsidR="00852696" w:rsidRDefault="00852696">
      <w:pPr>
        <w:pStyle w:val="ConsPlusNormal"/>
        <w:jc w:val="center"/>
      </w:pPr>
      <w:r>
        <w:t>Государственное ценовое (тарифное) регулирование в сфере</w:t>
      </w:r>
    </w:p>
    <w:p w:rsidR="00852696" w:rsidRDefault="00852696">
      <w:pPr>
        <w:pStyle w:val="ConsPlusNormal"/>
        <w:jc w:val="center"/>
      </w:pPr>
      <w:r>
        <w:t>общедоступной электро- и почтовой связи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lastRenderedPageBreak/>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5.1. Федеральный </w:t>
            </w:r>
            <w:hyperlink r:id="rId7544"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5.2. Федеральный </w:t>
            </w:r>
            <w:hyperlink r:id="rId7545" w:history="1">
              <w:r>
                <w:rPr>
                  <w:color w:val="0000FF"/>
                </w:rPr>
                <w:t>закон</w:t>
              </w:r>
            </w:hyperlink>
            <w:r>
              <w:t xml:space="preserve"> от 17 июля 1999 г. N 176-ФЗ "О почтовой связи";</w:t>
            </w:r>
          </w:p>
          <w:p w:rsidR="00852696" w:rsidRDefault="00852696">
            <w:pPr>
              <w:pStyle w:val="ConsPlusNormal"/>
              <w:ind w:firstLine="283"/>
              <w:jc w:val="both"/>
            </w:pPr>
            <w:r>
              <w:t xml:space="preserve">5.3. Федеральный </w:t>
            </w:r>
            <w:hyperlink r:id="rId7546" w:history="1">
              <w:r>
                <w:rPr>
                  <w:color w:val="0000FF"/>
                </w:rPr>
                <w:t>закон</w:t>
              </w:r>
            </w:hyperlink>
            <w:r>
              <w:t xml:space="preserve"> от 7 июля 2003 г. N 126-ФЗ "О связи".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5.1. правила оказания услуг телефонной связи;</w:t>
            </w:r>
          </w:p>
          <w:p w:rsidR="00852696" w:rsidRDefault="00852696">
            <w:pPr>
              <w:pStyle w:val="ConsPlusNormal"/>
              <w:ind w:firstLine="283"/>
              <w:jc w:val="both"/>
            </w:pPr>
            <w:r>
              <w:t>5.2. правила оказания услуг почтовой связи;</w:t>
            </w:r>
          </w:p>
          <w:p w:rsidR="00852696" w:rsidRDefault="00852696">
            <w:pPr>
              <w:pStyle w:val="ConsPlusNormal"/>
              <w:ind w:firstLine="283"/>
              <w:jc w:val="both"/>
            </w:pPr>
            <w:r>
              <w:t>5.3. правила оказания услуг телеграфной связи;</w:t>
            </w:r>
          </w:p>
          <w:p w:rsidR="00852696" w:rsidRDefault="00852696">
            <w:pPr>
              <w:pStyle w:val="ConsPlusNormal"/>
              <w:ind w:firstLine="283"/>
              <w:jc w:val="both"/>
            </w:pPr>
            <w:r>
              <w:t>5.4. правила оказания услуг связи для целей телевизионного вещания и (или) радиовещания.</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оценка эффективности применения методов регулирования деятельности естественных монополий в области связи, действующих правовых актов, методических материалов по регулированию тарифов, устанавливаемых в соответствии с этими актами;</w:t>
            </w:r>
          </w:p>
          <w:p w:rsidR="00852696" w:rsidRDefault="00852696">
            <w:pPr>
              <w:pStyle w:val="ConsPlusNormal"/>
              <w:ind w:firstLine="283"/>
              <w:jc w:val="both"/>
            </w:pPr>
            <w:r>
              <w:t>проведение анализа инвестиционной и иной деятельности субъектов естественных монополий в области связи в части ее влияния на тарифы (цены) услуг связи.</w:t>
            </w:r>
          </w:p>
        </w:tc>
      </w:tr>
    </w:tbl>
    <w:p w:rsidR="00852696" w:rsidRDefault="00852696">
      <w:pPr>
        <w:pStyle w:val="ConsPlusNormal"/>
        <w:jc w:val="both"/>
      </w:pPr>
    </w:p>
    <w:p w:rsidR="00852696" w:rsidRDefault="00852696">
      <w:pPr>
        <w:pStyle w:val="ConsPlusNormal"/>
        <w:jc w:val="right"/>
        <w:outlineLvl w:val="2"/>
      </w:pPr>
      <w:r>
        <w:t>Редакция от мая 2020 года</w:t>
      </w:r>
    </w:p>
    <w:p w:rsidR="00852696" w:rsidRDefault="00852696">
      <w:pPr>
        <w:pStyle w:val="ConsPlusNormal"/>
        <w:jc w:val="both"/>
      </w:pPr>
    </w:p>
    <w:p w:rsidR="00852696" w:rsidRDefault="00852696">
      <w:pPr>
        <w:pStyle w:val="ConsPlusNormal"/>
        <w:jc w:val="center"/>
      </w:pPr>
      <w:r>
        <w:t>П.30.6. Вид профессиональной служебной деятельности</w:t>
      </w:r>
    </w:p>
    <w:p w:rsidR="00852696" w:rsidRDefault="00852696">
      <w:pPr>
        <w:pStyle w:val="ConsPlusNormal"/>
        <w:jc w:val="center"/>
      </w:pPr>
      <w:r>
        <w:t>Государственное ценовое (тарифное) регулирование в сфере</w:t>
      </w:r>
    </w:p>
    <w:p w:rsidR="00852696" w:rsidRDefault="00852696">
      <w:pPr>
        <w:pStyle w:val="ConsPlusNormal"/>
        <w:jc w:val="center"/>
      </w:pPr>
      <w:r>
        <w:t>жилищно-коммунального комплекса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tcPr>
          <w:p w:rsidR="00852696" w:rsidRDefault="00852696">
            <w:pPr>
              <w:pStyle w:val="ConsPlusNormal"/>
              <w:ind w:firstLine="283"/>
              <w:jc w:val="both"/>
            </w:pPr>
            <w:r>
              <w:t xml:space="preserve">6.1. Жилищный </w:t>
            </w:r>
            <w:hyperlink r:id="rId7547" w:history="1">
              <w:r>
                <w:rPr>
                  <w:color w:val="0000FF"/>
                </w:rPr>
                <w:t>кодекс</w:t>
              </w:r>
            </w:hyperlink>
            <w:r>
              <w:t xml:space="preserve"> Российской Федерации;</w:t>
            </w:r>
          </w:p>
          <w:p w:rsidR="00852696" w:rsidRDefault="00852696">
            <w:pPr>
              <w:pStyle w:val="ConsPlusNormal"/>
              <w:ind w:firstLine="283"/>
              <w:jc w:val="both"/>
            </w:pPr>
            <w:r>
              <w:t xml:space="preserve">6.2. Федеральный </w:t>
            </w:r>
            <w:hyperlink r:id="rId7548" w:history="1">
              <w:r>
                <w:rPr>
                  <w:color w:val="0000FF"/>
                </w:rPr>
                <w:t>закон</w:t>
              </w:r>
            </w:hyperlink>
            <w:r>
              <w:t xml:space="preserve"> от 24 июня 1998 г. N 89-ФЗ "Об отходах производства и потребления";</w:t>
            </w:r>
          </w:p>
          <w:p w:rsidR="00852696" w:rsidRDefault="00852696">
            <w:pPr>
              <w:pStyle w:val="ConsPlusNormal"/>
              <w:ind w:firstLine="283"/>
              <w:jc w:val="both"/>
            </w:pPr>
            <w:r>
              <w:t xml:space="preserve">6.3. Федеральный </w:t>
            </w:r>
            <w:hyperlink r:id="rId7549" w:history="1">
              <w:r>
                <w:rPr>
                  <w:color w:val="0000FF"/>
                </w:rPr>
                <w:t>закон</w:t>
              </w:r>
            </w:hyperlink>
            <w:r>
              <w:t xml:space="preserve"> от 21 июля 2005 г. N 115-ФЗ "О концессионных соглашениях";</w:t>
            </w:r>
          </w:p>
          <w:p w:rsidR="00852696" w:rsidRDefault="00852696">
            <w:pPr>
              <w:pStyle w:val="ConsPlusNormal"/>
              <w:ind w:firstLine="283"/>
              <w:jc w:val="both"/>
            </w:pPr>
            <w:r>
              <w:t xml:space="preserve">6.4. Федеральный </w:t>
            </w:r>
            <w:hyperlink r:id="rId7550" w:history="1">
              <w:r>
                <w:rPr>
                  <w:color w:val="0000FF"/>
                </w:rPr>
                <w:t>закон</w:t>
              </w:r>
            </w:hyperlink>
            <w:r>
              <w:t xml:space="preserve"> от 27 июля 2010 г. N 190-ФЗ "О теплоснабжении";</w:t>
            </w:r>
          </w:p>
          <w:p w:rsidR="00852696" w:rsidRDefault="00852696">
            <w:pPr>
              <w:pStyle w:val="ConsPlusNormal"/>
              <w:ind w:firstLine="283"/>
              <w:jc w:val="both"/>
            </w:pPr>
            <w:r>
              <w:t xml:space="preserve">6.5. Федеральный </w:t>
            </w:r>
            <w:hyperlink r:id="rId7551" w:history="1">
              <w:r>
                <w:rPr>
                  <w:color w:val="0000FF"/>
                </w:rPr>
                <w:t>закон</w:t>
              </w:r>
            </w:hyperlink>
            <w:r>
              <w:t xml:space="preserve"> от 7 декабря 2011 г. N 416-ФЗ "О водоснабжении и водоотведении";</w:t>
            </w:r>
          </w:p>
          <w:p w:rsidR="00852696" w:rsidRDefault="00852696">
            <w:pPr>
              <w:pStyle w:val="ConsPlusNormal"/>
              <w:ind w:firstLine="283"/>
              <w:jc w:val="both"/>
            </w:pPr>
            <w:r>
              <w:t xml:space="preserve">6.6. </w:t>
            </w:r>
            <w:hyperlink r:id="rId7552" w:history="1">
              <w:r>
                <w:rPr>
                  <w:color w:val="0000FF"/>
                </w:rPr>
                <w:t>постановление</w:t>
              </w:r>
            </w:hyperlink>
            <w:r>
              <w:t xml:space="preserve"> Правительства Российской Федерации от 3 июня 2004 г. N 331 "Об утверждении Положения о Федеральной антимонопольной </w:t>
            </w:r>
            <w:r>
              <w:lastRenderedPageBreak/>
              <w:t>службе";</w:t>
            </w:r>
          </w:p>
          <w:p w:rsidR="00852696" w:rsidRDefault="00852696">
            <w:pPr>
              <w:pStyle w:val="ConsPlusNormal"/>
              <w:ind w:firstLine="283"/>
              <w:jc w:val="both"/>
            </w:pPr>
            <w:r>
              <w:t xml:space="preserve">6.7. </w:t>
            </w:r>
            <w:hyperlink r:id="rId7553"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w:t>
            </w:r>
          </w:p>
          <w:p w:rsidR="00852696" w:rsidRDefault="00852696">
            <w:pPr>
              <w:pStyle w:val="ConsPlusNormal"/>
              <w:ind w:firstLine="283"/>
              <w:jc w:val="both"/>
            </w:pPr>
            <w:r>
              <w:t xml:space="preserve">6.8. </w:t>
            </w:r>
            <w:hyperlink r:id="rId7554" w:history="1">
              <w:r>
                <w:rPr>
                  <w:color w:val="0000FF"/>
                </w:rPr>
                <w:t>постановление</w:t>
              </w:r>
            </w:hyperlink>
            <w:r>
              <w:t xml:space="preserve"> Правительства Российской Федерации от 13 мая 2013 г. N 406 "О государственном регулировании в сфере водоснабжения и водоотведения";</w:t>
            </w:r>
          </w:p>
          <w:p w:rsidR="00852696" w:rsidRDefault="00852696">
            <w:pPr>
              <w:pStyle w:val="ConsPlusNormal"/>
              <w:ind w:firstLine="283"/>
              <w:jc w:val="both"/>
            </w:pPr>
            <w:r>
              <w:t xml:space="preserve">6.9. </w:t>
            </w:r>
            <w:hyperlink r:id="rId7555" w:history="1">
              <w:r>
                <w:rPr>
                  <w:color w:val="0000FF"/>
                </w:rPr>
                <w:t>постановление</w:t>
              </w:r>
            </w:hyperlink>
            <w:r>
              <w:t xml:space="preserve"> Правительства РФ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52696" w:rsidRDefault="00852696">
            <w:pPr>
              <w:pStyle w:val="ConsPlusNormal"/>
              <w:ind w:firstLine="283"/>
              <w:jc w:val="both"/>
            </w:pPr>
            <w:r>
              <w:t xml:space="preserve">6.10. </w:t>
            </w:r>
            <w:hyperlink r:id="rId7556"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852696" w:rsidRDefault="00852696">
            <w:pPr>
              <w:pStyle w:val="ConsPlusNormal"/>
              <w:ind w:firstLine="283"/>
              <w:jc w:val="both"/>
            </w:pPr>
            <w:r>
              <w:t xml:space="preserve">6.11. </w:t>
            </w:r>
            <w:hyperlink r:id="rId7557" w:history="1">
              <w:r>
                <w:rPr>
                  <w:color w:val="0000FF"/>
                </w:rPr>
                <w:t>постановление</w:t>
              </w:r>
            </w:hyperlink>
            <w:r>
              <w:t xml:space="preserve"> Правительства Российской Федерации от 30 мая 2016 г. N 484 "О ценообразовании в области обращения с твердыми коммунальными отходами";</w:t>
            </w:r>
          </w:p>
          <w:p w:rsidR="00852696" w:rsidRDefault="00852696">
            <w:pPr>
              <w:pStyle w:val="ConsPlusNormal"/>
              <w:ind w:firstLine="283"/>
              <w:jc w:val="both"/>
            </w:pPr>
            <w:r>
              <w:t xml:space="preserve">6.12. </w:t>
            </w:r>
            <w:hyperlink r:id="rId7558" w:history="1">
              <w:r>
                <w:rPr>
                  <w:color w:val="0000FF"/>
                </w:rPr>
                <w:t>приказ</w:t>
              </w:r>
            </w:hyperlink>
            <w:r>
              <w:t xml:space="preserve"> ФСТ России от 13 июня 2013 г. N 760-э "Об утверждении Методических указаний по расчету регулируемых цен (тарифов) в сфере теплоснабжения";</w:t>
            </w:r>
          </w:p>
          <w:p w:rsidR="00852696" w:rsidRDefault="00852696">
            <w:pPr>
              <w:pStyle w:val="ConsPlusNormal"/>
              <w:ind w:firstLine="283"/>
              <w:jc w:val="both"/>
            </w:pPr>
            <w:r>
              <w:t xml:space="preserve">6.13. </w:t>
            </w:r>
            <w:hyperlink r:id="rId7559" w:history="1">
              <w:r>
                <w:rPr>
                  <w:color w:val="0000FF"/>
                </w:rPr>
                <w:t>приказ</w:t>
              </w:r>
            </w:hyperlink>
            <w:r>
              <w:t xml:space="preserve"> ФСТ России от 27 декабря 2013 г. N 1746-э "Об утверждении Методических указаний по расчету регулируемых тарифов в сфере водоснабжения и водоотведения";</w:t>
            </w:r>
          </w:p>
          <w:p w:rsidR="00852696" w:rsidRDefault="00852696">
            <w:pPr>
              <w:pStyle w:val="ConsPlusNormal"/>
              <w:ind w:firstLine="283"/>
              <w:jc w:val="both"/>
            </w:pPr>
            <w:r>
              <w:t xml:space="preserve">6.14. </w:t>
            </w:r>
            <w:hyperlink r:id="rId7560" w:history="1">
              <w:r>
                <w:rPr>
                  <w:color w:val="0000FF"/>
                </w:rPr>
                <w:t>приказ</w:t>
              </w:r>
            </w:hyperlink>
            <w:r>
              <w:t xml:space="preserve"> ФАС России от 21 ноября 2016 г. N 1638/16 "Об утверждении Методических указаний по расчету регулируемых тарифов в области обращения с твердыми коммунальными отходами".</w:t>
            </w:r>
          </w:p>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6.1. методы тарифного регулирования, механизмы ценообразования в сфере теплоснабжения, водоснабжения и водоотведения, обращения с отходами;</w:t>
            </w:r>
          </w:p>
          <w:p w:rsidR="00852696" w:rsidRDefault="00852696">
            <w:pPr>
              <w:pStyle w:val="ConsPlusNormal"/>
              <w:ind w:firstLine="283"/>
              <w:jc w:val="both"/>
            </w:pPr>
            <w:r>
              <w:t>6.2. порядок установления тарифов в сфере теплоснабжения, водоснабжения и водоотведения, обращения с отходами;</w:t>
            </w:r>
          </w:p>
          <w:p w:rsidR="00852696" w:rsidRDefault="00852696">
            <w:pPr>
              <w:pStyle w:val="ConsPlusNormal"/>
              <w:ind w:firstLine="283"/>
              <w:jc w:val="both"/>
            </w:pPr>
            <w:r>
              <w:t>6.3. перечень товаров и услуг, на которые установлены тарифы, и принципы их формирования;</w:t>
            </w:r>
          </w:p>
          <w:p w:rsidR="00852696" w:rsidRDefault="00852696">
            <w:pPr>
              <w:pStyle w:val="ConsPlusNormal"/>
              <w:ind w:firstLine="283"/>
              <w:jc w:val="both"/>
            </w:pPr>
            <w:r>
              <w:t xml:space="preserve">6.4. порядок и правила отмены решений органов исполнительной власти субъектов Российской Федерации в области государственного </w:t>
            </w:r>
            <w:r>
              <w:lastRenderedPageBreak/>
              <w:t>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w:t>
            </w:r>
          </w:p>
        </w:tc>
      </w:tr>
      <w:tr w:rsidR="00852696">
        <w:tc>
          <w:tcPr>
            <w:tcW w:w="3968" w:type="dxa"/>
            <w:gridSpan w:val="2"/>
            <w:vAlign w:val="center"/>
          </w:tcPr>
          <w:p w:rsidR="00852696" w:rsidRDefault="00852696">
            <w:pPr>
              <w:pStyle w:val="ConsPlusNormal"/>
              <w:jc w:val="center"/>
            </w:pPr>
            <w:r>
              <w:lastRenderedPageBreak/>
              <w:t>III. Требования к умениям</w:t>
            </w:r>
          </w:p>
        </w:tc>
        <w:tc>
          <w:tcPr>
            <w:tcW w:w="5102" w:type="dxa"/>
          </w:tcPr>
          <w:p w:rsidR="00852696" w:rsidRDefault="00852696">
            <w:pPr>
              <w:pStyle w:val="ConsPlusNormal"/>
              <w:ind w:firstLine="283"/>
              <w:jc w:val="both"/>
            </w:pPr>
            <w:r>
              <w:t>проведение сбора и анализа данных за обоснованностью установленных тарифов в сфере теплоснабжения, водоснабжения и водоотведения, обращения с отходами.</w:t>
            </w:r>
          </w:p>
        </w:tc>
      </w:tr>
    </w:tbl>
    <w:p w:rsidR="00852696" w:rsidRDefault="00852696">
      <w:pPr>
        <w:pStyle w:val="ConsPlusNormal"/>
        <w:jc w:val="both"/>
      </w:pPr>
    </w:p>
    <w:p w:rsidR="00852696" w:rsidRDefault="00852696">
      <w:pPr>
        <w:pStyle w:val="ConsPlusNormal"/>
        <w:jc w:val="center"/>
        <w:outlineLvl w:val="2"/>
      </w:pPr>
      <w:r>
        <w:t>П.30.7. Вид профессиональной служебной деятельности</w:t>
      </w:r>
    </w:p>
    <w:p w:rsidR="00852696" w:rsidRDefault="00852696">
      <w:pPr>
        <w:pStyle w:val="ConsPlusNormal"/>
        <w:jc w:val="center"/>
      </w:pPr>
      <w:r>
        <w:t>Государственное ценовое (тарифное) регулирование</w:t>
      </w:r>
    </w:p>
    <w:p w:rsidR="00852696" w:rsidRDefault="00852696">
      <w:pPr>
        <w:pStyle w:val="ConsPlusNormal"/>
        <w:jc w:val="center"/>
      </w:pPr>
      <w:r>
        <w:t>в транспортной сфере</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антимонопольная служба</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направлению подготовки (специальности) профессионального образования</w:t>
            </w:r>
          </w:p>
        </w:tc>
        <w:tc>
          <w:tcPr>
            <w:tcW w:w="5102" w:type="dxa"/>
            <w:vAlign w:val="center"/>
          </w:tcPr>
          <w:p w:rsidR="00852696" w:rsidRDefault="00852696">
            <w:pPr>
              <w:pStyle w:val="ConsPlusNormal"/>
              <w:jc w:val="both"/>
            </w:pPr>
            <w:r>
              <w:t>Рекомендуемые специальности, направления подготовки: "Экономика", "Финансы и кредит", "Менеджмент", "Государственное и муниципальное управление", "Государственный аудит"; укрупненные группы специальностей, направлений подготовки: "Техника и технологии наземного транспорта", "Аэронавигация и эксплуатация авиационной и ракетно-космической техники", "Техника и технологии кораблестроения и водного транспорта"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7.1. </w:t>
            </w:r>
            <w:hyperlink r:id="rId7561" w:history="1">
              <w:r>
                <w:rPr>
                  <w:color w:val="0000FF"/>
                </w:rPr>
                <w:t>Кодекс</w:t>
              </w:r>
            </w:hyperlink>
            <w:r>
              <w:t xml:space="preserve"> торгового мореплавания Российской Федерации;</w:t>
            </w:r>
          </w:p>
          <w:p w:rsidR="00852696" w:rsidRDefault="00852696">
            <w:pPr>
              <w:pStyle w:val="ConsPlusNormal"/>
              <w:ind w:firstLine="283"/>
              <w:jc w:val="both"/>
            </w:pPr>
            <w:r>
              <w:t xml:space="preserve">7.2. </w:t>
            </w:r>
            <w:hyperlink r:id="rId7562" w:history="1">
              <w:r>
                <w:rPr>
                  <w:color w:val="0000FF"/>
                </w:rPr>
                <w:t>Кодекс</w:t>
              </w:r>
            </w:hyperlink>
            <w:r>
              <w:t xml:space="preserve"> внутреннего водного транспорта Российской Федерации;</w:t>
            </w:r>
          </w:p>
          <w:p w:rsidR="00852696" w:rsidRDefault="00852696">
            <w:pPr>
              <w:pStyle w:val="ConsPlusNormal"/>
              <w:ind w:firstLine="283"/>
              <w:jc w:val="both"/>
            </w:pPr>
            <w:r>
              <w:t xml:space="preserve">7.3. Федеральный </w:t>
            </w:r>
            <w:hyperlink r:id="rId7563" w:history="1">
              <w:r>
                <w:rPr>
                  <w:color w:val="0000FF"/>
                </w:rPr>
                <w:t>закон</w:t>
              </w:r>
            </w:hyperlink>
            <w:r>
              <w:t xml:space="preserve"> от 17 августа 1995 г. N 147-ФЗ "О естественных монополиях";</w:t>
            </w:r>
          </w:p>
          <w:p w:rsidR="00852696" w:rsidRDefault="00852696">
            <w:pPr>
              <w:pStyle w:val="ConsPlusNormal"/>
              <w:ind w:firstLine="283"/>
              <w:jc w:val="both"/>
            </w:pPr>
            <w:r>
              <w:t xml:space="preserve">7.4. Федеральный </w:t>
            </w:r>
            <w:hyperlink r:id="rId7564" w:history="1">
              <w:r>
                <w:rPr>
                  <w:color w:val="0000FF"/>
                </w:rPr>
                <w:t>закон</w:t>
              </w:r>
            </w:hyperlink>
            <w:r>
              <w:t xml:space="preserve"> от 10 января 2003 г. N 18-ФЗ "Устав железнодорожного транспорта Российской Федерации";</w:t>
            </w:r>
          </w:p>
          <w:p w:rsidR="00852696" w:rsidRDefault="00852696">
            <w:pPr>
              <w:pStyle w:val="ConsPlusNormal"/>
              <w:ind w:firstLine="283"/>
              <w:jc w:val="both"/>
            </w:pPr>
            <w:r>
              <w:t xml:space="preserve">7.5. Федеральный </w:t>
            </w:r>
            <w:hyperlink r:id="rId7565"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p w:rsidR="00852696" w:rsidRDefault="00852696">
            <w:pPr>
              <w:pStyle w:val="ConsPlusNormal"/>
              <w:ind w:firstLine="283"/>
              <w:jc w:val="both"/>
            </w:pPr>
            <w:r>
              <w:t xml:space="preserve">7.6. </w:t>
            </w:r>
            <w:hyperlink r:id="rId7566" w:history="1">
              <w:r>
                <w:rPr>
                  <w:color w:val="0000FF"/>
                </w:rPr>
                <w:t>постановление</w:t>
              </w:r>
            </w:hyperlink>
            <w:r>
              <w:t xml:space="preserve"> Правительства Российской Федерации от 7 марта 1995 г. N 239 "О мерах по упорядочению государственного регулирования цен </w:t>
            </w:r>
            <w:r>
              <w:lastRenderedPageBreak/>
              <w:t>(тарифов)";</w:t>
            </w:r>
          </w:p>
          <w:p w:rsidR="00852696" w:rsidRDefault="00852696">
            <w:pPr>
              <w:pStyle w:val="ConsPlusNormal"/>
              <w:ind w:firstLine="283"/>
              <w:jc w:val="both"/>
            </w:pPr>
            <w:r>
              <w:t xml:space="preserve">7.7. </w:t>
            </w:r>
            <w:hyperlink r:id="rId7567" w:history="1">
              <w:r>
                <w:rPr>
                  <w:color w:val="0000FF"/>
                </w:rPr>
                <w:t>постановление</w:t>
              </w:r>
            </w:hyperlink>
            <w:r>
              <w:t xml:space="preserve"> Правительства Российской Федерации от 5 августа 2009 г. N 643 "О государственном регулировании тарифов, сборов и платы в отношении работ (услуг) субъектов естественных монополий в сфере железнодорожных перевозок";</w:t>
            </w:r>
          </w:p>
          <w:p w:rsidR="00852696" w:rsidRDefault="00852696">
            <w:pPr>
              <w:pStyle w:val="ConsPlusNormal"/>
              <w:ind w:firstLine="283"/>
              <w:jc w:val="both"/>
            </w:pPr>
            <w:r>
              <w:t xml:space="preserve">7.8. </w:t>
            </w:r>
            <w:hyperlink r:id="rId7568" w:history="1">
              <w:r>
                <w:rPr>
                  <w:color w:val="0000FF"/>
                </w:rPr>
                <w:t>приказ</w:t>
              </w:r>
            </w:hyperlink>
            <w:r>
              <w:t xml:space="preserve"> ФСТ России от 18 октября 2011 г. N 642-а "Об утверждении Методики расчета предельного размера платы за проведение технического осмотра";</w:t>
            </w:r>
          </w:p>
          <w:p w:rsidR="00852696" w:rsidRDefault="00852696">
            <w:pPr>
              <w:pStyle w:val="ConsPlusNormal"/>
              <w:ind w:firstLine="283"/>
              <w:jc w:val="both"/>
            </w:pPr>
            <w:r>
              <w:t xml:space="preserve">7.9. </w:t>
            </w:r>
            <w:hyperlink r:id="rId7569" w:history="1">
              <w:r>
                <w:rPr>
                  <w:color w:val="0000FF"/>
                </w:rPr>
                <w:t>приказ</w:t>
              </w:r>
            </w:hyperlink>
            <w:r>
              <w:t xml:space="preserve"> ФАС России от 15 августа 2016 г. N 1145/16 "Об утверждении Методических указаний по расчету тарифов на перемещение и хранение задержанных транспортных средств и установлению сроков оплаты".</w:t>
            </w:r>
          </w:p>
        </w:tc>
      </w:tr>
      <w:tr w:rsidR="00852696">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7.1. принципы прогнозирования цен (тарифов) в сфере железнодорожного транспорта, портов, аэропортов, инфраструктуры внутреннего водного транспорта;</w:t>
            </w:r>
          </w:p>
          <w:p w:rsidR="00852696" w:rsidRDefault="00852696">
            <w:pPr>
              <w:pStyle w:val="ConsPlusNormal"/>
              <w:ind w:firstLine="283"/>
              <w:jc w:val="both"/>
            </w:pPr>
            <w:r>
              <w:t>7.2. теоретические основы внешнеэкономической деятельности;</w:t>
            </w:r>
          </w:p>
          <w:p w:rsidR="00852696" w:rsidRDefault="00852696">
            <w:pPr>
              <w:pStyle w:val="ConsPlusNormal"/>
              <w:ind w:firstLine="283"/>
              <w:jc w:val="both"/>
            </w:pPr>
            <w:r>
              <w:t>7.3. зарубежный опыт реализации транспортного ценового регулирования;</w:t>
            </w:r>
          </w:p>
          <w:p w:rsidR="00852696" w:rsidRDefault="00852696">
            <w:pPr>
              <w:pStyle w:val="ConsPlusNormal"/>
              <w:ind w:firstLine="283"/>
              <w:jc w:val="both"/>
            </w:pPr>
            <w:r>
              <w:t>7.4. основные направления и приоритеты государственной политики в области регулируемого ценообразования (тарифного регулирования);</w:t>
            </w:r>
          </w:p>
          <w:p w:rsidR="00852696" w:rsidRDefault="00852696">
            <w:pPr>
              <w:pStyle w:val="ConsPlusNormal"/>
              <w:ind w:firstLine="283"/>
              <w:jc w:val="both"/>
            </w:pPr>
            <w:r>
              <w:t>7.5. порядок расчета регулируемых цен (тарифов) в транспортной сфере.</w:t>
            </w:r>
          </w:p>
        </w:tc>
      </w:tr>
      <w:tr w:rsidR="00852696">
        <w:tc>
          <w:tcPr>
            <w:tcW w:w="3968" w:type="dxa"/>
            <w:gridSpan w:val="2"/>
            <w:vAlign w:val="center"/>
          </w:tcPr>
          <w:p w:rsidR="00852696" w:rsidRDefault="00852696">
            <w:pPr>
              <w:pStyle w:val="ConsPlusNormal"/>
              <w:jc w:val="center"/>
            </w:pPr>
            <w:r>
              <w:t>III. Требования к умениям</w:t>
            </w:r>
          </w:p>
        </w:tc>
        <w:tc>
          <w:tcPr>
            <w:tcW w:w="5102" w:type="dxa"/>
          </w:tcPr>
          <w:p w:rsidR="00852696" w:rsidRDefault="00852696">
            <w:pPr>
              <w:pStyle w:val="ConsPlusNormal"/>
              <w:ind w:firstLine="283"/>
              <w:jc w:val="both"/>
            </w:pPr>
            <w:r>
              <w:t>проведение финансового анализа;</w:t>
            </w:r>
          </w:p>
          <w:p w:rsidR="00852696" w:rsidRDefault="00852696">
            <w:pPr>
              <w:pStyle w:val="ConsPlusNormal"/>
              <w:ind w:firstLine="283"/>
              <w:jc w:val="both"/>
            </w:pPr>
            <w:r>
              <w:t>построение и анализ финансовых моделей;</w:t>
            </w:r>
          </w:p>
          <w:p w:rsidR="00852696" w:rsidRDefault="00852696">
            <w:pPr>
              <w:pStyle w:val="ConsPlusNormal"/>
              <w:ind w:firstLine="283"/>
              <w:jc w:val="both"/>
            </w:pPr>
            <w:r>
              <w:t>осуществление расчета цен (тарифов) в транспортной сфере.</w:t>
            </w:r>
          </w:p>
        </w:tc>
      </w:tr>
    </w:tbl>
    <w:p w:rsidR="00852696" w:rsidRDefault="00852696">
      <w:pPr>
        <w:pStyle w:val="ConsPlusNormal"/>
        <w:jc w:val="both"/>
      </w:pPr>
    </w:p>
    <w:p w:rsidR="00852696" w:rsidRDefault="00852696">
      <w:pPr>
        <w:pStyle w:val="ConsPlusNormal"/>
        <w:jc w:val="right"/>
        <w:outlineLvl w:val="0"/>
      </w:pPr>
      <w:r>
        <w:t>Редакция от мая 2020 года</w:t>
      </w:r>
    </w:p>
    <w:p w:rsidR="00852696" w:rsidRDefault="00852696">
      <w:pPr>
        <w:pStyle w:val="ConsPlusNormal"/>
        <w:jc w:val="both"/>
      </w:pPr>
    </w:p>
    <w:p w:rsidR="00852696" w:rsidRDefault="00852696">
      <w:pPr>
        <w:pStyle w:val="ConsPlusNormal"/>
        <w:jc w:val="center"/>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Область профессиональной служебной деятельности</w:t>
      </w:r>
    </w:p>
    <w:p w:rsidR="00852696" w:rsidRDefault="00852696">
      <w:pPr>
        <w:pStyle w:val="ConsPlusNormal"/>
        <w:jc w:val="center"/>
      </w:pPr>
      <w:r>
        <w:t>П.31. Регулирование в сфере официального</w:t>
      </w:r>
    </w:p>
    <w:p w:rsidR="00852696" w:rsidRDefault="00852696">
      <w:pPr>
        <w:pStyle w:val="ConsPlusNormal"/>
        <w:jc w:val="center"/>
      </w:pPr>
      <w:r>
        <w:t>статистического учета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статистики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lastRenderedPageBreak/>
              <w:t>I. Требования к специальности (направлению подготовки)</w:t>
            </w:r>
          </w:p>
        </w:tc>
        <w:tc>
          <w:tcPr>
            <w:tcW w:w="5102" w:type="dxa"/>
          </w:tcPr>
          <w:p w:rsidR="00852696" w:rsidRDefault="00852696">
            <w:pPr>
              <w:pStyle w:val="ConsPlusNormal"/>
              <w:jc w:val="both"/>
            </w:pPr>
            <w:r>
              <w:t xml:space="preserve">Рекомендуемые специальности, направления подготовки: "Статистика", "Государственное и муниципальное управление", "Инфокоммуникационные технологии и системы связи", "Информатика и вычислительная техника",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w:t>
            </w:r>
            <w:hyperlink w:anchor="P20459" w:history="1">
              <w:r>
                <w:rPr>
                  <w:color w:val="0000FF"/>
                </w:rPr>
                <w:t>&lt;154&gt;</w:t>
              </w:r>
            </w:hyperlink>
            <w: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специальности экономического направления, указанные в предыдущих перечнях профессий, специальностей и направлений подготовки </w:t>
            </w:r>
            <w:hyperlink w:anchor="P20460" w:history="1">
              <w:r>
                <w:rPr>
                  <w:color w:val="0000FF"/>
                </w:rPr>
                <w:t>&lt;155&gt;</w:t>
              </w:r>
            </w:hyperlink>
            <w:r>
              <w:t>.</w:t>
            </w:r>
          </w:p>
        </w:tc>
      </w:tr>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w:t>
            </w:r>
            <w:hyperlink r:id="rId7570" w:history="1">
              <w:r>
                <w:rPr>
                  <w:color w:val="0000FF"/>
                </w:rPr>
                <w:t>Кодекс</w:t>
              </w:r>
            </w:hyperlink>
            <w:r>
              <w:t xml:space="preserve"> Российской Федерации об административных правонарушениях (Раздел 2, Глава 13, </w:t>
            </w:r>
            <w:hyperlink r:id="rId7571" w:history="1">
              <w:r>
                <w:rPr>
                  <w:color w:val="0000FF"/>
                </w:rPr>
                <w:t>статьи 13.11</w:t>
              </w:r>
            </w:hyperlink>
            <w:r>
              <w:t xml:space="preserve">, </w:t>
            </w:r>
            <w:hyperlink r:id="rId7572" w:history="1">
              <w:r>
                <w:rPr>
                  <w:color w:val="0000FF"/>
                </w:rPr>
                <w:t>13.14</w:t>
              </w:r>
            </w:hyperlink>
            <w:r>
              <w:t xml:space="preserve">, </w:t>
            </w:r>
            <w:hyperlink r:id="rId7573" w:history="1">
              <w:r>
                <w:rPr>
                  <w:color w:val="0000FF"/>
                </w:rPr>
                <w:t>13.19</w:t>
              </w:r>
            </w:hyperlink>
            <w:r>
              <w:t xml:space="preserve">; Глава 19, </w:t>
            </w:r>
            <w:hyperlink r:id="rId7574" w:history="1">
              <w:r>
                <w:rPr>
                  <w:color w:val="0000FF"/>
                </w:rPr>
                <w:t>статья 19.7</w:t>
              </w:r>
            </w:hyperlink>
            <w:r>
              <w:t xml:space="preserve">; </w:t>
            </w:r>
            <w:hyperlink r:id="rId7575" w:history="1">
              <w:r>
                <w:rPr>
                  <w:color w:val="0000FF"/>
                </w:rPr>
                <w:t>Глава 28</w:t>
              </w:r>
            </w:hyperlink>
            <w:r>
              <w:t>);</w:t>
            </w:r>
          </w:p>
          <w:p w:rsidR="00852696" w:rsidRDefault="00852696">
            <w:pPr>
              <w:pStyle w:val="ConsPlusNormal"/>
              <w:ind w:firstLine="283"/>
              <w:jc w:val="both"/>
            </w:pPr>
            <w:r>
              <w:t xml:space="preserve">0.2. Гражданский </w:t>
            </w:r>
            <w:hyperlink r:id="rId7576" w:history="1">
              <w:r>
                <w:rPr>
                  <w:color w:val="0000FF"/>
                </w:rPr>
                <w:t>кодекс</w:t>
              </w:r>
            </w:hyperlink>
            <w:r>
              <w:t xml:space="preserve"> Российской Федерации;</w:t>
            </w:r>
          </w:p>
          <w:p w:rsidR="00852696" w:rsidRDefault="00852696">
            <w:pPr>
              <w:pStyle w:val="ConsPlusNormal"/>
              <w:ind w:firstLine="283"/>
              <w:jc w:val="both"/>
            </w:pPr>
            <w:r>
              <w:t xml:space="preserve">0.3. Федеральный </w:t>
            </w:r>
            <w:hyperlink r:id="rId7577"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0.4. Федеральный </w:t>
            </w:r>
            <w:hyperlink r:id="rId7578" w:history="1">
              <w:r>
                <w:rPr>
                  <w:color w:val="0000FF"/>
                </w:rPr>
                <w:t>закон</w:t>
              </w:r>
            </w:hyperlink>
            <w:r>
              <w:t xml:space="preserve"> от 29 ноября 2007 г. N 282-ФЗ "Об официальном статистическом учете и системе государственной статистики в Российской Федерации";</w:t>
            </w:r>
          </w:p>
          <w:p w:rsidR="00852696" w:rsidRDefault="00852696">
            <w:pPr>
              <w:pStyle w:val="ConsPlusNormal"/>
              <w:ind w:firstLine="283"/>
              <w:jc w:val="both"/>
            </w:pPr>
            <w:r>
              <w:t xml:space="preserve">0.5. Федеральный </w:t>
            </w:r>
            <w:hyperlink r:id="rId7579" w:history="1">
              <w:r>
                <w:rPr>
                  <w:color w:val="0000FF"/>
                </w:rPr>
                <w:t>закон</w:t>
              </w:r>
            </w:hyperlink>
            <w:r>
              <w:t xml:space="preserve"> от 6 декабря 2011 г. N 402-ФЗ "О бухгалтерском учете";</w:t>
            </w:r>
          </w:p>
          <w:p w:rsidR="00852696" w:rsidRDefault="00852696">
            <w:pPr>
              <w:pStyle w:val="ConsPlusNormal"/>
              <w:ind w:firstLine="283"/>
              <w:jc w:val="both"/>
            </w:pPr>
            <w:r>
              <w:t xml:space="preserve">0.6. </w:t>
            </w:r>
            <w:hyperlink r:id="rId7580" w:history="1">
              <w:r>
                <w:rPr>
                  <w:color w:val="0000FF"/>
                </w:rPr>
                <w:t>постановление</w:t>
              </w:r>
            </w:hyperlink>
            <w:r>
              <w:t xml:space="preserve">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852696" w:rsidRDefault="00852696">
            <w:pPr>
              <w:pStyle w:val="ConsPlusNormal"/>
              <w:ind w:firstLine="283"/>
              <w:jc w:val="both"/>
            </w:pPr>
            <w:r>
              <w:t xml:space="preserve">0.7. </w:t>
            </w:r>
            <w:hyperlink r:id="rId7581" w:history="1">
              <w:r>
                <w:rPr>
                  <w:color w:val="0000FF"/>
                </w:rPr>
                <w:t>постановление</w:t>
              </w:r>
            </w:hyperlink>
            <w:r>
              <w:t xml:space="preserve"> Правительства Российской Федерации от 16 февраля 2008 г. N 79 "О порядке проведения выборочных статистических наблюдений за деятельностью субъектов малого и среднего предпринимательства";</w:t>
            </w:r>
          </w:p>
          <w:p w:rsidR="00852696" w:rsidRDefault="00852696">
            <w:pPr>
              <w:pStyle w:val="ConsPlusNormal"/>
              <w:ind w:firstLine="283"/>
              <w:jc w:val="both"/>
            </w:pPr>
            <w:r>
              <w:t xml:space="preserve">0.8. </w:t>
            </w:r>
            <w:hyperlink r:id="rId7582" w:history="1">
              <w:r>
                <w:rPr>
                  <w:color w:val="0000FF"/>
                </w:rPr>
                <w:t>постановление</w:t>
              </w:r>
            </w:hyperlink>
            <w:r>
              <w:t xml:space="preserve"> Правительства Российской Федерации от 2 июня 2008 г. N 420 "О Федеральной службе государственной статистики";</w:t>
            </w:r>
          </w:p>
          <w:p w:rsidR="00852696" w:rsidRDefault="00852696">
            <w:pPr>
              <w:pStyle w:val="ConsPlusNormal"/>
              <w:ind w:firstLine="283"/>
              <w:jc w:val="both"/>
            </w:pPr>
            <w:r>
              <w:t xml:space="preserve">0.9. </w:t>
            </w:r>
            <w:hyperlink r:id="rId7583" w:history="1">
              <w:r>
                <w:rPr>
                  <w:color w:val="0000FF"/>
                </w:rPr>
                <w:t>постановление</w:t>
              </w:r>
            </w:hyperlink>
            <w:r>
              <w:t xml:space="preserve"> Правительства Российской </w:t>
            </w:r>
            <w:r>
              <w:lastRenderedPageBreak/>
              <w:t>Федерации от 18 августа 2008 г.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852696" w:rsidRDefault="00852696">
            <w:pPr>
              <w:pStyle w:val="ConsPlusNormal"/>
              <w:ind w:firstLine="283"/>
              <w:jc w:val="both"/>
            </w:pPr>
            <w:r>
              <w:t xml:space="preserve">0.10. </w:t>
            </w:r>
            <w:hyperlink r:id="rId7584" w:history="1">
              <w:r>
                <w:rPr>
                  <w:color w:val="0000FF"/>
                </w:rPr>
                <w:t>постановление</w:t>
              </w:r>
            </w:hyperlink>
            <w:r>
              <w:t xml:space="preserve"> Правительства Российской Федерации от 26 мая 2010 г. N 367 "О единой межведомственной информационно-статистической системе";</w:t>
            </w:r>
          </w:p>
          <w:p w:rsidR="00852696" w:rsidRDefault="00852696">
            <w:pPr>
              <w:pStyle w:val="ConsPlusNormal"/>
              <w:ind w:firstLine="283"/>
              <w:jc w:val="both"/>
            </w:pPr>
            <w:r>
              <w:t xml:space="preserve">0.11. </w:t>
            </w:r>
            <w:hyperlink r:id="rId7585" w:history="1">
              <w:r>
                <w:rPr>
                  <w:color w:val="0000FF"/>
                </w:rPr>
                <w:t>постановление</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(подпрограмма 9);</w:t>
            </w:r>
          </w:p>
          <w:p w:rsidR="00852696" w:rsidRDefault="00852696">
            <w:pPr>
              <w:pStyle w:val="ConsPlusNormal"/>
              <w:ind w:firstLine="283"/>
              <w:jc w:val="both"/>
            </w:pPr>
            <w:r>
              <w:t xml:space="preserve">0.12. </w:t>
            </w:r>
            <w:hyperlink r:id="rId7586" w:history="1">
              <w:r>
                <w:rPr>
                  <w:color w:val="0000FF"/>
                </w:rPr>
                <w:t>постановление</w:t>
              </w:r>
            </w:hyperlink>
            <w:r>
              <w:t xml:space="preserve"> Правительства Российской Федерации от 7 июня 2019 г. N 733 "Об общероссийских классификаторах технико-экономической и социальной информации";</w:t>
            </w:r>
          </w:p>
          <w:p w:rsidR="00852696" w:rsidRDefault="00852696">
            <w:pPr>
              <w:pStyle w:val="ConsPlusNormal"/>
              <w:ind w:firstLine="283"/>
              <w:jc w:val="both"/>
            </w:pPr>
            <w:r>
              <w:t xml:space="preserve">0.13. </w:t>
            </w:r>
            <w:hyperlink r:id="rId7587" w:history="1">
              <w:r>
                <w:rPr>
                  <w:color w:val="0000FF"/>
                </w:rPr>
                <w:t>распоряжение</w:t>
              </w:r>
            </w:hyperlink>
            <w:r>
              <w:t xml:space="preserve"> Правительства Российской Федерации от 6 мая 2008 г. N 671-р "Об утверждении Федерального плана статистических работ".</w:t>
            </w:r>
          </w:p>
        </w:tc>
      </w:tr>
      <w:tr w:rsidR="00852696">
        <w:tblPrEx>
          <w:tblBorders>
            <w:insideH w:val="nil"/>
          </w:tblBorders>
        </w:tblPrEx>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виды выборок и порядок их формирования;</w:t>
            </w:r>
          </w:p>
          <w:p w:rsidR="00852696" w:rsidRDefault="00852696">
            <w:pPr>
              <w:pStyle w:val="ConsPlusNormal"/>
              <w:ind w:firstLine="283"/>
              <w:jc w:val="both"/>
            </w:pPr>
            <w:r>
              <w:t>0.2. виды статистических наблюдений;</w:t>
            </w:r>
          </w:p>
          <w:p w:rsidR="00852696" w:rsidRDefault="00852696">
            <w:pPr>
              <w:pStyle w:val="ConsPlusNormal"/>
              <w:ind w:firstLine="283"/>
              <w:jc w:val="both"/>
            </w:pPr>
            <w:r>
              <w:t>0.3. методики осуществления контроля качества и полноты собираемой информации;</w:t>
            </w:r>
          </w:p>
          <w:p w:rsidR="00852696" w:rsidRDefault="00852696">
            <w:pPr>
              <w:pStyle w:val="ConsPlusNormal"/>
              <w:ind w:firstLine="283"/>
              <w:jc w:val="both"/>
            </w:pPr>
            <w:r>
              <w:t>0.4. методики обработки статистической информации;</w:t>
            </w:r>
          </w:p>
          <w:p w:rsidR="00852696" w:rsidRDefault="00852696">
            <w:pPr>
              <w:pStyle w:val="ConsPlusNormal"/>
              <w:ind w:firstLine="283"/>
              <w:jc w:val="both"/>
            </w:pPr>
            <w:r>
              <w:t>0.5. методы осуществления контроля качества;</w:t>
            </w:r>
          </w:p>
          <w:p w:rsidR="00852696" w:rsidRDefault="00852696">
            <w:pPr>
              <w:pStyle w:val="ConsPlusNormal"/>
              <w:ind w:firstLine="283"/>
              <w:jc w:val="both"/>
            </w:pPr>
            <w:r>
              <w:t>0.6. методы осуществления статистических расчетов;</w:t>
            </w:r>
          </w:p>
          <w:p w:rsidR="00852696" w:rsidRDefault="00852696">
            <w:pPr>
              <w:pStyle w:val="ConsPlusNormal"/>
              <w:ind w:firstLine="283"/>
              <w:jc w:val="both"/>
            </w:pPr>
            <w:r>
              <w:t>0.7. основные методологические документы по статистике, в том числе международные;</w:t>
            </w:r>
          </w:p>
          <w:p w:rsidR="00852696" w:rsidRDefault="00852696">
            <w:pPr>
              <w:pStyle w:val="ConsPlusNormal"/>
              <w:ind w:firstLine="283"/>
              <w:jc w:val="both"/>
            </w:pPr>
            <w:r>
              <w:t>0.8. основные принципы официального статистического учета;</w:t>
            </w:r>
          </w:p>
          <w:p w:rsidR="00852696" w:rsidRDefault="00852696">
            <w:pPr>
              <w:pStyle w:val="ConsPlusNormal"/>
              <w:ind w:firstLine="283"/>
              <w:jc w:val="both"/>
            </w:pPr>
            <w:r>
              <w:t>0.9. основы общей теории статистики;</w:t>
            </w:r>
          </w:p>
          <w:p w:rsidR="00852696" w:rsidRDefault="00852696">
            <w:pPr>
              <w:pStyle w:val="ConsPlusNormal"/>
              <w:ind w:firstLine="283"/>
              <w:jc w:val="both"/>
            </w:pPr>
            <w:r>
              <w:t>0.10. понятие источников статистической информации, видов источников статистической информации;</w:t>
            </w:r>
          </w:p>
          <w:p w:rsidR="00852696" w:rsidRDefault="00852696">
            <w:pPr>
              <w:pStyle w:val="ConsPlusNormal"/>
              <w:ind w:firstLine="283"/>
              <w:jc w:val="both"/>
            </w:pPr>
            <w:r>
              <w:t>0.11. понятие классификаторов, используемых для формирования официальной статистической информации;</w:t>
            </w:r>
          </w:p>
          <w:p w:rsidR="00852696" w:rsidRDefault="00852696">
            <w:pPr>
              <w:pStyle w:val="ConsPlusNormal"/>
              <w:ind w:firstLine="283"/>
              <w:jc w:val="both"/>
            </w:pPr>
            <w:r>
              <w:t>0.12. понятия выборки, объема выборки;</w:t>
            </w:r>
          </w:p>
          <w:p w:rsidR="00852696" w:rsidRDefault="00852696">
            <w:pPr>
              <w:pStyle w:val="ConsPlusNormal"/>
              <w:ind w:firstLine="283"/>
              <w:jc w:val="both"/>
            </w:pPr>
            <w:r>
              <w:t>0.13. порядок формирования индексов цен, физических объемов;</w:t>
            </w:r>
          </w:p>
          <w:p w:rsidR="00852696" w:rsidRDefault="00852696">
            <w:pPr>
              <w:pStyle w:val="ConsPlusNormal"/>
              <w:ind w:firstLine="283"/>
              <w:jc w:val="both"/>
            </w:pPr>
            <w:r>
              <w:t>0.14. порядок формирования статистической информации;</w:t>
            </w:r>
          </w:p>
          <w:p w:rsidR="00852696" w:rsidRDefault="00852696">
            <w:pPr>
              <w:pStyle w:val="ConsPlusNormal"/>
              <w:ind w:firstLine="283"/>
              <w:jc w:val="both"/>
            </w:pPr>
            <w:r>
              <w:t xml:space="preserve">0.15. статистические пакеты прикладных </w:t>
            </w:r>
            <w:r>
              <w:lastRenderedPageBreak/>
              <w:t>программ.</w:t>
            </w:r>
          </w:p>
        </w:tc>
      </w:tr>
      <w:tr w:rsidR="00852696">
        <w:tc>
          <w:tcPr>
            <w:tcW w:w="3968" w:type="dxa"/>
            <w:gridSpan w:val="2"/>
            <w:vAlign w:val="center"/>
          </w:tcPr>
          <w:p w:rsidR="00852696" w:rsidRDefault="00852696">
            <w:pPr>
              <w:pStyle w:val="ConsPlusNormal"/>
              <w:jc w:val="center"/>
            </w:pPr>
            <w:r>
              <w:lastRenderedPageBreak/>
              <w:t>III. Требования к профессиональным умениям</w:t>
            </w:r>
          </w:p>
        </w:tc>
        <w:tc>
          <w:tcPr>
            <w:tcW w:w="5102" w:type="dxa"/>
          </w:tcPr>
          <w:p w:rsidR="00852696" w:rsidRDefault="00852696">
            <w:pPr>
              <w:pStyle w:val="ConsPlusNormal"/>
              <w:ind w:firstLine="283"/>
              <w:jc w:val="both"/>
            </w:pPr>
            <w:r>
              <w:t>выполнение статистических расчетов на основе соответствующих математических и технических средств;</w:t>
            </w:r>
          </w:p>
          <w:p w:rsidR="00852696" w:rsidRDefault="00852696">
            <w:pPr>
              <w:pStyle w:val="ConsPlusNormal"/>
              <w:ind w:firstLine="283"/>
              <w:jc w:val="both"/>
            </w:pPr>
            <w:r>
              <w:t>обеспечение сохранности и конфиденциальности первичных статистических данных;</w:t>
            </w:r>
          </w:p>
          <w:p w:rsidR="00852696" w:rsidRDefault="00852696">
            <w:pPr>
              <w:pStyle w:val="ConsPlusNormal"/>
              <w:ind w:firstLine="283"/>
              <w:jc w:val="both"/>
            </w:pPr>
            <w:r>
              <w:t>осуществление балансировки и других процедур, обеспечивающих увязку статистических показателей;</w:t>
            </w:r>
          </w:p>
          <w:p w:rsidR="00852696" w:rsidRDefault="00852696">
            <w:pPr>
              <w:pStyle w:val="ConsPlusNormal"/>
              <w:ind w:firstLine="283"/>
              <w:jc w:val="both"/>
            </w:pPr>
            <w:r>
              <w:t>осуществление статистических расчетов с применением соответствующих математических методов и информационных технологий, а также проведение последующей аналитической работы с полученными данными;</w:t>
            </w:r>
          </w:p>
          <w:p w:rsidR="00852696" w:rsidRDefault="00852696">
            <w:pPr>
              <w:pStyle w:val="ConsPlusNormal"/>
              <w:ind w:firstLine="283"/>
              <w:jc w:val="both"/>
            </w:pPr>
            <w:r>
              <w:t>применение статистических пакетов прикладных программ;</w:t>
            </w:r>
          </w:p>
          <w:p w:rsidR="00852696" w:rsidRDefault="00852696">
            <w:pPr>
              <w:pStyle w:val="ConsPlusNormal"/>
              <w:ind w:firstLine="283"/>
              <w:jc w:val="both"/>
            </w:pPr>
            <w:r>
              <w:t>работа с различными источниками статистической информации;</w:t>
            </w:r>
          </w:p>
          <w:p w:rsidR="00852696" w:rsidRDefault="00852696">
            <w:pPr>
              <w:pStyle w:val="ConsPlusNormal"/>
              <w:ind w:firstLine="283"/>
              <w:jc w:val="both"/>
            </w:pPr>
            <w: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tc>
      </w:tr>
    </w:tbl>
    <w:p w:rsidR="00852696" w:rsidRDefault="00852696">
      <w:pPr>
        <w:pStyle w:val="ConsPlusNormal"/>
        <w:jc w:val="both"/>
      </w:pPr>
    </w:p>
    <w:p w:rsidR="00852696" w:rsidRDefault="00852696">
      <w:pPr>
        <w:pStyle w:val="ConsPlusNormal"/>
        <w:ind w:firstLine="540"/>
        <w:jc w:val="both"/>
      </w:pPr>
      <w:r>
        <w:t>--------------------------------</w:t>
      </w:r>
    </w:p>
    <w:p w:rsidR="00852696" w:rsidRDefault="00852696">
      <w:pPr>
        <w:pStyle w:val="ConsPlusNormal"/>
        <w:spacing w:before="220"/>
        <w:ind w:firstLine="540"/>
        <w:jc w:val="both"/>
      </w:pPr>
      <w:bookmarkStart w:id="147" w:name="P20459"/>
      <w:bookmarkEnd w:id="147"/>
      <w:r>
        <w:t xml:space="preserve">&lt;154&gt; В соответствии с Перечнем специальностей и направлений подготовки высшего образования, утвержденным </w:t>
      </w:r>
      <w:hyperlink r:id="rId7588" w:history="1">
        <w:r>
          <w:rPr>
            <w:color w:val="0000FF"/>
          </w:rPr>
          <w:t>приказом</w:t>
        </w:r>
      </w:hyperlink>
      <w:r>
        <w:t xml:space="preserve"> Минобрнауки России от 12 сентября 2013 г. N 1061, ОК 009-2016 Общероссийским классификатором специальностей по образованию (принят и введен в действие приказом Росстандарта от 8 декабря 2016 г. N 2007-ст).</w:t>
      </w:r>
    </w:p>
    <w:p w:rsidR="00852696" w:rsidRDefault="00852696">
      <w:pPr>
        <w:pStyle w:val="ConsPlusNormal"/>
        <w:spacing w:before="220"/>
        <w:ind w:firstLine="540"/>
        <w:jc w:val="both"/>
      </w:pPr>
      <w:bookmarkStart w:id="148" w:name="P20460"/>
      <w:bookmarkEnd w:id="148"/>
      <w:r>
        <w:t xml:space="preserve">&lt;155&gt; Специальности экономического направления подготовки, указанные в предыдущих перечнях профессий, специальностей и направлений подготовки, утверждены: </w:t>
      </w:r>
      <w:hyperlink r:id="rId7589" w:history="1">
        <w:r>
          <w:rPr>
            <w:color w:val="0000FF"/>
          </w:rPr>
          <w:t>приказом</w:t>
        </w:r>
      </w:hyperlink>
      <w:r>
        <w:t xml:space="preserve"> Минвуза СССР от 5 сентября 1975 г. N 831 "Об утверждении Перечня действующих специальностей и специализаций высших учебных заведений СССР"; </w:t>
      </w:r>
      <w:hyperlink r:id="rId7590" w:history="1">
        <w:r>
          <w:rPr>
            <w:color w:val="0000FF"/>
          </w:rPr>
          <w:t>приказом</w:t>
        </w:r>
      </w:hyperlink>
      <w:r>
        <w:t xml:space="preserve"> Минвуза СССР от 17 ноября 1987 г. N 790 "Об утверждении перечня специальностей вуза СССР"; </w:t>
      </w:r>
      <w:hyperlink r:id="rId7591" w:history="1">
        <w:r>
          <w:rPr>
            <w:color w:val="0000FF"/>
          </w:rPr>
          <w:t>приказом</w:t>
        </w:r>
      </w:hyperlink>
      <w:r>
        <w:t xml:space="preserve"> Госкомвуза России от 5 марта 1994 г. N 180 "Об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 </w:t>
      </w:r>
      <w:hyperlink r:id="rId7592" w:history="1">
        <w:r>
          <w:rPr>
            <w:color w:val="0000FF"/>
          </w:rPr>
          <w:t>приказом</w:t>
        </w:r>
      </w:hyperlink>
      <w:r>
        <w:t xml:space="preserve"> Минобразования России от 2 марта 2000 г. N 686 "Об утверждении государственных образовательных стандартов высшего профессионального образования"; </w:t>
      </w:r>
      <w:hyperlink r:id="rId7593" w:history="1">
        <w:r>
          <w:rPr>
            <w:color w:val="0000FF"/>
          </w:rPr>
          <w:t>приказом</w:t>
        </w:r>
      </w:hyperlink>
      <w:r>
        <w:t xml:space="preserve"> Минобразования России от 8 ноября 200 г. N 3200 "О частичном изменении Приказа Минобразования России от 2 марта 2000 г. N 686 "Об утверждении государственных образовательных стандартов высшего профессионального образования", а также содержатся в </w:t>
      </w:r>
      <w:hyperlink r:id="rId7594" w:history="1">
        <w:r>
          <w:rPr>
            <w:color w:val="0000FF"/>
          </w:rPr>
          <w:t>ОК 009-93</w:t>
        </w:r>
      </w:hyperlink>
      <w:r>
        <w:t xml:space="preserve"> Общероссийском классификаторе специальностей по образованию (утв. Постановлением Госстандарта России от 30 декабря 1993 г. N 296).</w:t>
      </w:r>
    </w:p>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center"/>
        <w:outlineLvl w:val="1"/>
      </w:pPr>
      <w:r>
        <w:t>П.31.1. Вид профессиональной служебной деятельности</w:t>
      </w:r>
    </w:p>
    <w:p w:rsidR="00852696" w:rsidRDefault="00852696">
      <w:pPr>
        <w:pStyle w:val="ConsPlusNormal"/>
        <w:jc w:val="center"/>
      </w:pPr>
      <w:r>
        <w:t>Проведение федеральных статистических наблюдений</w:t>
      </w:r>
    </w:p>
    <w:p w:rsidR="00852696" w:rsidRDefault="00852696">
      <w:pPr>
        <w:pStyle w:val="ConsPlusNormal"/>
        <w:jc w:val="center"/>
      </w:pPr>
      <w:r>
        <w:t>и формирование на их основе официальной</w:t>
      </w:r>
    </w:p>
    <w:p w:rsidR="00852696" w:rsidRDefault="00852696">
      <w:pPr>
        <w:pStyle w:val="ConsPlusNormal"/>
        <w:jc w:val="center"/>
      </w:pPr>
      <w:r>
        <w:lastRenderedPageBreak/>
        <w:t>статистической информации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статистики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57"/>
              <w:jc w:val="both"/>
            </w:pPr>
            <w:r>
              <w:t xml:space="preserve">1.1. </w:t>
            </w:r>
            <w:hyperlink r:id="rId7595" w:history="1">
              <w:r>
                <w:rPr>
                  <w:color w:val="0000FF"/>
                </w:rPr>
                <w:t>Договор</w:t>
              </w:r>
            </w:hyperlink>
            <w:r>
              <w:t xml:space="preserve"> о Евразийском экономическом союзе от 29 мая 2014 г.;</w:t>
            </w:r>
          </w:p>
          <w:p w:rsidR="00852696" w:rsidRDefault="00852696">
            <w:pPr>
              <w:pStyle w:val="ConsPlusNormal"/>
              <w:ind w:firstLine="257"/>
              <w:jc w:val="both"/>
            </w:pPr>
            <w:r>
              <w:t xml:space="preserve">1.2. </w:t>
            </w:r>
            <w:hyperlink r:id="rId7596" w:history="1">
              <w:r>
                <w:rPr>
                  <w:color w:val="0000FF"/>
                </w:rPr>
                <w:t>постановление</w:t>
              </w:r>
            </w:hyperlink>
            <w:r>
              <w:t xml:space="preserve">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p w:rsidR="00852696" w:rsidRDefault="00852696">
            <w:pPr>
              <w:pStyle w:val="ConsPlusNormal"/>
              <w:ind w:firstLine="257"/>
              <w:jc w:val="both"/>
            </w:pPr>
            <w:r>
              <w:t xml:space="preserve">1.3. </w:t>
            </w:r>
            <w:hyperlink r:id="rId7597" w:history="1">
              <w:r>
                <w:rPr>
                  <w:color w:val="0000FF"/>
                </w:rPr>
                <w:t>приказ</w:t>
              </w:r>
            </w:hyperlink>
            <w:r>
              <w:t xml:space="preserve"> Минэкономразвития России от 16 ноября 2010 г. N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w:t>
            </w:r>
          </w:p>
          <w:p w:rsidR="00852696" w:rsidRDefault="00852696">
            <w:pPr>
              <w:pStyle w:val="ConsPlusNormal"/>
              <w:ind w:firstLine="257"/>
              <w:jc w:val="both"/>
            </w:pPr>
            <w:r>
              <w:t xml:space="preserve">1.4. </w:t>
            </w:r>
            <w:hyperlink r:id="rId7598" w:history="1">
              <w:r>
                <w:rPr>
                  <w:color w:val="0000FF"/>
                </w:rPr>
                <w:t>приказ</w:t>
              </w:r>
            </w:hyperlink>
            <w:r>
              <w:t xml:space="preserve"> Минэкономразвития России от 27 декабря 2010 г. N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w:t>
            </w:r>
          </w:p>
          <w:p w:rsidR="00852696" w:rsidRDefault="00852696">
            <w:pPr>
              <w:pStyle w:val="ConsPlusNormal"/>
              <w:ind w:firstLine="257"/>
              <w:jc w:val="both"/>
            </w:pPr>
            <w:r>
              <w:t xml:space="preserve">1.5. </w:t>
            </w:r>
            <w:hyperlink r:id="rId7599" w:history="1">
              <w:r>
                <w:rPr>
                  <w:color w:val="0000FF"/>
                </w:rPr>
                <w:t>приказ</w:t>
              </w:r>
            </w:hyperlink>
            <w:r>
              <w:t xml:space="preserve"> Росстата от 29 декабря 2012 г. N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852696" w:rsidRDefault="00852696">
            <w:pPr>
              <w:pStyle w:val="ConsPlusNormal"/>
              <w:ind w:firstLine="257"/>
              <w:jc w:val="both"/>
            </w:pPr>
            <w:r>
              <w:t xml:space="preserve">1.6. </w:t>
            </w:r>
            <w:hyperlink r:id="rId7600" w:history="1">
              <w:r>
                <w:rPr>
                  <w:color w:val="0000FF"/>
                </w:rPr>
                <w:t>приказ</w:t>
              </w:r>
            </w:hyperlink>
            <w:r>
              <w:t xml:space="preserve"> Росстата от 20 мая 2013 г. N 183 "Об утверждении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tc>
      </w:tr>
      <w:tr w:rsidR="00852696">
        <w:tc>
          <w:tcPr>
            <w:tcW w:w="1984" w:type="dxa"/>
            <w:vMerge/>
            <w:tcBorders>
              <w:bottom w:val="nil"/>
            </w:tcBorders>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дополнительно могут быть </w:t>
            </w:r>
            <w:r>
              <w:lastRenderedPageBreak/>
              <w:t>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tcBorders>
              <w:top w:val="nil"/>
            </w:tcBorders>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виды и способы обследования организаций, населения, регистрации цен;</w:t>
            </w:r>
          </w:p>
          <w:p w:rsidR="00852696" w:rsidRDefault="00852696">
            <w:pPr>
              <w:pStyle w:val="ConsPlusNormal"/>
              <w:ind w:firstLine="257"/>
              <w:jc w:val="both"/>
            </w:pPr>
            <w:r>
              <w:t>1.2. методики формирования выходных массивов статистических данных;</w:t>
            </w:r>
          </w:p>
          <w:p w:rsidR="00852696" w:rsidRDefault="00852696">
            <w:pPr>
              <w:pStyle w:val="ConsPlusNormal"/>
              <w:ind w:firstLine="257"/>
              <w:jc w:val="both"/>
            </w:pPr>
            <w:r>
              <w:t>1.3. методические подходы к проведению статистических расчетов и анализу;</w:t>
            </w:r>
          </w:p>
          <w:p w:rsidR="00852696" w:rsidRDefault="00852696">
            <w:pPr>
              <w:pStyle w:val="ConsPlusNormal"/>
              <w:ind w:firstLine="283"/>
              <w:jc w:val="both"/>
            </w:pPr>
            <w:r>
              <w:t>1.4. методы расчета сводных статистических показателей, сгруппированных в соответствии с заданными признаками;</w:t>
            </w:r>
          </w:p>
          <w:p w:rsidR="00852696" w:rsidRDefault="00852696">
            <w:pPr>
              <w:pStyle w:val="ConsPlusNormal"/>
              <w:ind w:firstLine="257"/>
              <w:jc w:val="both"/>
            </w:pPr>
            <w:r>
              <w:t>1.5. основные методы анализа статистических данных и источников информации;</w:t>
            </w:r>
          </w:p>
          <w:p w:rsidR="00852696" w:rsidRDefault="00852696">
            <w:pPr>
              <w:pStyle w:val="ConsPlusNormal"/>
              <w:ind w:firstLine="257"/>
              <w:jc w:val="both"/>
            </w:pPr>
            <w:r>
              <w:t>1.6. основные подходы по формированию входных массивов статистических данных;</w:t>
            </w:r>
          </w:p>
          <w:p w:rsidR="00852696" w:rsidRDefault="00852696">
            <w:pPr>
              <w:pStyle w:val="ConsPlusNormal"/>
              <w:ind w:firstLine="257"/>
              <w:jc w:val="both"/>
            </w:pPr>
            <w:r>
              <w:t>1.7. основные схемы сбора и обработки статистической информации в системе государственной статистики;</w:t>
            </w:r>
          </w:p>
          <w:p w:rsidR="00852696" w:rsidRDefault="00852696">
            <w:pPr>
              <w:pStyle w:val="ConsPlusNormal"/>
              <w:ind w:firstLine="257"/>
              <w:jc w:val="both"/>
            </w:pPr>
            <w:r>
              <w:t>1.8. основы математической статистики;</w:t>
            </w:r>
          </w:p>
          <w:p w:rsidR="00852696" w:rsidRDefault="00852696">
            <w:pPr>
              <w:pStyle w:val="ConsPlusNormal"/>
              <w:ind w:firstLine="257"/>
              <w:jc w:val="both"/>
            </w:pPr>
            <w:r>
              <w:t>1.9. основы теории сплошных и выборочных статистических наблюдений;</w:t>
            </w:r>
          </w:p>
          <w:p w:rsidR="00852696" w:rsidRDefault="00852696">
            <w:pPr>
              <w:pStyle w:val="ConsPlusNormal"/>
              <w:ind w:firstLine="257"/>
              <w:jc w:val="both"/>
            </w:pPr>
            <w:r>
              <w:t>1.10. понятие национальных классификационных систем;</w:t>
            </w:r>
          </w:p>
          <w:p w:rsidR="00852696" w:rsidRDefault="00852696">
            <w:pPr>
              <w:pStyle w:val="ConsPlusNormal"/>
              <w:ind w:firstLine="257"/>
              <w:jc w:val="both"/>
            </w:pPr>
            <w:r>
              <w:t>1.11. понятие Статического регистра хозяйствующих субъектов;</w:t>
            </w:r>
          </w:p>
          <w:p w:rsidR="00852696" w:rsidRDefault="00852696">
            <w:pPr>
              <w:pStyle w:val="ConsPlusNormal"/>
              <w:ind w:firstLine="257"/>
              <w:jc w:val="both"/>
            </w:pPr>
            <w:r>
              <w:t>1.12. правила получения доступа к различным источникам статистической информации;</w:t>
            </w:r>
          </w:p>
          <w:p w:rsidR="00852696" w:rsidRDefault="00852696">
            <w:pPr>
              <w:pStyle w:val="ConsPlusNormal"/>
              <w:ind w:firstLine="257"/>
              <w:jc w:val="both"/>
            </w:pPr>
            <w:r>
              <w:t>1.13. принципы и техника осуществления статистического наблюдения за ценами на товары и услуги;</w:t>
            </w:r>
          </w:p>
          <w:p w:rsidR="00852696" w:rsidRDefault="00852696">
            <w:pPr>
              <w:pStyle w:val="ConsPlusNormal"/>
              <w:ind w:firstLine="257"/>
              <w:jc w:val="both"/>
            </w:pPr>
            <w:r>
              <w:t>1.14. стандартные процедуры статистической регистрации;</w:t>
            </w:r>
          </w:p>
          <w:p w:rsidR="00852696" w:rsidRDefault="00852696">
            <w:pPr>
              <w:pStyle w:val="ConsPlusNormal"/>
              <w:ind w:firstLine="257"/>
              <w:jc w:val="both"/>
            </w:pPr>
            <w:r>
              <w:t>1.15. формирование совокупностей единиц статистических наблюдений на основании данных статистических регистров.</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построение динамических рядов статистических показателей;</w:t>
            </w:r>
          </w:p>
          <w:p w:rsidR="00852696" w:rsidRDefault="00852696">
            <w:pPr>
              <w:pStyle w:val="ConsPlusNormal"/>
              <w:ind w:firstLine="283"/>
              <w:jc w:val="both"/>
            </w:pPr>
            <w:r>
              <w:t>расчет сводных показателей для единиц статистического наблюдения, сгруппированных в соответствии с заданными признаками;</w:t>
            </w:r>
          </w:p>
          <w:p w:rsidR="00852696" w:rsidRDefault="00852696">
            <w:pPr>
              <w:pStyle w:val="ConsPlusNormal"/>
              <w:ind w:firstLine="283"/>
              <w:jc w:val="both"/>
            </w:pPr>
            <w:r>
              <w:t>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852696" w:rsidRDefault="00852696">
            <w:pPr>
              <w:pStyle w:val="ConsPlusNormal"/>
              <w:ind w:firstLine="257"/>
              <w:jc w:val="both"/>
            </w:pPr>
            <w:r>
              <w:t>формирование совокупности единиц статистического наблюдения на основании данных статистических регистров;</w:t>
            </w:r>
          </w:p>
          <w:p w:rsidR="00852696" w:rsidRDefault="00852696">
            <w:pPr>
              <w:pStyle w:val="ConsPlusNormal"/>
              <w:ind w:firstLine="283"/>
              <w:jc w:val="both"/>
            </w:pPr>
            <w:r>
              <w:t xml:space="preserve">формирование упорядоченных выходных массивов статистической информации, содержащих </w:t>
            </w:r>
            <w:r>
              <w:lastRenderedPageBreak/>
              <w:t>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bl>
    <w:p w:rsidR="00852696" w:rsidRDefault="00852696">
      <w:pPr>
        <w:pStyle w:val="ConsPlusNormal"/>
        <w:jc w:val="both"/>
      </w:pPr>
    </w:p>
    <w:p w:rsidR="00852696" w:rsidRDefault="00852696">
      <w:pPr>
        <w:pStyle w:val="ConsPlusNormal"/>
        <w:jc w:val="center"/>
        <w:outlineLvl w:val="1"/>
      </w:pPr>
      <w:r>
        <w:t>П.31.2. Вид профессиональной служебной деятельности</w:t>
      </w:r>
    </w:p>
    <w:p w:rsidR="00852696" w:rsidRDefault="00852696">
      <w:pPr>
        <w:pStyle w:val="ConsPlusNormal"/>
        <w:jc w:val="center"/>
      </w:pPr>
      <w:r>
        <w:t>Составление национальных счетов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статистики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Align w:val="center"/>
          </w:tcPr>
          <w:p w:rsidR="00852696" w:rsidRDefault="00852696">
            <w:pPr>
              <w:pStyle w:val="ConsPlusNormal"/>
              <w:jc w:val="center"/>
            </w:pPr>
            <w:r>
              <w:t>1. Знания в сфере законодательства Российской Федерации</w:t>
            </w:r>
          </w:p>
        </w:tc>
        <w:tc>
          <w:tcPr>
            <w:tcW w:w="5102" w:type="dxa"/>
            <w:vAlign w:val="center"/>
          </w:tcPr>
          <w:p w:rsidR="00852696" w:rsidRDefault="00852696">
            <w:pPr>
              <w:pStyle w:val="ConsPlusNormal"/>
              <w:ind w:firstLine="283"/>
              <w:jc w:val="both"/>
            </w:pPr>
            <w:r>
              <w:t>на уровне справочника не предъявляются.</w:t>
            </w:r>
          </w:p>
        </w:tc>
      </w:tr>
      <w:tr w:rsidR="00852696">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57"/>
              <w:jc w:val="both"/>
            </w:pPr>
            <w:r>
              <w:t>2.1. знание методик расчета агрегированных и производных показателей;</w:t>
            </w:r>
          </w:p>
          <w:p w:rsidR="00852696" w:rsidRDefault="00852696">
            <w:pPr>
              <w:pStyle w:val="ConsPlusNormal"/>
              <w:ind w:firstLine="257"/>
              <w:jc w:val="both"/>
            </w:pPr>
            <w:r>
              <w:t>2.2. знание российских и международных методологических положений и стандартов в части составления национальных счетов;</w:t>
            </w:r>
          </w:p>
          <w:p w:rsidR="00852696" w:rsidRDefault="00852696">
            <w:pPr>
              <w:pStyle w:val="ConsPlusNormal"/>
              <w:ind w:firstLine="257"/>
              <w:jc w:val="both"/>
            </w:pPr>
            <w:r>
              <w:t>2.3. методики балансировки и проведения других процедур, обеспечивающих увязку статистических показателей;</w:t>
            </w:r>
          </w:p>
          <w:p w:rsidR="00852696" w:rsidRDefault="00852696">
            <w:pPr>
              <w:pStyle w:val="ConsPlusNormal"/>
              <w:ind w:firstLine="257"/>
              <w:jc w:val="both"/>
            </w:pPr>
            <w:r>
              <w:t>2.4. методология международных сопоставлений;</w:t>
            </w:r>
          </w:p>
          <w:p w:rsidR="00852696" w:rsidRDefault="00852696">
            <w:pPr>
              <w:pStyle w:val="ConsPlusNormal"/>
              <w:ind w:firstLine="257"/>
              <w:jc w:val="both"/>
            </w:pPr>
            <w:r>
              <w:t>2.5. основы платежного баланса;</w:t>
            </w:r>
          </w:p>
          <w:p w:rsidR="00852696" w:rsidRDefault="00852696">
            <w:pPr>
              <w:pStyle w:val="ConsPlusNormal"/>
              <w:ind w:firstLine="257"/>
              <w:jc w:val="both"/>
            </w:pPr>
            <w:r>
              <w:t>2.6. основы понятийного аппарата макро- и микроэкономики;</w:t>
            </w:r>
          </w:p>
          <w:p w:rsidR="00852696" w:rsidRDefault="00852696">
            <w:pPr>
              <w:pStyle w:val="ConsPlusNormal"/>
              <w:ind w:firstLine="257"/>
              <w:jc w:val="both"/>
            </w:pPr>
            <w:r>
              <w:t>2.7. основы Системы национальных счетов;</w:t>
            </w:r>
          </w:p>
          <w:p w:rsidR="00852696" w:rsidRDefault="00852696">
            <w:pPr>
              <w:pStyle w:val="ConsPlusNormal"/>
              <w:ind w:firstLine="257"/>
              <w:jc w:val="both"/>
            </w:pPr>
            <w:r>
              <w:t>2.8. основы статистики государственных финансов.</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расчет агрегированных и производных статистических показателей.</w:t>
            </w:r>
          </w:p>
        </w:tc>
      </w:tr>
    </w:tbl>
    <w:p w:rsidR="00852696" w:rsidRDefault="00852696">
      <w:pPr>
        <w:pStyle w:val="ConsPlusNormal"/>
        <w:jc w:val="both"/>
      </w:pPr>
    </w:p>
    <w:p w:rsidR="00852696" w:rsidRDefault="00852696">
      <w:pPr>
        <w:pStyle w:val="ConsPlusNormal"/>
        <w:jc w:val="center"/>
        <w:outlineLvl w:val="1"/>
      </w:pPr>
      <w:r>
        <w:t>П.31.3. Вид профессиональной служебной деятельности</w:t>
      </w:r>
    </w:p>
    <w:p w:rsidR="00852696" w:rsidRDefault="00852696">
      <w:pPr>
        <w:pStyle w:val="ConsPlusNormal"/>
        <w:jc w:val="center"/>
      </w:pPr>
      <w:r>
        <w:t>Проведение Всероссийской переписи населения и Всероссийской</w:t>
      </w:r>
    </w:p>
    <w:p w:rsidR="00852696" w:rsidRDefault="00852696">
      <w:pPr>
        <w:pStyle w:val="ConsPlusNormal"/>
        <w:jc w:val="center"/>
      </w:pPr>
      <w:r>
        <w:t>сельскохозяйственной переписи</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Федеральная служба государственной статистики</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Федеральный </w:t>
            </w:r>
            <w:hyperlink r:id="rId7601" w:history="1">
              <w:r>
                <w:rPr>
                  <w:color w:val="0000FF"/>
                </w:rPr>
                <w:t>закон</w:t>
              </w:r>
            </w:hyperlink>
            <w:r>
              <w:t xml:space="preserve"> от 25 января 2002 г. N 8-ФЗ "О Всероссийской переписи населения";</w:t>
            </w:r>
          </w:p>
          <w:p w:rsidR="00852696" w:rsidRDefault="00852696">
            <w:pPr>
              <w:pStyle w:val="ConsPlusNormal"/>
              <w:ind w:firstLine="283"/>
              <w:jc w:val="both"/>
            </w:pPr>
            <w:r>
              <w:t xml:space="preserve">3.2. Федеральный </w:t>
            </w:r>
            <w:hyperlink r:id="rId7602" w:history="1">
              <w:r>
                <w:rPr>
                  <w:color w:val="0000FF"/>
                </w:rPr>
                <w:t>закон</w:t>
              </w:r>
            </w:hyperlink>
            <w:r>
              <w:t xml:space="preserve"> от 21 июля 2005 г. N 108-ФЗ "О Всероссийской сельскохозяйственной переписи".</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 xml:space="preserve">В должностной регламент государственного гражданского служащего дополнительно могут быть включены иные правовые акты, знание которых необходимо для надлежащего исполнения </w:t>
            </w:r>
            <w:r>
              <w:lastRenderedPageBreak/>
              <w:t>государственным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3.1. знание российских и международных методологических положений и стандартов в части проведения переписей;</w:t>
            </w:r>
          </w:p>
          <w:p w:rsidR="00852696" w:rsidRDefault="00852696">
            <w:pPr>
              <w:pStyle w:val="ConsPlusNormal"/>
              <w:ind w:firstLine="257"/>
              <w:jc w:val="both"/>
            </w:pPr>
            <w:r>
              <w:t>3.2. методики осуществления контроля качества и согласованности результатов расчетов;</w:t>
            </w:r>
          </w:p>
          <w:p w:rsidR="00852696" w:rsidRDefault="00852696">
            <w:pPr>
              <w:pStyle w:val="ConsPlusNormal"/>
              <w:ind w:firstLine="257"/>
              <w:jc w:val="both"/>
            </w:pPr>
            <w:r>
              <w:t>3.3. методические подходы к подбору исходных данных для осуществления расчетов;</w:t>
            </w:r>
          </w:p>
          <w:p w:rsidR="00852696" w:rsidRDefault="00852696">
            <w:pPr>
              <w:pStyle w:val="ConsPlusNormal"/>
              <w:ind w:firstLine="257"/>
              <w:jc w:val="both"/>
            </w:pPr>
            <w:r>
              <w:t>3.4. основы демографической статистики;</w:t>
            </w:r>
          </w:p>
          <w:p w:rsidR="00852696" w:rsidRDefault="00852696">
            <w:pPr>
              <w:pStyle w:val="ConsPlusNormal"/>
              <w:ind w:firstLine="257"/>
              <w:jc w:val="both"/>
            </w:pPr>
            <w:r>
              <w:t>3.5. основы статистики сельского хозяйства;</w:t>
            </w:r>
          </w:p>
          <w:p w:rsidR="00852696" w:rsidRDefault="00852696">
            <w:pPr>
              <w:pStyle w:val="ConsPlusNormal"/>
              <w:ind w:firstLine="257"/>
              <w:jc w:val="both"/>
            </w:pPr>
            <w:r>
              <w:t>3.6. основы статистики уровня жизни;</w:t>
            </w:r>
          </w:p>
          <w:p w:rsidR="00852696" w:rsidRDefault="00852696">
            <w:pPr>
              <w:pStyle w:val="ConsPlusNormal"/>
              <w:ind w:firstLine="257"/>
              <w:jc w:val="both"/>
            </w:pPr>
            <w:r>
              <w:t>3.7. способы и методы сведений об объектах переписи.</w:t>
            </w:r>
          </w:p>
        </w:tc>
      </w:tr>
    </w:tbl>
    <w:p w:rsidR="00852696" w:rsidRDefault="00852696">
      <w:pPr>
        <w:pStyle w:val="ConsPlusNormal"/>
        <w:jc w:val="both"/>
      </w:pPr>
    </w:p>
    <w:p w:rsidR="00852696" w:rsidRDefault="00852696">
      <w:pPr>
        <w:pStyle w:val="ConsPlusNormal"/>
        <w:jc w:val="center"/>
        <w:outlineLvl w:val="0"/>
      </w:pPr>
      <w:r>
        <w:t>ОБЩИЕ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Область профессиональной служебной деятельности</w:t>
      </w:r>
    </w:p>
    <w:p w:rsidR="00852696" w:rsidRDefault="00852696">
      <w:pPr>
        <w:pStyle w:val="ConsPlusNormal"/>
        <w:jc w:val="center"/>
      </w:pPr>
      <w:r>
        <w:t>П.32. Управление в сфере архивного дела и делопроизводства</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архивное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3968" w:type="dxa"/>
            <w:gridSpan w:val="2"/>
            <w:vAlign w:val="center"/>
          </w:tcPr>
          <w:p w:rsidR="00852696" w:rsidRDefault="00852696">
            <w:pPr>
              <w:pStyle w:val="ConsPlusNormal"/>
              <w:jc w:val="center"/>
            </w:pPr>
            <w:r>
              <w:t>I. Требования к специальности (направлению подготовки)</w:t>
            </w:r>
          </w:p>
        </w:tc>
        <w:tc>
          <w:tcPr>
            <w:tcW w:w="5102" w:type="dxa"/>
          </w:tcPr>
          <w:p w:rsidR="00852696" w:rsidRDefault="00852696">
            <w:pPr>
              <w:pStyle w:val="ConsPlusNormal"/>
              <w:jc w:val="both"/>
            </w:pPr>
            <w:r>
              <w:t>Рекомендуемые специальности, направления подготовки: "Документоведение и архивоведение", "История"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52696">
        <w:tblPrEx>
          <w:tblBorders>
            <w:insideH w:val="nil"/>
          </w:tblBorders>
        </w:tblPrEx>
        <w:tc>
          <w:tcPr>
            <w:tcW w:w="1984" w:type="dxa"/>
            <w:tcBorders>
              <w:bottom w:val="nil"/>
            </w:tcBorders>
            <w:vAlign w:val="center"/>
          </w:tcPr>
          <w:p w:rsidR="00852696" w:rsidRDefault="00852696">
            <w:pPr>
              <w:pStyle w:val="ConsPlusNormal"/>
              <w:jc w:val="center"/>
            </w:pPr>
            <w:r>
              <w:t>II. Требования к профессиональным знаниям</w:t>
            </w:r>
          </w:p>
        </w:tc>
        <w:tc>
          <w:tcPr>
            <w:tcW w:w="1984" w:type="dxa"/>
            <w:tcBorders>
              <w:bottom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0.1. </w:t>
            </w:r>
            <w:hyperlink r:id="rId7603" w:history="1">
              <w:r>
                <w:rPr>
                  <w:color w:val="0000FF"/>
                </w:rPr>
                <w:t>Основы</w:t>
              </w:r>
            </w:hyperlink>
            <w:r>
              <w:t xml:space="preserve"> законодательства Российской Федерации о культуре, утвержденные 9 октября 1992 г. N 3612-1;</w:t>
            </w:r>
          </w:p>
          <w:p w:rsidR="00852696" w:rsidRDefault="00852696">
            <w:pPr>
              <w:pStyle w:val="ConsPlusNormal"/>
              <w:ind w:firstLine="283"/>
              <w:jc w:val="both"/>
            </w:pPr>
            <w:r>
              <w:t xml:space="preserve">0.2. </w:t>
            </w:r>
            <w:hyperlink r:id="rId7604" w:history="1">
              <w:r>
                <w:rPr>
                  <w:color w:val="0000FF"/>
                </w:rPr>
                <w:t>Закон</w:t>
              </w:r>
            </w:hyperlink>
            <w:r>
              <w:t xml:space="preserve"> Российской Федерации от 15 апреля 1993 г. N 4804-1 "О вывозе и ввозе культурных ценностей";</w:t>
            </w:r>
          </w:p>
          <w:p w:rsidR="00852696" w:rsidRDefault="00852696">
            <w:pPr>
              <w:pStyle w:val="ConsPlusNormal"/>
              <w:ind w:firstLine="283"/>
              <w:jc w:val="both"/>
            </w:pPr>
            <w:r>
              <w:t xml:space="preserve">0.3. Федеральный </w:t>
            </w:r>
            <w:hyperlink r:id="rId7605" w:history="1">
              <w:r>
                <w:rPr>
                  <w:color w:val="0000FF"/>
                </w:rPr>
                <w:t>закон</w:t>
              </w:r>
            </w:hyperlink>
            <w:r>
              <w:t xml:space="preserve"> от 29 декабря 1994 г. N 77-ФЗ "Об обязательном экземпляре документов";</w:t>
            </w:r>
          </w:p>
          <w:p w:rsidR="00852696" w:rsidRDefault="00852696">
            <w:pPr>
              <w:pStyle w:val="ConsPlusNormal"/>
              <w:ind w:firstLine="283"/>
              <w:jc w:val="both"/>
            </w:pPr>
            <w:r>
              <w:t xml:space="preserve">0.4. Федеральный </w:t>
            </w:r>
            <w:hyperlink r:id="rId7606" w:history="1">
              <w:r>
                <w:rPr>
                  <w:color w:val="0000FF"/>
                </w:rPr>
                <w:t>закон</w:t>
              </w:r>
            </w:hyperlink>
            <w:r>
              <w:t xml:space="preserve"> от 22 октября 2004 г. N 125-ФЗ "Об архивном деле в Российской Федерации";</w:t>
            </w:r>
          </w:p>
          <w:p w:rsidR="00852696" w:rsidRDefault="00852696">
            <w:pPr>
              <w:pStyle w:val="ConsPlusNormal"/>
              <w:ind w:firstLine="283"/>
              <w:jc w:val="both"/>
            </w:pPr>
            <w:r>
              <w:t xml:space="preserve">0.5. Федеральный </w:t>
            </w:r>
            <w:hyperlink r:id="rId7607" w:history="1">
              <w:r>
                <w:rPr>
                  <w:color w:val="0000FF"/>
                </w:rPr>
                <w:t>закон</w:t>
              </w:r>
            </w:hyperlink>
            <w:r>
              <w:t xml:space="preserve"> от 27 июля 2006 г. N 149-ФЗ "Об информации, информационных технологиях и о защите информации";</w:t>
            </w:r>
          </w:p>
          <w:p w:rsidR="00852696" w:rsidRDefault="00852696">
            <w:pPr>
              <w:pStyle w:val="ConsPlusNormal"/>
              <w:ind w:firstLine="283"/>
              <w:jc w:val="both"/>
            </w:pPr>
            <w:r>
              <w:t xml:space="preserve">0.6. Федеральный </w:t>
            </w:r>
            <w:hyperlink r:id="rId7608" w:history="1">
              <w:r>
                <w:rPr>
                  <w:color w:val="0000FF"/>
                </w:rPr>
                <w:t>закон</w:t>
              </w:r>
            </w:hyperlink>
            <w:r>
              <w:t xml:space="preserve"> от 9 февраля 2009 г. N 8-ФЗ "Об обеспечении доступа к информации о </w:t>
            </w:r>
            <w:r>
              <w:lastRenderedPageBreak/>
              <w:t>деятельности государственных органов и органов местного самоуправления";</w:t>
            </w:r>
          </w:p>
          <w:p w:rsidR="00852696" w:rsidRDefault="00852696">
            <w:pPr>
              <w:pStyle w:val="ConsPlusNormal"/>
              <w:ind w:firstLine="283"/>
              <w:jc w:val="both"/>
            </w:pPr>
            <w:r>
              <w:t xml:space="preserve">0.7. </w:t>
            </w:r>
            <w:hyperlink r:id="rId7609" w:history="1">
              <w:r>
                <w:rPr>
                  <w:color w:val="0000FF"/>
                </w:rPr>
                <w:t>Указ</w:t>
              </w:r>
            </w:hyperlink>
            <w:r>
              <w:t xml:space="preserve"> Президента Российской Федерации от 22 июня 2016 г. N 293 "Вопросы Федерального архивного агентства";</w:t>
            </w:r>
          </w:p>
          <w:p w:rsidR="00852696" w:rsidRDefault="00852696">
            <w:pPr>
              <w:pStyle w:val="ConsPlusNormal"/>
              <w:ind w:firstLine="283"/>
              <w:jc w:val="both"/>
            </w:pPr>
            <w:r>
              <w:t xml:space="preserve">0.8. </w:t>
            </w:r>
            <w:hyperlink r:id="rId7610" w:history="1">
              <w:r>
                <w:rPr>
                  <w:color w:val="0000FF"/>
                </w:rPr>
                <w:t>приказ</w:t>
              </w:r>
            </w:hyperlink>
            <w:r>
              <w:t xml:space="preserve"> Минкультуры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tc>
      </w:tr>
      <w:tr w:rsidR="00852696">
        <w:tblPrEx>
          <w:tblBorders>
            <w:insideH w:val="nil"/>
          </w:tblBorders>
        </w:tblPrEx>
        <w:tc>
          <w:tcPr>
            <w:tcW w:w="1984" w:type="dxa"/>
            <w:vMerge w:val="restart"/>
            <w:tcBorders>
              <w:top w:val="nil"/>
            </w:tcBorders>
          </w:tcPr>
          <w:p w:rsidR="00852696" w:rsidRDefault="00852696">
            <w:pPr>
              <w:pStyle w:val="ConsPlusNormal"/>
            </w:pPr>
          </w:p>
        </w:tc>
        <w:tc>
          <w:tcPr>
            <w:tcW w:w="1984" w:type="dxa"/>
            <w:vMerge w:val="restart"/>
            <w:tcBorders>
              <w:top w:val="nil"/>
            </w:tcBorders>
          </w:tcPr>
          <w:p w:rsidR="00852696" w:rsidRDefault="00852696">
            <w:pPr>
              <w:pStyle w:val="ConsPlusNormal"/>
            </w:pPr>
          </w:p>
        </w:tc>
        <w:tc>
          <w:tcPr>
            <w:tcW w:w="5102" w:type="dxa"/>
            <w:tcBorders>
              <w:top w:val="nil"/>
              <w:bottom w:val="nil"/>
            </w:tcBorders>
          </w:tcPr>
          <w:p w:rsidR="00852696" w:rsidRDefault="00852696">
            <w:pPr>
              <w:pStyle w:val="ConsPlusNormal"/>
              <w:ind w:firstLine="283"/>
              <w:jc w:val="both"/>
            </w:pPr>
            <w:r>
              <w:t xml:space="preserve">0.9. </w:t>
            </w:r>
            <w:hyperlink r:id="rId7611" w:history="1">
              <w:r>
                <w:rPr>
                  <w:color w:val="0000FF"/>
                </w:rPr>
                <w:t>приказ</w:t>
              </w:r>
            </w:hyperlink>
            <w:r>
              <w:t xml:space="preserve"> Минкультуры России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52696" w:rsidRDefault="00852696">
            <w:pPr>
              <w:pStyle w:val="ConsPlusNormal"/>
              <w:ind w:firstLine="283"/>
              <w:jc w:val="both"/>
            </w:pPr>
            <w:r>
              <w:t xml:space="preserve">0.10. </w:t>
            </w:r>
            <w:hyperlink r:id="rId7612" w:history="1">
              <w:r>
                <w:rPr>
                  <w:color w:val="0000FF"/>
                </w:rPr>
                <w:t>приказ</w:t>
              </w:r>
            </w:hyperlink>
            <w:r>
              <w:t xml:space="preserve"> Минкультуры России от 31 марта 2015 г.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52696" w:rsidRDefault="00852696">
            <w:pPr>
              <w:pStyle w:val="ConsPlusNormal"/>
              <w:ind w:firstLine="283"/>
              <w:jc w:val="both"/>
            </w:pPr>
            <w:r>
              <w:t xml:space="preserve">0.11. </w:t>
            </w:r>
            <w:hyperlink r:id="rId7613" w:history="1">
              <w:r>
                <w:rPr>
                  <w:color w:val="0000FF"/>
                </w:rPr>
                <w:t>приказ</w:t>
              </w:r>
            </w:hyperlink>
            <w:r>
              <w:t xml:space="preserve"> Росархива от 1 сентября 2017 г. N 143 "Об утверждении Порядка использования архивных документов в государственных и муниципальных архивах Российской Федерации".</w:t>
            </w:r>
          </w:p>
        </w:tc>
      </w:tr>
      <w:tr w:rsidR="00852696">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c>
          <w:tcPr>
            <w:tcW w:w="1984" w:type="dxa"/>
            <w:vAlign w:val="center"/>
          </w:tcPr>
          <w:p w:rsidR="00852696" w:rsidRDefault="00852696">
            <w:pPr>
              <w:pStyle w:val="ConsPlusNormal"/>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0.1. состав Архивного фонда Российской Федерации;</w:t>
            </w:r>
          </w:p>
          <w:p w:rsidR="00852696" w:rsidRDefault="00852696">
            <w:pPr>
              <w:pStyle w:val="ConsPlusNormal"/>
              <w:ind w:firstLine="257"/>
              <w:jc w:val="both"/>
            </w:pPr>
            <w:r>
              <w:t>0.2. организации хранения, комплектования, учета и использования Архивного фонда Российской Федерации, других архивных документов;</w:t>
            </w:r>
          </w:p>
          <w:p w:rsidR="00852696" w:rsidRDefault="00852696">
            <w:pPr>
              <w:pStyle w:val="ConsPlusNormal"/>
              <w:ind w:firstLine="257"/>
              <w:jc w:val="both"/>
            </w:pPr>
            <w:r>
              <w:t>0.3. теории и практики архивного дела и делопроизводства.</w:t>
            </w:r>
          </w:p>
        </w:tc>
      </w:tr>
      <w:tr w:rsidR="00852696">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работы с данными статистической отчетности</w:t>
            </w:r>
          </w:p>
        </w:tc>
      </w:tr>
    </w:tbl>
    <w:p w:rsidR="00852696" w:rsidRDefault="00852696">
      <w:pPr>
        <w:pStyle w:val="ConsPlusNormal"/>
        <w:jc w:val="both"/>
      </w:pPr>
    </w:p>
    <w:p w:rsidR="00852696" w:rsidRDefault="00852696">
      <w:pPr>
        <w:pStyle w:val="ConsPlusNormal"/>
        <w:jc w:val="center"/>
        <w:outlineLvl w:val="0"/>
      </w:pPr>
      <w:r>
        <w:t>ДОПОЛНИТЕЛЬНЫЕ КВАЛИФИКАЦИОННЫЕ ТРЕБОВАНИЯ</w:t>
      </w:r>
    </w:p>
    <w:p w:rsidR="00852696" w:rsidRDefault="00852696">
      <w:pPr>
        <w:pStyle w:val="ConsPlusNormal"/>
        <w:jc w:val="center"/>
      </w:pPr>
      <w:r>
        <w:t>ДЛЯ ЗАМЕЩЕНИЯ ДОЛЖНОСТЕЙ ГОСУДАРСТВЕННОЙ ГРАЖДАНСКОЙ СЛУЖБЫ</w:t>
      </w:r>
    </w:p>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П.32.1. Вид профессиональной служебной деятельности</w:t>
      </w:r>
    </w:p>
    <w:p w:rsidR="00852696" w:rsidRDefault="00852696">
      <w:pPr>
        <w:pStyle w:val="ConsPlusNormal"/>
        <w:jc w:val="center"/>
      </w:pPr>
      <w:r>
        <w:t>Обеспечение сохранности и государственный учет документов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архивное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1.1. Федеральный </w:t>
            </w:r>
            <w:hyperlink r:id="rId7614" w:history="1">
              <w:r>
                <w:rPr>
                  <w:color w:val="0000FF"/>
                </w:rPr>
                <w:t>закон</w:t>
              </w:r>
            </w:hyperlink>
            <w:r>
              <w:t xml:space="preserve"> от 28 декабря 2017 г. N 435-ФЗ "О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w:t>
            </w:r>
          </w:p>
          <w:p w:rsidR="00852696" w:rsidRDefault="00852696">
            <w:pPr>
              <w:pStyle w:val="ConsPlusNormal"/>
              <w:ind w:firstLine="283"/>
              <w:jc w:val="both"/>
            </w:pPr>
            <w:r>
              <w:t xml:space="preserve">1.2. </w:t>
            </w:r>
            <w:hyperlink r:id="rId7615" w:history="1">
              <w:r>
                <w:rPr>
                  <w:color w:val="0000FF"/>
                </w:rPr>
                <w:t>приказ</w:t>
              </w:r>
            </w:hyperlink>
            <w:r>
              <w:t xml:space="preserve"> Росархива от 9 октября 2001 г. N 75 "Об утверждении регламента Государственного реестра уникальных документов Архивного фонда Российской Федерации и организации работы по его созданию".</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83"/>
              <w:jc w:val="both"/>
            </w:pPr>
            <w:r>
              <w:t>1.1. порядок обеспечения сохранности и государственного учета документов;</w:t>
            </w:r>
          </w:p>
          <w:p w:rsidR="00852696" w:rsidRDefault="00852696">
            <w:pPr>
              <w:pStyle w:val="ConsPlusNormal"/>
              <w:ind w:firstLine="283"/>
              <w:jc w:val="both"/>
            </w:pPr>
            <w:r>
              <w:t>1.2. научные и методические разработки, технические требования стандартов в области обеспечения сохранности документов;</w:t>
            </w:r>
          </w:p>
          <w:p w:rsidR="00852696" w:rsidRDefault="00852696">
            <w:pPr>
              <w:pStyle w:val="ConsPlusNormal"/>
              <w:ind w:firstLine="283"/>
              <w:jc w:val="both"/>
            </w:pPr>
            <w:r>
              <w:t>1.3.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w:t>
            </w:r>
          </w:p>
          <w:p w:rsidR="00852696" w:rsidRDefault="00852696">
            <w:pPr>
              <w:pStyle w:val="ConsPlusNormal"/>
              <w:ind w:firstLine="283"/>
              <w:jc w:val="both"/>
            </w:pPr>
            <w:r>
              <w:t>1.4. методы подготовки методических пособий; принципов организации деятельности в сфере обеспечения сохранности и государственного учета документов;</w:t>
            </w:r>
          </w:p>
          <w:p w:rsidR="00852696" w:rsidRDefault="00852696">
            <w:pPr>
              <w:pStyle w:val="ConsPlusNormal"/>
              <w:ind w:firstLine="283"/>
              <w:jc w:val="both"/>
            </w:pPr>
            <w:r>
              <w:t>1.5. основы документационного обеспечения управления;</w:t>
            </w:r>
          </w:p>
          <w:p w:rsidR="00852696" w:rsidRDefault="00852696">
            <w:pPr>
              <w:pStyle w:val="ConsPlusNormal"/>
              <w:ind w:firstLine="283"/>
              <w:jc w:val="both"/>
            </w:pPr>
            <w:r>
              <w:t>1.6. порядок составления планово-отчетной документации.</w:t>
            </w:r>
          </w:p>
        </w:tc>
      </w:tr>
      <w:tr w:rsidR="00852696">
        <w:tblPrEx>
          <w:tblBorders>
            <w:insideH w:val="single" w:sz="4" w:space="0" w:color="auto"/>
          </w:tblBorders>
        </w:tblPrEx>
        <w:tc>
          <w:tcPr>
            <w:tcW w:w="3968" w:type="dxa"/>
            <w:gridSpan w:val="2"/>
            <w:vAlign w:val="center"/>
          </w:tcPr>
          <w:p w:rsidR="00852696" w:rsidRDefault="00852696">
            <w:pPr>
              <w:pStyle w:val="ConsPlusNormal"/>
              <w:jc w:val="center"/>
            </w:pPr>
            <w:r>
              <w:t>III. Требования к профессиональным умениям</w:t>
            </w:r>
          </w:p>
        </w:tc>
        <w:tc>
          <w:tcPr>
            <w:tcW w:w="5102" w:type="dxa"/>
          </w:tcPr>
          <w:p w:rsidR="00852696" w:rsidRDefault="00852696">
            <w:pPr>
              <w:pStyle w:val="ConsPlusNormal"/>
              <w:ind w:firstLine="283"/>
              <w:jc w:val="both"/>
            </w:pPr>
            <w:r>
              <w:t>обеспечение сохранности особо ценных и уникальных документов</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П.32.2. Вид профессиональной служебной деятельности</w:t>
      </w:r>
    </w:p>
    <w:p w:rsidR="00852696" w:rsidRDefault="00852696">
      <w:pPr>
        <w:pStyle w:val="ConsPlusNormal"/>
        <w:jc w:val="center"/>
      </w:pPr>
      <w:r>
        <w:t>Организация использования и публикации архивных документов</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архивное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tcBorders>
              <w:bottom w:val="nil"/>
            </w:tcBorders>
          </w:tcPr>
          <w:p w:rsidR="00852696" w:rsidRDefault="00852696">
            <w:pPr>
              <w:pStyle w:val="ConsPlusNormal"/>
            </w:pPr>
          </w:p>
        </w:tc>
        <w:tc>
          <w:tcPr>
            <w:tcW w:w="1984" w:type="dxa"/>
            <w:tcBorders>
              <w:bottom w:val="nil"/>
            </w:tcBorders>
          </w:tcPr>
          <w:p w:rsidR="00852696" w:rsidRDefault="00852696">
            <w:pPr>
              <w:pStyle w:val="ConsPlusNormal"/>
            </w:pPr>
          </w:p>
        </w:tc>
        <w:tc>
          <w:tcPr>
            <w:tcW w:w="5102" w:type="dxa"/>
            <w:tcBorders>
              <w:bottom w:val="nil"/>
            </w:tcBorders>
          </w:tcPr>
          <w:p w:rsidR="00852696" w:rsidRDefault="00852696">
            <w:pPr>
              <w:pStyle w:val="ConsPlusNormal"/>
              <w:ind w:firstLine="283"/>
              <w:jc w:val="both"/>
            </w:pPr>
            <w:r>
              <w:t xml:space="preserve">2.1. Гражданский кодекс Российской Федерации (часть IV: </w:t>
            </w:r>
            <w:hyperlink r:id="rId7616" w:history="1">
              <w:r>
                <w:rPr>
                  <w:color w:val="0000FF"/>
                </w:rPr>
                <w:t>главы 70</w:t>
              </w:r>
            </w:hyperlink>
            <w:r>
              <w:t xml:space="preserve"> и </w:t>
            </w:r>
            <w:hyperlink r:id="rId7617" w:history="1">
              <w:r>
                <w:rPr>
                  <w:color w:val="0000FF"/>
                </w:rPr>
                <w:t>71</w:t>
              </w:r>
            </w:hyperlink>
            <w:r>
              <w:t>);</w:t>
            </w:r>
          </w:p>
          <w:p w:rsidR="00852696" w:rsidRDefault="00852696">
            <w:pPr>
              <w:pStyle w:val="ConsPlusNormal"/>
              <w:ind w:firstLine="283"/>
              <w:jc w:val="both"/>
            </w:pPr>
            <w:r>
              <w:t xml:space="preserve">2.2. Федеральный </w:t>
            </w:r>
            <w:hyperlink r:id="rId7618" w:history="1">
              <w:r>
                <w:rPr>
                  <w:color w:val="0000FF"/>
                </w:rPr>
                <w:t>закон</w:t>
              </w:r>
            </w:hyperlink>
            <w:r>
              <w:t xml:space="preserve"> от 21 июля 1993 г. N 5485-1 "О государственной тайне";</w:t>
            </w:r>
          </w:p>
          <w:p w:rsidR="00852696" w:rsidRDefault="00852696">
            <w:pPr>
              <w:pStyle w:val="ConsPlusNormal"/>
              <w:ind w:firstLine="283"/>
              <w:jc w:val="both"/>
            </w:pPr>
            <w:r>
              <w:t xml:space="preserve">2.3. Федеральный </w:t>
            </w:r>
            <w:hyperlink r:id="rId7619" w:history="1">
              <w:r>
                <w:rPr>
                  <w:color w:val="0000FF"/>
                </w:rPr>
                <w:t>закон</w:t>
              </w:r>
            </w:hyperlink>
            <w:r>
              <w:t xml:space="preserve"> от 15 ноября 1997 г. N 143-ФЗ "Об актах гражданского состояния";</w:t>
            </w:r>
          </w:p>
          <w:p w:rsidR="00852696" w:rsidRDefault="00852696">
            <w:pPr>
              <w:pStyle w:val="ConsPlusNormal"/>
              <w:ind w:firstLine="283"/>
              <w:jc w:val="both"/>
            </w:pPr>
            <w:r>
              <w:t xml:space="preserve">2.4. </w:t>
            </w:r>
            <w:hyperlink r:id="rId7620" w:history="1">
              <w:r>
                <w:rPr>
                  <w:color w:val="0000FF"/>
                </w:rPr>
                <w:t>Указ</w:t>
              </w:r>
            </w:hyperlink>
            <w:r>
              <w:t xml:space="preserve"> Президента Российской Федерации от 31 декабря 1993 г. N 2334 "О дополнительных гарантиях прав граждан на информацию";</w:t>
            </w:r>
          </w:p>
        </w:tc>
      </w:tr>
      <w:tr w:rsidR="00852696">
        <w:tc>
          <w:tcPr>
            <w:tcW w:w="1984" w:type="dxa"/>
            <w:vMerge w:val="restart"/>
            <w:tcBorders>
              <w:top w:val="nil"/>
            </w:tcBorders>
            <w:vAlign w:val="center"/>
          </w:tcPr>
          <w:p w:rsidR="00852696" w:rsidRDefault="00852696">
            <w:pPr>
              <w:pStyle w:val="ConsPlusNormal"/>
              <w:jc w:val="center"/>
            </w:pPr>
            <w:r>
              <w:t>II. Требования к профессиональным знаниям</w:t>
            </w:r>
          </w:p>
        </w:tc>
        <w:tc>
          <w:tcPr>
            <w:tcW w:w="1984" w:type="dxa"/>
            <w:vMerge w:val="restart"/>
            <w:tcBorders>
              <w:top w:val="nil"/>
            </w:tcBorders>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top w:val="nil"/>
              <w:bottom w:val="nil"/>
            </w:tcBorders>
          </w:tcPr>
          <w:p w:rsidR="00852696" w:rsidRDefault="00852696">
            <w:pPr>
              <w:pStyle w:val="ConsPlusNormal"/>
              <w:ind w:firstLine="283"/>
              <w:jc w:val="both"/>
            </w:pPr>
            <w:r>
              <w:t xml:space="preserve">2.5. </w:t>
            </w:r>
            <w:hyperlink r:id="rId7621" w:history="1">
              <w:r>
                <w:rPr>
                  <w:color w:val="0000FF"/>
                </w:rPr>
                <w:t>приказ</w:t>
              </w:r>
            </w:hyperlink>
            <w:r>
              <w:t xml:space="preserve"> Минкультуры России от 31 мая 2012 г.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p w:rsidR="00852696" w:rsidRDefault="00852696">
            <w:pPr>
              <w:pStyle w:val="ConsPlusNormal"/>
              <w:ind w:firstLine="283"/>
              <w:jc w:val="both"/>
            </w:pPr>
            <w:r>
              <w:t xml:space="preserve">2.6. </w:t>
            </w:r>
            <w:hyperlink r:id="rId7622"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29 июня 2012 г. N 10489/124 "Об утверждении Административного регламента Министерства иностранных дел Российской Федерации и Министерства юстиции Российской Федерации по истребованию личных документов";</w:t>
            </w:r>
          </w:p>
          <w:p w:rsidR="00852696" w:rsidRDefault="00852696">
            <w:pPr>
              <w:pStyle w:val="ConsPlusNormal"/>
              <w:ind w:firstLine="283"/>
              <w:jc w:val="both"/>
            </w:pPr>
            <w:r>
              <w:t xml:space="preserve">2.7. </w:t>
            </w:r>
            <w:hyperlink r:id="rId7623" w:history="1">
              <w:r>
                <w:rPr>
                  <w:color w:val="0000FF"/>
                </w:rPr>
                <w:t>приказ</w:t>
              </w:r>
            </w:hyperlink>
            <w:r>
              <w:t xml:space="preserve"> Министерства юстиции Российской Федерации от 3 июля 2012 г. N 130 "Об утверждении Административного регламента предоставления государственной услуги по проставлению апостиля на официальных документах, подлежащих вывозу за границу";</w:t>
            </w:r>
          </w:p>
          <w:p w:rsidR="00852696" w:rsidRDefault="00852696">
            <w:pPr>
              <w:pStyle w:val="ConsPlusNormal"/>
              <w:ind w:firstLine="257"/>
              <w:jc w:val="both"/>
            </w:pPr>
            <w:r>
              <w:t xml:space="preserve">2.8. </w:t>
            </w:r>
            <w:hyperlink r:id="rId7624" w:history="1">
              <w:r>
                <w:rPr>
                  <w:color w:val="0000FF"/>
                </w:rPr>
                <w:t>приказ</w:t>
              </w:r>
            </w:hyperlink>
            <w:r>
              <w:t xml:space="preserve"> Росархива от 9 января 2017 г. N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Merge/>
            <w:tcBorders>
              <w:top w:val="nil"/>
            </w:tcBorders>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Borders>
              <w:top w:val="nil"/>
            </w:tcBorders>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57"/>
              <w:jc w:val="both"/>
            </w:pPr>
            <w:r>
              <w:t>2.1. организация работы архивных учреждений в области использования архивных документов;</w:t>
            </w:r>
          </w:p>
          <w:p w:rsidR="00852696" w:rsidRDefault="00852696">
            <w:pPr>
              <w:pStyle w:val="ConsPlusNormal"/>
              <w:ind w:firstLine="257"/>
              <w:jc w:val="both"/>
            </w:pPr>
            <w:r>
              <w:t>2.2. порядок использования архивных документов в читальных залах государственных и муниципальных архивов Российской Федерации;</w:t>
            </w:r>
          </w:p>
          <w:p w:rsidR="00852696" w:rsidRDefault="00852696">
            <w:pPr>
              <w:pStyle w:val="ConsPlusNormal"/>
              <w:ind w:firstLine="257"/>
              <w:jc w:val="both"/>
            </w:pPr>
            <w:r>
              <w:t xml:space="preserve">2.3. знания в области вспомогательных </w:t>
            </w:r>
            <w:r>
              <w:lastRenderedPageBreak/>
              <w:t>исторических дисциплин, текстологии;</w:t>
            </w:r>
          </w:p>
          <w:p w:rsidR="00852696" w:rsidRDefault="00852696">
            <w:pPr>
              <w:pStyle w:val="ConsPlusNormal"/>
              <w:ind w:firstLine="257"/>
              <w:jc w:val="both"/>
            </w:pPr>
            <w:r>
              <w:t>2.4. виды справочно-поисковых средств.</w:t>
            </w:r>
          </w:p>
        </w:tc>
      </w:tr>
      <w:tr w:rsidR="00852696">
        <w:tblPrEx>
          <w:tblBorders>
            <w:insideH w:val="single" w:sz="4" w:space="0" w:color="auto"/>
          </w:tblBorders>
        </w:tblPrEx>
        <w:tc>
          <w:tcPr>
            <w:tcW w:w="3968" w:type="dxa"/>
            <w:gridSpan w:val="2"/>
            <w:vAlign w:val="center"/>
          </w:tcPr>
          <w:p w:rsidR="00852696" w:rsidRDefault="00852696">
            <w:pPr>
              <w:pStyle w:val="ConsPlusNormal"/>
            </w:pPr>
            <w:r>
              <w:lastRenderedPageBreak/>
              <w:t>III. Требования к профессиональным умениям</w:t>
            </w:r>
          </w:p>
        </w:tc>
        <w:tc>
          <w:tcPr>
            <w:tcW w:w="5102" w:type="dxa"/>
          </w:tcPr>
          <w:p w:rsidR="00852696" w:rsidRDefault="00852696">
            <w:pPr>
              <w:pStyle w:val="ConsPlusNormal"/>
              <w:ind w:firstLine="283"/>
              <w:jc w:val="both"/>
            </w:pPr>
            <w:r>
              <w:t>на уровне справочника не предъявляются</w:t>
            </w:r>
          </w:p>
        </w:tc>
      </w:tr>
    </w:tbl>
    <w:p w:rsidR="00852696" w:rsidRDefault="00852696">
      <w:pPr>
        <w:pStyle w:val="ConsPlusNormal"/>
        <w:jc w:val="both"/>
      </w:pPr>
    </w:p>
    <w:p w:rsidR="00852696" w:rsidRDefault="00852696">
      <w:pPr>
        <w:pStyle w:val="ConsPlusNormal"/>
        <w:jc w:val="right"/>
        <w:outlineLvl w:val="1"/>
      </w:pPr>
      <w:r>
        <w:t>Редакция от марта 2019 года</w:t>
      </w:r>
    </w:p>
    <w:p w:rsidR="00852696" w:rsidRDefault="00852696">
      <w:pPr>
        <w:pStyle w:val="ConsPlusNormal"/>
        <w:jc w:val="both"/>
      </w:pPr>
    </w:p>
    <w:p w:rsidR="00852696" w:rsidRDefault="00852696">
      <w:pPr>
        <w:pStyle w:val="ConsPlusNormal"/>
        <w:jc w:val="center"/>
      </w:pPr>
      <w:r>
        <w:t>П.32.3. Вид профессиональной служебной деятельности</w:t>
      </w:r>
    </w:p>
    <w:p w:rsidR="00852696" w:rsidRDefault="00852696">
      <w:pPr>
        <w:pStyle w:val="ConsPlusNormal"/>
        <w:jc w:val="center"/>
      </w:pPr>
      <w:r>
        <w:t>Комплектование и документационное обеспечение управления</w:t>
      </w:r>
    </w:p>
    <w:p w:rsidR="00852696" w:rsidRDefault="00852696">
      <w:pPr>
        <w:pStyle w:val="ConsPlusNormal"/>
        <w:jc w:val="both"/>
      </w:pPr>
    </w:p>
    <w:p w:rsidR="00852696" w:rsidRDefault="00852696">
      <w:pPr>
        <w:pStyle w:val="ConsPlusNormal"/>
        <w:jc w:val="center"/>
      </w:pPr>
      <w:r>
        <w:t>Наименование федерального государственного органа</w:t>
      </w:r>
    </w:p>
    <w:p w:rsidR="00852696" w:rsidRDefault="00852696">
      <w:pPr>
        <w:pStyle w:val="ConsPlusNormal"/>
        <w:jc w:val="center"/>
      </w:pPr>
      <w:r>
        <w:t>Федеральное архивное агентство</w:t>
      </w:r>
    </w:p>
    <w:p w:rsidR="00852696" w:rsidRDefault="00852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52696">
        <w:tc>
          <w:tcPr>
            <w:tcW w:w="1984" w:type="dxa"/>
            <w:vMerge w:val="restart"/>
            <w:vAlign w:val="center"/>
          </w:tcPr>
          <w:p w:rsidR="00852696" w:rsidRDefault="00852696">
            <w:pPr>
              <w:pStyle w:val="ConsPlusNormal"/>
              <w:jc w:val="center"/>
            </w:pPr>
            <w:r>
              <w:t>II. Требования к профессиональным знаниям</w:t>
            </w:r>
          </w:p>
        </w:tc>
        <w:tc>
          <w:tcPr>
            <w:tcW w:w="1984" w:type="dxa"/>
            <w:vMerge w:val="restart"/>
            <w:vAlign w:val="center"/>
          </w:tcPr>
          <w:p w:rsidR="00852696" w:rsidRDefault="00852696">
            <w:pPr>
              <w:pStyle w:val="ConsPlusNormal"/>
              <w:jc w:val="center"/>
            </w:pPr>
            <w:r>
              <w:t>1. Знания в сфере законодательства Российской Федерации</w:t>
            </w:r>
          </w:p>
        </w:tc>
        <w:tc>
          <w:tcPr>
            <w:tcW w:w="5102" w:type="dxa"/>
            <w:tcBorders>
              <w:bottom w:val="nil"/>
            </w:tcBorders>
          </w:tcPr>
          <w:p w:rsidR="00852696" w:rsidRDefault="00852696">
            <w:pPr>
              <w:pStyle w:val="ConsPlusNormal"/>
              <w:ind w:firstLine="283"/>
              <w:jc w:val="both"/>
            </w:pPr>
            <w:r>
              <w:t xml:space="preserve">3.1. </w:t>
            </w:r>
            <w:hyperlink r:id="rId7625" w:history="1">
              <w:r>
                <w:rPr>
                  <w:color w:val="0000FF"/>
                </w:rPr>
                <w:t>Основы</w:t>
              </w:r>
            </w:hyperlink>
            <w:r>
              <w:t xml:space="preserve"> законодательства Российской Федерации о нотариате, утверждены Верховным Советом Российской Федерации 11 февраля 1993 г., N 4462-1;</w:t>
            </w:r>
          </w:p>
          <w:p w:rsidR="00852696" w:rsidRDefault="00852696">
            <w:pPr>
              <w:pStyle w:val="ConsPlusNormal"/>
              <w:ind w:firstLine="283"/>
              <w:jc w:val="both"/>
            </w:pPr>
            <w:r>
              <w:t>3.2. Трудовой кодекс Российской Федерации (</w:t>
            </w:r>
            <w:hyperlink r:id="rId7626" w:history="1">
              <w:r>
                <w:rPr>
                  <w:color w:val="0000FF"/>
                </w:rPr>
                <w:t>часть 1, раздел 1</w:t>
              </w:r>
            </w:hyperlink>
            <w:r>
              <w:t xml:space="preserve">, </w:t>
            </w:r>
            <w:hyperlink r:id="rId7627" w:history="1">
              <w:r>
                <w:rPr>
                  <w:color w:val="0000FF"/>
                </w:rPr>
                <w:t>глава 14, ст. 87</w:t>
              </w:r>
            </w:hyperlink>
            <w:r>
              <w:t>);</w:t>
            </w:r>
          </w:p>
          <w:p w:rsidR="00852696" w:rsidRDefault="00852696">
            <w:pPr>
              <w:pStyle w:val="ConsPlusNormal"/>
              <w:ind w:firstLine="283"/>
              <w:jc w:val="both"/>
            </w:pPr>
            <w:r>
              <w:t xml:space="preserve">3.3. Гражданский кодекс Российской Федерации (часть 1, раздел 1, </w:t>
            </w:r>
            <w:hyperlink r:id="rId7628" w:history="1">
              <w:r>
                <w:rPr>
                  <w:color w:val="0000FF"/>
                </w:rPr>
                <w:t>главы 1</w:t>
              </w:r>
            </w:hyperlink>
            <w:r>
              <w:t>, 4.1 - 4.5);</w:t>
            </w:r>
          </w:p>
          <w:p w:rsidR="00852696" w:rsidRDefault="00852696">
            <w:pPr>
              <w:pStyle w:val="ConsPlusNormal"/>
              <w:ind w:firstLine="283"/>
              <w:jc w:val="both"/>
            </w:pPr>
            <w:r>
              <w:t xml:space="preserve">3.4. Федеральный </w:t>
            </w:r>
            <w:hyperlink r:id="rId7629" w:history="1">
              <w:r>
                <w:rPr>
                  <w:color w:val="0000FF"/>
                </w:rPr>
                <w:t>закон</w:t>
              </w:r>
            </w:hyperlink>
            <w:r>
              <w:t xml:space="preserve"> от 26 декабря 1995 г. N 208-ФЗ "Об акционерных обществах";</w:t>
            </w:r>
          </w:p>
          <w:p w:rsidR="00852696" w:rsidRDefault="00852696">
            <w:pPr>
              <w:pStyle w:val="ConsPlusNormal"/>
              <w:ind w:firstLine="283"/>
              <w:jc w:val="both"/>
            </w:pPr>
            <w:r>
              <w:t xml:space="preserve">3.5. Федеральный </w:t>
            </w:r>
            <w:hyperlink r:id="rId7630" w:history="1">
              <w:r>
                <w:rPr>
                  <w:color w:val="0000FF"/>
                </w:rPr>
                <w:t>закон</w:t>
              </w:r>
            </w:hyperlink>
            <w:r>
              <w:t xml:space="preserve"> от 15 ноября 1997 г. N 143-ФЗ "Об актах гражданского состояния";</w:t>
            </w:r>
          </w:p>
          <w:p w:rsidR="00852696" w:rsidRDefault="00852696">
            <w:pPr>
              <w:pStyle w:val="ConsPlusNormal"/>
              <w:ind w:firstLine="283"/>
              <w:jc w:val="both"/>
            </w:pPr>
            <w:r>
              <w:t xml:space="preserve">3.6. Федеральный </w:t>
            </w:r>
            <w:hyperlink r:id="rId7631" w:history="1">
              <w:r>
                <w:rPr>
                  <w:color w:val="0000FF"/>
                </w:rPr>
                <w:t>закон</w:t>
              </w:r>
            </w:hyperlink>
            <w:r>
              <w:t xml:space="preserve"> от 22 октября 2002 г. N 127-ФЗ "О несостоятельности (банкротстве)";</w:t>
            </w:r>
          </w:p>
          <w:p w:rsidR="00852696" w:rsidRDefault="00852696">
            <w:pPr>
              <w:pStyle w:val="ConsPlusNormal"/>
              <w:ind w:firstLine="283"/>
              <w:jc w:val="both"/>
            </w:pPr>
            <w:r>
              <w:t xml:space="preserve">3.7. </w:t>
            </w:r>
            <w:hyperlink r:id="rId7632"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w:t>
            </w:r>
          </w:p>
          <w:p w:rsidR="00852696" w:rsidRDefault="00852696">
            <w:pPr>
              <w:pStyle w:val="ConsPlusNormal"/>
              <w:ind w:firstLine="283"/>
              <w:jc w:val="both"/>
            </w:pPr>
            <w:r>
              <w:t xml:space="preserve">3.8. </w:t>
            </w:r>
            <w:hyperlink r:id="rId7633" w:history="1">
              <w:r>
                <w:rPr>
                  <w:color w:val="0000FF"/>
                </w:rPr>
                <w:t>Указ</w:t>
              </w:r>
            </w:hyperlink>
            <w:r>
              <w:t xml:space="preserve"> Президента Российской Федерации от 15 мая 2015 г. N 215 "О структуре федеральных органов исполнительной власти";</w:t>
            </w:r>
          </w:p>
          <w:p w:rsidR="00852696" w:rsidRDefault="00852696">
            <w:pPr>
              <w:pStyle w:val="ConsPlusNormal"/>
              <w:ind w:firstLine="283"/>
              <w:jc w:val="both"/>
            </w:pPr>
            <w:r>
              <w:t xml:space="preserve">3.9. </w:t>
            </w:r>
            <w:hyperlink r:id="rId7634" w:history="1">
              <w:r>
                <w:rPr>
                  <w:color w:val="0000FF"/>
                </w:rPr>
                <w:t>постановление</w:t>
              </w:r>
            </w:hyperlink>
            <w: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w:t>
            </w:r>
          </w:p>
          <w:p w:rsidR="00852696" w:rsidRDefault="00852696">
            <w:pPr>
              <w:pStyle w:val="ConsPlusNormal"/>
              <w:ind w:firstLine="283"/>
              <w:jc w:val="both"/>
            </w:pPr>
            <w:r>
              <w:t xml:space="preserve">3.10. </w:t>
            </w:r>
            <w:hyperlink r:id="rId7635" w:history="1">
              <w:r>
                <w:rPr>
                  <w:color w:val="0000FF"/>
                </w:rPr>
                <w:t>постановление</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w:t>
            </w:r>
          </w:p>
          <w:p w:rsidR="00852696" w:rsidRDefault="00852696">
            <w:pPr>
              <w:pStyle w:val="ConsPlusNormal"/>
              <w:ind w:firstLine="283"/>
              <w:jc w:val="both"/>
            </w:pPr>
            <w:r>
              <w:t xml:space="preserve">3.11. </w:t>
            </w:r>
            <w:hyperlink r:id="rId7636" w:history="1">
              <w:r>
                <w:rPr>
                  <w:color w:val="0000FF"/>
                </w:rPr>
                <w:t>приказ</w:t>
              </w:r>
            </w:hyperlink>
            <w:r>
              <w:t xml:space="preserve"> Росархива и приказ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w:t>
            </w:r>
            <w:r>
              <w:lastRenderedPageBreak/>
              <w:t>метрических книг";</w:t>
            </w:r>
          </w:p>
          <w:p w:rsidR="00852696" w:rsidRDefault="00852696">
            <w:pPr>
              <w:pStyle w:val="ConsPlusNormal"/>
              <w:ind w:firstLine="283"/>
              <w:jc w:val="both"/>
            </w:pPr>
            <w:r>
              <w:t xml:space="preserve">3.12. </w:t>
            </w:r>
            <w:hyperlink r:id="rId7637" w:history="1">
              <w:r>
                <w:rPr>
                  <w:color w:val="0000FF"/>
                </w:rPr>
                <w:t>приказ</w:t>
              </w:r>
            </w:hyperlink>
            <w:r>
              <w:t xml:space="preserve"> Минкультуры России от 31 июля 2007 г. N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Merge/>
          </w:tcPr>
          <w:p w:rsidR="00852696" w:rsidRDefault="00852696">
            <w:pPr>
              <w:spacing w:after="1" w:line="0" w:lineRule="atLeast"/>
            </w:pPr>
          </w:p>
        </w:tc>
        <w:tc>
          <w:tcPr>
            <w:tcW w:w="5102" w:type="dxa"/>
            <w:tcBorders>
              <w:top w:val="nil"/>
            </w:tcBorders>
          </w:tcPr>
          <w:p w:rsidR="00852696" w:rsidRDefault="00852696">
            <w:pPr>
              <w:pStyle w:val="ConsPlusNormal"/>
              <w:ind w:firstLine="283"/>
              <w:jc w:val="both"/>
            </w:pPr>
            <w: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852696">
        <w:tblPrEx>
          <w:tblBorders>
            <w:insideH w:val="single" w:sz="4" w:space="0" w:color="auto"/>
          </w:tblBorders>
        </w:tblPrEx>
        <w:tc>
          <w:tcPr>
            <w:tcW w:w="1984" w:type="dxa"/>
            <w:vMerge/>
          </w:tcPr>
          <w:p w:rsidR="00852696" w:rsidRDefault="00852696">
            <w:pPr>
              <w:spacing w:after="1" w:line="0" w:lineRule="atLeast"/>
            </w:pPr>
          </w:p>
        </w:tc>
        <w:tc>
          <w:tcPr>
            <w:tcW w:w="1984" w:type="dxa"/>
            <w:vAlign w:val="center"/>
          </w:tcPr>
          <w:p w:rsidR="00852696" w:rsidRDefault="00852696">
            <w:pPr>
              <w:pStyle w:val="ConsPlusNormal"/>
              <w:jc w:val="center"/>
            </w:pPr>
            <w:r>
              <w:t>2. Иные профессиональные знания</w:t>
            </w:r>
          </w:p>
        </w:tc>
        <w:tc>
          <w:tcPr>
            <w:tcW w:w="5102" w:type="dxa"/>
          </w:tcPr>
          <w:p w:rsidR="00852696" w:rsidRDefault="00852696">
            <w:pPr>
              <w:pStyle w:val="ConsPlusNormal"/>
              <w:ind w:firstLine="257"/>
              <w:jc w:val="both"/>
            </w:pPr>
            <w:r>
              <w:t>3.1. нормативные и методические документы федеральных органов государственной власти по вопросам деятельности архива;</w:t>
            </w:r>
          </w:p>
          <w:p w:rsidR="00852696" w:rsidRDefault="00852696">
            <w:pPr>
              <w:pStyle w:val="ConsPlusNormal"/>
              <w:ind w:firstLine="257"/>
              <w:jc w:val="both"/>
            </w:pPr>
            <w:r>
              <w:t>3.2. порядок систематизации и классификации архивных документов;</w:t>
            </w:r>
          </w:p>
          <w:p w:rsidR="00852696" w:rsidRDefault="00852696">
            <w:pPr>
              <w:pStyle w:val="ConsPlusNormal"/>
              <w:ind w:firstLine="257"/>
              <w:jc w:val="both"/>
            </w:pPr>
            <w:r>
              <w:t>3.3. основы документационного обеспечения управления;</w:t>
            </w:r>
          </w:p>
          <w:p w:rsidR="00852696" w:rsidRDefault="00852696">
            <w:pPr>
              <w:pStyle w:val="ConsPlusNormal"/>
              <w:ind w:firstLine="257"/>
              <w:jc w:val="both"/>
            </w:pPr>
            <w:r>
              <w:t>3.4. перечни документов с указанием сроков хранения федеральных органов исполнительной власти.</w:t>
            </w:r>
          </w:p>
        </w:tc>
      </w:tr>
      <w:tr w:rsidR="00852696">
        <w:tblPrEx>
          <w:tblBorders>
            <w:insideH w:val="single" w:sz="4" w:space="0" w:color="auto"/>
          </w:tblBorders>
        </w:tblPrEx>
        <w:tc>
          <w:tcPr>
            <w:tcW w:w="3968" w:type="dxa"/>
            <w:gridSpan w:val="2"/>
            <w:vAlign w:val="center"/>
          </w:tcPr>
          <w:p w:rsidR="00852696" w:rsidRDefault="00852696">
            <w:pPr>
              <w:pStyle w:val="ConsPlusNormal"/>
            </w:pPr>
            <w:r>
              <w:t>III. Требования к профессиональным умениям</w:t>
            </w:r>
          </w:p>
        </w:tc>
        <w:tc>
          <w:tcPr>
            <w:tcW w:w="5102" w:type="dxa"/>
          </w:tcPr>
          <w:p w:rsidR="00852696" w:rsidRDefault="00852696">
            <w:pPr>
              <w:pStyle w:val="ConsPlusNormal"/>
              <w:ind w:firstLine="283"/>
              <w:jc w:val="both"/>
            </w:pPr>
            <w:r>
              <w:t>владение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w:t>
            </w:r>
          </w:p>
          <w:p w:rsidR="00852696" w:rsidRDefault="00852696">
            <w:pPr>
              <w:pStyle w:val="ConsPlusNormal"/>
              <w:ind w:firstLine="283"/>
              <w:jc w:val="both"/>
            </w:pPr>
            <w:r>
              <w:t>организация и проведение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tc>
      </w:tr>
    </w:tbl>
    <w:p w:rsidR="00852696" w:rsidRDefault="00852696">
      <w:pPr>
        <w:pStyle w:val="ConsPlusNormal"/>
        <w:jc w:val="both"/>
      </w:pPr>
    </w:p>
    <w:p w:rsidR="00852696" w:rsidRDefault="00852696">
      <w:pPr>
        <w:pStyle w:val="ConsPlusNormal"/>
        <w:jc w:val="both"/>
      </w:pPr>
    </w:p>
    <w:p w:rsidR="00852696" w:rsidRDefault="00852696">
      <w:pPr>
        <w:pStyle w:val="ConsPlusNormal"/>
        <w:pBdr>
          <w:top w:val="single" w:sz="6" w:space="0" w:color="auto"/>
        </w:pBdr>
        <w:spacing w:before="100" w:after="100"/>
        <w:jc w:val="both"/>
        <w:rPr>
          <w:sz w:val="2"/>
          <w:szCs w:val="2"/>
        </w:rPr>
      </w:pPr>
    </w:p>
    <w:p w:rsidR="00DE556A" w:rsidRDefault="00DE556A">
      <w:bookmarkStart w:id="149" w:name="_GoBack"/>
      <w:bookmarkEnd w:id="149"/>
    </w:p>
    <w:sectPr w:rsidR="00DE556A" w:rsidSect="00EF4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96"/>
    <w:rsid w:val="00852696"/>
    <w:rsid w:val="00DE5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D1EF6-CB46-49B7-8337-3626DEB0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26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6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26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71638F8E98C416A4653EFF143483E3B9FAC20B539D261AA2D378C94B1733739C76E30BC93451F63EEE94575C0G20FI" TargetMode="External"/><Relationship Id="rId3182" Type="http://schemas.openxmlformats.org/officeDocument/2006/relationships/hyperlink" Target="consultantplus://offline/ref=F71638F8E98C416A4653EFF143483E3B9DA726B03BD161AA2D378C94B1733739D56E68B091450163EEFC1324867B298A2FDD9807400C2EA6G903I" TargetMode="External"/><Relationship Id="rId4233" Type="http://schemas.openxmlformats.org/officeDocument/2006/relationships/hyperlink" Target="consultantplus://offline/ref=F71638F8E98C416A4653EFF143483E3B9FA728B73DD261AA2D378C94B1733739C76E30BC93451F63EEE94575C0G20FI" TargetMode="External"/><Relationship Id="rId7389" Type="http://schemas.openxmlformats.org/officeDocument/2006/relationships/hyperlink" Target="consultantplus://offline/ref=1FA76083E361262AB9AEF640F9C723A85044C8C9A17F89B0C9313EE9F1FC6FCB6456EF5C95640F0334E86FA6BFH80AI" TargetMode="External"/><Relationship Id="rId3999" Type="http://schemas.openxmlformats.org/officeDocument/2006/relationships/hyperlink" Target="consultantplus://offline/ref=F71638F8E98C416A4653EFF143483E3B9FA625B73BD261AA2D378C94B1733739C76E30BC93451F63EEE94575C0G20FI" TargetMode="External"/><Relationship Id="rId4300" Type="http://schemas.openxmlformats.org/officeDocument/2006/relationships/hyperlink" Target="consultantplus://offline/ref=F71638F8E98C416A4653F4E545483E3B9DAC21BD36DB3CA0256E8096B67C683CD27F68B3915B0060F2F54777GC03I" TargetMode="External"/><Relationship Id="rId7456" Type="http://schemas.openxmlformats.org/officeDocument/2006/relationships/hyperlink" Target="consultantplus://offline/ref=1FA76083E361262AB9AEF640F9C723A85349CFC9A07889B0C9313EE9F1FC6FCB6456EF5C95640F0334E86FA6BFH80AI" TargetMode="External"/><Relationship Id="rId170" Type="http://schemas.openxmlformats.org/officeDocument/2006/relationships/hyperlink" Target="consultantplus://offline/ref=3EF7018CFE6FADC7D3DD5254FD5B97B6FC9C43BDE12311B4DC5C8B819FA505E36A7A95389D1BB3076A5E59B099FB08I" TargetMode="External"/><Relationship Id="rId6058" Type="http://schemas.openxmlformats.org/officeDocument/2006/relationships/hyperlink" Target="consultantplus://offline/ref=1FA76083E361262AB9AEF640F9C723A85249CEC1A17C89B0C9313EE9F1FC6FCB6456EF5C95640F0334E86FA6BFH80AI" TargetMode="External"/><Relationship Id="rId6472" Type="http://schemas.openxmlformats.org/officeDocument/2006/relationships/hyperlink" Target="consultantplus://offline/ref=1FA76083E361262AB9AEE85BFCC723A85045C3C5A17A89B0C9313EE9F1FC6FCB6456EF5C95640F0334E86FA6BFH80AI" TargetMode="External"/><Relationship Id="rId7109" Type="http://schemas.openxmlformats.org/officeDocument/2006/relationships/hyperlink" Target="consultantplus://offline/ref=1FA76083E361262AB9AEF640F9C723A85540C9C7A27989B0C9313EE9F1FC6FCB7656B7509764100031FD39F7F9DE1430E5813749F6E7BC04H109I" TargetMode="External"/><Relationship Id="rId7523" Type="http://schemas.openxmlformats.org/officeDocument/2006/relationships/hyperlink" Target="consultantplus://offline/ref=1FA76083E361262AB9AEF640F9C723A85047C8C1A77B89B0C9313EE9F1FC6FCB6456EF5C95640F0334E86FA6BFH80AI" TargetMode="External"/><Relationship Id="rId5074" Type="http://schemas.openxmlformats.org/officeDocument/2006/relationships/hyperlink" Target="consultantplus://offline/ref=F71638F8E98C416A4653EFF143483E3B9FAC25B03AD361AA2D378C94B1733739C76E30BC93451F63EEE94575C0G20FI" TargetMode="External"/><Relationship Id="rId6125" Type="http://schemas.openxmlformats.org/officeDocument/2006/relationships/hyperlink" Target="consultantplus://offline/ref=1FA76083E361262AB9AEF640F9C723A85341CCC5A77289B0C9313EE9F1FC6FCB7656B7509764130335FD39F7F9DE1430E5813749F6E7BC04H109I" TargetMode="External"/><Relationship Id="rId987" Type="http://schemas.openxmlformats.org/officeDocument/2006/relationships/hyperlink" Target="consultantplus://offline/ref=3EF7018CFE6FADC7D3DD5254FD5B97B6FD9646BFEE2611B4DC5C8B819FA505E36A7A95389D1BB3076A5E59B099FB08I" TargetMode="External"/><Relationship Id="rId2668" Type="http://schemas.openxmlformats.org/officeDocument/2006/relationships/hyperlink" Target="consultantplus://offline/ref=F71638F8E98C416A4653EFF143483E3B9FA727BC37D161AA2D378C94B1733739D56E68B091450062EFFC1324867B298A2FDD9807400C2EA6G903I" TargetMode="External"/><Relationship Id="rId3719" Type="http://schemas.openxmlformats.org/officeDocument/2006/relationships/hyperlink" Target="consultantplus://offline/ref=F71638F8E98C416A4653EFF143483E3B9EAD24BC39DB3CA0256E8096B67C683CD27F68B3915B0060F2F54777GC03I" TargetMode="External"/><Relationship Id="rId4090" Type="http://schemas.openxmlformats.org/officeDocument/2006/relationships/hyperlink" Target="consultantplus://offline/ref=F71638F8E98C416A4653EFF143483E3B9EAE22BC39D961AA2D378C94B1733739C76E30BC93451F63EEE94575C0G20FI" TargetMode="External"/><Relationship Id="rId1684" Type="http://schemas.openxmlformats.org/officeDocument/2006/relationships/hyperlink" Target="consultantplus://offline/ref=F71638F8E98C416A4653EFF143483E3B9EAD20B33AD361AA2D378C94B1733739C76E30BC93451F63EEE94575C0G20FI" TargetMode="External"/><Relationship Id="rId2735" Type="http://schemas.openxmlformats.org/officeDocument/2006/relationships/hyperlink" Target="consultantplus://offline/ref=F71638F8E98C416A4653EFF143483E3B9FA726B73FD561AA2D378C94B1733739C76E30BC93451F63EEE94575C0G20FI" TargetMode="External"/><Relationship Id="rId5141" Type="http://schemas.openxmlformats.org/officeDocument/2006/relationships/hyperlink" Target="consultantplus://offline/ref=F71638F8E98C416A4653EFF143483E3B9EA625BD3CD961AA2D378C94B1733739C76E30BC93451F63EEE94575C0G20FI" TargetMode="External"/><Relationship Id="rId707" Type="http://schemas.openxmlformats.org/officeDocument/2006/relationships/hyperlink" Target="consultantplus://offline/ref=3EF7018CFE6FADC7D3DD5254FD5B97B6FC9646B8ED7646B68D09858497F54DF3363FC0359B1EAB0D3C111FE596BBE20381E984E21A48F405I" TargetMode="External"/><Relationship Id="rId1337" Type="http://schemas.openxmlformats.org/officeDocument/2006/relationships/hyperlink" Target="consultantplus://offline/ref=3EF7018CFE6FADC7D3DD5254FD5B97B6FD9648BCEF2311B4DC5C8B819FA505E36A7A95389D1BB3076A5E59B099FB08I" TargetMode="External"/><Relationship Id="rId1751" Type="http://schemas.openxmlformats.org/officeDocument/2006/relationships/hyperlink" Target="consultantplus://offline/ref=F71638F8E98C416A4653EFF143483E3B9EA829B539D361AA2D378C94B1733739C76E30BC93451F63EEE94575C0G20FI" TargetMode="External"/><Relationship Id="rId2802" Type="http://schemas.openxmlformats.org/officeDocument/2006/relationships/hyperlink" Target="consultantplus://offline/ref=F71638F8E98C416A4653EFF143483E3B98AF20BC37D261AA2D378C94B1733739C76E30BC93451F63EEE94575C0G20FI" TargetMode="External"/><Relationship Id="rId5958" Type="http://schemas.openxmlformats.org/officeDocument/2006/relationships/hyperlink" Target="consultantplus://offline/ref=1FA76083E361262AB9AEF640F9C723A85049C8C0A27289B0C9313EE9F1FC6FCB6456EF5C95640F0334E86FA6BFH80AI" TargetMode="External"/><Relationship Id="rId43" Type="http://schemas.openxmlformats.org/officeDocument/2006/relationships/hyperlink" Target="consultantplus://offline/ref=3EF7018CFE6FADC7D3DD5254FD5B97B6FD9940B4E52611B4DC5C8B819FA505E36A7A95389D1BB3076A5E59B099FB08I" TargetMode="External"/><Relationship Id="rId1404" Type="http://schemas.openxmlformats.org/officeDocument/2006/relationships/hyperlink" Target="consultantplus://offline/ref=3EF7018CFE6FADC7D3DD5254FD5B97B6FC9E48BDE12511B4DC5C8B819FA505E36A7A95389D1BB3076A5E59B099FB08I" TargetMode="External"/><Relationship Id="rId7380" Type="http://schemas.openxmlformats.org/officeDocument/2006/relationships/hyperlink" Target="consultantplus://offline/ref=1FA76083E361262AB9AEF640F9C723A85043C8C1AE7D89B0C9313EE9F1FC6FCB6456EF5C95640F0334E86FA6BFH80AI" TargetMode="External"/><Relationship Id="rId3576" Type="http://schemas.openxmlformats.org/officeDocument/2006/relationships/hyperlink" Target="consultantplus://offline/ref=F71638F8E98C416A4653EFF143483E3B9FA726B339D961AA2D378C94B1733739D56E68B599410569B8A60320CF2C24962EC187075E0CG20FI" TargetMode="External"/><Relationship Id="rId4627" Type="http://schemas.openxmlformats.org/officeDocument/2006/relationships/hyperlink" Target="consultantplus://offline/ref=F71638F8E98C416A4653EFF143483E3B9DAF26B03FD761AA2D378C94B1733739C76E30BC93451F63EEE94575C0G20FI" TargetMode="External"/><Relationship Id="rId4974" Type="http://schemas.openxmlformats.org/officeDocument/2006/relationships/hyperlink" Target="consultantplus://offline/ref=F71638F8E98C416A4653EFF143483E3B9FA728B336D161AA2D378C94B1733739C76E30BC93451F63EEE94575C0G20FI" TargetMode="External"/><Relationship Id="rId7033" Type="http://schemas.openxmlformats.org/officeDocument/2006/relationships/hyperlink" Target="consultantplus://offline/ref=1FA76083E361262AB9AEF640F9C723A85540C9C7A27289B0C9313EE9F1FC6FCB7656B7509764160131FD39F7F9DE1430E5813749F6E7BC04H109I" TargetMode="External"/><Relationship Id="rId497" Type="http://schemas.openxmlformats.org/officeDocument/2006/relationships/hyperlink" Target="consultantplus://offline/ref=3EF7018CFE6FADC7D3DD5254FD5B97B6FF9748BFE02611B4DC5C8B819FA505E36A7A95389D1BB3076A5E59B099FB08I" TargetMode="External"/><Relationship Id="rId2178" Type="http://schemas.openxmlformats.org/officeDocument/2006/relationships/hyperlink" Target="consultantplus://offline/ref=F71638F8E98C416A4653EFF143483E3B9DA726B73BD161AA2D378C94B1733739C76E30BC93451F63EEE94575C0G20FI" TargetMode="External"/><Relationship Id="rId3229" Type="http://schemas.openxmlformats.org/officeDocument/2006/relationships/hyperlink" Target="consultantplus://offline/ref=F71638F8E98C416A4653EFF143483E3B9DA825BD3FD961AA2D378C94B1733739C76E30BC93451F63EEE94575C0G20FI" TargetMode="External"/><Relationship Id="rId3990" Type="http://schemas.openxmlformats.org/officeDocument/2006/relationships/hyperlink" Target="consultantplus://offline/ref=F71638F8E98C416A4653EFF143483E3B9FAE20BD3ED961AA2D378C94B1733739C76E30BC93451F63EEE94575C0G20FI" TargetMode="External"/><Relationship Id="rId7100" Type="http://schemas.openxmlformats.org/officeDocument/2006/relationships/hyperlink" Target="consultantplus://offline/ref=1FA76083E361262AB9AEF640F9C723A85340CEC1A07D89B0C9313EE9F1FC6FCB6456EF5C95640F0334E86FA6BFH80AI" TargetMode="External"/><Relationship Id="rId1194" Type="http://schemas.openxmlformats.org/officeDocument/2006/relationships/hyperlink" Target="consultantplus://offline/ref=3EF7018CFE6FADC7D3DD5254FD5B97B6FC9643BDE22611B4DC5C8B819FA505E36A7A95389D1BB3076A5E59B099FB08I" TargetMode="External"/><Relationship Id="rId2592" Type="http://schemas.openxmlformats.org/officeDocument/2006/relationships/hyperlink" Target="consultantplus://offline/ref=F71638F8E98C416A4653EFF143483E3B9FA726B73FD661AA2D378C94B1733739C76E30BC93451F63EEE94575C0G20FI" TargetMode="External"/><Relationship Id="rId3643" Type="http://schemas.openxmlformats.org/officeDocument/2006/relationships/hyperlink" Target="consultantplus://offline/ref=F71638F8E98C416A4653EFF143483E3B9FA823BD3AD261AA2D378C94B1733739D56E68B091450160E8FC1324867B298A2FDD9807400C2EA6G903I" TargetMode="External"/><Relationship Id="rId6799" Type="http://schemas.openxmlformats.org/officeDocument/2006/relationships/hyperlink" Target="consultantplus://offline/ref=1FA76083E361262AB9AEF640F9C723A85243CBC9A77B89B0C9313EE9F1FC6FCB6456EF5C95640F0334E86FA6BFH80AI" TargetMode="External"/><Relationship Id="rId217" Type="http://schemas.openxmlformats.org/officeDocument/2006/relationships/hyperlink" Target="consultantplus://offline/ref=3EF7018CFE6FADC7D3DD5254FD5B97B6FD9F43B4E72811B4DC5C8B819FA505E36A7A95389D1BB3076A5E59B099FB08I" TargetMode="External"/><Relationship Id="rId564" Type="http://schemas.openxmlformats.org/officeDocument/2006/relationships/hyperlink" Target="consultantplus://offline/ref=3EF7018CFE6FADC7D3DD5254FD5B97B6FF9C42BFE62711B4DC5C8B819FA505E36A7A95389D1BB3076A5E59B099FB08I" TargetMode="External"/><Relationship Id="rId2245" Type="http://schemas.openxmlformats.org/officeDocument/2006/relationships/hyperlink" Target="consultantplus://offline/ref=F71638F8E98C416A4653EFF143483E3B9FAB28B43BD161AA2D378C94B1733739C76E30BC93451F63EEE94575C0G20FI" TargetMode="External"/><Relationship Id="rId3710" Type="http://schemas.openxmlformats.org/officeDocument/2006/relationships/hyperlink" Target="consultantplus://offline/ref=F71638F8E98C416A4653EFF143483E3B9FA728B23CD161AA2D378C94B1733739C76E30BC93451F63EEE94575C0G20FI" TargetMode="External"/><Relationship Id="rId6866" Type="http://schemas.openxmlformats.org/officeDocument/2006/relationships/hyperlink" Target="consultantplus://offline/ref=1FA76083E361262AB9AEF640F9C723A85248C2C7AE7F89B0C9313EE9F1FC6FCB7656B7509764100130FD39F7F9DE1430E5813749F6E7BC04H109I" TargetMode="External"/><Relationship Id="rId631" Type="http://schemas.openxmlformats.org/officeDocument/2006/relationships/hyperlink" Target="consultantplus://offline/ref=3EF7018CFE6FADC7D3DD4C4FF85B97B6FB9B42BCED7646B68D09858497F55FF36E33C235811AAF186A4059FB01I" TargetMode="External"/><Relationship Id="rId1261" Type="http://schemas.openxmlformats.org/officeDocument/2006/relationships/hyperlink" Target="consultantplus://offline/ref=3EF7018CFE6FADC7D3DD5254FD5B97B6FD9C41B9E32011B4DC5C8B819FA505E36A7A95389D1BB3076A5E59B099FB08I" TargetMode="External"/><Relationship Id="rId2312" Type="http://schemas.openxmlformats.org/officeDocument/2006/relationships/hyperlink" Target="consultantplus://offline/ref=F71638F8E98C416A4653EFF143483E3B9FA722B137D061AA2D378C94B1733739C76E30BC93451F63EEE94575C0G20FI" TargetMode="External"/><Relationship Id="rId5468" Type="http://schemas.openxmlformats.org/officeDocument/2006/relationships/hyperlink" Target="consultantplus://offline/ref=F71638F8E98C416A4653EFF143483E3B9EAF27B23DD661AA2D378C94B1733739C76E30BC93451F63EEE94575C0G20FI" TargetMode="External"/><Relationship Id="rId5882" Type="http://schemas.openxmlformats.org/officeDocument/2006/relationships/hyperlink" Target="consultantplus://offline/ref=1FA76083E361262AB9AEF640F9C723A85047CCC7AE7F89B0C9313EE9F1FC6FCB6456EF5C95640F0334E86FA6BFH80AI" TargetMode="External"/><Relationship Id="rId6519" Type="http://schemas.openxmlformats.org/officeDocument/2006/relationships/hyperlink" Target="consultantplus://offline/ref=1FA76083E361262AB9AEF640F9C723A85248C3C8A47889B0C9313EE9F1FC6FCB7656B7509764110231FD39F7F9DE1430E5813749F6E7BC04H109I" TargetMode="External"/><Relationship Id="rId6933" Type="http://schemas.openxmlformats.org/officeDocument/2006/relationships/hyperlink" Target="consultantplus://offline/ref=1FA76083E361262AB9AEF640F9C723A85248C8C0A17B89B0C9313EE9F1FC6FCB7656B7509764110230FD39F7F9DE1430E5813749F6E7BC04H109I" TargetMode="External"/><Relationship Id="rId4484" Type="http://schemas.openxmlformats.org/officeDocument/2006/relationships/hyperlink" Target="consultantplus://offline/ref=F71638F8E98C416A4653EFF143483E3B9DAC24B539D461AA2D378C94B1733739C76E30BC93451F63EEE94575C0G20FI" TargetMode="External"/><Relationship Id="rId5535" Type="http://schemas.openxmlformats.org/officeDocument/2006/relationships/hyperlink" Target="consultantplus://offline/ref=F71638F8E98C416A4653EFF143483E3B9FAB24BC36D961AA2D378C94B1733739C76E30BC93451F63EEE94575C0G20FI" TargetMode="External"/><Relationship Id="rId3086" Type="http://schemas.openxmlformats.org/officeDocument/2006/relationships/hyperlink" Target="consultantplus://offline/ref=F71638F8E98C416A4653EFF143483E3B9BAB21B23BDB3CA0256E8096B67C683CD27F68B3915B0060F2F54777GC03I" TargetMode="External"/><Relationship Id="rId4137" Type="http://schemas.openxmlformats.org/officeDocument/2006/relationships/hyperlink" Target="consultantplus://offline/ref=F71638F8E98C416A4653EFF143483E3B9FAA20B139D361AA2D378C94B1733739C76E30BC93451F63EEE94575C0G20FI" TargetMode="External"/><Relationship Id="rId4551" Type="http://schemas.openxmlformats.org/officeDocument/2006/relationships/hyperlink" Target="consultantplus://offline/ref=F71638F8E98C416A4653EFF143483E3B9FA921B737D561AA2D378C94B1733739C76E30BC93451F63EEE94575C0G20FI" TargetMode="External"/><Relationship Id="rId3153" Type="http://schemas.openxmlformats.org/officeDocument/2006/relationships/hyperlink" Target="consultantplus://offline/ref=F71638F8E98C416A4653EFF143483E3B9DA620B337D161AA2D378C94B1733739C76E30BC93451F63EEE94575C0G20FI" TargetMode="External"/><Relationship Id="rId4204" Type="http://schemas.openxmlformats.org/officeDocument/2006/relationships/hyperlink" Target="consultantplus://offline/ref=F71638F8E98C416A4653EFF143483E3B9FA726B339D961AA2D378C94B1733739D56E68B490470A36BDB31278C02E3A892DDD9B055CG00FI" TargetMode="External"/><Relationship Id="rId5602" Type="http://schemas.openxmlformats.org/officeDocument/2006/relationships/hyperlink" Target="consultantplus://offline/ref=1FA76083E361262AB9AEF640F9C723A85349CCC6A47B89B0C9313EE9F1FC6FCB6456EF5C95640F0334E86FA6BFH80AI" TargetMode="External"/><Relationship Id="rId141" Type="http://schemas.openxmlformats.org/officeDocument/2006/relationships/hyperlink" Target="consultantplus://offline/ref=3EF7018CFE6FADC7D3DD5254FD5B97B6FD9641B8E32111B4DC5C8B819FA505E36A7A95389D1BB3076A5E59B099FB08I" TargetMode="External"/><Relationship Id="rId3220" Type="http://schemas.openxmlformats.org/officeDocument/2006/relationships/hyperlink" Target="consultantplus://offline/ref=F71638F8E98C416A4653EFF143483E3B9DAE24B439D361AA2D378C94B1733739C76E30BC93451F63EEE94575C0G20FI" TargetMode="External"/><Relationship Id="rId6029" Type="http://schemas.openxmlformats.org/officeDocument/2006/relationships/hyperlink" Target="consultantplus://offline/ref=1FA76083E361262AB9AEF640F9C723A85249CBC0A67289B0C9313EE9F1FC6FCB6456EF5C95640F0334E86FA6BFH80AI" TargetMode="External"/><Relationship Id="rId6376" Type="http://schemas.openxmlformats.org/officeDocument/2006/relationships/hyperlink" Target="consultantplus://offline/ref=1FA76083E361262AB9AEF640F9C723A85048CDC2A77B89B0C9313EE9F1FC6FCB7656B7509764170731FD39F7F9DE1430E5813749F6E7BC04H109I" TargetMode="External"/><Relationship Id="rId6790" Type="http://schemas.openxmlformats.org/officeDocument/2006/relationships/hyperlink" Target="consultantplus://offline/ref=1FA76083E361262AB9AEF640F9C723A85248C3C1A67B89B0C9313EE9F1FC6FCB6456EF5C95640F0334E86FA6BFH80AI" TargetMode="External"/><Relationship Id="rId7427" Type="http://schemas.openxmlformats.org/officeDocument/2006/relationships/hyperlink" Target="consultantplus://offline/ref=1FA76083E361262AB9AEF640F9C723A85247C8C5A17D89B0C9313EE9F1FC6FCB6456EF5C95640F0334E86FA6BFH80AI" TargetMode="External"/><Relationship Id="rId7" Type="http://schemas.openxmlformats.org/officeDocument/2006/relationships/hyperlink" Target="consultantplus://offline/ref=3EF7018CFE6FADC7D3DD5254FD5B97B6FD9B45BAE62211B4DC5C8B819FA505E36A7A95389D1BB3076A5E59B099FB08I" TargetMode="External"/><Relationship Id="rId2986" Type="http://schemas.openxmlformats.org/officeDocument/2006/relationships/hyperlink" Target="consultantplus://offline/ref=F71638F8E98C416A4653EFF143483E3B9FA726B339D961AA2D378C94B1733739D56E68B091450767E9FC1324867B298A2FDD9807400C2EA6G903I" TargetMode="External"/><Relationship Id="rId5392" Type="http://schemas.openxmlformats.org/officeDocument/2006/relationships/hyperlink" Target="consultantplus://offline/ref=F71638F8E98C416A4653EFF143483E3B9EAF26B738D761AA2D378C94B1733739C76E30BC93451F63EEE94575C0G20FI" TargetMode="External"/><Relationship Id="rId6443" Type="http://schemas.openxmlformats.org/officeDocument/2006/relationships/hyperlink" Target="consultantplus://offline/ref=1FA76083E361262AB9AEF640F9C723A85248C2C5AF7389B0C9313EE9F1FC6FCB6456EF5C95640F0334E86FA6BFH80AI" TargetMode="External"/><Relationship Id="rId958" Type="http://schemas.openxmlformats.org/officeDocument/2006/relationships/hyperlink" Target="consultantplus://offline/ref=3EF7018CFE6FADC7D3DD5254FD5B97B6FD9648BAE22711B4DC5C8B819FA505E36A7A95389D1BB3076A5E59B099FB08I" TargetMode="External"/><Relationship Id="rId1588" Type="http://schemas.openxmlformats.org/officeDocument/2006/relationships/hyperlink" Target="consultantplus://offline/ref=F71638F8E98C416A4653EFF143483E3B9FAA28B23AD661AA2D378C94B1733739C76E30BC93451F63EEE94575C0G20FI" TargetMode="External"/><Relationship Id="rId2639" Type="http://schemas.openxmlformats.org/officeDocument/2006/relationships/hyperlink" Target="consultantplus://offline/ref=F71638F8E98C416A4653F2FF5F483E3B9DA927BC36DB3CA0256E8096B67C683CD27F68B3915B0060F2F54777GC03I" TargetMode="External"/><Relationship Id="rId5045" Type="http://schemas.openxmlformats.org/officeDocument/2006/relationships/hyperlink" Target="consultantplus://offline/ref=F71638F8E98C416A4653EFF143483E3B9FA826B639D261AA2D378C94B1733739C76E30BC93451F63EEE94575C0G20FI" TargetMode="External"/><Relationship Id="rId6510" Type="http://schemas.openxmlformats.org/officeDocument/2006/relationships/hyperlink" Target="consultantplus://offline/ref=1FA76083E361262AB9AEF640F9C723A85340C8C4A17989B0C9313EE9F1FC6FCB6456EF5C95640F0334E86FA6BFH80AI" TargetMode="External"/><Relationship Id="rId1655" Type="http://schemas.openxmlformats.org/officeDocument/2006/relationships/hyperlink" Target="consultantplus://offline/ref=F71638F8E98C416A4653EFF143483E3B9DA624B737D561AA2D378C94B1733739D56E68B091450163EEFC1324867B298A2FDD9807400C2EA6G903I" TargetMode="External"/><Relationship Id="rId2706" Type="http://schemas.openxmlformats.org/officeDocument/2006/relationships/hyperlink" Target="consultantplus://offline/ref=F71638F8E98C416A4653EFF143483E3B9FA729B23CD261AA2D378C94B1733739C76E30BC93451F63EEE94575C0G20FI" TargetMode="External"/><Relationship Id="rId4061" Type="http://schemas.openxmlformats.org/officeDocument/2006/relationships/hyperlink" Target="consultantplus://offline/ref=F71638F8E98C416A4653EFF143483E3B98AF23B33BD961AA2D378C94B1733739C76E30BC93451F63EEE94575C0G20FI" TargetMode="External"/><Relationship Id="rId5112" Type="http://schemas.openxmlformats.org/officeDocument/2006/relationships/hyperlink" Target="consultantplus://offline/ref=F71638F8E98C416A4653EFF143483E3B9EA628BC3FD961AA2D378C94B1733739C76E30BC93451F63EEE94575C0G20FI" TargetMode="External"/><Relationship Id="rId1308" Type="http://schemas.openxmlformats.org/officeDocument/2006/relationships/hyperlink" Target="consultantplus://offline/ref=3EF7018CFE6FADC7D3DD4940FB5B97B6FB9A42B4E12B4CBED405878398AA5AF47F33C1359F18AB0063140AF4CEB4E01D9EEA98FE184A46F400I" TargetMode="External"/><Relationship Id="rId7284" Type="http://schemas.openxmlformats.org/officeDocument/2006/relationships/hyperlink" Target="consultantplus://offline/ref=1FA76083E361262AB9AEF640F9C723A85348CFC5A67989B0C9313EE9F1FC6FCB6456EF5C95640F0334E86FA6BFH80AI" TargetMode="External"/><Relationship Id="rId1722" Type="http://schemas.openxmlformats.org/officeDocument/2006/relationships/hyperlink" Target="consultantplus://offline/ref=F71638F8E98C416A4653F8F341483E3B9AAF22B23CD461AA2D378C94B1733739C76E30BC93451F63EEE94575C0G20FI" TargetMode="External"/><Relationship Id="rId4878" Type="http://schemas.openxmlformats.org/officeDocument/2006/relationships/hyperlink" Target="consultantplus://offline/ref=F71638F8E98C416A4653EFF143483E3B9EA721B73CD561AA2D378C94B1733739D56E68B091450162EBFC1324867B298A2FDD9807400C2EA6G903I" TargetMode="External"/><Relationship Id="rId5929" Type="http://schemas.openxmlformats.org/officeDocument/2006/relationships/hyperlink" Target="consultantplus://offline/ref=1FA76083E361262AB9AEF640F9C723A85248C2C3A67989B0C9313EE9F1FC6FCB7656B7509764110B35FD39F7F9DE1430E5813749F6E7BC04H109I" TargetMode="External"/><Relationship Id="rId14" Type="http://schemas.openxmlformats.org/officeDocument/2006/relationships/hyperlink" Target="consultantplus://offline/ref=3EF7018CFE6FADC7D3DD5254FD5B97B6FD9642B9E12911B4DC5C8B819FA505E36A7A95389D1BB3076A5E59B099FB08I" TargetMode="External"/><Relationship Id="rId3894" Type="http://schemas.openxmlformats.org/officeDocument/2006/relationships/hyperlink" Target="consultantplus://offline/ref=F71638F8E98C416A4653EFF143483E3B9DAC26B63AD661AA2D378C94B1733739C76E30BC93451F63EEE94575C0G20FI" TargetMode="External"/><Relationship Id="rId4945" Type="http://schemas.openxmlformats.org/officeDocument/2006/relationships/hyperlink" Target="consultantplus://offline/ref=F71638F8E98C416A4653EFF143483E3B9FA726B43DD061AA2D378C94B1733739C76E30BC93451F63EEE94575C0G20FI" TargetMode="External"/><Relationship Id="rId7004" Type="http://schemas.openxmlformats.org/officeDocument/2006/relationships/hyperlink" Target="consultantplus://offline/ref=1FA76083E361262AB9AEF640F9C723A85540CAC6A77A89B0C9313EE9F1FC6FCB7656B75691641A5667B238ABBF8B0733E781344BEAHE04I" TargetMode="External"/><Relationship Id="rId7351" Type="http://schemas.openxmlformats.org/officeDocument/2006/relationships/hyperlink" Target="consultantplus://offline/ref=1FA76083E361262AB9AEF640F9C723A85247C8C5AE7389B0C9313EE9F1FC6FCB6456EF5C95640F0334E86FA6BFH80AI" TargetMode="External"/><Relationship Id="rId2496" Type="http://schemas.openxmlformats.org/officeDocument/2006/relationships/hyperlink" Target="consultantplus://offline/ref=F71638F8E98C416A4653EFF143483E3B9EA625B43ED061AA2D378C94B1733739C76E30BC93451F63EEE94575C0G20FI" TargetMode="External"/><Relationship Id="rId3547" Type="http://schemas.openxmlformats.org/officeDocument/2006/relationships/hyperlink" Target="consultantplus://offline/ref=F71638F8E98C416A4653EFF143483E3B98AF20B23ED161AA2D378C94B1733739D56E68B091410267E5FC1324867B298A2FDD9807400C2EA6G903I" TargetMode="External"/><Relationship Id="rId3961" Type="http://schemas.openxmlformats.org/officeDocument/2006/relationships/hyperlink" Target="consultantplus://offline/ref=F71638F8E98C416A4653EFF143483E3B9DA828BC39D361AA2D378C94B1733739C76E30BC93451F63EEE94575C0G20FI" TargetMode="External"/><Relationship Id="rId468" Type="http://schemas.openxmlformats.org/officeDocument/2006/relationships/hyperlink" Target="consultantplus://offline/ref=3EF7018CFE6FADC7D3DD5254FD5B97B6FD9740BFE62811B4DC5C8B819FA505E36A7A95389D1BB3076A5E59B099FB08I" TargetMode="External"/><Relationship Id="rId882" Type="http://schemas.openxmlformats.org/officeDocument/2006/relationships/hyperlink" Target="consultantplus://offline/ref=3EF7018CFE6FADC7D3DD5254FD5B97B6FD9D44B5E72011B4DC5C8B819FA505E36A7A95389D1BB3076A5E59B099FB08I" TargetMode="External"/><Relationship Id="rId1098" Type="http://schemas.openxmlformats.org/officeDocument/2006/relationships/hyperlink" Target="consultantplus://offline/ref=3EF7018CFE6FADC7D3DD5254FD5B97B6FD9646BCEE2611B4DC5C8B819FA505E36A7A95389D1BB3076A5E59B099FB08I" TargetMode="External"/><Relationship Id="rId2149" Type="http://schemas.openxmlformats.org/officeDocument/2006/relationships/hyperlink" Target="consultantplus://offline/ref=F71638F8E98C416A4653EFF143483E3B9FAE28B336D661AA2D378C94B1733739C76E30BC93451F63EEE94575C0G20FI" TargetMode="External"/><Relationship Id="rId2563" Type="http://schemas.openxmlformats.org/officeDocument/2006/relationships/hyperlink" Target="consultantplus://offline/ref=F71638F8E98C416A4653EFF143483E3B9FA725B036D661AA2D378C94B1733739C76E30BC93451F63EEE94575C0G20FI" TargetMode="External"/><Relationship Id="rId3614" Type="http://schemas.openxmlformats.org/officeDocument/2006/relationships/hyperlink" Target="consultantplus://offline/ref=F71638F8E98C416A4653EFF143483E3B9FA622B737D561AA2D378C94B1733739C76E30BC93451F63EEE94575C0G20FI" TargetMode="External"/><Relationship Id="rId6020" Type="http://schemas.openxmlformats.org/officeDocument/2006/relationships/hyperlink" Target="consultantplus://offline/ref=1FA76083E361262AB9AEF640F9C723A85248C2C3A67989B0C9313EE9F1FC6FCB6456EF5C95640F0334E86FA6BFH80AI" TargetMode="External"/><Relationship Id="rId535" Type="http://schemas.openxmlformats.org/officeDocument/2006/relationships/hyperlink" Target="consultantplus://offline/ref=3EF7018CFE6FADC7D3DD5254FD5B97B6FD9D44B4EF2011B4DC5C8B819FA505E36A7A95389D1BB3076A5E59B099FB08I" TargetMode="External"/><Relationship Id="rId1165" Type="http://schemas.openxmlformats.org/officeDocument/2006/relationships/hyperlink" Target="consultantplus://offline/ref=3EF7018CFE6FADC7D3DD5254FD5B97B6FD9C49BBE62011B4DC5C8B819FA505E36A7A95389D1BB3076A5E59B099FB08I" TargetMode="External"/><Relationship Id="rId2216" Type="http://schemas.openxmlformats.org/officeDocument/2006/relationships/hyperlink" Target="consultantplus://offline/ref=F71638F8E98C416A4653EFF143483E3B9FA728B23BD161AA2D378C94B1733739C76E30BC93451F63EEE94575C0G20FI" TargetMode="External"/><Relationship Id="rId2630" Type="http://schemas.openxmlformats.org/officeDocument/2006/relationships/hyperlink" Target="consultantplus://offline/ref=F71638F8E98C416A4653EFF143483E3B9FA921B03AD161AA2D378C94B1733739C76E30BC93451F63EEE94575C0G20FI" TargetMode="External"/><Relationship Id="rId5786" Type="http://schemas.openxmlformats.org/officeDocument/2006/relationships/hyperlink" Target="consultantplus://offline/ref=1FA76083E361262AB9AEF640F9C723A85247CDC0AE7C89B0C9313EE9F1FC6FCB6456EF5C95640F0334E86FA6BFH80AI" TargetMode="External"/><Relationship Id="rId6837" Type="http://schemas.openxmlformats.org/officeDocument/2006/relationships/hyperlink" Target="consultantplus://offline/ref=1FA76083E361262AB9AEF640F9C723A85248CCC7A07289B0C9313EE9F1FC6FCB6456EF5C95640F0334E86FA6BFH80AI" TargetMode="External"/><Relationship Id="rId602" Type="http://schemas.openxmlformats.org/officeDocument/2006/relationships/hyperlink" Target="consultantplus://offline/ref=3EF7018CFE6FADC7D3DD5254FD5B97B6FA9E40BAE42611B4DC5C8B819FA505E3787ACD349F1AAD076C4B0FE1DFECEF1F80F59BE204484443F905I" TargetMode="External"/><Relationship Id="rId1232" Type="http://schemas.openxmlformats.org/officeDocument/2006/relationships/hyperlink" Target="consultantplus://offline/ref=3EF7018CFE6FADC7D3DD5254FD5B97B6FD9E49BCE22511B4DC5C8B819FA505E36A7A95389D1BB3076A5E59B099FB08I" TargetMode="External"/><Relationship Id="rId4388" Type="http://schemas.openxmlformats.org/officeDocument/2006/relationships/hyperlink" Target="consultantplus://offline/ref=F71638F8E98C416A4653EFF143483E3B98AF20BD37D461AA2D378C94B1733739C76E30BC93451F63EEE94575C0G20FI" TargetMode="External"/><Relationship Id="rId5439" Type="http://schemas.openxmlformats.org/officeDocument/2006/relationships/hyperlink" Target="consultantplus://offline/ref=F71638F8E98C416A4653EFF143483E3B9FA924B63BD661AA2D378C94B1733739C76E30BC93451F63EEE94575C0G20FI" TargetMode="External"/><Relationship Id="rId5853" Type="http://schemas.openxmlformats.org/officeDocument/2006/relationships/hyperlink" Target="consultantplus://offline/ref=1FA76083E361262AB9AEF640F9C723A85245CAC7AF7F89B0C9313EE9F1FC6FCB6456EF5C95640F0334E86FA6BFH80AI" TargetMode="External"/><Relationship Id="rId6904" Type="http://schemas.openxmlformats.org/officeDocument/2006/relationships/hyperlink" Target="consultantplus://offline/ref=1FA76083E361262AB9AEF640F9C723A85248CBC4AF7889B0C9313EE9F1FC6FCB6456EF5C95640F0334E86FA6BFH80AI" TargetMode="External"/><Relationship Id="rId3057" Type="http://schemas.openxmlformats.org/officeDocument/2006/relationships/hyperlink" Target="consultantplus://offline/ref=F71638F8E98C416A4653EFF143483E3B9FA725B038D661AA2D378C94B1733739C76E30BC93451F63EEE94575C0G20FI" TargetMode="External"/><Relationship Id="rId4108" Type="http://schemas.openxmlformats.org/officeDocument/2006/relationships/hyperlink" Target="consultantplus://offline/ref=F71638F8E98C416A4653EFF143483E3B9DA822B03AD461AA2D378C94B1733739C76E30BC93451F63EEE94575C0G20FI" TargetMode="External"/><Relationship Id="rId4455" Type="http://schemas.openxmlformats.org/officeDocument/2006/relationships/hyperlink" Target="consultantplus://offline/ref=F71638F8E98C416A4653EFF143483E3B9DAC25BC3FD961AA2D378C94B1733739C76E30BC93451F63EEE94575C0G20FI" TargetMode="External"/><Relationship Id="rId5506" Type="http://schemas.openxmlformats.org/officeDocument/2006/relationships/hyperlink" Target="consultantplus://offline/ref=F71638F8E98C416A4653EFF143483E3B9DAE23B13ED761AA2D378C94B1733739C76E30BC93451F63EEE94575C0G20FI" TargetMode="External"/><Relationship Id="rId5920" Type="http://schemas.openxmlformats.org/officeDocument/2006/relationships/hyperlink" Target="consultantplus://offline/ref=1FA76083E361262AB9AEF640F9C723A85248C2C3A27E89B0C9313EE9F1FC6FCB6456EF5C95640F0334E86FA6BFH80AI" TargetMode="External"/><Relationship Id="rId3471" Type="http://schemas.openxmlformats.org/officeDocument/2006/relationships/hyperlink" Target="consultantplus://offline/ref=F71638F8E98C416A4653EFF143483E3B95AB21B03BDB3CA0256E8096B67C683CD27F68B3915B0060F2F54777GC03I" TargetMode="External"/><Relationship Id="rId4522" Type="http://schemas.openxmlformats.org/officeDocument/2006/relationships/hyperlink" Target="consultantplus://offline/ref=F71638F8E98C416A4653EFF143483E3B95A620B337DB3CA0256E8096B67C683CD27F68B3915B0060F2F54777GC03I" TargetMode="External"/><Relationship Id="rId392" Type="http://schemas.openxmlformats.org/officeDocument/2006/relationships/hyperlink" Target="consultantplus://offline/ref=3EF7018CFE6FADC7D3DD4556FF5B97B6F99640B5E02111B4DC5C8B819FA505E36A7A95389D1BB3076A5E59B099FB08I" TargetMode="External"/><Relationship Id="rId2073" Type="http://schemas.openxmlformats.org/officeDocument/2006/relationships/hyperlink" Target="consultantplus://offline/ref=F71638F8E98C416A4653F8F341483E3B98AE21B13AD061AA2D378C94B1733739C76E30BC93451F63EEE94575C0G20FI" TargetMode="External"/><Relationship Id="rId3124" Type="http://schemas.openxmlformats.org/officeDocument/2006/relationships/hyperlink" Target="consultantplus://offline/ref=F71638F8E98C416A4653EFF143483E3B9EA726B537D761AA2D378C94B1733739C76E30BC93451F63EEE94575C0G20FI" TargetMode="External"/><Relationship Id="rId6694" Type="http://schemas.openxmlformats.org/officeDocument/2006/relationships/hyperlink" Target="consultantplus://offline/ref=1FA76083E361262AB9AEF640F9C723A85243C2C3A47389B0C9313EE9F1FC6FCB6456EF5C95640F0334E86FA6BFH80AI" TargetMode="External"/><Relationship Id="rId2140" Type="http://schemas.openxmlformats.org/officeDocument/2006/relationships/hyperlink" Target="consultantplus://offline/ref=F71638F8E98C416A4653EFF143483E3B9DAA22B03CD661AA2D378C94B1733739C76E30BC93451F63EEE94575C0G20FI" TargetMode="External"/><Relationship Id="rId5296" Type="http://schemas.openxmlformats.org/officeDocument/2006/relationships/hyperlink" Target="consultantplus://offline/ref=F71638F8E98C416A4653EFF143483E3B9FA823B538D561AA2D378C94B1733739C76E30BC93451F63EEE94575C0G20FI" TargetMode="External"/><Relationship Id="rId6347" Type="http://schemas.openxmlformats.org/officeDocument/2006/relationships/hyperlink" Target="consultantplus://offline/ref=1FA76083E361262AB9AEF640F9C723A85249CAC7A47289B0C9313EE9F1FC6FCB7656B7509766160A3FFD39F7F9DE1430E5813749F6E7BC04H109I" TargetMode="External"/><Relationship Id="rId6761" Type="http://schemas.openxmlformats.org/officeDocument/2006/relationships/hyperlink" Target="consultantplus://offline/ref=1FA76083E361262AB9AEF640F9C723A85248CCC7A07289B0C9313EE9F1FC6FCB6456EF5C95640F0334E86FA6BFH80AI" TargetMode="External"/><Relationship Id="rId112" Type="http://schemas.openxmlformats.org/officeDocument/2006/relationships/hyperlink" Target="consultantplus://offline/ref=3EF7018CFE6FADC7D3DD5254FD5B97B6FD9743BDE12411B4DC5C8B819FA505E36A7A95389D1BB3076A5E59B099FB08I" TargetMode="External"/><Relationship Id="rId5363" Type="http://schemas.openxmlformats.org/officeDocument/2006/relationships/hyperlink" Target="consultantplus://offline/ref=F71638F8E98C416A4653EFF143483E3B9FA728BD38D061AA2D378C94B1733739C76E30BC93451F63EEE94575C0G20FI" TargetMode="External"/><Relationship Id="rId6414" Type="http://schemas.openxmlformats.org/officeDocument/2006/relationships/hyperlink" Target="consultantplus://offline/ref=1FA76083E361262AB9AEE142FBC723A85547CEC6AF7C89B0C9313EE9F1FC6FCB6456EF5C95640F0334E86FA6BFH80AI" TargetMode="External"/><Relationship Id="rId2957" Type="http://schemas.openxmlformats.org/officeDocument/2006/relationships/hyperlink" Target="consultantplus://offline/ref=F71638F8E98C416A4653EFF143483E3B9FAA28B23AD661AA2D378C94B1733739C76E30BC93451F63EEE94575C0G20FI" TargetMode="External"/><Relationship Id="rId5016" Type="http://schemas.openxmlformats.org/officeDocument/2006/relationships/hyperlink" Target="consultantplus://offline/ref=F71638F8E98C416A4653EFF143483E3B9FA926B63FD361AA2D378C94B1733739C76E30BC93451F63EEE94575C0G20FI" TargetMode="External"/><Relationship Id="rId929" Type="http://schemas.openxmlformats.org/officeDocument/2006/relationships/hyperlink" Target="consultantplus://offline/ref=3EF7018CFE6FADC7D3DD5254FD5B97B6FD9641BBE72611B4DC5C8B819FA505E36A7A95389D1BB3076A5E59B099FB08I" TargetMode="External"/><Relationship Id="rId1559" Type="http://schemas.openxmlformats.org/officeDocument/2006/relationships/hyperlink" Target="consultantplus://offline/ref=F71638F8E98C416A4653EFF143483E3B9EAE21B33ED961AA2D378C94B1733739C76E30BC93451F63EEE94575C0G20FI" TargetMode="External"/><Relationship Id="rId1973" Type="http://schemas.openxmlformats.org/officeDocument/2006/relationships/hyperlink" Target="consultantplus://offline/ref=F71638F8E98C416A4653EFF143483E3B9DA827B73AD961AA2D378C94B1733739C76E30BC93451F63EEE94575C0G20FI" TargetMode="External"/><Relationship Id="rId4032" Type="http://schemas.openxmlformats.org/officeDocument/2006/relationships/hyperlink" Target="consultantplus://offline/ref=F71638F8E98C416A4653EFF143483E3B9FA929B737D361AA2D378C94B1733739C76E30BC93451F63EEE94575C0G20FI" TargetMode="External"/><Relationship Id="rId5430" Type="http://schemas.openxmlformats.org/officeDocument/2006/relationships/hyperlink" Target="consultantplus://offline/ref=F71638F8E98C416A4653EFF143483E3B9DA720B236D761AA2D378C94B1733739C76E30BC93451F63EEE94575C0G20FI" TargetMode="External"/><Relationship Id="rId7188" Type="http://schemas.openxmlformats.org/officeDocument/2006/relationships/hyperlink" Target="consultantplus://offline/ref=1FA76083E361262AB9AEF640F9C723A85248CCC7A07289B0C9313EE9F1FC6FCB7656B7509764150B31FD39F7F9DE1430E5813749F6E7BC04H109I" TargetMode="External"/><Relationship Id="rId1626" Type="http://schemas.openxmlformats.org/officeDocument/2006/relationships/hyperlink" Target="consultantplus://offline/ref=F71638F8E98C416A4653EFF143483E3B9DA720B33AD561AA2D378C94B1733739C76E30BC93451F63EEE94575C0G20FI" TargetMode="External"/><Relationship Id="rId3798" Type="http://schemas.openxmlformats.org/officeDocument/2006/relationships/hyperlink" Target="consultantplus://offline/ref=F71638F8E98C416A4653EFF143483E3B9EAF28B139D861AA2D378C94B1733739D56E68B091450163E9FC1324867B298A2FDD9807400C2EA6G903I" TargetMode="External"/><Relationship Id="rId4849" Type="http://schemas.openxmlformats.org/officeDocument/2006/relationships/hyperlink" Target="consultantplus://offline/ref=F71638F8E98C416A4653EFF143483E3B9FA723B33BD961AA2D378C94B1733739C76E30BC93451F63EEE94575C0G20FI" TargetMode="External"/><Relationship Id="rId7255" Type="http://schemas.openxmlformats.org/officeDocument/2006/relationships/hyperlink" Target="consultantplus://offline/ref=1FA76083E361262AB9AEF640F9C723A85340CDC9A77989B0C9313EE9F1FC6FCB6456EF5C95640F0334E86FA6BFH80AI" TargetMode="External"/><Relationship Id="rId3865" Type="http://schemas.openxmlformats.org/officeDocument/2006/relationships/hyperlink" Target="consultantplus://offline/ref=F71638F8E98C416A4653EFF143483E3B9EA726B539D561AA2D378C94B1733739C76E30BC93451F63EEE94575C0G20FI" TargetMode="External"/><Relationship Id="rId4916" Type="http://schemas.openxmlformats.org/officeDocument/2006/relationships/hyperlink" Target="consultantplus://offline/ref=F71638F8E98C416A4653EFF143483E3B9FA726B339D961AA2D378C94B1733739D56E68B2914D0169B8A60320CF2C24962EC187075E0CG20FI" TargetMode="External"/><Relationship Id="rId6271" Type="http://schemas.openxmlformats.org/officeDocument/2006/relationships/hyperlink" Target="consultantplus://offline/ref=1FA76083E361262AB9AEE85BFCC723A85741CAC3A070D4BAC16832EBF6F330CE7147B753977A100028F46DA4HB0CI" TargetMode="External"/><Relationship Id="rId7322" Type="http://schemas.openxmlformats.org/officeDocument/2006/relationships/hyperlink" Target="consultantplus://offline/ref=1FA76083E361262AB9AEF640F9C723A85248CCC0A17B89B0C9313EE9F1FC6FCB6456EF5C95640F0334E86FA6BFH80AI" TargetMode="External"/><Relationship Id="rId786" Type="http://schemas.openxmlformats.org/officeDocument/2006/relationships/hyperlink" Target="consultantplus://offline/ref=3EF7018CFE6FADC7D3DD4D41ED5B97B6FD9D46B5E32411B4DC5C8B819FA505E36A7A95389D1BB3076A5E59B099FB08I" TargetMode="External"/><Relationship Id="rId2467" Type="http://schemas.openxmlformats.org/officeDocument/2006/relationships/hyperlink" Target="consultantplus://offline/ref=F71638F8E98C416A4653EFF143483E3B9DAD24BD3FD061AA2D378C94B1733739C76E30BC93451F63EEE94575C0G20FI" TargetMode="External"/><Relationship Id="rId3518" Type="http://schemas.openxmlformats.org/officeDocument/2006/relationships/hyperlink" Target="consultantplus://offline/ref=F71638F8E98C416A4653EFF143483E3B9FA824B139D961AA2D378C94B1733739C76E30BC93451F63EEE94575C0G20FI" TargetMode="External"/><Relationship Id="rId439" Type="http://schemas.openxmlformats.org/officeDocument/2006/relationships/hyperlink" Target="consultantplus://offline/ref=3EF7018CFE6FADC7D3DD5254FD5B97B6FF9C48BEE22011B4DC5C8B819FA505E36A7A95389D1BB3076A5E59B099FB08I" TargetMode="External"/><Relationship Id="rId1069" Type="http://schemas.openxmlformats.org/officeDocument/2006/relationships/hyperlink" Target="consultantplus://offline/ref=3EF7018CFE6FADC7D3DD5254FD5B97B6FD9646BCE52711B4DC5C8B819FA505E36A7A95389D1BB3076A5E59B099FB08I" TargetMode="External"/><Relationship Id="rId1483" Type="http://schemas.openxmlformats.org/officeDocument/2006/relationships/hyperlink" Target="consultantplus://offline/ref=3EF7018CFE6FADC7D3DD5254FD5B97B6FD9846BFEF2911B4DC5C8B819FA505E36A7A95389D1BB3076A5E59B099FB08I" TargetMode="External"/><Relationship Id="rId2881" Type="http://schemas.openxmlformats.org/officeDocument/2006/relationships/hyperlink" Target="consultantplus://offline/ref=F71638F8E98C416A4653F1EA46483E3B9FAA25BD38D061AA2D378C94B1733739C76E30BC93451F63EEE94575C0G20FI" TargetMode="External"/><Relationship Id="rId3932" Type="http://schemas.openxmlformats.org/officeDocument/2006/relationships/hyperlink" Target="consultantplus://offline/ref=F71638F8E98C416A4653EFF143483E3B9FA825B637D261AA2D378C94B1733739C76E30BC93451F63EEE94575C0G20FI" TargetMode="External"/><Relationship Id="rId506" Type="http://schemas.openxmlformats.org/officeDocument/2006/relationships/hyperlink" Target="consultantplus://offline/ref=3EF7018CFE6FADC7D3DD5254FD5B97B6FD9642B9EE2211B4DC5C8B819FA505E36A7A95389D1BB3076A5E59B099FB08I" TargetMode="External"/><Relationship Id="rId853" Type="http://schemas.openxmlformats.org/officeDocument/2006/relationships/hyperlink" Target="consultantplus://offline/ref=3EF7018CFE6FADC7D3DD5254FD5B97B6FD9943B5E52711B4DC5C8B819FA505E36A7A95389D1BB3076A5E59B099FB08I" TargetMode="External"/><Relationship Id="rId1136" Type="http://schemas.openxmlformats.org/officeDocument/2006/relationships/hyperlink" Target="consultantplus://offline/ref=3EF7018CFE6FADC7D3DD5254FD5B97B6FD9640B9E12211B4DC5C8B819FA505E36A7A95389D1BB3076A5E59B099FB08I" TargetMode="External"/><Relationship Id="rId2534" Type="http://schemas.openxmlformats.org/officeDocument/2006/relationships/hyperlink" Target="consultantplus://offline/ref=F71638F8E98C416A4653EFF143483E3B9FA726B03ED161AA2D378C94B1733739C76E30BC93451F63EEE94575C0G20FI" TargetMode="External"/><Relationship Id="rId920" Type="http://schemas.openxmlformats.org/officeDocument/2006/relationships/hyperlink" Target="consultantplus://offline/ref=3EF7018CFE6FADC7D3DD5254FD5B97B6FD9646BCEF2011B4DC5C8B819FA505E36A7A95389D1BB3076A5E59B099FB08I" TargetMode="External"/><Relationship Id="rId1550" Type="http://schemas.openxmlformats.org/officeDocument/2006/relationships/hyperlink" Target="consultantplus://offline/ref=F71638F8E98C416A4653EFF143483E3B9FAA24B13FD761AA2D378C94B1733739C76E30BC93451F63EEE94575C0G20FI" TargetMode="External"/><Relationship Id="rId2601" Type="http://schemas.openxmlformats.org/officeDocument/2006/relationships/hyperlink" Target="consultantplus://offline/ref=F71638F8E98C416A4653EFF143483E3B9FA726B339D961AA2D378C94B1733739C76E30BC93451F63EEE94575C0G20FI" TargetMode="External"/><Relationship Id="rId5757" Type="http://schemas.openxmlformats.org/officeDocument/2006/relationships/hyperlink" Target="consultantplus://offline/ref=1FA76083E361262AB9AEF640F9C723A85246CBC2A67889B0C9313EE9F1FC6FCB6456EF5C95640F0334E86FA6BFH80AI" TargetMode="External"/><Relationship Id="rId6808" Type="http://schemas.openxmlformats.org/officeDocument/2006/relationships/hyperlink" Target="consultantplus://offline/ref=1FA76083E361262AB9AEF640F9C723A85248C8C0A17B89B0C9313EE9F1FC6FCB7656B7509764110230FD39F7F9DE1430E5813749F6E7BC04H109I" TargetMode="External"/><Relationship Id="rId1203" Type="http://schemas.openxmlformats.org/officeDocument/2006/relationships/hyperlink" Target="consultantplus://offline/ref=3EF7018CFE6FADC7D3DD5254FD5B97B6FD9643B8E02411B4DC5C8B819FA505E36A7A95389D1BB3076A5E59B099FB08I" TargetMode="External"/><Relationship Id="rId4359" Type="http://schemas.openxmlformats.org/officeDocument/2006/relationships/hyperlink" Target="consultantplus://offline/ref=F71638F8E98C416A4653EFF143483E3B9FA722B03DD361AA2D378C94B1733739C76E30BC93451F63EEE94575C0G20FI" TargetMode="External"/><Relationship Id="rId4773" Type="http://schemas.openxmlformats.org/officeDocument/2006/relationships/hyperlink" Target="consultantplus://offline/ref=F71638F8E98C416A4653EFF143483E3B9DA821B23CD861AA2D378C94B1733739C76E30BC93451F63EEE94575C0G20FI" TargetMode="External"/><Relationship Id="rId5824" Type="http://schemas.openxmlformats.org/officeDocument/2006/relationships/hyperlink" Target="consultantplus://offline/ref=1FA76083E361262AB9AEF640F9C723A85340CDC2AE7C89B0C9313EE9F1FC6FCB6456EF5C95640F0334E86FA6BFH80AI" TargetMode="External"/><Relationship Id="rId3375" Type="http://schemas.openxmlformats.org/officeDocument/2006/relationships/hyperlink" Target="consultantplus://offline/ref=F71638F8E98C416A4653EFF143483E3B9EA727BD3BD861AA2D378C94B1733739C76E30BC93451F63EEE94575C0G20FI" TargetMode="External"/><Relationship Id="rId4426" Type="http://schemas.openxmlformats.org/officeDocument/2006/relationships/hyperlink" Target="consultantplus://offline/ref=F71638F8E98C416A4653EFF143483E3B9DAC25B438D861AA2D378C94B1733739C76E30BC93451F63EEE94575C0G20FI" TargetMode="External"/><Relationship Id="rId4840" Type="http://schemas.openxmlformats.org/officeDocument/2006/relationships/hyperlink" Target="consultantplus://offline/ref=F71638F8E98C416A4653F2FF5F483E3B9FAA20B1348636A87C628291B9236D29C32767B18F44037CEEF745G704I" TargetMode="External"/><Relationship Id="rId296" Type="http://schemas.openxmlformats.org/officeDocument/2006/relationships/hyperlink" Target="consultantplus://offline/ref=3EF7018CFE6FADC7D3DD5254FD5B97B6FC9F46B9E52311B4DC5C8B819FA505E36A7A95389D1BB3076A5E59B099FB08I" TargetMode="External"/><Relationship Id="rId2391" Type="http://schemas.openxmlformats.org/officeDocument/2006/relationships/hyperlink" Target="consultantplus://offline/ref=F71638F8E98C416A4653EFF143483E3B98AF23B33BD261AA2D378C94B1733739C76E30BC93451F63EEE94575C0G20FI" TargetMode="External"/><Relationship Id="rId3028" Type="http://schemas.openxmlformats.org/officeDocument/2006/relationships/hyperlink" Target="consultantplus://offline/ref=F71638F8E98C416A4653EFF143483E3B9EAE26B23DD361AA2D378C94B1733739C76E30BC93451F63EEE94575C0G20FI" TargetMode="External"/><Relationship Id="rId3442" Type="http://schemas.openxmlformats.org/officeDocument/2006/relationships/hyperlink" Target="consultantplus://offline/ref=F71638F8E98C416A4653EFF143483E3B9FAA20B73DD261AA2D378C94B1733739C76E30BC93451F63EEE94575C0G20FI" TargetMode="External"/><Relationship Id="rId6598" Type="http://schemas.openxmlformats.org/officeDocument/2006/relationships/hyperlink" Target="consultantplus://offline/ref=1FA76083E361262AB9AEF640F9C723A85248C2C3A47D89B0C9313EE9F1FC6FCB6456EF5C95640F0334E86FA6BFH80AI" TargetMode="External"/><Relationship Id="rId363" Type="http://schemas.openxmlformats.org/officeDocument/2006/relationships/hyperlink" Target="consultantplus://offline/ref=3EF7018CFE6FADC7D3DD5254FD5B97B6FF9B41B9E02511B4DC5C8B819FA505E36A7A95389D1BB3076A5E59B099FB08I" TargetMode="External"/><Relationship Id="rId2044" Type="http://schemas.openxmlformats.org/officeDocument/2006/relationships/hyperlink" Target="consultantplus://offline/ref=F71638F8E98C416A4653EFF143483E3B9DA724B137D561AA2D378C94B1733739C76E30BC93451F63EEE94575C0G20FI" TargetMode="External"/><Relationship Id="rId430" Type="http://schemas.openxmlformats.org/officeDocument/2006/relationships/hyperlink" Target="consultantplus://offline/ref=3EF7018CFE6FADC7D3DD4556FF5B97B6FC9D45BAEE2311B4DC5C8B819FA505E36A7A95389D1BB3076A5E59B099FB08I" TargetMode="External"/><Relationship Id="rId1060" Type="http://schemas.openxmlformats.org/officeDocument/2006/relationships/hyperlink" Target="consultantplus://offline/ref=3EF7018CFE6FADC7D3DD5254FD5B97B6FD9940BAE22111B4DC5C8B819FA505E36A7A95389D1BB3076A5E59B099FB08I" TargetMode="External"/><Relationship Id="rId2111" Type="http://schemas.openxmlformats.org/officeDocument/2006/relationships/hyperlink" Target="consultantplus://offline/ref=F71638F8E98C416A4653EFF143483E3B9FA728B43FD361AA2D378C94B1733739D56E68B091440760E8FC1324867B298A2FDD9807400C2EA6G903I" TargetMode="External"/><Relationship Id="rId5267" Type="http://schemas.openxmlformats.org/officeDocument/2006/relationships/hyperlink" Target="consultantplus://offline/ref=F71638F8E98C416A4653EFF143483E3B9FA726B43BD161AA2D378C94B1733739C76E30BC93451F63EEE94575C0G20FI" TargetMode="External"/><Relationship Id="rId6318" Type="http://schemas.openxmlformats.org/officeDocument/2006/relationships/hyperlink" Target="consultantplus://offline/ref=1FA76083E361262AB9AEF640F9C723A85247CAC8A77A89B0C9313EE9F1FC6FCB6456EF5C95640F0334E86FA6BFH80AI" TargetMode="External"/><Relationship Id="rId6665" Type="http://schemas.openxmlformats.org/officeDocument/2006/relationships/hyperlink" Target="consultantplus://offline/ref=1FA76083E361262AB9AEF640F9C723A85247CCC6AE7B89B0C9313EE9F1FC6FCB6456EF5C95640F0334E86FA6BFH80AI" TargetMode="External"/><Relationship Id="rId5681" Type="http://schemas.openxmlformats.org/officeDocument/2006/relationships/hyperlink" Target="consultantplus://offline/ref=1FA76083E361262AB9AEE142FBC723A85645CCC8A57889B0C9313EE9F1FC6FCB6456EF5C95640F0334E86FA6BFH80AI" TargetMode="External"/><Relationship Id="rId6732" Type="http://schemas.openxmlformats.org/officeDocument/2006/relationships/hyperlink" Target="consultantplus://offline/ref=1FA76083E361262AB9AEF640F9C723A85241C3C6A37989B0C9313EE9F1FC6FCB6456EF5C95640F0334E86FA6BFH80AI" TargetMode="External"/><Relationship Id="rId1877" Type="http://schemas.openxmlformats.org/officeDocument/2006/relationships/hyperlink" Target="consultantplus://offline/ref=F71638F8E98C416A4653EFF143483E3B9FAD22BC37D961AA2D378C94B1733739C76E30BC93451F63EEE94575C0G20FI" TargetMode="External"/><Relationship Id="rId2928" Type="http://schemas.openxmlformats.org/officeDocument/2006/relationships/hyperlink" Target="consultantplus://offline/ref=F71638F8E98C416A4653F1EA46483E3B9EAE23B236D761AA2D378C94B1733739C76E30BC93451F63EEE94575C0G20FI" TargetMode="External"/><Relationship Id="rId4283" Type="http://schemas.openxmlformats.org/officeDocument/2006/relationships/hyperlink" Target="consultantplus://offline/ref=F71638F8E98C416A4653EFF143483E3B9FA728B239D261AA2D378C94B1733739C76E30BC93451F63EEE94575C0G20FI" TargetMode="External"/><Relationship Id="rId5334" Type="http://schemas.openxmlformats.org/officeDocument/2006/relationships/hyperlink" Target="consultantplus://offline/ref=F71638F8E98C416A4653EFF143483E3B9FAD26BD3FD561AA2D378C94B1733739C76E30BC93451F63EEE94575C0G20FI" TargetMode="External"/><Relationship Id="rId1944" Type="http://schemas.openxmlformats.org/officeDocument/2006/relationships/hyperlink" Target="consultantplus://offline/ref=F71638F8E98C416A4653EFF143483E3B9FAA29B337D461AA2D378C94B1733739C76E30BC93451F63EEE94575C0G20FI" TargetMode="External"/><Relationship Id="rId4350" Type="http://schemas.openxmlformats.org/officeDocument/2006/relationships/hyperlink" Target="consultantplus://offline/ref=F71638F8E98C416A4653EFF143483E3B9DA927BD3AD761AA2D378C94B1733739C76E30BC93451F63EEE94575C0G20FI" TargetMode="External"/><Relationship Id="rId5401" Type="http://schemas.openxmlformats.org/officeDocument/2006/relationships/hyperlink" Target="consultantplus://offline/ref=F71638F8E98C416A4653EFF143483E3B9EAD20B63CD361AA2D378C94B1733739C76E30BC93451F63EEE94575C0G20FI" TargetMode="External"/><Relationship Id="rId4003" Type="http://schemas.openxmlformats.org/officeDocument/2006/relationships/hyperlink" Target="consultantplus://offline/ref=F71638F8E98C416A4653EFF143483E3B9FA725B63FD961AA2D378C94B1733739C76E30BC93451F63EEE94575C0G20FI" TargetMode="External"/><Relationship Id="rId7159" Type="http://schemas.openxmlformats.org/officeDocument/2006/relationships/hyperlink" Target="consultantplus://offline/ref=1FA76083E361262AB9AEF640F9C723A85248C3C4A57F89B0C9313EE9F1FC6FCB7656B750976513063FFD39F7F9DE1430E5813749F6E7BC04H109I" TargetMode="External"/><Relationship Id="rId7573" Type="http://schemas.openxmlformats.org/officeDocument/2006/relationships/hyperlink" Target="consultantplus://offline/ref=1FA76083E361262AB9AEF640F9C723A85248CCC7A07289B0C9313EE9F1FC6FCB7656B7579E64150962A729F3B089192CE49D2849E8E7HB0DI" TargetMode="External"/><Relationship Id="rId6175" Type="http://schemas.openxmlformats.org/officeDocument/2006/relationships/hyperlink" Target="consultantplus://offline/ref=1FA76083E361262AB9AEF640F9C723A85248C2C0A07D89B0C9313EE9F1FC6FCB6456EF5C95640F0334E86FA6BFH80AI" TargetMode="External"/><Relationship Id="rId7226" Type="http://schemas.openxmlformats.org/officeDocument/2006/relationships/hyperlink" Target="consultantplus://offline/ref=1FA76083E361262AB9AEF640F9C723A85248CCC0A57389B0C9313EE9F1FC6FCB6456EF5C95640F0334E86FA6BFH80AI" TargetMode="External"/><Relationship Id="rId3769" Type="http://schemas.openxmlformats.org/officeDocument/2006/relationships/hyperlink" Target="consultantplus://offline/ref=F71638F8E98C416A4653F1EA46483E3B9DAB21B63CD661AA2D378C94B1733739C76E30BC93451F63EEE94575C0G20FI" TargetMode="External"/><Relationship Id="rId5191" Type="http://schemas.openxmlformats.org/officeDocument/2006/relationships/hyperlink" Target="consultantplus://offline/ref=F71638F8E98C416A4653EFF143483E3B9FAC29B03DD461AA2D378C94B1733739C76E30BC93451F63EEE94575C0G20FI" TargetMode="External"/><Relationship Id="rId6242" Type="http://schemas.openxmlformats.org/officeDocument/2006/relationships/hyperlink" Target="consultantplus://offline/ref=1FA76083E361262AB9AEF640F9C723A85242CCC9A67E89B0C9313EE9F1FC6FCB6456EF5C95640F0334E86FA6BFH80AI" TargetMode="External"/><Relationship Id="rId2785" Type="http://schemas.openxmlformats.org/officeDocument/2006/relationships/hyperlink" Target="consultantplus://offline/ref=F71638F8E98C416A4653EFF143483E3B9EAF28B13CD361AA2D378C94B1733739D56E68B091450163EDFC1324867B298A2FDD9807400C2EA6G903I" TargetMode="External"/><Relationship Id="rId3836" Type="http://schemas.openxmlformats.org/officeDocument/2006/relationships/hyperlink" Target="consultantplus://offline/ref=F71638F8E98C416A4653EFF143483E3B9FA728B03FD961AA2D378C94B1733739C76E30BC93451F63EEE94575C0G20FI" TargetMode="External"/><Relationship Id="rId757" Type="http://schemas.openxmlformats.org/officeDocument/2006/relationships/hyperlink" Target="consultantplus://offline/ref=3EF7018CFE6FADC7D3DD5254FD5B97B6FD9649B4E42311B4DC5C8B819FA505E36A7A95389D1BB3076A5E59B099FB08I" TargetMode="External"/><Relationship Id="rId1387" Type="http://schemas.openxmlformats.org/officeDocument/2006/relationships/hyperlink" Target="consultantplus://offline/ref=3EF7018CFE6FADC7D3DD5254FD5B97B6FD9642B9E12411B4DC5C8B819FA505E36A7A95389D1BB3076A5E59B099FB08I" TargetMode="External"/><Relationship Id="rId2438" Type="http://schemas.openxmlformats.org/officeDocument/2006/relationships/hyperlink" Target="consultantplus://offline/ref=F71638F8E98C416A4653EFF143483E3B9DAF20BD38D561AA2D378C94B1733739C76E30BC93451F63EEE94575C0G20FI" TargetMode="External"/><Relationship Id="rId2852" Type="http://schemas.openxmlformats.org/officeDocument/2006/relationships/hyperlink" Target="consultantplus://offline/ref=F71638F8E98C416A4653EFF143483E3B98AF20BC37D261AA2D378C94B1733739C76E30BC93451F63EEE94575C0G20FI" TargetMode="External"/><Relationship Id="rId3903" Type="http://schemas.openxmlformats.org/officeDocument/2006/relationships/hyperlink" Target="consultantplus://offline/ref=F71638F8E98C416A4653EFF143483E3B9FA825B637D261AA2D378C94B1733739C76E30BC93451F63EEE94575C0G20FI" TargetMode="External"/><Relationship Id="rId93" Type="http://schemas.openxmlformats.org/officeDocument/2006/relationships/hyperlink" Target="consultantplus://offline/ref=3EF7018CFE6FADC7D3DD5254FD5B97B6FC9744BFE72711B4DC5C8B819FA505E36A7A95389D1BB3076A5E59B099FB08I" TargetMode="External"/><Relationship Id="rId824" Type="http://schemas.openxmlformats.org/officeDocument/2006/relationships/hyperlink" Target="consultantplus://offline/ref=3EF7018CFE6FADC7D3DD5254FD5B97B6FD9B47BEE22111B4DC5C8B819FA505E36A7A95389D1BB3076A5E59B099FB08I" TargetMode="External"/><Relationship Id="rId1454" Type="http://schemas.openxmlformats.org/officeDocument/2006/relationships/hyperlink" Target="consultantplus://offline/ref=3EF7018CFE6FADC7D3DD5254FD5B97B6FB9843B8E62B4CBED405878398AA5AE67F6BCD379F05AC0476425BB2F90AI" TargetMode="External"/><Relationship Id="rId2505" Type="http://schemas.openxmlformats.org/officeDocument/2006/relationships/hyperlink" Target="consultantplus://offline/ref=F71638F8E98C416A4653EFF143483E3B9FA726B73DD461AA2D378C94B1733739C76E30BC93451F63EEE94575C0G20FI" TargetMode="External"/><Relationship Id="rId1107" Type="http://schemas.openxmlformats.org/officeDocument/2006/relationships/hyperlink" Target="consultantplus://offline/ref=3EF7018CFE6FADC7D3DD5254FD5B97B6FF9B42BEE32311B4DC5C8B819FA505E36A7A95389D1BB3076A5E59B099FB08I" TargetMode="External"/><Relationship Id="rId1521" Type="http://schemas.openxmlformats.org/officeDocument/2006/relationships/hyperlink" Target="consultantplus://offline/ref=3EF7018CFE6FADC7D3DD5254FD5B97B6FD9743BDE12311B4DC5C8B819FA505E36A7A95389D1BB3076A5E59B099FB08I" TargetMode="External"/><Relationship Id="rId4677" Type="http://schemas.openxmlformats.org/officeDocument/2006/relationships/hyperlink" Target="consultantplus://offline/ref=F71638F8E98C416A4653EEFF43483E3B9DA923B13BDB3CA0256E8096B67C683CD27F68B3915B0060F2F54777GC03I" TargetMode="External"/><Relationship Id="rId5728" Type="http://schemas.openxmlformats.org/officeDocument/2006/relationships/hyperlink" Target="consultantplus://offline/ref=1FA76083E361262AB9AEF640F9C723A85540CBC6AE7389B0C9313EE9F1FC6FCB6456EF5C95640F0334E86FA6BFH80AI" TargetMode="External"/><Relationship Id="rId7083" Type="http://schemas.openxmlformats.org/officeDocument/2006/relationships/hyperlink" Target="consultantplus://offline/ref=1FA76083E361262AB9AEF640F9C723A85349CBC0AF7289B0C9313EE9F1FC6FCB6456EF5C95640F0334E86FA6BFH80AI" TargetMode="External"/><Relationship Id="rId3279" Type="http://schemas.openxmlformats.org/officeDocument/2006/relationships/hyperlink" Target="consultantplus://offline/ref=F71638F8E98C416A4653EFF143483E3B9FA728B336D361AA2D378C94B1733739C76E30BC93451F63EEE94575C0G20FI" TargetMode="External"/><Relationship Id="rId3693" Type="http://schemas.openxmlformats.org/officeDocument/2006/relationships/hyperlink" Target="consultantplus://offline/ref=F71638F8E98C416A4653EFF143483E3B9EA624B639D061AA2D378C94B1733739C76E30BC93451F63EEE94575C0G20FI" TargetMode="External"/><Relationship Id="rId7150" Type="http://schemas.openxmlformats.org/officeDocument/2006/relationships/hyperlink" Target="consultantplus://offline/ref=1FA76083E361262AB9AEF640F9C723A85241CEC0A17989B0C9313EE9F1FC6FCB6456EF5C95640F0334E86FA6BFH80AI" TargetMode="External"/><Relationship Id="rId2295" Type="http://schemas.openxmlformats.org/officeDocument/2006/relationships/hyperlink" Target="consultantplus://offline/ref=F71638F8E98C416A4653EFF143483E3B9DAA20B336D661AA2D378C94B1733739C76E30BC93451F63EEE94575C0G20FI" TargetMode="External"/><Relationship Id="rId3346" Type="http://schemas.openxmlformats.org/officeDocument/2006/relationships/hyperlink" Target="consultantplus://offline/ref=F71638F8E98C416A4653EFF143483E3B9EA725B43FD461AA2D378C94B1733739C76E30BC93451F63EEE94575C0G20FI" TargetMode="External"/><Relationship Id="rId4744" Type="http://schemas.openxmlformats.org/officeDocument/2006/relationships/hyperlink" Target="consultantplus://offline/ref=F71638F8E98C416A4653EFF143483E3B9FA722B438D061AA2D378C94B1733739D56E68B091450162EAFC1324867B298A2FDD9807400C2EA6G903I" TargetMode="External"/><Relationship Id="rId267" Type="http://schemas.openxmlformats.org/officeDocument/2006/relationships/hyperlink" Target="consultantplus://offline/ref=3EF7018CFE6FADC7D3DD5254FD5B97B6FD9749B4EF2711B4DC5C8B819FA505E36A7A95389D1BB3076A5E59B099FB08I" TargetMode="External"/><Relationship Id="rId3760" Type="http://schemas.openxmlformats.org/officeDocument/2006/relationships/hyperlink" Target="consultantplus://offline/ref=F71638F8E98C416A4653EFF143483E3B9FA922B138D961AA2D378C94B1733739C76E30BC93451F63EEE94575C0G20FI" TargetMode="External"/><Relationship Id="rId4811" Type="http://schemas.openxmlformats.org/officeDocument/2006/relationships/hyperlink" Target="consultantplus://offline/ref=F71638F8E98C416A4653EFF143483E3B9FA728B43FD561AA2D378C94B1733739C76E30BC93451F63EEE94575C0G20FI" TargetMode="External"/><Relationship Id="rId681" Type="http://schemas.openxmlformats.org/officeDocument/2006/relationships/hyperlink" Target="consultantplus://offline/ref=3EF7018CFE6FADC7D3DD5254FD5B97B6FA9E41BAEF2211B4DC5C8B819FA505E36A7A95389D1BB3076A5E59B099FB08I" TargetMode="External"/><Relationship Id="rId2362" Type="http://schemas.openxmlformats.org/officeDocument/2006/relationships/hyperlink" Target="consultantplus://offline/ref=F71638F8E98C416A4653EFF143483E3B9FA728B136D961AA2D378C94B1733739C76E30BC93451F63EEE94575C0G20FI" TargetMode="External"/><Relationship Id="rId3413" Type="http://schemas.openxmlformats.org/officeDocument/2006/relationships/hyperlink" Target="consultantplus://offline/ref=F71638F8E98C416A4653EFF143483E3B9AAC24B739DB3CA0256E8096B67C683CD27F68B3915B0060F2F54777GC03I" TargetMode="External"/><Relationship Id="rId6569" Type="http://schemas.openxmlformats.org/officeDocument/2006/relationships/hyperlink" Target="consultantplus://offline/ref=1FA76083E361262AB9AEF640F9C723A85243CDC7A27989B0C9313EE9F1FC6FCB6456EF5C95640F0334E86FA6BFH80AI" TargetMode="External"/><Relationship Id="rId6983" Type="http://schemas.openxmlformats.org/officeDocument/2006/relationships/hyperlink" Target="consultantplus://offline/ref=1FA76083E361262AB9AEF640F9C723A85348CEC3A47E89B0C9313EE9F1FC6FCB6456EF5C95640F0334E86FA6BFH80AI" TargetMode="External"/><Relationship Id="rId334" Type="http://schemas.openxmlformats.org/officeDocument/2006/relationships/hyperlink" Target="consultantplus://offline/ref=3EF7018CFE6FADC7D3DD5254FD5B97B6FF9C46B8E22B4CBED405878398AA5AE67F6BCD379F05AC0476425BB2F90AI" TargetMode="External"/><Relationship Id="rId2015" Type="http://schemas.openxmlformats.org/officeDocument/2006/relationships/hyperlink" Target="consultantplus://offline/ref=F71638F8E98C416A4653EFF143483E3B9DAE28B336D061AA2D378C94B1733739C76E30BC93451F63EEE94575C0G20FI" TargetMode="External"/><Relationship Id="rId5585" Type="http://schemas.openxmlformats.org/officeDocument/2006/relationships/hyperlink" Target="consultantplus://offline/ref=1FA76083E361262AB9AEF640F9C723A85247CCC6A37989B0C9313EE9F1FC6FCB6456EF5C95640F0334E86FA6BFH80AI" TargetMode="External"/><Relationship Id="rId6636" Type="http://schemas.openxmlformats.org/officeDocument/2006/relationships/hyperlink" Target="consultantplus://offline/ref=1FA76083E361262AB9AEF640F9C723A85845C2C5AF70D4BAC16832EBF6F330CE7147B753977A100028F46DA4HB0CI" TargetMode="External"/><Relationship Id="rId401" Type="http://schemas.openxmlformats.org/officeDocument/2006/relationships/hyperlink" Target="consultantplus://offline/ref=3EF7018CFE6FADC7D3DD5254FD5B97B6FD9A48B9E72511B4DC5C8B819FA505E36A7A95389D1BB3076A5E59B099FB08I" TargetMode="External"/><Relationship Id="rId1031" Type="http://schemas.openxmlformats.org/officeDocument/2006/relationships/hyperlink" Target="consultantplus://offline/ref=3EF7018CFE6FADC7D3DD5254FD5B97B6FD9941BFEF2011B4DC5C8B819FA505E36A7A95389D1BB3076A5E59B099FB08I" TargetMode="External"/><Relationship Id="rId4187" Type="http://schemas.openxmlformats.org/officeDocument/2006/relationships/hyperlink" Target="consultantplus://offline/ref=F71638F8E98C416A4653EFF143483E3B9FA724B63CD061AA2D378C94B1733739C76E30BC93451F63EEE94575C0G20FI" TargetMode="External"/><Relationship Id="rId5238" Type="http://schemas.openxmlformats.org/officeDocument/2006/relationships/hyperlink" Target="consultantplus://offline/ref=F71638F8E98C416A4653EFF143483E3B9FA826B53FD161AA2D378C94B1733739C76E30BC93451F63EEE94575C0G20FI" TargetMode="External"/><Relationship Id="rId5652" Type="http://schemas.openxmlformats.org/officeDocument/2006/relationships/hyperlink" Target="consultantplus://offline/ref=1FA76083E361262AB9AEF640F9C723A85249CAC7A37F89B0C9313EE9F1FC6FCB6456EF5C95640F0334E86FA6BFH80AI" TargetMode="External"/><Relationship Id="rId6703" Type="http://schemas.openxmlformats.org/officeDocument/2006/relationships/hyperlink" Target="consultantplus://offline/ref=1FA76083E361262AB9AEF640F9C723A85248C2C0AF7889B0C9313EE9F1FC6FCB6456EF5C95640F0334E86FA6BFH80AI" TargetMode="External"/><Relationship Id="rId4254" Type="http://schemas.openxmlformats.org/officeDocument/2006/relationships/hyperlink" Target="consultantplus://offline/ref=F71638F8E98C416A4653EFF143483E3B98AD21B736DB3CA0256E8096B67C683CD27F68B3915B0060F2F54777GC03I" TargetMode="External"/><Relationship Id="rId5305" Type="http://schemas.openxmlformats.org/officeDocument/2006/relationships/hyperlink" Target="consultantplus://offline/ref=F71638F8E98C416A4653EFF143483E3B9FA726B336D061AA2D378C94B1733739C76E30BC93451F63EEE94575C0G20FI" TargetMode="External"/><Relationship Id="rId1848" Type="http://schemas.openxmlformats.org/officeDocument/2006/relationships/hyperlink" Target="consultantplus://offline/ref=F71638F8E98C416A4653EFF143483E3B9FA820BD37D761AA2D378C94B1733739C76E30BC93451F63EEE94575C0G20FI" TargetMode="External"/><Relationship Id="rId3270" Type="http://schemas.openxmlformats.org/officeDocument/2006/relationships/hyperlink" Target="consultantplus://offline/ref=F71638F8E98C416A4653EFF143483E3B9FAE22B236D561AA2D378C94B1733739C76E30BC93451F63EEE94575C0G20FI" TargetMode="External"/><Relationship Id="rId4321" Type="http://schemas.openxmlformats.org/officeDocument/2006/relationships/hyperlink" Target="consultantplus://offline/ref=F71638F8E98C416A4653EFF143483E3B9EA828B636D661AA2D378C94B1733739C76E30BC93451F63EEE94575C0G20FI" TargetMode="External"/><Relationship Id="rId7477" Type="http://schemas.openxmlformats.org/officeDocument/2006/relationships/hyperlink" Target="consultantplus://offline/ref=1FA76083E361262AB9AEF640F9C723A85248CCC3AE7D89B0C9313EE9F1FC6FCB6456EF5C95640F0334E86FA6BFH80AI" TargetMode="External"/><Relationship Id="rId191" Type="http://schemas.openxmlformats.org/officeDocument/2006/relationships/hyperlink" Target="consultantplus://offline/ref=3EF7018CFE6FADC7D3DD5254FD5B97B6FF9848BDEE2711B4DC5C8B819FA505E36A7A95389D1BB3076A5E59B099FB08I" TargetMode="External"/><Relationship Id="rId1915" Type="http://schemas.openxmlformats.org/officeDocument/2006/relationships/hyperlink" Target="consultantplus://offline/ref=F71638F8E98C416A4653EFF143483E3B9FAA29B336D961AA2D378C94B1733739C76E30BC93451F63EEE94575C0G20FI" TargetMode="External"/><Relationship Id="rId6079" Type="http://schemas.openxmlformats.org/officeDocument/2006/relationships/hyperlink" Target="consultantplus://offline/ref=1FA76083E361262AB9AEF640F9C723A85248CFC8AE7D89B0C9313EE9F1FC6FCB6456EF5C95640F0334E86FA6BFH80AI" TargetMode="External"/><Relationship Id="rId5095" Type="http://schemas.openxmlformats.org/officeDocument/2006/relationships/hyperlink" Target="consultantplus://offline/ref=F71638F8E98C416A4653EFF143483E3B9FA726B03ED161AA2D378C94B1733739C76E30BC93451F63EEE94575C0G20FI" TargetMode="External"/><Relationship Id="rId6493" Type="http://schemas.openxmlformats.org/officeDocument/2006/relationships/hyperlink" Target="consultantplus://offline/ref=1FA76083E361262AB9AEF640F9C723A85241CEC5A77C89B0C9313EE9F1FC6FCB6456EF5C95640F0334E86FA6BFH80AI" TargetMode="External"/><Relationship Id="rId7544" Type="http://schemas.openxmlformats.org/officeDocument/2006/relationships/hyperlink" Target="consultantplus://offline/ref=1FA76083E361262AB9AEF640F9C723A85248CCC3A77989B0C9313EE9F1FC6FCB6456EF5C95640F0334E86FA6BFH80AI" TargetMode="External"/><Relationship Id="rId2689" Type="http://schemas.openxmlformats.org/officeDocument/2006/relationships/hyperlink" Target="consultantplus://offline/ref=F71638F8E98C416A4653EFF143483E3B9DA923B53AD761AA2D378C94B1733739C76E30BC93451F63EEE94575C0G20FI" TargetMode="External"/><Relationship Id="rId6146" Type="http://schemas.openxmlformats.org/officeDocument/2006/relationships/hyperlink" Target="consultantplus://offline/ref=1FA76083E361262AB9AEF640F9C723A85046C9C4A67B89B0C9313EE9F1FC6FCB6456EF5C95640F0334E86FA6BFH80AI" TargetMode="External"/><Relationship Id="rId6560" Type="http://schemas.openxmlformats.org/officeDocument/2006/relationships/hyperlink" Target="consultantplus://offline/ref=1FA76083E361262AB9AEF640F9C723A85048C3C8A17289B0C9313EE9F1FC6FCB6456EF5C95640F0334E86FA6BFH80AI" TargetMode="External"/><Relationship Id="rId7611" Type="http://schemas.openxmlformats.org/officeDocument/2006/relationships/hyperlink" Target="consultantplus://offline/ref=1FA76083E361262AB9AEF640F9C723A85049CEC2AF7F89B0C9313EE9F1FC6FCB6456EF5C95640F0334E86FA6BFH80AI" TargetMode="External"/><Relationship Id="rId2756" Type="http://schemas.openxmlformats.org/officeDocument/2006/relationships/hyperlink" Target="consultantplus://offline/ref=F71638F8E98C416A4653EFF143483E3B94A824B736DB3CA0256E8096B67C683CD27F68B3915B0060F2F54777GC03I" TargetMode="External"/><Relationship Id="rId3807" Type="http://schemas.openxmlformats.org/officeDocument/2006/relationships/hyperlink" Target="consultantplus://offline/ref=F71638F8E98C416A4653F2FF5F483E3B94AE21BD348636A87C628291B9236D29C32767B18F44037CEEF745G704I" TargetMode="External"/><Relationship Id="rId5162" Type="http://schemas.openxmlformats.org/officeDocument/2006/relationships/hyperlink" Target="consultantplus://offline/ref=F71638F8E98C416A4653EFF143483E3B98AF20BC3ED261AA2D378C94B1733739C76E30BC93451F63EEE94575C0G20FI" TargetMode="External"/><Relationship Id="rId6213" Type="http://schemas.openxmlformats.org/officeDocument/2006/relationships/hyperlink" Target="consultantplus://offline/ref=1FA76083E361262AB9AEE85BFCC723A85040CDC0A47F89B0C9313EE9F1FC6FCB6456EF5C95640F0334E86FA6BFH80AI" TargetMode="External"/><Relationship Id="rId728" Type="http://schemas.openxmlformats.org/officeDocument/2006/relationships/hyperlink" Target="consultantplus://offline/ref=3EF7018CFE6FADC7D3DD5254FD5B97B6FD9644BDE42711B4DC5C8B819FA505E36A7A95389D1BB3076A5E59B099FB08I" TargetMode="External"/><Relationship Id="rId1358" Type="http://schemas.openxmlformats.org/officeDocument/2006/relationships/hyperlink" Target="consultantplus://offline/ref=3EF7018CFE6FADC7D3DD5254FD5B97B6FD9641B8EF2311B4DC5C8B819FA505E36A7A95389D1BB3076A5E59B099FB08I" TargetMode="External"/><Relationship Id="rId1772" Type="http://schemas.openxmlformats.org/officeDocument/2006/relationships/hyperlink" Target="consultantplus://offline/ref=F71638F8E98C416A4653EFF143483E3B9EAD20B43CD261AA2D378C94B1733739C76E30BC93451F63EEE94575C0G20FI" TargetMode="External"/><Relationship Id="rId2409" Type="http://schemas.openxmlformats.org/officeDocument/2006/relationships/hyperlink" Target="consultantplus://offline/ref=F71638F8E98C416A4653EFF143483E3B9DAD24B13AD461AA2D378C94B1733739C76E30BC93451F63EEE94575C0G20FI" TargetMode="External"/><Relationship Id="rId5979" Type="http://schemas.openxmlformats.org/officeDocument/2006/relationships/hyperlink" Target="consultantplus://offline/ref=1FA76083E361262AB9AEE142FBC723A85740CDC2A67C89B0C9313EE9F1FC6FCB6456EF5C95640F0334E86FA6BFH80AI" TargetMode="External"/><Relationship Id="rId64" Type="http://schemas.openxmlformats.org/officeDocument/2006/relationships/hyperlink" Target="consultantplus://offline/ref=3EF7018CFE6FADC7D3DD5254FD5B97B6FD9642BCE12011B4DC5C8B819FA505E3787ACD349F1BAD066E4B0FE1DFECEF1F80F59BE204484443F905I" TargetMode="External"/><Relationship Id="rId1425" Type="http://schemas.openxmlformats.org/officeDocument/2006/relationships/hyperlink" Target="consultantplus://offline/ref=3EF7018CFE6FADC7D3DD5254FD5B97B6FD9646BDE62411B4DC5C8B819FA505E36A7A95389D1BB3076A5E59B099FB08I" TargetMode="External"/><Relationship Id="rId2823" Type="http://schemas.openxmlformats.org/officeDocument/2006/relationships/hyperlink" Target="consultantplus://offline/ref=F71638F8E98C416A4653EFF143483E3B9FA620B33DD961AA2D378C94B1733739C76E30BC93451F63EEE94575C0G20FI" TargetMode="External"/><Relationship Id="rId4995" Type="http://schemas.openxmlformats.org/officeDocument/2006/relationships/hyperlink" Target="consultantplus://offline/ref=F71638F8E98C416A4653EFF143483E3B9FA820B63CD361AA2D378C94B1733739C76E30BC93451F63EEE94575C0G20FI" TargetMode="External"/><Relationship Id="rId7054" Type="http://schemas.openxmlformats.org/officeDocument/2006/relationships/hyperlink" Target="consultantplus://offline/ref=1FA76083E361262AB9AEF640F9C723A85248CCC0A57389B0C9313EE9F1FC6FCB6456EF5C95640F0334E86FA6BFH80AI" TargetMode="External"/><Relationship Id="rId2199" Type="http://schemas.openxmlformats.org/officeDocument/2006/relationships/hyperlink" Target="consultantplus://offline/ref=F71638F8E98C416A4653EFF143483E3B9FA626B536D561AA2D378C94B1733739C76E30BC93451F63EEE94575C0G20FI" TargetMode="External"/><Relationship Id="rId3597" Type="http://schemas.openxmlformats.org/officeDocument/2006/relationships/hyperlink" Target="consultantplus://offline/ref=F71638F8E98C416A4653EFF143483E3B9FAB23B139D361AA2D378C94B1733739C76E30BC93451F63EEE94575C0G20FI" TargetMode="External"/><Relationship Id="rId4648" Type="http://schemas.openxmlformats.org/officeDocument/2006/relationships/hyperlink" Target="consultantplus://offline/ref=F71638F8E98C416A4653EFF143483E3B9DAD20B33FD561AA2D378C94B1733739C76E30BC93451F63EEE94575C0G20FI" TargetMode="External"/><Relationship Id="rId6070" Type="http://schemas.openxmlformats.org/officeDocument/2006/relationships/hyperlink" Target="consultantplus://offline/ref=1FA76083E361262AB9AEF640F9C723A85045C2C3A27B89B0C9313EE9F1FC6FCB6456EF5C95640F0334E86FA6BFH80AI" TargetMode="External"/><Relationship Id="rId3664" Type="http://schemas.openxmlformats.org/officeDocument/2006/relationships/hyperlink" Target="consultantplus://offline/ref=F71638F8E98C416A4653EFF143483E3B9EAD23B738D961AA2D378C94B1733739C76E30BC93451F63EEE94575C0G20FI" TargetMode="External"/><Relationship Id="rId4715" Type="http://schemas.openxmlformats.org/officeDocument/2006/relationships/hyperlink" Target="consultantplus://offline/ref=F71638F8E98C416A4653EFF143483E3B9EAF28B43FD161AA2D378C94B1733739C76E30BC93451F63EEE94575C0G20FI" TargetMode="External"/><Relationship Id="rId7121" Type="http://schemas.openxmlformats.org/officeDocument/2006/relationships/hyperlink" Target="consultantplus://offline/ref=1FA76083E361262AB9AEF640F9C723A85248C3C4A57F89B0C9313EE9F1FC6FCB7656B7509764110B3FFD39F7F9DE1430E5813749F6E7BC04H109I" TargetMode="External"/><Relationship Id="rId585" Type="http://schemas.openxmlformats.org/officeDocument/2006/relationships/hyperlink" Target="consultantplus://offline/ref=3EF7018CFE6FADC7D3DD5254FD5B97B6FD9F45B5E42011B4DC5C8B819FA505E36A7A95389D1BB3076A5E59B099FB08I" TargetMode="External"/><Relationship Id="rId2266" Type="http://schemas.openxmlformats.org/officeDocument/2006/relationships/hyperlink" Target="consultantplus://offline/ref=F71638F8E98C416A4653EFF143483E3B9FA822B137D861AA2D378C94B1733739C76E30BC93451F63EEE94575C0G20FI" TargetMode="External"/><Relationship Id="rId2680" Type="http://schemas.openxmlformats.org/officeDocument/2006/relationships/hyperlink" Target="consultantplus://offline/ref=F71638F8E98C416A4653EFF143483E3B9FA722B438D061AA2D378C94B1733739D56E68B091450162EAFC1324867B298A2FDD9807400C2EA6G903I" TargetMode="External"/><Relationship Id="rId3317" Type="http://schemas.openxmlformats.org/officeDocument/2006/relationships/hyperlink" Target="consultantplus://offline/ref=F71638F8E98C416A4653F8F341483E3B9AA824B037D161AA2D378C94B1733739C76E30BC93451F63EEE94575C0G20FI" TargetMode="External"/><Relationship Id="rId3731" Type="http://schemas.openxmlformats.org/officeDocument/2006/relationships/hyperlink" Target="consultantplus://offline/ref=F71638F8E98C416A4653EFF143483E3B9EA724B73DD561AA2D378C94B1733739C76E30BC93451F63EEE94575C0G20FI" TargetMode="External"/><Relationship Id="rId6887" Type="http://schemas.openxmlformats.org/officeDocument/2006/relationships/hyperlink" Target="consultantplus://offline/ref=1FA76083E361262AB9AEF640F9C723A85242CDC6A27C89B0C9313EE9F1FC6FCB6456EF5C95640F0334E86FA6BFH80AI" TargetMode="External"/><Relationship Id="rId238" Type="http://schemas.openxmlformats.org/officeDocument/2006/relationships/hyperlink" Target="consultantplus://offline/ref=3EF7018CFE6FADC7D3DD5254FD5B97B6F79C41B4E12B4CBED405878398AA5AF47F33C1359F1BAD0063140AF4CEB4E01D9EEA98FE184A46F400I" TargetMode="External"/><Relationship Id="rId652" Type="http://schemas.openxmlformats.org/officeDocument/2006/relationships/hyperlink" Target="consultantplus://offline/ref=3EF7018CFE6FADC7D3DD5254FD5B97B6FD9B48BAE32511B4DC5C8B819FA505E36A7A95389D1BB3076A5E59B099FB08I" TargetMode="External"/><Relationship Id="rId1282" Type="http://schemas.openxmlformats.org/officeDocument/2006/relationships/hyperlink" Target="consultantplus://offline/ref=3EF7018CFE6FADC7D3DD5254FD5B97B6FD9646BBE02911B4DC5C8B819FA505E3787ACD349F19A90E604B0FE1DFECEF1F80F59BE204484443F905I" TargetMode="External"/><Relationship Id="rId2333" Type="http://schemas.openxmlformats.org/officeDocument/2006/relationships/hyperlink" Target="consultantplus://offline/ref=F71638F8E98C416A4653EFF143483E3B9DAE24BD3BD061AA2D378C94B1733739C76E30BC93451F63EEE94575C0G20FI" TargetMode="External"/><Relationship Id="rId5489" Type="http://schemas.openxmlformats.org/officeDocument/2006/relationships/hyperlink" Target="consultantplus://offline/ref=F71638F8E98C416A4653EFF143483E3B9FAE22B73DD961AA2D378C94B1733739C76E30BC93451F63EEE94575C0G20FI" TargetMode="External"/><Relationship Id="rId305" Type="http://schemas.openxmlformats.org/officeDocument/2006/relationships/hyperlink" Target="consultantplus://offline/ref=3EF7018CFE6FADC7D3DD5254FD5B97B6FD9646BCE52811B4DC5C8B819FA505E36A7A95389D1BB3076A5E59B099FB08I" TargetMode="External"/><Relationship Id="rId2400" Type="http://schemas.openxmlformats.org/officeDocument/2006/relationships/hyperlink" Target="consultantplus://offline/ref=F71638F8E98C416A4653EFF143483E3B9FA728BC37D261AA2D378C94B1733739C76E30BC93451F63EEE94575C0G20FI" TargetMode="External"/><Relationship Id="rId5556" Type="http://schemas.openxmlformats.org/officeDocument/2006/relationships/hyperlink" Target="consultantplus://offline/ref=F71638F8E98C416A4653EFF143483E3B9EAC26B036DB3CA0256E8096B67C683CD27F68B3915B0060F2F54777GC03I" TargetMode="External"/><Relationship Id="rId6607" Type="http://schemas.openxmlformats.org/officeDocument/2006/relationships/hyperlink" Target="consultantplus://offline/ref=1FA76083E361262AB9AEF640F9C723A85245C3C9A47F89B0C9313EE9F1FC6FCB6456EF5C95640F0334E86FA6BFH80AI" TargetMode="External"/><Relationship Id="rId6954" Type="http://schemas.openxmlformats.org/officeDocument/2006/relationships/hyperlink" Target="consultantplus://offline/ref=1FA76083E361262AB9AEF640F9C723A85247C8C5A17D89B0C9313EE9F1FC6FCB7656B759926F455372A360A4BD951830FB9D3649HE09I" TargetMode="External"/><Relationship Id="rId1002" Type="http://schemas.openxmlformats.org/officeDocument/2006/relationships/hyperlink" Target="consultantplus://offline/ref=3EF7018CFE6FADC7D3DD5254FD5B97B6FD9646BCE42611B4DC5C8B819FA505E36A7A95389D1BB3076A5E59B099FB08I" TargetMode="External"/><Relationship Id="rId4158" Type="http://schemas.openxmlformats.org/officeDocument/2006/relationships/hyperlink" Target="consultantplus://offline/ref=F71638F8E98C416A4653EFF143483E3B9DAD28B03ED761AA2D378C94B1733739C76E30BC93451F63EEE94575C0G20FI" TargetMode="External"/><Relationship Id="rId5209" Type="http://schemas.openxmlformats.org/officeDocument/2006/relationships/hyperlink" Target="consultantplus://offline/ref=F71638F8E98C416A4653EFF143483E3B9FA723B33CD261AA2D378C94B1733739C76E30BC93451F63EEE94575C0G20FI" TargetMode="External"/><Relationship Id="rId5970" Type="http://schemas.openxmlformats.org/officeDocument/2006/relationships/hyperlink" Target="consultantplus://offline/ref=1FA76083E361262AB9AEF640F9C723A85240CBC9A07889B0C9313EE9F1FC6FCB6456EF5C95640F0334E86FA6BFH80AI" TargetMode="External"/><Relationship Id="rId3174" Type="http://schemas.openxmlformats.org/officeDocument/2006/relationships/hyperlink" Target="consultantplus://offline/ref=F71638F8E98C416A4653EFF143483E3B9DAE22B13DD561AA2D378C94B1733739C76E30BC93451F63EEE94575C0G20FI" TargetMode="External"/><Relationship Id="rId4572" Type="http://schemas.openxmlformats.org/officeDocument/2006/relationships/hyperlink" Target="consultantplus://offline/ref=F71638F8E98C416A4653EFF143483E3B9FA923BD3AD861AA2D378C94B1733739D56E68B091450162E4FC1324867B298A2FDD9807400C2EA6G903I" TargetMode="External"/><Relationship Id="rId5623" Type="http://schemas.openxmlformats.org/officeDocument/2006/relationships/hyperlink" Target="consultantplus://offline/ref=1FA76083E361262AB9AEF640F9C723A85249CCC9AF7E89B0C9313EE9F1FC6FCB6456EF5C95640F0334E86FA6BFH80AI" TargetMode="External"/><Relationship Id="rId1819" Type="http://schemas.openxmlformats.org/officeDocument/2006/relationships/hyperlink" Target="consultantplus://offline/ref=F71638F8E98C416A4653EFF143483E3B9EAF25B33CD161AA2D378C94B1733739C76E30BC93451F63EEE94575C0G20FI" TargetMode="External"/><Relationship Id="rId4225" Type="http://schemas.openxmlformats.org/officeDocument/2006/relationships/hyperlink" Target="consultantplus://offline/ref=F71638F8E98C416A4653EFF143483E3B9EAF29B539D361AA2D378C94B1733739C76E30BC93451F63EEE94575C0G20FI" TargetMode="External"/><Relationship Id="rId2190" Type="http://schemas.openxmlformats.org/officeDocument/2006/relationships/hyperlink" Target="consultantplus://offline/ref=F71638F8E98C416A4653EFF143483E3B9FA722B438D061AA2D378C94B1733739D56E68B091450162EAFC1324867B298A2FDD9807400C2EA6G903I" TargetMode="External"/><Relationship Id="rId3241" Type="http://schemas.openxmlformats.org/officeDocument/2006/relationships/hyperlink" Target="consultantplus://offline/ref=F71638F8E98C416A4653EFF143483E3B9FA729BC3CD661AA2D378C94B1733739C76E30BC93451F63EEE94575C0G20FI" TargetMode="External"/><Relationship Id="rId6397" Type="http://schemas.openxmlformats.org/officeDocument/2006/relationships/hyperlink" Target="consultantplus://offline/ref=1FA76083E361262AB9AEF640F9C723A85248C3C4A27A89B0C9313EE9F1FC6FCB6456EF5C95640F0334E86FA6BFH80AI" TargetMode="External"/><Relationship Id="rId7448" Type="http://schemas.openxmlformats.org/officeDocument/2006/relationships/hyperlink" Target="consultantplus://offline/ref=1FA76083E361262AB9AEF640F9C723A85540CAC5AF7A89B0C9313EE9F1FC6FCB6456EF5C95640F0334E86FA6BFH80AI" TargetMode="External"/><Relationship Id="rId162" Type="http://schemas.openxmlformats.org/officeDocument/2006/relationships/hyperlink" Target="consultantplus://offline/ref=3EF7018CFE6FADC7D3DD5254FD5B97B6FF9748BCE62411B4DC5C8B819FA505E36A7A95389D1BB3076A5E59B099FB08I" TargetMode="External"/><Relationship Id="rId6464" Type="http://schemas.openxmlformats.org/officeDocument/2006/relationships/hyperlink" Target="consultantplus://offline/ref=1FA76083E361262AB9AEF640F9C723A85246CAC9A17289B0C9313EE9F1FC6FCB6456EF5C95640F0334E86FA6BFH80AI" TargetMode="External"/><Relationship Id="rId7515" Type="http://schemas.openxmlformats.org/officeDocument/2006/relationships/hyperlink" Target="consultantplus://offline/ref=1FA76083E361262AB9AEF640F9C723A85248CFC8A17389B0C9313EE9F1FC6FCB6456EF5C95640F0334E86FA6BFH80AI" TargetMode="External"/><Relationship Id="rId979" Type="http://schemas.openxmlformats.org/officeDocument/2006/relationships/hyperlink" Target="consultantplus://offline/ref=3EF7018CFE6FADC7D3DD5254FD5B97B6FD9646BEE72011B4DC5C8B819FA505E36A7A95389D1BB3076A5E59B099FB08I" TargetMode="External"/><Relationship Id="rId5066" Type="http://schemas.openxmlformats.org/officeDocument/2006/relationships/hyperlink" Target="consultantplus://offline/ref=F71638F8E98C416A4653EFF143483E3B9FAE28B336D861AA2D378C94B1733739C76E30BC93451F63EEE94575C0G20FI" TargetMode="External"/><Relationship Id="rId5480" Type="http://schemas.openxmlformats.org/officeDocument/2006/relationships/hyperlink" Target="consultantplus://offline/ref=F71638F8E98C416A4653EFF143483E3B9FA826B73AD361AA2D378C94B1733739C76E30BC93451F63EEE94575C0G20FI" TargetMode="External"/><Relationship Id="rId6117" Type="http://schemas.openxmlformats.org/officeDocument/2006/relationships/hyperlink" Target="consultantplus://offline/ref=1FA76083E361262AB9AEF640F9C723A85248C2C4A67289B0C9313EE9F1FC6FCB6456EF5C95640F0334E86FA6BFH80AI" TargetMode="External"/><Relationship Id="rId6531" Type="http://schemas.openxmlformats.org/officeDocument/2006/relationships/hyperlink" Target="consultantplus://offline/ref=1FA76083E361262AB9AEF640F9C723A85248CCC7A07289B0C9313EE9F1FC6FCB7656B7509362100962A729F3B089192CE49D2849E8E7HB0DI" TargetMode="External"/><Relationship Id="rId4082" Type="http://schemas.openxmlformats.org/officeDocument/2006/relationships/hyperlink" Target="consultantplus://offline/ref=F71638F8E98C416A4653EFF143483E3B9FA824B33FD261AA2D378C94B1733739C76E30BC93451F63EEE94575C0G20FI" TargetMode="External"/><Relationship Id="rId5133" Type="http://schemas.openxmlformats.org/officeDocument/2006/relationships/hyperlink" Target="consultantplus://offline/ref=F71638F8E98C416A4653EFF143483E3B9FAC22B53BD861AA2D378C94B1733739C76E30BC93451F63EEE94575C0G20FI" TargetMode="External"/><Relationship Id="rId1676" Type="http://schemas.openxmlformats.org/officeDocument/2006/relationships/hyperlink" Target="consultantplus://offline/ref=F71638F8E98C416A4653EFF143483E3B9EAF23B73FD261AA2D378C94B1733739C76E30BC93451F63EEE94575C0G20FI" TargetMode="External"/><Relationship Id="rId2727" Type="http://schemas.openxmlformats.org/officeDocument/2006/relationships/hyperlink" Target="consultantplus://offline/ref=F71638F8E98C416A4653EFF143483E3B95A628B137DB3CA0256E8096B67C683CD27F68B3915B0060F2F54777GC03I" TargetMode="External"/><Relationship Id="rId1329" Type="http://schemas.openxmlformats.org/officeDocument/2006/relationships/hyperlink" Target="consultantplus://offline/ref=3EF7018CFE6FADC7D3DD5254FD5B97B6FD9640B8E62311B4DC5C8B819FA505E36A7A95389D1BB3076A5E59B099FB08I" TargetMode="External"/><Relationship Id="rId1743" Type="http://schemas.openxmlformats.org/officeDocument/2006/relationships/hyperlink" Target="consultantplus://offline/ref=F71638F8E98C416A4653EFF143483E3B9FA821B73CD261AA2D378C94B1733739C76E30BC93451F63EEE94575C0G20FI" TargetMode="External"/><Relationship Id="rId4899" Type="http://schemas.openxmlformats.org/officeDocument/2006/relationships/hyperlink" Target="consultantplus://offline/ref=F71638F8E98C416A4653EFF143483E3B9DA726B238D061AA2D378C94B1733739D56E68B091450162E5FC1324867B298A2FDD9807400C2EA6G903I" TargetMode="External"/><Relationship Id="rId5200" Type="http://schemas.openxmlformats.org/officeDocument/2006/relationships/hyperlink" Target="consultantplus://offline/ref=F71638F8E98C416A4653EFF143483E3B9FAE22B237D761AA2D378C94B1733739C76E30BC93451F63EEE94575C0G20FI" TargetMode="External"/><Relationship Id="rId35" Type="http://schemas.openxmlformats.org/officeDocument/2006/relationships/hyperlink" Target="consultantplus://offline/ref=3EF7018CFE6FADC7D3DD5254FD5B97B6FD9C46B5E62511B4DC5C8B819FA505E36A7A95389D1BB3076A5E59B099FB08I" TargetMode="External"/><Relationship Id="rId1810" Type="http://schemas.openxmlformats.org/officeDocument/2006/relationships/hyperlink" Target="consultantplus://offline/ref=F71638F8E98C416A4653EFF143483E3B9DAC24B439D261AA2D378C94B1733739C76E30BC93451F63EEE94575C0G20FI" TargetMode="External"/><Relationship Id="rId4966" Type="http://schemas.openxmlformats.org/officeDocument/2006/relationships/hyperlink" Target="consultantplus://offline/ref=F71638F8E98C416A4653EFF143483E3B9EA622BC3FD361AA2D378C94B1733739C76E30BC93451F63EEE94575C0G20FI" TargetMode="External"/><Relationship Id="rId7372" Type="http://schemas.openxmlformats.org/officeDocument/2006/relationships/hyperlink" Target="consultantplus://offline/ref=1FA76083E361262AB9AEF640F9C723A85248CFC8A17389B0C9313EE9F1FC6FCB6456EF5C95640F0334E86FA6BFH80AI" TargetMode="External"/><Relationship Id="rId3568" Type="http://schemas.openxmlformats.org/officeDocument/2006/relationships/hyperlink" Target="consultantplus://offline/ref=F71638F8E98C416A4653EFF143483E3B9FA726B339D961AA2D378C94B1733739D56E68B091470465EFFC1324867B298A2FDD9807400C2EA6G903I" TargetMode="External"/><Relationship Id="rId3982" Type="http://schemas.openxmlformats.org/officeDocument/2006/relationships/hyperlink" Target="consultantplus://offline/ref=F71638F8E98C416A4653EFF143483E3B9FA625B03BD761AA2D378C94B1733739C76E30BC93451F63EEE94575C0G20FI" TargetMode="External"/><Relationship Id="rId4619" Type="http://schemas.openxmlformats.org/officeDocument/2006/relationships/hyperlink" Target="consultantplus://offline/ref=F71638F8E98C416A4653EFF143483E3B9DA726BD36D961AA2D378C94B1733739C76E30BC93451F63EEE94575C0G20FI" TargetMode="External"/><Relationship Id="rId7025" Type="http://schemas.openxmlformats.org/officeDocument/2006/relationships/hyperlink" Target="consultantplus://offline/ref=1FA76083E361262AB9AEF640F9C723A85247C8C5A17D89B0C9313EE9F1FC6FCB7656B7509764170732FD39F7F9DE1430E5813749F6E7BC04H109I" TargetMode="External"/><Relationship Id="rId489" Type="http://schemas.openxmlformats.org/officeDocument/2006/relationships/hyperlink" Target="consultantplus://offline/ref=3EF7018CFE6FADC7D3DD5254FD5B97B6FD9A43BEE02011B4DC5C8B819FA505E36A7A95389D1BB3076A5E59B099FB08I" TargetMode="External"/><Relationship Id="rId2584" Type="http://schemas.openxmlformats.org/officeDocument/2006/relationships/hyperlink" Target="consultantplus://offline/ref=F71638F8E98C416A4653EFF143483E3B9FA726B337D561AA2D378C94B1733739C76E30BC93451F63EEE94575C0G20FI" TargetMode="External"/><Relationship Id="rId3635" Type="http://schemas.openxmlformats.org/officeDocument/2006/relationships/hyperlink" Target="consultantplus://offline/ref=F71638F8E98C416A4653EFF143483E3B9FAF28B637D461AA2D378C94B1733739C76E30BC93451F63EEE94575C0G20FI" TargetMode="External"/><Relationship Id="rId6041" Type="http://schemas.openxmlformats.org/officeDocument/2006/relationships/hyperlink" Target="consultantplus://offline/ref=1FA76083E361262AB9AEF640F9C723A85046C9C4A67B89B0C9313EE9F1FC6FCB6456EF5C95640F0334E86FA6BFH80AI" TargetMode="External"/><Relationship Id="rId556" Type="http://schemas.openxmlformats.org/officeDocument/2006/relationships/hyperlink" Target="consultantplus://offline/ref=3EF7018CFE6FADC7D3DD5254FD5B97B6FC9E46B8E42111B4DC5C8B819FA505E36A7A95389D1BB3076A5E59B099FB08I" TargetMode="External"/><Relationship Id="rId1186" Type="http://schemas.openxmlformats.org/officeDocument/2006/relationships/hyperlink" Target="consultantplus://offline/ref=3EF7018CFE6FADC7D3DD5254FD5B97B6FD9648BCE12111B4DC5C8B819FA505E3787ACD349F1BAD07684B0FE1DFECEF1F80F59BE204484443F905I" TargetMode="External"/><Relationship Id="rId2237" Type="http://schemas.openxmlformats.org/officeDocument/2006/relationships/hyperlink" Target="consultantplus://offline/ref=F71638F8E98C416A4653EFF143483E3B9EAE26B039D461AA2D378C94B1733739C76E30BC93451F63EEE94575C0G20FI" TargetMode="External"/><Relationship Id="rId209" Type="http://schemas.openxmlformats.org/officeDocument/2006/relationships/hyperlink" Target="consultantplus://offline/ref=3EF7018CFE6FADC7D3DD5254FD5B97B6FF9C43B4E22811B4DC5C8B819FA505E36A7A95389D1BB3076A5E59B099FB08I" TargetMode="External"/><Relationship Id="rId970" Type="http://schemas.openxmlformats.org/officeDocument/2006/relationships/hyperlink" Target="consultantplus://offline/ref=3EF7018CFE6FADC7D3DD5254FD5B97B6FD9646BCEE2211B4DC5C8B819FA505E36A7A95389D1BB3076A5E59B099FB08I" TargetMode="External"/><Relationship Id="rId1253" Type="http://schemas.openxmlformats.org/officeDocument/2006/relationships/hyperlink" Target="consultantplus://offline/ref=3EF7018CFE6FADC7D3DD5254FD5B97B6FD9F45B5E32011B4DC5C8B819FA505E36A7A95389D1BB3076A5E59B099FB08I" TargetMode="External"/><Relationship Id="rId2651" Type="http://schemas.openxmlformats.org/officeDocument/2006/relationships/hyperlink" Target="consultantplus://offline/ref=F71638F8E98C416A4653EFF143483E3B9FA728B03FD461AA2D378C94B1733739C76E30BC93451F63EEE94575C0G20FI" TargetMode="External"/><Relationship Id="rId3702" Type="http://schemas.openxmlformats.org/officeDocument/2006/relationships/hyperlink" Target="consultantplus://offline/ref=F71638F8E98C416A4653EFF143483E3B98AF20B23DD661AA2D378C94B1733739C76E30BC93451F63EEE94575C0G20FI" TargetMode="External"/><Relationship Id="rId6858" Type="http://schemas.openxmlformats.org/officeDocument/2006/relationships/hyperlink" Target="consultantplus://offline/ref=1FA76083E361262AB9AEF640F9C723A85540C9C7A27289B0C9313EE9F1FC6FCB7656B75892601A5667B238ABBF8B0733E781344BEAHE04I" TargetMode="External"/><Relationship Id="rId623" Type="http://schemas.openxmlformats.org/officeDocument/2006/relationships/hyperlink" Target="consultantplus://offline/ref=3EF7018CFE6FADC7D3DD5254FD5B97B6FD9B48BEE52311B4DC5C8B819FA505E36A7A95389D1BB3076A5E59B099FB08I" TargetMode="External"/><Relationship Id="rId2304" Type="http://schemas.openxmlformats.org/officeDocument/2006/relationships/hyperlink" Target="consultantplus://offline/ref=F71638F8E98C416A4653EFF143483E3B9FA728B43FD361AA2D378C94B1733739D56E68B091450463EFFC1324867B298A2FDD9807400C2EA6G903I" TargetMode="External"/><Relationship Id="rId5874" Type="http://schemas.openxmlformats.org/officeDocument/2006/relationships/hyperlink" Target="consultantplus://offline/ref=1FA76083E361262AB9AEF640F9C723A85540CAC6A77A89B0C9313EE9F1FC6FCB7656B750976511043FFD39F7F9DE1430E5813749F6E7BC04H109I" TargetMode="External"/><Relationship Id="rId6925" Type="http://schemas.openxmlformats.org/officeDocument/2006/relationships/hyperlink" Target="consultantplus://offline/ref=1FA76083E361262AB9AEF640F9C723A85249C2C9A770D4BAC16832EBF6F330CE7147B753977A100028F46DA4HB0CI" TargetMode="External"/><Relationship Id="rId1320" Type="http://schemas.openxmlformats.org/officeDocument/2006/relationships/hyperlink" Target="consultantplus://offline/ref=3EF7018CFE6FADC7D3DD5254FD5B97B6FD9649B4E42311B4DC5C8B819FA505E36A7A95389D1BB3076A5E59B099FB08I" TargetMode="External"/><Relationship Id="rId4476" Type="http://schemas.openxmlformats.org/officeDocument/2006/relationships/hyperlink" Target="consultantplus://offline/ref=F71638F8E98C416A4653EFF143483E3B9FAF20B03FD461AA2D378C94B1733739D56E68B091450163E4FC1324867B298A2FDD9807400C2EA6G903I" TargetMode="External"/><Relationship Id="rId4890" Type="http://schemas.openxmlformats.org/officeDocument/2006/relationships/hyperlink" Target="consultantplus://offline/ref=F71638F8E98C416A4653EFF143483E3B9FA728B436D361AA2D378C94B1733739C76E30BC93451F63EEE94575C0G20FI" TargetMode="External"/><Relationship Id="rId5527" Type="http://schemas.openxmlformats.org/officeDocument/2006/relationships/hyperlink" Target="consultantplus://offline/ref=F71638F8E98C416A4653F8F341483E3B9BA823BD37D561AA2D378C94B1733739C76E30BC93451F63EEE94575C0G20FI" TargetMode="External"/><Relationship Id="rId5941" Type="http://schemas.openxmlformats.org/officeDocument/2006/relationships/hyperlink" Target="consultantplus://offline/ref=1FA76083E361262AB9AEF640F9C723A85248C2C3A47D89B0C9313EE9F1FC6FCB6456EF5C95640F0334E86FA6BFH80AI" TargetMode="External"/><Relationship Id="rId3078" Type="http://schemas.openxmlformats.org/officeDocument/2006/relationships/hyperlink" Target="consultantplus://offline/ref=F71638F8E98C416A4653EFF143483E3B9FA626B138D161AA2D378C94B1733739C76E30BC93451F63EEE94575C0G20FI" TargetMode="External"/><Relationship Id="rId3492" Type="http://schemas.openxmlformats.org/officeDocument/2006/relationships/hyperlink" Target="consultantplus://offline/ref=F71638F8E98C416A4653EFF143483E3B95AB21B03BDB3CA0256E8096B67C683CD27F68B3915B0060F2F54777GC03I" TargetMode="External"/><Relationship Id="rId4129" Type="http://schemas.openxmlformats.org/officeDocument/2006/relationships/hyperlink" Target="consultantplus://offline/ref=F71638F8E98C416A4653EFF143483E3B9FA727BC37D161AA2D378C94B1733739C76E30BC93451F63EEE94575C0G20FI" TargetMode="External"/><Relationship Id="rId4543" Type="http://schemas.openxmlformats.org/officeDocument/2006/relationships/hyperlink" Target="consultantplus://offline/ref=F71638F8E98C416A4653EFF143483E3B9EAE24B43BD761AA2D378C94B1733739C76E30BC93451F63EEE94575C0G20FI" TargetMode="External"/><Relationship Id="rId2094" Type="http://schemas.openxmlformats.org/officeDocument/2006/relationships/hyperlink" Target="consultantplus://offline/ref=F71638F8E98C416A4653EFF143483E3B9FAA27BD36D161AA2D378C94B1733739C76E30BC93451F63EEE94575C0G20FI" TargetMode="External"/><Relationship Id="rId3145" Type="http://schemas.openxmlformats.org/officeDocument/2006/relationships/hyperlink" Target="consultantplus://offline/ref=F71638F8E98C416A4653EFF143483E3B9FA728B23CD161AA2D378C94B1733739C76E30BC93451F63EEE94575C0G20FI" TargetMode="External"/><Relationship Id="rId4610" Type="http://schemas.openxmlformats.org/officeDocument/2006/relationships/hyperlink" Target="consultantplus://offline/ref=F71638F8E98C416A4653EFF143483E3B9EAE22BC39D261AA2D378C94B1733739C76E30BC93451F63EEE94575C0G20FI" TargetMode="External"/><Relationship Id="rId480" Type="http://schemas.openxmlformats.org/officeDocument/2006/relationships/hyperlink" Target="consultantplus://offline/ref=3EF7018CFE6FADC7D3DD5254FD5B97B6FD9640B8EF2911B4DC5C8B819FA505E36A7A95389D1BB3076A5E59B099FB08I" TargetMode="External"/><Relationship Id="rId2161" Type="http://schemas.openxmlformats.org/officeDocument/2006/relationships/hyperlink" Target="consultantplus://offline/ref=F71638F8E98C416A4653EFF143483E3B9EAD20B63CD261AA2D378C94B1733739C76E30BC93451F63EEE94575C0G20FI" TargetMode="External"/><Relationship Id="rId3212" Type="http://schemas.openxmlformats.org/officeDocument/2006/relationships/hyperlink" Target="consultantplus://offline/ref=F71638F8E98C416A4653EFF143483E3B98AC23BC3CDB3CA0256E8096B67C683CD27F68B3915B0060F2F54777GC03I" TargetMode="External"/><Relationship Id="rId6368" Type="http://schemas.openxmlformats.org/officeDocument/2006/relationships/hyperlink" Target="consultantplus://offline/ref=1FA76083E361262AB9AEF640F9C723A85248CCC7A07289B0C9313EE9F1FC6FCB7656B7529660190962A729F3B089192CE49D2849E8E7HB0DI" TargetMode="External"/><Relationship Id="rId7419" Type="http://schemas.openxmlformats.org/officeDocument/2006/relationships/hyperlink" Target="consultantplus://offline/ref=1FA76083E361262AB9AEF640F9C723A85248C3C4A57F89B0C9313EE9F1FC6FCB6456EF5C95640F0334E86FA6BFH80AI" TargetMode="External"/><Relationship Id="rId133" Type="http://schemas.openxmlformats.org/officeDocument/2006/relationships/hyperlink" Target="consultantplus://offline/ref=3EF7018CFE6FADC7D3DD5254FD5B97B6FD9747B9E62411B4DC5C8B819FA505E36A7A95389D1BB3076A5E59B099FB08I" TargetMode="External"/><Relationship Id="rId5384" Type="http://schemas.openxmlformats.org/officeDocument/2006/relationships/hyperlink" Target="consultantplus://offline/ref=F71638F8E98C416A4653EFF143483E3B9EAF27BD3AD061AA2D378C94B1733739C76E30BC93451F63EEE94575C0G20FI" TargetMode="External"/><Relationship Id="rId6782" Type="http://schemas.openxmlformats.org/officeDocument/2006/relationships/hyperlink" Target="consultantplus://offline/ref=1FA76083E361262AB9AEF640F9C723A85244C9C0A27889B0C9313EE9F1FC6FCB6456EF5C95640F0334E86FA6BFH80AI" TargetMode="External"/><Relationship Id="rId200" Type="http://schemas.openxmlformats.org/officeDocument/2006/relationships/hyperlink" Target="consultantplus://offline/ref=3EF7018CFE6FADC7D3DD5254FD5B97B6FF9946B8E42B4CBED405878398AA5AE67F6BCD379F05AC0476425BB2F90AI" TargetMode="External"/><Relationship Id="rId2978" Type="http://schemas.openxmlformats.org/officeDocument/2006/relationships/hyperlink" Target="consultantplus://offline/ref=F71638F8E98C416A4653EFF143483E3B9FA620B73FD561AA2D378C94B1733739C76E30BC93451F63EEE94575C0G20FI" TargetMode="External"/><Relationship Id="rId5037" Type="http://schemas.openxmlformats.org/officeDocument/2006/relationships/hyperlink" Target="consultantplus://offline/ref=F71638F8E98C416A4653EFF143483E3B9FA620B23DD661AA2D378C94B1733739C76E30BC93451F63EEE94575C0G20FI" TargetMode="External"/><Relationship Id="rId6435" Type="http://schemas.openxmlformats.org/officeDocument/2006/relationships/hyperlink" Target="consultantplus://offline/ref=1FA76083E361262AB9AEF640F9C723A85248C2C0A27289B0C9313EE9F1FC6FCB6456EF5C95640F0334E86FA6BFH80AI" TargetMode="External"/><Relationship Id="rId1994" Type="http://schemas.openxmlformats.org/officeDocument/2006/relationships/hyperlink" Target="consultantplus://offline/ref=F71638F8E98C416A4653EFF143483E3B9FA621B138D561AA2D378C94B1733739C76E30BC93451F63EEE94575C0G20FI" TargetMode="External"/><Relationship Id="rId5451" Type="http://schemas.openxmlformats.org/officeDocument/2006/relationships/hyperlink" Target="consultantplus://offline/ref=F71638F8E98C416A4653EFF143483E3B99AB29B238DB3CA0256E8096B67C682ED22764B191450460E7A316319723268831C29B1B5C0E2CGA05I" TargetMode="External"/><Relationship Id="rId6502" Type="http://schemas.openxmlformats.org/officeDocument/2006/relationships/hyperlink" Target="consultantplus://offline/ref=1FA76083E361262AB9AEF640F9C723A85249CAC7A27889B0C9313EE9F1FC6FCB6456EF5C95640F0334E86FA6BFH80AI" TargetMode="External"/><Relationship Id="rId1647" Type="http://schemas.openxmlformats.org/officeDocument/2006/relationships/hyperlink" Target="consultantplus://offline/ref=F71638F8E98C416A4653F1EA46483E3B9EAD21B03ED361AA2D378C94B1733739C76E30BC93451F63EEE94575C0G20FI" TargetMode="External"/><Relationship Id="rId4053" Type="http://schemas.openxmlformats.org/officeDocument/2006/relationships/hyperlink" Target="consultantplus://offline/ref=F71638F8E98C416A4653EFF143483E3B9DA722B53CD461AA2D378C94B1733739C76E30BC93451F63EEE94575C0G20FI" TargetMode="External"/><Relationship Id="rId5104" Type="http://schemas.openxmlformats.org/officeDocument/2006/relationships/hyperlink" Target="consultantplus://offline/ref=F71638F8E98C416A4653EFF143483E3B9FA726B337D561AA2D378C94B1733739C76E30BC93451F63EEE94575C0G20FI" TargetMode="External"/><Relationship Id="rId1714" Type="http://schemas.openxmlformats.org/officeDocument/2006/relationships/hyperlink" Target="consultantplus://offline/ref=F71638F8E98C416A4653EFF143483E3B94AD23B33CDB3CA0256E8096B67C683CD27F68B3915B0060F2F54777GC03I" TargetMode="External"/><Relationship Id="rId4120" Type="http://schemas.openxmlformats.org/officeDocument/2006/relationships/hyperlink" Target="consultantplus://offline/ref=F71638F8E98C416A4653EFF143483E3B9FA726B339D961AA2D378C94B1733739C76E30BC93451F63EEE94575C0G20FI" TargetMode="External"/><Relationship Id="rId7276" Type="http://schemas.openxmlformats.org/officeDocument/2006/relationships/hyperlink" Target="consultantplus://offline/ref=1FA76083E361262AB9AEF640F9C723A85341C2C7A57289B0C9313EE9F1FC6FCB6456EF5C95640F0334E86FA6BFH80AI" TargetMode="External"/><Relationship Id="rId6292" Type="http://schemas.openxmlformats.org/officeDocument/2006/relationships/hyperlink" Target="consultantplus://offline/ref=1FA76083E361262AB9AEF640F9C723A85249CCC5AE7989B0C9313EE9F1FC6FCB6456EF5C95640F0334E86FA6BFH80AI" TargetMode="External"/><Relationship Id="rId7343" Type="http://schemas.openxmlformats.org/officeDocument/2006/relationships/hyperlink" Target="consultantplus://offline/ref=1FA76083E361262AB9AEF640F9C723A85248CAC5AE7289B0C9313EE9F1FC6FCB6456EF5C95640F0334E86FA6BFH80AI" TargetMode="External"/><Relationship Id="rId2488" Type="http://schemas.openxmlformats.org/officeDocument/2006/relationships/hyperlink" Target="consultantplus://offline/ref=F71638F8E98C416A4653EFF143483E3B9FAB27B138D461AA2D378C94B1733739C76E30BC93451F63EEE94575C0G20FI" TargetMode="External"/><Relationship Id="rId3886" Type="http://schemas.openxmlformats.org/officeDocument/2006/relationships/hyperlink" Target="consultantplus://offline/ref=F71638F8E98C416A4653EFF143483E3B9FA926B736D861AA2D378C94B1733739C76E30BC93451F63EEE94575C0G20FI" TargetMode="External"/><Relationship Id="rId4937" Type="http://schemas.openxmlformats.org/officeDocument/2006/relationships/hyperlink" Target="consultantplus://offline/ref=F71638F8E98C416A4653EFF143483E3B9FAA26B336D661AA2D378C94B1733739C76E30BC93451F63EEE94575C0G20FI" TargetMode="External"/><Relationship Id="rId3539" Type="http://schemas.openxmlformats.org/officeDocument/2006/relationships/hyperlink" Target="consultantplus://offline/ref=F71638F8E98C416A4653EFF143483E3B9FA728B43FD361AA2D378C94B1733739D56E68B091470762EAFC1324867B298A2FDD9807400C2EA6G903I" TargetMode="External"/><Relationship Id="rId3953" Type="http://schemas.openxmlformats.org/officeDocument/2006/relationships/hyperlink" Target="consultantplus://offline/ref=F71638F8E98C416A4653EFF143483E3B9DAD24BC3DD661AA2D378C94B1733739C76E30BC93451F63EEE94575C0G20FI" TargetMode="External"/><Relationship Id="rId6012" Type="http://schemas.openxmlformats.org/officeDocument/2006/relationships/hyperlink" Target="consultantplus://offline/ref=1FA76083E361262AB9AEF640F9C723A85246C9C3A27E89B0C9313EE9F1FC6FCB6456EF5C95640F0334E86FA6BFH80AI" TargetMode="External"/><Relationship Id="rId7410" Type="http://schemas.openxmlformats.org/officeDocument/2006/relationships/hyperlink" Target="consultantplus://offline/ref=1FA76083E361262AB9AEF640F9C723A85248C2C6A47C89B0C9313EE9F1FC6FCB6456EF5C95640F0334E86FA6BFH80AI" TargetMode="External"/><Relationship Id="rId874" Type="http://schemas.openxmlformats.org/officeDocument/2006/relationships/hyperlink" Target="consultantplus://offline/ref=3EF7018CFE6FADC7D3DD5254FD5B97B6F79949B4E52B4CBED405878398AA5AE67F6BCD379F05AC0476425BB2F90AI" TargetMode="External"/><Relationship Id="rId2555" Type="http://schemas.openxmlformats.org/officeDocument/2006/relationships/hyperlink" Target="consultantplus://offline/ref=F71638F8E98C416A4653EFF143483E3B9FA726B03ED061AA2D378C94B1733739C76E30BC93451F63EEE94575C0G20FI" TargetMode="External"/><Relationship Id="rId3606" Type="http://schemas.openxmlformats.org/officeDocument/2006/relationships/hyperlink" Target="consultantplus://offline/ref=F71638F8E98C416A4653EFF143483E3B9FA620B33BD361AA2D378C94B1733739C76E30BC93451F63EEE94575C0G20FI" TargetMode="External"/><Relationship Id="rId527" Type="http://schemas.openxmlformats.org/officeDocument/2006/relationships/hyperlink" Target="consultantplus://offline/ref=3EF7018CFE6FADC7D3DD5254FD5B97B6FD9642BCE12011B4DC5C8B819FA505E3787ACD349F1BAD066E4B0FE1DFECEF1F80F59BE204484443F905I" TargetMode="External"/><Relationship Id="rId941" Type="http://schemas.openxmlformats.org/officeDocument/2006/relationships/hyperlink" Target="consultantplus://offline/ref=3EF7018CFE6FADC7D3DD5254FD5B97B6FD9646BCE42011B4DC5C8B819FA505E36A7A95389D1BB3076A5E59B099FB08I" TargetMode="External"/><Relationship Id="rId1157" Type="http://schemas.openxmlformats.org/officeDocument/2006/relationships/hyperlink" Target="consultantplus://offline/ref=3EF7018CFE6FADC7D3DD5254FD5B97B6FD9942BDE32811B4DC5C8B819FA505E36A7A95389D1BB3076A5E59B099FB08I" TargetMode="External"/><Relationship Id="rId1571" Type="http://schemas.openxmlformats.org/officeDocument/2006/relationships/hyperlink" Target="consultantplus://offline/ref=F71638F8E98C416A4653EFF143483E3B9FA727BC37D161AA2D378C94B1733739C76E30BC93451F63EEE94575C0G20FI" TargetMode="External"/><Relationship Id="rId2208" Type="http://schemas.openxmlformats.org/officeDocument/2006/relationships/hyperlink" Target="consultantplus://offline/ref=F71638F8E98C416A4653EFF143483E3B9FA626B23AD161AA2D378C94B1733739C76E30BC93451F63EEE94575C0G20FI" TargetMode="External"/><Relationship Id="rId2622" Type="http://schemas.openxmlformats.org/officeDocument/2006/relationships/hyperlink" Target="consultantplus://offline/ref=F71638F8E98C416A4653F1EA46483E3B9DAD28B636D461AA2D378C94B1733739C76E30BC93451F63EEE94575C0G20FI" TargetMode="External"/><Relationship Id="rId5778" Type="http://schemas.openxmlformats.org/officeDocument/2006/relationships/hyperlink" Target="consultantplus://offline/ref=1FA76083E361262AB9AEF640F9C723A85248C2C7AF7A89B0C9313EE9F1FC6FCB6456EF5C95640F0334E86FA6BFH80AI" TargetMode="External"/><Relationship Id="rId6829" Type="http://schemas.openxmlformats.org/officeDocument/2006/relationships/hyperlink" Target="consultantplus://offline/ref=1FA76083E361262AB9AEF640F9C723A85540CAC6A77A89B0C9313EE9F1FC6FCB7656B7509766160962A729F3B089192CE49D2849E8E7HB0DI" TargetMode="External"/><Relationship Id="rId1224" Type="http://schemas.openxmlformats.org/officeDocument/2006/relationships/hyperlink" Target="consultantplus://offline/ref=3EF7018CFE6FADC7D3DD5254FD5B97B6FD9648B9E52211B4DC5C8B819FA505E36A7A95389D1BB3076A5E59B099FB08I" TargetMode="External"/><Relationship Id="rId4794" Type="http://schemas.openxmlformats.org/officeDocument/2006/relationships/hyperlink" Target="consultantplus://offline/ref=F71638F8E98C416A4653EFF143483E3B98AF21B63AD261AA2D378C94B1733739C76E30BC93451F63EEE94575C0G20FI" TargetMode="External"/><Relationship Id="rId5845" Type="http://schemas.openxmlformats.org/officeDocument/2006/relationships/hyperlink" Target="consultantplus://offline/ref=1FA76083E361262AB9AEF640F9C723A85248C9C0A77C89B0C9313EE9F1FC6FCB6456EF5C95640F0334E86FA6BFH80AI" TargetMode="External"/><Relationship Id="rId3396" Type="http://schemas.openxmlformats.org/officeDocument/2006/relationships/hyperlink" Target="consultantplus://offline/ref=F71638F8E98C416A4653EFF143483E3B98AF23B33FD361AA2D378C94B1733739C76E30BC93451F63EEE94575C0G20FI" TargetMode="External"/><Relationship Id="rId4447" Type="http://schemas.openxmlformats.org/officeDocument/2006/relationships/hyperlink" Target="consultantplus://offline/ref=F71638F8E98C416A4653EFF143483E3B9FA628BC3BD061AA2D378C94B1733739C76E30BC93451F63EEE94575C0G20FI" TargetMode="External"/><Relationship Id="rId3049" Type="http://schemas.openxmlformats.org/officeDocument/2006/relationships/hyperlink" Target="consultantplus://offline/ref=F71638F8E98C416A4653EFF143483E3B9DA726BD36D761AA2D378C94B1733739C76E30BC93451F63EEE94575C0G20FI" TargetMode="External"/><Relationship Id="rId3463" Type="http://schemas.openxmlformats.org/officeDocument/2006/relationships/hyperlink" Target="consultantplus://offline/ref=F71638F8E98C416A4653EFF143483E3B9FA728B23BD161AA2D378C94B1733739C76E30BC93451F63EEE94575C0G20FI" TargetMode="External"/><Relationship Id="rId4861" Type="http://schemas.openxmlformats.org/officeDocument/2006/relationships/hyperlink" Target="consultantplus://offline/ref=F71638F8E98C416A4653EFF143483E3B9FAF24B739D461AA2D378C94B1733739C76E30BC93451F63EEE94575C0G20FI" TargetMode="External"/><Relationship Id="rId5912" Type="http://schemas.openxmlformats.org/officeDocument/2006/relationships/hyperlink" Target="consultantplus://offline/ref=1FA76083E361262AB9AEF640F9C723A85248CFC8AE7C89B0C9313EE9F1FC6FCB6456EF5C95640F0334E86FA6BFH80AI" TargetMode="External"/><Relationship Id="rId384" Type="http://schemas.openxmlformats.org/officeDocument/2006/relationships/hyperlink" Target="consultantplus://offline/ref=3EF7018CFE6FADC7D3DD5254FD5B97B6FD9941BFE42811B4DC5C8B819FA505E36A7A95389D1BB3076A5E59B099FB08I" TargetMode="External"/><Relationship Id="rId2065" Type="http://schemas.openxmlformats.org/officeDocument/2006/relationships/hyperlink" Target="consultantplus://offline/ref=F71638F8E98C416A4653EFF143483E3B9EAB24B537DB3CA0256E8096B67C683CD27F68B3915B0060F2F54777GC03I" TargetMode="External"/><Relationship Id="rId3116" Type="http://schemas.openxmlformats.org/officeDocument/2006/relationships/hyperlink" Target="consultantplus://offline/ref=F71638F8E98C416A4653EFF143483E3B9FA726B53FD961AA2D378C94B1733739C76E30BC93451F63EEE94575C0G20FI" TargetMode="External"/><Relationship Id="rId4514" Type="http://schemas.openxmlformats.org/officeDocument/2006/relationships/hyperlink" Target="consultantplus://offline/ref=F71638F8E98C416A4653EFF143483E3B9EA620B637D661AA2D378C94B1733739C76E30BC93451F63EEE94575C0G20FI" TargetMode="External"/><Relationship Id="rId1081" Type="http://schemas.openxmlformats.org/officeDocument/2006/relationships/hyperlink" Target="consultantplus://offline/ref=3EF7018CFE6FADC7D3DD5254FD5B97B6FD9645B4E12711B4DC5C8B819FA505E36A7A95389D1BB3076A5E59B099FB08I" TargetMode="External"/><Relationship Id="rId3530" Type="http://schemas.openxmlformats.org/officeDocument/2006/relationships/hyperlink" Target="consultantplus://offline/ref=F71638F8E98C416A4653EFF143483E3B9FA623B43AD861AA2D378C94B1733739C76E30BC93451F63EEE94575C0G20FI" TargetMode="External"/><Relationship Id="rId6686" Type="http://schemas.openxmlformats.org/officeDocument/2006/relationships/hyperlink" Target="consultantplus://offline/ref=1FA76083E361262AB9AEF640F9C723A85044C3C0AE7389B0C9313EE9F1FC6FCB6456EF5C95640F0334E86FA6BFH80AI" TargetMode="External"/><Relationship Id="rId451" Type="http://schemas.openxmlformats.org/officeDocument/2006/relationships/hyperlink" Target="consultantplus://offline/ref=3EF7018CFE6FADC7D3DD5254FD5B97B6FD9644BDE72211B4DC5C8B819FA505E36A7A95389D1BB3076A5E59B099FB08I" TargetMode="External"/><Relationship Id="rId2132" Type="http://schemas.openxmlformats.org/officeDocument/2006/relationships/hyperlink" Target="consultantplus://offline/ref=F71638F8E98C416A4653EFF143483E3B98AB22B1348636A87C628291B9236D29C32767B18F44037CEEF745G704I" TargetMode="External"/><Relationship Id="rId5288" Type="http://schemas.openxmlformats.org/officeDocument/2006/relationships/hyperlink" Target="consultantplus://offline/ref=F71638F8E98C416A4653EFF143483E3B9EAE20B43ED461AA2D378C94B1733739C76E30BC93451F63EEE94575C0G20FI" TargetMode="External"/><Relationship Id="rId6339" Type="http://schemas.openxmlformats.org/officeDocument/2006/relationships/hyperlink" Target="consultantplus://offline/ref=1FA76083E361262AB9AEF640F9C723A85247CBC2A77889B0C9313EE9F1FC6FCB6456EF5C95640F0334E86FA6BFH80AI" TargetMode="External"/><Relationship Id="rId6753" Type="http://schemas.openxmlformats.org/officeDocument/2006/relationships/hyperlink" Target="consultantplus://offline/ref=1FA76083E361262AB9AEF640F9C723A85248C2C9A37E89B0C9313EE9F1FC6FCB6456EF5C95640F0334E86FA6BFH80AI" TargetMode="External"/><Relationship Id="rId104" Type="http://schemas.openxmlformats.org/officeDocument/2006/relationships/hyperlink" Target="consultantplus://offline/ref=3EF7018CFE6FADC7D3DD5254FD5B97B6FF9942BDE72911B4DC5C8B819FA505E36A7A95389D1BB3076A5E59B099FB08I" TargetMode="External"/><Relationship Id="rId1898" Type="http://schemas.openxmlformats.org/officeDocument/2006/relationships/hyperlink" Target="consultantplus://offline/ref=F71638F8E98C416A4653EFF143483E3B9DAD28B43AD261AA2D378C94B1733739C76E30BC93451F63EEE94575C0G20FI" TargetMode="External"/><Relationship Id="rId2949" Type="http://schemas.openxmlformats.org/officeDocument/2006/relationships/hyperlink" Target="consultantplus://offline/ref=F71638F8E98C416A4653EFF143483E3B9FA727BC37D161AA2D378C94B1733739C76E30BC93451F63EEE94575C0G20FI" TargetMode="External"/><Relationship Id="rId5355" Type="http://schemas.openxmlformats.org/officeDocument/2006/relationships/hyperlink" Target="consultantplus://offline/ref=F71638F8E98C416A4653EFF143483E3B9FA723B23DD761AA2D378C94B1733739C76E30BC93451F63EEE94575C0G20FI" TargetMode="External"/><Relationship Id="rId6406" Type="http://schemas.openxmlformats.org/officeDocument/2006/relationships/hyperlink" Target="consultantplus://offline/ref=1FA76083E361262AB9AEF640F9C723A85247CFC6A47289B0C9313EE9F1FC6FCB6456EF5C95640F0334E86FA6BFH80AI" TargetMode="External"/><Relationship Id="rId6820" Type="http://schemas.openxmlformats.org/officeDocument/2006/relationships/hyperlink" Target="consultantplus://offline/ref=1FA76083E361262AB9AEF640F9C723A85248C2C3A67989B0C9313EE9F1FC6FCB7656B7529F60120962A729F3B089192CE49D2849E8E7HB0DI" TargetMode="External"/><Relationship Id="rId4371" Type="http://schemas.openxmlformats.org/officeDocument/2006/relationships/hyperlink" Target="consultantplus://offline/ref=F71638F8E98C416A4653EFF143483E3B9DAE24BD3BD061AA2D378C94B1733739C76E30BC93451F63EEE94575C0G20FI" TargetMode="External"/><Relationship Id="rId5008" Type="http://schemas.openxmlformats.org/officeDocument/2006/relationships/hyperlink" Target="consultantplus://offline/ref=F71638F8E98C416A4653EFF143483E3B9DAD25BD3AD761AA2D378C94B1733739C76E30BC93451F63EEE94575C0G20FI" TargetMode="External"/><Relationship Id="rId5422" Type="http://schemas.openxmlformats.org/officeDocument/2006/relationships/hyperlink" Target="consultantplus://offline/ref=F71638F8E98C416A4653F4E545483E3B99AC27B13DDB3CA0256E8096B67C683CD27F68B3915B0060F2F54777GC03I" TargetMode="External"/><Relationship Id="rId1965" Type="http://schemas.openxmlformats.org/officeDocument/2006/relationships/hyperlink" Target="consultantplus://offline/ref=F71638F8E98C416A4653EFF143483E3B9DAB22B33CD361AA2D378C94B1733739C76E30BC93451F63EEE94575C0G20FI" TargetMode="External"/><Relationship Id="rId4024" Type="http://schemas.openxmlformats.org/officeDocument/2006/relationships/hyperlink" Target="consultantplus://offline/ref=F71638F8E98C416A4653F1EA46483E3B95AD21B53BDB3CA0256E8096B67C683CD27F68B3915B0060F2F54777GC03I" TargetMode="External"/><Relationship Id="rId7594" Type="http://schemas.openxmlformats.org/officeDocument/2006/relationships/hyperlink" Target="consultantplus://offline/ref=1FA76083E361262AB9AEE142FBC723A85242CAC5A17989B0C9313EE9F1FC6FCB6456EF5C95640F0334E86FA6BFH80AI" TargetMode="External"/><Relationship Id="rId1618" Type="http://schemas.openxmlformats.org/officeDocument/2006/relationships/hyperlink" Target="consultantplus://offline/ref=F71638F8E98C416A4653EFF143483E3B9BAD25B23ADB3CA0256E8096B67C683CD27F68B3915B0060F2F54777GC03I" TargetMode="External"/><Relationship Id="rId3040" Type="http://schemas.openxmlformats.org/officeDocument/2006/relationships/hyperlink" Target="consultantplus://offline/ref=F71638F8E98C416A4653EFF143483E3B9FAA28B239D961AA2D378C94B1733739C76E30BC93451F63EEE94575C0G20FI" TargetMode="External"/><Relationship Id="rId6196" Type="http://schemas.openxmlformats.org/officeDocument/2006/relationships/hyperlink" Target="consultantplus://offline/ref=1FA76083E361262AB9AEF640F9C723A85242CFC6A37889B0C9313EE9F1FC6FCB6456EF5C95640F0334E86FA6BFH80AI" TargetMode="External"/><Relationship Id="rId7247" Type="http://schemas.openxmlformats.org/officeDocument/2006/relationships/hyperlink" Target="consultantplus://offline/ref=1FA76083E361262AB9AEF640F9C723A85340C3C8A57889B0C9313EE9F1FC6FCB6456EF5C95640F0334E86FA6BFH80AI" TargetMode="External"/><Relationship Id="rId3857" Type="http://schemas.openxmlformats.org/officeDocument/2006/relationships/hyperlink" Target="consultantplus://offline/ref=F71638F8E98C416A4653EFF143483E3B98AF20B338D761AA2D378C94B1733739C76E30BC93451F63EEE94575C0G20FI" TargetMode="External"/><Relationship Id="rId4908" Type="http://schemas.openxmlformats.org/officeDocument/2006/relationships/hyperlink" Target="consultantplus://offline/ref=F71638F8E98C416A4653EFF143483E3B9FAA26B339D861AA2D378C94B1733739C76E30BC93451F63EEE94575C0G20FI" TargetMode="External"/><Relationship Id="rId6263" Type="http://schemas.openxmlformats.org/officeDocument/2006/relationships/hyperlink" Target="consultantplus://offline/ref=1FA76083E361262AB9AEF640F9C723A85540CBC6AE7389B0C9313EE9F1FC6FCB6456EF5C95640F0334E86FA6BFH80AI" TargetMode="External"/><Relationship Id="rId7314" Type="http://schemas.openxmlformats.org/officeDocument/2006/relationships/hyperlink" Target="consultantplus://offline/ref=1FA76083E361262AB9AEF640F9C723A85540C9C7A27289B0C9313EE9F1FC6FCB7656B7509764180230FD39F7F9DE1430E5813749F6E7BC04H109I" TargetMode="External"/><Relationship Id="rId778" Type="http://schemas.openxmlformats.org/officeDocument/2006/relationships/hyperlink" Target="consultantplus://offline/ref=3EF7018CFE6FADC7D3DD5254FD5B97B6FD9648BCE52111B4DC5C8B819FA505E36A7A95389D1BB3076A5E59B099FB08I" TargetMode="External"/><Relationship Id="rId2459" Type="http://schemas.openxmlformats.org/officeDocument/2006/relationships/hyperlink" Target="consultantplus://offline/ref=F71638F8E98C416A4653EFF143483E3B9FA628B03CD461AA2D378C94B1733739C76E30BC93451F63EEE94575C0G20FI" TargetMode="External"/><Relationship Id="rId2873" Type="http://schemas.openxmlformats.org/officeDocument/2006/relationships/hyperlink" Target="consultantplus://offline/ref=F71638F8E98C416A4653EFF143483E3B9EA627B638D761AA2D378C94B1733739C76E30BC93451F63EEE94575C0G20FI" TargetMode="External"/><Relationship Id="rId3924" Type="http://schemas.openxmlformats.org/officeDocument/2006/relationships/hyperlink" Target="consultantplus://offline/ref=F71638F8E98C416A4653EFF143483E3B9FAB26B03CD661AA2D378C94B1733739C76E30BC93451F63EEE94575C0G20FI" TargetMode="External"/><Relationship Id="rId6330" Type="http://schemas.openxmlformats.org/officeDocument/2006/relationships/hyperlink" Target="consultantplus://offline/ref=1FA76083E361262AB9AEF640F9C723A85048CDC2A77B89B0C9313EE9F1FC6FCB7656B7509766150234FD39F7F9DE1430E5813749F6E7BC04H109I" TargetMode="External"/><Relationship Id="rId845" Type="http://schemas.openxmlformats.org/officeDocument/2006/relationships/hyperlink" Target="consultantplus://offline/ref=3EF7018CFE6FADC7D3DD5254FD5B97B6FC9F49BFE72011B4DC5C8B819FA505E36A7A95389D1BB3076A5E59B099FB08I" TargetMode="External"/><Relationship Id="rId1475" Type="http://schemas.openxmlformats.org/officeDocument/2006/relationships/hyperlink" Target="consultantplus://offline/ref=3EF7018CFE6FADC7D3DD5254FD5B97B6FD9648B9EF2811B4DC5C8B819FA505E36A7A95389D1BB3076A5E59B099FB08I" TargetMode="External"/><Relationship Id="rId2526" Type="http://schemas.openxmlformats.org/officeDocument/2006/relationships/hyperlink" Target="consultantplus://offline/ref=F71638F8E98C416A4653EFF143483E3B9DA723B23CD461AA2D378C94B1733739C76E30BC93451F63EEE94575C0G20FI" TargetMode="External"/><Relationship Id="rId1128" Type="http://schemas.openxmlformats.org/officeDocument/2006/relationships/hyperlink" Target="consultantplus://offline/ref=3EF7018CFE6FADC7D3DD5254FD5B97B6FD9649B8E12211B4DC5C8B819FA505E36A7A95389D1BB3076A5E59B099FB08I" TargetMode="External"/><Relationship Id="rId1542" Type="http://schemas.openxmlformats.org/officeDocument/2006/relationships/hyperlink" Target="consultantplus://offline/ref=F71638F8E98C416A4653EFF143483E3B9FA726B03ED561AA2D378C94B1733739C76E30BC93451F63EEE94575C0G20FI" TargetMode="External"/><Relationship Id="rId2940" Type="http://schemas.openxmlformats.org/officeDocument/2006/relationships/hyperlink" Target="consultantplus://offline/ref=F71638F8E98C416A4653EFF143483E3B9FA728B13AD961AA2D378C94B1733739C76E30BC93451F63EEE94575C0G20FI" TargetMode="External"/><Relationship Id="rId4698" Type="http://schemas.openxmlformats.org/officeDocument/2006/relationships/hyperlink" Target="consultantplus://offline/ref=F71638F8E98C416A4653EFF143483E3B9FA826B23BD361AA2D378C94B1733739C76E30BC93451F63EEE94575C0G20FI" TargetMode="External"/><Relationship Id="rId5749" Type="http://schemas.openxmlformats.org/officeDocument/2006/relationships/hyperlink" Target="consultantplus://offline/ref=1FA76083E361262AB9AEF640F9C723A85248C8C0A17B89B0C9313EE9F1FC6FCB7656B7509764110230FD39F7F9DE1430E5813749F6E7BC04H109I" TargetMode="External"/><Relationship Id="rId912" Type="http://schemas.openxmlformats.org/officeDocument/2006/relationships/hyperlink" Target="consultantplus://offline/ref=3EF7018CFE6FADC7D3DD5254FD5B97B6FA9E43BBE22211B4DC5C8B819FA505E36A7A95389D1BB3076A5E59B099FB08I" TargetMode="External"/><Relationship Id="rId7171" Type="http://schemas.openxmlformats.org/officeDocument/2006/relationships/hyperlink" Target="consultantplus://offline/ref=1FA76083E361262AB9AEF640F9C723A85248CCC7A07289B0C9313EE9F1FC6FCB7656B7509760120636FD39F7F9DE1430E5813749F6E7BC04H109I" TargetMode="External"/><Relationship Id="rId4765" Type="http://schemas.openxmlformats.org/officeDocument/2006/relationships/hyperlink" Target="consultantplus://offline/ref=F71638F8E98C416A4653EFF143483E3B9EAF26B43FD061AA2D378C94B1733739C76E30BC93451F63EEE94575C0G20FI" TargetMode="External"/><Relationship Id="rId5816" Type="http://schemas.openxmlformats.org/officeDocument/2006/relationships/hyperlink" Target="consultantplus://offline/ref=1FA76083E361262AB9AEF640F9C723A85340C8C0A27F89B0C9313EE9F1FC6FCB6456EF5C95640F0334E86FA6BFH80AI" TargetMode="External"/><Relationship Id="rId288" Type="http://schemas.openxmlformats.org/officeDocument/2006/relationships/hyperlink" Target="consultantplus://offline/ref=3EF7018CFE6FADC7D3DD5254FD5B97B6FF9D40BCE12411B4DC5C8B819FA505E36A7A95389D1BB3076A5E59B099FB08I" TargetMode="External"/><Relationship Id="rId3367" Type="http://schemas.openxmlformats.org/officeDocument/2006/relationships/hyperlink" Target="consultantplus://offline/ref=F71638F8E98C416A4653EFF143483E3B9EAE22B63CD161AA2D378C94B1733739C76E30BC93451F63EEE94575C0G20FI" TargetMode="External"/><Relationship Id="rId3781" Type="http://schemas.openxmlformats.org/officeDocument/2006/relationships/hyperlink" Target="consultantplus://offline/ref=F71638F8E98C416A4653EFF143483E3B98AF20B23FD961AA2D378C94B1733739C76E30BC93451F63EEE94575C0G20FI" TargetMode="External"/><Relationship Id="rId4418" Type="http://schemas.openxmlformats.org/officeDocument/2006/relationships/hyperlink" Target="consultantplus://offline/ref=F71638F8E98C416A4653EFF143483E3B9FA627B13ED861AA2D378C94B1733739C76E30BC93451F63EEE94575C0G20FI" TargetMode="External"/><Relationship Id="rId4832" Type="http://schemas.openxmlformats.org/officeDocument/2006/relationships/hyperlink" Target="consultantplus://offline/ref=F71638F8E98C416A4653EFF143483E3B9DAF20B236D061AA2D378C94B1733739C76E30BC93451F63EEE94575C0G20FI" TargetMode="External"/><Relationship Id="rId2383" Type="http://schemas.openxmlformats.org/officeDocument/2006/relationships/hyperlink" Target="consultantplus://offline/ref=F71638F8E98C416A4653EFF143483E3B9FA728B337D461AA2D378C94B1733739C76E30BC93451F63EEE94575C0G20FI" TargetMode="External"/><Relationship Id="rId3434" Type="http://schemas.openxmlformats.org/officeDocument/2006/relationships/hyperlink" Target="consultantplus://offline/ref=F71638F8E98C416A4653EFF143483E3B9FA720B737D661AA2D378C94B1733739C76E30BC93451F63EEE94575C0G20FI" TargetMode="External"/><Relationship Id="rId355" Type="http://schemas.openxmlformats.org/officeDocument/2006/relationships/hyperlink" Target="consultantplus://offline/ref=3EF7018CFE6FADC7D3DD4C4FF85B97B6FF9649B8E12011B4DC5C8B819FA505E36A7A95389D1BB3076A5E59B099FB08I" TargetMode="External"/><Relationship Id="rId2036" Type="http://schemas.openxmlformats.org/officeDocument/2006/relationships/hyperlink" Target="consultantplus://offline/ref=F71638F8E98C416A4653EFF143483E3B9FAE29B03ED661AA2D378C94B1733739C76E30BC93451F63EEE94575C0G20FI" TargetMode="External"/><Relationship Id="rId2450" Type="http://schemas.openxmlformats.org/officeDocument/2006/relationships/hyperlink" Target="consultantplus://offline/ref=F71638F8E98C416A4653EFF143483E3B9FA728B23BD161AA2D378C94B1733739C76E30BC93451F63EEE94575C0G20FI" TargetMode="External"/><Relationship Id="rId3501" Type="http://schemas.openxmlformats.org/officeDocument/2006/relationships/hyperlink" Target="consultantplus://offline/ref=F71638F8E98C416A4653EFF143483E3B9FA724B53DD561AA2D378C94B1733739C76E30BC93451F63EEE94575C0G20FI" TargetMode="External"/><Relationship Id="rId6657" Type="http://schemas.openxmlformats.org/officeDocument/2006/relationships/hyperlink" Target="consultantplus://offline/ref=1FA76083E361262AB9AEF640F9C723A85248C9C3A37289B0C9313EE9F1FC6FCB6456EF5C95640F0334E86FA6BFH80AI" TargetMode="External"/><Relationship Id="rId422" Type="http://schemas.openxmlformats.org/officeDocument/2006/relationships/hyperlink" Target="consultantplus://offline/ref=3EF7018CFE6FADC7D3DD4940FB5B97B6FB9D47B9E42B4CBED405878398AA5AE67F6BCD379F05AC0476425BB2F90AI" TargetMode="External"/><Relationship Id="rId1052" Type="http://schemas.openxmlformats.org/officeDocument/2006/relationships/hyperlink" Target="consultantplus://offline/ref=3EF7018CFE6FADC7D3DD5254FD5B97B6FD9F42BAE02311B4DC5C8B819FA505E36A7A95389D1BB3076A5E59B099FB08I" TargetMode="External"/><Relationship Id="rId2103" Type="http://schemas.openxmlformats.org/officeDocument/2006/relationships/hyperlink" Target="consultantplus://offline/ref=F71638F8E98C416A4653EFF143483E3B9FA729B03CD461AA2D378C94B1733739D56E68B091470060E9FC1324867B298A2FDD9807400C2EA6G903I" TargetMode="External"/><Relationship Id="rId5259" Type="http://schemas.openxmlformats.org/officeDocument/2006/relationships/hyperlink" Target="consultantplus://offline/ref=F71638F8E98C416A4653EFF143483E3B9DA722B43DD861AA2D378C94B1733739C76E30BC93451F63EEE94575C0G20FI" TargetMode="External"/><Relationship Id="rId5673" Type="http://schemas.openxmlformats.org/officeDocument/2006/relationships/hyperlink" Target="consultantplus://offline/ref=1FA76083E361262AB9AEE142FBC723A85646CDC0A07B89B0C9313EE9F1FC6FCB6456EF5C95640F0334E86FA6BFH80AI" TargetMode="External"/><Relationship Id="rId4275" Type="http://schemas.openxmlformats.org/officeDocument/2006/relationships/hyperlink" Target="consultantplus://offline/ref=F71638F8E98C416A4653EFF143483E3B9FA729B03CD461AA2D378C94B1733739C76E30BC93451F63EEE94575C0G20FI" TargetMode="External"/><Relationship Id="rId5326" Type="http://schemas.openxmlformats.org/officeDocument/2006/relationships/hyperlink" Target="consultantplus://offline/ref=F71638F8E98C416A4653EFF143483E3B98AF21B237D861AA2D378C94B1733739C76E30BC93451F63EEE94575C0G20FI" TargetMode="External"/><Relationship Id="rId6724" Type="http://schemas.openxmlformats.org/officeDocument/2006/relationships/hyperlink" Target="consultantplus://offline/ref=1FA76083E361262AB9AEF640F9C723A85048CCC1A77E89B0C9313EE9F1FC6FCB6456EF5C95640F0334E86FA6BFH80AI" TargetMode="External"/><Relationship Id="rId1869" Type="http://schemas.openxmlformats.org/officeDocument/2006/relationships/hyperlink" Target="consultantplus://offline/ref=F71638F8E98C416A4653EFF143483E3B9DA726B33DD861AA2D378C94B1733739C76E30BC93451F63EEE94575C0G20FI" TargetMode="External"/><Relationship Id="rId3291" Type="http://schemas.openxmlformats.org/officeDocument/2006/relationships/hyperlink" Target="consultantplus://offline/ref=F71638F8E98C416A4653EFF143483E3B99AE26B336DB3CA0256E8096B67C683CD27F68B3915B0060F2F54777GC03I" TargetMode="External"/><Relationship Id="rId5740" Type="http://schemas.openxmlformats.org/officeDocument/2006/relationships/hyperlink" Target="consultantplus://offline/ref=1FA76083E361262AB9AEF640F9C723A85044C3C9A67989B0C9313EE9F1FC6FCB6456EF5C95640F0334E86FA6BFH80AI" TargetMode="External"/><Relationship Id="rId1936" Type="http://schemas.openxmlformats.org/officeDocument/2006/relationships/hyperlink" Target="consultantplus://offline/ref=F71638F8E98C416A4653EFF143483E3B9FAA29B23FD761AA2D378C94B1733739C76E30BC93451F63EEE94575C0G20FI" TargetMode="External"/><Relationship Id="rId4342" Type="http://schemas.openxmlformats.org/officeDocument/2006/relationships/hyperlink" Target="consultantplus://offline/ref=F71638F8E98C416A4653EFF143483E3B9DAC27B43ED361AA2D378C94B1733739C76E30BC93451F63EEE94575C0G20FI" TargetMode="External"/><Relationship Id="rId7498" Type="http://schemas.openxmlformats.org/officeDocument/2006/relationships/hyperlink" Target="consultantplus://offline/ref=1FA76083E361262AB9AEF640F9C723A85248C2C6A27A89B0C9313EE9F1FC6FCB6456EF5C95640F0334E86FA6BFH80AI" TargetMode="External"/><Relationship Id="rId7565" Type="http://schemas.openxmlformats.org/officeDocument/2006/relationships/hyperlink" Target="consultantplus://offline/ref=1FA76083E361262AB9AEF640F9C723A85248C8C4A47889B0C9313EE9F1FC6FCB6456EF5C95640F0334E86FA6BFH80AI" TargetMode="External"/><Relationship Id="rId3011" Type="http://schemas.openxmlformats.org/officeDocument/2006/relationships/hyperlink" Target="consultantplus://offline/ref=F71638F8E98C416A4653EFF143483E3B9EA726B33CD961AA2D378C94B1733739C76E30BC93451F63EEE94575C0G20FI" TargetMode="External"/><Relationship Id="rId6167" Type="http://schemas.openxmlformats.org/officeDocument/2006/relationships/hyperlink" Target="consultantplus://offline/ref=1FA76083E361262AB9AEF640F9C723A85249CDC1A37B89B0C9313EE9F1FC6FCB6456EF5C95640F0334E86FA6BFH80AI" TargetMode="External"/><Relationship Id="rId6581" Type="http://schemas.openxmlformats.org/officeDocument/2006/relationships/hyperlink" Target="consultantplus://offline/ref=1FA76083E361262AB9AEF640F9C723A85248C3C8A57D89B0C9313EE9F1FC6FCB6456EF5C95640F0334E86FA6BFH80AI" TargetMode="External"/><Relationship Id="rId7218" Type="http://schemas.openxmlformats.org/officeDocument/2006/relationships/hyperlink" Target="consultantplus://offline/ref=1FA76083E361262AB9AEF640F9C723A85248C2C6A27A89B0C9313EE9F1FC6FCB6456EF5C95640F0334E86FA6BFH80AI" TargetMode="External"/><Relationship Id="rId7632" Type="http://schemas.openxmlformats.org/officeDocument/2006/relationships/hyperlink" Target="consultantplus://offline/ref=1FA76083E361262AB9AEF640F9C723A85246C3C2A37289B0C9313EE9F1FC6FCB6456EF5C95640F0334E86FA6BFH80AI" TargetMode="External"/><Relationship Id="rId2777" Type="http://schemas.openxmlformats.org/officeDocument/2006/relationships/hyperlink" Target="consultantplus://offline/ref=F71638F8E98C416A4653EFF143483E3B9DA828B437D461AA2D378C94B1733739C76E30BC93451F63EEE94575C0G20FI" TargetMode="External"/><Relationship Id="rId5183" Type="http://schemas.openxmlformats.org/officeDocument/2006/relationships/hyperlink" Target="consultantplus://offline/ref=F71638F8E98C416A4653EFF143483E3B9DAD28B73FD061AA2D378C94B1733739C76E30BC93451F63EEE94575C0G20FI" TargetMode="External"/><Relationship Id="rId6234" Type="http://schemas.openxmlformats.org/officeDocument/2006/relationships/hyperlink" Target="consultantplus://offline/ref=1FA76083E361262AB9AEF640F9C723A85340CDC7A57B89B0C9313EE9F1FC6FCB6456EF5C95640F0334E86FA6BFH80AI" TargetMode="External"/><Relationship Id="rId749" Type="http://schemas.openxmlformats.org/officeDocument/2006/relationships/hyperlink" Target="consultantplus://offline/ref=3EF7018CFE6FADC7D3DD5254FD5B97B6FD9C42B5EE2811B4DC5C8B819FA505E36A7A95389D1BB3076A5E59B099FB08I" TargetMode="External"/><Relationship Id="rId1379" Type="http://schemas.openxmlformats.org/officeDocument/2006/relationships/hyperlink" Target="consultantplus://offline/ref=3EF7018CFE6FADC7D3DD5254FD5B97B6FC9646B8ED7646B68D09858497F55FF36E33C235811AAF186A4059FB01I" TargetMode="External"/><Relationship Id="rId3828" Type="http://schemas.openxmlformats.org/officeDocument/2006/relationships/hyperlink" Target="consultantplus://offline/ref=F71638F8E98C416A4653EFF143483E3B9FAB26B03CD661AA2D378C94B1733739C76E30BC93451F63EEE94575C0G20FI" TargetMode="External"/><Relationship Id="rId5250" Type="http://schemas.openxmlformats.org/officeDocument/2006/relationships/hyperlink" Target="consultantplus://offline/ref=F71638F8E98C416A4653EFF143483E3B9FA721B139D961AA2D378C94B1733739D56E68B39A115026B9FA4575DC2F26962DC39BG004I" TargetMode="External"/><Relationship Id="rId6301" Type="http://schemas.openxmlformats.org/officeDocument/2006/relationships/hyperlink" Target="consultantplus://offline/ref=1FA76083E361262AB9AEF640F9C723A85245CCC0A57B89B0C9313EE9F1FC6FCB6456EF5C95640F0334E86FA6BFH80AI" TargetMode="External"/><Relationship Id="rId1793" Type="http://schemas.openxmlformats.org/officeDocument/2006/relationships/hyperlink" Target="consultantplus://offline/ref=F71638F8E98C416A4653EFF143483E3B9DAF21B636D161AA2D378C94B1733739C76E30BC93451F63EEE94575C0G20FI" TargetMode="External"/><Relationship Id="rId2844" Type="http://schemas.openxmlformats.org/officeDocument/2006/relationships/hyperlink" Target="consultantplus://offline/ref=F71638F8E98C416A4653F1EA46483E3B9FA921BC3BD761AA2D378C94B1733739C76E30BC93451F63EEE94575C0G20FI" TargetMode="External"/><Relationship Id="rId85" Type="http://schemas.openxmlformats.org/officeDocument/2006/relationships/hyperlink" Target="consultantplus://offline/ref=3EF7018CFE6FADC7D3DD5254FD5B97B6FD9941BDE22411B4DC5C8B819FA505E36A7A95389D1BB3076A5E59B099FB08I" TargetMode="External"/><Relationship Id="rId816" Type="http://schemas.openxmlformats.org/officeDocument/2006/relationships/hyperlink" Target="consultantplus://offline/ref=3EF7018CFE6FADC7D3DD5254FD5B97B6FD9E45BCEE2411B4DC5C8B819FA505E36A7A95389D1BB3076A5E59B099FB08I" TargetMode="External"/><Relationship Id="rId1446" Type="http://schemas.openxmlformats.org/officeDocument/2006/relationships/hyperlink" Target="consultantplus://offline/ref=3EF7018CFE6FADC7D3DD5254FD5B97B6FD9748B8E52611B4DC5C8B819FA505E36A7A95389D1BB3076A5E59B099FB08I" TargetMode="External"/><Relationship Id="rId1860" Type="http://schemas.openxmlformats.org/officeDocument/2006/relationships/hyperlink" Target="consultantplus://offline/ref=F71638F8E98C416A4653EFF143483E3B9FA821B538D661AA2D378C94B1733739C76E30BC93451F63EEE94575C0G20FI" TargetMode="External"/><Relationship Id="rId2911" Type="http://schemas.openxmlformats.org/officeDocument/2006/relationships/hyperlink" Target="consultantplus://offline/ref=F71638F8E98C416A4653F8F341483E3B9EAD25B73CD561AA2D378C94B1733739C76E30BC93451F63EEE94575C0G20FI" TargetMode="External"/><Relationship Id="rId7075" Type="http://schemas.openxmlformats.org/officeDocument/2006/relationships/hyperlink" Target="consultantplus://offline/ref=1FA76083E361262AB9AEF640F9C723A85243CAC3A17C89B0C9313EE9F1FC6FCB6456EF5C95640F0334E86FA6BFH80AI" TargetMode="External"/><Relationship Id="rId1513" Type="http://schemas.openxmlformats.org/officeDocument/2006/relationships/hyperlink" Target="consultantplus://offline/ref=3EF7018CFE6FADC7D3DD5254FD5B97B6FF9A48B4E22111B4DC5C8B819FA505E36A7A95389D1BB3076A5E59B099FB08I" TargetMode="External"/><Relationship Id="rId4669" Type="http://schemas.openxmlformats.org/officeDocument/2006/relationships/hyperlink" Target="consultantplus://offline/ref=F71638F8E98C416A4653EEFF43483E3B9DA920BD3FDB3CA0256E8096B67C683CD27F68B3915B0060F2F54777GC03I" TargetMode="External"/><Relationship Id="rId3685" Type="http://schemas.openxmlformats.org/officeDocument/2006/relationships/hyperlink" Target="consultantplus://offline/ref=F71638F8E98C416A4653EFF143483E3B9DA723BC37D661AA2D378C94B1733739C76E30BC93451F63EEE94575C0G20FI" TargetMode="External"/><Relationship Id="rId4736" Type="http://schemas.openxmlformats.org/officeDocument/2006/relationships/hyperlink" Target="consultantplus://offline/ref=F71638F8E98C416A4653EFF143483E3B9DA824B337D161AA2D378C94B1733739C76E30BC93451F63EEE94575C0G20FI" TargetMode="External"/><Relationship Id="rId6091" Type="http://schemas.openxmlformats.org/officeDocument/2006/relationships/hyperlink" Target="consultantplus://offline/ref=1FA76083E361262AB9AEF640F9C723A85349CDC8A17C89B0C9313EE9F1FC6FCB6456EF5C95640F0334E86FA6BFH80AI" TargetMode="External"/><Relationship Id="rId7142" Type="http://schemas.openxmlformats.org/officeDocument/2006/relationships/hyperlink" Target="consultantplus://offline/ref=1FA76083E361262AB9AEF640F9C723A85041CEC5A07889B0C9313EE9F1FC6FCB6456EF5C95640F0334E86FA6BFH80AI" TargetMode="External"/><Relationship Id="rId2287" Type="http://schemas.openxmlformats.org/officeDocument/2006/relationships/hyperlink" Target="consultantplus://offline/ref=F71638F8E98C416A4653EFF143483E3B9FAF29B03AD961AA2D378C94B1733739C76E30BC93451F63EEE94575C0G20FI" TargetMode="External"/><Relationship Id="rId3338" Type="http://schemas.openxmlformats.org/officeDocument/2006/relationships/hyperlink" Target="consultantplus://offline/ref=F71638F8E98C416A4653EFF143483E3B9DAB28B63DD161AA2D378C94B1733739C76E30BC93451F63EEE94575C0G20FI" TargetMode="External"/><Relationship Id="rId3752" Type="http://schemas.openxmlformats.org/officeDocument/2006/relationships/hyperlink" Target="consultantplus://offline/ref=F71638F8E98C416A4653EFF143483E3B9FAE22B43AD761AA2D378C94B1733739C76E30BC93451F63EEE94575C0G20FI" TargetMode="External"/><Relationship Id="rId259" Type="http://schemas.openxmlformats.org/officeDocument/2006/relationships/hyperlink" Target="consultantplus://offline/ref=3EF7018CFE6FADC7D3DD5254FD5B97B6FD9643B4E32611B4DC5C8B819FA505E36A7A95389D1BB3076A5E59B099FB08I" TargetMode="External"/><Relationship Id="rId673" Type="http://schemas.openxmlformats.org/officeDocument/2006/relationships/hyperlink" Target="consultantplus://offline/ref=3EF7018CFE6FADC7D3DD5254FD5B97B6FD9648BCE62311B4DC5C8B819FA505E36A7A95389D1BB3076A5E59B099FB08I" TargetMode="External"/><Relationship Id="rId2354" Type="http://schemas.openxmlformats.org/officeDocument/2006/relationships/hyperlink" Target="consultantplus://offline/ref=F71638F8E98C416A4653EFF143483E3B9DA921B23FD361AA2D378C94B1733739C76E30BC93451F63EEE94575C0G20FI" TargetMode="External"/><Relationship Id="rId3405" Type="http://schemas.openxmlformats.org/officeDocument/2006/relationships/hyperlink" Target="consultantplus://offline/ref=F71638F8E98C416A4653EFF143483E3B98AF20B23DD661AA2D378C94B1733739D56E68B296460869B8A60320CF2C24962EC187075E0CG20FI" TargetMode="External"/><Relationship Id="rId4803" Type="http://schemas.openxmlformats.org/officeDocument/2006/relationships/hyperlink" Target="consultantplus://offline/ref=F71638F8E98C416A4653EFF143483E3B9EA727BD39D161AA2D378C94B1733739C76E30BC93451F63EEE94575C0G20FI" TargetMode="External"/><Relationship Id="rId326" Type="http://schemas.openxmlformats.org/officeDocument/2006/relationships/hyperlink" Target="consultantplus://offline/ref=3EF7018CFE6FADC7D3DD5254FD5B97B6FF9848BAE62511B4DC5C8B819FA505E3787ACD349F1BAF06604B0FE1DFECEF1F80F59BE204484443F905I" TargetMode="External"/><Relationship Id="rId1370" Type="http://schemas.openxmlformats.org/officeDocument/2006/relationships/hyperlink" Target="consultantplus://offline/ref=3EF7018CFE6FADC7D3DD5254FD5B97B6FD9642B9E12711B4DC5C8B819FA505E36A7A95389D1BB3076A5E59B099FB08I" TargetMode="External"/><Relationship Id="rId2007" Type="http://schemas.openxmlformats.org/officeDocument/2006/relationships/hyperlink" Target="consultantplus://offline/ref=F71638F8E98C416A4653EFF143483E3B99AC26BD3EDB3CA0256E8096B67C683CD27F68B3915B0060F2F54777GC03I" TargetMode="External"/><Relationship Id="rId6975" Type="http://schemas.openxmlformats.org/officeDocument/2006/relationships/hyperlink" Target="consultantplus://offline/ref=1FA76083E361262AB9AEF640F9C723A85248C8C0A17B89B0C9313EE9F1FC6FCB7656B7509764110230FD39F7F9DE1430E5813749F6E7BC04H109I" TargetMode="External"/><Relationship Id="rId740" Type="http://schemas.openxmlformats.org/officeDocument/2006/relationships/hyperlink" Target="consultantplus://offline/ref=3EF7018CFE6FADC7D3DD5254FD5B97B6FD9645BCE12011B4DC5C8B819FA505E36A7A95389D1BB3076A5E59B099FB08I" TargetMode="External"/><Relationship Id="rId1023" Type="http://schemas.openxmlformats.org/officeDocument/2006/relationships/hyperlink" Target="consultantplus://offline/ref=3EF7018CFE6FADC7D3DD5254FD5B97B6FD9644B8E12411B4DC5C8B819FA505E36A7A95389D1BB3076A5E59B099FB08I" TargetMode="External"/><Relationship Id="rId2421" Type="http://schemas.openxmlformats.org/officeDocument/2006/relationships/hyperlink" Target="consultantplus://offline/ref=F71638F8E98C416A4653EFF143483E3B9FAC24BD3FD761AA2D378C94B1733739C76E30BC93451F63EEE94575C0G20FI" TargetMode="External"/><Relationship Id="rId4179" Type="http://schemas.openxmlformats.org/officeDocument/2006/relationships/hyperlink" Target="consultantplus://offline/ref=F71638F8E98C416A4653EFF143483E3B9DAA28B33DD861AA2D378C94B1733739C76E30BC93451F63EEE94575C0G20FI" TargetMode="External"/><Relationship Id="rId5577" Type="http://schemas.openxmlformats.org/officeDocument/2006/relationships/hyperlink" Target="consultantplus://offline/ref=F71638F8E98C416A4653EFF143483E3B9FA728B138D961AA2D378C94B1733739C76E30BC93451F63EEE94575C0G20FI" TargetMode="External"/><Relationship Id="rId5991" Type="http://schemas.openxmlformats.org/officeDocument/2006/relationships/hyperlink" Target="consultantplus://offline/ref=1FA76083E361262AB9AEF640F9C723A85246CBC5A27A89B0C9313EE9F1FC6FCB6456EF5C95640F0334E86FA6BFH80AI" TargetMode="External"/><Relationship Id="rId6628" Type="http://schemas.openxmlformats.org/officeDocument/2006/relationships/hyperlink" Target="consultantplus://offline/ref=1FA76083E361262AB9AEF640F9C723A85248C2C6A57289B0C9313EE9F1FC6FCB6456EF5C95640F0334E86FA6BFH80AI" TargetMode="External"/><Relationship Id="rId4593" Type="http://schemas.openxmlformats.org/officeDocument/2006/relationships/hyperlink" Target="consultantplus://offline/ref=F71638F8E98C416A4653EFF143483E3B9FAE20BD3ED461AA2D378C94B1733739C76E30BC93451F63EEE94575C0G20FI" TargetMode="External"/><Relationship Id="rId5644" Type="http://schemas.openxmlformats.org/officeDocument/2006/relationships/hyperlink" Target="consultantplus://offline/ref=1FA76083E361262AB9AEF640F9C723A85241C2C8A37D89B0C9313EE9F1FC6FCB6456EF5C95640F0334E86FA6BFH80AI" TargetMode="External"/><Relationship Id="rId3195" Type="http://schemas.openxmlformats.org/officeDocument/2006/relationships/hyperlink" Target="consultantplus://offline/ref=F71638F8E98C416A4653F8F341483E3B98AA29B039D261AA2D378C94B1733739C76E30BC93451F63EEE94575C0G20FI" TargetMode="External"/><Relationship Id="rId4246" Type="http://schemas.openxmlformats.org/officeDocument/2006/relationships/hyperlink" Target="consultantplus://offline/ref=F71638F8E98C416A4653EFF143483E3B9FA821B33CD761AA2D378C94B1733739C76E30BC93451F63EEE94575C0G20FI" TargetMode="External"/><Relationship Id="rId4660" Type="http://schemas.openxmlformats.org/officeDocument/2006/relationships/hyperlink" Target="consultantplus://offline/ref=F71638F8E98C416A4653EFF143483E3B9FAA20B039D761AA2D378C94B1733739C76E30BC93451F63EEE94575C0G20FI" TargetMode="External"/><Relationship Id="rId5711" Type="http://schemas.openxmlformats.org/officeDocument/2006/relationships/hyperlink" Target="consultantplus://offline/ref=1FA76083E361262AB9AEF640F9C723A85048C9C9A27C89B0C9313EE9F1FC6FCB6456EF5C95640F0334E86FA6BFH80AI" TargetMode="External"/><Relationship Id="rId3262" Type="http://schemas.openxmlformats.org/officeDocument/2006/relationships/hyperlink" Target="consultantplus://offline/ref=F71638F8E98C416A4653EFF143483E3B9FAA22B73CD661AA2D378C94B1733739C76E30BC93451F63EEE94575C0G20FI" TargetMode="External"/><Relationship Id="rId4313" Type="http://schemas.openxmlformats.org/officeDocument/2006/relationships/hyperlink" Target="consultantplus://offline/ref=F71638F8E98C416A4653EFF143483E3B9FA728B63DD061AA2D378C94B1733739C76E30BC93451F63EEE94575C0G20FI" TargetMode="External"/><Relationship Id="rId7469" Type="http://schemas.openxmlformats.org/officeDocument/2006/relationships/hyperlink" Target="consultantplus://offline/ref=1FA76083E361262AB9AEF640F9C723A85247CFC2AE7989B0C9313EE9F1FC6FCB6456EF5C95640F0334E86FA6BFH80AI" TargetMode="External"/><Relationship Id="rId183" Type="http://schemas.openxmlformats.org/officeDocument/2006/relationships/hyperlink" Target="consultantplus://offline/ref=3EF7018CFE6FADC7D3DD5254FD5B97B6FD9740BBE32411B4DC5C8B819FA505E36A7A95389D1BB3076A5E59B099FB08I" TargetMode="External"/><Relationship Id="rId1907" Type="http://schemas.openxmlformats.org/officeDocument/2006/relationships/hyperlink" Target="consultantplus://offline/ref=F71638F8E98C416A4653EFF143483E3B9EAE24B23CD161AA2D378C94B1733739C76E30BC93451F63EEE94575C0G20FI" TargetMode="External"/><Relationship Id="rId6485" Type="http://schemas.openxmlformats.org/officeDocument/2006/relationships/hyperlink" Target="consultantplus://offline/ref=1FA76083E361262AB9AEF640F9C723A85242CEC0AE7389B0C9313EE9F1FC6FCB7656B7509764110337FD39F7F9DE1430E5813749F6E7BC04H109I" TargetMode="External"/><Relationship Id="rId7536" Type="http://schemas.openxmlformats.org/officeDocument/2006/relationships/hyperlink" Target="consultantplus://offline/ref=1FA76083E361262AB9AEF640F9C723A85248C8C0A17B89B0C9313EE9F1FC6FCB7656B7509764110230FD39F7F9DE1430E5813749F6E7BC04H109I" TargetMode="External"/><Relationship Id="rId250" Type="http://schemas.openxmlformats.org/officeDocument/2006/relationships/hyperlink" Target="consultantplus://offline/ref=3EF7018CFE6FADC7D3DD5254FD5B97B6FD9646BCEE2611B4DC5C8B819FA505E36A7A95389D1BB3076A5E59B099FB08I" TargetMode="External"/><Relationship Id="rId5087" Type="http://schemas.openxmlformats.org/officeDocument/2006/relationships/hyperlink" Target="consultantplus://offline/ref=F71638F8E98C416A4653EFF143483E3B9FA625BC37D861AA2D378C94B1733739C76E30BC93451F63EEE94575C0G20FI" TargetMode="External"/><Relationship Id="rId6138" Type="http://schemas.openxmlformats.org/officeDocument/2006/relationships/hyperlink" Target="consultantplus://offline/ref=1FA76083E361262AB9AEF640F9C723A85048CDC0A47F89B0C9313EE9F1FC6FCB6456EF5C95640F0334E86FA6BFH80AI" TargetMode="External"/><Relationship Id="rId5154" Type="http://schemas.openxmlformats.org/officeDocument/2006/relationships/hyperlink" Target="consultantplus://offline/ref=F71638F8E98C416A4653EFF143483E3B9FA722B13DD461AA2D378C94B1733739C76E30BC93451F63EEE94575C0G20FI" TargetMode="External"/><Relationship Id="rId6552" Type="http://schemas.openxmlformats.org/officeDocument/2006/relationships/hyperlink" Target="consultantplus://offline/ref=1FA76083E361262AB9AEF640F9C723A85248C9C4A17889B0C9313EE9F1FC6FCB6456EF5C95640F0334E86FA6BFH80AI" TargetMode="External"/><Relationship Id="rId7603" Type="http://schemas.openxmlformats.org/officeDocument/2006/relationships/hyperlink" Target="consultantplus://offline/ref=1FA76083E361262AB9AEF640F9C723A85248C8C5A47F89B0C9313EE9F1FC6FCB6456EF5C95640F0334E86FA6BFH80AI" TargetMode="External"/><Relationship Id="rId1697" Type="http://schemas.openxmlformats.org/officeDocument/2006/relationships/hyperlink" Target="consultantplus://offline/ref=F71638F8E98C416A4653EFF143483E3B9DA629B23BD661AA2D378C94B1733739C76E30BC93451F63EEE94575C0G20FI" TargetMode="External"/><Relationship Id="rId2748" Type="http://schemas.openxmlformats.org/officeDocument/2006/relationships/hyperlink" Target="consultantplus://offline/ref=F71638F8E98C416A4653EFF143483E3B98AF20B23ED161AA2D378C94B1733739C76E30BC93451F63EEE94575C0G20FI" TargetMode="External"/><Relationship Id="rId6205" Type="http://schemas.openxmlformats.org/officeDocument/2006/relationships/hyperlink" Target="consultantplus://offline/ref=1FA76083E361262AB9AEF640F9C723A85249CCC2AF7989B0C9313EE9F1FC6FCB6456EF5C95640F0334E86FA6BFH80AI" TargetMode="External"/><Relationship Id="rId1764" Type="http://schemas.openxmlformats.org/officeDocument/2006/relationships/hyperlink" Target="consultantplus://offline/ref=F71638F8E98C416A4653EFF143483E3B9DAD28B63BD561AA2D378C94B1733739C76E30BC93451F63EEE94575C0G20FI" TargetMode="External"/><Relationship Id="rId2815" Type="http://schemas.openxmlformats.org/officeDocument/2006/relationships/hyperlink" Target="consultantplus://offline/ref=F71638F8E98C416A4653EFF143483E3B98AF20BC37D261AA2D378C94B1733739C76E30BC93451F63EEE94575C0G20FI" TargetMode="External"/><Relationship Id="rId4170" Type="http://schemas.openxmlformats.org/officeDocument/2006/relationships/hyperlink" Target="consultantplus://offline/ref=F71638F8E98C416A4653EFF143483E3B9FAA29BD3DD461AA2D378C94B1733739C76E30BC93451F63EEE94575C0G20FI" TargetMode="External"/><Relationship Id="rId5221" Type="http://schemas.openxmlformats.org/officeDocument/2006/relationships/hyperlink" Target="consultantplus://offline/ref=F71638F8E98C416A4653EFF143483E3B9FA727BC36D961AA2D378C94B1733739C76E30BC93451F63EEE94575C0G20FI" TargetMode="External"/><Relationship Id="rId56" Type="http://schemas.openxmlformats.org/officeDocument/2006/relationships/hyperlink" Target="consultantplus://offline/ref=3EF7018CFE6FADC7D3DD5254FD5B97B6FD9949BEE02311B4DC5C8B819FA505E36A7A95389D1BB3076A5E59B099FB08I" TargetMode="External"/><Relationship Id="rId1417" Type="http://schemas.openxmlformats.org/officeDocument/2006/relationships/hyperlink" Target="consultantplus://offline/ref=3EF7018CFE6FADC7D3DD5254FD5B97B6FD9648BCE22911B4DC5C8B819FA505E3787ACD349F1AAD0E6D4B0FE1DFECEF1F80F59BE204484443F905I" TargetMode="External"/><Relationship Id="rId1831" Type="http://schemas.openxmlformats.org/officeDocument/2006/relationships/hyperlink" Target="consultantplus://offline/ref=F71638F8E98C416A4653EFF143483E3B9EAD20B33CD361AA2D378C94B1733739C76E30BC93451F63EEE94575C0G20FI" TargetMode="External"/><Relationship Id="rId4987" Type="http://schemas.openxmlformats.org/officeDocument/2006/relationships/hyperlink" Target="consultantplus://offline/ref=F71638F8E98C416A4653EFF143483E3B9FA724B039D761AA2D378C94B1733739C76E30BC93451F63EEE94575C0G20FI" TargetMode="External"/><Relationship Id="rId7393" Type="http://schemas.openxmlformats.org/officeDocument/2006/relationships/hyperlink" Target="consultantplus://offline/ref=1FA76083E361262AB9AEF640F9C723A85248C9C6A47E89B0C9313EE9F1FC6FCB6456EF5C95640F0334E86FA6BFH80AI" TargetMode="External"/><Relationship Id="rId3589" Type="http://schemas.openxmlformats.org/officeDocument/2006/relationships/hyperlink" Target="consultantplus://offline/ref=F71638F8E98C416A4653EFF143483E3B9FA726B339D961AA2D378C94B1733739D56E68B793460369B8A60320CF2C24962EC187075E0CG20FI" TargetMode="External"/><Relationship Id="rId7046" Type="http://schemas.openxmlformats.org/officeDocument/2006/relationships/hyperlink" Target="consultantplus://offline/ref=1FA76083E361262AB9AEF640F9C723A85248C2C7AE7F89B0C9313EE9F1FC6FCB7656B7509764150531FD39F7F9DE1430E5813749F6E7BC04H109I" TargetMode="External"/><Relationship Id="rId7460" Type="http://schemas.openxmlformats.org/officeDocument/2006/relationships/hyperlink" Target="consultantplus://offline/ref=1FA76083E361262AB9AEF640F9C723A85247CEC7A57B89B0C9313EE9F1FC6FCB6456EF5C95640F0334E86FA6BFH80AI" TargetMode="External"/><Relationship Id="rId6062" Type="http://schemas.openxmlformats.org/officeDocument/2006/relationships/hyperlink" Target="consultantplus://offline/ref=1FA76083E361262AB9AEF640F9C723A85248C9C8A37889B0C9313EE9F1FC6FCB6456EF5C95640F0334E86FA6BFH80AI" TargetMode="External"/><Relationship Id="rId7113" Type="http://schemas.openxmlformats.org/officeDocument/2006/relationships/hyperlink" Target="consultantplus://offline/ref=1FA76083E361262AB9AEF640F9C723A85540C9C7A27989B0C9313EE9F1FC6FCB7656B7509764140437FD39F7F9DE1430E5813749F6E7BC04H109I" TargetMode="External"/><Relationship Id="rId577" Type="http://schemas.openxmlformats.org/officeDocument/2006/relationships/hyperlink" Target="consultantplus://offline/ref=3EF7018CFE6FADC7D3DD4556FF5B97B6F99641B9E22311B4DC5C8B819FA505E36A7A95389D1BB3076A5E59B099FB08I" TargetMode="External"/><Relationship Id="rId2258" Type="http://schemas.openxmlformats.org/officeDocument/2006/relationships/hyperlink" Target="consultantplus://offline/ref=F71638F8E98C416A4653EFF143483E3B9FAF29B63BD161AA2D378C94B1733739C76E30BC93451F63EEE94575C0G20FI" TargetMode="External"/><Relationship Id="rId3656" Type="http://schemas.openxmlformats.org/officeDocument/2006/relationships/hyperlink" Target="consultantplus://offline/ref=F71638F8E98C416A4653EFF143483E3B9FAE22BC3BD461AA2D378C94B1733739C76E30BC93451F63EEE94575C0G20FI" TargetMode="External"/><Relationship Id="rId4707" Type="http://schemas.openxmlformats.org/officeDocument/2006/relationships/hyperlink" Target="consultantplus://offline/ref=F71638F8E98C416A4653EFF143483E3B9FA821B73FD361AA2D378C94B1733739C76E30BC93451F63EEE94575C0G20FI" TargetMode="External"/><Relationship Id="rId991" Type="http://schemas.openxmlformats.org/officeDocument/2006/relationships/hyperlink" Target="consultantplus://offline/ref=3EF7018CFE6FADC7D3DD5254FD5B97B6FD9646BDE62311B4DC5C8B819FA505E36A7A95389D1BB3076A5E59B099FB08I" TargetMode="External"/><Relationship Id="rId2672" Type="http://schemas.openxmlformats.org/officeDocument/2006/relationships/hyperlink" Target="consultantplus://offline/ref=F71638F8E98C416A4653EFF143483E3B9FA829B639D361AA2D378C94B1733739C76E30BC93451F63EEE94575C0G20FI" TargetMode="External"/><Relationship Id="rId3309" Type="http://schemas.openxmlformats.org/officeDocument/2006/relationships/hyperlink" Target="consultantplus://offline/ref=F71638F8E98C416A4653EFF143483E3B9DA824B539D761AA2D378C94B1733739C76E30BC93451F63EEE94575C0G20FI" TargetMode="External"/><Relationship Id="rId3723" Type="http://schemas.openxmlformats.org/officeDocument/2006/relationships/hyperlink" Target="consultantplus://offline/ref=F71638F8E98C416A4653EFF143483E3B9FAA26B337D661AA2D378C94B1733739C76E30BC93451F63EEE94575C0G20FI" TargetMode="External"/><Relationship Id="rId6879" Type="http://schemas.openxmlformats.org/officeDocument/2006/relationships/hyperlink" Target="consultantplus://offline/ref=1FA76083E361262AB9AEF640F9C723A85540CBC7A57E89B0C9313EE9F1FC6FCB6456EF5C95640F0334E86FA6BFH80AI" TargetMode="External"/><Relationship Id="rId644" Type="http://schemas.openxmlformats.org/officeDocument/2006/relationships/hyperlink" Target="consultantplus://offline/ref=3EF7018CFE6FADC7D3DD5254FD5B97B6FD9843B8E42811B4DC5C8B819FA505E36A7A95389D1BB3076A5E59B099FB08I" TargetMode="External"/><Relationship Id="rId1274" Type="http://schemas.openxmlformats.org/officeDocument/2006/relationships/hyperlink" Target="consultantplus://offline/ref=3EF7018CFE6FADC7D3DD5254FD5B97B6FD9648B9EF2811B4DC5C8B819FA505E3787ACD349F1BAF026F4B0FE1DFECEF1F80F59BE204484443F905I" TargetMode="External"/><Relationship Id="rId2325" Type="http://schemas.openxmlformats.org/officeDocument/2006/relationships/hyperlink" Target="consultantplus://offline/ref=F71638F8E98C416A4653F4E545483E3B9FAD20B23CDB3CA0256E8096B67C683CD27F68B3915B0060F2F54777GC03I" TargetMode="External"/><Relationship Id="rId5895" Type="http://schemas.openxmlformats.org/officeDocument/2006/relationships/hyperlink" Target="consultantplus://offline/ref=1FA76083E361262AB9AEF640F9C723A85241C9C8A27C89B0C9313EE9F1FC6FCB6456EF5C95640F0334E86FA6BFH80AI" TargetMode="External"/><Relationship Id="rId6946" Type="http://schemas.openxmlformats.org/officeDocument/2006/relationships/hyperlink" Target="consultantplus://offline/ref=1FA76083E361262AB9AEF640F9C723A85245C2C2A67A89B0C9313EE9F1FC6FCB6456EF5C95640F0334E86FA6BFH80AI" TargetMode="External"/><Relationship Id="rId711" Type="http://schemas.openxmlformats.org/officeDocument/2006/relationships/hyperlink" Target="consultantplus://offline/ref=3EF7018CFE6FADC7D3DD4556FF5B97B6F99849B4E72311B4DC5C8B819FA505E36A7A95389D1BB3076A5E59B099FB08I" TargetMode="External"/><Relationship Id="rId1341" Type="http://schemas.openxmlformats.org/officeDocument/2006/relationships/hyperlink" Target="consultantplus://offline/ref=3EF7018CFE6FADC7D3DD5254FD5B97B6FD9748B8E52311B4DC5C8B819FA505E36A7A95389D1BB3076A5E59B099FB08I" TargetMode="External"/><Relationship Id="rId4497" Type="http://schemas.openxmlformats.org/officeDocument/2006/relationships/hyperlink" Target="consultantplus://offline/ref=F71638F8E98C416A4653EFF143483E3B9DAE24B239D161AA2D378C94B1733739D56E68B091450162E9FC1324867B298A2FDD9807400C2EA6G903I" TargetMode="External"/><Relationship Id="rId5548" Type="http://schemas.openxmlformats.org/officeDocument/2006/relationships/hyperlink" Target="consultantplus://offline/ref=F71638F8E98C416A4653EFF143483E3B9DA821BC3ED061AA2D378C94B1733739C76E30BC93451F63EEE94575C0G20FI" TargetMode="External"/><Relationship Id="rId5962" Type="http://schemas.openxmlformats.org/officeDocument/2006/relationships/hyperlink" Target="consultantplus://offline/ref=1FA76083E361262AB9AEF640F9C723A85349CDC3A17D89B0C9313EE9F1FC6FCB6456EF5C95640F0334E86FA6BFH80AI" TargetMode="External"/><Relationship Id="rId3099" Type="http://schemas.openxmlformats.org/officeDocument/2006/relationships/hyperlink" Target="consultantplus://offline/ref=F71638F8E98C416A4653EFF143483E3B9FA924B73DD461AA2D378C94B1733739C76E30BC93451F63EEE94575C0G20FI" TargetMode="External"/><Relationship Id="rId4564" Type="http://schemas.openxmlformats.org/officeDocument/2006/relationships/hyperlink" Target="consultantplus://offline/ref=F71638F8E98C416A4653EFF143483E3B95A621B63BDB3CA0256E8096B67C683CD27F68B3915B0060F2F54777GC03I" TargetMode="External"/><Relationship Id="rId5615" Type="http://schemas.openxmlformats.org/officeDocument/2006/relationships/hyperlink" Target="consultantplus://offline/ref=1FA76083E361262AB9AEF640F9C723A85249CDC6A57E89B0C9313EE9F1FC6FCB6456EF5C95640F0334E86FA6BFH80AI" TargetMode="External"/><Relationship Id="rId3166" Type="http://schemas.openxmlformats.org/officeDocument/2006/relationships/hyperlink" Target="consultantplus://offline/ref=F71638F8E98C416A4653EFF143483E3B9FAE22B236D561AA2D378C94B1733739C76E30BC93451F63EEE94575C0G20FI" TargetMode="External"/><Relationship Id="rId3580" Type="http://schemas.openxmlformats.org/officeDocument/2006/relationships/hyperlink" Target="consultantplus://offline/ref=F71638F8E98C416A4653EFF143483E3B9FA726B339D961AA2D378C94B1733739D56E68B398460269B8A60320CF2C24962EC187075E0CG20FI" TargetMode="External"/><Relationship Id="rId4217" Type="http://schemas.openxmlformats.org/officeDocument/2006/relationships/hyperlink" Target="consultantplus://offline/ref=F71638F8E98C416A4653EFF143483E3B9FA728B03FD961AA2D378C94B1733739C76E30BC93451F63EEE94575C0G20FI" TargetMode="External"/><Relationship Id="rId2182" Type="http://schemas.openxmlformats.org/officeDocument/2006/relationships/hyperlink" Target="consultantplus://offline/ref=F71638F8E98C416A4653EFF143483E3B98AF21B236D261AA2D378C94B1733739C76E30BC93451F63EEE94575C0G20FI" TargetMode="External"/><Relationship Id="rId3233" Type="http://schemas.openxmlformats.org/officeDocument/2006/relationships/hyperlink" Target="consultantplus://offline/ref=F71638F8E98C416A4653EFF143483E3B9EA724BD3FD061AA2D378C94B1733739C76E30BC93451F63EEE94575C0G20FI" TargetMode="External"/><Relationship Id="rId4631" Type="http://schemas.openxmlformats.org/officeDocument/2006/relationships/hyperlink" Target="consultantplus://offline/ref=F71638F8E98C416A4653EFF143483E3B9DA726BC3ED361AA2D378C94B1733739C76E30BC93451F63EEE94575C0G20FI" TargetMode="External"/><Relationship Id="rId6389" Type="http://schemas.openxmlformats.org/officeDocument/2006/relationships/hyperlink" Target="consultantplus://offline/ref=1FA76083E361262AB9AEF640F9C723A85248C8C9A37E89B0C9313EE9F1FC6FCB6456EF5C95640F0334E86FA6BFH80AI" TargetMode="External"/><Relationship Id="rId154" Type="http://schemas.openxmlformats.org/officeDocument/2006/relationships/hyperlink" Target="consultantplus://offline/ref=3EF7018CFE6FADC7D3DD5254FD5B97B6FD9B49B5EE2311B4DC5C8B819FA505E36A7A95389D1BB3076A5E59B099FB08I" TargetMode="External"/><Relationship Id="rId2999" Type="http://schemas.openxmlformats.org/officeDocument/2006/relationships/hyperlink" Target="consultantplus://offline/ref=F71638F8E98C416A4653EFF143483E3B9FA829B639D361AA2D378C94B1733739C76E30BC93451F63EEE94575C0G20FI" TargetMode="External"/><Relationship Id="rId3300" Type="http://schemas.openxmlformats.org/officeDocument/2006/relationships/hyperlink" Target="consultantplus://offline/ref=F71638F8E98C416A4653EFF143483E3B9DAE21B13CD161AA2D378C94B1733739C76E30BC93451F63EEE94575C0G20FI" TargetMode="External"/><Relationship Id="rId6456" Type="http://schemas.openxmlformats.org/officeDocument/2006/relationships/hyperlink" Target="consultantplus://offline/ref=1FA76083E361262AB9AEF640F9C723A85240C8C7A07889B0C9313EE9F1FC6FCB6456EF5C95640F0334E86FA6BFH80AI" TargetMode="External"/><Relationship Id="rId6870" Type="http://schemas.openxmlformats.org/officeDocument/2006/relationships/hyperlink" Target="consultantplus://offline/ref=1FA76083E361262AB9AEF640F9C723A85248C2C7AE7F89B0C9313EE9F1FC6FCB7656B7509764150531FD39F7F9DE1430E5813749F6E7BC04H109I" TargetMode="External"/><Relationship Id="rId7507" Type="http://schemas.openxmlformats.org/officeDocument/2006/relationships/hyperlink" Target="consultantplus://offline/ref=1FA76083E361262AB9AEF640F9C723A85248CCC3A77889B0C9313EE9F1FC6FCB6456EF5C95640F0334E86FA6BFH80AI" TargetMode="External"/><Relationship Id="rId221" Type="http://schemas.openxmlformats.org/officeDocument/2006/relationships/hyperlink" Target="consultantplus://offline/ref=3EF7018CFE6FADC7D3DD5254FD5B97B6FD9847BFE12611B4DC5C8B819FA505E3787ACD349F1BAD006C4B0FE1DFECEF1F80F59BE204484443F905I" TargetMode="External"/><Relationship Id="rId5058" Type="http://schemas.openxmlformats.org/officeDocument/2006/relationships/hyperlink" Target="consultantplus://offline/ref=F71638F8E98C416A4653EFF143483E3B9EAE21B53ED361AA2D378C94B1733739C76E30BC93451F63EEE94575C0G20FI" TargetMode="External"/><Relationship Id="rId5472" Type="http://schemas.openxmlformats.org/officeDocument/2006/relationships/hyperlink" Target="consultantplus://offline/ref=F71638F8E98C416A4653EFF143483E3B9FA728B138D161AA2D378C94B1733739C76E30BC93451F63EEE94575C0G20FI" TargetMode="External"/><Relationship Id="rId6109" Type="http://schemas.openxmlformats.org/officeDocument/2006/relationships/hyperlink" Target="consultantplus://offline/ref=1FA76083E361262AB9AEF640F9C723A85342CAC3A17989B0C9313EE9F1FC6FCB6456EF5C95640F0334E86FA6BFH80AI" TargetMode="External"/><Relationship Id="rId6523" Type="http://schemas.openxmlformats.org/officeDocument/2006/relationships/hyperlink" Target="consultantplus://offline/ref=1FA76083E361262AB9AEF640F9C723A85248C3C8A47889B0C9313EE9F1FC6FCB7656B7509765130A32FD39F7F9DE1430E5813749F6E7BC04H109I" TargetMode="External"/><Relationship Id="rId1668" Type="http://schemas.openxmlformats.org/officeDocument/2006/relationships/hyperlink" Target="consultantplus://offline/ref=F71638F8E98C416A4653EFF143483E3B9EA828B23ED361AA2D378C94B1733739C76E30BC93451F63EEE94575C0G20FI" TargetMode="External"/><Relationship Id="rId2719" Type="http://schemas.openxmlformats.org/officeDocument/2006/relationships/hyperlink" Target="consultantplus://offline/ref=F71638F8E98C416A4653EFF143483E3B9EAF22B338D061AA2D378C94B1733739C76E30BC93451F63EEE94575C0G20FI" TargetMode="External"/><Relationship Id="rId4074" Type="http://schemas.openxmlformats.org/officeDocument/2006/relationships/hyperlink" Target="consultantplus://offline/ref=F71638F8E98C416A4653EFF143483E3B9DAB29B23ED961AA2D378C94B1733739C76E30BC93451F63EEE94575C0G20FI" TargetMode="External"/><Relationship Id="rId5125" Type="http://schemas.openxmlformats.org/officeDocument/2006/relationships/hyperlink" Target="consultantplus://offline/ref=F71638F8E98C416A4653EFF143483E3B9FAF23BC38D761AA2D378C94B1733739C76E30BC93451F63EEE94575C0G20FI" TargetMode="External"/><Relationship Id="rId3090" Type="http://schemas.openxmlformats.org/officeDocument/2006/relationships/hyperlink" Target="consultantplus://offline/ref=F71638F8E98C416A4653EFF143483E3B9EAF24B237D861AA2D378C94B1733739C76E30BC93451F63EEE94575C0G20FI" TargetMode="External"/><Relationship Id="rId4141" Type="http://schemas.openxmlformats.org/officeDocument/2006/relationships/hyperlink" Target="consultantplus://offline/ref=F71638F8E98C416A4653EFF143483E3B98AF23B33BD961AA2D378C94B1733739C76E30BC93451F63EEE94575C0G20FI" TargetMode="External"/><Relationship Id="rId7297" Type="http://schemas.openxmlformats.org/officeDocument/2006/relationships/hyperlink" Target="consultantplus://offline/ref=1FA76083E361262AB9AEF640F9C723A85246CAC8A67D89B0C9313EE9F1FC6FCB6456EF5C95640F0334E86FA6BFH80AI" TargetMode="External"/><Relationship Id="rId1735" Type="http://schemas.openxmlformats.org/officeDocument/2006/relationships/hyperlink" Target="consultantplus://offline/ref=F71638F8E98C416A4653EFF143483E3B98AF20B23FD961AA2D378C94B1733739C76E30BC93451F63EEE94575C0G20FI" TargetMode="External"/><Relationship Id="rId7364" Type="http://schemas.openxmlformats.org/officeDocument/2006/relationships/hyperlink" Target="consultantplus://offline/ref=1FA76083E361262AB9AEF640F9C723A85044C3C6A77289B0C9313EE9F1FC6FCB6456EF5C95640F0334E86FA6BFH80AI" TargetMode="External"/><Relationship Id="rId27" Type="http://schemas.openxmlformats.org/officeDocument/2006/relationships/hyperlink" Target="consultantplus://offline/ref=3EF7018CFE6FADC7D3DD5254FD5B97B6FD9941BDE22911B4DC5C8B819FA505E36A7A95389D1BB3076A5E59B099FB08I" TargetMode="External"/><Relationship Id="rId1802" Type="http://schemas.openxmlformats.org/officeDocument/2006/relationships/hyperlink" Target="consultantplus://offline/ref=F71638F8E98C416A4653EFF143483E3B98AF20B23FD961AA2D378C94B1733739C76E30BC93451F63EEE94575C0G20FI" TargetMode="External"/><Relationship Id="rId4958" Type="http://schemas.openxmlformats.org/officeDocument/2006/relationships/hyperlink" Target="consultantplus://offline/ref=F71638F8E98C416A4653EFF143483E3B9EAF22B738D861AA2D378C94B1733739C76E30BC93451F63EEE94575C0G20FI" TargetMode="External"/><Relationship Id="rId7017" Type="http://schemas.openxmlformats.org/officeDocument/2006/relationships/hyperlink" Target="consultantplus://offline/ref=1FA76083E361262AB9AEF640F9C723A85247C8C5A17D89B0C9313EE9F1FC6FCB7656B7509764130135FD39F7F9DE1430E5813749F6E7BC04H109I" TargetMode="External"/><Relationship Id="rId3974" Type="http://schemas.openxmlformats.org/officeDocument/2006/relationships/hyperlink" Target="consultantplus://offline/ref=F71638F8E98C416A4653EFF143483E3B9EAD21BD37D561AA2D378C94B1733739C76E30BC93451F63EEE94575C0G20FI" TargetMode="External"/><Relationship Id="rId6380" Type="http://schemas.openxmlformats.org/officeDocument/2006/relationships/hyperlink" Target="consultantplus://offline/ref=1FA76083E361262AB9AEF640F9C723A85049C9C3A77389B0C9313EE9F1FC6FCB6456EF5C95640F0334E86FA6BFH80AI" TargetMode="External"/><Relationship Id="rId7431" Type="http://schemas.openxmlformats.org/officeDocument/2006/relationships/hyperlink" Target="consultantplus://offline/ref=1FA76083E361262AB9AEF640F9C723A85248C2C0A07389B0C9313EE9F1FC6FCB6456EF5C95640F0334E86FA6BFH80AI" TargetMode="External"/><Relationship Id="rId895" Type="http://schemas.openxmlformats.org/officeDocument/2006/relationships/hyperlink" Target="consultantplus://offline/ref=3EF7018CFE6FADC7D3DD4556FF5B97B6F99F48BCE02611B4DC5C8B819FA505E36A7A95389D1BB3076A5E59B099FB08I" TargetMode="External"/><Relationship Id="rId2576" Type="http://schemas.openxmlformats.org/officeDocument/2006/relationships/hyperlink" Target="consultantplus://offline/ref=F71638F8E98C416A4653EFF143483E3B9FA720B137D461AA2D378C94B1733739C76E30BC93451F63EEE94575C0G20FI" TargetMode="External"/><Relationship Id="rId2990" Type="http://schemas.openxmlformats.org/officeDocument/2006/relationships/hyperlink" Target="consultantplus://offline/ref=F71638F8E98C416A4653EFF143483E3B9FA726B43CD861AA2D378C94B1733739C76E30BC93451F63EEE94575C0G20FI" TargetMode="External"/><Relationship Id="rId3627" Type="http://schemas.openxmlformats.org/officeDocument/2006/relationships/hyperlink" Target="consultantplus://offline/ref=F71638F8E98C416A4653EFF143483E3B9FAD26B339D861AA2D378C94B1733739C76E30BC93451F63EEE94575C0G20FI" TargetMode="External"/><Relationship Id="rId6033" Type="http://schemas.openxmlformats.org/officeDocument/2006/relationships/hyperlink" Target="consultantplus://offline/ref=1FA76083E361262AB9AEF640F9C723A85047C2C7AE7E89B0C9313EE9F1FC6FCB6456EF5C95640F0334E86FA6BFH80AI" TargetMode="External"/><Relationship Id="rId548" Type="http://schemas.openxmlformats.org/officeDocument/2006/relationships/hyperlink" Target="consultantplus://offline/ref=3EF7018CFE6FADC7D3DD5254FD5B97B6FD9648B9E22011B4DC5C8B819FA505E36A7A95389D1BB3076A5E59B099FB08I" TargetMode="External"/><Relationship Id="rId962" Type="http://schemas.openxmlformats.org/officeDocument/2006/relationships/hyperlink" Target="consultantplus://offline/ref=3EF7018CFE6FADC7D3DD5254FD5B97B6FD9941BEE52611B4DC5C8B819FA505E36A7A95389D1BB3076A5E59B099FB08I" TargetMode="External"/><Relationship Id="rId1178" Type="http://schemas.openxmlformats.org/officeDocument/2006/relationships/hyperlink" Target="consultantplus://offline/ref=3EF7018CFE6FADC7D3DD5254FD5B97B6FD9740BBE52511B4DC5C8B819FA505E36A7A95389D1BB3076A5E59B099FB08I" TargetMode="External"/><Relationship Id="rId1592" Type="http://schemas.openxmlformats.org/officeDocument/2006/relationships/hyperlink" Target="consultantplus://offline/ref=F71638F8E98C416A4653EFF143483E3B9FA620B436D861AA2D378C94B1733739C76E30BC93451F63EEE94575C0G20FI" TargetMode="External"/><Relationship Id="rId2229" Type="http://schemas.openxmlformats.org/officeDocument/2006/relationships/hyperlink" Target="consultantplus://offline/ref=F71638F8E98C416A4653EFF143483E3B9DA827BC3FD861AA2D378C94B1733739C76E30BC93451F63EEE94575C0G20FI" TargetMode="External"/><Relationship Id="rId2643" Type="http://schemas.openxmlformats.org/officeDocument/2006/relationships/hyperlink" Target="consultantplus://offline/ref=F71638F8E98C416A4653EFF143483E3B9DAE26B03BD961AA2D378C94B1733739C76E30BC93451F63EEE94575C0G20FI" TargetMode="External"/><Relationship Id="rId5799" Type="http://schemas.openxmlformats.org/officeDocument/2006/relationships/hyperlink" Target="consultantplus://offline/ref=1FA76083E361262AB9AEF640F9C723A85248CBC5A07289B0C9313EE9F1FC6FCB6456EF5C95640F0334E86FA6BFH80AI" TargetMode="External"/><Relationship Id="rId6100" Type="http://schemas.openxmlformats.org/officeDocument/2006/relationships/hyperlink" Target="consultantplus://offline/ref=1FA76083E361262AB9AEF640F9C723A85249CDC1A27289B0C9313EE9F1FC6FCB6456EF5C95640F0334E86FA6BFH80AI" TargetMode="External"/><Relationship Id="rId615" Type="http://schemas.openxmlformats.org/officeDocument/2006/relationships/hyperlink" Target="consultantplus://offline/ref=3EF7018CFE6FADC7D3DD5254FD5B97B6FD9642B9E12311B4DC5C8B819FA505E36A7A95389D1BB3076A5E59B099FB08I" TargetMode="External"/><Relationship Id="rId1245" Type="http://schemas.openxmlformats.org/officeDocument/2006/relationships/hyperlink" Target="consultantplus://offline/ref=3EF7018CFE6FADC7D3DD5254FD5B97B6FF9941BDE62311B4DC5C8B819FA505E36A7A95389D1BB3076A5E59B099FB08I" TargetMode="External"/><Relationship Id="rId1312" Type="http://schemas.openxmlformats.org/officeDocument/2006/relationships/hyperlink" Target="consultantplus://offline/ref=3EF7018CFE6FADC7D3DD5254FD5B97B6FD9941BCEF2711B4DC5C8B819FA505E36A7A95389D1BB3076A5E59B099FB08I" TargetMode="External"/><Relationship Id="rId2710" Type="http://schemas.openxmlformats.org/officeDocument/2006/relationships/hyperlink" Target="consultantplus://offline/ref=F71638F8E98C416A4653EFF143483E3B9FA620B33BD361AA2D378C94B1733739C76E30BC93451F63EEE94575C0G20FI" TargetMode="External"/><Relationship Id="rId4468" Type="http://schemas.openxmlformats.org/officeDocument/2006/relationships/hyperlink" Target="consultantplus://offline/ref=F71638F8E98C416A4653EFF143483E3B9EAE25B639D061AA2D378C94B1733739C76E30BC93451F63EEE94575C0G20FI" TargetMode="External"/><Relationship Id="rId5866" Type="http://schemas.openxmlformats.org/officeDocument/2006/relationships/hyperlink" Target="consultantplus://offline/ref=1FA76083E361262AB9AEF640F9C723A85244CBC0AE7389B0C9313EE9F1FC6FCB6456EF5C95640F0334E86FA6BFH80AI" TargetMode="External"/><Relationship Id="rId6917" Type="http://schemas.openxmlformats.org/officeDocument/2006/relationships/hyperlink" Target="consultantplus://offline/ref=1FA76083E361262AB9AEF640F9C723A85248C2C6A27889B0C9313EE9F1FC6FCB6456EF5C95640F0334E86FA6BFH80AI" TargetMode="External"/><Relationship Id="rId4882" Type="http://schemas.openxmlformats.org/officeDocument/2006/relationships/hyperlink" Target="consultantplus://offline/ref=F71638F8E98C416A4653EFF143483E3B9FA629BC36D761AA2D378C94B1733739C76E30BC93451F63EEE94575C0G20FI" TargetMode="External"/><Relationship Id="rId5519" Type="http://schemas.openxmlformats.org/officeDocument/2006/relationships/hyperlink" Target="consultantplus://offline/ref=F71638F8E98C416A4653F8F341483E3B98A825B238D161AA2D378C94B1733739C76E30BC93451F63EEE94575C0G20FI" TargetMode="External"/><Relationship Id="rId5933" Type="http://schemas.openxmlformats.org/officeDocument/2006/relationships/hyperlink" Target="consultantplus://offline/ref=1FA76083E361262AB9AEF640F9C723A85540CAC6A77A89B0C9313EE9F1FC6FCB7656B756926D1A5667B238ABBF8B0733E781344BEAHE04I" TargetMode="External"/><Relationship Id="rId2086" Type="http://schemas.openxmlformats.org/officeDocument/2006/relationships/hyperlink" Target="consultantplus://offline/ref=F71638F8E98C416A4653EFF143483E3B9EAF22B53AD461AA2D378C94B1733739C76E30BC93451F63EEE94575C0G20FI" TargetMode="External"/><Relationship Id="rId3484" Type="http://schemas.openxmlformats.org/officeDocument/2006/relationships/hyperlink" Target="consultantplus://offline/ref=F71638F8E98C416A4653EFF143483E3B95AB21B03BDB3CA0256E8096B67C683CD27F68B3915B0060F2F54777GC03I" TargetMode="External"/><Relationship Id="rId4535" Type="http://schemas.openxmlformats.org/officeDocument/2006/relationships/hyperlink" Target="consultantplus://offline/ref=F71638F8E98C416A4653EFF143483E3B9EA628B238D561AA2D378C94B1733739C76E30BC93451F63EEE94575C0G20FI" TargetMode="External"/><Relationship Id="rId3137" Type="http://schemas.openxmlformats.org/officeDocument/2006/relationships/hyperlink" Target="consultantplus://offline/ref=F71638F8E98C416A4653EFF143483E3B9FA728B33ED461AA2D378C94B1733739D56E68B093400A36BDB31278C02E3A892DDD9B055CG00FI" TargetMode="External"/><Relationship Id="rId3551" Type="http://schemas.openxmlformats.org/officeDocument/2006/relationships/hyperlink" Target="consultantplus://offline/ref=F71638F8E98C416A4653EFF143483E3B98AF20B23ED161AA2D378C94B1733739D56E68B9974D0A36BDB31278C02E3A892DDD9B055CG00FI" TargetMode="External"/><Relationship Id="rId4602" Type="http://schemas.openxmlformats.org/officeDocument/2006/relationships/hyperlink" Target="consultantplus://offline/ref=F71638F8E98C416A4653EFF143483E3B9FA628BD3BD561AA2D378C94B1733739C76E30BC93451F63EEE94575C0G20FI" TargetMode="External"/><Relationship Id="rId472" Type="http://schemas.openxmlformats.org/officeDocument/2006/relationships/hyperlink" Target="consultantplus://offline/ref=3EF7018CFE6FADC7D3DD5254FD5B97B6F79C44B4E62B4CBED405878398AA5AE67F6BCD379F05AC0476425BB2F90AI" TargetMode="External"/><Relationship Id="rId2153" Type="http://schemas.openxmlformats.org/officeDocument/2006/relationships/hyperlink" Target="consultantplus://offline/ref=F71638F8E98C416A4653EFF143483E3B9FA728B63BD961AA2D378C94B1733739C76E30BC93451F63EEE94575C0G20FI" TargetMode="External"/><Relationship Id="rId3204" Type="http://schemas.openxmlformats.org/officeDocument/2006/relationships/hyperlink" Target="consultantplus://offline/ref=F71638F8E98C416A4653EFF143483E3B9DA625B138D761AA2D378C94B1733739C76E30BC93451F63EEE94575C0G20FI" TargetMode="External"/><Relationship Id="rId6774" Type="http://schemas.openxmlformats.org/officeDocument/2006/relationships/hyperlink" Target="consultantplus://offline/ref=1FA76083E361262AB9AEF640F9C723A85248C2C0A67889B0C9313EE9F1FC6FCB6456EF5C95640F0334E86FA6BFH80AI" TargetMode="External"/><Relationship Id="rId125" Type="http://schemas.openxmlformats.org/officeDocument/2006/relationships/hyperlink" Target="consultantplus://offline/ref=3EF7018CFE6FADC7D3DD5254FD5B97B6FD9949BDE52611B4DC5C8B819FA505E36A7A95389D1BB3076A5E59B099FB08I" TargetMode="External"/><Relationship Id="rId2220" Type="http://schemas.openxmlformats.org/officeDocument/2006/relationships/hyperlink" Target="consultantplus://offline/ref=F71638F8E98C416A4653EFF143483E3B9FA722B438D061AA2D378C94B1733739D56E68B091450162EAFC1324867B298A2FDD9807400C2EA6G903I" TargetMode="External"/><Relationship Id="rId5376" Type="http://schemas.openxmlformats.org/officeDocument/2006/relationships/hyperlink" Target="consultantplus://offline/ref=F71638F8E98C416A4653EFF143483E3B9FA721B139D961AA2D378C94B1733739C76E30BC93451F63EEE94575C0G20FI" TargetMode="External"/><Relationship Id="rId5790" Type="http://schemas.openxmlformats.org/officeDocument/2006/relationships/hyperlink" Target="consultantplus://offline/ref=1FA76083E361262AB9AEF640F9C723A85540C9C7A27989B0C9313EE9F1FC6FCB6456EF5C95640F0334E86FA6BFH80AI" TargetMode="External"/><Relationship Id="rId6427" Type="http://schemas.openxmlformats.org/officeDocument/2006/relationships/hyperlink" Target="consultantplus://offline/ref=1FA76083E361262AB9AEE85BFCC723A85040CAC1AF7989B0C9313EE9F1FC6FCB6456EF5C95640F0334E86FA6BFH80AI" TargetMode="External"/><Relationship Id="rId4392" Type="http://schemas.openxmlformats.org/officeDocument/2006/relationships/hyperlink" Target="consultantplus://offline/ref=F71638F8E98C416A4653EFF143483E3B9FAC24B43AD761AA2D378C94B1733739C76E30BC93451F63EEE94575C0G20FI" TargetMode="External"/><Relationship Id="rId5029" Type="http://schemas.openxmlformats.org/officeDocument/2006/relationships/hyperlink" Target="consultantplus://offline/ref=F71638F8E98C416A4653EFF143483E3B9FA724B53ED461AA2D378C94B1733739C76E30BC93451F63EEE94575C0G20FI" TargetMode="External"/><Relationship Id="rId5443" Type="http://schemas.openxmlformats.org/officeDocument/2006/relationships/hyperlink" Target="consultantplus://offline/ref=F71638F8E98C416A4653EFF143483E3B9EA623B23BD361AA2D378C94B1733739C76E30BC93451F63EEE94575C0G20FI" TargetMode="External"/><Relationship Id="rId6841" Type="http://schemas.openxmlformats.org/officeDocument/2006/relationships/hyperlink" Target="consultantplus://offline/ref=1FA76083E361262AB9AEF640F9C723A85247C8C5A17D89B0C9313EE9F1FC6FCB7656B7509764130135FD39F7F9DE1430E5813749F6E7BC04H109I" TargetMode="External"/><Relationship Id="rId1986" Type="http://schemas.openxmlformats.org/officeDocument/2006/relationships/hyperlink" Target="consultantplus://offline/ref=F71638F8E98C416A4653EFF143483E3B9FA725BC38D461AA2D378C94B1733739C76E30BC93451F63EEE94575C0G20FI" TargetMode="External"/><Relationship Id="rId4045" Type="http://schemas.openxmlformats.org/officeDocument/2006/relationships/hyperlink" Target="consultantplus://offline/ref=F71638F8E98C416A4653EFF143483E3B9FAD21B739D761AA2D378C94B1733739C76E30BC93451F63EEE94575C0G20FI" TargetMode="External"/><Relationship Id="rId1639" Type="http://schemas.openxmlformats.org/officeDocument/2006/relationships/hyperlink" Target="consultantplus://offline/ref=F71638F8E98C416A4653EFF143483E3B9DA826B537D661AA2D378C94B1733739C76E30BC93451F63EEE94575C0G20FI" TargetMode="External"/><Relationship Id="rId3061" Type="http://schemas.openxmlformats.org/officeDocument/2006/relationships/hyperlink" Target="consultantplus://offline/ref=F71638F8E98C416A4653EFF143483E3B9FA726B437D661AA2D378C94B1733739C76E30BC93451F63EEE94575C0G20FI" TargetMode="External"/><Relationship Id="rId5510" Type="http://schemas.openxmlformats.org/officeDocument/2006/relationships/hyperlink" Target="consultantplus://offline/ref=F71638F8E98C416A4653EFF143483E3B9FAE25BD39D661AA2D378C94B1733739C76E30BC93451F63EEE94575C0G20FI" TargetMode="External"/><Relationship Id="rId1706" Type="http://schemas.openxmlformats.org/officeDocument/2006/relationships/hyperlink" Target="consultantplus://offline/ref=F71638F8E98C416A4653EFF143483E3B9DAF23B137D761AA2D378C94B1733739C76E30BC93451F63EEE94575C0G20FI" TargetMode="External"/><Relationship Id="rId4112" Type="http://schemas.openxmlformats.org/officeDocument/2006/relationships/hyperlink" Target="consultantplus://offline/ref=F71638F8E98C416A4653EFF143483E3B9EAE28B13BD061AA2D378C94B1733739C76E30BC93451F63EEE94575C0G20FI" TargetMode="External"/><Relationship Id="rId7268" Type="http://schemas.openxmlformats.org/officeDocument/2006/relationships/hyperlink" Target="consultantplus://offline/ref=1FA76083E361262AB9AEF640F9C723A85341C8C8A27889B0C9313EE9F1FC6FCB6456EF5C95640F0334E86FA6BFH80AI" TargetMode="External"/><Relationship Id="rId3878" Type="http://schemas.openxmlformats.org/officeDocument/2006/relationships/hyperlink" Target="consultantplus://offline/ref=F71638F8E98C416A4653F2FF5F483E3B98A921B1348636A87C628291B9236D29C32767B18F44037CEEF745G704I" TargetMode="External"/><Relationship Id="rId4929" Type="http://schemas.openxmlformats.org/officeDocument/2006/relationships/hyperlink" Target="consultantplus://offline/ref=F71638F8E98C416A4653EFF143483E3B9FA725B737D261AA2D378C94B1733739C76E30BC93451F63EEE94575C0G20FI" TargetMode="External"/><Relationship Id="rId6284" Type="http://schemas.openxmlformats.org/officeDocument/2006/relationships/hyperlink" Target="consultantplus://offline/ref=1FA76083E361262AB9AEF640F9C723A85248CBC7A27D89B0C9313EE9F1FC6FCB6456EF5C95640F0334E86FA6BFH80AI" TargetMode="External"/><Relationship Id="rId7335" Type="http://schemas.openxmlformats.org/officeDocument/2006/relationships/hyperlink" Target="consultantplus://offline/ref=1FA76083E361262AB9AEF640F9C723A85248C2C7AE7F89B0C9313EE9F1FC6FCB6456EF5C95640F0334E86FA6BFH80AI" TargetMode="External"/><Relationship Id="rId799" Type="http://schemas.openxmlformats.org/officeDocument/2006/relationships/hyperlink" Target="consultantplus://offline/ref=3EF7018CFE6FADC7D3DD5254FD5B97B6FD9648BDEF2511B4DC5C8B819FA505E36A7A95389D1BB3076A5E59B099FB08I" TargetMode="External"/><Relationship Id="rId2894" Type="http://schemas.openxmlformats.org/officeDocument/2006/relationships/hyperlink" Target="consultantplus://offline/ref=F71638F8E98C416A4653EFF143483E3B9FAF29B63AD561AA2D378C94B1733739C76E30BC93451F63EEE94575C0G20FI" TargetMode="External"/><Relationship Id="rId6351" Type="http://schemas.openxmlformats.org/officeDocument/2006/relationships/hyperlink" Target="consultantplus://offline/ref=1FA76083E361262AB9AEF640F9C723A85041CBC4A27D89B0C9313EE9F1FC6FCB6456EF5C95640F0334E86FA6BFH80AI" TargetMode="External"/><Relationship Id="rId7402" Type="http://schemas.openxmlformats.org/officeDocument/2006/relationships/hyperlink" Target="consultantplus://offline/ref=1FA76083E361262AB9AEF640F9C723A85248C2C0A07F89B0C9313EE9F1FC6FCB6456EF5C95640F0334E86FA6BFH80AI" TargetMode="External"/><Relationship Id="rId866" Type="http://schemas.openxmlformats.org/officeDocument/2006/relationships/hyperlink" Target="consultantplus://offline/ref=3EF7018CFE6FADC7D3DD5254FD5B97B6FF9643BBEE2411B4DC5C8B819FA505E36A7A95389D1BB3076A5E59B099FB08I" TargetMode="External"/><Relationship Id="rId1496" Type="http://schemas.openxmlformats.org/officeDocument/2006/relationships/hyperlink" Target="consultantplus://offline/ref=3EF7018CFE6FADC7D3DD5254FD5B97B6FD9941BEE62611B4DC5C8B819FA505E36A7A95389D1BB3076A5E59B099FB08I" TargetMode="External"/><Relationship Id="rId2547" Type="http://schemas.openxmlformats.org/officeDocument/2006/relationships/hyperlink" Target="consultantplus://offline/ref=F71638F8E98C416A4653EFF143483E3B9DA923B53AD761AA2D378C94B1733739C76E30BC93451F63EEE94575C0G20FI" TargetMode="External"/><Relationship Id="rId3945" Type="http://schemas.openxmlformats.org/officeDocument/2006/relationships/hyperlink" Target="consultantplus://offline/ref=F71638F8E98C416A4653EFF143483E3B9DAA25B23FD361AA2D378C94B1733739C76E30BC93451F63EEE94575C0G20FI" TargetMode="External"/><Relationship Id="rId6004" Type="http://schemas.openxmlformats.org/officeDocument/2006/relationships/hyperlink" Target="consultantplus://offline/ref=1FA76083E361262AB9AEF640F9C723A85045CCC4AF7E89B0C9313EE9F1FC6FCB6456EF5C95640F0334E86FA6BFH80AI" TargetMode="External"/><Relationship Id="rId519" Type="http://schemas.openxmlformats.org/officeDocument/2006/relationships/hyperlink" Target="consultantplus://offline/ref=3EF7018CFE6FADC7D3DD5254FD5B97B6FF9748B4E12611B4DC5C8B819FA505E36A7A95389D1BB3076A5E59B099FB08I" TargetMode="External"/><Relationship Id="rId1149" Type="http://schemas.openxmlformats.org/officeDocument/2006/relationships/hyperlink" Target="consultantplus://offline/ref=3EF7018CFE6FADC7D3DD5254FD5B97B6FF9B42BEE32311B4DC5C8B819FA505E36A7A95389D1BB3076A5E59B099FB08I" TargetMode="External"/><Relationship Id="rId2961" Type="http://schemas.openxmlformats.org/officeDocument/2006/relationships/hyperlink" Target="consultantplus://offline/ref=F71638F8E98C416A4653EFF143483E3B9FA726B336D061AA2D378C94B1733739C76E30BC93451F63EEE94575C0G20FI" TargetMode="External"/><Relationship Id="rId5020" Type="http://schemas.openxmlformats.org/officeDocument/2006/relationships/hyperlink" Target="consultantplus://offline/ref=F71638F8E98C416A4653EFF143483E3B98AF20B337D961AA2D378C94B1733739C76E30BC93451F63EEE94575C0G20FI" TargetMode="External"/><Relationship Id="rId933" Type="http://schemas.openxmlformats.org/officeDocument/2006/relationships/hyperlink" Target="consultantplus://offline/ref=3EF7018CFE6FADC7D3DD5254FD5B97B6FD9647B4EE2511B4DC5C8B819FA505E36A7A95389D1BB3076A5E59B099FB08I" TargetMode="External"/><Relationship Id="rId1563" Type="http://schemas.openxmlformats.org/officeDocument/2006/relationships/hyperlink" Target="consultantplus://offline/ref=F71638F8E98C416A4653EFF143483E3B9FA726B339D961AA2D378C94B1733739C76E30BC93451F63EEE94575C0G20FI" TargetMode="External"/><Relationship Id="rId2614" Type="http://schemas.openxmlformats.org/officeDocument/2006/relationships/hyperlink" Target="consultantplus://offline/ref=F71638F8E98C416A4653EFF143483E3B9FA726B03ED661AA2D378C94B1733739C76E30BC93451F63EEE94575C0G20FI" TargetMode="External"/><Relationship Id="rId7192" Type="http://schemas.openxmlformats.org/officeDocument/2006/relationships/hyperlink" Target="consultantplus://offline/ref=1FA76083E361262AB9AEF640F9C723A85248CCC7A07289B0C9313EE9F1FC6FCB7656B750976510063FFD39F7F9DE1430E5813749F6E7BC04H109I" TargetMode="External"/><Relationship Id="rId1216" Type="http://schemas.openxmlformats.org/officeDocument/2006/relationships/hyperlink" Target="consultantplus://offline/ref=3EF7018CFE6FADC7D3DD5254FD5B97B6FD9A43B5EE2411B4DC5C8B819FA505E36A7A95389D1BB3076A5E59B099FB08I" TargetMode="External"/><Relationship Id="rId1630" Type="http://schemas.openxmlformats.org/officeDocument/2006/relationships/hyperlink" Target="consultantplus://offline/ref=F71638F8E98C416A4653EFF143483E3B9DAC25B138D361AA2D378C94B1733739C76E30BC93451F63EEE94575C0G20FI" TargetMode="External"/><Relationship Id="rId4786" Type="http://schemas.openxmlformats.org/officeDocument/2006/relationships/hyperlink" Target="consultantplus://offline/ref=F71638F8E98C416A4653EFF143483E3B9FAA29BD3AD861AA2D378C94B1733739C76E30BC93451F63EEE94575C0G20FI" TargetMode="External"/><Relationship Id="rId5837" Type="http://schemas.openxmlformats.org/officeDocument/2006/relationships/hyperlink" Target="consultantplus://offline/ref=1FA76083E361262AB9AEF640F9C723A85846C2C4AE70D4BAC16832EBF6F330CE7147B753977A100028F46DA4HB0CI" TargetMode="External"/><Relationship Id="rId3388" Type="http://schemas.openxmlformats.org/officeDocument/2006/relationships/hyperlink" Target="consultantplus://offline/ref=F71638F8E98C416A4653EFF143483E3B9FA722B438D061AA2D378C94B1733739D56E68B091450162EAFC1324867B298A2FDD9807400C2EA6G903I" TargetMode="External"/><Relationship Id="rId4439" Type="http://schemas.openxmlformats.org/officeDocument/2006/relationships/hyperlink" Target="consultantplus://offline/ref=F71638F8E98C416A4653EFF143483E3B9FA720B137D961AA2D378C94B1733739C76E30BC93451F63EEE94575C0G20FI" TargetMode="External"/><Relationship Id="rId4853" Type="http://schemas.openxmlformats.org/officeDocument/2006/relationships/hyperlink" Target="consultantplus://offline/ref=F71638F8E98C416A4653EFF143483E3B9FA726B239D761AA2D378C94B1733739C76E30BC93451F63EEE94575C0G20FI" TargetMode="External"/><Relationship Id="rId5904" Type="http://schemas.openxmlformats.org/officeDocument/2006/relationships/hyperlink" Target="consultantplus://offline/ref=1FA76083E361262AB9AEF640F9C723A85349C9C7A07889B0C9313EE9F1FC6FCB6456EF5C95640F0334E86FA6BFH80AI" TargetMode="External"/><Relationship Id="rId3455" Type="http://schemas.openxmlformats.org/officeDocument/2006/relationships/hyperlink" Target="consultantplus://offline/ref=F71638F8E98C416A4653EFF143483E3B9FA728B63FD861AA2D378C94B1733739C76E30BC93451F63EEE94575C0G20FI" TargetMode="External"/><Relationship Id="rId4506" Type="http://schemas.openxmlformats.org/officeDocument/2006/relationships/hyperlink" Target="consultantplus://offline/ref=F71638F8E98C416A4653EFF143483E3B9FA926B736D861AA2D378C94B1733739C76E30BC93451F63EEE94575C0G20FI" TargetMode="External"/><Relationship Id="rId376" Type="http://schemas.openxmlformats.org/officeDocument/2006/relationships/hyperlink" Target="consultantplus://offline/ref=3EF7018CFE6FADC7D3DD5254FD5B97B6FD9B49BCE52511B4DC5C8B819FA505E36A7A95389D1BB3076A5E59B099FB08I" TargetMode="External"/><Relationship Id="rId790" Type="http://schemas.openxmlformats.org/officeDocument/2006/relationships/hyperlink" Target="consultantplus://offline/ref=3EF7018CFE6FADC7D3DD5254FD5B97B6FF9C46BCE52111B4DC5C8B819FA505E36A7A95389D1BB3076A5E59B099FB08I" TargetMode="External"/><Relationship Id="rId2057" Type="http://schemas.openxmlformats.org/officeDocument/2006/relationships/hyperlink" Target="consultantplus://offline/ref=F71638F8E98C416A4653EFF143483E3B9FAA20B23FD161AA2D378C94B1733739C76E30BC93451F63EEE94575C0G20FI" TargetMode="External"/><Relationship Id="rId2471" Type="http://schemas.openxmlformats.org/officeDocument/2006/relationships/hyperlink" Target="consultantplus://offline/ref=F71638F8E98C416A4653EFF143483E3B9FA629BC36D761AA2D378C94B1733739C76E30BC93451F63EEE94575C0G20FI" TargetMode="External"/><Relationship Id="rId3108" Type="http://schemas.openxmlformats.org/officeDocument/2006/relationships/hyperlink" Target="consultantplus://offline/ref=F71638F8E98C416A4653EFF143483E3B9FA726B63ED061AA2D378C94B1733739C76E30BC93451F63EEE94575C0G20FI" TargetMode="External"/><Relationship Id="rId3522" Type="http://schemas.openxmlformats.org/officeDocument/2006/relationships/hyperlink" Target="consultantplus://offline/ref=F71638F8E98C416A4653EFF143483E3B9DA724BD3FD561AA2D378C94B1733739C76E30BC93451F63EEE94575C0G20FI" TargetMode="External"/><Relationship Id="rId4920" Type="http://schemas.openxmlformats.org/officeDocument/2006/relationships/hyperlink" Target="consultantplus://offline/ref=F71638F8E98C416A4653EFF143483E3B9FA724B53CD261AA2D378C94B1733739C76E30BC93451F63EEE94575C0G20FI" TargetMode="External"/><Relationship Id="rId6678" Type="http://schemas.openxmlformats.org/officeDocument/2006/relationships/hyperlink" Target="consultantplus://offline/ref=1FA76083E361262AB9AEF640F9C723A85249CDC5A67F89B0C9313EE9F1FC6FCB6456EF5C95640F0334E86FA6BFH80AI" TargetMode="External"/><Relationship Id="rId443" Type="http://schemas.openxmlformats.org/officeDocument/2006/relationships/hyperlink" Target="consultantplus://offline/ref=3EF7018CFE6FADC7D3DD5254FD5B97B6FD9642BCE12011B4DC5C8B819FA505E3787ACD349F1BAD066E4B0FE1DFECEF1F80F59BE204484443F905I" TargetMode="External"/><Relationship Id="rId1073" Type="http://schemas.openxmlformats.org/officeDocument/2006/relationships/hyperlink" Target="consultantplus://offline/ref=3EF7018CFE6FADC7D3DD5254FD5B97B6FD9646BFE62511B4DC5C8B819FA505E36A7A95389D1BB3076A5E59B099FB08I" TargetMode="External"/><Relationship Id="rId2124" Type="http://schemas.openxmlformats.org/officeDocument/2006/relationships/hyperlink" Target="consultantplus://offline/ref=F71638F8E98C416A4653EFF143483E3B9FA821B63AD161AA2D378C94B1733739C76E30BC93451F63EEE94575C0G20FI" TargetMode="External"/><Relationship Id="rId1140" Type="http://schemas.openxmlformats.org/officeDocument/2006/relationships/hyperlink" Target="consultantplus://offline/ref=3EF7018CFE6FADC7D3DD5254FD5B97B6FD9643BAEF2911B4DC5C8B819FA505E36A7A95389D1BB3076A5E59B099FB08I" TargetMode="External"/><Relationship Id="rId4296" Type="http://schemas.openxmlformats.org/officeDocument/2006/relationships/hyperlink" Target="consultantplus://offline/ref=F71638F8E98C416A4653F1EA46483E3B9DAD20B536D061AA2D378C94B1733739C76E30BC93451F63EEE94575C0G20FI" TargetMode="External"/><Relationship Id="rId5694" Type="http://schemas.openxmlformats.org/officeDocument/2006/relationships/hyperlink" Target="consultantplus://offline/ref=1FA76083E361262AB9AEF640F9C723A85248C2C6A57F89B0C9313EE9F1FC6FCB6456EF5C95640F0334E86FA6BFH80AI" TargetMode="External"/><Relationship Id="rId6745" Type="http://schemas.openxmlformats.org/officeDocument/2006/relationships/hyperlink" Target="consultantplus://offline/ref=1FA76083E361262AB9AEF640F9C723A85248CCC1A67C89B0C9313EE9F1FC6FCB6456EF5C95640F0334E86FA6BFH80AI" TargetMode="External"/><Relationship Id="rId510" Type="http://schemas.openxmlformats.org/officeDocument/2006/relationships/hyperlink" Target="consultantplus://offline/ref=3EF7018CFE6FADC7D3DD5254FD5B97B6FD9B40B9E02311B4DC5C8B819FA505E36A7A95389D1BB3076A5E59B099FB08I" TargetMode="External"/><Relationship Id="rId5347" Type="http://schemas.openxmlformats.org/officeDocument/2006/relationships/hyperlink" Target="consultantplus://offline/ref=F71638F8E98C416A4653EFF143483E3B9FA728B43BD961AA2D378C94B1733739D56E68B091440164EAFC1324867B298A2FDD9807400C2EA6G903I" TargetMode="External"/><Relationship Id="rId5761" Type="http://schemas.openxmlformats.org/officeDocument/2006/relationships/hyperlink" Target="consultantplus://offline/ref=1FA76083E361262AB9AEF640F9C723A85248CCC7A07289B0C9313EE9F1FC6FCB6456EF5C95640F0334E86FA6BFH80AI" TargetMode="External"/><Relationship Id="rId6812" Type="http://schemas.openxmlformats.org/officeDocument/2006/relationships/hyperlink" Target="consultantplus://offline/ref=1FA76083E361262AB9AEF640F9C723A85248C2C0A07D89B0C9313EE9F1FC6FCB7656B7509764100736FD39F7F9DE1430E5813749F6E7BC04H109I" TargetMode="External"/><Relationship Id="rId1957" Type="http://schemas.openxmlformats.org/officeDocument/2006/relationships/hyperlink" Target="consultantplus://offline/ref=F71638F8E98C416A4653EFF143483E3B9DAB20BD38D861AA2D378C94B1733739C76E30BC93451F63EEE94575C0G20FI" TargetMode="External"/><Relationship Id="rId4363" Type="http://schemas.openxmlformats.org/officeDocument/2006/relationships/hyperlink" Target="consultantplus://offline/ref=F71638F8E98C416A4653EFF143483E3B9FA728B03FD961AA2D378C94B1733739C76E30BC93451F63EEE94575C0G20FI" TargetMode="External"/><Relationship Id="rId5414" Type="http://schemas.openxmlformats.org/officeDocument/2006/relationships/hyperlink" Target="consultantplus://offline/ref=F71638F8E98C416A4653EFF143483E3B9FA726B73DD261AA2D378C94B1733739C76E30BC93451F63EEE94575C0G20FI" TargetMode="External"/><Relationship Id="rId4016" Type="http://schemas.openxmlformats.org/officeDocument/2006/relationships/hyperlink" Target="consultantplus://offline/ref=F71638F8E98C416A4653EEFF43483E3B9DAF21B73FDB3CA0256E8096B67C683CD27F68B3915B0060F2F54777GC03I" TargetMode="External"/><Relationship Id="rId4430" Type="http://schemas.openxmlformats.org/officeDocument/2006/relationships/hyperlink" Target="consultantplus://offline/ref=F71638F8E98C416A4653EFF143483E3B98AF23B33BD261AA2D378C94B1733739C76E30BC93451F63EEE94575C0G20FI" TargetMode="External"/><Relationship Id="rId7586" Type="http://schemas.openxmlformats.org/officeDocument/2006/relationships/hyperlink" Target="consultantplus://offline/ref=1FA76083E361262AB9AEF640F9C723A85242CDC7A17E89B0C9313EE9F1FC6FCB6456EF5C95640F0334E86FA6BFH80AI" TargetMode="External"/><Relationship Id="rId3032" Type="http://schemas.openxmlformats.org/officeDocument/2006/relationships/hyperlink" Target="consultantplus://offline/ref=F71638F8E98C416A4653EFF143483E3B9FAE29B03CD161AA2D378C94B1733739C76E30BC93451F63EEE94575C0G20FI" TargetMode="External"/><Relationship Id="rId6188" Type="http://schemas.openxmlformats.org/officeDocument/2006/relationships/hyperlink" Target="consultantplus://offline/ref=1FA76083E361262AB9AEF640F9C723A85249C3C9AE7289B0C9313EE9F1FC6FCB6456EF5C95640F0334E86FA6BFH80AI" TargetMode="External"/><Relationship Id="rId7239" Type="http://schemas.openxmlformats.org/officeDocument/2006/relationships/hyperlink" Target="consultantplus://offline/ref=1FA76083E361262AB9AEF640F9C723A85244CEC3A17E89B0C9313EE9F1FC6FCB6456EF5C95640F0334E86FA6BFH80AI" TargetMode="External"/><Relationship Id="rId6255" Type="http://schemas.openxmlformats.org/officeDocument/2006/relationships/hyperlink" Target="consultantplus://offline/ref=1FA76083E361262AB9AEF640F9C723A85043C3C0AE7889B0C9313EE9F1FC6FCB6456EF5C95640F0334E86FA6BFH80AI" TargetMode="External"/><Relationship Id="rId7306" Type="http://schemas.openxmlformats.org/officeDocument/2006/relationships/hyperlink" Target="consultantplus://offline/ref=1FA76083E361262AB9AEF640F9C723A85341C8C8AF7389B0C9313EE9F1FC6FCB6456EF5C95640F0334E86FA6BFH80AI" TargetMode="External"/><Relationship Id="rId2798" Type="http://schemas.openxmlformats.org/officeDocument/2006/relationships/hyperlink" Target="consultantplus://offline/ref=F71638F8E98C416A4653F4E545483E3B9AAF26B23CDB3CA0256E8096B67C683CD27F68B3915B0060F2F54777GC03I" TargetMode="External"/><Relationship Id="rId3849" Type="http://schemas.openxmlformats.org/officeDocument/2006/relationships/hyperlink" Target="consultantplus://offline/ref=F71638F8E98C416A4653EFF143483E3B9FAB26B03CD661AA2D378C94B1733739C76E30BC93451F63EEE94575C0G20FI" TargetMode="External"/><Relationship Id="rId5271" Type="http://schemas.openxmlformats.org/officeDocument/2006/relationships/hyperlink" Target="consultantplus://offline/ref=F71638F8E98C416A4653EFF143483E3B9FA720B137D961AA2D378C94B1733739C76E30BC93451F63EEE94575C0G20FI" TargetMode="External"/><Relationship Id="rId2865" Type="http://schemas.openxmlformats.org/officeDocument/2006/relationships/hyperlink" Target="consultantplus://offline/ref=F71638F8E98C416A4653EFF143483E3B9EAE29B63AD361AA2D378C94B1733739C76E30BC93451F63EEE94575C0G20FI" TargetMode="External"/><Relationship Id="rId3916" Type="http://schemas.openxmlformats.org/officeDocument/2006/relationships/hyperlink" Target="consultantplus://offline/ref=F71638F8E98C416A4653EFF143483E3B9FA829B639D361AA2D378C94B1733739C76E30BC93451F63EEE94575C0G20FI" TargetMode="External"/><Relationship Id="rId6322" Type="http://schemas.openxmlformats.org/officeDocument/2006/relationships/hyperlink" Target="consultantplus://offline/ref=1FA76083E361262AB9AEF640F9C723A85540CAC6A47D89B0C9313EE9F1FC6FCB6456EF5C95640F0334E86FA6BFH80AI" TargetMode="External"/><Relationship Id="rId837" Type="http://schemas.openxmlformats.org/officeDocument/2006/relationships/hyperlink" Target="consultantplus://offline/ref=3EF7018CFE6FADC7D3DD5254FD5B97B6FC9948BAE72711B4DC5C8B819FA505E36A7A95389D1BB3076A5E59B099FB08I" TargetMode="External"/><Relationship Id="rId1467" Type="http://schemas.openxmlformats.org/officeDocument/2006/relationships/hyperlink" Target="consultantplus://offline/ref=3EF7018CFE6FADC7D3DD5254FD5B97B6FD9D43BBEE2611B4DC5C8B819FA505E36A7A95389D1BB3076A5E59B099FB08I" TargetMode="External"/><Relationship Id="rId1881" Type="http://schemas.openxmlformats.org/officeDocument/2006/relationships/hyperlink" Target="consultantplus://offline/ref=F71638F8E98C416A4653EFF143483E3B9EAE22B039D161AA2D378C94B1733739C76E30BC93451F63EEE94575C0G20FI" TargetMode="External"/><Relationship Id="rId2518" Type="http://schemas.openxmlformats.org/officeDocument/2006/relationships/hyperlink" Target="consultantplus://offline/ref=F71638F8E98C416A4653EFF143483E3B9DAD29B338D861AA2D378C94B1733739C76E30BC93451F63EEE94575C0G20FI" TargetMode="External"/><Relationship Id="rId2932" Type="http://schemas.openxmlformats.org/officeDocument/2006/relationships/hyperlink" Target="consultantplus://offline/ref=F71638F8E98C416A4653F4E545483E3B9DA925BD3CDB3CA0256E8096B67C683CD27F68B3915B0060F2F54777GC03I" TargetMode="External"/><Relationship Id="rId904" Type="http://schemas.openxmlformats.org/officeDocument/2006/relationships/hyperlink" Target="consultantplus://offline/ref=3EF7018CFE6FADC7D3DD5254FD5B97B6FD9947BEE12911B4DC5C8B819FA505E36A7A95389D1BB3076A5E59B099FB08I" TargetMode="External"/><Relationship Id="rId1534" Type="http://schemas.openxmlformats.org/officeDocument/2006/relationships/hyperlink" Target="consultantplus://offline/ref=F71638F8E98C416A4653EFF143483E3B9FA821B73CD261AA2D378C94B1733739C76E30BC93451F63EEE94575C0G20FI" TargetMode="External"/><Relationship Id="rId7096" Type="http://schemas.openxmlformats.org/officeDocument/2006/relationships/hyperlink" Target="consultantplus://offline/ref=1FA76083E361262AB9AEF640F9C723A85340C2C5A77C89B0C9313EE9F1FC6FCB6456EF5C95640F0334E86FA6BFH80AI" TargetMode="External"/><Relationship Id="rId1601" Type="http://schemas.openxmlformats.org/officeDocument/2006/relationships/hyperlink" Target="consultantplus://offline/ref=F71638F8E98C416A4653EFF143483E3B9EAF28B539D161AA2D378C94B1733739C76E30BC93451F63EEE94575C0G20FI" TargetMode="External"/><Relationship Id="rId4757" Type="http://schemas.openxmlformats.org/officeDocument/2006/relationships/hyperlink" Target="consultantplus://offline/ref=F71638F8E98C416A4653EFF143483E3B9FA726B43DD161AA2D378C94B1733739C76E30BC93451F63EEE94575C0G20FI" TargetMode="External"/><Relationship Id="rId7163" Type="http://schemas.openxmlformats.org/officeDocument/2006/relationships/hyperlink" Target="consultantplus://offline/ref=1FA76083E361262AB9AEF640F9C723A85248C3C4A57F89B0C9313EE9F1FC6FCB7656B7509765140336FD39F7F9DE1430E5813749F6E7BC04H109I" TargetMode="External"/><Relationship Id="rId3359" Type="http://schemas.openxmlformats.org/officeDocument/2006/relationships/hyperlink" Target="consultantplus://offline/ref=F71638F8E98C416A4653EFF143483E3B9EAE25B13DD461AA2D378C94B1733739C76E30BC93451F63EEE94575C0G20FI" TargetMode="External"/><Relationship Id="rId5808" Type="http://schemas.openxmlformats.org/officeDocument/2006/relationships/hyperlink" Target="consultantplus://offline/ref=1FA76083E361262AB9AEF640F9C723A85540CBC6AF7F89B0C9313EE9F1FC6FCB6456EF5C95640F0334E86FA6BFH80AI" TargetMode="External"/><Relationship Id="rId7230" Type="http://schemas.openxmlformats.org/officeDocument/2006/relationships/hyperlink" Target="consultantplus://offline/ref=1FA76083E361262AB9AEF640F9C723A85540CBC7A57E89B0C9313EE9F1FC6FCB6456EF5C95640F0334E86FA6BFH80AI" TargetMode="External"/><Relationship Id="rId694" Type="http://schemas.openxmlformats.org/officeDocument/2006/relationships/hyperlink" Target="consultantplus://offline/ref=3EF7018CFE6FADC7D3DD5254FD5B97B6FD9648B4EE2211B4DC5C8B819FA505E36A7A95389D1BB3076A5E59B099FB08I" TargetMode="External"/><Relationship Id="rId2375" Type="http://schemas.openxmlformats.org/officeDocument/2006/relationships/hyperlink" Target="consultantplus://offline/ref=F71638F8E98C416A4653EFF143483E3B9FA628B23DD061AA2D378C94B1733739C76E30BC93451F63EEE94575C0G20FI" TargetMode="External"/><Relationship Id="rId3773" Type="http://schemas.openxmlformats.org/officeDocument/2006/relationships/hyperlink" Target="consultantplus://offline/ref=F71638F8E98C416A4653EFF143483E3B9EAE20B43ED461AA2D378C94B1733739C76E30BC93451F63EEE94575C0G20FI" TargetMode="External"/><Relationship Id="rId4824" Type="http://schemas.openxmlformats.org/officeDocument/2006/relationships/hyperlink" Target="consultantplus://offline/ref=F71638F8E98C416A4653EFF143483E3B9BAE20BD348636A87C628291B9236D29C32767B18F44037CEEF745G704I" TargetMode="External"/><Relationship Id="rId347" Type="http://schemas.openxmlformats.org/officeDocument/2006/relationships/hyperlink" Target="consultantplus://offline/ref=3EF7018CFE6FADC7D3DD5254FD5B97B6FF9C40BEE22111B4DC5C8B819FA505E36A7A95389D1BB3076A5E59B099FB08I" TargetMode="External"/><Relationship Id="rId2028" Type="http://schemas.openxmlformats.org/officeDocument/2006/relationships/hyperlink" Target="consultantplus://offline/ref=F71638F8E98C416A4653EFF143483E3B9FA728B03FD461AA2D378C94B1733739C76E30BC93451F63EEE94575C0G20FI" TargetMode="External"/><Relationship Id="rId3426" Type="http://schemas.openxmlformats.org/officeDocument/2006/relationships/hyperlink" Target="consultantplus://offline/ref=F71638F8E98C416A4653EFF143483E3B9FA621B13DD561AA2D378C94B1733739C76E30BC93451F63EEE94575C0G20FI" TargetMode="External"/><Relationship Id="rId3840" Type="http://schemas.openxmlformats.org/officeDocument/2006/relationships/hyperlink" Target="consultantplus://offline/ref=F71638F8E98C416A4653EFF143483E3B9FA728B03FD961AA2D378C94B1733739C76E30BC93451F63EEE94575C0G20FI" TargetMode="External"/><Relationship Id="rId6996" Type="http://schemas.openxmlformats.org/officeDocument/2006/relationships/hyperlink" Target="consultantplus://offline/ref=1FA76083E361262AB9AEF640F9C723A85248C2C0A07D89B0C9313EE9F1FC6FCB7656B7509764170537FD39F7F9DE1430E5813749F6E7BC04H109I" TargetMode="External"/><Relationship Id="rId761" Type="http://schemas.openxmlformats.org/officeDocument/2006/relationships/hyperlink" Target="consultantplus://offline/ref=3EF7018CFE6FADC7D3DD5254FD5B97B6FD9644BDE52311B4DC5C8B819FA505E36A7A95389D1BB3076A5E59B099FB08I" TargetMode="External"/><Relationship Id="rId1391" Type="http://schemas.openxmlformats.org/officeDocument/2006/relationships/hyperlink" Target="consultantplus://offline/ref=3EF7018CFE6FADC7D3DD5254FD5B97B6FD9648BCE02611B4DC5C8B819FA505E36A7A95389D1BB3076A5E59B099FB08I" TargetMode="External"/><Relationship Id="rId2442" Type="http://schemas.openxmlformats.org/officeDocument/2006/relationships/hyperlink" Target="consultantplus://offline/ref=F71638F8E98C416A4653EFF143483E3B9FA727BC37D261AA2D378C94B1733739D56E68B091450163E4FC1324867B298A2FDD9807400C2EA6G903I" TargetMode="External"/><Relationship Id="rId5598" Type="http://schemas.openxmlformats.org/officeDocument/2006/relationships/hyperlink" Target="consultantplus://offline/ref=1FA76083E361262AB9AEF640F9C723A85340CCC3A17C89B0C9313EE9F1FC6FCB6456EF5C95640F0334E86FA6BFH80AI" TargetMode="External"/><Relationship Id="rId6649" Type="http://schemas.openxmlformats.org/officeDocument/2006/relationships/hyperlink" Target="consultantplus://offline/ref=1FA76083E361262AB9AEF640F9C723A85241C9C3A67389B0C9313EE9F1FC6FCB6456EF5C95640F0334E86FA6BFH80AI" TargetMode="External"/><Relationship Id="rId414" Type="http://schemas.openxmlformats.org/officeDocument/2006/relationships/hyperlink" Target="consultantplus://offline/ref=3EF7018CFE6FADC7D3DD5254FD5B97B6FD9648BBE62511B4DC5C8B819FA505E36A7A95389D1BB3076A5E59B099FB08I" TargetMode="External"/><Relationship Id="rId1044" Type="http://schemas.openxmlformats.org/officeDocument/2006/relationships/hyperlink" Target="consultantplus://offline/ref=3EF7018CFE6FADC7D3DD5254FD5B97B6FD9643BBE52511B4DC5C8B819FA505E36A7A95389D1BB3076A5E59B099FB08I" TargetMode="External"/><Relationship Id="rId5665" Type="http://schemas.openxmlformats.org/officeDocument/2006/relationships/hyperlink" Target="consultantplus://offline/ref=1FA76083E361262AB9AEF640F9C723A85248C2C0A07389B0C9313EE9F1FC6FCB6456EF5C95640F0334E86FA6BFH80AI" TargetMode="External"/><Relationship Id="rId6716" Type="http://schemas.openxmlformats.org/officeDocument/2006/relationships/hyperlink" Target="consultantplus://offline/ref=1FA76083E361262AB9AEF640F9C723A85341C8C1A67889B0C9313EE9F1FC6FCB6456EF5C95640F0334E86FA6BFH80AI" TargetMode="External"/><Relationship Id="rId1111" Type="http://schemas.openxmlformats.org/officeDocument/2006/relationships/hyperlink" Target="consultantplus://offline/ref=3EF7018CFE6FADC7D3DD5254FD5B97B6FF9943B5E62411B4DC5C8B819FA505E36A7A95389D1BB3076A5E59B099FB08I" TargetMode="External"/><Relationship Id="rId4267" Type="http://schemas.openxmlformats.org/officeDocument/2006/relationships/hyperlink" Target="consultantplus://offline/ref=F71638F8E98C416A4653EFF143483E3B9DA820B438D961AA2D378C94B1733739C76E30BC93451F63EEE94575C0G20FI" TargetMode="External"/><Relationship Id="rId4681" Type="http://schemas.openxmlformats.org/officeDocument/2006/relationships/hyperlink" Target="consultantplus://offline/ref=F71638F8E98C416A4653EFF143483E3B9DAD21BD3FD761AA2D378C94B1733739C76E30BC93451F63EEE94575C0G20FI" TargetMode="External"/><Relationship Id="rId5318" Type="http://schemas.openxmlformats.org/officeDocument/2006/relationships/hyperlink" Target="consultantplus://offline/ref=F71638F8E98C416A4653EFF143483E3B9FA823BD3FD961AA2D378C94B1733739C76E30BC93451F63EEE94575C0G20FI" TargetMode="External"/><Relationship Id="rId5732" Type="http://schemas.openxmlformats.org/officeDocument/2006/relationships/hyperlink" Target="consultantplus://offline/ref=1FA76083E361262AB9AEF640F9C723A85249CBC7A77F89B0C9313EE9F1FC6FCB6456EF5C95640F0334E86FA6BFH80AI" TargetMode="External"/><Relationship Id="rId3283" Type="http://schemas.openxmlformats.org/officeDocument/2006/relationships/hyperlink" Target="consultantplus://offline/ref=F71638F8E98C416A4653EFF143483E3B9FA722B13CD061AA2D378C94B1733739C76E30BC93451F63EEE94575C0G20FI" TargetMode="External"/><Relationship Id="rId4334" Type="http://schemas.openxmlformats.org/officeDocument/2006/relationships/hyperlink" Target="consultantplus://offline/ref=F71638F8E98C416A4653EFF143483E3B9DA825B53CD861AA2D378C94B1733739C76E30BC93451F63EEE94575C0G20FI" TargetMode="External"/><Relationship Id="rId1928" Type="http://schemas.openxmlformats.org/officeDocument/2006/relationships/hyperlink" Target="consultantplus://offline/ref=F71638F8E98C416A4653EFF143483E3B9FAE24B339D361AA2D378C94B1733739C76E30BC93451F63EEE94575C0G20FI" TargetMode="External"/><Relationship Id="rId3350" Type="http://schemas.openxmlformats.org/officeDocument/2006/relationships/hyperlink" Target="consultantplus://offline/ref=F71638F8E98C416A4653EFF143483E3B9FA629B338D661AA2D378C94B1733739C76E30BC93451F63EEE94575C0G20FI" TargetMode="External"/><Relationship Id="rId271" Type="http://schemas.openxmlformats.org/officeDocument/2006/relationships/hyperlink" Target="consultantplus://offline/ref=3EF7018CFE6FADC7D3DD5254FD5B97B6FD9B47BDE62511B4DC5C8B819FA505E36A7A95389D1BB3076A5E59B099FB08I" TargetMode="External"/><Relationship Id="rId3003" Type="http://schemas.openxmlformats.org/officeDocument/2006/relationships/hyperlink" Target="consultantplus://offline/ref=F71638F8E98C416A4653EFF143483E3B9FA722B137D261AA2D378C94B1733739C76E30BC93451F63EEE94575C0G20FI" TargetMode="External"/><Relationship Id="rId4401" Type="http://schemas.openxmlformats.org/officeDocument/2006/relationships/hyperlink" Target="consultantplus://offline/ref=F71638F8E98C416A4653EFF143483E3B9FA729B03CD461AA2D378C94B1733739C76E30BC93451F63EEE94575C0G20FI" TargetMode="External"/><Relationship Id="rId6159" Type="http://schemas.openxmlformats.org/officeDocument/2006/relationships/hyperlink" Target="consultantplus://offline/ref=1FA76083E361262AB9AEF640F9C723A85348C3C2A67C89B0C9313EE9F1FC6FCB6456EF5C95640F0334E86FA6BFH80AI" TargetMode="External"/><Relationship Id="rId7557" Type="http://schemas.openxmlformats.org/officeDocument/2006/relationships/hyperlink" Target="consultantplus://offline/ref=1FA76083E361262AB9AEF640F9C723A85540C9C2AE7D89B0C9313EE9F1FC6FCB6456EF5C95640F0334E86FA6BFH80AI" TargetMode="External"/><Relationship Id="rId6573" Type="http://schemas.openxmlformats.org/officeDocument/2006/relationships/hyperlink" Target="consultantplus://offline/ref=1FA76083E361262AB9AEF640F9C723A85248C2C0A67889B0C9313EE9F1FC6FCB6456EF5C95640F0334E86FA6BFH80AI" TargetMode="External"/><Relationship Id="rId7624" Type="http://schemas.openxmlformats.org/officeDocument/2006/relationships/hyperlink" Target="consultantplus://offline/ref=1FA76083E361262AB9AEF640F9C723A85348C9C8A27A89B0C9313EE9F1FC6FCB6456EF5C95640F0334E86FA6BFH80AI" TargetMode="External"/><Relationship Id="rId2769" Type="http://schemas.openxmlformats.org/officeDocument/2006/relationships/hyperlink" Target="consultantplus://offline/ref=F71638F8E98C416A4653EFF143483E3B9FA924BD3ED561AA2D378C94B1733739C76E30BC93451F63EEE94575C0G20FI" TargetMode="External"/><Relationship Id="rId5175" Type="http://schemas.openxmlformats.org/officeDocument/2006/relationships/hyperlink" Target="consultantplus://offline/ref=F71638F8E98C416A4653EFF143483E3B9FAA20B739D061AA2D378C94B1733739C76E30BC93451F63EEE94575C0G20FI" TargetMode="External"/><Relationship Id="rId6226" Type="http://schemas.openxmlformats.org/officeDocument/2006/relationships/hyperlink" Target="consultantplus://offline/ref=1FA76083E361262AB9AEF640F9C723A85349CFC9A67C89B0C9313EE9F1FC6FCB6456EF5C95640F0334E86FA6BFH80AI" TargetMode="External"/><Relationship Id="rId6640" Type="http://schemas.openxmlformats.org/officeDocument/2006/relationships/hyperlink" Target="consultantplus://offline/ref=1FA76083E361262AB9AEF640F9C723A85249CAC9A17B89B0C9313EE9F1FC6FCB6456EF5C95640F0334E86FA6BFH80AI" TargetMode="External"/><Relationship Id="rId1785" Type="http://schemas.openxmlformats.org/officeDocument/2006/relationships/hyperlink" Target="consultantplus://offline/ref=F71638F8E98C416A4653EFF143483E3B9DAA20B53AD461AA2D378C94B1733739C76E30BC93451F63EEE94575C0G20FI" TargetMode="External"/><Relationship Id="rId2836" Type="http://schemas.openxmlformats.org/officeDocument/2006/relationships/hyperlink" Target="consultantplus://offline/ref=F71638F8E98C416A4653EFF143483E3B9FA820B738D061AA2D378C94B1733739C76E30BC93451F63EEE94575C0G20FI" TargetMode="External"/><Relationship Id="rId4191" Type="http://schemas.openxmlformats.org/officeDocument/2006/relationships/hyperlink" Target="consultantplus://offline/ref=F71638F8E98C416A4653EFF143483E3B9FA727BC37D161AA2D378C94B1733739C76E30BC93451F63EEE94575C0G20FI" TargetMode="External"/><Relationship Id="rId5242" Type="http://schemas.openxmlformats.org/officeDocument/2006/relationships/hyperlink" Target="consultantplus://offline/ref=F71638F8E98C416A4653EFF143483E3B9FA620B136D261AA2D378C94B1733739C76E30BC93451F63EEE94575C0G20FI" TargetMode="External"/><Relationship Id="rId77" Type="http://schemas.openxmlformats.org/officeDocument/2006/relationships/hyperlink" Target="consultantplus://offline/ref=3EF7018CFE6FADC7D3DD5254FD5B97B6FD9B44B4E12811B4DC5C8B819FA505E36A7A95389D1BB3076A5E59B099FB08I" TargetMode="External"/><Relationship Id="rId808" Type="http://schemas.openxmlformats.org/officeDocument/2006/relationships/hyperlink" Target="consultantplus://offline/ref=3EF7018CFE6FADC7D3DD5254FD5B97B6FA9E41BAEE2811B4DC5C8B819FA505E36A7A95389D1BB3076A5E59B099FB08I" TargetMode="External"/><Relationship Id="rId1438" Type="http://schemas.openxmlformats.org/officeDocument/2006/relationships/hyperlink" Target="consultantplus://offline/ref=3EF7018CFE6FADC7D3DD5254FD5B97B6FD9943B5EF2111B4DC5C8B819FA505E36A7A95389D1BB3076A5E59B099FB08I" TargetMode="External"/><Relationship Id="rId1852" Type="http://schemas.openxmlformats.org/officeDocument/2006/relationships/hyperlink" Target="consultantplus://offline/ref=F71638F8E98C416A4653EFF143483E3B9FAD29B33DD461AA2D378C94B1733739C76E30BC93451F63EEE94575C0G20FI" TargetMode="External"/><Relationship Id="rId2903" Type="http://schemas.openxmlformats.org/officeDocument/2006/relationships/hyperlink" Target="consultantplus://offline/ref=F71638F8E98C416A4653EFF143483E3B98AF21B536D761AA2D378C94B1733739C76E30BC93451F63EEE94575C0G20FI" TargetMode="External"/><Relationship Id="rId7067" Type="http://schemas.openxmlformats.org/officeDocument/2006/relationships/hyperlink" Target="consultantplus://offline/ref=1FA76083E361262AB9AEF640F9C723A85240CCC9A37A89B0C9313EE9F1FC6FCB6456EF5C95640F0334E86FA6BFH80AI" TargetMode="External"/><Relationship Id="rId7481" Type="http://schemas.openxmlformats.org/officeDocument/2006/relationships/hyperlink" Target="consultantplus://offline/ref=1FA76083E361262AB9AEF640F9C723A85248C2C2A77289B0C9313EE9F1FC6FCB6456EF5C95640F0334E86FA6BFH80AI" TargetMode="External"/><Relationship Id="rId1505" Type="http://schemas.openxmlformats.org/officeDocument/2006/relationships/hyperlink" Target="consultantplus://offline/ref=3EF7018CFE6FADC7D3DD5254FD5B97B6FD9E45BCEE2411B4DC5C8B819FA505E36A7A95389D1BB3076A5E59B099FB08I" TargetMode="External"/><Relationship Id="rId6083" Type="http://schemas.openxmlformats.org/officeDocument/2006/relationships/hyperlink" Target="consultantplus://offline/ref=1FA76083E361262AB9AEF640F9C723A85248C8C5AE7B89B0C9313EE9F1FC6FCB6456EF5C95640F0334E86FA6BFH80AI" TargetMode="External"/><Relationship Id="rId7134" Type="http://schemas.openxmlformats.org/officeDocument/2006/relationships/hyperlink" Target="consultantplus://offline/ref=1FA76083E361262AB9AEF640F9C723A85540C9C7A27289B0C9313EE9F1FC6FCB7656B7509764140B33FD39F7F9DE1430E5813749F6E7BC04H109I" TargetMode="External"/><Relationship Id="rId3677" Type="http://schemas.openxmlformats.org/officeDocument/2006/relationships/hyperlink" Target="consultantplus://offline/ref=F71638F8E98C416A4653EFF143483E3B9DA725B636D961AA2D378C94B1733739C76E30BC93451F63EEE94575C0G20FI" TargetMode="External"/><Relationship Id="rId4728" Type="http://schemas.openxmlformats.org/officeDocument/2006/relationships/hyperlink" Target="consultantplus://offline/ref=F71638F8E98C416A4653EFF143483E3B9FA629BD3ED661AA2D378C94B1733739C76E30BC93451F63EEE94575C0G20FI" TargetMode="External"/><Relationship Id="rId598" Type="http://schemas.openxmlformats.org/officeDocument/2006/relationships/hyperlink" Target="consultantplus://offline/ref=3EF7018CFE6FADC7D3DD4556FF5B97B6FB9D48BEE12411B4DC5C8B819FA505E36A7A95389D1BB3076A5E59B099FB08I" TargetMode="External"/><Relationship Id="rId2279" Type="http://schemas.openxmlformats.org/officeDocument/2006/relationships/hyperlink" Target="consultantplus://offline/ref=F71638F8E98C416A4653EFF143483E3B9FA728B43FD561AA2D378C94B1733739C76E30BC93451F63EEE94575C0G20FI" TargetMode="External"/><Relationship Id="rId2693" Type="http://schemas.openxmlformats.org/officeDocument/2006/relationships/hyperlink" Target="consultantplus://offline/ref=F71638F8E98C416A4653EFF143483E3B9FA722B438D061AA2D378C94B1733739D56E68B091450162EAFC1324867B298A2FDD9807400C2EA6G903I" TargetMode="External"/><Relationship Id="rId3744" Type="http://schemas.openxmlformats.org/officeDocument/2006/relationships/hyperlink" Target="consultantplus://offline/ref=F71638F8E98C416A4653EFF143483E3B9FA829B537D761AA2D378C94B1733739C76E30BC93451F63EEE94575C0G20FI" TargetMode="External"/><Relationship Id="rId6150" Type="http://schemas.openxmlformats.org/officeDocument/2006/relationships/hyperlink" Target="consultantplus://offline/ref=1FA76083E361262AB9AEF640F9C723A85248CCC0A57389B0C9313EE9F1FC6FCB6456EF5C95640F0334E86FA6BFH80AI" TargetMode="External"/><Relationship Id="rId7201" Type="http://schemas.openxmlformats.org/officeDocument/2006/relationships/hyperlink" Target="consultantplus://offline/ref=1FA76083E361262AB9AEF640F9C723A85248CCC7A07289B0C9313EE9F1FC6FCB7656B7509765170032FD39F7F9DE1430E5813749F6E7BC04H109I" TargetMode="External"/><Relationship Id="rId665" Type="http://schemas.openxmlformats.org/officeDocument/2006/relationships/hyperlink" Target="consultantplus://offline/ref=3EF7018CFE6FADC7D3DD5254FD5B97B6FD9B42B5E62711B4DC5C8B819FA505E36A7A95389D1BB3076A5E59B099FB08I" TargetMode="External"/><Relationship Id="rId1295" Type="http://schemas.openxmlformats.org/officeDocument/2006/relationships/hyperlink" Target="consultantplus://offline/ref=3EF7018CFE6FADC7D3DD5254FD5B97B6FD9648BCE22411B4DC5C8B819FA505E3787ACD349F1BAD01614B0FE1DFECEF1F80F59BE204484443F905I" TargetMode="External"/><Relationship Id="rId2346" Type="http://schemas.openxmlformats.org/officeDocument/2006/relationships/hyperlink" Target="consultantplus://offline/ref=F71638F8E98C416A4653F4E545483E3B9FA824B43EDB3CA0256E8096B67C682ED22764B191450260E7A316319723268831C29B1B5C0E2CGA05I" TargetMode="External"/><Relationship Id="rId2760" Type="http://schemas.openxmlformats.org/officeDocument/2006/relationships/hyperlink" Target="consultantplus://offline/ref=F71638F8E98C416A4653EFF143483E3B9FA722B438D061AA2D378C94B1733739D56E68B091450162EAFC1324867B298A2FDD9807400C2EA6G903I" TargetMode="External"/><Relationship Id="rId3811" Type="http://schemas.openxmlformats.org/officeDocument/2006/relationships/hyperlink" Target="consultantplus://offline/ref=F71638F8E98C416A4653EEFF43483E3B9DA923B13BDB3CA0256E8096B67C683CD27F68B3915B0060F2F54777GC03I" TargetMode="External"/><Relationship Id="rId6967" Type="http://schemas.openxmlformats.org/officeDocument/2006/relationships/hyperlink" Target="consultantplus://offline/ref=1FA76083E361262AB9AEF640F9C723A85442CAC2A170D4BAC16832EBF6F330CE7147B753977A100028F46DA4HB0CI" TargetMode="External"/><Relationship Id="rId318" Type="http://schemas.openxmlformats.org/officeDocument/2006/relationships/hyperlink" Target="consultantplus://offline/ref=3EF7018CFE6FADC7D3DD5254FD5B97B6FF9749B9E22411B4DC5C8B819FA505E3787ACD349F1BAD076B4B0FE1DFECEF1F80F59BE204484443F905I" TargetMode="External"/><Relationship Id="rId732" Type="http://schemas.openxmlformats.org/officeDocument/2006/relationships/hyperlink" Target="consultantplus://offline/ref=3EF7018CFE6FADC7D3DD5254FD5B97B6FD9745B4EE2811B4DC5C8B819FA505E36A7A95389D1BB3076A5E59B099FB08I" TargetMode="External"/><Relationship Id="rId1362" Type="http://schemas.openxmlformats.org/officeDocument/2006/relationships/hyperlink" Target="consultantplus://offline/ref=3EF7018CFE6FADC7D3DD5254FD5B97B6FD9642BCE12011B4DC5C8B819FA505E3787ACD349F1BAD066E4B0FE1DFECEF1F80F59BE204484443F905I" TargetMode="External"/><Relationship Id="rId2413" Type="http://schemas.openxmlformats.org/officeDocument/2006/relationships/hyperlink" Target="consultantplus://offline/ref=F71638F8E98C416A4653EFF143483E3B9FA726B73DD461AA2D378C94B1733739C76E30BC93451F63EEE94575C0G20FI" TargetMode="External"/><Relationship Id="rId5569" Type="http://schemas.openxmlformats.org/officeDocument/2006/relationships/hyperlink" Target="consultantplus://offline/ref=F71638F8E98C416A4653EFF143483E3B9DAC27B336DB3CA0256E8096B67C683CD27F68B3915B0060F2F54777GC03I" TargetMode="External"/><Relationship Id="rId1015" Type="http://schemas.openxmlformats.org/officeDocument/2006/relationships/hyperlink" Target="consultantplus://offline/ref=3EF7018CFE6FADC7D3DD5254FD5B97B6FD9D41BDE12111B4DC5C8B819FA505E36A7A95389D1BB3076A5E59B099FB08I" TargetMode="External"/><Relationship Id="rId4585" Type="http://schemas.openxmlformats.org/officeDocument/2006/relationships/hyperlink" Target="consultantplus://offline/ref=F71638F8E98C416A4653EFF143483E3B9DAE24B239D161AA2D378C94B1733739D56E68B091450162E9FC1324867B298A2FDD9807400C2EA6G903I" TargetMode="External"/><Relationship Id="rId5983" Type="http://schemas.openxmlformats.org/officeDocument/2006/relationships/hyperlink" Target="consultantplus://offline/ref=1FA76083E361262AB9AEF640F9C723A85243CFC7A57E89B0C9313EE9F1FC6FCB6456EF5C95640F0334E86FA6BFH80AI" TargetMode="External"/><Relationship Id="rId3187" Type="http://schemas.openxmlformats.org/officeDocument/2006/relationships/hyperlink" Target="consultantplus://offline/ref=F71638F8E98C416A4653EFF143483E3B9DA922B13AD561AA2D378C94B1733739C76E30BC93451F63EEE94575C0G20FI" TargetMode="External"/><Relationship Id="rId4238" Type="http://schemas.openxmlformats.org/officeDocument/2006/relationships/hyperlink" Target="consultantplus://offline/ref=F71638F8E98C416A4653EFF143483E3B9FA728BD37D361AA2D378C94B1733739C76E30BC93451F63EEE94575C0G20FI" TargetMode="External"/><Relationship Id="rId5636" Type="http://schemas.openxmlformats.org/officeDocument/2006/relationships/hyperlink" Target="consultantplus://offline/ref=1FA76083E361262AB9AEF640F9C723A85248C3C4A57F89B0C9313EE9F1FC6FCB6456EF5C95640F0334E86FA6BFH80AI" TargetMode="External"/><Relationship Id="rId4652" Type="http://schemas.openxmlformats.org/officeDocument/2006/relationships/hyperlink" Target="consultantplus://offline/ref=F71638F8E98C416A4653EFF143483E3B9FA726B339D961AA2D378C94B1733739C76E30BC93451F63EEE94575C0G20FI" TargetMode="External"/><Relationship Id="rId5703" Type="http://schemas.openxmlformats.org/officeDocument/2006/relationships/hyperlink" Target="consultantplus://offline/ref=1FA76083E361262AB9AEF640F9C723A85243CCC3A77C89B0C9313EE9F1FC6FCB6456EF5C95640F0334E86FA6BFH80AI" TargetMode="External"/><Relationship Id="rId175" Type="http://schemas.openxmlformats.org/officeDocument/2006/relationships/hyperlink" Target="consultantplus://offline/ref=3EF7018CFE6FADC7D3DD5254FD5B97B6FD9646BCE52811B4DC5C8B819FA505E36A7A95389D1BB3076A5E59B099FB08I" TargetMode="External"/><Relationship Id="rId3254" Type="http://schemas.openxmlformats.org/officeDocument/2006/relationships/hyperlink" Target="consultantplus://offline/ref=F71638F8E98C416A4653EFF143483E3B9FAC26B23CD261AA2D378C94B1733739C76E30BC93451F63EEE94575C0G20FI" TargetMode="External"/><Relationship Id="rId4305" Type="http://schemas.openxmlformats.org/officeDocument/2006/relationships/hyperlink" Target="consultantplus://offline/ref=F71638F8E98C416A4653EFF143483E3B9FA729B03CD461AA2D378C94B1733739C76E30BC93451F63EEE94575C0G20FI" TargetMode="External"/><Relationship Id="rId2270" Type="http://schemas.openxmlformats.org/officeDocument/2006/relationships/hyperlink" Target="consultantplus://offline/ref=F71638F8E98C416A4653EFF143483E3B9EA726B33ED861AA2D378C94B1733739C76E30BC93451F63EEE94575C0G20FI" TargetMode="External"/><Relationship Id="rId3321" Type="http://schemas.openxmlformats.org/officeDocument/2006/relationships/hyperlink" Target="consultantplus://offline/ref=F71638F8E98C416A4653F1EA46483E3B9EAC28BC3BD261AA2D378C94B1733739C76E30BC93451F63EEE94575C0G20FI" TargetMode="External"/><Relationship Id="rId6477" Type="http://schemas.openxmlformats.org/officeDocument/2006/relationships/hyperlink" Target="consultantplus://offline/ref=1FA76083E361262AB9AEF640F9C723A85341CEC2A27C89B0C9313EE9F1FC6FCB6456EF5C95640F0334E86FA6BFH80AI" TargetMode="External"/><Relationship Id="rId6891" Type="http://schemas.openxmlformats.org/officeDocument/2006/relationships/hyperlink" Target="consultantplus://offline/ref=1FA76083E361262AB9AEF640F9C723A85044CBC7A37B89B0C9313EE9F1FC6FCB6456EF5C95640F0334E86FA6BFH80AI" TargetMode="External"/><Relationship Id="rId7528" Type="http://schemas.openxmlformats.org/officeDocument/2006/relationships/hyperlink" Target="consultantplus://offline/ref=1FA76083E361262AB9AEF640F9C723A85248C8C0A17B89B0C9313EE9F1FC6FCB7656B7509764110230FD39F7F9DE1430E5813749F6E7BC04H109I" TargetMode="External"/><Relationship Id="rId242" Type="http://schemas.openxmlformats.org/officeDocument/2006/relationships/hyperlink" Target="consultantplus://offline/ref=3EF7018CFE6FADC7D3DD4C4FF85B97B6FF9A43B8E02111B4DC5C8B819FA505E36A7A95389D1BB3076A5E59B099FB08I" TargetMode="External"/><Relationship Id="rId5079" Type="http://schemas.openxmlformats.org/officeDocument/2006/relationships/hyperlink" Target="consultantplus://offline/ref=F71638F8E98C416A4653EFF143483E3B9EA728B23BDB3CA0256E8096B67C683CD27F68B3915B0060F2F54777GC03I" TargetMode="External"/><Relationship Id="rId5493" Type="http://schemas.openxmlformats.org/officeDocument/2006/relationships/hyperlink" Target="consultantplus://offline/ref=F71638F8E98C416A4653EFF143483E3B9AAC25BD37DB3CA0256E8096B67C683CD27F68B3915B0060F2F54777GC03I" TargetMode="External"/><Relationship Id="rId6544" Type="http://schemas.openxmlformats.org/officeDocument/2006/relationships/hyperlink" Target="consultantplus://offline/ref=1FA76083E361262AB9AEF640F9C723A85243CBC0AF7A89B0C9313EE9F1FC6FCB6456EF5C95640F0334E86FA6BFH80AI" TargetMode="External"/><Relationship Id="rId1689" Type="http://schemas.openxmlformats.org/officeDocument/2006/relationships/hyperlink" Target="consultantplus://offline/ref=F71638F8E98C416A4653EFF143483E3B9EAF20B13BD561AA2D378C94B1733739C76E30BC93451F63EEE94575C0G20FI" TargetMode="External"/><Relationship Id="rId4095" Type="http://schemas.openxmlformats.org/officeDocument/2006/relationships/hyperlink" Target="consultantplus://offline/ref=F71638F8E98C416A4653EFF143483E3B9EAE22B53DD361AA2D378C94B1733739C76E30BC93451F63EEE94575C0G20FI" TargetMode="External"/><Relationship Id="rId5146" Type="http://schemas.openxmlformats.org/officeDocument/2006/relationships/hyperlink" Target="consultantplus://offline/ref=F71638F8E98C416A4653EFF143483E3B9DA720B73DD861AA2D378C94B1733739C76E30BC93451F63EEE94575C0G20FI" TargetMode="External"/><Relationship Id="rId5560" Type="http://schemas.openxmlformats.org/officeDocument/2006/relationships/hyperlink" Target="consultantplus://offline/ref=F71638F8E98C416A4653EFF143483E3B9EA724B53FD761AA2D378C94B1733739C76E30BC93451F63EEE94575C0G20FI" TargetMode="External"/><Relationship Id="rId4162" Type="http://schemas.openxmlformats.org/officeDocument/2006/relationships/hyperlink" Target="consultantplus://offline/ref=F71638F8E98C416A4653EFF143483E3B9FA727BC38D761AA2D378C94B1733739C76E30BC93451F63EEE94575C0G20FI" TargetMode="External"/><Relationship Id="rId5213" Type="http://schemas.openxmlformats.org/officeDocument/2006/relationships/hyperlink" Target="consultantplus://offline/ref=F71638F8E98C416A4653EFF143483E3B9FAD26B037D761AA2D378C94B1733739C76E30BC93451F63EEE94575C0G20FI" TargetMode="External"/><Relationship Id="rId6611" Type="http://schemas.openxmlformats.org/officeDocument/2006/relationships/hyperlink" Target="consultantplus://offline/ref=1FA76083E361262AB9AEF640F9C723A85540CBC6AF7F89B0C9313EE9F1FC6FCB6456EF5C95640F0334E86FA6BFH80AI" TargetMode="External"/><Relationship Id="rId1756" Type="http://schemas.openxmlformats.org/officeDocument/2006/relationships/hyperlink" Target="consultantplus://offline/ref=F71638F8E98C416A4653EFF143483E3B9FA922BD36D661AA2D378C94B1733739C76E30BC93451F63EEE94575C0G20FI" TargetMode="External"/><Relationship Id="rId2807" Type="http://schemas.openxmlformats.org/officeDocument/2006/relationships/hyperlink" Target="consultantplus://offline/ref=F71638F8E98C416A4653EFF143483E3B9FAA29BC3DD161AA2D378C94B1733739C76E30BC93451F63EEE94575C0G20FI" TargetMode="External"/><Relationship Id="rId48" Type="http://schemas.openxmlformats.org/officeDocument/2006/relationships/hyperlink" Target="consultantplus://offline/ref=3EF7018CFE6FADC7D3DD5254FD5B97B6FA9E41BAEF2411B4DC5C8B819FA505E36A7A95389D1BB3076A5E59B099FB08I" TargetMode="External"/><Relationship Id="rId1409" Type="http://schemas.openxmlformats.org/officeDocument/2006/relationships/hyperlink" Target="consultantplus://offline/ref=3EF7018CFE6FADC7D3DD5254FD5B97B6FC9E40BBE32611B4DC5C8B819FA505E36A7A95389D1BB3076A5E59B099FB08I" TargetMode="External"/><Relationship Id="rId1823" Type="http://schemas.openxmlformats.org/officeDocument/2006/relationships/hyperlink" Target="consultantplus://offline/ref=F71638F8E98C416A4653EFF143483E3B9DAC24B436D161AA2D378C94B1733739C76E30BC93451F63EEE94575C0G20FI" TargetMode="External"/><Relationship Id="rId4979" Type="http://schemas.openxmlformats.org/officeDocument/2006/relationships/hyperlink" Target="consultantplus://offline/ref=F71638F8E98C416A4653EFF143483E3B9FAD26BD3FD561AA2D378C94B1733739C76E30BC93451F63EEE94575C0G20FI" TargetMode="External"/><Relationship Id="rId7385" Type="http://schemas.openxmlformats.org/officeDocument/2006/relationships/hyperlink" Target="consultantplus://offline/ref=1FA76083E361262AB9AEF640F9C723A85247CDC2A67C89B0C9313EE9F1FC6FCB6456EF5C95640F0334E86FA6BFH80AI" TargetMode="External"/><Relationship Id="rId3995" Type="http://schemas.openxmlformats.org/officeDocument/2006/relationships/hyperlink" Target="consultantplus://offline/ref=F71638F8E98C416A4653EFF143483E3B9FA620B63AD961AA2D378C94B1733739C76E30BC93451F63EEE94575C0G20FI" TargetMode="External"/><Relationship Id="rId7038" Type="http://schemas.openxmlformats.org/officeDocument/2006/relationships/hyperlink" Target="consultantplus://offline/ref=1FA76083E361262AB9AEF640F9C723A85248CCC4A77A89B0C9313EE9F1FC6FCB7656B75093621A5667B238ABBF8B0733E781344BEAHE04I" TargetMode="External"/><Relationship Id="rId7452" Type="http://schemas.openxmlformats.org/officeDocument/2006/relationships/hyperlink" Target="consultantplus://offline/ref=1FA76083E361262AB9AEF640F9C723A85540CAC5A67F89B0C9313EE9F1FC6FCB6456EF5C95640F0334E86FA6BFH80AI" TargetMode="External"/><Relationship Id="rId2597" Type="http://schemas.openxmlformats.org/officeDocument/2006/relationships/hyperlink" Target="consultantplus://offline/ref=F71638F8E98C416A4653EFF143483E3B9FA628BD39D061AA2D378C94B1733739C76E30BC93451F63EEE94575C0G20FI" TargetMode="External"/><Relationship Id="rId3648" Type="http://schemas.openxmlformats.org/officeDocument/2006/relationships/hyperlink" Target="consultantplus://offline/ref=F71638F8E98C416A4653EFF143483E3B9FAB23BC3BD361AA2D378C94B1733739C76E30BC93451F63EEE94575C0G20FI" TargetMode="External"/><Relationship Id="rId6054" Type="http://schemas.openxmlformats.org/officeDocument/2006/relationships/hyperlink" Target="consultantplus://offline/ref=1FA76083E361262AB9AEF640F9C723A85048CAC6AF7C89B0C9313EE9F1FC6FCB6456EF5C95640F0334E86FA6BFH80AI" TargetMode="External"/><Relationship Id="rId7105" Type="http://schemas.openxmlformats.org/officeDocument/2006/relationships/hyperlink" Target="consultantplus://offline/ref=1FA76083E361262AB9AEF640F9C723A85243C8C1AF7D89B0C9313EE9F1FC6FCB6456EF5C95640F0334E86FA6BFH80AI" TargetMode="External"/><Relationship Id="rId569" Type="http://schemas.openxmlformats.org/officeDocument/2006/relationships/hyperlink" Target="consultantplus://offline/ref=3EF7018CFE6FADC7D3DD5254FD5B97B6FD9A46BFEF2911B4DC5C8B819FA505E36A7A95389D1BB3076A5E59B099FB08I" TargetMode="External"/><Relationship Id="rId983" Type="http://schemas.openxmlformats.org/officeDocument/2006/relationships/hyperlink" Target="consultantplus://offline/ref=3EF7018CFE6FADC7D3DD5254FD5B97B6FD9648BFE42211B4DC5C8B819FA505E36A7A95389D1BB3076A5E59B099FB08I" TargetMode="External"/><Relationship Id="rId1199" Type="http://schemas.openxmlformats.org/officeDocument/2006/relationships/hyperlink" Target="consultantplus://offline/ref=3EF7018CFE6FADC7D3DD5254FD5B97B6FF9D44BEE42611B4DC5C8B819FA505E36A7A95389D1BB3076A5E59B099FB08I" TargetMode="External"/><Relationship Id="rId2664" Type="http://schemas.openxmlformats.org/officeDocument/2006/relationships/hyperlink" Target="consultantplus://offline/ref=F71638F8E98C416A4653EFF143483E3B9DAD24B13AD461AA2D378C94B1733739C76E30BC93451F63EEE94575C0G20FI" TargetMode="External"/><Relationship Id="rId5070" Type="http://schemas.openxmlformats.org/officeDocument/2006/relationships/hyperlink" Target="consultantplus://offline/ref=F71638F8E98C416A4653EFF143483E3B9FA722B138D961AA2D378C94B1733739C76E30BC93451F63EEE94575C0G20FI" TargetMode="External"/><Relationship Id="rId6121" Type="http://schemas.openxmlformats.org/officeDocument/2006/relationships/hyperlink" Target="consultantplus://offline/ref=1FA76083E361262AB9AEF640F9C723A85341CCC5A77289B0C9313EE9F1FC6FCB6456EF5C95640F0334E86FA6BFH80AI" TargetMode="External"/><Relationship Id="rId636" Type="http://schemas.openxmlformats.org/officeDocument/2006/relationships/hyperlink" Target="consultantplus://offline/ref=3EF7018CFE6FADC7D3DD5254FD5B97B6FD9D41BCE12911B4DC5C8B819FA505E36A7A95389D1BB3076A5E59B099FB08I" TargetMode="External"/><Relationship Id="rId1266" Type="http://schemas.openxmlformats.org/officeDocument/2006/relationships/hyperlink" Target="consultantplus://offline/ref=3EF7018CFE6FADC7D3DD5254FD5B97B6FD9646B8E72511B4DC5C8B819FA505E36A7A95389D1BB3076A5E59B099FB08I" TargetMode="External"/><Relationship Id="rId2317" Type="http://schemas.openxmlformats.org/officeDocument/2006/relationships/hyperlink" Target="consultantplus://offline/ref=F71638F8E98C416A4653EFF143483E3B9FA620B136D261AA2D378C94B1733739C76E30BC93451F63EEE94575C0G20FI" TargetMode="External"/><Relationship Id="rId3715" Type="http://schemas.openxmlformats.org/officeDocument/2006/relationships/hyperlink" Target="consultantplus://offline/ref=F71638F8E98C416A4653EFF143483E3B9EA829B139D761AA2D378C94B1733739C76E30BC93451F63EEE94575C0G20FI" TargetMode="External"/><Relationship Id="rId1680" Type="http://schemas.openxmlformats.org/officeDocument/2006/relationships/hyperlink" Target="consultantplus://offline/ref=F71638F8E98C416A4653EFF143483E3B9FA928B539D661AA2D378C94B1733739C76E30BC93451F63EEE94575C0G20FI" TargetMode="External"/><Relationship Id="rId2731" Type="http://schemas.openxmlformats.org/officeDocument/2006/relationships/hyperlink" Target="consultantplus://offline/ref=F71638F8E98C416A4653EFF143483E3B9FA722B438D061AA2D378C94B1733739D56E68B091450162EAFC1324867B298A2FDD9807400C2EA6G903I" TargetMode="External"/><Relationship Id="rId5887" Type="http://schemas.openxmlformats.org/officeDocument/2006/relationships/hyperlink" Target="consultantplus://offline/ref=1FA76083E361262AB9AEF640F9C723A85340C9C9A27889B0C9313EE9F1FC6FCB6456EF5C95640F0334E86FA6BFH80AI" TargetMode="External"/><Relationship Id="rId6938" Type="http://schemas.openxmlformats.org/officeDocument/2006/relationships/hyperlink" Target="consultantplus://offline/ref=1FA76083E361262AB9AEF640F9C723A85248C2C2A77889B0C9313EE9F1FC6FCB6456EF5C95640F0334E86FA6BFH80AI" TargetMode="External"/><Relationship Id="rId703" Type="http://schemas.openxmlformats.org/officeDocument/2006/relationships/hyperlink" Target="consultantplus://offline/ref=3EF7018CFE6FADC7D3DD5254FD5B97B6FC9D41BBE32511B4DC5C8B819FA505E36A7A95389D1BB3076A5E59B099FB08I" TargetMode="External"/><Relationship Id="rId1333" Type="http://schemas.openxmlformats.org/officeDocument/2006/relationships/hyperlink" Target="consultantplus://offline/ref=3EF7018CFE6FADC7D3DD5254FD5B97B6FD9648BCE12111B4DC5C8B819FA505E36A7A95389D1BB3076A5E59B099FB08I" TargetMode="External"/><Relationship Id="rId4489" Type="http://schemas.openxmlformats.org/officeDocument/2006/relationships/hyperlink" Target="consultantplus://offline/ref=F71638F8E98C416A4653EFF143483E3B9DA726B638D461AA2D378C94B1733739C76E30BC93451F63EEE94575C0G20FI" TargetMode="External"/><Relationship Id="rId5954" Type="http://schemas.openxmlformats.org/officeDocument/2006/relationships/hyperlink" Target="consultantplus://offline/ref=1FA76083E361262AB9AEF640F9C723A85245CFC2A77389B0C9313EE9F1FC6FCB6456EF5C95640F0334E86FA6BFH80AI" TargetMode="External"/><Relationship Id="rId1400" Type="http://schemas.openxmlformats.org/officeDocument/2006/relationships/hyperlink" Target="consultantplus://offline/ref=3EF7018CFE6FADC7D3DD5254FD5B97B6FD9649B4E42311B4DC5C8B819FA505E36A7A95389D1BB3076A5E59B099FB08I" TargetMode="External"/><Relationship Id="rId4556" Type="http://schemas.openxmlformats.org/officeDocument/2006/relationships/hyperlink" Target="consultantplus://offline/ref=F71638F8E98C416A4653EFF143483E3B9FAE28B637D361AA2D378C94B1733739C76E30BC93451F63EEE94575C0G20FI" TargetMode="External"/><Relationship Id="rId4970" Type="http://schemas.openxmlformats.org/officeDocument/2006/relationships/hyperlink" Target="consultantplus://offline/ref=F71638F8E98C416A4653EFF143483E3B9FAC23B037D761AA2D378C94B1733739C76E30BC93451F63EEE94575C0G20FI" TargetMode="External"/><Relationship Id="rId5607" Type="http://schemas.openxmlformats.org/officeDocument/2006/relationships/hyperlink" Target="consultantplus://offline/ref=1FA76083E361262AB9AEF640F9C723A85043C9C7A67889B0C9313EE9F1FC6FCB6456EF5C95640F0334E86FA6BFH80AI" TargetMode="External"/><Relationship Id="rId3158" Type="http://schemas.openxmlformats.org/officeDocument/2006/relationships/hyperlink" Target="consultantplus://offline/ref=F71638F8E98C416A4653EFF143483E3B9FA828B43DD261AA2D378C94B1733739C76E30BC93451F63EEE94575C0G20FI" TargetMode="External"/><Relationship Id="rId3572" Type="http://schemas.openxmlformats.org/officeDocument/2006/relationships/hyperlink" Target="consultantplus://offline/ref=F71638F8E98C416A4653EFF143483E3B9FA726B339D961AA2D378C94B1733739D56E68B09147096AE4FC1324867B298A2FDD9807400C2EA6G903I" TargetMode="External"/><Relationship Id="rId4209" Type="http://schemas.openxmlformats.org/officeDocument/2006/relationships/hyperlink" Target="consultantplus://offline/ref=F71638F8E98C416A4653EFF143483E3B9FA726B339D961AA2D378C94B1733739D56E68B4994C0969B8A60320CF2C24962EC187075E0CG20FI" TargetMode="External"/><Relationship Id="rId4623" Type="http://schemas.openxmlformats.org/officeDocument/2006/relationships/hyperlink" Target="consultantplus://offline/ref=F71638F8E98C416A4653EFF143483E3B9FA821B33CD761AA2D378C94B1733739C76E30BC93451F63EEE94575C0G20FI" TargetMode="External"/><Relationship Id="rId493" Type="http://schemas.openxmlformats.org/officeDocument/2006/relationships/hyperlink" Target="consultantplus://offline/ref=3EF7018CFE6FADC7D3DD5254FD5B97B6FC9E41BBE72011B4DC5C8B819FA505E36A7A95389D1BB3076A5E59B099FB08I" TargetMode="External"/><Relationship Id="rId2174" Type="http://schemas.openxmlformats.org/officeDocument/2006/relationships/hyperlink" Target="consultantplus://offline/ref=F71638F8E98C416A4653EFF143483E3B9DA727B53ED861AA2D378C94B1733739C76E30BC93451F63EEE94575C0G20FI" TargetMode="External"/><Relationship Id="rId3225" Type="http://schemas.openxmlformats.org/officeDocument/2006/relationships/hyperlink" Target="consultantplus://offline/ref=F71638F8E98C416A4653EFF143483E3B9DAA24BD3CD861AA2D378C94B1733739C76E30BC93451F63EEE94575C0G20FI" TargetMode="External"/><Relationship Id="rId6795" Type="http://schemas.openxmlformats.org/officeDocument/2006/relationships/hyperlink" Target="consultantplus://offline/ref=1FA76083E361262AB9AEF640F9C723A85248C2C0A67889B0C9313EE9F1FC6FCB6456EF5C95640F0334E86FA6BFH80AI" TargetMode="External"/><Relationship Id="rId146" Type="http://schemas.openxmlformats.org/officeDocument/2006/relationships/hyperlink" Target="consultantplus://offline/ref=3EF7018CFE6FADC7D3DD5254FD5B97B6FD9941BFEF2811B4DC5C8B819FA505E36A7A95389D1BB3076A5E59B099FB08I" TargetMode="External"/><Relationship Id="rId560" Type="http://schemas.openxmlformats.org/officeDocument/2006/relationships/hyperlink" Target="consultantplus://offline/ref=3EF7018CFE6FADC7D3DD5254FD5B97B6FA9E41BAEE2811B4DC5C8B819FA505E36A7A95389D1BB3076A5E59B099FB08I" TargetMode="External"/><Relationship Id="rId1190" Type="http://schemas.openxmlformats.org/officeDocument/2006/relationships/hyperlink" Target="consultantplus://offline/ref=3EF7018CFE6FADC7D3DD5254FD5B97B6FD9946BBE62111B4DC5C8B819FA505E3787ACD349F1BAC016D4B0FE1DFECEF1F80F59BE204484443F905I" TargetMode="External"/><Relationship Id="rId2241" Type="http://schemas.openxmlformats.org/officeDocument/2006/relationships/hyperlink" Target="consultantplus://offline/ref=F71638F8E98C416A4653EFF143483E3B9FA722B438D061AA2D378C94B1733739D56E68B091450162EAFC1324867B298A2FDD9807400C2EA6G903I" TargetMode="External"/><Relationship Id="rId5397" Type="http://schemas.openxmlformats.org/officeDocument/2006/relationships/hyperlink" Target="consultantplus://offline/ref=F71638F8E98C416A4653EFF143483E3B9FAB20BC3FD661AA2D378C94B1733739C76E30BC93451F63EEE94575C0G20FI" TargetMode="External"/><Relationship Id="rId6448" Type="http://schemas.openxmlformats.org/officeDocument/2006/relationships/hyperlink" Target="consultantplus://offline/ref=1FA76083E361262AB9AEF640F9C723A85248C2C7AF7A89B0C9313EE9F1FC6FCB6456EF5C95640F0334E86FA6BFH80AI" TargetMode="External"/><Relationship Id="rId213" Type="http://schemas.openxmlformats.org/officeDocument/2006/relationships/hyperlink" Target="consultantplus://offline/ref=3EF7018CFE6FADC7D3DD5254FD5B97B6FF9C46BEE62911B4DC5C8B819FA505E36A7A95389D1BB3076A5E59B099FB08I" TargetMode="External"/><Relationship Id="rId6862" Type="http://schemas.openxmlformats.org/officeDocument/2006/relationships/hyperlink" Target="consultantplus://offline/ref=1FA76083E361262AB9AEF640F9C723A85248CCC4A77A89B0C9313EE9F1FC6FCB7656B7509764100332FD39F7F9DE1430E5813749F6E7BC04H109I" TargetMode="External"/><Relationship Id="rId4066" Type="http://schemas.openxmlformats.org/officeDocument/2006/relationships/hyperlink" Target="consultantplus://offline/ref=F71638F8E98C416A4653EFF143483E3B9FA726B03ED661AA2D378C94B1733739C76E30BC93451F63EEE94575C0G20FI" TargetMode="External"/><Relationship Id="rId5464" Type="http://schemas.openxmlformats.org/officeDocument/2006/relationships/hyperlink" Target="consultantplus://offline/ref=F71638F8E98C416A4653EFF143483E3B9EAF24B53BD761AA2D378C94B1733739C76E30BC93451F63EEE94575C0G20FI" TargetMode="External"/><Relationship Id="rId6515" Type="http://schemas.openxmlformats.org/officeDocument/2006/relationships/hyperlink" Target="consultantplus://offline/ref=1FA76083E361262AB9AEF640F9C723A85248C3C8A27B89B0C9313EE9F1FC6FCB7656B7509765130333FD39F7F9DE1430E5813749F6E7BC04H109I" TargetMode="External"/><Relationship Id="rId4480" Type="http://schemas.openxmlformats.org/officeDocument/2006/relationships/hyperlink" Target="consultantplus://offline/ref=F71638F8E98C416A4653F1EA46483E3B9DAC27B136D361AA2D378C94B1733739D56E68B091450767EBFC1324867B298A2FDD9807400C2EA6G903I" TargetMode="External"/><Relationship Id="rId5117" Type="http://schemas.openxmlformats.org/officeDocument/2006/relationships/hyperlink" Target="consultantplus://offline/ref=F71638F8E98C416A4653EFF143483E3B9FAD24B436D061AA2D378C94B1733739C76E30BC93451F63EEE94575C0G20FI" TargetMode="External"/><Relationship Id="rId5531" Type="http://schemas.openxmlformats.org/officeDocument/2006/relationships/hyperlink" Target="consultantplus://offline/ref=F71638F8E98C416A4653EFF143483E3B9DAC20B438D561AA2D378C94B1733739C76E30BC93451F63EEE94575C0G20FI" TargetMode="External"/><Relationship Id="rId1727" Type="http://schemas.openxmlformats.org/officeDocument/2006/relationships/hyperlink" Target="consultantplus://offline/ref=F71638F8E98C416A4653EFF143483E3B9DA825B53BD161AA2D378C94B1733739C76E30BC93451F63EEE94575C0G20FI" TargetMode="External"/><Relationship Id="rId3082" Type="http://schemas.openxmlformats.org/officeDocument/2006/relationships/hyperlink" Target="consultantplus://offline/ref=F71638F8E98C416A4653EFF143483E3B9FA829B639D361AA2D378C94B1733739C76E30BC93451F63EEE94575C0G20FI" TargetMode="External"/><Relationship Id="rId4133" Type="http://schemas.openxmlformats.org/officeDocument/2006/relationships/hyperlink" Target="consultantplus://offline/ref=F71638F8E98C416A4653EFF143483E3B9FA629BC36D761AA2D378C94B1733739C76E30BC93451F63EEE94575C0G20FI" TargetMode="External"/><Relationship Id="rId7289" Type="http://schemas.openxmlformats.org/officeDocument/2006/relationships/hyperlink" Target="consultantplus://offline/ref=1FA76083E361262AB9AEF640F9C723A85246CAC8A67C89B0C9313EE9F1FC6FCB6456EF5C95640F0334E86FA6BFH80AI" TargetMode="External"/><Relationship Id="rId19" Type="http://schemas.openxmlformats.org/officeDocument/2006/relationships/hyperlink" Target="consultantplus://offline/ref=3EF7018CFE6FADC7D3DD5254FD5B97B6FD9648BCEF2311B4DC5C8B819FA505E36A7A95389D1BB3076A5E59B099FB08I" TargetMode="External"/><Relationship Id="rId3899" Type="http://schemas.openxmlformats.org/officeDocument/2006/relationships/hyperlink" Target="consultantplus://offline/ref=F71638F8E98C416A4653EFF143483E3B9FA722B438D061AA2D378C94B1733739D56E68B091450162EAFC1324867B298A2FDD9807400C2EA6G903I" TargetMode="External"/><Relationship Id="rId4200" Type="http://schemas.openxmlformats.org/officeDocument/2006/relationships/hyperlink" Target="consultantplus://offline/ref=F71638F8E98C416A4653EFF143483E3B98AF23B33BD961AA2D378C94B1733739C76E30BC93451F63EEE94575C0G20FI" TargetMode="External"/><Relationship Id="rId7356" Type="http://schemas.openxmlformats.org/officeDocument/2006/relationships/hyperlink" Target="consultantplus://offline/ref=1FA76083E361262AB9AEF640F9C723A85248CEC1A77F89B0C9313EE9F1FC6FCB6456EF5C95640F0334E86FA6BFH80AI" TargetMode="External"/><Relationship Id="rId6372" Type="http://schemas.openxmlformats.org/officeDocument/2006/relationships/hyperlink" Target="consultantplus://offline/ref=1FA76083E361262AB9AEED54FFC723A85944C2C8AD2DDEB2986430ECF9AC35DB601FB8518965131C34F66FHA07I" TargetMode="External"/><Relationship Id="rId7009" Type="http://schemas.openxmlformats.org/officeDocument/2006/relationships/hyperlink" Target="consultantplus://offline/ref=1FA76083E361262AB9AEF640F9C723A85540C9C7A27989B0C9313EE9F1FC6FCB7656B7509764110B31FD39F7F9DE1430E5813749F6E7BC04H109I" TargetMode="External"/><Relationship Id="rId7423" Type="http://schemas.openxmlformats.org/officeDocument/2006/relationships/hyperlink" Target="consultantplus://offline/ref=1FA76083E361262AB9AEF640F9C723A85248C2C0A07389B0C9313EE9F1FC6FCB6456EF5C95640F0334E86FA6BFH80AI" TargetMode="External"/><Relationship Id="rId3966" Type="http://schemas.openxmlformats.org/officeDocument/2006/relationships/hyperlink" Target="consultantplus://offline/ref=F71638F8E98C416A4653EFF143483E3B9FA829B639D361AA2D378C94B1733739C76E30BC93451F63EEE94575C0G20FI" TargetMode="External"/><Relationship Id="rId6025" Type="http://schemas.openxmlformats.org/officeDocument/2006/relationships/hyperlink" Target="consultantplus://offline/ref=1FA76083E361262AB9AEF640F9C723A85240CBC2A77D89B0C9313EE9F1FC6FCB6456EF5C95640F0334E86FA6BFH80AI" TargetMode="External"/><Relationship Id="rId3" Type="http://schemas.openxmlformats.org/officeDocument/2006/relationships/webSettings" Target="webSettings.xml"/><Relationship Id="rId887" Type="http://schemas.openxmlformats.org/officeDocument/2006/relationships/hyperlink" Target="consultantplus://offline/ref=3EF7018CFE6FADC7D3DD5254FD5B97B6FD9D44B5E72211B4DC5C8B819FA505E36A7A95389D1BB3076A5E59B099FB08I" TargetMode="External"/><Relationship Id="rId2568" Type="http://schemas.openxmlformats.org/officeDocument/2006/relationships/hyperlink" Target="consultantplus://offline/ref=F71638F8E98C416A4653EFF143483E3B9DA729BC39D961AA2D378C94B1733739C76E30BC93451F63EEE94575C0G20FI" TargetMode="External"/><Relationship Id="rId2982" Type="http://schemas.openxmlformats.org/officeDocument/2006/relationships/hyperlink" Target="consultantplus://offline/ref=F71638F8E98C416A4653EFF143483E3B9FA728B23BD161AA2D378C94B1733739C76E30BC93451F63EEE94575C0G20FI" TargetMode="External"/><Relationship Id="rId3619" Type="http://schemas.openxmlformats.org/officeDocument/2006/relationships/hyperlink" Target="consultantplus://offline/ref=F71638F8E98C416A4653EFF143483E3B9DAB21B33BD061AA2D378C94B1733739C76E30BC93451F63EEE94575C0G20FI" TargetMode="External"/><Relationship Id="rId5041" Type="http://schemas.openxmlformats.org/officeDocument/2006/relationships/hyperlink" Target="consultantplus://offline/ref=F71638F8E98C416A4653EFF143483E3B9FA725B63FD461AA2D378C94B1733739C76E30BC93451F63EEE94575C0G20FI" TargetMode="External"/><Relationship Id="rId954" Type="http://schemas.openxmlformats.org/officeDocument/2006/relationships/hyperlink" Target="consultantplus://offline/ref=3EF7018CFE6FADC7D3DD5254FD5B97B6FD9647B4EE2111B4DC5C8B819FA505E36A7A95389D1BB3076A5E59B099FB08I" TargetMode="External"/><Relationship Id="rId1584" Type="http://schemas.openxmlformats.org/officeDocument/2006/relationships/hyperlink" Target="consultantplus://offline/ref=F71638F8E98C416A4653EFF143483E3B9FAC23B53CD761AA2D378C94B1733739C76E30BC93451F63EEE94575C0G20FI" TargetMode="External"/><Relationship Id="rId2635" Type="http://schemas.openxmlformats.org/officeDocument/2006/relationships/hyperlink" Target="consultantplus://offline/ref=F71638F8E98C416A4653EFF143483E3B9DA626B039D961AA2D378C94B1733739C76E30BC93451F63EEE94575C0G20FI" TargetMode="External"/><Relationship Id="rId607" Type="http://schemas.openxmlformats.org/officeDocument/2006/relationships/hyperlink" Target="consultantplus://offline/ref=3EF7018CFE6FADC7D3DD5254FD5B97B6FD9648BFE62211B4DC5C8B819FA505E36A7A95389D1BB3076A5E59B099FB08I" TargetMode="External"/><Relationship Id="rId1237" Type="http://schemas.openxmlformats.org/officeDocument/2006/relationships/hyperlink" Target="consultantplus://offline/ref=3EF7018CFE6FADC7D3DD5254FD5B97B6FD9A42BDE32911B4DC5C8B819FA505E36A7A95389D1BB3076A5E59B099FB08I" TargetMode="External"/><Relationship Id="rId1651" Type="http://schemas.openxmlformats.org/officeDocument/2006/relationships/hyperlink" Target="consultantplus://offline/ref=F71638F8E98C416A4653EFF143483E3B9FA722B438D061AA2D378C94B1733739D56E68B091450162EAFC1324867B298A2FDD9807400C2EA6G903I" TargetMode="External"/><Relationship Id="rId2702" Type="http://schemas.openxmlformats.org/officeDocument/2006/relationships/hyperlink" Target="consultantplus://offline/ref=F71638F8E98C416A4653EFF143483E3B9FA729B03CD461AA2D378C94B1733739C76E30BC93451F63EEE94575C0G20FI" TargetMode="External"/><Relationship Id="rId5858" Type="http://schemas.openxmlformats.org/officeDocument/2006/relationships/hyperlink" Target="consultantplus://offline/ref=1FA76083E361262AB9AEF640F9C723A85245CAC7AF7D89B0C9313EE9F1FC6FCB6456EF5C95640F0334E86FA6BFH80AI" TargetMode="External"/><Relationship Id="rId6909" Type="http://schemas.openxmlformats.org/officeDocument/2006/relationships/hyperlink" Target="consultantplus://offline/ref=1FA76083E361262AB9AEF640F9C723A85047CBC5A47F89B0C9313EE9F1FC6FCB6456EF5C95640F0334E86FA6BFH80AI" TargetMode="External"/><Relationship Id="rId1304" Type="http://schemas.openxmlformats.org/officeDocument/2006/relationships/hyperlink" Target="consultantplus://offline/ref=3EF7018CFE6FADC7D3DD5254FD5B97B6FD9E40B5E02911B4DC5C8B819FA505E36A7A95389D1BB3076A5E59B099FB08I" TargetMode="External"/><Relationship Id="rId4874" Type="http://schemas.openxmlformats.org/officeDocument/2006/relationships/hyperlink" Target="consultantplus://offline/ref=F71638F8E98C416A4653EFF143483E3B9FA822B73CD561AA2D378C94B1733739C76E30BC93451F63EEE94575C0G20FI" TargetMode="External"/><Relationship Id="rId7280" Type="http://schemas.openxmlformats.org/officeDocument/2006/relationships/hyperlink" Target="consultantplus://offline/ref=1FA76083E361262AB9AEF640F9C723A85341C3C4AE7B89B0C9313EE9F1FC6FCB6456EF5C95640F0334E86FA6BFH80AI" TargetMode="External"/><Relationship Id="rId3476" Type="http://schemas.openxmlformats.org/officeDocument/2006/relationships/hyperlink" Target="consultantplus://offline/ref=F71638F8E98C416A4653EFF143483E3B9FA727BC36D861AA2D378C94B1733739C76E30BC93451F63EEE94575C0G20FI" TargetMode="External"/><Relationship Id="rId4527" Type="http://schemas.openxmlformats.org/officeDocument/2006/relationships/hyperlink" Target="consultantplus://offline/ref=F71638F8E98C416A4653EFF143483E3B9DAD26B738D761AA2D378C94B1733739C76E30BC93451F63EEE94575C0G20FI" TargetMode="External"/><Relationship Id="rId5925" Type="http://schemas.openxmlformats.org/officeDocument/2006/relationships/hyperlink" Target="consultantplus://offline/ref=1FA76083E361262AB9AEF640F9C723A85249C2C0A07A89B0C9313EE9F1FC6FCB6456EF5C95640F0334E86FA6BFH80AI" TargetMode="External"/><Relationship Id="rId10" Type="http://schemas.openxmlformats.org/officeDocument/2006/relationships/hyperlink" Target="consultantplus://offline/ref=3EF7018CFE6FADC7D3DD5254FD5B97B6FD9646BBE02911B4DC5C8B819FA505E36A7A95389D1BB3076A5E59B099FB08I" TargetMode="External"/><Relationship Id="rId397" Type="http://schemas.openxmlformats.org/officeDocument/2006/relationships/hyperlink" Target="consultantplus://offline/ref=3EF7018CFE6FADC7D3DD5254FD5B97B6FF9843BFEE2411B4DC5C8B819FA505E36A7A95389D1BB3076A5E59B099FB08I" TargetMode="External"/><Relationship Id="rId2078" Type="http://schemas.openxmlformats.org/officeDocument/2006/relationships/hyperlink" Target="consultantplus://offline/ref=F71638F8E98C416A4653EFF143483E3B9DAB20B238D761AA2D378C94B1733739C76E30BC93451F63EEE94575C0G20FI" TargetMode="External"/><Relationship Id="rId2492" Type="http://schemas.openxmlformats.org/officeDocument/2006/relationships/hyperlink" Target="consultantplus://offline/ref=F71638F8E98C416A4653EFF143483E3B9DAF22B23ED661AA2D378C94B1733739C76E30BC93451F63EEE94575C0G20FI" TargetMode="External"/><Relationship Id="rId3129" Type="http://schemas.openxmlformats.org/officeDocument/2006/relationships/hyperlink" Target="consultantplus://offline/ref=F71638F8E98C416A4653EFF143483E3B9EA627B337D461AA2D378C94B1733739C76E30BC93451F63EEE94575C0G20FI" TargetMode="External"/><Relationship Id="rId3890" Type="http://schemas.openxmlformats.org/officeDocument/2006/relationships/hyperlink" Target="consultantplus://offline/ref=F71638F8E98C416A4653EFF143483E3B9FA721B039D961AA2D378C94B1733739C76E30BC93451F63EEE94575C0G20FI" TargetMode="External"/><Relationship Id="rId4941" Type="http://schemas.openxmlformats.org/officeDocument/2006/relationships/hyperlink" Target="consultantplus://offline/ref=F71638F8E98C416A4653EFF143483E3B9FA728B73FD261AA2D378C94B1733739C76E30BC93451F63EEE94575C0G20FI" TargetMode="External"/><Relationship Id="rId7000" Type="http://schemas.openxmlformats.org/officeDocument/2006/relationships/hyperlink" Target="consultantplus://offline/ref=1FA76083E361262AB9AEF640F9C723A85248C2C3A67989B0C9313EE9F1FC6FCB7656B7509764130635FD39F7F9DE1430E5813749F6E7BC04H109I" TargetMode="External"/><Relationship Id="rId464" Type="http://schemas.openxmlformats.org/officeDocument/2006/relationships/hyperlink" Target="consultantplus://offline/ref=3EF7018CFE6FADC7D3DD4556FF5B97B6FA9B48B5E12511B4DC5C8B819FA505E36A7A95389D1BB3076A5E59B099FB08I" TargetMode="External"/><Relationship Id="rId1094" Type="http://schemas.openxmlformats.org/officeDocument/2006/relationships/hyperlink" Target="consultantplus://offline/ref=3EF7018CFE6FADC7D3DD5254FD5B97B6FD9940B4E42311B4DC5C8B819FA505E36A7A95389D1BB3076A5E59B099FB08I" TargetMode="External"/><Relationship Id="rId2145" Type="http://schemas.openxmlformats.org/officeDocument/2006/relationships/hyperlink" Target="consultantplus://offline/ref=F71638F8E98C416A4653EFF143483E3B9FA726B03DD061AA2D378C94B1733739C76E30BC93451F63EEE94575C0G20FI" TargetMode="External"/><Relationship Id="rId3543" Type="http://schemas.openxmlformats.org/officeDocument/2006/relationships/hyperlink" Target="consultantplus://offline/ref=F71638F8E98C416A4653EFF143483E3B9FA728B73FD261AA2D378C94B1733739D56E68B091450162E4FC1324867B298A2FDD9807400C2EA6G903I" TargetMode="External"/><Relationship Id="rId6699" Type="http://schemas.openxmlformats.org/officeDocument/2006/relationships/hyperlink" Target="consultantplus://offline/ref=1FA76083E361262AB9AEF640F9C723A85248C8C0A17B89B0C9313EE9F1FC6FCB7656B7509764110230FD39F7F9DE1430E5813749F6E7BC04H109I" TargetMode="External"/><Relationship Id="rId117" Type="http://schemas.openxmlformats.org/officeDocument/2006/relationships/hyperlink" Target="consultantplus://offline/ref=3EF7018CFE6FADC7D3DD5254FD5B97B6FF9942BDE62211B4DC5C8B819FA505E36A7A95389D1BB3076A5E59B099FB08I" TargetMode="External"/><Relationship Id="rId3610" Type="http://schemas.openxmlformats.org/officeDocument/2006/relationships/hyperlink" Target="consultantplus://offline/ref=F71638F8E98C416A4653EFF143483E3B9DAC20BD37D661AA2D378C94B1733739C76E30BC93451F63EEE94575C0G20FI" TargetMode="External"/><Relationship Id="rId6766" Type="http://schemas.openxmlformats.org/officeDocument/2006/relationships/hyperlink" Target="consultantplus://offline/ref=1FA76083E361262AB9AEF640F9C723A85248CEC1A77F89B0C9313EE9F1FC6FCB6456EF5C95640F0334E86FA6BFH80AI" TargetMode="External"/><Relationship Id="rId531" Type="http://schemas.openxmlformats.org/officeDocument/2006/relationships/hyperlink" Target="consultantplus://offline/ref=3EF7018CFE6FADC7D3DD5254FD5B97B6FD9946B8E32911B4DC5C8B819FA505E36A7A95389D1BB3076A5E59B099FB08I" TargetMode="External"/><Relationship Id="rId1161" Type="http://schemas.openxmlformats.org/officeDocument/2006/relationships/hyperlink" Target="consultantplus://offline/ref=3EF7018CFE6FADC7D3DD5254FD5B97B6FD9941BEE22811B4DC5C8B819FA505E36A7A95389D1BB3076A5E59B099FB08I" TargetMode="External"/><Relationship Id="rId2212" Type="http://schemas.openxmlformats.org/officeDocument/2006/relationships/hyperlink" Target="consultantplus://offline/ref=F71638F8E98C416A4653EFF143483E3B9FAE25BD3DD061AA2D378C94B1733739C76E30BC93451F63EEE94575C0G20FI" TargetMode="External"/><Relationship Id="rId5368" Type="http://schemas.openxmlformats.org/officeDocument/2006/relationships/hyperlink" Target="consultantplus://offline/ref=F71638F8E98C416A4653EFF143483E3B9FA723B23DD761AA2D378C94B1733739C76E30BC93451F63EEE94575C0G20FI" TargetMode="External"/><Relationship Id="rId5782" Type="http://schemas.openxmlformats.org/officeDocument/2006/relationships/hyperlink" Target="consultantplus://offline/ref=1FA76083E361262AB9AEF640F9C723A85248CBC5A07289B0C9313EE9F1FC6FCB6456EF5C95640F0334E86FA6BFH80AI" TargetMode="External"/><Relationship Id="rId6419" Type="http://schemas.openxmlformats.org/officeDocument/2006/relationships/hyperlink" Target="consultantplus://offline/ref=1FA76083E361262AB9AEF640F9C723A85248CCC7A07289B0C9313EE9F1FC6FCB7656B7569166130962A729F3B089192CE49D2849E8E7HB0DI" TargetMode="External"/><Relationship Id="rId6833" Type="http://schemas.openxmlformats.org/officeDocument/2006/relationships/hyperlink" Target="consultantplus://offline/ref=1FA76083E361262AB9AEF640F9C723A85540C9C7A27989B0C9313EE9F1FC6FCB7656B7509363190962A729F3B089192CE49D2849E8E7HB0DI" TargetMode="External"/><Relationship Id="rId1978" Type="http://schemas.openxmlformats.org/officeDocument/2006/relationships/hyperlink" Target="consultantplus://offline/ref=F71638F8E98C416A4653EFF143483E3B9FAD29B23CD261AA2D378C94B1733739C76E30BC93451F63EEE94575C0G20FI" TargetMode="External"/><Relationship Id="rId4384" Type="http://schemas.openxmlformats.org/officeDocument/2006/relationships/hyperlink" Target="consultantplus://offline/ref=F71638F8E98C416A4653EFF143483E3B9DA821BC37D361AA2D378C94B1733739C76E30BC93451F63EEE94575C0G20FI" TargetMode="External"/><Relationship Id="rId5435" Type="http://schemas.openxmlformats.org/officeDocument/2006/relationships/hyperlink" Target="consultantplus://offline/ref=F71638F8E98C416A4653EFF143483E3B9EAF23B339D361AA2D378C94B1733739C76E30BC93451F63EEE94575C0G20FI" TargetMode="External"/><Relationship Id="rId4037" Type="http://schemas.openxmlformats.org/officeDocument/2006/relationships/hyperlink" Target="consultantplus://offline/ref=F71638F8E98C416A4653EFF143483E3B9DA825B23BD461AA2D378C94B1733739C76E30BC93451F63EEE94575C0G20FI" TargetMode="External"/><Relationship Id="rId4451" Type="http://schemas.openxmlformats.org/officeDocument/2006/relationships/hyperlink" Target="consultantplus://offline/ref=F71638F8E98C416A4653EFF143483E3B9EA724BD36D961AA2D378C94B1733739C76E30BC93451F63EEE94575C0G20FI" TargetMode="External"/><Relationship Id="rId5502" Type="http://schemas.openxmlformats.org/officeDocument/2006/relationships/hyperlink" Target="consultantplus://offline/ref=F71638F8E98C416A4653EFF143483E3B9FAB26B63AD061AA2D378C94B1733739C76E30BC93451F63EEE94575C0G20FI" TargetMode="External"/><Relationship Id="rId6900" Type="http://schemas.openxmlformats.org/officeDocument/2006/relationships/hyperlink" Target="consultantplus://offline/ref=1FA76083E361262AB9AEF640F9C723A85046C9C1A67C89B0C9313EE9F1FC6FCB6456EF5C95640F0334E86FA6BFH80AI" TargetMode="External"/><Relationship Id="rId3053" Type="http://schemas.openxmlformats.org/officeDocument/2006/relationships/hyperlink" Target="consultantplus://offline/ref=F71638F8E98C416A4653EFF143483E3B9FA728B43FD361AA2D378C94B1733739C76E30BC93451F63EEE94575C0G20FI" TargetMode="External"/><Relationship Id="rId4104" Type="http://schemas.openxmlformats.org/officeDocument/2006/relationships/hyperlink" Target="consultantplus://offline/ref=F71638F8E98C416A4653EFF143483E3B9FA729BC3CD761AA2D378C94B1733739C76E30BC93451F63EEE94575C0G20FI" TargetMode="External"/><Relationship Id="rId3120" Type="http://schemas.openxmlformats.org/officeDocument/2006/relationships/hyperlink" Target="consultantplus://offline/ref=F71638F8E98C416A4653EFF143483E3B9EA726B537D761AA2D378C94B1733739C76E30BC93451F63EEE94575C0G20FI" TargetMode="External"/><Relationship Id="rId6276" Type="http://schemas.openxmlformats.org/officeDocument/2006/relationships/hyperlink" Target="consultantplus://offline/ref=1FA76083E361262AB9AEF640F9C723A85045CCC7A37389B0C9313EE9F1FC6FCB6456EF5C95640F0334E86FA6BFH80AI" TargetMode="External"/><Relationship Id="rId6690" Type="http://schemas.openxmlformats.org/officeDocument/2006/relationships/hyperlink" Target="consultantplus://offline/ref=1FA76083E361262AB9AEF640F9C723A85248C8C0A17B89B0C9313EE9F1FC6FCB7656B7509764110230FD39F7F9DE1430E5813749F6E7BC04H109I" TargetMode="External"/><Relationship Id="rId7327" Type="http://schemas.openxmlformats.org/officeDocument/2006/relationships/hyperlink" Target="consultantplus://offline/ref=1FA76083E361262AB9AEF640F9C723A85049CEC7AE7D89B0C9313EE9F1FC6FCB6456EF5C95640F0334E86FA6BFH80AI" TargetMode="External"/><Relationship Id="rId2886" Type="http://schemas.openxmlformats.org/officeDocument/2006/relationships/hyperlink" Target="consultantplus://offline/ref=F71638F8E98C416A4653EFF143483E3B9FA829B639D361AA2D378C94B1733739C76E30BC93451F63EEE94575C0G20FI" TargetMode="External"/><Relationship Id="rId3937" Type="http://schemas.openxmlformats.org/officeDocument/2006/relationships/hyperlink" Target="consultantplus://offline/ref=F71638F8E98C416A4653EFF143483E3B9BAE28BD38DB3CA0256E8096B67C683CD27F68B3915B0060F2F54777GC03I" TargetMode="External"/><Relationship Id="rId5292" Type="http://schemas.openxmlformats.org/officeDocument/2006/relationships/hyperlink" Target="consultantplus://offline/ref=F71638F8E98C416A4653EFF143483E3B98AF23B33BD961AA2D378C94B1733739C76E30BC93451F63EEE94575C0G20FI" TargetMode="External"/><Relationship Id="rId6343" Type="http://schemas.openxmlformats.org/officeDocument/2006/relationships/hyperlink" Target="consultantplus://offline/ref=1FA76083E361262AB9AEF640F9C723A85249CAC7A47289B0C9313EE9F1FC6FCB7656B7509765140032FD39F7F9DE1430E5813749F6E7BC04H109I" TargetMode="External"/><Relationship Id="rId858" Type="http://schemas.openxmlformats.org/officeDocument/2006/relationships/hyperlink" Target="consultantplus://offline/ref=3EF7018CFE6FADC7D3DD5254FD5B97B6FD9642B8E42411B4DC5C8B819FA505E36A7A95389D1BB3076A5E59B099FB08I" TargetMode="External"/><Relationship Id="rId1488" Type="http://schemas.openxmlformats.org/officeDocument/2006/relationships/hyperlink" Target="consultantplus://offline/ref=3EF7018CFE6FADC7D3DD5254FD5B97B6FD9940B4E52611B4DC5C8B819FA505E36A7A95389D1BB3076A5E59B099FB08I" TargetMode="External"/><Relationship Id="rId2539" Type="http://schemas.openxmlformats.org/officeDocument/2006/relationships/hyperlink" Target="consultantplus://offline/ref=F71638F8E98C416A4653EFF143483E3B9FA728B23BD161AA2D378C94B1733739C76E30BC93451F63EEE94575C0G20FI" TargetMode="External"/><Relationship Id="rId2953" Type="http://schemas.openxmlformats.org/officeDocument/2006/relationships/hyperlink" Target="consultantplus://offline/ref=F71638F8E98C416A4653EFF143483E3B9FA823BD3ED161AA2D378C94B1733739C76E30BC93451F63EEE94575C0G20FI" TargetMode="External"/><Relationship Id="rId6410" Type="http://schemas.openxmlformats.org/officeDocument/2006/relationships/hyperlink" Target="consultantplus://offline/ref=1FA76083E361262AB9AEF640F9C723A85249C9C4AE7F89B0C9313EE9F1FC6FCB6456EF5C95640F0334E86FA6BFH80AI" TargetMode="External"/><Relationship Id="rId925" Type="http://schemas.openxmlformats.org/officeDocument/2006/relationships/hyperlink" Target="consultantplus://offline/ref=3EF7018CFE6FADC7D3DD5254FD5B97B6FD9941BFE42411B4DC5C8B819FA505E36A7A95389D1BB3076A5E59B099FB08I" TargetMode="External"/><Relationship Id="rId1555" Type="http://schemas.openxmlformats.org/officeDocument/2006/relationships/hyperlink" Target="consultantplus://offline/ref=F71638F8E98C416A4653EFF143483E3B9DAB23B03DD661AA2D378C94B1733739C76E30BC93451F63EEE94575C0G20FI" TargetMode="External"/><Relationship Id="rId2606" Type="http://schemas.openxmlformats.org/officeDocument/2006/relationships/hyperlink" Target="consultantplus://offline/ref=F71638F8E98C416A4653EFF143483E3B9FAE24B73FD361AA2D378C94B1733739C76E30BC93451F63EEE94575C0G20FI" TargetMode="External"/><Relationship Id="rId5012" Type="http://schemas.openxmlformats.org/officeDocument/2006/relationships/hyperlink" Target="consultantplus://offline/ref=F71638F8E98C416A4653EFF143483E3B9FA726B437D361AA2D378C94B1733739C76E30BC93451F63EEE94575C0G20FI" TargetMode="External"/><Relationship Id="rId1208" Type="http://schemas.openxmlformats.org/officeDocument/2006/relationships/hyperlink" Target="consultantplus://offline/ref=3EF7018CFE6FADC7D3DD5254FD5B97B6FC9746BAE72211B4DC5C8B819FA505E36A7A95389D1BB3076A5E59B099FB08I" TargetMode="External"/><Relationship Id="rId7184" Type="http://schemas.openxmlformats.org/officeDocument/2006/relationships/hyperlink" Target="consultantplus://offline/ref=1FA76083E361262AB9AEF640F9C723A85248CCC7A07289B0C9313EE9F1FC6FCB7656B7509166110962A729F3B089192CE49D2849E8E7HB0DI" TargetMode="External"/><Relationship Id="rId1622" Type="http://schemas.openxmlformats.org/officeDocument/2006/relationships/hyperlink" Target="consultantplus://offline/ref=F71638F8E98C416A4653EFF143483E3B9DAE25B537D161AA2D378C94B1733739C76E30BC93451F63EEE94575C0G20FI" TargetMode="External"/><Relationship Id="rId4778" Type="http://schemas.openxmlformats.org/officeDocument/2006/relationships/hyperlink" Target="consultantplus://offline/ref=F71638F8E98C416A4653EFF143483E3B94AE24B13FDB3CA0256E8096B67C683CD27F68B3915B0060F2F54777GC03I" TargetMode="External"/><Relationship Id="rId5829" Type="http://schemas.openxmlformats.org/officeDocument/2006/relationships/hyperlink" Target="consultantplus://offline/ref=1FA76083E361262AB9AEF640F9C723A85245CAC4A07C89B0C9313EE9F1FC6FCB6456EF5C95640F0334E86FA6BFH80AI" TargetMode="External"/><Relationship Id="rId7251" Type="http://schemas.openxmlformats.org/officeDocument/2006/relationships/hyperlink" Target="consultantplus://offline/ref=1FA76083E361262AB9AEF640F9C723A85245CCC3A07F89B0C9313EE9F1FC6FCB6456EF5C95640F0334E86FA6BFH80AI" TargetMode="External"/><Relationship Id="rId3794" Type="http://schemas.openxmlformats.org/officeDocument/2006/relationships/hyperlink" Target="consultantplus://offline/ref=F71638F8E98C416A4653EFF143483E3B9FAB23B136D861AA2D378C94B1733739C76E30BC93451F63EEE94575C0G20FI" TargetMode="External"/><Relationship Id="rId4845" Type="http://schemas.openxmlformats.org/officeDocument/2006/relationships/hyperlink" Target="consultantplus://offline/ref=F71638F8E98C416A4653F2FF5F483E3B95A624B5348636A87C628291B9236D29C32767B18F44037CEEF745G704I" TargetMode="External"/><Relationship Id="rId2396" Type="http://schemas.openxmlformats.org/officeDocument/2006/relationships/hyperlink" Target="consultantplus://offline/ref=F71638F8E98C416A4653EFF143483E3B9FA726B73ED361AA2D378C94B1733739C76E30BC93451F63EEE94575C0G20FI" TargetMode="External"/><Relationship Id="rId3447" Type="http://schemas.openxmlformats.org/officeDocument/2006/relationships/hyperlink" Target="consultantplus://offline/ref=F71638F8E98C416A4653EFF143483E3B9DAE21BD3CD061AA2D378C94B1733739C76E30BC93451F63EEE94575C0G20FI" TargetMode="External"/><Relationship Id="rId3861" Type="http://schemas.openxmlformats.org/officeDocument/2006/relationships/hyperlink" Target="consultantplus://offline/ref=F71638F8E98C416A4653EFF143483E3B9BAB25B13FDB3CA0256E8096B67C683CD27F68B3915B0060F2F54777GC03I" TargetMode="External"/><Relationship Id="rId4912" Type="http://schemas.openxmlformats.org/officeDocument/2006/relationships/hyperlink" Target="consultantplus://offline/ref=F71638F8E98C416A4653EFF143483E3B9EAE22B239D361AA2D378C94B1733739C76E30BC93451F63EEE94575C0G20FI" TargetMode="External"/><Relationship Id="rId368" Type="http://schemas.openxmlformats.org/officeDocument/2006/relationships/hyperlink" Target="consultantplus://offline/ref=3EF7018CFE6FADC7D3DD5254FD5B97B6FD9846BBE02111B4DC5C8B819FA505E36A7A95389D1BB3076A5E59B099FB08I" TargetMode="External"/><Relationship Id="rId782" Type="http://schemas.openxmlformats.org/officeDocument/2006/relationships/hyperlink" Target="consultantplus://offline/ref=3EF7018CFE6FADC7D3DD5254FD5B97B6FD9D45B8E32311B4DC5C8B819FA505E36A7A95389D1BB3076A5E59B099FB08I" TargetMode="External"/><Relationship Id="rId2049" Type="http://schemas.openxmlformats.org/officeDocument/2006/relationships/hyperlink" Target="consultantplus://offline/ref=F71638F8E98C416A4653EFF143483E3B9DAC24B438D561AA2D378C94B1733739C76E30BC93451F63EEE94575C0G20FI" TargetMode="External"/><Relationship Id="rId2463" Type="http://schemas.openxmlformats.org/officeDocument/2006/relationships/hyperlink" Target="consultantplus://offline/ref=F71638F8E98C416A4653EFF143483E3B9FA821B23ED661AA2D378C94B1733739C76E30BC93451F63EEE94575C0G20FI" TargetMode="External"/><Relationship Id="rId3514" Type="http://schemas.openxmlformats.org/officeDocument/2006/relationships/hyperlink" Target="consultantplus://offline/ref=F71638F8E98C416A4653EFF143483E3B9FA623B43AD861AA2D378C94B1733739C76E30BC93451F63EEE94575C0G20FI" TargetMode="External"/><Relationship Id="rId435" Type="http://schemas.openxmlformats.org/officeDocument/2006/relationships/hyperlink" Target="consultantplus://offline/ref=3EF7018CFE6FADC7D3DD5254FD5B97B6FC9E44B8E32911B4DC5C8B819FA505E36A7A95389D1BB3076A5E59B099FB08I" TargetMode="External"/><Relationship Id="rId1065" Type="http://schemas.openxmlformats.org/officeDocument/2006/relationships/hyperlink" Target="consultantplus://offline/ref=3EF7018CFE6FADC7D3DD5254FD5B97B6FD9646BFE02411B4DC5C8B819FA505E36A7A95389D1BB3076A5E59B099FB08I" TargetMode="External"/><Relationship Id="rId2116" Type="http://schemas.openxmlformats.org/officeDocument/2006/relationships/hyperlink" Target="consultantplus://offline/ref=F71638F8E98C416A4653EFF143483E3B9FA728B43FD361AA2D378C94B1733739D56E68B091440661EBFC1324867B298A2FDD9807400C2EA6G903I" TargetMode="External"/><Relationship Id="rId2530" Type="http://schemas.openxmlformats.org/officeDocument/2006/relationships/hyperlink" Target="consultantplus://offline/ref=F71638F8E98C416A4653EFF143483E3B9FA628BD39D161AA2D378C94B1733739C76E30BC93451F63EEE94575C0G20FI" TargetMode="External"/><Relationship Id="rId5686" Type="http://schemas.openxmlformats.org/officeDocument/2006/relationships/hyperlink" Target="consultantplus://offline/ref=1FA76083E361262AB9AEF640F9C723A85249CCC5A17F89B0C9313EE9F1FC6FCB6456EF5C95640F0334E86FA6BFH80AI" TargetMode="External"/><Relationship Id="rId6737" Type="http://schemas.openxmlformats.org/officeDocument/2006/relationships/hyperlink" Target="consultantplus://offline/ref=1FA76083E361262AB9AEF640F9C723A85248C8C0A17B89B0C9313EE9F1FC6FCB7656B7509764110230FD39F7F9DE1430E5813749F6E7BC04H109I" TargetMode="External"/><Relationship Id="rId502" Type="http://schemas.openxmlformats.org/officeDocument/2006/relationships/hyperlink" Target="consultantplus://offline/ref=3EF7018CFE6FADC7D3DD5254FD5B97B6FD9642BCE12011B4DC5C8B819FA505E3787ACD349F1BAD066E4B0FE1DFECEF1F80F59BE204484443F905I" TargetMode="External"/><Relationship Id="rId1132" Type="http://schemas.openxmlformats.org/officeDocument/2006/relationships/hyperlink" Target="consultantplus://offline/ref=3EF7018CFE6FADC7D3DD5254FD5B97B6FD9E40B9E22611B4DC5C8B819FA505E36A7A95389D1BB3076A5E59B099FB08I" TargetMode="External"/><Relationship Id="rId4288" Type="http://schemas.openxmlformats.org/officeDocument/2006/relationships/hyperlink" Target="consultantplus://offline/ref=F71638F8E98C416A4653EFF143483E3B9FAB27B63CD261AA2D378C94B1733739C76E30BC93451F63EEE94575C0G20FI" TargetMode="External"/><Relationship Id="rId5339" Type="http://schemas.openxmlformats.org/officeDocument/2006/relationships/hyperlink" Target="consultantplus://offline/ref=F71638F8E98C416A4653EFF143483E3B9EA627BC38D761AA2D378C94B1733739C76E30BC93451F63EEE94575C0G20FI" TargetMode="External"/><Relationship Id="rId4355" Type="http://schemas.openxmlformats.org/officeDocument/2006/relationships/hyperlink" Target="consultantplus://offline/ref=F71638F8E98C416A4653EFF143483E3B9FA728B73DD061AA2D378C94B1733739C76E30BC93451F63EEE94575C0G20FI" TargetMode="External"/><Relationship Id="rId5753" Type="http://schemas.openxmlformats.org/officeDocument/2006/relationships/hyperlink" Target="consultantplus://offline/ref=1FA76083E361262AB9AEF640F9C723A85248C2C0A07889B0C9313EE9F1FC6FCB7656B7509764110635FD39F7F9DE1430E5813749F6E7BC04H109I" TargetMode="External"/><Relationship Id="rId6804" Type="http://schemas.openxmlformats.org/officeDocument/2006/relationships/hyperlink" Target="consultantplus://offline/ref=1FA76083E361262AB9AEF640F9C723A85245C2C2A27F89B0C9313EE9F1FC6FCB6456EF5C95640F0334E86FA6BFH80AI" TargetMode="External"/><Relationship Id="rId1949" Type="http://schemas.openxmlformats.org/officeDocument/2006/relationships/hyperlink" Target="consultantplus://offline/ref=F71638F8E98C416A4653EFF143483E3B9FAE28B737D261AA2D378C94B1733739C76E30BC93451F63EEE94575C0G20FI" TargetMode="External"/><Relationship Id="rId4008" Type="http://schemas.openxmlformats.org/officeDocument/2006/relationships/hyperlink" Target="consultantplus://offline/ref=F71638F8E98C416A4653EFF143483E3B9EAF20BC36D861AA2D378C94B1733739C76E30BC93451F63EEE94575C0G20FI" TargetMode="External"/><Relationship Id="rId5406" Type="http://schemas.openxmlformats.org/officeDocument/2006/relationships/hyperlink" Target="consultantplus://offline/ref=F71638F8E98C416A4653EFF143483E3B9EAE24B63BD761AA2D378C94B1733739C76E30BC93451F63EEE94575C0G20FI" TargetMode="External"/><Relationship Id="rId5820" Type="http://schemas.openxmlformats.org/officeDocument/2006/relationships/hyperlink" Target="consultantplus://offline/ref=1FA76083E361262AB9AEF640F9C723A85248C8C0A17B89B0C9313EE9F1FC6FCB7656B7509764110230FD39F7F9DE1430E5813749F6E7BC04H109I" TargetMode="External"/><Relationship Id="rId292" Type="http://schemas.openxmlformats.org/officeDocument/2006/relationships/hyperlink" Target="consultantplus://offline/ref=3EF7018CFE6FADC7D3DD5254FD5B97B6FD9749B4EF2711B4DC5C8B819FA505E36A7A95389D1BB3076A5E59B099FB08I" TargetMode="External"/><Relationship Id="rId3371" Type="http://schemas.openxmlformats.org/officeDocument/2006/relationships/hyperlink" Target="consultantplus://offline/ref=F71638F8E98C416A4653EFF143483E3B9EA828B437D161AA2D378C94B1733739C76E30BC93451F63EEE94575C0G20FI" TargetMode="External"/><Relationship Id="rId4422" Type="http://schemas.openxmlformats.org/officeDocument/2006/relationships/hyperlink" Target="consultantplus://offline/ref=F71638F8E98C416A4653EFF143483E3B9FA728B336D861AA2D378C94B1733739C76E30BC93451F63EEE94575C0G20FI" TargetMode="External"/><Relationship Id="rId7578" Type="http://schemas.openxmlformats.org/officeDocument/2006/relationships/hyperlink" Target="consultantplus://offline/ref=1FA76083E361262AB9AEF640F9C723A85248CDC8AF7389B0C9313EE9F1FC6FCB6456EF5C95640F0334E86FA6BFH80AI" TargetMode="External"/><Relationship Id="rId3024" Type="http://schemas.openxmlformats.org/officeDocument/2006/relationships/hyperlink" Target="consultantplus://offline/ref=F71638F8E98C416A4653EFF143483E3B9FA723BD3FD961AA2D378C94B1733739C76E30BC93451F63EEE94575C0G20FI" TargetMode="External"/><Relationship Id="rId6594" Type="http://schemas.openxmlformats.org/officeDocument/2006/relationships/hyperlink" Target="consultantplus://offline/ref=1FA76083E361262AB9AEF640F9C723A85049CFC2AE7F89B0C9313EE9F1FC6FCB6456EF5C95640F0334E86FA6BFH80AI" TargetMode="External"/><Relationship Id="rId2040" Type="http://schemas.openxmlformats.org/officeDocument/2006/relationships/hyperlink" Target="consultantplus://offline/ref=F71638F8E98C416A4653F8F341483E3B9FAD28B63BD161AA2D378C94B1733739C76E30BC93451F63EEE94575C0G20FI" TargetMode="External"/><Relationship Id="rId5196" Type="http://schemas.openxmlformats.org/officeDocument/2006/relationships/hyperlink" Target="consultantplus://offline/ref=F71638F8E98C416A4653EFF143483E3B9EAF29B239D161AA2D378C94B1733739C76E30BC93451F63EEE94575C0G20FI" TargetMode="External"/><Relationship Id="rId6247" Type="http://schemas.openxmlformats.org/officeDocument/2006/relationships/hyperlink" Target="consultantplus://offline/ref=1FA76083E361262AB9AEF640F9C723A85043C2C0A07C89B0C9313EE9F1FC6FCB6456EF5C95640F0334E86FA6BFH80AI" TargetMode="External"/><Relationship Id="rId6661" Type="http://schemas.openxmlformats.org/officeDocument/2006/relationships/hyperlink" Target="consultantplus://offline/ref=1FA76083E361262AB9AEF640F9C723A85248CCC7A07289B0C9313EE9F1FC6FCB6456EF5C95640F0334E86FA6BFH80AI" TargetMode="External"/><Relationship Id="rId5263" Type="http://schemas.openxmlformats.org/officeDocument/2006/relationships/hyperlink" Target="consultantplus://offline/ref=F71638F8E98C416A4653EFF143483E3B9FA728B136D861AA2D378C94B1733739C76E30BC93451F63EEE94575C0G20FI" TargetMode="External"/><Relationship Id="rId6314" Type="http://schemas.openxmlformats.org/officeDocument/2006/relationships/hyperlink" Target="consultantplus://offline/ref=1FA76083E361262AB9AEF640F9C723A85349CEC3A47D89B0C9313EE9F1FC6FCB6456EF5C95640F0334E86FA6BFH80AI" TargetMode="External"/><Relationship Id="rId1459" Type="http://schemas.openxmlformats.org/officeDocument/2006/relationships/hyperlink" Target="consultantplus://offline/ref=3EF7018CFE6FADC7D3DD5254FD5B97B6FF9C42BCEF2611B4DC5C8B819FA505E36A7A95389D1BB3076A5E59B099FB08I" TargetMode="External"/><Relationship Id="rId2857" Type="http://schemas.openxmlformats.org/officeDocument/2006/relationships/hyperlink" Target="consultantplus://offline/ref=F71638F8E98C416A4653EFF143483E3B9FA827B23FD161AA2D378C94B1733739D56E68B091450163EEFC1324867B298A2FDD9807400C2EA6G903I" TargetMode="External"/><Relationship Id="rId3908" Type="http://schemas.openxmlformats.org/officeDocument/2006/relationships/hyperlink" Target="consultantplus://offline/ref=F71638F8E98C416A4653EFF143483E3B9FAD21B739D761AA2D378C94B1733739C76E30BC93451F63EEE94575C0G20FI" TargetMode="External"/><Relationship Id="rId5330" Type="http://schemas.openxmlformats.org/officeDocument/2006/relationships/hyperlink" Target="consultantplus://offline/ref=F71638F8E98C416A4653EFF143483E3B9FA723B33CD561AA2D378C94B1733739C76E30BC93451F63EEE94575C0G20FI" TargetMode="External"/><Relationship Id="rId98" Type="http://schemas.openxmlformats.org/officeDocument/2006/relationships/hyperlink" Target="consultantplus://offline/ref=3EF7018CFE6FADC7D3DD5254FD5B97B6FA9E43BCE72711B4DC5C8B819FA505E36A7A95389D1BB3076A5E59B099FB08I" TargetMode="External"/><Relationship Id="rId829" Type="http://schemas.openxmlformats.org/officeDocument/2006/relationships/hyperlink" Target="consultantplus://offline/ref=3EF7018CFE6FADC7D3DD5254FD5B97B6FD9747B5EE2011B4DC5C8B819FA505E36A7A95389D1BB3076A5E59B099FB08I" TargetMode="External"/><Relationship Id="rId1873" Type="http://schemas.openxmlformats.org/officeDocument/2006/relationships/hyperlink" Target="consultantplus://offline/ref=F71638F8E98C416A4653EFF143483E3B9DA725B138D861AA2D378C94B1733739C76E30BC93451F63EEE94575C0G20FI" TargetMode="External"/><Relationship Id="rId2924" Type="http://schemas.openxmlformats.org/officeDocument/2006/relationships/hyperlink" Target="consultantplus://offline/ref=F71638F8E98C416A4653EFF143483E3B9FAB23BC3BD361AA2D378C94B1733739C76E30BC93451F63EEE94575C0G20FI" TargetMode="External"/><Relationship Id="rId7088" Type="http://schemas.openxmlformats.org/officeDocument/2006/relationships/hyperlink" Target="consultantplus://offline/ref=1FA76083E361262AB9AEF640F9C723A85340C2C3A47E89B0C9313EE9F1FC6FCB6456EF5C95640F0334E86FA6BFH80AI" TargetMode="External"/><Relationship Id="rId1526" Type="http://schemas.openxmlformats.org/officeDocument/2006/relationships/hyperlink" Target="consultantplus://offline/ref=F71638F8E98C416A4653EFF143483E3B9FAA26B43CD061AA2D378C94B1733739C76E30BC93451F63EEE94575C0G20FI" TargetMode="External"/><Relationship Id="rId1940" Type="http://schemas.openxmlformats.org/officeDocument/2006/relationships/hyperlink" Target="consultantplus://offline/ref=F71638F8E98C416A4653EFF143483E3B9DAB23B63DD061AA2D378C94B1733739C76E30BC93451F63EEE94575C0G20FI" TargetMode="External"/><Relationship Id="rId3698" Type="http://schemas.openxmlformats.org/officeDocument/2006/relationships/hyperlink" Target="consultantplus://offline/ref=F71638F8E98C416A4653EFF143483E3B9FAC27BD3DD361AA2D378C94B1733739C76E30BC93451F63EEE94575C0G20FI" TargetMode="External"/><Relationship Id="rId4749" Type="http://schemas.openxmlformats.org/officeDocument/2006/relationships/hyperlink" Target="consultantplus://offline/ref=F71638F8E98C416A4653EFF143483E3B9DAB23B53DD861AA2D378C94B1733739C76E30BC93451F63EEE94575C0G20FI" TargetMode="External"/><Relationship Id="rId7155" Type="http://schemas.openxmlformats.org/officeDocument/2006/relationships/hyperlink" Target="consultantplus://offline/ref=1FA76083E361262AB9AEF640F9C723A85248C3C4A57F89B0C9313EE9F1FC6FCB7656B7509764160431FD39F7F9DE1430E5813749F6E7BC04H109I" TargetMode="External"/><Relationship Id="rId3765" Type="http://schemas.openxmlformats.org/officeDocument/2006/relationships/hyperlink" Target="consultantplus://offline/ref=F71638F8E98C416A4653EFF143483E3B9FA722B438D061AA2D378C94B1733739D56E68B091450162EAFC1324867B298A2FDD9807400C2EA6G903I" TargetMode="External"/><Relationship Id="rId4816" Type="http://schemas.openxmlformats.org/officeDocument/2006/relationships/hyperlink" Target="consultantplus://offline/ref=F71638F8E98C416A4653EFF143483E3B9EA726B73AD761AA2D378C94B1733739C76E30BC93451F63EEE94575C0G20FI" TargetMode="External"/><Relationship Id="rId6171" Type="http://schemas.openxmlformats.org/officeDocument/2006/relationships/hyperlink" Target="consultantplus://offline/ref=1FA76083E361262AB9AEF640F9C723A85241CAC8A17889B0C9313EE9F1FC6FCB6456EF5C95640F0334E86FA6BFH80AI" TargetMode="External"/><Relationship Id="rId7222" Type="http://schemas.openxmlformats.org/officeDocument/2006/relationships/hyperlink" Target="consultantplus://offline/ref=1FA76083E361262AB9AEF640F9C723A85247C9C9AF7289B0C9313EE9F1FC6FCB6456EF5C95640F0334E86FA6BFH80AI" TargetMode="External"/><Relationship Id="rId686" Type="http://schemas.openxmlformats.org/officeDocument/2006/relationships/hyperlink" Target="consultantplus://offline/ref=3EF7018CFE6FADC7D3DD5254FD5B97B6FD9648B8E62911B4DC5C8B819FA505E36A7A95389D1BB3076A5E59B099FB08I" TargetMode="External"/><Relationship Id="rId2367" Type="http://schemas.openxmlformats.org/officeDocument/2006/relationships/hyperlink" Target="consultantplus://offline/ref=F71638F8E98C416A4653EFF143483E3B9FA726B73FD261AA2D378C94B1733739C76E30BC93451F63EEE94575C0G20FI" TargetMode="External"/><Relationship Id="rId2781" Type="http://schemas.openxmlformats.org/officeDocument/2006/relationships/hyperlink" Target="consultantplus://offline/ref=F71638F8E98C416A4653EFF143483E3B9FA827B13DD261AA2D378C94B1733739C76E30BC93451F63EEE94575C0G20FI" TargetMode="External"/><Relationship Id="rId3418" Type="http://schemas.openxmlformats.org/officeDocument/2006/relationships/hyperlink" Target="consultantplus://offline/ref=F71638F8E98C416A4653EFF143483E3B9FA827B03BD361AA2D378C94B1733739C76E30BC93451F63EEE94575C0G20FI" TargetMode="External"/><Relationship Id="rId339" Type="http://schemas.openxmlformats.org/officeDocument/2006/relationships/hyperlink" Target="consultantplus://offline/ref=3EF7018CFE6FADC7D3DD5254FD5B97B6FF9B41B9E02511B4DC5C8B819FA505E36A7A95389D1BB3076A5E59B099FB08I" TargetMode="External"/><Relationship Id="rId753" Type="http://schemas.openxmlformats.org/officeDocument/2006/relationships/hyperlink" Target="consultantplus://offline/ref=3EF7018CFE6FADC7D3DD5254FD5B97B6FC9E44B8E32911B4DC5C8B819FA505E36A7A95389D1BB3076A5E59B099FB08I" TargetMode="External"/><Relationship Id="rId1383" Type="http://schemas.openxmlformats.org/officeDocument/2006/relationships/hyperlink" Target="consultantplus://offline/ref=3EF7018CFE6FADC7D3DD5254FD5B97B6FC9646B8ED7646B68D09858497F55FF36E33C235811AAF186A4059FB01I" TargetMode="External"/><Relationship Id="rId2434" Type="http://schemas.openxmlformats.org/officeDocument/2006/relationships/hyperlink" Target="consultantplus://offline/ref=F71638F8E98C416A4653EFF143483E3B9DA824BC3BD961AA2D378C94B1733739C76E30BC93451F63EEE94575C0G20FI" TargetMode="External"/><Relationship Id="rId3832" Type="http://schemas.openxmlformats.org/officeDocument/2006/relationships/hyperlink" Target="consultantplus://offline/ref=F71638F8E98C416A4653EFF143483E3B9FA728BD37D361AA2D378C94B1733739C76E30BC93451F63EEE94575C0G20FI" TargetMode="External"/><Relationship Id="rId6988" Type="http://schemas.openxmlformats.org/officeDocument/2006/relationships/hyperlink" Target="consultantplus://offline/ref=1FA76083E361262AB9AEF640F9C723A85248C3C4A57F89B0C9313EE9F1FC6FCB6456EF5C95640F0334E86FA6BFH80AI" TargetMode="External"/><Relationship Id="rId406" Type="http://schemas.openxmlformats.org/officeDocument/2006/relationships/hyperlink" Target="consultantplus://offline/ref=3EF7018CFE6FADC7D3DD4940FB5B97B6FF9B40B8EE2B4CBED405878398AA5AE67F6BCD379F05AC0476425BB2F90AI" TargetMode="External"/><Relationship Id="rId1036" Type="http://schemas.openxmlformats.org/officeDocument/2006/relationships/hyperlink" Target="consultantplus://offline/ref=3EF7018CFE6FADC7D3DD5254FD5B97B6FD9648BBEF2111B4DC5C8B819FA505E36A7A95389D1BB3076A5E59B099FB08I" TargetMode="External"/><Relationship Id="rId820" Type="http://schemas.openxmlformats.org/officeDocument/2006/relationships/hyperlink" Target="consultantplus://offline/ref=3EF7018CFE6FADC7D3DD5254FD5B97B6FC9647B5EF2311B4DC5C8B819FA505E36A7A95389D1BB3076A5E59B099FB08I" TargetMode="External"/><Relationship Id="rId1450" Type="http://schemas.openxmlformats.org/officeDocument/2006/relationships/hyperlink" Target="consultantplus://offline/ref=3EF7018CFE6FADC7D3DD5254FD5B97B6FF9E44BFE22B4CBED405878398AA5AE67F6BCD379F05AC0476425BB2F90AI" TargetMode="External"/><Relationship Id="rId2501" Type="http://schemas.openxmlformats.org/officeDocument/2006/relationships/hyperlink" Target="consultantplus://offline/ref=F71638F8E98C416A4653EFF143483E3B9EAD21B03CD361AA2D378C94B1733739C76E30BC93451F63EEE94575C0G20FI" TargetMode="External"/><Relationship Id="rId5657" Type="http://schemas.openxmlformats.org/officeDocument/2006/relationships/hyperlink" Target="consultantplus://offline/ref=1FA76083E361262AB9AEE142FBC723A85645CCC8A57889B0C9313EE9F1FC6FCB6456EF5C95640F0334E86FA6BFH80AI" TargetMode="External"/><Relationship Id="rId6708" Type="http://schemas.openxmlformats.org/officeDocument/2006/relationships/hyperlink" Target="consultantplus://offline/ref=1FA76083E361262AB9AEF640F9C723A85247C3C2A07889B0C9313EE9F1FC6FCB6456EF5C95640F0334E86FA6BFH80AI" TargetMode="External"/><Relationship Id="rId1103" Type="http://schemas.openxmlformats.org/officeDocument/2006/relationships/hyperlink" Target="consultantplus://offline/ref=3EF7018CFE6FADC7D3DD5254FD5B97B6FD9642B9E12911B4DC5C8B819FA505E36A7A95389D1BB3076A5E59B099FB08I" TargetMode="External"/><Relationship Id="rId4259" Type="http://schemas.openxmlformats.org/officeDocument/2006/relationships/hyperlink" Target="consultantplus://offline/ref=F71638F8E98C416A4653EFF143483E3B9FAE27B53AD161AA2D378C94B1733739C76E30BC93451F63EEE94575C0G20FI" TargetMode="External"/><Relationship Id="rId4673" Type="http://schemas.openxmlformats.org/officeDocument/2006/relationships/hyperlink" Target="consultantplus://offline/ref=F71638F8E98C416A4653F2FF5F483E3B94AE21BD348636A87C628291B9236D29C32767B18F44037CEEF745G704I" TargetMode="External"/><Relationship Id="rId5724" Type="http://schemas.openxmlformats.org/officeDocument/2006/relationships/hyperlink" Target="consultantplus://offline/ref=1FA76083E361262AB9AEF640F9C723A85248CCC7A07289B0C9313EE9F1FC6FCB7656B7549564170962A729F3B089192CE49D2849E8E7HB0DI" TargetMode="External"/><Relationship Id="rId3275" Type="http://schemas.openxmlformats.org/officeDocument/2006/relationships/hyperlink" Target="consultantplus://offline/ref=F71638F8E98C416A4653EFF143483E3B9FAB20B63ED961AA2D378C94B1733739C76E30BC93451F63EEE94575C0G20FI" TargetMode="External"/><Relationship Id="rId4326" Type="http://schemas.openxmlformats.org/officeDocument/2006/relationships/hyperlink" Target="consultantplus://offline/ref=F71638F8E98C416A4653EFF143483E3B9FAB23B139D761AA2D378C94B1733739C76E30BC93451F63EEE94575C0G20FI" TargetMode="External"/><Relationship Id="rId4740" Type="http://schemas.openxmlformats.org/officeDocument/2006/relationships/hyperlink" Target="consultantplus://offline/ref=F71638F8E98C416A4653EFF143483E3B9FAC20B236D961AA2D378C94B1733739C76E30BC93451F63EEE94575C0G20FI" TargetMode="External"/><Relationship Id="rId196" Type="http://schemas.openxmlformats.org/officeDocument/2006/relationships/hyperlink" Target="consultantplus://offline/ref=3EF7018CFE6FADC7D3DD5254FD5B97B6FF9844BDE12211B4DC5C8B819FA505E36A7A95389D1BB3076A5E59B099FB08I" TargetMode="External"/><Relationship Id="rId2291" Type="http://schemas.openxmlformats.org/officeDocument/2006/relationships/hyperlink" Target="consultantplus://offline/ref=F71638F8E98C416A4653EFF143483E3B9FAE23B03CD861AA2D378C94B1733739C76E30BC93451F63EEE94575C0G20FI" TargetMode="External"/><Relationship Id="rId3342" Type="http://schemas.openxmlformats.org/officeDocument/2006/relationships/hyperlink" Target="consultantplus://offline/ref=F71638F8E98C416A4653EFF143483E3B9EA723B63DD661AA2D378C94B1733739C76E30BC93451F63EEE94575C0G20FI" TargetMode="External"/><Relationship Id="rId6498" Type="http://schemas.openxmlformats.org/officeDocument/2006/relationships/hyperlink" Target="consultantplus://offline/ref=1FA76083E361262AB9AEF640F9C723A85248CCC1A67389B0C9313EE9F1FC6FCB6456EF5C95640F0334E86FA6BFH80AI" TargetMode="External"/><Relationship Id="rId7549" Type="http://schemas.openxmlformats.org/officeDocument/2006/relationships/hyperlink" Target="consultantplus://offline/ref=1FA76083E361262AB9AEF640F9C723A85248C2C9AE7A89B0C9313EE9F1FC6FCB6456EF5C95640F0334E86FA6BFH80AI" TargetMode="External"/><Relationship Id="rId263" Type="http://schemas.openxmlformats.org/officeDocument/2006/relationships/hyperlink" Target="consultantplus://offline/ref=3EF7018CFE6FADC7D3DD5254FD5B97B6FF9947BBE22311B4DC5C8B819FA505E36A7A95389D1BB3076A5E59B099FB08I" TargetMode="External"/><Relationship Id="rId6565" Type="http://schemas.openxmlformats.org/officeDocument/2006/relationships/hyperlink" Target="consultantplus://offline/ref=1FA76083E361262AB9AEF640F9C723A85342CBC6A37889B0C9313EE9F1FC6FCB6456EF5C95640F0334E86FA6BFH80AI" TargetMode="External"/><Relationship Id="rId330" Type="http://schemas.openxmlformats.org/officeDocument/2006/relationships/hyperlink" Target="consultantplus://offline/ref=3EF7018CFE6FADC7D3DD5254FD5B97B6FD9642BCE12011B4DC5C8B819FA505E3787ACD349F1BAD066E4B0FE1DFECEF1F80F59BE204484443F905I" TargetMode="External"/><Relationship Id="rId2011" Type="http://schemas.openxmlformats.org/officeDocument/2006/relationships/hyperlink" Target="consultantplus://offline/ref=F71638F8E98C416A4653EFF143483E3B9EAF24B73ED261AA2D378C94B1733739C76E30BC93451F63EEE94575C0G20FI" TargetMode="External"/><Relationship Id="rId5167" Type="http://schemas.openxmlformats.org/officeDocument/2006/relationships/hyperlink" Target="consultantplus://offline/ref=F71638F8E98C416A4653EFF143483E3B98AF21B236D261AA2D378C94B1733739C76E30BC93451F63EEE94575C0G20FI" TargetMode="External"/><Relationship Id="rId6218" Type="http://schemas.openxmlformats.org/officeDocument/2006/relationships/hyperlink" Target="consultantplus://offline/ref=1FA76083E361262AB9AEF640F9C723A85341CAC5A27989B0C9313EE9F1FC6FCB6456EF5C95640F0334E86FA6BFH80AI" TargetMode="External"/><Relationship Id="rId7616" Type="http://schemas.openxmlformats.org/officeDocument/2006/relationships/hyperlink" Target="consultantplus://offline/ref=1FA76083E361262AB9AEF640F9C723A85247CDC2A17289B0C9313EE9F1FC6FCB7656B7509764130033FD39F7F9DE1430E5813749F6E7BC04H109I" TargetMode="External"/><Relationship Id="rId4183" Type="http://schemas.openxmlformats.org/officeDocument/2006/relationships/hyperlink" Target="consultantplus://offline/ref=F71638F8E98C416A4653EFF143483E3B9FA726B63ED061AA2D378C94B1733739C76E30BC93451F63EEE94575C0G20FI" TargetMode="External"/><Relationship Id="rId5581" Type="http://schemas.openxmlformats.org/officeDocument/2006/relationships/hyperlink" Target="consultantplus://offline/ref=1FA76083E361262AB9AEF640F9C723A85248C2C3A57F89B0C9313EE9F1FC6FCB6456EF5C95640F0334E86FA6BFH80AI" TargetMode="External"/><Relationship Id="rId6632" Type="http://schemas.openxmlformats.org/officeDocument/2006/relationships/hyperlink" Target="consultantplus://offline/ref=1FA76083E361262AB9AEF640F9C723A85247CBC2A57D89B0C9313EE9F1FC6FCB6456EF5C95640F0334E86FA6BFH80AI" TargetMode="External"/><Relationship Id="rId1777" Type="http://schemas.openxmlformats.org/officeDocument/2006/relationships/hyperlink" Target="consultantplus://offline/ref=F71638F8E98C416A4653EFF143483E3B9FA922BD36D661AA2D378C94B1733739C76E30BC93451F63EEE94575C0G20FI" TargetMode="External"/><Relationship Id="rId2828" Type="http://schemas.openxmlformats.org/officeDocument/2006/relationships/hyperlink" Target="consultantplus://offline/ref=F71638F8E98C416A4653EFF143483E3B9DAB26B13AD861AA2D378C94B1733739C76E30BC93451F63EEE94575C0G20FI" TargetMode="External"/><Relationship Id="rId5234" Type="http://schemas.openxmlformats.org/officeDocument/2006/relationships/hyperlink" Target="consultantplus://offline/ref=F71638F8E98C416A4653EFF143483E3B9FAA24BD37D261AA2D378C94B1733739C76E30BC93451F63EEE94575C0G20FI" TargetMode="External"/><Relationship Id="rId69" Type="http://schemas.openxmlformats.org/officeDocument/2006/relationships/hyperlink" Target="consultantplus://offline/ref=3EF7018CFE6FADC7D3DD5254FD5B97B6FF9D46BEE32611B4DC5C8B819FA505E36A7A95389D1BB3076A5E59B099FB08I" TargetMode="External"/><Relationship Id="rId1844" Type="http://schemas.openxmlformats.org/officeDocument/2006/relationships/hyperlink" Target="consultantplus://offline/ref=F71638F8E98C416A4653EFF143483E3B9DAD26B53DD161AA2D378C94B1733739C76E30BC93451F63EEE94575C0G20FI" TargetMode="External"/><Relationship Id="rId4250" Type="http://schemas.openxmlformats.org/officeDocument/2006/relationships/hyperlink" Target="consultantplus://offline/ref=F71638F8E98C416A4653EFF143483E3B9FA924B73BD961AA2D378C94B1733739C76E30BC93451F63EEE94575C0G20FI" TargetMode="External"/><Relationship Id="rId5301" Type="http://schemas.openxmlformats.org/officeDocument/2006/relationships/hyperlink" Target="consultantplus://offline/ref=F71638F8E98C416A4653EFF143483E3B9DA722B53CD461AA2D378C94B1733739C76E30BC93451F63EEE94575C0G20FI" TargetMode="External"/><Relationship Id="rId7059" Type="http://schemas.openxmlformats.org/officeDocument/2006/relationships/hyperlink" Target="consultantplus://offline/ref=1FA76083E361262AB9AEF640F9C723A85242CBC4A57E89B0C9313EE9F1FC6FCB6456EF5C95640F0334E86FA6BFH80AI" TargetMode="External"/><Relationship Id="rId7473" Type="http://schemas.openxmlformats.org/officeDocument/2006/relationships/hyperlink" Target="consultantplus://offline/ref=1FA76083E361262AB9AEF640F9C723A85245CFC5A57889B0C9313EE9F1FC6FCB6456EF5C95640F0334E86FA6BFH80AI" TargetMode="External"/><Relationship Id="rId1911" Type="http://schemas.openxmlformats.org/officeDocument/2006/relationships/hyperlink" Target="consultantplus://offline/ref=F71638F8E98C416A4653EFF143483E3B9DAD29B238D961AA2D378C94B1733739C76E30BC93451F63EEE94575C0G20FI" TargetMode="External"/><Relationship Id="rId3669" Type="http://schemas.openxmlformats.org/officeDocument/2006/relationships/hyperlink" Target="consultantplus://offline/ref=F71638F8E98C416A4653EFF143483E3B9DAF23B63BD461AA2D378C94B1733739C76E30BC93451F63EEE94575C0G20FI" TargetMode="External"/><Relationship Id="rId6075" Type="http://schemas.openxmlformats.org/officeDocument/2006/relationships/hyperlink" Target="consultantplus://offline/ref=1FA76083E361262AB9AEF640F9C723A85043CEC2AF7E89B0C9313EE9F1FC6FCB6456EF5C95640F0334E86FA6BFH80AI" TargetMode="External"/><Relationship Id="rId7126" Type="http://schemas.openxmlformats.org/officeDocument/2006/relationships/hyperlink" Target="consultantplus://offline/ref=1FA76083E361262AB9AEF640F9C723A85248C3C4A57F89B0C9313EE9F1FC6FCB7656B7509765180636FD39F7F9DE1430E5813749F6E7BC04H109I" TargetMode="External"/><Relationship Id="rId7540" Type="http://schemas.openxmlformats.org/officeDocument/2006/relationships/hyperlink" Target="consultantplus://offline/ref=1FA76083E361262AB9AEF640F9C723A85248CCC1A67289B0C9313EE9F1FC6FCB6456EF5C95640F0334E86FA6BFH80AI" TargetMode="External"/><Relationship Id="rId5091" Type="http://schemas.openxmlformats.org/officeDocument/2006/relationships/hyperlink" Target="consultantplus://offline/ref=F71638F8E98C416A4653EFF143483E3B9FA821BD38D561AA2D378C94B1733739C76E30BC93451F63EEE94575C0G20FI" TargetMode="External"/><Relationship Id="rId6142" Type="http://schemas.openxmlformats.org/officeDocument/2006/relationships/hyperlink" Target="consultantplus://offline/ref=1FA76083E361262AB9AEF640F9C723A85042CAC2A27A89B0C9313EE9F1FC6FCB6456EF5C95640F0334E86FA6BFH80AI" TargetMode="External"/><Relationship Id="rId1287" Type="http://schemas.openxmlformats.org/officeDocument/2006/relationships/hyperlink" Target="consultantplus://offline/ref=3EF7018CFE6FADC7D3DD5254FD5B97B6FD9649B8E52411B4DC5C8B819FA505E3787ACD349F1AAD036C4B0FE1DFECEF1F80F59BE204484443F905I" TargetMode="External"/><Relationship Id="rId2685" Type="http://schemas.openxmlformats.org/officeDocument/2006/relationships/hyperlink" Target="consultantplus://offline/ref=F71638F8E98C416A4653EFF143483E3B9FA726B337D561AA2D378C94B1733739C76E30BC93451F63EEE94575C0G20FI" TargetMode="External"/><Relationship Id="rId3736" Type="http://schemas.openxmlformats.org/officeDocument/2006/relationships/hyperlink" Target="consultantplus://offline/ref=F71638F8E98C416A4653EFF143483E3B9FA926B338D061AA2D378C94B1733739C76E30BC93451F63EEE94575C0G20FI" TargetMode="External"/><Relationship Id="rId657" Type="http://schemas.openxmlformats.org/officeDocument/2006/relationships/hyperlink" Target="consultantplus://offline/ref=3EF7018CFE6FADC7D3DD5254FD5B97B6FD9749B4EF2711B4DC5C8B819FA505E36A7A95389D1BB3076A5E59B099FB08I" TargetMode="External"/><Relationship Id="rId2338" Type="http://schemas.openxmlformats.org/officeDocument/2006/relationships/hyperlink" Target="consultantplus://offline/ref=F71638F8E98C416A4653EFF143483E3B9FA921B639D961AA2D378C94B1733739D56E68B091450163E8FC1324867B298A2FDD9807400C2EA6G903I" TargetMode="External"/><Relationship Id="rId2752" Type="http://schemas.openxmlformats.org/officeDocument/2006/relationships/hyperlink" Target="consultantplus://offline/ref=F71638F8E98C416A4653EFF143483E3B9FAB22B637D661AA2D378C94B1733739C76E30BC93451F63EEE94575C0G20FI" TargetMode="External"/><Relationship Id="rId3803" Type="http://schemas.openxmlformats.org/officeDocument/2006/relationships/hyperlink" Target="consultantplus://offline/ref=F71638F8E98C416A4653EEFF43483E3B9DA920BD3FDB3CA0256E8096B67C683CD27F68B3915B0060F2F54777GC03I" TargetMode="External"/><Relationship Id="rId6959" Type="http://schemas.openxmlformats.org/officeDocument/2006/relationships/hyperlink" Target="consultantplus://offline/ref=1FA76083E361262AB9AEF640F9C723A85245C2C2A77889B0C9313EE9F1FC6FCB6456EF5C95640F0334E86FA6BFH80AI" TargetMode="External"/><Relationship Id="rId724" Type="http://schemas.openxmlformats.org/officeDocument/2006/relationships/hyperlink" Target="consultantplus://offline/ref=3EF7018CFE6FADC7D3DD5254FD5B97B6FD9648BEE42311B4DC5C8B819FA505E36A7A95389D1BB3076A5E59B099FB08I" TargetMode="External"/><Relationship Id="rId1354" Type="http://schemas.openxmlformats.org/officeDocument/2006/relationships/hyperlink" Target="consultantplus://offline/ref=3EF7018CFE6FADC7D3DD5254FD5B97B6FD9640B8E62311B4DC5C8B819FA505E36A7A95389D1BB3076A5E59B099FB08I" TargetMode="External"/><Relationship Id="rId2405" Type="http://schemas.openxmlformats.org/officeDocument/2006/relationships/hyperlink" Target="consultantplus://offline/ref=F71638F8E98C416A4653EFF143483E3B9DAB26B139D261AA2D378C94B1733739C76E30BC93451F63EEE94575C0G20FI" TargetMode="External"/><Relationship Id="rId5975" Type="http://schemas.openxmlformats.org/officeDocument/2006/relationships/hyperlink" Target="consultantplus://offline/ref=1FA76083E361262AB9AEF640F9C723A85246CAC5A17A89B0C9313EE9F1FC6FCB6456EF5C95640F0334E86FA6BFH80AI" TargetMode="External"/><Relationship Id="rId60" Type="http://schemas.openxmlformats.org/officeDocument/2006/relationships/hyperlink" Target="consultantplus://offline/ref=3EF7018CFE6FADC7D3DD5254FD5B97B6FD9646B8E72511B4DC5C8B819FA505E36A7A95389D1BB3076A5E59B099FB08I" TargetMode="External"/><Relationship Id="rId1007" Type="http://schemas.openxmlformats.org/officeDocument/2006/relationships/hyperlink" Target="consultantplus://offline/ref=3EF7018CFE6FADC7D3DD5254FD5B97B6FA9E40B9EF2411B4DC5C8B819FA505E36A7A95389D1BB3076A5E59B099FB08I" TargetMode="External"/><Relationship Id="rId1421" Type="http://schemas.openxmlformats.org/officeDocument/2006/relationships/hyperlink" Target="consultantplus://offline/ref=3EF7018CFE6FADC7D3DD5254FD5B97B6FD9648BCE22911B4DC5C8B819FA505E3787ACD349F1FA5016A4B0FE1DFECEF1F80F59BE204484443F905I" TargetMode="External"/><Relationship Id="rId4577" Type="http://schemas.openxmlformats.org/officeDocument/2006/relationships/hyperlink" Target="consultantplus://offline/ref=F71638F8E98C416A4653EFF143483E3B9FA826B23AD261AA2D378C94B1733739C76E30BC93451F63EEE94575C0G20FI" TargetMode="External"/><Relationship Id="rId4991" Type="http://schemas.openxmlformats.org/officeDocument/2006/relationships/hyperlink" Target="consultantplus://offline/ref=F71638F8E98C416A4653F1EA46483E3B9DA828B137D061AA2D378C94B1733739C76E30BC93451F63EEE94575C0G20FI" TargetMode="External"/><Relationship Id="rId5628" Type="http://schemas.openxmlformats.org/officeDocument/2006/relationships/hyperlink" Target="consultantplus://offline/ref=1FA76083E361262AB9AEF640F9C723A85248C2C5AF7389B0C9313EE9F1FC6FCB7656B7509766170237FD39F7F9DE1430E5813749F6E7BC04H109I" TargetMode="External"/><Relationship Id="rId3179" Type="http://schemas.openxmlformats.org/officeDocument/2006/relationships/hyperlink" Target="consultantplus://offline/ref=F71638F8E98C416A4653EFF143483E3B9DA722BD3CD861AA2D378C94B1733739C76E30BC93451F63EEE94575C0G20FI" TargetMode="External"/><Relationship Id="rId3593" Type="http://schemas.openxmlformats.org/officeDocument/2006/relationships/hyperlink" Target="consultantplus://offline/ref=F71638F8E98C416A4653EFF143483E3B9FAA26B43CD061AA2D378C94B1733739C76E30BC93451F63EEE94575C0G20FI" TargetMode="External"/><Relationship Id="rId4644" Type="http://schemas.openxmlformats.org/officeDocument/2006/relationships/hyperlink" Target="consultantplus://offline/ref=F71638F8E98C416A4653EFF143483E3B9BAF28B23ADB3CA0256E8096B67C683CD27F68B3915B0060F2F54777GC03I" TargetMode="External"/><Relationship Id="rId7050" Type="http://schemas.openxmlformats.org/officeDocument/2006/relationships/hyperlink" Target="consultantplus://offline/ref=1FA76083E361262AB9AEF640F9C723A85248CCC0A47D89B0C9313EE9F1FC6FCB6456EF5C95640F0334E86FA6BFH80AI" TargetMode="External"/><Relationship Id="rId2195" Type="http://schemas.openxmlformats.org/officeDocument/2006/relationships/hyperlink" Target="consultantplus://offline/ref=F71638F8E98C416A4653EFF143483E3B9FAE23BC3BD161AA2D378C94B1733739C76E30BC93451F63EEE94575C0G20FI" TargetMode="External"/><Relationship Id="rId3246" Type="http://schemas.openxmlformats.org/officeDocument/2006/relationships/hyperlink" Target="consultantplus://offline/ref=F71638F8E98C416A4653EFF143483E3B9EAE26B138D161AA2D378C94B1733739C76E30BC93451F63EEE94575C0G20FI" TargetMode="External"/><Relationship Id="rId167" Type="http://schemas.openxmlformats.org/officeDocument/2006/relationships/hyperlink" Target="consultantplus://offline/ref=3EF7018CFE6FADC7D3DD5254FD5B97B6FF9B44B9E22611B4DC5C8B819FA505E36A7A95389D1BB3076A5E59B099FB08I" TargetMode="External"/><Relationship Id="rId581" Type="http://schemas.openxmlformats.org/officeDocument/2006/relationships/hyperlink" Target="consultantplus://offline/ref=3EF7018CFE6FADC7D3DD5254FD5B97B6FD9646BCE52811B4DC5C8B819FA505E36A7A95389D1BB3076A5E59B099FB08I" TargetMode="External"/><Relationship Id="rId2262" Type="http://schemas.openxmlformats.org/officeDocument/2006/relationships/hyperlink" Target="consultantplus://offline/ref=F71638F8E98C416A4653EFF143483E3B9FA728BD3BD561AA2D378C94B1733739C76E30BC93451F63EEE94575C0G20FI" TargetMode="External"/><Relationship Id="rId3660" Type="http://schemas.openxmlformats.org/officeDocument/2006/relationships/hyperlink" Target="consultantplus://offline/ref=F71638F8E98C416A4653EFF143483E3B9FAE29B536D961AA2D378C94B1733739C76E30BC93451F63EEE94575C0G20FI" TargetMode="External"/><Relationship Id="rId4711" Type="http://schemas.openxmlformats.org/officeDocument/2006/relationships/hyperlink" Target="consultantplus://offline/ref=F71638F8E98C416A4653EFF143483E3B9FA820BC3BD761AA2D378C94B1733739C76E30BC93451F63EEE94575C0G20FI" TargetMode="External"/><Relationship Id="rId234" Type="http://schemas.openxmlformats.org/officeDocument/2006/relationships/hyperlink" Target="consultantplus://offline/ref=3EF7018CFE6FADC7D3DD5254FD5B97B6F79A48B4E42B4CBED405878398AA5AE67F6BCD379F05AC0476425BB2F90AI" TargetMode="External"/><Relationship Id="rId3313" Type="http://schemas.openxmlformats.org/officeDocument/2006/relationships/hyperlink" Target="consultantplus://offline/ref=F71638F8E98C416A4653EFF143483E3B9FAD25B23AD261AA2D378C94B1733739C76E30BC93451F63EEE94575C0G20FI" TargetMode="External"/><Relationship Id="rId6469" Type="http://schemas.openxmlformats.org/officeDocument/2006/relationships/hyperlink" Target="consultantplus://offline/ref=1FA76083E361262AB9AEF640F9C723A85247CBC1A57989B0C9313EE9F1FC6FCB6456EF5C95640F0334E86FA6BFH80AI" TargetMode="External"/><Relationship Id="rId6883" Type="http://schemas.openxmlformats.org/officeDocument/2006/relationships/hyperlink" Target="consultantplus://offline/ref=1FA76083E361262AB9AEF640F9C723A85244CDC3A47D89B0C9313EE9F1FC6FCB6456EF5C95640F0334E86FA6BFH80AI" TargetMode="External"/><Relationship Id="rId5485" Type="http://schemas.openxmlformats.org/officeDocument/2006/relationships/hyperlink" Target="consultantplus://offline/ref=F71638F8E98C416A4653EFF143483E3B9DAF26BC38D261AA2D378C94B1733739C76E30BC93451F63EEE94575C0G20FI" TargetMode="External"/><Relationship Id="rId6536" Type="http://schemas.openxmlformats.org/officeDocument/2006/relationships/hyperlink" Target="consultantplus://offline/ref=1FA76083E361262AB9AEF640F9C723A85248CAC5A17B89B0C9313EE9F1FC6FCB6456EF5C95640F0334E86FA6BFH80AI" TargetMode="External"/><Relationship Id="rId6950" Type="http://schemas.openxmlformats.org/officeDocument/2006/relationships/hyperlink" Target="consultantplus://offline/ref=1FA76083E361262AB9AEF640F9C723A85040CCC6A17989B0C9313EE9F1FC6FCB6456EF5C95640F0334E86FA6BFH80AI" TargetMode="External"/><Relationship Id="rId301" Type="http://schemas.openxmlformats.org/officeDocument/2006/relationships/hyperlink" Target="consultantplus://offline/ref=3EF7018CFE6FADC7D3DD4940FB5B97B6FF9B45BAE12B4CBED405878398AA5AE67F6BCD379F05AC0476425BB2F90AI" TargetMode="External"/><Relationship Id="rId4087" Type="http://schemas.openxmlformats.org/officeDocument/2006/relationships/hyperlink" Target="consultantplus://offline/ref=F71638F8E98C416A4653EFF143483E3B9FAA28B43AD261AA2D378C94B1733739C76E30BC93451F63EEE94575C0G20FI" TargetMode="External"/><Relationship Id="rId5138" Type="http://schemas.openxmlformats.org/officeDocument/2006/relationships/hyperlink" Target="consultantplus://offline/ref=F71638F8E98C416A4653EFF143483E3B9DA621B436D361AA2D378C94B1733739C76E30BC93451F63EEE94575C0G20FI" TargetMode="External"/><Relationship Id="rId5552" Type="http://schemas.openxmlformats.org/officeDocument/2006/relationships/hyperlink" Target="consultantplus://offline/ref=F71638F8E98C416A4653EFF143483E3B9FA726B43ED761AA2D378C94B1733739C76E30BC93451F63EEE94575C0G20FI" TargetMode="External"/><Relationship Id="rId6603" Type="http://schemas.openxmlformats.org/officeDocument/2006/relationships/hyperlink" Target="consultantplus://offline/ref=1FA76083E361262AB9AEF640F9C723A85540CAC6A47D89B0C9313EE9F1FC6FCB6456EF5C95640F0334E86FA6BFH80AI" TargetMode="External"/><Relationship Id="rId1748" Type="http://schemas.openxmlformats.org/officeDocument/2006/relationships/hyperlink" Target="consultantplus://offline/ref=F71638F8E98C416A4653EFF143483E3B9DAC27B73FD961AA2D378C94B1733739C76E30BC93451F63EEE94575C0G20FI" TargetMode="External"/><Relationship Id="rId4154" Type="http://schemas.openxmlformats.org/officeDocument/2006/relationships/hyperlink" Target="consultantplus://offline/ref=F71638F8E98C416A4653EFF143483E3B9FA620B33AD461AA2D378C94B1733739C76E30BC93451F63EEE94575C0G20FI" TargetMode="External"/><Relationship Id="rId5205" Type="http://schemas.openxmlformats.org/officeDocument/2006/relationships/hyperlink" Target="consultantplus://offline/ref=F71638F8E98C416A4653EFF143483E3B9FAE24B73AD361AA2D378C94B1733739D56E68B091450163E9FC1324867B298A2FDD9807400C2EA6G903I" TargetMode="External"/><Relationship Id="rId3170" Type="http://schemas.openxmlformats.org/officeDocument/2006/relationships/hyperlink" Target="consultantplus://offline/ref=F71638F8E98C416A4653EFF143483E3B9EA620BC3CD561AA2D378C94B1733739C76E30BC93451F63EEE94575C0G20FI" TargetMode="External"/><Relationship Id="rId4221" Type="http://schemas.openxmlformats.org/officeDocument/2006/relationships/hyperlink" Target="consultantplus://offline/ref=F71638F8E98C416A4653EFF143483E3B9DA925BC37D261AA2D378C94B1733739D56E68B091450163E9FC1324867B298A2FDD9807400C2EA6G903I" TargetMode="External"/><Relationship Id="rId7377" Type="http://schemas.openxmlformats.org/officeDocument/2006/relationships/hyperlink" Target="consultantplus://offline/ref=1FA76083E361262AB9AEF640F9C723A85046CFC4AF7989B0C9313EE9F1FC6FCB6456EF5C95640F0334E86FA6BFH80AI" TargetMode="External"/><Relationship Id="rId1815" Type="http://schemas.openxmlformats.org/officeDocument/2006/relationships/hyperlink" Target="consultantplus://offline/ref=F71638F8E98C416A4653EFF143483E3B9FAB25B23AD061AA2D378C94B1733739C76E30BC93451F63EEE94575C0G20FI" TargetMode="External"/><Relationship Id="rId6393" Type="http://schemas.openxmlformats.org/officeDocument/2006/relationships/hyperlink" Target="consultantplus://offline/ref=1FA76083E361262AB9AEF640F9C723A85341C8C2A27289B0C9313EE9F1FC6FCB6456EF5C95640F0334E86FA6BFH80AI" TargetMode="External"/><Relationship Id="rId3987" Type="http://schemas.openxmlformats.org/officeDocument/2006/relationships/hyperlink" Target="consultantplus://offline/ref=F71638F8E98C416A4653EFF143483E3B9FA620B238D661AA2D378C94B1733739C76E30BC93451F63EEE94575C0G20FI" TargetMode="External"/><Relationship Id="rId6046" Type="http://schemas.openxmlformats.org/officeDocument/2006/relationships/hyperlink" Target="consultantplus://offline/ref=1FA76083E361262AB9AEF640F9C723A85248C2C2A27A89B0C9313EE9F1FC6FCB6456EF5C95640F0334E86FA6BFH80AI" TargetMode="External"/><Relationship Id="rId7444" Type="http://schemas.openxmlformats.org/officeDocument/2006/relationships/hyperlink" Target="consultantplus://offline/ref=1FA76083E361262AB9AEF640F9C723A85540CAC5AF7F89B0C9313EE9F1FC6FCB6456EF5C95640F0334E86FA6BFH80AI" TargetMode="External"/><Relationship Id="rId2589" Type="http://schemas.openxmlformats.org/officeDocument/2006/relationships/hyperlink" Target="consultantplus://offline/ref=F71638F8E98C416A4653EFF143483E3B9FA727BC37D161AA2D378C94B1733739C76E30BC93451F63EEE94575C0G20FI" TargetMode="External"/><Relationship Id="rId6460" Type="http://schemas.openxmlformats.org/officeDocument/2006/relationships/hyperlink" Target="consultantplus://offline/ref=1FA76083E361262AB9AEF640F9C723A85249C9C9A77389B0C9313EE9F1FC6FCB6456EF5C95640F0334E86FA6BFH80AI" TargetMode="External"/><Relationship Id="rId7511" Type="http://schemas.openxmlformats.org/officeDocument/2006/relationships/hyperlink" Target="consultantplus://offline/ref=1FA76083E361262AB9AEF640F9C723A85946CCC5A770D4BAC16832EBF6F330CE7147B753977A100028F46DA4HB0CI" TargetMode="External"/><Relationship Id="rId975" Type="http://schemas.openxmlformats.org/officeDocument/2006/relationships/hyperlink" Target="consultantplus://offline/ref=3EF7018CFE6FADC7D3DD5254FD5B97B6FD9646BFE02911B4DC5C8B819FA505E36A7A95389D1BB3076A5E59B099FB08I" TargetMode="External"/><Relationship Id="rId2656" Type="http://schemas.openxmlformats.org/officeDocument/2006/relationships/hyperlink" Target="consultantplus://offline/ref=F71638F8E98C416A4653EFF143483E3B9FA726B739D961AA2D378C94B1733739C76E30BC93451F63EEE94575C0G20FI" TargetMode="External"/><Relationship Id="rId3707" Type="http://schemas.openxmlformats.org/officeDocument/2006/relationships/hyperlink" Target="consultantplus://offline/ref=F71638F8E98C416A4653EFF143483E3B9FA725BC37D661AA2D378C94B1733739C76E30BC93451F63EEE94575C0G20FI" TargetMode="External"/><Relationship Id="rId5062" Type="http://schemas.openxmlformats.org/officeDocument/2006/relationships/hyperlink" Target="consultantplus://offline/ref=F71638F8E98C416A4653EFF143483E3B9FA720B03FD361AA2D378C94B1733739C76E30BC93451F63EEE94575C0G20FI" TargetMode="External"/><Relationship Id="rId6113" Type="http://schemas.openxmlformats.org/officeDocument/2006/relationships/hyperlink" Target="consultantplus://offline/ref=1FA76083E361262AB9AEF640F9C723A85248C3C8A27B89B0C9313EE9F1FC6FCB6456EF5C95640F0334E86FA6BFH80AI" TargetMode="External"/><Relationship Id="rId628" Type="http://schemas.openxmlformats.org/officeDocument/2006/relationships/hyperlink" Target="consultantplus://offline/ref=3EF7018CFE6FADC7D3DD5254FD5B97B6FD9642BCE12011B4DC5C8B819FA505E3787ACD349F1BAD066E4B0FE1DFECEF1F80F59BE204484443F905I" TargetMode="External"/><Relationship Id="rId1258" Type="http://schemas.openxmlformats.org/officeDocument/2006/relationships/hyperlink" Target="consultantplus://offline/ref=3EF7018CFE6FADC7D3DD5254FD5B97B6FD9748B8EF2911B4DC5C8B819FA505E36A7A95389D1BB3076A5E59B099FB08I" TargetMode="External"/><Relationship Id="rId1672" Type="http://schemas.openxmlformats.org/officeDocument/2006/relationships/hyperlink" Target="consultantplus://offline/ref=F71638F8E98C416A4653EFF143483E3B9FA725BC38D861AA2D378C94B1733739C76E30BC93451F63EEE94575C0G20FI" TargetMode="External"/><Relationship Id="rId2309" Type="http://schemas.openxmlformats.org/officeDocument/2006/relationships/hyperlink" Target="consultantplus://offline/ref=F71638F8E98C416A4653EFF143483E3B9FA725BC37D661AA2D378C94B1733739C76E30BC93451F63EEE94575C0G20FI" TargetMode="External"/><Relationship Id="rId2723" Type="http://schemas.openxmlformats.org/officeDocument/2006/relationships/hyperlink" Target="consultantplus://offline/ref=F71638F8E98C416A4653EFF143483E3B9DAA22B73CD461AA2D378C94B1733739C76E30BC93451F63EEE94575C0G20FI" TargetMode="External"/><Relationship Id="rId5879" Type="http://schemas.openxmlformats.org/officeDocument/2006/relationships/hyperlink" Target="consultantplus://offline/ref=1FA76083E361262AB9AEF640F9C723A85246CBC2A57289B0C9313EE9F1FC6FCB6456EF5C95640F0334E86FA6BFH80AI" TargetMode="External"/><Relationship Id="rId1325" Type="http://schemas.openxmlformats.org/officeDocument/2006/relationships/hyperlink" Target="consultantplus://offline/ref=3EF7018CFE6FADC7D3DD5254FD5B97B6FD9648BEE62411B4DC5C8B819FA505E36A7A95389D1BB3076A5E59B099FB08I" TargetMode="External"/><Relationship Id="rId3497" Type="http://schemas.openxmlformats.org/officeDocument/2006/relationships/hyperlink" Target="consultantplus://offline/ref=F71638F8E98C416A4653EFF143483E3B9FA727BC36D861AA2D378C94B1733739C76E30BC93451F63EEE94575C0G20FI" TargetMode="External"/><Relationship Id="rId4895" Type="http://schemas.openxmlformats.org/officeDocument/2006/relationships/hyperlink" Target="consultantplus://offline/ref=F71638F8E98C416A4653EFF143483E3B9FA728B03FD961AA2D378C94B1733739C76E30BC93451F63EEE94575C0G20FI" TargetMode="External"/><Relationship Id="rId5946" Type="http://schemas.openxmlformats.org/officeDocument/2006/relationships/hyperlink" Target="consultantplus://offline/ref=1FA76083E361262AB9AEF640F9C723A85240CBC2A77D89B0C9313EE9F1FC6FCB6456EF5C95640F0334E86FA6BFH80AI" TargetMode="External"/><Relationship Id="rId31" Type="http://schemas.openxmlformats.org/officeDocument/2006/relationships/hyperlink" Target="consultantplus://offline/ref=3EF7018CFE6FADC7D3DD5254FD5B97B6FD9648BBEF2111B4DC5C8B819FA505E36A7A95389D1BB3076A5E59B099FB08I" TargetMode="External"/><Relationship Id="rId2099" Type="http://schemas.openxmlformats.org/officeDocument/2006/relationships/hyperlink" Target="consultantplus://offline/ref=F71638F8E98C416A4653EFF143483E3B9FA729B03CD461AA2D378C94B1733739D56E68B091440361EBFC1324867B298A2FDD9807400C2EA6G903I" TargetMode="External"/><Relationship Id="rId4548" Type="http://schemas.openxmlformats.org/officeDocument/2006/relationships/hyperlink" Target="consultantplus://offline/ref=F71638F8E98C416A4653EFF143483E3B9DA929B039D661AA2D378C94B1733739C76E30BC93451F63EEE94575C0G20FI" TargetMode="External"/><Relationship Id="rId4962" Type="http://schemas.openxmlformats.org/officeDocument/2006/relationships/hyperlink" Target="consultantplus://offline/ref=F71638F8E98C416A4653EFF143483E3B98AF21B73ED961AA2D378C94B1733739C76E30BC93451F63EEE94575C0G20FI" TargetMode="External"/><Relationship Id="rId7021" Type="http://schemas.openxmlformats.org/officeDocument/2006/relationships/hyperlink" Target="consultantplus://offline/ref=1FA76083E361262AB9AEF640F9C723A85247C8C5A17D89B0C9313EE9F1FC6FCB7656B7509765130B34FD39F7F9DE1430E5813749F6E7BC04H109I" TargetMode="External"/><Relationship Id="rId3564" Type="http://schemas.openxmlformats.org/officeDocument/2006/relationships/hyperlink" Target="consultantplus://offline/ref=F71638F8E98C416A4653EFF143483E3B9FA726B339D961AA2D378C94B1733739D56E68B091470364E4FC1324867B298A2FDD9807400C2EA6G903I" TargetMode="External"/><Relationship Id="rId4615" Type="http://schemas.openxmlformats.org/officeDocument/2006/relationships/hyperlink" Target="consultantplus://offline/ref=F71638F8E98C416A4653EFF143483E3B9DA821B23BD361AA2D378C94B1733739C76E30BC93451F63EEE94575C0G20FI" TargetMode="External"/><Relationship Id="rId485" Type="http://schemas.openxmlformats.org/officeDocument/2006/relationships/hyperlink" Target="consultantplus://offline/ref=3EF7018CFE6FADC7D3DD5254FD5B97B6FD9F45B5E42011B4DC5C8B819FA505E36A7A95389D1BB3076A5E59B099FB08I" TargetMode="External"/><Relationship Id="rId2166" Type="http://schemas.openxmlformats.org/officeDocument/2006/relationships/hyperlink" Target="consultantplus://offline/ref=F71638F8E98C416A4653EFF143483E3B9FA728B43CD361AA2D378C94B1733739C76E30BC93451F63EEE94575C0G20FI" TargetMode="External"/><Relationship Id="rId2580" Type="http://schemas.openxmlformats.org/officeDocument/2006/relationships/hyperlink" Target="consultantplus://offline/ref=F71638F8E98C416A4653EFF143483E3B9FA729B039D161AA2D378C94B1733739C76E30BC93451F63EEE94575C0G20FI" TargetMode="External"/><Relationship Id="rId3217" Type="http://schemas.openxmlformats.org/officeDocument/2006/relationships/hyperlink" Target="consultantplus://offline/ref=F71638F8E98C416A4653EFF143483E3B9EAE29B03ED561AA2D378C94B1733739C76E30BC93451F63EEE94575C0G20FI" TargetMode="External"/><Relationship Id="rId3631" Type="http://schemas.openxmlformats.org/officeDocument/2006/relationships/hyperlink" Target="consultantplus://offline/ref=F71638F8E98C416A4653EFF143483E3B9FAF26B23CD361AA2D378C94B1733739C76E30BC93451F63EEE94575C0G20FI" TargetMode="External"/><Relationship Id="rId6787" Type="http://schemas.openxmlformats.org/officeDocument/2006/relationships/hyperlink" Target="consultantplus://offline/ref=1FA76083E361262AB9AEF640F9C723A85246CCC9A17989B0C9313EE9F1FC6FCB6456EF5C95640F0334E86FA6BFH80AI" TargetMode="External"/><Relationship Id="rId138" Type="http://schemas.openxmlformats.org/officeDocument/2006/relationships/hyperlink" Target="consultantplus://offline/ref=3EF7018CFE6FADC7D3DD5254FD5B97B6F79749B9E62B4CBED405878398AA5AE67F6BCD379F05AC0476425BB2F90AI" TargetMode="External"/><Relationship Id="rId552" Type="http://schemas.openxmlformats.org/officeDocument/2006/relationships/hyperlink" Target="consultantplus://offline/ref=3EF7018CFE6FADC7D3DD5254FD5B97B6FD9C46BAE22711B4DC5C8B819FA505E36A7A95389D1BB3076A5E59B099FB08I" TargetMode="External"/><Relationship Id="rId1182" Type="http://schemas.openxmlformats.org/officeDocument/2006/relationships/hyperlink" Target="consultantplus://offline/ref=3EF7018CFE6FADC7D3DD5254FD5B97B6FD9645B4E12911B4DC5C8B819FA505E3787ACD349F1BAC006D4B0FE1DFECEF1F80F59BE204484443F905I" TargetMode="External"/><Relationship Id="rId2233" Type="http://schemas.openxmlformats.org/officeDocument/2006/relationships/hyperlink" Target="consultantplus://offline/ref=F71638F8E98C416A4653EFF143483E3B9FAF29B63DD561AA2D378C94B1733739C76E30BC93451F63EEE94575C0G20FI" TargetMode="External"/><Relationship Id="rId5389" Type="http://schemas.openxmlformats.org/officeDocument/2006/relationships/hyperlink" Target="consultantplus://offline/ref=F71638F8E98C416A4653EFF143483E3B9FA723B43ED261AA2D378C94B1733739C76E30BC93451F63EEE94575C0G20FI" TargetMode="External"/><Relationship Id="rId6854" Type="http://schemas.openxmlformats.org/officeDocument/2006/relationships/hyperlink" Target="consultantplus://offline/ref=1FA76083E361262AB9AEF640F9C723A85540C9C7A27289B0C9313EE9F1FC6FCB7656B7509764110A3FFD39F7F9DE1430E5813749F6E7BC04H109I" TargetMode="External"/><Relationship Id="rId205" Type="http://schemas.openxmlformats.org/officeDocument/2006/relationships/hyperlink" Target="consultantplus://offline/ref=3EF7018CFE6FADC7D3DD5254FD5B97B6FD9642BCE12011B4DC5C8B819FA505E3787ACD349F1BAD066E4B0FE1DFECEF1F80F59BE204484443F905I" TargetMode="External"/><Relationship Id="rId2300" Type="http://schemas.openxmlformats.org/officeDocument/2006/relationships/hyperlink" Target="consultantplus://offline/ref=F71638F8E98C416A4653EFF143483E3B9EAF22B138D061AA2D378C94B1733739C76E30BC93451F63EEE94575C0G20FI" TargetMode="External"/><Relationship Id="rId5456" Type="http://schemas.openxmlformats.org/officeDocument/2006/relationships/hyperlink" Target="consultantplus://offline/ref=F71638F8E98C416A4653EFF143483E3B9DAA26B03DD161AA2D378C94B1733739C76E30BC93451F63EEE94575C0G20FI" TargetMode="External"/><Relationship Id="rId6507" Type="http://schemas.openxmlformats.org/officeDocument/2006/relationships/hyperlink" Target="consultantplus://offline/ref=1FA76083E361262AB9AEF640F9C723A85340C2C0AE7889B0C9313EE9F1FC6FCB6456EF5C95640F0334E86FA6BFH80AI" TargetMode="External"/><Relationship Id="rId1999" Type="http://schemas.openxmlformats.org/officeDocument/2006/relationships/hyperlink" Target="consultantplus://offline/ref=F71638F8E98C416A4653EFF143483E3B9FA624B538D761AA2D378C94B1733739C76E30BC93451F63EEE94575C0G20FI" TargetMode="External"/><Relationship Id="rId4058" Type="http://schemas.openxmlformats.org/officeDocument/2006/relationships/hyperlink" Target="consultantplus://offline/ref=F71638F8E98C416A4653EFF143483E3B9EAF28B23DD061AA2D378C94B1733739C76E30BC93451F63EEE94575C0G20FI" TargetMode="External"/><Relationship Id="rId4472" Type="http://schemas.openxmlformats.org/officeDocument/2006/relationships/hyperlink" Target="consultantplus://offline/ref=F71638F8E98C416A4653EFF143483E3B9FAF20B03FD461AA2D378C94B1733739C76E30BC93451F63EEE94575C0G20FI" TargetMode="External"/><Relationship Id="rId5109" Type="http://schemas.openxmlformats.org/officeDocument/2006/relationships/hyperlink" Target="consultantplus://offline/ref=F71638F8E98C416A4653EFF143483E3B9DA723B237D461AA2D378C94B1733739C76E30BC93451F63EEE94575C0G20FI" TargetMode="External"/><Relationship Id="rId5870" Type="http://schemas.openxmlformats.org/officeDocument/2006/relationships/hyperlink" Target="consultantplus://offline/ref=1FA76083E361262AB9AEF640F9C723A85247CBC3A77989B0C9313EE9F1FC6FCB6456EF5C95640F0334E86FA6BFH80AI" TargetMode="External"/><Relationship Id="rId6921" Type="http://schemas.openxmlformats.org/officeDocument/2006/relationships/hyperlink" Target="consultantplus://offline/ref=1FA76083E361262AB9AEF640F9C723A85248C2C6A57C89B0C9313EE9F1FC6FCB6456EF5C95640F0334E86FA6BFH80AI" TargetMode="External"/><Relationship Id="rId3074" Type="http://schemas.openxmlformats.org/officeDocument/2006/relationships/hyperlink" Target="consultantplus://offline/ref=F71638F8E98C416A4653EFF143483E3B9EAE26BD3CD961AA2D378C94B1733739C76E30BC93451F63EEE94575C0G20FI" TargetMode="External"/><Relationship Id="rId4125" Type="http://schemas.openxmlformats.org/officeDocument/2006/relationships/hyperlink" Target="consultantplus://offline/ref=F71638F8E98C416A4653EFF143483E3B9FA728B03FD461AA2D378C94B1733739C76E30BC93451F63EEE94575C0G20FI" TargetMode="External"/><Relationship Id="rId5523" Type="http://schemas.openxmlformats.org/officeDocument/2006/relationships/hyperlink" Target="consultantplus://offline/ref=F71638F8E98C416A4653EFF143483E3B9DA829B73AD661AA2D378C94B1733739C76E30BC93451F63EEE94575C0G20FI" TargetMode="External"/><Relationship Id="rId1719" Type="http://schemas.openxmlformats.org/officeDocument/2006/relationships/hyperlink" Target="consultantplus://offline/ref=F71638F8E98C416A4653EFF143483E3B9FAA24B13FD761AA2D378C94B1733739C76E30BC93451F63EEE94575C0G20FI" TargetMode="External"/><Relationship Id="rId2090" Type="http://schemas.openxmlformats.org/officeDocument/2006/relationships/hyperlink" Target="consultantplus://offline/ref=F71638F8E98C416A4653EFF143483E3B9DAE28B336D061AA2D378C94B1733739C76E30BC93451F63EEE94575C0G20FI" TargetMode="External"/><Relationship Id="rId3141" Type="http://schemas.openxmlformats.org/officeDocument/2006/relationships/hyperlink" Target="consultantplus://offline/ref=F71638F8E98C416A4653EFF143483E3B9DAB28B33CD761AA2D378C94B1733739C76E30BC93451F63EEE94575C0G20FI" TargetMode="External"/><Relationship Id="rId6297" Type="http://schemas.openxmlformats.org/officeDocument/2006/relationships/hyperlink" Target="consultantplus://offline/ref=1FA76083E361262AB9AEF640F9C723A85247CBC2A57B89B0C9313EE9F1FC6FCB6456EF5C95640F0334E86FA6BFH80AI" TargetMode="External"/><Relationship Id="rId7348" Type="http://schemas.openxmlformats.org/officeDocument/2006/relationships/hyperlink" Target="consultantplus://offline/ref=1FA76083E361262AB9AEF640F9C723A85247C9C9A77B89B0C9313EE9F1FC6FCB6456EF5C95640F0334E86FA6BFH80AI" TargetMode="External"/><Relationship Id="rId3958" Type="http://schemas.openxmlformats.org/officeDocument/2006/relationships/hyperlink" Target="consultantplus://offline/ref=F71638F8E98C416A4653F1EA46483E3B9EAF26B63ED261AA2D378C94B1733739C76E30BC93451F63EEE94575C0G20FI" TargetMode="External"/><Relationship Id="rId6364" Type="http://schemas.openxmlformats.org/officeDocument/2006/relationships/hyperlink" Target="consultantplus://offline/ref=1FA76083E361262AB9AEF640F9C723A85249C8C4A57889B0C9313EE9F1FC6FCB7656B7529F6D13033DA23CE2E8861B32FB9E3455EAE5BEH007I" TargetMode="External"/><Relationship Id="rId7415" Type="http://schemas.openxmlformats.org/officeDocument/2006/relationships/hyperlink" Target="consultantplus://offline/ref=1FA76083E361262AB9AEF640F9C723A85247C8C5A17D89B0C9313EE9F1FC6FCB6456EF5C95640F0334E86FA6BFH80AI" TargetMode="External"/><Relationship Id="rId879" Type="http://schemas.openxmlformats.org/officeDocument/2006/relationships/hyperlink" Target="consultantplus://offline/ref=3EF7018CFE6FADC7D3DD5254FD5B97B6FD9F40B5E72711B4DC5C8B819FA505E36A7A95389D1BB3076A5E59B099FB08I" TargetMode="External"/><Relationship Id="rId5380" Type="http://schemas.openxmlformats.org/officeDocument/2006/relationships/hyperlink" Target="consultantplus://offline/ref=F71638F8E98C416A4653EFF143483E3B9FA920BD38D461AA2D378C94B1733739C76E30BC93451F63EEE94575C0G20FI" TargetMode="External"/><Relationship Id="rId6017" Type="http://schemas.openxmlformats.org/officeDocument/2006/relationships/hyperlink" Target="consultantplus://offline/ref=1FA76083E361262AB9AEF640F9C723A85248C2C3A67989B0C9313EE9F1FC6FCB7656B757976D1A5667B238ABBF8B0733E781344BEAHE04I" TargetMode="External"/><Relationship Id="rId6431" Type="http://schemas.openxmlformats.org/officeDocument/2006/relationships/hyperlink" Target="consultantplus://offline/ref=1FA76083E361262AB9AEF640F9C723A85248C2C0A17A89B0C9313EE9F1FC6FCB6456EF5C95640F0334E86FA6BFH80AI" TargetMode="External"/><Relationship Id="rId1576" Type="http://schemas.openxmlformats.org/officeDocument/2006/relationships/hyperlink" Target="consultantplus://offline/ref=F71638F8E98C416A4653EFF143483E3B9FA822B736D061AA2D378C94B1733739C76E30BC93451F63EEE94575C0G20FI" TargetMode="External"/><Relationship Id="rId2974" Type="http://schemas.openxmlformats.org/officeDocument/2006/relationships/hyperlink" Target="consultantplus://offline/ref=F71638F8E98C416A4653EFF143483E3B9FA726B437D261AA2D378C94B1733739C76E30BC93451F63EEE94575C0G20FI" TargetMode="External"/><Relationship Id="rId5033" Type="http://schemas.openxmlformats.org/officeDocument/2006/relationships/hyperlink" Target="consultantplus://offline/ref=F71638F8E98C416A4653EFF143483E3B9FA829B53BD461AA2D378C94B1733739C76E30BC93451F63EEE94575C0G20FI" TargetMode="External"/><Relationship Id="rId946" Type="http://schemas.openxmlformats.org/officeDocument/2006/relationships/hyperlink" Target="consultantplus://offline/ref=3EF7018CFE6FADC7D3DD5254FD5B97B6FD9646BDE72211B4DC5C8B819FA505E36A7A95389D1BB3076A5E59B099FB08I" TargetMode="External"/><Relationship Id="rId1229" Type="http://schemas.openxmlformats.org/officeDocument/2006/relationships/hyperlink" Target="consultantplus://offline/ref=3EF7018CFE6FADC7D3DD5254FD5B97B6FC9F48B4E42411B4DC5C8B819FA505E36A7A95389D1BB3076A5E59B099FB08I" TargetMode="External"/><Relationship Id="rId1990" Type="http://schemas.openxmlformats.org/officeDocument/2006/relationships/hyperlink" Target="consultantplus://offline/ref=F71638F8E98C416A4653EFF143483E3B94AB25B2348636A87C628291B9236D29C32767B18F44037CEEF745G704I" TargetMode="External"/><Relationship Id="rId2627" Type="http://schemas.openxmlformats.org/officeDocument/2006/relationships/hyperlink" Target="consultantplus://offline/ref=F71638F8E98C416A4653EFF143483E3B9EAE27BD3BD461AA2D378C94B1733739C76E30BC93451F63EEE94575C0G20FI" TargetMode="External"/><Relationship Id="rId5100" Type="http://schemas.openxmlformats.org/officeDocument/2006/relationships/hyperlink" Target="consultantplus://offline/ref=F71638F8E98C416A4653EFF143483E3B9DA826B33CD461AA2D378C94B1733739C76E30BC93451F63EEE94575C0G20FI" TargetMode="External"/><Relationship Id="rId1643" Type="http://schemas.openxmlformats.org/officeDocument/2006/relationships/hyperlink" Target="consultantplus://offline/ref=F71638F8E98C416A4653F8F341483E3B9FAA29B437D361AA2D378C94B1733739C76E30BC93451F63EEE94575C0G20FI" TargetMode="External"/><Relationship Id="rId4799" Type="http://schemas.openxmlformats.org/officeDocument/2006/relationships/hyperlink" Target="consultantplus://offline/ref=F71638F8E98C416A4653EFF143483E3B9DA924BC3AD361AA2D378C94B1733739C76E30BC93451F63EEE94575C0G20FI" TargetMode="External"/><Relationship Id="rId1710" Type="http://schemas.openxmlformats.org/officeDocument/2006/relationships/hyperlink" Target="consultantplus://offline/ref=F71638F8E98C416A4653EFF143483E3B9FAA29B23FD861AA2D378C94B1733739C76E30BC93451F63EEE94575C0G20FI" TargetMode="External"/><Relationship Id="rId4866" Type="http://schemas.openxmlformats.org/officeDocument/2006/relationships/hyperlink" Target="consultantplus://offline/ref=F71638F8E98C416A4653EFF143483E3B9FAB20B138D861AA2D378C94B1733739C76E30BC93451F63EEE94575C0G20FI" TargetMode="External"/><Relationship Id="rId5917" Type="http://schemas.openxmlformats.org/officeDocument/2006/relationships/hyperlink" Target="consultantplus://offline/ref=1FA76083E361262AB9AEF640F9C723A85349C9C7A07889B0C9313EE9F1FC6FCB6456EF5C95640F0334E86FA6BFH80AI" TargetMode="External"/><Relationship Id="rId7272" Type="http://schemas.openxmlformats.org/officeDocument/2006/relationships/hyperlink" Target="consultantplus://offline/ref=1FA76083E361262AB9AEF640F9C723A85342CCC1AE7D89B0C9313EE9F1FC6FCB6456EF5C95640F0334E86FA6BFH80AI" TargetMode="External"/><Relationship Id="rId3468" Type="http://schemas.openxmlformats.org/officeDocument/2006/relationships/hyperlink" Target="consultantplus://offline/ref=F71638F8E98C416A4653EFF143483E3B9DAE21BD3CD061AA2D378C94B1733739D56E68B091450163ECFC1324867B298A2FDD9807400C2EA6G903I" TargetMode="External"/><Relationship Id="rId3882" Type="http://schemas.openxmlformats.org/officeDocument/2006/relationships/hyperlink" Target="consultantplus://offline/ref=F71638F8E98C416A4653EFF143483E3B9FA726B339D961AA2D378C94B1733739C76E30BC93451F63EEE94575C0G20FI" TargetMode="External"/><Relationship Id="rId4519" Type="http://schemas.openxmlformats.org/officeDocument/2006/relationships/hyperlink" Target="consultantplus://offline/ref=F71638F8E98C416A4653EFF143483E3B9DAC27BD36D761AA2D378C94B1733739C76E30BC93451F63EEE94575C0G20FI" TargetMode="External"/><Relationship Id="rId4933" Type="http://schemas.openxmlformats.org/officeDocument/2006/relationships/hyperlink" Target="consultantplus://offline/ref=F71638F8E98C416A4653EFF143483E3B9DA821B23CD861AA2D378C94B1733739C76E30BC93451F63EEE94575C0G20FI" TargetMode="External"/><Relationship Id="rId389" Type="http://schemas.openxmlformats.org/officeDocument/2006/relationships/hyperlink" Target="consultantplus://offline/ref=3EF7018CFE6FADC7D3DD5254FD5B97B6FC9745BEEE2411B4DC5C8B819FA505E36A7A95389D1BB3076A5E59B099FB08I" TargetMode="External"/><Relationship Id="rId2484" Type="http://schemas.openxmlformats.org/officeDocument/2006/relationships/hyperlink" Target="consultantplus://offline/ref=F71638F8E98C416A4653EFF143483E3B9DAE21B23CD661AA2D378C94B1733739C76E30BC93451F63EEE94575C0G20FI" TargetMode="External"/><Relationship Id="rId3535" Type="http://schemas.openxmlformats.org/officeDocument/2006/relationships/hyperlink" Target="consultantplus://offline/ref=F71638F8E98C416A4653EFF143483E3B9FA729B03CD461AA2D378C94B1733739D56E68B091450162E5FC1324867B298A2FDD9807400C2EA6G903I" TargetMode="External"/><Relationship Id="rId456" Type="http://schemas.openxmlformats.org/officeDocument/2006/relationships/hyperlink" Target="consultantplus://offline/ref=3EF7018CFE6FADC7D3DD5254FD5B97B6FD9643B4E32611B4DC5C8B819FA505E36A7A95389D1BB3076A5E59B099FB08I" TargetMode="External"/><Relationship Id="rId870" Type="http://schemas.openxmlformats.org/officeDocument/2006/relationships/hyperlink" Target="consultantplus://offline/ref=3EF7018CFE6FADC7D3DD5254FD5B97B6FD9E49B5E72711B4DC5C8B819FA505E36A7A95389D1BB3076A5E59B099FB08I" TargetMode="External"/><Relationship Id="rId1086" Type="http://schemas.openxmlformats.org/officeDocument/2006/relationships/hyperlink" Target="consultantplus://offline/ref=3EF7018CFE6FADC7D3DD4C4FF85B97B6FC9F43B8EE2011B4DC5C8B819FA505E36A7A95389D1BB3076A5E59B099FB08I" TargetMode="External"/><Relationship Id="rId2137" Type="http://schemas.openxmlformats.org/officeDocument/2006/relationships/hyperlink" Target="consultantplus://offline/ref=F71638F8E98C416A4653EFF143483E3B9FAF20B438D361AA2D378C94B1733739C76E30BC93451F63EEE94575C0G20FI" TargetMode="External"/><Relationship Id="rId2551" Type="http://schemas.openxmlformats.org/officeDocument/2006/relationships/hyperlink" Target="consultantplus://offline/ref=F71638F8E98C416A4653EFF143483E3B9DA724B03AD461AA2D378C94B1733739C76E30BC93451F63EEE94575C0G20FI" TargetMode="External"/><Relationship Id="rId109" Type="http://schemas.openxmlformats.org/officeDocument/2006/relationships/hyperlink" Target="consultantplus://offline/ref=3EF7018CFE6FADC7D3DD5254FD5B97B6FF9941BEE52611B4DC5C8B819FA505E36A7A95389D1BB3076A5E59B099FB08I" TargetMode="External"/><Relationship Id="rId523" Type="http://schemas.openxmlformats.org/officeDocument/2006/relationships/hyperlink" Target="consultantplus://offline/ref=3EF7018CFE6FADC7D3DD5254FD5B97B6FF9C48BFE62511B4DC5C8B819FA505E36A7A95389D1BB3076A5E59B099FB08I" TargetMode="External"/><Relationship Id="rId1153" Type="http://schemas.openxmlformats.org/officeDocument/2006/relationships/hyperlink" Target="consultantplus://offline/ref=3EF7018CFE6FADC7D3DD5254FD5B97B6FD9E40B9E22611B4DC5C8B819FA505E36A7A95389D1BB3076A5E59B099FB08I" TargetMode="External"/><Relationship Id="rId2204" Type="http://schemas.openxmlformats.org/officeDocument/2006/relationships/hyperlink" Target="consultantplus://offline/ref=F71638F8E98C416A4653EFF143483E3B9FA829B53CD561AA2D378C94B1733739C76E30BC93451F63EEE94575C0G20FI" TargetMode="External"/><Relationship Id="rId3602" Type="http://schemas.openxmlformats.org/officeDocument/2006/relationships/hyperlink" Target="consultantplus://offline/ref=F71638F8E98C416A4653EFF143483E3B9FAD22BC37D761AA2D378C94B1733739C76E30BC93451F63EEE94575C0G20FI" TargetMode="External"/><Relationship Id="rId6758" Type="http://schemas.openxmlformats.org/officeDocument/2006/relationships/hyperlink" Target="consultantplus://offline/ref=1FA76083E361262AB9AEF640F9C723A85341CEC9A37289B0C9313EE9F1FC6FCB6456EF5C95640F0334E86FA6BFH80AI" TargetMode="External"/><Relationship Id="rId5774" Type="http://schemas.openxmlformats.org/officeDocument/2006/relationships/hyperlink" Target="consultantplus://offline/ref=1FA76083E361262AB9AEF640F9C723A85248CCC1A67389B0C9313EE9F1FC6FCB6456EF5C95640F0334E86FA6BFH80AI" TargetMode="External"/><Relationship Id="rId6825" Type="http://schemas.openxmlformats.org/officeDocument/2006/relationships/hyperlink" Target="consultantplus://offline/ref=1FA76083E361262AB9AEF640F9C723A85248C2C3A67989B0C9313EE9F1FC6FCB7656B7509764190136FD39F7F9DE1430E5813749F6E7BC04H109I" TargetMode="External"/><Relationship Id="rId1220" Type="http://schemas.openxmlformats.org/officeDocument/2006/relationships/hyperlink" Target="consultantplus://offline/ref=3EF7018CFE6FADC7D3DD5254FD5B97B6FC9F42BDE12511B4DC5C8B819FA505E36A7A95389D1BB3076A5E59B099FB08I" TargetMode="External"/><Relationship Id="rId4376" Type="http://schemas.openxmlformats.org/officeDocument/2006/relationships/hyperlink" Target="consultantplus://offline/ref=F71638F8E98C416A4653EFF143483E3B9DAA26B33BDB3CA0256E8096B67C683CD27F68B3915B0060F2F54777GC03I" TargetMode="External"/><Relationship Id="rId4790" Type="http://schemas.openxmlformats.org/officeDocument/2006/relationships/hyperlink" Target="consultantplus://offline/ref=F71638F8E98C416A4653EFF143483E3B9FAE26B03CD561AA2D378C94B1733739C76E30BC93451F63EEE94575C0G20FI" TargetMode="External"/><Relationship Id="rId5427" Type="http://schemas.openxmlformats.org/officeDocument/2006/relationships/hyperlink" Target="consultantplus://offline/ref=F71638F8E98C416A4653EFF143483E3B9FA829B539D461AA2D378C94B1733739C76E30BC93451F63EEE94575C0G20FI" TargetMode="External"/><Relationship Id="rId5841" Type="http://schemas.openxmlformats.org/officeDocument/2006/relationships/hyperlink" Target="consultantplus://offline/ref=1FA76083E361262AB9AEF640F9C723A85245C2C8AF7389B0C9313EE9F1FC6FCB6456EF5C95640F0334E86FA6BFH80AI" TargetMode="External"/><Relationship Id="rId3392" Type="http://schemas.openxmlformats.org/officeDocument/2006/relationships/hyperlink" Target="consultantplus://offline/ref=F71638F8E98C416A4653EFF143483E3B9FA621B13DD361AA2D378C94B1733739C76E30BC93451F63EEE94575C0G20FI" TargetMode="External"/><Relationship Id="rId4029" Type="http://schemas.openxmlformats.org/officeDocument/2006/relationships/hyperlink" Target="consultantplus://offline/ref=F71638F8E98C416A4653EFF143483E3B9FAF26BD3BD261AA2D378C94B1733739C76E30BC93451F63EEE94575C0G20FI" TargetMode="External"/><Relationship Id="rId4443" Type="http://schemas.openxmlformats.org/officeDocument/2006/relationships/hyperlink" Target="consultantplus://offline/ref=F71638F8E98C416A4653EFF143483E3B9FA826BD3CD561AA2D378C94B1733739D56E68B091450064E8FC1324867B298A2FDD9807400C2EA6G903I" TargetMode="External"/><Relationship Id="rId7599" Type="http://schemas.openxmlformats.org/officeDocument/2006/relationships/hyperlink" Target="consultantplus://offline/ref=1FA76083E361262AB9AEF640F9C723A85340C9C2A47389B0C9313EE9F1FC6FCB6456EF5C95640F0334E86FA6BFH80AI" TargetMode="External"/><Relationship Id="rId3045" Type="http://schemas.openxmlformats.org/officeDocument/2006/relationships/hyperlink" Target="consultantplus://offline/ref=F71638F8E98C416A4653EFF143483E3B9FAF27B43FD861AA2D378C94B1733739C76E30BC93451F63EEE94575C0G20FI" TargetMode="External"/><Relationship Id="rId4510" Type="http://schemas.openxmlformats.org/officeDocument/2006/relationships/hyperlink" Target="consultantplus://offline/ref=F71638F8E98C416A4653EFF143483E3B9FAB26B736D961AA2D378C94B1733739C76E30BC93451F63EEE94575C0G20FI" TargetMode="External"/><Relationship Id="rId380" Type="http://schemas.openxmlformats.org/officeDocument/2006/relationships/hyperlink" Target="consultantplus://offline/ref=3EF7018CFE6FADC7D3DD5254FD5B97B6FD9745B4EE2811B4DC5C8B819FA505E36A7A95389D1BB3076A5E59B099FB08I" TargetMode="External"/><Relationship Id="rId2061" Type="http://schemas.openxmlformats.org/officeDocument/2006/relationships/hyperlink" Target="consultantplus://offline/ref=F71638F8E98C416A4653EFF143483E3B9FA721B03AD261AA2D378C94B1733739C76E30BC93451F63EEE94575C0G20FI" TargetMode="External"/><Relationship Id="rId3112" Type="http://schemas.openxmlformats.org/officeDocument/2006/relationships/hyperlink" Target="consultantplus://offline/ref=F71638F8E98C416A4653EFF143483E3B9FA728B337D461AA2D378C94B1733739C76E30BC93451F63EEE94575C0G20FI" TargetMode="External"/><Relationship Id="rId6268" Type="http://schemas.openxmlformats.org/officeDocument/2006/relationships/hyperlink" Target="consultantplus://offline/ref=1FA76083E361262AB9AEF640F9C723A85043C8C9A17A89B0C9313EE9F1FC6FCB6456EF5C95640F0334E86FA6BFH80AI" TargetMode="External"/><Relationship Id="rId6682" Type="http://schemas.openxmlformats.org/officeDocument/2006/relationships/hyperlink" Target="consultantplus://offline/ref=1FA76083E361262AB9AEF640F9C723A85047CEC8A27289B0C9313EE9F1FC6FCB7656B7509764110032FD39F7F9DE1430E5813749F6E7BC04H109I" TargetMode="External"/><Relationship Id="rId7319" Type="http://schemas.openxmlformats.org/officeDocument/2006/relationships/hyperlink" Target="consultantplus://offline/ref=1FA76083E361262AB9AEF640F9C723A85540C9C7A27289B0C9313EE9F1FC6FCB6456EF5C95640F0334E86FA6BFH80AI" TargetMode="External"/><Relationship Id="rId5284" Type="http://schemas.openxmlformats.org/officeDocument/2006/relationships/hyperlink" Target="consultantplus://offline/ref=F71638F8E98C416A4653EFF143483E3B9FA928BD39D861AA2D378C94B1733739C76E30BC93451F63EEE94575C0G20FI" TargetMode="External"/><Relationship Id="rId6335" Type="http://schemas.openxmlformats.org/officeDocument/2006/relationships/hyperlink" Target="consultantplus://offline/ref=1FA76083E361262AB9AEF640F9C723A85049C2C1A27989B0C9313EE9F1FC6FCB6456EF5C95640F0334E86FA6BFH80AI" TargetMode="External"/><Relationship Id="rId100" Type="http://schemas.openxmlformats.org/officeDocument/2006/relationships/hyperlink" Target="consultantplus://offline/ref=3EF7018CFE6FADC7D3DD5254FD5B97B6FD9740BFE72211B4DC5C8B819FA505E36A7A95389D1BB3076A5E59B099FB08I" TargetMode="External"/><Relationship Id="rId2878" Type="http://schemas.openxmlformats.org/officeDocument/2006/relationships/hyperlink" Target="consultantplus://offline/ref=F71638F8E98C416A4653EFF143483E3B98AF21B439D061AA2D378C94B1733739C76E30BC93451F63EEE94575C0G20FI" TargetMode="External"/><Relationship Id="rId3929" Type="http://schemas.openxmlformats.org/officeDocument/2006/relationships/hyperlink" Target="consultantplus://offline/ref=F71638F8E98C416A4653EFF143483E3B9FA620B33CD561AA2D378C94B1733739C76E30BC93451F63EEE94575C0G20FI" TargetMode="External"/><Relationship Id="rId1894" Type="http://schemas.openxmlformats.org/officeDocument/2006/relationships/hyperlink" Target="consultantplus://offline/ref=F71638F8E98C416A4653EFF143483E3B9FA929B63AD261AA2D378C94B1733739C76E30BC93451F63EEE94575C0G20FI" TargetMode="External"/><Relationship Id="rId2945" Type="http://schemas.openxmlformats.org/officeDocument/2006/relationships/hyperlink" Target="consultantplus://offline/ref=F71638F8E98C416A4653EFF143483E3B9DAA22B73CD461AA2D378C94B1733739C76E30BC93451F63EEE94575C0G20FI" TargetMode="External"/><Relationship Id="rId5351" Type="http://schemas.openxmlformats.org/officeDocument/2006/relationships/hyperlink" Target="consultantplus://offline/ref=F71638F8E98C416A4653EFF143483E3B9FA728B136D861AA2D378C94B1733739D56E68B09147066AEAFC1324867B298A2FDD9807400C2EA6G903I" TargetMode="External"/><Relationship Id="rId6402" Type="http://schemas.openxmlformats.org/officeDocument/2006/relationships/hyperlink" Target="consultantplus://offline/ref=1FA76083E361262AB9AEF640F9C723A85248C8C5A57B89B0C9313EE9F1FC6FCB6456EF5C95640F0334E86FA6BFH80AI" TargetMode="External"/><Relationship Id="rId917" Type="http://schemas.openxmlformats.org/officeDocument/2006/relationships/hyperlink" Target="consultantplus://offline/ref=3EF7018CFE6FADC7D3DD5254FD5B97B6FD9648BCE02311B4DC5C8B819FA505E36A7A95389D1BB3076A5E59B099FB08I" TargetMode="External"/><Relationship Id="rId1547" Type="http://schemas.openxmlformats.org/officeDocument/2006/relationships/hyperlink" Target="consultantplus://offline/ref=F71638F8E98C416A4653EFF143483E3B9FA625BC37D161AA2D378C94B1733739C76E30BC93451F63EEE94575C0G20FI" TargetMode="External"/><Relationship Id="rId1961" Type="http://schemas.openxmlformats.org/officeDocument/2006/relationships/hyperlink" Target="consultantplus://offline/ref=F71638F8E98C416A4653EFF143483E3B9FAA29B23ED061AA2D378C94B1733739C76E30BC93451F63EEE94575C0G20FI" TargetMode="External"/><Relationship Id="rId5004" Type="http://schemas.openxmlformats.org/officeDocument/2006/relationships/hyperlink" Target="consultantplus://offline/ref=F71638F8E98C416A4653EFF143483E3B9EAF20B13AD961AA2D378C94B1733739C76E30BC93451F63EEE94575C0G20FI" TargetMode="External"/><Relationship Id="rId1614" Type="http://schemas.openxmlformats.org/officeDocument/2006/relationships/hyperlink" Target="consultantplus://offline/ref=F71638F8E98C416A4653EFF143483E3B9DAE26B13DD761AA2D378C94B1733739C76E30BC93451F63EEE94575C0G20FI" TargetMode="External"/><Relationship Id="rId4020" Type="http://schemas.openxmlformats.org/officeDocument/2006/relationships/hyperlink" Target="consultantplus://offline/ref=F71638F8E98C416A4653F2FF5F483E3B9DAE29B03ADB3CA0256E8096B67C683CD27F68B3915B0060F2F54777GC03I" TargetMode="External"/><Relationship Id="rId7176" Type="http://schemas.openxmlformats.org/officeDocument/2006/relationships/hyperlink" Target="consultantplus://offline/ref=1FA76083E361262AB9AEF640F9C723A85248CCC7A07289B0C9313EE9F1FC6FCB7656B750976519043EFD39F7F9DE1430E5813749F6E7BC04H109I" TargetMode="External"/><Relationship Id="rId7590" Type="http://schemas.openxmlformats.org/officeDocument/2006/relationships/hyperlink" Target="consultantplus://offline/ref=1FA76083E361262AB9AEE149FEC723A85845C9C4AD2DDEB2986430ECF9AC35DB601FB8518965131C34F66FHA07I" TargetMode="External"/><Relationship Id="rId3786" Type="http://schemas.openxmlformats.org/officeDocument/2006/relationships/hyperlink" Target="consultantplus://offline/ref=F71638F8E98C416A4653EFF143483E3B9FA727BC37D161AA2D378C94B1733739C76E30BC93451F63EEE94575C0G20FI" TargetMode="External"/><Relationship Id="rId6192" Type="http://schemas.openxmlformats.org/officeDocument/2006/relationships/hyperlink" Target="consultantplus://offline/ref=1FA76083E361262AB9AEF640F9C723A85341CBC7A67D89B0C9313EE9F1FC6FCB6456EF5C95640F0334E86FA6BFH80AI" TargetMode="External"/><Relationship Id="rId7243" Type="http://schemas.openxmlformats.org/officeDocument/2006/relationships/hyperlink" Target="consultantplus://offline/ref=1FA76083E361262AB9AEF640F9C723A85246CAC8A67889B0C9313EE9F1FC6FCB6456EF5C95640F0334E86FA6BFH80AI" TargetMode="External"/><Relationship Id="rId2388" Type="http://schemas.openxmlformats.org/officeDocument/2006/relationships/hyperlink" Target="consultantplus://offline/ref=F71638F8E98C416A4653EFF143483E3B9DAC21B437D061AA2D378C94B1733739C76E30BC93451F63EEE94575C0G20FI" TargetMode="External"/><Relationship Id="rId3439" Type="http://schemas.openxmlformats.org/officeDocument/2006/relationships/hyperlink" Target="consultantplus://offline/ref=F71638F8E98C416A4653EFF143483E3B9FA726B737D361AA2D378C94B1733739C76E30BC93451F63EEE94575C0G20FI" TargetMode="External"/><Relationship Id="rId4837" Type="http://schemas.openxmlformats.org/officeDocument/2006/relationships/hyperlink" Target="consultantplus://offline/ref=F71638F8E98C416A4653EFF143483E3B9EA726B637D761AA2D378C94B1733739C76E30BC93451F63EEE94575C0G20FI" TargetMode="External"/><Relationship Id="rId7310" Type="http://schemas.openxmlformats.org/officeDocument/2006/relationships/hyperlink" Target="consultantplus://offline/ref=1FA76083E361262AB9AEF640F9C723A85540C9C7A27289B0C9313EE9F1FC6FCB7656B7509764110A3FFD39F7F9DE1430E5813749F6E7BC04H109I" TargetMode="External"/><Relationship Id="rId3853" Type="http://schemas.openxmlformats.org/officeDocument/2006/relationships/hyperlink" Target="consultantplus://offline/ref=F71638F8E98C416A4653EFF143483E3B9FA928B33BD861AA2D378C94B1733739C76E30BC93451F63EEE94575C0G20FI" TargetMode="External"/><Relationship Id="rId4904" Type="http://schemas.openxmlformats.org/officeDocument/2006/relationships/hyperlink" Target="consultantplus://offline/ref=F71638F8E98C416A4653EFF143483E3B9FA628B03CD661AA2D378C94B1733739C76E30BC93451F63EEE94575C0G20FI" TargetMode="External"/><Relationship Id="rId774" Type="http://schemas.openxmlformats.org/officeDocument/2006/relationships/hyperlink" Target="consultantplus://offline/ref=3EF7018CFE6FADC7D3DD5254FD5B97B6FD9941BDE22911B4DC5C8B819FA505E36A7A95389D1BB3076A5E59B099FB08I" TargetMode="External"/><Relationship Id="rId1057" Type="http://schemas.openxmlformats.org/officeDocument/2006/relationships/hyperlink" Target="consultantplus://offline/ref=3EF7018CFE6FADC7D3DD5254FD5B97B6FD9643BAE42711B4DC5C8B819FA505E36A7A95389D1BB3076A5E59B099FB08I" TargetMode="External"/><Relationship Id="rId2455" Type="http://schemas.openxmlformats.org/officeDocument/2006/relationships/hyperlink" Target="consultantplus://offline/ref=F71638F8E98C416A4653EFF143483E3B9DA924B537D261AA2D378C94B1733739C76E30BC93451F63EEE94575C0G20FI" TargetMode="External"/><Relationship Id="rId3506" Type="http://schemas.openxmlformats.org/officeDocument/2006/relationships/hyperlink" Target="consultantplus://offline/ref=F71638F8E98C416A4653EFF143483E3B99AF24B53FDB3CA0256E8096B67C683CD27F68B3915B0060F2F54777GC03I" TargetMode="External"/><Relationship Id="rId3920" Type="http://schemas.openxmlformats.org/officeDocument/2006/relationships/hyperlink" Target="consultantplus://offline/ref=F71638F8E98C416A4653EFF143483E3B9EAD20B638D361AA2D378C94B1733739C76E30BC93451F63EEE94575C0G20FI" TargetMode="External"/><Relationship Id="rId427" Type="http://schemas.openxmlformats.org/officeDocument/2006/relationships/hyperlink" Target="consultantplus://offline/ref=3EF7018CFE6FADC7D3DD5254FD5B97B6F89B49BEEE2B4CBED405878398AA5AE67F6BCD379F05AC0476425BB2F90AI" TargetMode="External"/><Relationship Id="rId841" Type="http://schemas.openxmlformats.org/officeDocument/2006/relationships/hyperlink" Target="consultantplus://offline/ref=3EF7018CFE6FADC7D3DD5254FD5B97B6FD9846BFEF2911B4DC5C8B819FA505E36A7A95389D1BB3076A5E59B099FB08I" TargetMode="External"/><Relationship Id="rId1471" Type="http://schemas.openxmlformats.org/officeDocument/2006/relationships/hyperlink" Target="consultantplus://offline/ref=3EF7018CFE6FADC7D3DD5254FD5B97B6FD9649B8E52411B4DC5C8B819FA505E36A7A95389D1BB3076A5E59B099FB08I" TargetMode="External"/><Relationship Id="rId2108" Type="http://schemas.openxmlformats.org/officeDocument/2006/relationships/hyperlink" Target="consultantplus://offline/ref=F71638F8E98C416A4653EFF143483E3B9FA728B43FD361AA2D378C94B1733739D56E68B09144046BE5FC1324867B298A2FDD9807400C2EA6G903I" TargetMode="External"/><Relationship Id="rId2522" Type="http://schemas.openxmlformats.org/officeDocument/2006/relationships/hyperlink" Target="consultantplus://offline/ref=F71638F8E98C416A4653EFF143483E3B9FA728BC37D261AA2D378C94B1733739C76E30BC93451F63EEE94575C0G20FI" TargetMode="External"/><Relationship Id="rId5678" Type="http://schemas.openxmlformats.org/officeDocument/2006/relationships/hyperlink" Target="consultantplus://offline/ref=1FA76083E361262AB9AEF640F9C723A85249CCC5A17F89B0C9313EE9F1FC6FCB6456EF5C95640F0334E86FA6BFH80AI" TargetMode="External"/><Relationship Id="rId6729" Type="http://schemas.openxmlformats.org/officeDocument/2006/relationships/hyperlink" Target="consultantplus://offline/ref=1FA76083E361262AB9AEF640F9C723A85049CCC6A17289B0C9313EE9F1FC6FCB6456EF5C95640F0334E86FA6BFH80AI" TargetMode="External"/><Relationship Id="rId1124" Type="http://schemas.openxmlformats.org/officeDocument/2006/relationships/hyperlink" Target="consultantplus://offline/ref=3EF7018CFE6FADC7D3DD5254FD5B97B6FC9642B4EF2411B4DC5C8B819FA505E36A7A95389D1BB3076A5E59B099FB08I" TargetMode="External"/><Relationship Id="rId4694" Type="http://schemas.openxmlformats.org/officeDocument/2006/relationships/hyperlink" Target="consultantplus://offline/ref=F71638F8E98C416A4653EFF143483E3B9FA728B63BD761AA2D378C94B1733739C76E30BC93451F63EEE94575C0G20FI" TargetMode="External"/><Relationship Id="rId5745" Type="http://schemas.openxmlformats.org/officeDocument/2006/relationships/hyperlink" Target="consultantplus://offline/ref=1FA76083E361262AB9AEF640F9C723A85248C2C5AF7389B0C9313EE9F1FC6FCB6456EF5C95640F0334E86FA6BFH80AI" TargetMode="External"/><Relationship Id="rId3296" Type="http://schemas.openxmlformats.org/officeDocument/2006/relationships/hyperlink" Target="consultantplus://offline/ref=F71638F8E98C416A4653EFF143483E3B9FA623BD3DD861AA2D378C94B1733739C76E30BC93451F63EEE94575C0G20FI" TargetMode="External"/><Relationship Id="rId4347" Type="http://schemas.openxmlformats.org/officeDocument/2006/relationships/hyperlink" Target="consultantplus://offline/ref=F71638F8E98C416A4653EFF143483E3B9DAA23BD3ED461AA2D378C94B1733739C76E30BC93451F63EEE94575C0G20FI" TargetMode="External"/><Relationship Id="rId4761" Type="http://schemas.openxmlformats.org/officeDocument/2006/relationships/hyperlink" Target="consultantplus://offline/ref=F71638F8E98C416A4653EFF143483E3B9EAF25B13FD861AA2D378C94B1733739C76E30BC93451F63EEE94575C0G20FI" TargetMode="External"/><Relationship Id="rId3363" Type="http://schemas.openxmlformats.org/officeDocument/2006/relationships/hyperlink" Target="consultantplus://offline/ref=F71638F8E98C416A4653EFF143483E3B9FA926B43ED061AA2D378C94B1733739C76E30BC93451F63EEE94575C0G20FI" TargetMode="External"/><Relationship Id="rId4414" Type="http://schemas.openxmlformats.org/officeDocument/2006/relationships/hyperlink" Target="consultantplus://offline/ref=F71638F8E98C416A4653EFF143483E3B9EA626BD36D961AA2D378C94B1733739C76E30BC93451F63EEE94575C0G20FI" TargetMode="External"/><Relationship Id="rId5812" Type="http://schemas.openxmlformats.org/officeDocument/2006/relationships/hyperlink" Target="consultantplus://offline/ref=1FA76083E361262AB9AEF640F9C723A85248C2C6A27A89B0C9313EE9F1FC6FCB6456EF5C95640F0334E86FA6BFH80AI" TargetMode="External"/><Relationship Id="rId284" Type="http://schemas.openxmlformats.org/officeDocument/2006/relationships/hyperlink" Target="consultantplus://offline/ref=3EF7018CFE6FADC7D3DD5254FD5B97B6FD9646BCE32911B4DC5C8B819FA505E36A7A95389D1BB3076A5E59B099FB08I" TargetMode="External"/><Relationship Id="rId3016" Type="http://schemas.openxmlformats.org/officeDocument/2006/relationships/hyperlink" Target="consultantplus://offline/ref=F71638F8E98C416A4653EFF143483E3B9FAC27B03FD961AA2D378C94B1733739C76E30BC93451F63EEE94575C0G20FI" TargetMode="External"/><Relationship Id="rId3430" Type="http://schemas.openxmlformats.org/officeDocument/2006/relationships/hyperlink" Target="consultantplus://offline/ref=F71638F8E98C416A4653EFF143483E3B9DA726B238D861AA2D378C94B1733739D56E68B69A115026B9FA4575DC2F26962DC39BG004I" TargetMode="External"/><Relationship Id="rId5188" Type="http://schemas.openxmlformats.org/officeDocument/2006/relationships/hyperlink" Target="consultantplus://offline/ref=F71638F8E98C416A4653EFF143483E3B9DA924B539D961AA2D378C94B1733739C76E30BC93451F63EEE94575C0G20FI" TargetMode="External"/><Relationship Id="rId6586" Type="http://schemas.openxmlformats.org/officeDocument/2006/relationships/hyperlink" Target="consultantplus://offline/ref=1FA76083E361262AB9AEF640F9C723A85241CCC1A77989B0C9313EE9F1FC6FCB6456EF5C95640F0334E86FA6BFH80AI" TargetMode="External"/><Relationship Id="rId7637" Type="http://schemas.openxmlformats.org/officeDocument/2006/relationships/hyperlink" Target="consultantplus://offline/ref=1FA76083E361262AB9AEF640F9C723A85041CFC2A07289B0C9313EE9F1FC6FCB6456EF5C95640F0334E86FA6BFH80AI" TargetMode="External"/><Relationship Id="rId351" Type="http://schemas.openxmlformats.org/officeDocument/2006/relationships/hyperlink" Target="consultantplus://offline/ref=3EF7018CFE6FADC7D3DD5254FD5B97B6FD9749B4EF2011B4DC5C8B819FA505E36A7A95389D1BB3076A5E59B099FB08I" TargetMode="External"/><Relationship Id="rId2032" Type="http://schemas.openxmlformats.org/officeDocument/2006/relationships/hyperlink" Target="consultantplus://offline/ref=F71638F8E98C416A4653EFF143483E3B9FAA24BD37D261AA2D378C94B1733739C76E30BC93451F63EEE94575C0G20FI" TargetMode="External"/><Relationship Id="rId6239" Type="http://schemas.openxmlformats.org/officeDocument/2006/relationships/hyperlink" Target="consultantplus://offline/ref=1FA76083E361262AB9AEF640F9C723A85247C3C9A77A89B0C9313EE9F1FC6FCB6456EF5C95640F0334E86FA6BFH80AI" TargetMode="External"/><Relationship Id="rId6653" Type="http://schemas.openxmlformats.org/officeDocument/2006/relationships/hyperlink" Target="consultantplus://offline/ref=1FA76083E361262AB9AEF640F9C723A85249C9C9A47389B0C9313EE9F1FC6FCB6456EF5C95640F0334E86FA6BFH80AI" TargetMode="External"/><Relationship Id="rId1798" Type="http://schemas.openxmlformats.org/officeDocument/2006/relationships/hyperlink" Target="consultantplus://offline/ref=F71638F8E98C416A4653EFF143483E3B9FA922BD36D661AA2D378C94B1733739C76E30BC93451F63EEE94575C0G20FI" TargetMode="External"/><Relationship Id="rId2849" Type="http://schemas.openxmlformats.org/officeDocument/2006/relationships/hyperlink" Target="consultantplus://offline/ref=F71638F8E98C416A4653EFF143483E3B9FA929B63AD961AA2D378C94B1733739C76E30BC93451F63EEE94575C0G20FI" TargetMode="External"/><Relationship Id="rId5255" Type="http://schemas.openxmlformats.org/officeDocument/2006/relationships/hyperlink" Target="consultantplus://offline/ref=F71638F8E98C416A4653EFF143483E3B9FA726B737D661AA2D378C94B1733739C76E30BC93451F63EEE94575C0G20FI" TargetMode="External"/><Relationship Id="rId6306" Type="http://schemas.openxmlformats.org/officeDocument/2006/relationships/hyperlink" Target="consultantplus://offline/ref=1FA76083E361262AB9AEF640F9C723A85341CBC2A67289B0C9313EE9F1FC6FCB6456EF5C95640F0334E86FA6BFH80AI" TargetMode="External"/><Relationship Id="rId6720" Type="http://schemas.openxmlformats.org/officeDocument/2006/relationships/hyperlink" Target="consultantplus://offline/ref=1FA76083E361262AB9AEF640F9C723A85048C3C2A77A89B0C9313EE9F1FC6FCB6456EF5C95640F0334E86FA6BFH80AI" TargetMode="External"/><Relationship Id="rId1865" Type="http://schemas.openxmlformats.org/officeDocument/2006/relationships/hyperlink" Target="consultantplus://offline/ref=F71638F8E98C416A4653EFF143483E3B9FAC29B03DD861AA2D378C94B1733739C76E30BC93451F63EEE94575C0G20FI" TargetMode="External"/><Relationship Id="rId4271" Type="http://schemas.openxmlformats.org/officeDocument/2006/relationships/hyperlink" Target="consultantplus://offline/ref=F71638F8E98C416A4653EFF143483E3B9FA825B53DD661AA2D378C94B1733739C76E30BC93451F63EEE94575C0G20FI" TargetMode="External"/><Relationship Id="rId5322" Type="http://schemas.openxmlformats.org/officeDocument/2006/relationships/hyperlink" Target="consultantplus://offline/ref=F71638F8E98C416A4653EFF143483E3B9FA729B03CD461AA2D378C94B1733739C76E30BC93451F63EEE94575C0G20FI" TargetMode="External"/><Relationship Id="rId1518" Type="http://schemas.openxmlformats.org/officeDocument/2006/relationships/hyperlink" Target="consultantplus://offline/ref=3EF7018CFE6FADC7D3DD5254FD5B97B6FD9648B5E52611B4DC5C8B819FA505E36A7A95389D1BB3076A5E59B099FB08I" TargetMode="External"/><Relationship Id="rId2916" Type="http://schemas.openxmlformats.org/officeDocument/2006/relationships/hyperlink" Target="consultantplus://offline/ref=F71638F8E98C416A4653F4E545483E3B94AC20BE698C3EF17060859EE62678389B2865AF90471F60ECF5G406I" TargetMode="External"/><Relationship Id="rId7494" Type="http://schemas.openxmlformats.org/officeDocument/2006/relationships/hyperlink" Target="consultantplus://offline/ref=1FA76083E361262AB9AEF640F9C723A85248CCC0A47B89B0C9313EE9F1FC6FCB6456EF5C95640F0334E86FA6BFH80AI" TargetMode="External"/><Relationship Id="rId1932" Type="http://schemas.openxmlformats.org/officeDocument/2006/relationships/hyperlink" Target="consultantplus://offline/ref=F71638F8E98C416A4653EFF143483E3B9FAA29B23ED761AA2D378C94B1733739C76E30BC93451F63EEE94575C0G20FI" TargetMode="External"/><Relationship Id="rId6096" Type="http://schemas.openxmlformats.org/officeDocument/2006/relationships/hyperlink" Target="consultantplus://offline/ref=1FA76083E361262AB9AEF640F9C723A85045C8C7A77889B0C9313EE9F1FC6FCB6456EF5C95640F0334E86FA6BFH80AI" TargetMode="External"/><Relationship Id="rId7147" Type="http://schemas.openxmlformats.org/officeDocument/2006/relationships/hyperlink" Target="consultantplus://offline/ref=1FA76083E361262AB9AEF640F9C723A85244CDC2A07389B0C9313EE9F1FC6FCB6456EF5C95640F0334E86FA6BFH80AI" TargetMode="External"/><Relationship Id="rId6163" Type="http://schemas.openxmlformats.org/officeDocument/2006/relationships/hyperlink" Target="consultantplus://offline/ref=1FA76083E361262AB9AEF640F9C723A85241CAC6AF7889B0C9313EE9F1FC6FCB6456EF5C95640F0334E86FA6BFH80AI" TargetMode="External"/><Relationship Id="rId7561" Type="http://schemas.openxmlformats.org/officeDocument/2006/relationships/hyperlink" Target="consultantplus://offline/ref=1FA76083E361262AB9AEF640F9C723A85248CDC8A17C89B0C9313EE9F1FC6FCB6456EF5C95640F0334E86FA6BFH80AI" TargetMode="External"/><Relationship Id="rId3757" Type="http://schemas.openxmlformats.org/officeDocument/2006/relationships/hyperlink" Target="consultantplus://offline/ref=F71638F8E98C416A4653EFF143483E3B9FA926B339D361AA2D378C94B1733739C76E30BC93451F63EEE94575C0G20FI" TargetMode="External"/><Relationship Id="rId4808" Type="http://schemas.openxmlformats.org/officeDocument/2006/relationships/hyperlink" Target="consultantplus://offline/ref=F71638F8E98C416A4653EFF143483E3B9FA821B63CD061AA2D378C94B1733739C76E30BC93451F63EEE94575C0G20FI" TargetMode="External"/><Relationship Id="rId7214" Type="http://schemas.openxmlformats.org/officeDocument/2006/relationships/hyperlink" Target="consultantplus://offline/ref=1FA76083E361262AB9AEF640F9C723A85248C2C0AF7889B0C9313EE9F1FC6FCB6456EF5C95640F0334E86FA6BFH80AI" TargetMode="External"/><Relationship Id="rId678" Type="http://schemas.openxmlformats.org/officeDocument/2006/relationships/hyperlink" Target="consultantplus://offline/ref=3EF7018CFE6FADC7D3DD5254FD5B97B6FD9648BBEE2411B4DC5C8B819FA505E36A7A95389D1BB3076A5E59B099FB08I" TargetMode="External"/><Relationship Id="rId2359" Type="http://schemas.openxmlformats.org/officeDocument/2006/relationships/hyperlink" Target="consultantplus://offline/ref=F71638F8E98C416A4653EFF143483E3B98AF23B33BD261AA2D378C94B1733739C76E30BC93451F63EEE94575C0G20FI" TargetMode="External"/><Relationship Id="rId2773" Type="http://schemas.openxmlformats.org/officeDocument/2006/relationships/hyperlink" Target="consultantplus://offline/ref=F71638F8E98C416A4653EFF143483E3B9FA920BD37D461AA2D378C94B1733739C76E30BC93451F63EEE94575C0G20FI" TargetMode="External"/><Relationship Id="rId3824" Type="http://schemas.openxmlformats.org/officeDocument/2006/relationships/hyperlink" Target="consultantplus://offline/ref=F71638F8E98C416A4653EFF143483E3B9FAA26BC3DD761AA2D378C94B1733739C76E30BC93451F63EEE94575C0G20FI" TargetMode="External"/><Relationship Id="rId6230" Type="http://schemas.openxmlformats.org/officeDocument/2006/relationships/hyperlink" Target="consultantplus://offline/ref=1FA76083E361262AB9AEF640F9C723A85043CCC3A17B89B0C9313EE9F1FC6FCB6456EF5C95640F0334E86FA6BFH80AI" TargetMode="External"/><Relationship Id="rId745" Type="http://schemas.openxmlformats.org/officeDocument/2006/relationships/hyperlink" Target="consultantplus://offline/ref=3EF7018CFE6FADC7D3DD5254FD5B97B6FD9748B8EF2911B4DC5C8B819FA505E36A7A95389D1BB3076A5E59B099FB08I" TargetMode="External"/><Relationship Id="rId1375" Type="http://schemas.openxmlformats.org/officeDocument/2006/relationships/hyperlink" Target="consultantplus://offline/ref=3EF7018CFE6FADC7D3DD5254FD5B97B6FD9744BAEF2311B4DC5C8B819FA505E36A7A95389D1BB3076A5E59B099FB08I" TargetMode="External"/><Relationship Id="rId2426" Type="http://schemas.openxmlformats.org/officeDocument/2006/relationships/hyperlink" Target="consultantplus://offline/ref=F71638F8E98C416A4653EFF143483E3B9FA728B63ED361AA2D378C94B1733739C76E30BC93451F63EEE94575C0G20FI" TargetMode="External"/><Relationship Id="rId5996" Type="http://schemas.openxmlformats.org/officeDocument/2006/relationships/hyperlink" Target="consultantplus://offline/ref=1FA76083E361262AB9AEF640F9C723A85345C9C0A57D89B0C9313EE9F1FC6FCB6456EF5C95640F0334E86FA6BFH80AI" TargetMode="External"/><Relationship Id="rId81" Type="http://schemas.openxmlformats.org/officeDocument/2006/relationships/hyperlink" Target="consultantplus://offline/ref=3EF7018CFE6FADC7D3DD5254FD5B97B6FD9646BCEE2611B4DC5C8B819FA505E36A7A95389D1BB3076A5E59B099FB08I" TargetMode="External"/><Relationship Id="rId812" Type="http://schemas.openxmlformats.org/officeDocument/2006/relationships/hyperlink" Target="consultantplus://offline/ref=3EF7018CFE6FADC7D3DD5254FD5B97B6FD9646BCE22711B4DC5C8B819FA505E36A7A95389D1BB3076A5E59B099FB08I" TargetMode="External"/><Relationship Id="rId1028" Type="http://schemas.openxmlformats.org/officeDocument/2006/relationships/hyperlink" Target="consultantplus://offline/ref=3EF7018CFE6FADC7D3DD5254FD5B97B6FD9743B5E52411B4DC5C8B819FA505E36A7A95389D1BB3076A5E59B099FB08I" TargetMode="External"/><Relationship Id="rId1442" Type="http://schemas.openxmlformats.org/officeDocument/2006/relationships/hyperlink" Target="consultantplus://offline/ref=3EF7018CFE6FADC7D3DD5254FD5B97B6FD9940BAE22511B4DC5C8B819FA505E36A7A95389D1BB3076A5E59B099FB08I" TargetMode="External"/><Relationship Id="rId2840" Type="http://schemas.openxmlformats.org/officeDocument/2006/relationships/hyperlink" Target="consultantplus://offline/ref=F71638F8E98C416A4653EFF143483E3B9EAE20BC36D561AA2D378C94B1733739C76E30BC93451F63EEE94575C0G20FI" TargetMode="External"/><Relationship Id="rId4598" Type="http://schemas.openxmlformats.org/officeDocument/2006/relationships/hyperlink" Target="consultantplus://offline/ref=F71638F8E98C416A4653EFF143483E3B9EA722BD37D361AA2D378C94B1733739C76E30BC93451F63EEE94575C0G20FI" TargetMode="External"/><Relationship Id="rId5649" Type="http://schemas.openxmlformats.org/officeDocument/2006/relationships/hyperlink" Target="consultantplus://offline/ref=1FA76083E361262AB9AEF640F9C723A85248CDC8AE7A89B0C9313EE9F1FC6FCB6456EF5C95640F0334E86FA6BFH80AI" TargetMode="External"/><Relationship Id="rId7071" Type="http://schemas.openxmlformats.org/officeDocument/2006/relationships/hyperlink" Target="consultantplus://offline/ref=1FA76083E361262AB9AEF640F9C723A85241CCC0A57A89B0C9313EE9F1FC6FCB6456EF5C95640F0334E86FA6BFH80AI" TargetMode="External"/><Relationship Id="rId3267" Type="http://schemas.openxmlformats.org/officeDocument/2006/relationships/hyperlink" Target="consultantplus://offline/ref=F71638F8E98C416A4653EFF143483E3B9EA727B43DD761AA2D378C94B1733739C76E30BC93451F63EEE94575C0G20FI" TargetMode="External"/><Relationship Id="rId4665" Type="http://schemas.openxmlformats.org/officeDocument/2006/relationships/hyperlink" Target="consultantplus://offline/ref=F71638F8E98C416A4653EFF143483E3B9FAB23B136D861AA2D378C94B1733739C76E30BC93451F63EEE94575C0G20FI" TargetMode="External"/><Relationship Id="rId5716" Type="http://schemas.openxmlformats.org/officeDocument/2006/relationships/hyperlink" Target="consultantplus://offline/ref=1FA76083E361262AB9AEF640F9C723A85243CBC0A27289B0C9313EE9F1FC6FCB6456EF5C95640F0334E86FA6BFH80AI" TargetMode="External"/><Relationship Id="rId188" Type="http://schemas.openxmlformats.org/officeDocument/2006/relationships/hyperlink" Target="consultantplus://offline/ref=3EF7018CFE6FADC7D3DD5254FD5B97B6FF9C49BCE72611B4DC5C8B819FA505E36A7A95389D1BB3076A5E59B099FB08I" TargetMode="External"/><Relationship Id="rId3681" Type="http://schemas.openxmlformats.org/officeDocument/2006/relationships/hyperlink" Target="consultantplus://offline/ref=F71638F8E98C416A4653EFF143483E3B9DAC28B136D861AA2D378C94B1733739C76E30BC93451F63EEE94575C0G20FI" TargetMode="External"/><Relationship Id="rId4318" Type="http://schemas.openxmlformats.org/officeDocument/2006/relationships/hyperlink" Target="consultantplus://offline/ref=F71638F8E98C416A4653EFF143483E3B9DA723B237D461AA2D378C94B1733739C76E30BC93451F63EEE94575C0G20FI" TargetMode="External"/><Relationship Id="rId4732" Type="http://schemas.openxmlformats.org/officeDocument/2006/relationships/hyperlink" Target="consultantplus://offline/ref=F71638F8E98C416A4653EFF143483E3B9FAE27B638D861AA2D378C94B1733739C76E30BC93451F63EEE94575C0G20FI" TargetMode="External"/><Relationship Id="rId2283" Type="http://schemas.openxmlformats.org/officeDocument/2006/relationships/hyperlink" Target="consultantplus://offline/ref=F71638F8E98C416A4653EFF143483E3B9DAB27B23FD561AA2D378C94B1733739C76E30BC93451F63EEE94575C0G20FI" TargetMode="External"/><Relationship Id="rId3334" Type="http://schemas.openxmlformats.org/officeDocument/2006/relationships/hyperlink" Target="consultantplus://offline/ref=F71638F8E98C416A4653EFF143483E3B9FAA27BD3AD761AA2D378C94B1733739C76E30BC93451F63EEE94575C0G20FI" TargetMode="External"/><Relationship Id="rId255" Type="http://schemas.openxmlformats.org/officeDocument/2006/relationships/hyperlink" Target="consultantplus://offline/ref=3EF7018CFE6FADC7D3DD5254FD5B97B6FF9C43BAEE2211B4DC5C8B819FA505E36A7A95389D1BB3076A5E59B099FB08I" TargetMode="External"/><Relationship Id="rId2350" Type="http://schemas.openxmlformats.org/officeDocument/2006/relationships/hyperlink" Target="consultantplus://offline/ref=F71638F8E98C416A4653F4E545483E3B9FA824B43EDB3CA0256E8096B67C682ED22764B191470760E7A316319723268831C29B1B5C0E2CGA05I" TargetMode="External"/><Relationship Id="rId3401" Type="http://schemas.openxmlformats.org/officeDocument/2006/relationships/hyperlink" Target="consultantplus://offline/ref=F71638F8E98C416A4653EFF143483E3B98AF20B23DD661AA2D378C94B1733739D56E68B091450062EAFC1324867B298A2FDD9807400C2EA6G903I" TargetMode="External"/><Relationship Id="rId6557" Type="http://schemas.openxmlformats.org/officeDocument/2006/relationships/hyperlink" Target="consultantplus://offline/ref=1FA76083E361262AB9AEF640F9C723A85042CEC4AF7A89B0C9313EE9F1FC6FCB6456EF5C95640F0334E86FA6BFH80AI" TargetMode="External"/><Relationship Id="rId6971" Type="http://schemas.openxmlformats.org/officeDocument/2006/relationships/hyperlink" Target="consultantplus://offline/ref=1FA76083E361262AB9AEF640F9C723A85247CDC5A67889B0C9313EE9F1FC6FCB6456EF5C95640F0334E86FA6BFH80AI" TargetMode="External"/><Relationship Id="rId7608" Type="http://schemas.openxmlformats.org/officeDocument/2006/relationships/hyperlink" Target="consultantplus://offline/ref=1FA76083E361262AB9AEF640F9C723A85248C8C5AE7B89B0C9313EE9F1FC6FCB6456EF5C95640F0334E86FA6BFH80AI" TargetMode="External"/><Relationship Id="rId322" Type="http://schemas.openxmlformats.org/officeDocument/2006/relationships/hyperlink" Target="consultantplus://offline/ref=3EF7018CFE6FADC7D3DD5254FD5B97B6FF9C48BEE22011B4DC5C8B819FA505E36A7A95389D1BB3076A5E59B099FB08I" TargetMode="External"/><Relationship Id="rId2003" Type="http://schemas.openxmlformats.org/officeDocument/2006/relationships/hyperlink" Target="consultantplus://offline/ref=F71638F8E98C416A4653EFF143483E3B9FAF21B63ED661AA2D378C94B1733739C76E30BC93451F63EEE94575C0G20FI" TargetMode="External"/><Relationship Id="rId5159" Type="http://schemas.openxmlformats.org/officeDocument/2006/relationships/hyperlink" Target="consultantplus://offline/ref=F71638F8E98C416A4653EFF143483E3B9FA726B436D061AA2D378C94B1733739C76E30BC93451F63EEE94575C0G20FI" TargetMode="External"/><Relationship Id="rId5573" Type="http://schemas.openxmlformats.org/officeDocument/2006/relationships/hyperlink" Target="consultantplus://offline/ref=F71638F8E98C416A4653EFF143483E3B9FA728B139D961AA2D378C94B1733739C76E30BC93451F63EEE94575C0G20FI" TargetMode="External"/><Relationship Id="rId6624" Type="http://schemas.openxmlformats.org/officeDocument/2006/relationships/hyperlink" Target="consultantplus://offline/ref=1FA76083E361262AB9AEF640F9C723A85248C2C3A67989B0C9313EE9F1FC6FCB6456EF5C95640F0334E86FA6BFH80AI" TargetMode="External"/><Relationship Id="rId4175" Type="http://schemas.openxmlformats.org/officeDocument/2006/relationships/hyperlink" Target="consultantplus://offline/ref=F71638F8E98C416A4653EFF143483E3B98AF21B236D261AA2D378C94B1733739C76E30BC93451F63EEE94575C0G20FI" TargetMode="External"/><Relationship Id="rId5226" Type="http://schemas.openxmlformats.org/officeDocument/2006/relationships/hyperlink" Target="consultantplus://offline/ref=F71638F8E98C416A4653EFF143483E3B9FA724B63CD061AA2D378C94B1733739C76E30BC93451F63EEE94575C0G20FI" TargetMode="External"/><Relationship Id="rId1769" Type="http://schemas.openxmlformats.org/officeDocument/2006/relationships/hyperlink" Target="consultantplus://offline/ref=F71638F8E98C416A4653EFF143483E3B9FA628BD3DD661AA2D378C94B1733739C76E30BC93451F63EEE94575C0G20FI" TargetMode="External"/><Relationship Id="rId3191" Type="http://schemas.openxmlformats.org/officeDocument/2006/relationships/hyperlink" Target="consultantplus://offline/ref=F71638F8E98C416A4653EFF143483E3B9FAC28B639D261AA2D378C94B1733739C76E30BC93451F63EEE94575C0G20FI" TargetMode="External"/><Relationship Id="rId4242" Type="http://schemas.openxmlformats.org/officeDocument/2006/relationships/hyperlink" Target="consultantplus://offline/ref=F71638F8E98C416A4653EFF143483E3B98AF20BD37D061AA2D378C94B1733739C76E30BC93451F63EEE94575C0G20FI" TargetMode="External"/><Relationship Id="rId5640" Type="http://schemas.openxmlformats.org/officeDocument/2006/relationships/hyperlink" Target="consultantplus://offline/ref=1FA76083E361262AB9AEF640F9C723A85249C8C2A57E89B0C9313EE9F1FC6FCB6456EF5C95640F0334E86FA6BFH80AI" TargetMode="External"/><Relationship Id="rId7398" Type="http://schemas.openxmlformats.org/officeDocument/2006/relationships/hyperlink" Target="consultantplus://offline/ref=1FA76083E361262AB9AEF640F9C723A85244CAC8A67D89B0C9313EE9F1FC6FCB6456EF5C95640F0334E86FA6BFH80AI" TargetMode="External"/><Relationship Id="rId1836" Type="http://schemas.openxmlformats.org/officeDocument/2006/relationships/hyperlink" Target="consultantplus://offline/ref=F71638F8E98C416A4653EFF143483E3B9EAD20BD3ED161AA2D378C94B1733739C76E30BC93451F63EEE94575C0G20FI" TargetMode="External"/><Relationship Id="rId1903" Type="http://schemas.openxmlformats.org/officeDocument/2006/relationships/hyperlink" Target="consultantplus://offline/ref=F71638F8E98C416A4653EFF143483E3B9FA726B43DD061AA2D378C94B1733739C76E30BC93451F63EEE94575C0G20FI" TargetMode="External"/><Relationship Id="rId7465" Type="http://schemas.openxmlformats.org/officeDocument/2006/relationships/hyperlink" Target="consultantplus://offline/ref=1FA76083E361262AB9AEF640F9C723A85248CCC3A77989B0C9313EE9F1FC6FCB6456EF5C95640F0334E86FA6BFH80AI" TargetMode="External"/><Relationship Id="rId6067" Type="http://schemas.openxmlformats.org/officeDocument/2006/relationships/hyperlink" Target="consultantplus://offline/ref=1FA76083E361262AB9AEF640F9C723A85042CEC0A77889B0C9313EE9F1FC6FCB6456EF5C95640F0334E86FA6BFH80AI" TargetMode="External"/><Relationship Id="rId6481" Type="http://schemas.openxmlformats.org/officeDocument/2006/relationships/hyperlink" Target="consultantplus://offline/ref=1FA76083E361262AB9AEF640F9C723A85044CFC0AF7B89B0C9313EE9F1FC6FCB6456EF5C95640F0334E86FA6BFH80AI" TargetMode="External"/><Relationship Id="rId7118" Type="http://schemas.openxmlformats.org/officeDocument/2006/relationships/hyperlink" Target="consultantplus://offline/ref=1FA76083E361262AB9AEF640F9C723A85540C9C7A27989B0C9313EE9F1FC6FCB7656B7509764190530FD39F7F9DE1430E5813749F6E7BC04H109I" TargetMode="External"/><Relationship Id="rId7532" Type="http://schemas.openxmlformats.org/officeDocument/2006/relationships/hyperlink" Target="consultantplus://offline/ref=1FA76083E361262AB9AEF640F9C723A85041CBC9A57B89B0C9313EE9F1FC6FCB6456EF5C95640F0334E86FA6BFH80AI" TargetMode="External"/><Relationship Id="rId996" Type="http://schemas.openxmlformats.org/officeDocument/2006/relationships/hyperlink" Target="consultantplus://offline/ref=3EF7018CFE6FADC7D3DD5254FD5B97B6FD9645B4E12811B4DC5C8B819FA505E36A7A95389D1BB3076A5E59B099FB08I" TargetMode="External"/><Relationship Id="rId2677" Type="http://schemas.openxmlformats.org/officeDocument/2006/relationships/hyperlink" Target="consultantplus://offline/ref=F71638F8E98C416A4653EFF143483E3B9FAC27B239D061AA2D378C94B1733739C76E30BC93451F63EEE94575C0G20FI" TargetMode="External"/><Relationship Id="rId3728" Type="http://schemas.openxmlformats.org/officeDocument/2006/relationships/hyperlink" Target="consultantplus://offline/ref=F71638F8E98C416A4653EFF143483E3B9FA626BC39DB3CA0256E8096B67C683CD27F68B3915B0060F2F54777GC03I" TargetMode="External"/><Relationship Id="rId5083" Type="http://schemas.openxmlformats.org/officeDocument/2006/relationships/hyperlink" Target="consultantplus://offline/ref=F71638F8E98C416A4653EFF143483E3B94AA29B73DDB3CA0256E8096B67C683CD27F68B3915B0060F2F54777GC03I" TargetMode="External"/><Relationship Id="rId6134" Type="http://schemas.openxmlformats.org/officeDocument/2006/relationships/hyperlink" Target="consultantplus://offline/ref=1FA76083E361262AB9AEF640F9C723A85048C8C4A27A89B0C9313EE9F1FC6FCB6456EF5C95640F0334E86FA6BFH80AI" TargetMode="External"/><Relationship Id="rId649" Type="http://schemas.openxmlformats.org/officeDocument/2006/relationships/hyperlink" Target="consultantplus://offline/ref=3EF7018CFE6FADC7D3DD5254FD5B97B6FD9E47B5E02511B4DC5C8B819FA505E36A7A95389D1BB3076A5E59B099FB08I" TargetMode="External"/><Relationship Id="rId1279" Type="http://schemas.openxmlformats.org/officeDocument/2006/relationships/hyperlink" Target="consultantplus://offline/ref=3EF7018CFE6FADC7D3DD5254FD5B97B6FD9646BBE02911B4DC5C8B819FA505E3787ACD349F19A902604B0FE1DFECEF1F80F59BE204484443F905I" TargetMode="External"/><Relationship Id="rId5150" Type="http://schemas.openxmlformats.org/officeDocument/2006/relationships/hyperlink" Target="consultantplus://offline/ref=F71638F8E98C416A4653EFF143483E3B9EAD21B338D161AA2D378C94B1733739C76E30BC93451F63EEE94575C0G20FI" TargetMode="External"/><Relationship Id="rId6201" Type="http://schemas.openxmlformats.org/officeDocument/2006/relationships/hyperlink" Target="consultantplus://offline/ref=1FA76083E361262AB9AEF640F9C723A85248C2C3A67989B0C9313EE9F1FC6FCB6456EF5C95640F0334E86FA6BFH80AI" TargetMode="External"/><Relationship Id="rId1346" Type="http://schemas.openxmlformats.org/officeDocument/2006/relationships/hyperlink" Target="consultantplus://offline/ref=3EF7018CFE6FADC7D3DD5254FD5B97B6FD9649B8E52411B4DC5C8B819FA505E36A7A95389D1BB3076A5E59B099FB08I" TargetMode="External"/><Relationship Id="rId1693" Type="http://schemas.openxmlformats.org/officeDocument/2006/relationships/hyperlink" Target="consultantplus://offline/ref=F71638F8E98C416A4653EFF143483E3B9EAF22B738D361AA2D378C94B1733739C76E30BC93451F63EEE94575C0G20FI" TargetMode="External"/><Relationship Id="rId2744" Type="http://schemas.openxmlformats.org/officeDocument/2006/relationships/hyperlink" Target="consultantplus://offline/ref=F71638F8E98C416A4653EFF143483E3B9EAF27B636D761AA2D378C94B1733739C76E30BC93451F63EEE94575C0G20FI" TargetMode="External"/><Relationship Id="rId716" Type="http://schemas.openxmlformats.org/officeDocument/2006/relationships/hyperlink" Target="consultantplus://offline/ref=3EF7018CFE6FADC7D3DD5254FD5B97B6FD9648BCE22911B4DC5C8B819FA505E36A7A95389D1BB3076A5E59B099FB08I" TargetMode="External"/><Relationship Id="rId1760" Type="http://schemas.openxmlformats.org/officeDocument/2006/relationships/hyperlink" Target="consultantplus://offline/ref=F71638F8E98C416A4653EFF143483E3B9FA726B53FD961AA2D378C94B1733739C76E30BC93451F63EEE94575C0G20FI" TargetMode="External"/><Relationship Id="rId2811" Type="http://schemas.openxmlformats.org/officeDocument/2006/relationships/hyperlink" Target="consultantplus://offline/ref=F71638F8E98C416A4653EFF143483E3B9FAE25BD3DD061AA2D378C94B1733739C76E30BC93451F63EEE94575C0G20FI" TargetMode="External"/><Relationship Id="rId5967" Type="http://schemas.openxmlformats.org/officeDocument/2006/relationships/hyperlink" Target="consultantplus://offline/ref=1FA76083E361262AB9AEF640F9C723A85047C2C7AE7F89B0C9313EE9F1FC6FCB6456EF5C95640F0334E86FA6BFH80AI" TargetMode="External"/><Relationship Id="rId52" Type="http://schemas.openxmlformats.org/officeDocument/2006/relationships/hyperlink" Target="consultantplus://offline/ref=3EF7018CFE6FADC7D3DD5254FD5B97B6FD9D45B8E32011B4DC5C8B819FA505E36A7A95389D1BB3076A5E59B099FB08I" TargetMode="External"/><Relationship Id="rId1413" Type="http://schemas.openxmlformats.org/officeDocument/2006/relationships/hyperlink" Target="consultantplus://offline/ref=3EF7018CFE6FADC7D3DD5254FD5B97B6FD9648BCE22411B4DC5C8B819FA505E36A7A95389D1BB3076A5E59B099FB08I" TargetMode="External"/><Relationship Id="rId4569" Type="http://schemas.openxmlformats.org/officeDocument/2006/relationships/hyperlink" Target="consultantplus://offline/ref=F71638F8E98C416A4653EFF143483E3B9DA924B737D161AA2D378C94B1733739C76E30BC93451F63EEE94575C0G20FI" TargetMode="External"/><Relationship Id="rId4983" Type="http://schemas.openxmlformats.org/officeDocument/2006/relationships/hyperlink" Target="consultantplus://offline/ref=F71638F8E98C416A4653EFF143483E3B9FAE25B63AD861AA2D378C94B1733739C76E30BC93451F63EEE94575C0G20FI" TargetMode="External"/><Relationship Id="rId3585" Type="http://schemas.openxmlformats.org/officeDocument/2006/relationships/hyperlink" Target="consultantplus://offline/ref=F71638F8E98C416A4653EFF143483E3B9FA726B339D961AA2D378C94B1733739D56E68B091440463E9FC1324867B298A2FDD9807400C2EA6G903I" TargetMode="External"/><Relationship Id="rId4636" Type="http://schemas.openxmlformats.org/officeDocument/2006/relationships/hyperlink" Target="consultantplus://offline/ref=F71638F8E98C416A4653EFF143483E3B9EA929B538DB3CA0256E8096B67C683CD27F68B3915B0060F2F54777GC03I" TargetMode="External"/><Relationship Id="rId7042" Type="http://schemas.openxmlformats.org/officeDocument/2006/relationships/hyperlink" Target="consultantplus://offline/ref=1FA76083E361262AB9AEF640F9C723A85248C2C7AE7F89B0C9313EE9F1FC6FCB7656B7509764100130FD39F7F9DE1430E5813749F6E7BC04H109I" TargetMode="External"/><Relationship Id="rId2187" Type="http://schemas.openxmlformats.org/officeDocument/2006/relationships/hyperlink" Target="consultantplus://offline/ref=F71638F8E98C416A4653EFF143483E3B9FA723B63FD361AA2D378C94B1733739C76E30BC93451F63EEE94575C0G20FI" TargetMode="External"/><Relationship Id="rId3238" Type="http://schemas.openxmlformats.org/officeDocument/2006/relationships/hyperlink" Target="consultantplus://offline/ref=F71638F8E98C416A4653EFF143483E3B9FA826B23ED261AA2D378C94B1733739D56E68B091450864EFFC1324867B298A2FDD9807400C2EA6G903I" TargetMode="External"/><Relationship Id="rId3652" Type="http://schemas.openxmlformats.org/officeDocument/2006/relationships/hyperlink" Target="consultantplus://offline/ref=F71638F8E98C416A4653EFF143483E3B9EAF25B53DD661AA2D378C94B1733739C76E30BC93451F63EEE94575C0G20FI" TargetMode="External"/><Relationship Id="rId4703" Type="http://schemas.openxmlformats.org/officeDocument/2006/relationships/hyperlink" Target="consultantplus://offline/ref=F71638F8E98C416A4653EFF143483E3B9FA725BC37D761AA2D378C94B1733739C76E30BC93451F63EEE94575C0G20FI" TargetMode="External"/><Relationship Id="rId159" Type="http://schemas.openxmlformats.org/officeDocument/2006/relationships/hyperlink" Target="consultantplus://offline/ref=3EF7018CFE6FADC7D3DD5254FD5B97B6FD9645B4EE2311B4DC5C8B819FA505E36A7A95389D1BB3076A5E59B099FB08I" TargetMode="External"/><Relationship Id="rId573" Type="http://schemas.openxmlformats.org/officeDocument/2006/relationships/hyperlink" Target="consultantplus://offline/ref=3EF7018CFE6FADC7D3DD5254FD5B97B6FD9745B4EE2811B4DC5C8B819FA505E36A7A95389D1BB3076A5E59B099FB08I" TargetMode="External"/><Relationship Id="rId2254" Type="http://schemas.openxmlformats.org/officeDocument/2006/relationships/hyperlink" Target="consultantplus://offline/ref=F71638F8E98C416A4653EFF143483E3B9FAA27B53FD561AA2D378C94B1733739C76E30BC93451F63EEE94575C0G20FI" TargetMode="External"/><Relationship Id="rId3305" Type="http://schemas.openxmlformats.org/officeDocument/2006/relationships/hyperlink" Target="consultantplus://offline/ref=F71638F8E98C416A4653EFF143483E3B9EAD21B03FD161AA2D378C94B1733739C76E30BC93451F63EEE94575C0G20FI" TargetMode="External"/><Relationship Id="rId226" Type="http://schemas.openxmlformats.org/officeDocument/2006/relationships/hyperlink" Target="consultantplus://offline/ref=3EF7018CFE6FADC7D3DD5254FD5B97B6FD9B49B5E42411B4DC5C8B819FA505E36A7A95389D1BB3076A5E59B099FB08I" TargetMode="External"/><Relationship Id="rId1270" Type="http://schemas.openxmlformats.org/officeDocument/2006/relationships/hyperlink" Target="consultantplus://offline/ref=3EF7018CFE6FADC7D3DD5254FD5B97B6FF9F40BAE32511B4DC5C8B819FA505E36A7A95389D1BB3076A5E59B099FB08I" TargetMode="External"/><Relationship Id="rId5477" Type="http://schemas.openxmlformats.org/officeDocument/2006/relationships/hyperlink" Target="consultantplus://offline/ref=F71638F8E98C416A4653EFF143483E3B9FA721B737D861AA2D378C94B1733739C76E30BC93451F63EEE94575C0G20FI" TargetMode="External"/><Relationship Id="rId6875" Type="http://schemas.openxmlformats.org/officeDocument/2006/relationships/hyperlink" Target="consultantplus://offline/ref=1FA76083E361262AB9AEF640F9C723A85248CCC0A47D89B0C9313EE9F1FC6FCB6456EF5C95640F0334E86FA6BFH80AI" TargetMode="External"/><Relationship Id="rId640" Type="http://schemas.openxmlformats.org/officeDocument/2006/relationships/hyperlink" Target="consultantplus://offline/ref=3EF7018CFE6FADC7D3DD5254FD5B97B6FD9646BCE52811B4DC5C8B819FA505E36A7A95389D1BB3076A5E59B099FB08I" TargetMode="External"/><Relationship Id="rId2321" Type="http://schemas.openxmlformats.org/officeDocument/2006/relationships/hyperlink" Target="consultantplus://offline/ref=F71638F8E98C416A4653EFF143483E3B9DA820BD3CD561AA2D378C94B1733739C76E30BC93451F63EEE94575C0G20FI" TargetMode="External"/><Relationship Id="rId4079" Type="http://schemas.openxmlformats.org/officeDocument/2006/relationships/hyperlink" Target="consultantplus://offline/ref=F71638F8E98C416A4653EFF143483E3B9EA625B23ED561AA2D378C94B1733739C76E30BC93451F63EEE94575C0G20FI" TargetMode="External"/><Relationship Id="rId5891" Type="http://schemas.openxmlformats.org/officeDocument/2006/relationships/hyperlink" Target="consultantplus://offline/ref=1FA76083E361262AB9AEF640F9C723A85243CEC9A47F89B0C9313EE9F1FC6FCB6456EF5C95640F0334E86FA6BFH80AI" TargetMode="External"/><Relationship Id="rId6528" Type="http://schemas.openxmlformats.org/officeDocument/2006/relationships/hyperlink" Target="consultantplus://offline/ref=1FA76083E361262AB9AEF640F9C723A85248C3C8A47889B0C9313EE9F1FC6FCB7656B7509766100032FD39F7F9DE1430E5813749F6E7BC04H109I" TargetMode="External"/><Relationship Id="rId6942" Type="http://schemas.openxmlformats.org/officeDocument/2006/relationships/hyperlink" Target="consultantplus://offline/ref=1FA76083E361262AB9AEF640F9C723A85540CBC3A77389B0C9313EE9F1FC6FCB6456EF5C95640F0334E86FA6BFH80AI" TargetMode="External"/><Relationship Id="rId4493" Type="http://schemas.openxmlformats.org/officeDocument/2006/relationships/hyperlink" Target="consultantplus://offline/ref=F71638F8E98C416A4653EEFF43483E3B9EAA24B23DDB3CA0256E8096B67C683CD27F68B3915B0060F2F54777GC03I" TargetMode="External"/><Relationship Id="rId5544" Type="http://schemas.openxmlformats.org/officeDocument/2006/relationships/hyperlink" Target="consultantplus://offline/ref=F71638F8E98C416A4653EFF143483E3B9EAF26B53CD561AA2D378C94B1733739C76E30BC93451F63EEE94575C0G20FI" TargetMode="External"/><Relationship Id="rId3095" Type="http://schemas.openxmlformats.org/officeDocument/2006/relationships/hyperlink" Target="consultantplus://offline/ref=F71638F8E98C416A4653F4E545483E3B98A629BE698C3EF17060859EE62678389B2865AF90471F60ECF5G406I" TargetMode="External"/><Relationship Id="rId4146" Type="http://schemas.openxmlformats.org/officeDocument/2006/relationships/hyperlink" Target="consultantplus://offline/ref=F71638F8E98C416A4653EFF143483E3B98AF23B33AD061AA2D378C94B1733739C76E30BC93451F63EEE94575C0G20FI" TargetMode="External"/><Relationship Id="rId4560" Type="http://schemas.openxmlformats.org/officeDocument/2006/relationships/hyperlink" Target="consultantplus://offline/ref=F71638F8E98C416A4653EFF143483E3B9FA726B43BD761AA2D378C94B1733739C76E30BC93451F63EEE94575C0G20FI" TargetMode="External"/><Relationship Id="rId5611" Type="http://schemas.openxmlformats.org/officeDocument/2006/relationships/hyperlink" Target="consultantplus://offline/ref=1FA76083E361262AB9AEF640F9C723A85249C2C4AF7289B0C9313EE9F1FC6FCB6456EF5C95640F0334E86FA6BFH80AI" TargetMode="External"/><Relationship Id="rId1807" Type="http://schemas.openxmlformats.org/officeDocument/2006/relationships/hyperlink" Target="consultantplus://offline/ref=F71638F8E98C416A4653EFF143483E3B9FA728B438D161AA2D378C94B1733739C76E30BC93451F63EEE94575C0G20FI" TargetMode="External"/><Relationship Id="rId3162" Type="http://schemas.openxmlformats.org/officeDocument/2006/relationships/hyperlink" Target="consultantplus://offline/ref=F71638F8E98C416A4653EFF143483E3B9FAF21B33DD461AA2D378C94B1733739C76E30BC93451F63EEE94575C0G20FI" TargetMode="External"/><Relationship Id="rId4213" Type="http://schemas.openxmlformats.org/officeDocument/2006/relationships/hyperlink" Target="consultantplus://offline/ref=F71638F8E98C416A4653EFF143483E3B9FA726B43BD761AA2D378C94B1733739C76E30BC93451F63EEE94575C0G20FI" TargetMode="External"/><Relationship Id="rId7369" Type="http://schemas.openxmlformats.org/officeDocument/2006/relationships/hyperlink" Target="consultantplus://offline/ref=1FA76083E361262AB9AEE85BFCC723A85046CBC0AF7B89B0C9313EE9F1FC6FCB6456EF5C95640F0334E86FA6BFH80AI" TargetMode="External"/><Relationship Id="rId6385" Type="http://schemas.openxmlformats.org/officeDocument/2006/relationships/hyperlink" Target="consultantplus://offline/ref=1FA76083E361262AB9AEF640F9C723A85349CFC9A67C89B0C9313EE9F1FC6FCB6456EF5C95640F0334E86FA6BFH80AI" TargetMode="External"/><Relationship Id="rId7436" Type="http://schemas.openxmlformats.org/officeDocument/2006/relationships/hyperlink" Target="consultantplus://offline/ref=1FA76083E361262AB9AEF640F9C723A85248CFC2A47C89B0C9313EE9F1FC6FCB6456EF5C95640F0334E86FA6BFH80AI" TargetMode="External"/><Relationship Id="rId150" Type="http://schemas.openxmlformats.org/officeDocument/2006/relationships/hyperlink" Target="consultantplus://offline/ref=3EF7018CFE6FADC7D3DD5254FD5B97B6FF9E42BFE62811B4DC5C8B819FA505E36A7A95389D1BB3076A5E59B099FB08I" TargetMode="External"/><Relationship Id="rId3979" Type="http://schemas.openxmlformats.org/officeDocument/2006/relationships/hyperlink" Target="consultantplus://offline/ref=F71638F8E98C416A4653EFF143483E3B9FA925BD38D461AA2D378C94B1733739C76E30BC93451F63EEE94575C0G20FI" TargetMode="External"/><Relationship Id="rId6038" Type="http://schemas.openxmlformats.org/officeDocument/2006/relationships/hyperlink" Target="consultantplus://offline/ref=1FA76083E361262AB9AEF640F9C723A85047CBC5AE7989B0C9313EE9F1FC6FCB6456EF5C95640F0334E86FA6BFH80AI" TargetMode="External"/><Relationship Id="rId6452" Type="http://schemas.openxmlformats.org/officeDocument/2006/relationships/hyperlink" Target="consultantplus://offline/ref=1FA76083E361262AB9AEF640F9C723A85540CBC6AE7389B0C9313EE9F1FC6FCB6456EF5C95640F0334E86FA6BFH80AI" TargetMode="External"/><Relationship Id="rId2995" Type="http://schemas.openxmlformats.org/officeDocument/2006/relationships/hyperlink" Target="consultantplus://offline/ref=F71638F8E98C416A4653EFF143483E3B9FA726B63ED061AA2D378C94B1733739C76E30BC93451F63EEE94575C0G20FI" TargetMode="External"/><Relationship Id="rId5054" Type="http://schemas.openxmlformats.org/officeDocument/2006/relationships/hyperlink" Target="consultantplus://offline/ref=F71638F8E98C416A4653EFF143483E3B9DA622B73FD461AA2D378C94B1733739C76E30BC93451F63EEE94575C0G20FI" TargetMode="External"/><Relationship Id="rId6105" Type="http://schemas.openxmlformats.org/officeDocument/2006/relationships/hyperlink" Target="consultantplus://offline/ref=1FA76083E361262AB9AEF640F9C723A85246C3C2AE7989B0C9313EE9F1FC6FCB6456EF5C95640F0334E86FA6BFH80AI" TargetMode="External"/><Relationship Id="rId7503" Type="http://schemas.openxmlformats.org/officeDocument/2006/relationships/hyperlink" Target="consultantplus://offline/ref=1FA76083E361262AB9AEF640F9C723A85248C2C4A67289B0C9313EE9F1FC6FCB6456EF5C95640F0334E86FA6BFH80AI" TargetMode="External"/><Relationship Id="rId967" Type="http://schemas.openxmlformats.org/officeDocument/2006/relationships/hyperlink" Target="consultantplus://offline/ref=3EF7018CFE6FADC7D3DD5254FD5B97B6FD9648B5EE2111B4DC5C8B819FA505E36A7A95389D1BB3076A5E59B099FB08I" TargetMode="External"/><Relationship Id="rId1597" Type="http://schemas.openxmlformats.org/officeDocument/2006/relationships/hyperlink" Target="consultantplus://offline/ref=F71638F8E98C416A4653EFF143483E3B9DAC21B63CD261AA2D378C94B1733739C76E30BC93451F63EEE94575C0G20FI" TargetMode="External"/><Relationship Id="rId2648" Type="http://schemas.openxmlformats.org/officeDocument/2006/relationships/hyperlink" Target="consultantplus://offline/ref=F71638F8E98C416A4653EFF143483E3B9DAA26B63ED461AA2D378C94B1733739C76E30BC93451F63EEE94575C0G20FI" TargetMode="External"/><Relationship Id="rId1664" Type="http://schemas.openxmlformats.org/officeDocument/2006/relationships/hyperlink" Target="consultantplus://offline/ref=F71638F8E98C416A4653EFF143483E3B9DA822B73FD261AA2D378C94B1733739C76E30BC93451F63EEE94575C0G20FI" TargetMode="External"/><Relationship Id="rId2715" Type="http://schemas.openxmlformats.org/officeDocument/2006/relationships/hyperlink" Target="consultantplus://offline/ref=F71638F8E98C416A4653EFF143483E3B9DAA22B336D461AA2D378C94B1733739C76E30BC93451F63EEE94575C0G20FI" TargetMode="External"/><Relationship Id="rId4070" Type="http://schemas.openxmlformats.org/officeDocument/2006/relationships/hyperlink" Target="consultantplus://offline/ref=F71638F8E98C416A4653EFF143483E3B9FA829B639D361AA2D378C94B1733739C76E30BC93451F63EEE94575C0G20FI" TargetMode="External"/><Relationship Id="rId5121" Type="http://schemas.openxmlformats.org/officeDocument/2006/relationships/hyperlink" Target="consultantplus://offline/ref=F71638F8E98C416A4653F8F341483E3B99A723BC3ED061AA2D378C94B1733739C76E30BC93451F63EEE94575C0G20FI" TargetMode="External"/><Relationship Id="rId1317" Type="http://schemas.openxmlformats.org/officeDocument/2006/relationships/hyperlink" Target="consultantplus://offline/ref=3EF7018CFE6FADC7D3DD5254FD5B97B6FC9646B8ED7646B68D09858497F55FF36E33C235811AAF186A4059FB01I" TargetMode="External"/><Relationship Id="rId1731" Type="http://schemas.openxmlformats.org/officeDocument/2006/relationships/hyperlink" Target="consultantplus://offline/ref=F71638F8E98C416A4653EFF143483E3B9FAB29B03CD761AA2D378C94B1733739C76E30BC93451F63EEE94575C0G20FI" TargetMode="External"/><Relationship Id="rId4887" Type="http://schemas.openxmlformats.org/officeDocument/2006/relationships/hyperlink" Target="consultantplus://offline/ref=F71638F8E98C416A4653EFF143483E3B9FAB22B53AD061AA2D378C94B1733739C76E30BC93451F63EEE94575C0G20FI" TargetMode="External"/><Relationship Id="rId5938" Type="http://schemas.openxmlformats.org/officeDocument/2006/relationships/hyperlink" Target="consultantplus://offline/ref=1FA76083E361262AB9AEF640F9C723A85248CFC8AE7D89B0C9313EE9F1FC6FCB6456EF5C95640F0334E86FA6BFH80AI" TargetMode="External"/><Relationship Id="rId7293" Type="http://schemas.openxmlformats.org/officeDocument/2006/relationships/hyperlink" Target="consultantplus://offline/ref=1FA76083E361262AB9AEF640F9C723A85246CAC8A77F89B0C9313EE9F1FC6FCB6456EF5C95640F0334E86FA6BFH80AI" TargetMode="External"/><Relationship Id="rId23" Type="http://schemas.openxmlformats.org/officeDocument/2006/relationships/hyperlink" Target="consultantplus://offline/ref=3EF7018CFE6FADC7D3DD5254FD5B97B6FD9648BCE22911B4DC5C8B819FA505E36A7A95389D1BB3076A5E59B099FB08I" TargetMode="External"/><Relationship Id="rId3489" Type="http://schemas.openxmlformats.org/officeDocument/2006/relationships/hyperlink" Target="consultantplus://offline/ref=F71638F8E98C416A4653EFF143483E3B9FAF20BC37D961AA2D378C94B1733739C76E30BC93451F63EEE94575C0G20FI" TargetMode="External"/><Relationship Id="rId7360" Type="http://schemas.openxmlformats.org/officeDocument/2006/relationships/hyperlink" Target="consultantplus://offline/ref=1FA76083E361262AB9AEF640F9C723A85248C2C0AF7A89B0C9313EE9F1FC6FCB6456EF5C95640F0334E86FA6BFH80AI" TargetMode="External"/><Relationship Id="rId3556" Type="http://schemas.openxmlformats.org/officeDocument/2006/relationships/hyperlink" Target="consultantplus://offline/ref=F71638F8E98C416A4653EFF143483E3B98AF20B23ED161AA2D378C94B1733739D56E68B092470169B8A60320CF2C24962EC187075E0CG20FI" TargetMode="External"/><Relationship Id="rId4954" Type="http://schemas.openxmlformats.org/officeDocument/2006/relationships/hyperlink" Target="consultantplus://offline/ref=F71638F8E98C416A4653EFF143483E3B9FAE27B13FD561AA2D378C94B1733739C76E30BC93451F63EEE94575C0G20FI" TargetMode="External"/><Relationship Id="rId7013" Type="http://schemas.openxmlformats.org/officeDocument/2006/relationships/hyperlink" Target="consultantplus://offline/ref=1FA76083E361262AB9AEF640F9C723A85540C9C7A27989B0C9313EE9F1FC6FCB7656B750976417023EFD39F7F9DE1430E5813749F6E7BC04H109I" TargetMode="External"/><Relationship Id="rId477" Type="http://schemas.openxmlformats.org/officeDocument/2006/relationships/hyperlink" Target="consultantplus://offline/ref=3EF7018CFE6FADC7D3DD5254FD5B97B6FD9648B8E62911B4DC5C8B819FA505E36A7A95389D1BB3076A5E59B099FB08I" TargetMode="External"/><Relationship Id="rId2158" Type="http://schemas.openxmlformats.org/officeDocument/2006/relationships/hyperlink" Target="consultantplus://offline/ref=F71638F8E98C416A4653EFF143483E3B9EAD20B33AD561AA2D378C94B1733739C76E30BC93451F63EEE94575C0G20FI" TargetMode="External"/><Relationship Id="rId3209" Type="http://schemas.openxmlformats.org/officeDocument/2006/relationships/hyperlink" Target="consultantplus://offline/ref=F71638F8E98C416A4653EFF143483E3B9EAE22B63CD761AA2D378C94B1733739C76E30BC93451F63EEE94575C0G20FI" TargetMode="External"/><Relationship Id="rId3970" Type="http://schemas.openxmlformats.org/officeDocument/2006/relationships/hyperlink" Target="consultantplus://offline/ref=F71638F8E98C416A4653F4E545483E3B9EAD29B63ADB3CA0256E8096B67C683CD27F68B3915B0060F2F54777GC03I" TargetMode="External"/><Relationship Id="rId4607" Type="http://schemas.openxmlformats.org/officeDocument/2006/relationships/hyperlink" Target="consultantplus://offline/ref=F71638F8E98C416A4653EFF143483E3B9EAF28B336D961AA2D378C94B1733739C76E30BC93451F63EEE94575C0G20FI" TargetMode="External"/><Relationship Id="rId891" Type="http://schemas.openxmlformats.org/officeDocument/2006/relationships/hyperlink" Target="consultantplus://offline/ref=3EF7018CFE6FADC7D3DD5254FD5B97B6FC9F42B9E22311B4DC5C8B819FA505E36A7A95389D1BB3076A5E59B099FB08I" TargetMode="External"/><Relationship Id="rId2572" Type="http://schemas.openxmlformats.org/officeDocument/2006/relationships/hyperlink" Target="consultantplus://offline/ref=F71638F8E98C416A4653EFF143483E3B98AF23B33BD261AA2D378C94B1733739C76E30BC93451F63EEE94575C0G20FI" TargetMode="External"/><Relationship Id="rId3623" Type="http://schemas.openxmlformats.org/officeDocument/2006/relationships/hyperlink" Target="consultantplus://offline/ref=F71638F8E98C416A4653EFF143483E3B9DA720B63AD861AA2D378C94B1733739C76E30BC93451F63EEE94575C0G20FI" TargetMode="External"/><Relationship Id="rId6779" Type="http://schemas.openxmlformats.org/officeDocument/2006/relationships/hyperlink" Target="consultantplus://offline/ref=1FA76083E361262AB9AEF640F9C723A85248C2C4A67289B0C9313EE9F1FC6FCB6456EF5C95640F0334E86FA6BFH80AI" TargetMode="External"/><Relationship Id="rId544" Type="http://schemas.openxmlformats.org/officeDocument/2006/relationships/hyperlink" Target="consultantplus://offline/ref=3EF7018CFE6FADC7D3DD5254FD5B97B6FD9647B4EE2111B4DC5C8B819FA505E36A7A95389D1BB3076A5E59B099FB08I" TargetMode="External"/><Relationship Id="rId1174" Type="http://schemas.openxmlformats.org/officeDocument/2006/relationships/hyperlink" Target="consultantplus://offline/ref=3EF7018CFE6FADC7D3DD5254FD5B97B6FD9646BCE42111B4DC5C8B819FA505E36A7A95389D1BB3076A5E59B099FB08I" TargetMode="External"/><Relationship Id="rId2225" Type="http://schemas.openxmlformats.org/officeDocument/2006/relationships/hyperlink" Target="consultantplus://offline/ref=F71638F8E98C416A4653EFF143483E3B9FA722B438D061AA2D378C94B1733739D56E68B091450162EAFC1324867B298A2FDD9807400C2EA6G903I" TargetMode="External"/><Relationship Id="rId5795" Type="http://schemas.openxmlformats.org/officeDocument/2006/relationships/hyperlink" Target="consultantplus://offline/ref=1FA76083E361262AB9AEF640F9C723A85540CBC6AF7989B0C9313EE9F1FC6FCB6456EF5C95640F0334E86FA6BFH80AI" TargetMode="External"/><Relationship Id="rId6846" Type="http://schemas.openxmlformats.org/officeDocument/2006/relationships/hyperlink" Target="consultantplus://offline/ref=1FA76083E361262AB9AEF640F9C723A85247C8C5A17D89B0C9313EE9F1FC6FCB7656B7509765120630FD39F7F9DE1430E5813749F6E7BC04H109I" TargetMode="External"/><Relationship Id="rId611" Type="http://schemas.openxmlformats.org/officeDocument/2006/relationships/hyperlink" Target="consultantplus://offline/ref=3EF7018CFE6FADC7D3DD5254FD5B97B6FC9E40B5E42011B4DC5C8B819FA505E36A7A95389D1BB3076A5E59B099FB08I" TargetMode="External"/><Relationship Id="rId1241" Type="http://schemas.openxmlformats.org/officeDocument/2006/relationships/hyperlink" Target="consultantplus://offline/ref=3EF7018CFE6FADC7D3DD5254FD5B97B6FD9C45BEE52111B4DC5C8B819FA505E36A7A95389D1BB3076A5E59B099FB08I" TargetMode="External"/><Relationship Id="rId4397" Type="http://schemas.openxmlformats.org/officeDocument/2006/relationships/hyperlink" Target="consultantplus://offline/ref=F71638F8E98C416A4653EFF143483E3B9FAA25B737D961AA2D378C94B1733739C76E30BC93451F63EEE94575C0G20FI" TargetMode="External"/><Relationship Id="rId5448" Type="http://schemas.openxmlformats.org/officeDocument/2006/relationships/hyperlink" Target="consultantplus://offline/ref=F71638F8E98C416A4653EFF143483E3B9EAF22B037D361AA2D378C94B1733739C76E30BC93451F63EEE94575C0G20FI" TargetMode="External"/><Relationship Id="rId5862" Type="http://schemas.openxmlformats.org/officeDocument/2006/relationships/hyperlink" Target="consultantplus://offline/ref=1FA76083E361262AB9AEF640F9C723A85247CFC3A67D89B0C9313EE9F1FC6FCB6456EF5C95640F0334E86FA6BFH80AI" TargetMode="External"/><Relationship Id="rId6913" Type="http://schemas.openxmlformats.org/officeDocument/2006/relationships/hyperlink" Target="consultantplus://offline/ref=1FA76083E361262AB9AEF640F9C723A85540C9C7A27989B0C9313EE9F1FC6FCB6456EF5C95640F0334E86FA6BFH80AI" TargetMode="External"/><Relationship Id="rId4464" Type="http://schemas.openxmlformats.org/officeDocument/2006/relationships/hyperlink" Target="consultantplus://offline/ref=F71638F8E98C416A4653EFF143483E3B9EA626B13FD861AA2D378C94B1733739C76E30BC93451F63EEE94575C0G20FI" TargetMode="External"/><Relationship Id="rId5515" Type="http://schemas.openxmlformats.org/officeDocument/2006/relationships/hyperlink" Target="consultantplus://offline/ref=F71638F8E98C416A4653EFF143483E3B98AF23B33FD361AA2D378C94B1733739C76E30BC93451F63EEE94575C0G20FI" TargetMode="External"/><Relationship Id="rId3066" Type="http://schemas.openxmlformats.org/officeDocument/2006/relationships/hyperlink" Target="consultantplus://offline/ref=F71638F8E98C416A4653EFF143483E3B9EAF26BC36D061AA2D378C94B1733739C76E30BC93451F63EEE94575C0G20FI" TargetMode="External"/><Relationship Id="rId3480" Type="http://schemas.openxmlformats.org/officeDocument/2006/relationships/hyperlink" Target="consultantplus://offline/ref=F71638F8E98C416A4653EFF143483E3B9FA725B036D661AA2D378C94B1733739C76E30BC93451F63EEE94575C0G20FI" TargetMode="External"/><Relationship Id="rId4117" Type="http://schemas.openxmlformats.org/officeDocument/2006/relationships/hyperlink" Target="consultantplus://offline/ref=F71638F8E98C416A4653EFF143483E3B9FA626B23ED861AA2D378C94B1733739C76E30BC93451F63EEE94575C0G20FI" TargetMode="External"/><Relationship Id="rId4531" Type="http://schemas.openxmlformats.org/officeDocument/2006/relationships/hyperlink" Target="consultantplus://offline/ref=F71638F8E98C416A4653EFF143483E3B9EA620B33BD561AA2D378C94B1733739C76E30BC93451F63EEE94575C0G20FI" TargetMode="External"/><Relationship Id="rId2082" Type="http://schemas.openxmlformats.org/officeDocument/2006/relationships/hyperlink" Target="consultantplus://offline/ref=F71638F8E98C416A4653EFF143483E3B9DAB24BD38D561AA2D378C94B1733739C76E30BC93451F63EEE94575C0G20FI" TargetMode="External"/><Relationship Id="rId3133" Type="http://schemas.openxmlformats.org/officeDocument/2006/relationships/hyperlink" Target="consultantplus://offline/ref=F71638F8E98C416A4653EFF143483E3B9EA626BD36D961AA2D378C94B1733739C76E30BC93451F63EEE94575C0G20FI" TargetMode="External"/><Relationship Id="rId6289" Type="http://schemas.openxmlformats.org/officeDocument/2006/relationships/hyperlink" Target="consultantplus://offline/ref=1FA76083E361262AB9AEF640F9C723A85347CCC3A67B89B0C9313EE9F1FC6FCB6456EF5C95640F0334E86FA6BFH80AI" TargetMode="External"/><Relationship Id="rId2899" Type="http://schemas.openxmlformats.org/officeDocument/2006/relationships/hyperlink" Target="consultantplus://offline/ref=F71638F8E98C416A4653EFF143483E3B9FA829BC3CD261AA2D378C94B1733739C76E30BC93451F63EEE94575C0G20FI" TargetMode="External"/><Relationship Id="rId3200" Type="http://schemas.openxmlformats.org/officeDocument/2006/relationships/hyperlink" Target="consultantplus://offline/ref=F71638F8E98C416A4653EFF143483E3B9FA722B438D061AA2D378C94B1733739D56E68B091450162EAFC1324867B298A2FDD9807400C2EA6G903I" TargetMode="External"/><Relationship Id="rId6356" Type="http://schemas.openxmlformats.org/officeDocument/2006/relationships/hyperlink" Target="consultantplus://offline/ref=1FA76083E361262AB9AEF640F9C723A85041C3C8AF7D89B0C9313EE9F1FC6FCB6456EF5C95640F0334E86FA6BFH80AI" TargetMode="External"/><Relationship Id="rId6770" Type="http://schemas.openxmlformats.org/officeDocument/2006/relationships/hyperlink" Target="consultantplus://offline/ref=1FA76083E361262AB9AEF640F9C723A85248C8C0A17B89B0C9313EE9F1FC6FCB7656B7509764110230FD39F7F9DE1430E5813749F6E7BC04H109I" TargetMode="External"/><Relationship Id="rId7407" Type="http://schemas.openxmlformats.org/officeDocument/2006/relationships/hyperlink" Target="consultantplus://offline/ref=1FA76083E361262AB9AEF640F9C723A85540C9C7A27289B0C9313EE9F1FC6FCB6456EF5C95640F0334E86FA6BFH80AI" TargetMode="External"/><Relationship Id="rId121" Type="http://schemas.openxmlformats.org/officeDocument/2006/relationships/hyperlink" Target="consultantplus://offline/ref=3EF7018CFE6FADC7D3DD5254FD5B97B6FF9644BAE52811B4DC5C8B819FA505E36A7A95389D1BB3076A5E59B099FB08I" TargetMode="External"/><Relationship Id="rId2966" Type="http://schemas.openxmlformats.org/officeDocument/2006/relationships/hyperlink" Target="consultantplus://offline/ref=F71638F8E98C416A4653EFF143483E3B9DAD28B63BD361AA2D378C94B1733739C76E30BC93451F63EEE94575C0G20FI" TargetMode="External"/><Relationship Id="rId5372" Type="http://schemas.openxmlformats.org/officeDocument/2006/relationships/hyperlink" Target="consultantplus://offline/ref=F71638F8E98C416A4653EFF143483E3B9FAC21B538D161AA2D378C94B1733739C76E30BC93451F63EEE94575C0G20FI" TargetMode="External"/><Relationship Id="rId6009" Type="http://schemas.openxmlformats.org/officeDocument/2006/relationships/hyperlink" Target="consultantplus://offline/ref=1FA76083E361262AB9AEF640F9C723A85049CDC5A07A89B0C9313EE9F1FC6FCB6456EF5C95640F0334E86FA6BFH80AI" TargetMode="External"/><Relationship Id="rId6423" Type="http://schemas.openxmlformats.org/officeDocument/2006/relationships/hyperlink" Target="consultantplus://offline/ref=1FA76083E361262AB9AEF640F9C723A85249CAC7A47289B0C9313EE9F1FC6FCB7656B7509764180332FD39F7F9DE1430E5813749F6E7BC04H109I" TargetMode="External"/><Relationship Id="rId938" Type="http://schemas.openxmlformats.org/officeDocument/2006/relationships/hyperlink" Target="consultantplus://offline/ref=3EF7018CFE6FADC7D3DD5254FD5B97B6FD9647B4EE2611B4DC5C8B819FA505E36A7A95389D1BB3076A5E59B099FB08I" TargetMode="External"/><Relationship Id="rId1568" Type="http://schemas.openxmlformats.org/officeDocument/2006/relationships/hyperlink" Target="consultantplus://offline/ref=F71638F8E98C416A4653EFF143483E3B9FA728BD38D561AA2D378C94B1733739C76E30BC93451F63EEE94575C0G20FI" TargetMode="External"/><Relationship Id="rId2619" Type="http://schemas.openxmlformats.org/officeDocument/2006/relationships/hyperlink" Target="consultantplus://offline/ref=F71638F8E98C416A4653EFF143483E3B9FA820B53ED461AA2D378C94B1733739C76E30BC93451F63EEE94575C0G20FI" TargetMode="External"/><Relationship Id="rId5025" Type="http://schemas.openxmlformats.org/officeDocument/2006/relationships/hyperlink" Target="consultantplus://offline/ref=F71638F8E98C416A4653EFF143483E3B9FAA29BD36D961AA2D378C94B1733739C76E30BC93451F63EEE94575C0G20FI" TargetMode="External"/><Relationship Id="rId1635" Type="http://schemas.openxmlformats.org/officeDocument/2006/relationships/hyperlink" Target="consultantplus://offline/ref=F71638F8E98C416A4653EFF143483E3B9FA827B03ED161AA2D378C94B1733739C76E30BC93451F63EEE94575C0G20FI" TargetMode="External"/><Relationship Id="rId1982" Type="http://schemas.openxmlformats.org/officeDocument/2006/relationships/hyperlink" Target="consultantplus://offline/ref=F71638F8E98C416A4653EFF143483E3B9EAF20BC39D761AA2D378C94B1733739C76E30BC93451F63EEE94575C0G20FI" TargetMode="External"/><Relationship Id="rId4041" Type="http://schemas.openxmlformats.org/officeDocument/2006/relationships/hyperlink" Target="consultantplus://offline/ref=F71638F8E98C416A4653EFF143483E3B94AC21B738DB3CA0256E8096B67C683CD27F68B3915B0060F2F54777GC03I" TargetMode="External"/><Relationship Id="rId7197" Type="http://schemas.openxmlformats.org/officeDocument/2006/relationships/hyperlink" Target="consultantplus://offline/ref=1FA76083E361262AB9AEF640F9C723A85248CCC7A07289B0C9313EE9F1FC6FCB7656B7549562130962A729F3B089192CE49D2849E8E7HB0DI" TargetMode="External"/><Relationship Id="rId7264" Type="http://schemas.openxmlformats.org/officeDocument/2006/relationships/hyperlink" Target="consultantplus://offline/ref=1FA76083E361262AB9AEF640F9C723A85340CDC5A47389B0C9313EE9F1FC6FCB6456EF5C95640F0334E86FA6BFH80AI" TargetMode="External"/><Relationship Id="rId1702" Type="http://schemas.openxmlformats.org/officeDocument/2006/relationships/hyperlink" Target="consultantplus://offline/ref=F71638F8E98C416A4653EFF143483E3B98AF20B13FDB3CA0256E8096B67C683CD27F68B3915B0060F2F54777GC03I" TargetMode="External"/><Relationship Id="rId4858" Type="http://schemas.openxmlformats.org/officeDocument/2006/relationships/hyperlink" Target="consultantplus://offline/ref=F71638F8E98C416A4653EFF143483E3B9FAF28BD3FD361AA2D378C94B1733739C76E30BC93451F63EEE94575C0G20FI" TargetMode="External"/><Relationship Id="rId5909" Type="http://schemas.openxmlformats.org/officeDocument/2006/relationships/hyperlink" Target="consultantplus://offline/ref=1FA76083E361262AB9AEF640F9C723A85248C2C0A07D89B0C9313EE9F1FC6FCB6456EF5C95640F0334E86FA6BFH80AI" TargetMode="External"/><Relationship Id="rId3874" Type="http://schemas.openxmlformats.org/officeDocument/2006/relationships/hyperlink" Target="consultantplus://offline/ref=F71638F8E98C416A4653F2FF5F483E3B9AA927BE698C3EF17060859EE62678389B2865AF90471F60ECF5G406I" TargetMode="External"/><Relationship Id="rId4925" Type="http://schemas.openxmlformats.org/officeDocument/2006/relationships/hyperlink" Target="consultantplus://offline/ref=F71638F8E98C416A4653EFF143483E3B9FA821B23ED361AA2D378C94B1733739C76E30BC93451F63EEE94575C0G20FI" TargetMode="External"/><Relationship Id="rId6280" Type="http://schemas.openxmlformats.org/officeDocument/2006/relationships/hyperlink" Target="consultantplus://offline/ref=1FA76083E361262AB9AEF640F9C723A85249C2C4AF7289B0C9313EE9F1FC6FCB7656B7509767100335FD39F7F9DE1430E5813749F6E7BC04H109I" TargetMode="External"/><Relationship Id="rId7331" Type="http://schemas.openxmlformats.org/officeDocument/2006/relationships/hyperlink" Target="consultantplus://offline/ref=1FA76083E361262AB9AEF640F9C723A85248C3C4A57F89B0C9313EE9F1FC6FCB6456EF5C95640F0334E86FA6BFH80AI" TargetMode="External"/><Relationship Id="rId795" Type="http://schemas.openxmlformats.org/officeDocument/2006/relationships/hyperlink" Target="consultantplus://offline/ref=3EF7018CFE6FADC7D3DD5254FD5B97B6FC9E41BBE72011B4DC5C8B819FA505E36A7A95389D1BB3076A5E59B099FB08I" TargetMode="External"/><Relationship Id="rId2476" Type="http://schemas.openxmlformats.org/officeDocument/2006/relationships/hyperlink" Target="consultantplus://offline/ref=F71638F8E98C416A4653EFF143483E3B9FAE28B03AD661AA2D378C94B1733739C76E30BC93451F63EEE94575C0G20FI" TargetMode="External"/><Relationship Id="rId2890" Type="http://schemas.openxmlformats.org/officeDocument/2006/relationships/hyperlink" Target="consultantplus://offline/ref=F71638F8E98C416A4653EFF143483E3B98AF20BC37D261AA2D378C94B1733739C76E30BC93451F63EEE94575C0G20FI" TargetMode="External"/><Relationship Id="rId3527" Type="http://schemas.openxmlformats.org/officeDocument/2006/relationships/hyperlink" Target="consultantplus://offline/ref=F71638F8E98C416A4653EFF143483E3B9FAA28B53DD261AA2D378C94B1733739C76E30BC93451F63EEE94575C0G20FI" TargetMode="External"/><Relationship Id="rId3941" Type="http://schemas.openxmlformats.org/officeDocument/2006/relationships/hyperlink" Target="consultantplus://offline/ref=F71638F8E98C416A4653EFF143483E3B9EA720B03BD461AA2D378C94B1733739C76E30BC93451F63EEE94575C0G20FI" TargetMode="External"/><Relationship Id="rId448" Type="http://schemas.openxmlformats.org/officeDocument/2006/relationships/hyperlink" Target="consultantplus://offline/ref=3EF7018CFE6FADC7D3DD5254FD5B97B6FF9C43B4E22811B4DC5C8B819FA505E36A7A95389D1BB3076A5E59B099FB08I" TargetMode="External"/><Relationship Id="rId862" Type="http://schemas.openxmlformats.org/officeDocument/2006/relationships/hyperlink" Target="consultantplus://offline/ref=3EF7018CFE6FADC7D3DD5254FD5B97B6FD9E40BAEE2811B4DC5C8B819FA505E36A7A95389D1BB3076A5E59B099FB08I" TargetMode="External"/><Relationship Id="rId1078" Type="http://schemas.openxmlformats.org/officeDocument/2006/relationships/hyperlink" Target="consultantplus://offline/ref=3EF7018CFE6FADC7D3DD5254FD5B97B6FD9646B8E72011B4DC5C8B819FA505E36A7A95389D1BB3076A5E59B099FB08I" TargetMode="External"/><Relationship Id="rId1492" Type="http://schemas.openxmlformats.org/officeDocument/2006/relationships/hyperlink" Target="consultantplus://offline/ref=3EF7018CFE6FADC7D3DD5254FD5B97B6FD9641B8EF2111B4DC5C8B819FA505E36A7A95389D1BB3076A5E59B099FB08I" TargetMode="External"/><Relationship Id="rId2129" Type="http://schemas.openxmlformats.org/officeDocument/2006/relationships/hyperlink" Target="consultantplus://offline/ref=F71638F8E98C416A4653EFF143483E3B9DA823B23FD661AA2D378C94B1733739C76E30BC93451F63EEE94575C0G20FI" TargetMode="External"/><Relationship Id="rId2543" Type="http://schemas.openxmlformats.org/officeDocument/2006/relationships/hyperlink" Target="consultantplus://offline/ref=F71638F8E98C416A4653EFF143483E3B9AAC29B13DDB3CA0256E8096B67C683CD27F68B3915B0060F2F54777GC03I" TargetMode="External"/><Relationship Id="rId5699" Type="http://schemas.openxmlformats.org/officeDocument/2006/relationships/hyperlink" Target="consultantplus://offline/ref=1FA76083E361262AB9AEF640F9C723A85243CCC3A77C89B0C9313EE9F1FC6FCB6456EF5C95640F0334E86FA6BFH80AI" TargetMode="External"/><Relationship Id="rId6000" Type="http://schemas.openxmlformats.org/officeDocument/2006/relationships/hyperlink" Target="consultantplus://offline/ref=1FA76083E361262AB9AEF640F9C723A85049C9C9A170D4BAC16832EBF6F330CE7147B753977A100028F46DA4HB0CI" TargetMode="External"/><Relationship Id="rId515" Type="http://schemas.openxmlformats.org/officeDocument/2006/relationships/hyperlink" Target="consultantplus://offline/ref=3EF7018CFE6FADC7D3DD5254FD5B97B6FD9644BDE52111B4DC5C8B819FA505E36A7A95389D1BB3076A5E59B099FB08I" TargetMode="External"/><Relationship Id="rId1145" Type="http://schemas.openxmlformats.org/officeDocument/2006/relationships/hyperlink" Target="consultantplus://offline/ref=3EF7018CFE6FADC7D3DD5254FD5B97B6FD9942BDE32811B4DC5C8B819FA505E36A7A95389D1BB3076A5E59B099FB08I" TargetMode="External"/><Relationship Id="rId5766" Type="http://schemas.openxmlformats.org/officeDocument/2006/relationships/hyperlink" Target="consultantplus://offline/ref=1FA76083E361262AB9AEF640F9C723A85247C9C9A67289B0C9313EE9F1FC6FCB6456EF5C95640F0334E86FA6BFH80AI" TargetMode="External"/><Relationship Id="rId1212" Type="http://schemas.openxmlformats.org/officeDocument/2006/relationships/hyperlink" Target="consultantplus://offline/ref=3EF7018CFE6FADC7D3DD5254FD5B97B6FD9645B4E12911B4DC5C8B819FA505E36A7A95389D1BB3076A5E59B099FB08I" TargetMode="External"/><Relationship Id="rId2610" Type="http://schemas.openxmlformats.org/officeDocument/2006/relationships/hyperlink" Target="consultantplus://offline/ref=F71638F8E98C416A4653EFF143483E3B9DA623B536D561AA2D378C94B1733739C76E30BC93451F63EEE94575C0G20FI" TargetMode="External"/><Relationship Id="rId4368" Type="http://schemas.openxmlformats.org/officeDocument/2006/relationships/hyperlink" Target="consultantplus://offline/ref=F71638F8E98C416A4653EFF143483E3B9FA628BC3BD061AA2D378C94B1733739C76E30BC93451F63EEE94575C0G20FI" TargetMode="External"/><Relationship Id="rId5419" Type="http://schemas.openxmlformats.org/officeDocument/2006/relationships/hyperlink" Target="consultantplus://offline/ref=F71638F8E98C416A4653EFF143483E3B9DAA21B438D561AA2D378C94B1733739C76E30BC93451F63EEE94575C0G20FI" TargetMode="External"/><Relationship Id="rId6817" Type="http://schemas.openxmlformats.org/officeDocument/2006/relationships/hyperlink" Target="consultantplus://offline/ref=1FA76083E361262AB9AEF640F9C723A85248C2C0A07D89B0C9313EE9F1FC6FCB7656B7509764170537FD39F7F9DE1430E5813749F6E7BC04H109I" TargetMode="External"/><Relationship Id="rId4782" Type="http://schemas.openxmlformats.org/officeDocument/2006/relationships/hyperlink" Target="consultantplus://offline/ref=F71638F8E98C416A4653EFF143483E3B9DAA29B736D361AA2D378C94B1733739C76E30BC93451F63EEE94575C0G20FI" TargetMode="External"/><Relationship Id="rId5833" Type="http://schemas.openxmlformats.org/officeDocument/2006/relationships/hyperlink" Target="consultantplus://offline/ref=1FA76083E361262AB9AEF640F9C723A85540CAC6A77A89B0C9313EE9F1FC6FCB7656B7509E631A5667B238ABBF8B0733E781344BEAHE04I" TargetMode="External"/><Relationship Id="rId3037" Type="http://schemas.openxmlformats.org/officeDocument/2006/relationships/hyperlink" Target="consultantplus://offline/ref=F71638F8E98C416A4653EFF143483E3B9FA822B236D561AA2D378C94B1733739C76E30BC93451F63EEE94575C0G20FI" TargetMode="External"/><Relationship Id="rId3384" Type="http://schemas.openxmlformats.org/officeDocument/2006/relationships/hyperlink" Target="consultantplus://offline/ref=F71638F8E98C416A4653EFF143483E3B9FAC29B136D961AA2D378C94B1733739C76E30BC93451F63EEE94575C0G20FI" TargetMode="External"/><Relationship Id="rId4435" Type="http://schemas.openxmlformats.org/officeDocument/2006/relationships/hyperlink" Target="consultantplus://offline/ref=F71638F8E98C416A4653EFF143483E3B9FA827B13DD261AA2D378C94B1733739C76E30BC93451F63EEE94575C0G20FI" TargetMode="External"/><Relationship Id="rId5900" Type="http://schemas.openxmlformats.org/officeDocument/2006/relationships/hyperlink" Target="consultantplus://offline/ref=1FA76083E361262AB9AEF640F9C723A85248CFC8AE7C89B0C9313EE9F1FC6FCB6456EF5C95640F0334E86FA6BFH80AI" TargetMode="External"/><Relationship Id="rId3451" Type="http://schemas.openxmlformats.org/officeDocument/2006/relationships/hyperlink" Target="consultantplus://offline/ref=F71638F8E98C416A4653EFF143483E3B95AB21B03BDB3CA0256E8096B67C683CD27F68B3915B0060F2F54777GC03I" TargetMode="External"/><Relationship Id="rId4502" Type="http://schemas.openxmlformats.org/officeDocument/2006/relationships/hyperlink" Target="consultantplus://offline/ref=F71638F8E98C416A4653EFF143483E3B9FA726B73DD461AA2D378C94B1733739C76E30BC93451F63EEE94575C0G20FI" TargetMode="External"/><Relationship Id="rId372" Type="http://schemas.openxmlformats.org/officeDocument/2006/relationships/hyperlink" Target="consultantplus://offline/ref=3EF7018CFE6FADC7D3DD5254FD5B97B6FA9E40B9E12511B4DC5C8B819FA505E3787ACD349F1AA9046C4B0FE1DFECEF1F80F59BE204484443F905I" TargetMode="External"/><Relationship Id="rId2053" Type="http://schemas.openxmlformats.org/officeDocument/2006/relationships/hyperlink" Target="consultantplus://offline/ref=F71638F8E98C416A4653EFF143483E3B9FA629B539D461AA2D378C94B1733739C76E30BC93451F63EEE94575C0G20FI" TargetMode="External"/><Relationship Id="rId3104" Type="http://schemas.openxmlformats.org/officeDocument/2006/relationships/hyperlink" Target="consultantplus://offline/ref=F71638F8E98C416A4653EFF143483E3B9DAA28B13CD461AA2D378C94B1733739C76E30BC93451F63EEE94575C0G20FI" TargetMode="External"/><Relationship Id="rId6674" Type="http://schemas.openxmlformats.org/officeDocument/2006/relationships/hyperlink" Target="consultantplus://offline/ref=1FA76083E361262AB9AEF640F9C723A85247CDC9A67E89B0C9313EE9F1FC6FCB6456EF5C95640F0334E86FA6BFH80AI" TargetMode="External"/><Relationship Id="rId2120" Type="http://schemas.openxmlformats.org/officeDocument/2006/relationships/hyperlink" Target="consultantplus://offline/ref=F71638F8E98C416A4653EFF143483E3B9FA728B43FD361AA2D378C94B1733739D56E68B091470063E4FC1324867B298A2FDD9807400C2EA6G903I" TargetMode="External"/><Relationship Id="rId5276" Type="http://schemas.openxmlformats.org/officeDocument/2006/relationships/hyperlink" Target="consultantplus://offline/ref=F71638F8E98C416A4653EFF143483E3B9FAB22B637D661AA2D378C94B1733739C76E30BC93451F63EEE94575C0G20FI" TargetMode="External"/><Relationship Id="rId5690" Type="http://schemas.openxmlformats.org/officeDocument/2006/relationships/hyperlink" Target="consultantplus://offline/ref=1FA76083E361262AB9AEF640F9C723A85349CEC2A37389B0C9313EE9F1FC6FCB6456EF5C95640F0334E86FA6BFH80AI" TargetMode="External"/><Relationship Id="rId6327" Type="http://schemas.openxmlformats.org/officeDocument/2006/relationships/hyperlink" Target="consultantplus://offline/ref=1FA76083E361262AB9AEF640F9C723A85048CDC2A77B89B0C9313EE9F1FC6FCB7656B7509764150A31FD39F7F9DE1430E5813749F6E7BC04H109I" TargetMode="External"/><Relationship Id="rId6741" Type="http://schemas.openxmlformats.org/officeDocument/2006/relationships/hyperlink" Target="consultantplus://offline/ref=1FA76083E361262AB9AEF640F9C723A85248CAC5A17B89B0C9313EE9F1FC6FCB6456EF5C95640F0334E86FA6BFH80AI" TargetMode="External"/><Relationship Id="rId4292" Type="http://schemas.openxmlformats.org/officeDocument/2006/relationships/hyperlink" Target="consultantplus://offline/ref=F71638F8E98C416A4653EFF143483E3B9EA626B13FD861AA2D378C94B1733739C76E30BC93451F63EEE94575C0G20FI" TargetMode="External"/><Relationship Id="rId5343" Type="http://schemas.openxmlformats.org/officeDocument/2006/relationships/hyperlink" Target="consultantplus://offline/ref=F71638F8E98C416A4653EFF143483E3B9FA728B73FD261AA2D378C94B1733739C76E30BC93451F63EEE94575C0G20FI" TargetMode="External"/><Relationship Id="rId1886" Type="http://schemas.openxmlformats.org/officeDocument/2006/relationships/hyperlink" Target="consultantplus://offline/ref=F71638F8E98C416A4653EFF143483E3B9EAF22B239D461AA2D378C94B1733739C76E30BC93451F63EEE94575C0G20FI" TargetMode="External"/><Relationship Id="rId2937" Type="http://schemas.openxmlformats.org/officeDocument/2006/relationships/hyperlink" Target="consultantplus://offline/ref=F71638F8E98C416A4653EFF143483E3B9FA628B139D361AA2D378C94B1733739C76E30BC93451F63EEE94575C0G20FI" TargetMode="External"/><Relationship Id="rId909" Type="http://schemas.openxmlformats.org/officeDocument/2006/relationships/hyperlink" Target="consultantplus://offline/ref=3EF7018CFE6FADC7D3DD5254FD5B97B6FA9E43BBE32011B4DC5C8B819FA505E36A7A95389D1BB3076A5E59B099FB08I" TargetMode="External"/><Relationship Id="rId1539" Type="http://schemas.openxmlformats.org/officeDocument/2006/relationships/hyperlink" Target="consultantplus://offline/ref=F71638F8E98C416A4653EFF143483E3B9FA727BC37D161AA2D378C94B1733739C76E30BC93451F63EEE94575C0G20FI" TargetMode="External"/><Relationship Id="rId1953" Type="http://schemas.openxmlformats.org/officeDocument/2006/relationships/hyperlink" Target="consultantplus://offline/ref=F71638F8E98C416A4653EFF143483E3B9DAB20B53BD761AA2D378C94B1733739C76E30BC93451F63EEE94575C0G20FI" TargetMode="External"/><Relationship Id="rId5410" Type="http://schemas.openxmlformats.org/officeDocument/2006/relationships/hyperlink" Target="consultantplus://offline/ref=F71638F8E98C416A4653EFF143483E3B9FA728B239D261AA2D378C94B1733739C76E30BC93451F63EEE94575C0G20FI" TargetMode="External"/><Relationship Id="rId7168" Type="http://schemas.openxmlformats.org/officeDocument/2006/relationships/hyperlink" Target="consultantplus://offline/ref=1FA76083E361262AB9AEF640F9C723A85248C3C4A57F89B0C9313EE9F1FC6FCB7656B7509766110631FD39F7F9DE1430E5813749F6E7BC04H109I" TargetMode="External"/><Relationship Id="rId1606" Type="http://schemas.openxmlformats.org/officeDocument/2006/relationships/hyperlink" Target="consultantplus://offline/ref=F71638F8E98C416A4653EFF143483E3B9EA920B536DB3CA0256E8096B67C683CD27F68B3915B0060F2F54777GC03I" TargetMode="External"/><Relationship Id="rId4012" Type="http://schemas.openxmlformats.org/officeDocument/2006/relationships/hyperlink" Target="consultantplus://offline/ref=F71638F8E98C416A4653EFF143483E3B9FAA24BD36D361AA2D378C94B1733739C76E30BC93451F63EEE94575C0G20FI" TargetMode="External"/><Relationship Id="rId7582" Type="http://schemas.openxmlformats.org/officeDocument/2006/relationships/hyperlink" Target="consultantplus://offline/ref=1FA76083E361262AB9AEF640F9C723A85249CFC8AE7E89B0C9313EE9F1FC6FCB6456EF5C95640F0334E86FA6BFH80AI" TargetMode="External"/><Relationship Id="rId3778" Type="http://schemas.openxmlformats.org/officeDocument/2006/relationships/hyperlink" Target="consultantplus://offline/ref=F71638F8E98C416A4653EFF143483E3B9FA622B03CD361AA2D378C94B1733739D56E68B2994C0363E7A316319723268831C29B1B5C0E2CGA05I" TargetMode="External"/><Relationship Id="rId4829" Type="http://schemas.openxmlformats.org/officeDocument/2006/relationships/hyperlink" Target="consultantplus://offline/ref=F71638F8E98C416A4653EFF143483E3B9FAE22BC38D461AA2D378C94B1733739C76E30BC93451F63EEE94575C0G20FI" TargetMode="External"/><Relationship Id="rId6184" Type="http://schemas.openxmlformats.org/officeDocument/2006/relationships/hyperlink" Target="consultantplus://offline/ref=1FA76083E361262AB9AEF640F9C723A85248C8C4A27F89B0C9313EE9F1FC6FCB6456EF5C95640F0334E86FA6BFH80AI" TargetMode="External"/><Relationship Id="rId7235" Type="http://schemas.openxmlformats.org/officeDocument/2006/relationships/hyperlink" Target="consultantplus://offline/ref=1FA76083E361262AB9AEF640F9C723A85348CDC9A67D89B0C9313EE9F1FC6FCB6456EF5C95640F0334E86FA6BFH80AI" TargetMode="External"/><Relationship Id="rId699" Type="http://schemas.openxmlformats.org/officeDocument/2006/relationships/hyperlink" Target="consultantplus://offline/ref=3EF7018CFE6FADC7D3DD5254FD5B97B6FD9648BBE02611B4DC5C8B819FA505E36A7A95389D1BB3076A5E59B099FB08I" TargetMode="External"/><Relationship Id="rId2794" Type="http://schemas.openxmlformats.org/officeDocument/2006/relationships/hyperlink" Target="consultantplus://offline/ref=F71638F8E98C416A4653EFF143483E3B9FA827B23FD261AA2D378C94B1733739C76E30BC93451F63EEE94575C0G20FI" TargetMode="External"/><Relationship Id="rId3845" Type="http://schemas.openxmlformats.org/officeDocument/2006/relationships/hyperlink" Target="consultantplus://offline/ref=F71638F8E98C416A4653EFF143483E3B9FA726B03ED561AA2D378C94B1733739C76E30BC93451F63EEE94575C0G20FI" TargetMode="External"/><Relationship Id="rId6251" Type="http://schemas.openxmlformats.org/officeDocument/2006/relationships/hyperlink" Target="consultantplus://offline/ref=1FA76083E361262AB9AEF640F9C723A85042CFC6A27D89B0C9313EE9F1FC6FCB6456EF5C95640F0334E86FA6BFH80AI" TargetMode="External"/><Relationship Id="rId7302" Type="http://schemas.openxmlformats.org/officeDocument/2006/relationships/hyperlink" Target="consultantplus://offline/ref=1FA76083E361262AB9AEF640F9C723A85046C3C1AE7C89B0C9313EE9F1FC6FCB6456EF5C95640F0334E86FA6BFH80AI" TargetMode="External"/><Relationship Id="rId766" Type="http://schemas.openxmlformats.org/officeDocument/2006/relationships/hyperlink" Target="consultantplus://offline/ref=3EF7018CFE6FADC7D3DD5254FD5B97B6FD9C42B4EF2011B4DC5C8B819FA505E36A7A95389D1BB3076A5E59B099FB08I" TargetMode="External"/><Relationship Id="rId1396" Type="http://schemas.openxmlformats.org/officeDocument/2006/relationships/hyperlink" Target="consultantplus://offline/ref=3EF7018CFE6FADC7D3DD5254FD5B97B6FD9F48BBEF2811B4DC5C8B819FA505E36A7A95389D1BB3076A5E59B099FB08I" TargetMode="External"/><Relationship Id="rId2447" Type="http://schemas.openxmlformats.org/officeDocument/2006/relationships/hyperlink" Target="consultantplus://offline/ref=F71638F8E98C416A4653EFF143483E3B9FA720B136D861AA2D378C94B1733739D56E68B89A115026B9FA4575DC2F26962DC39BG004I" TargetMode="External"/><Relationship Id="rId419" Type="http://schemas.openxmlformats.org/officeDocument/2006/relationships/hyperlink" Target="consultantplus://offline/ref=3EF7018CFE6FADC7D3DD5254FD5B97B6FD9746BEE62911B4DC5C8B819FA505E36A7A95389D1BB3076A5E59B099FB08I" TargetMode="External"/><Relationship Id="rId1049" Type="http://schemas.openxmlformats.org/officeDocument/2006/relationships/hyperlink" Target="consultantplus://offline/ref=3EF7018CFE6FADC7D3DD5254FD5B97B6FD9641B8EE2011B4DC5C8B819FA505E36A7A95389D1BB3076A5E59B099FB08I" TargetMode="External"/><Relationship Id="rId2861" Type="http://schemas.openxmlformats.org/officeDocument/2006/relationships/hyperlink" Target="consultantplus://offline/ref=F71638F8E98C416A4653EFF143483E3B9DA825B538D461AA2D378C94B1733739C76E30BC93451F63EEE94575C0G20FI" TargetMode="External"/><Relationship Id="rId3912" Type="http://schemas.openxmlformats.org/officeDocument/2006/relationships/hyperlink" Target="consultantplus://offline/ref=F71638F8E98C416A4653EFF143483E3B9FA728B03FD961AA2D378C94B1733739C76E30BC93451F63EEE94575C0G20FI" TargetMode="External"/><Relationship Id="rId833" Type="http://schemas.openxmlformats.org/officeDocument/2006/relationships/hyperlink" Target="consultantplus://offline/ref=3EF7018CFE6FADC7D3DD5254FD5B97B6FD9A46BFEF2911B4DC5C8B819FA505E36A7A95389D1BB3076A5E59B099FB08I" TargetMode="External"/><Relationship Id="rId1116" Type="http://schemas.openxmlformats.org/officeDocument/2006/relationships/hyperlink" Target="consultantplus://offline/ref=3EF7018CFE6FADC7D3DD5254FD5B97B6FD9942BDE32811B4DC5C8B819FA505E36A7A95389D1BB3076A5E59B099FB08I" TargetMode="External"/><Relationship Id="rId1463" Type="http://schemas.openxmlformats.org/officeDocument/2006/relationships/hyperlink" Target="consultantplus://offline/ref=3EF7018CFE6FADC7D3DD5254FD5B97B6FD9C40B8E32911B4DC5C8B819FA505E36A7A95389D1BB3076A5E59B099FB08I" TargetMode="External"/><Relationship Id="rId2514" Type="http://schemas.openxmlformats.org/officeDocument/2006/relationships/hyperlink" Target="consultantplus://offline/ref=F71638F8E98C416A4653EFF143483E3B9EA726B43BD661AA2D378C94B1733739C76E30BC93451F63EEE94575C0G20FI" TargetMode="External"/><Relationship Id="rId7092" Type="http://schemas.openxmlformats.org/officeDocument/2006/relationships/hyperlink" Target="consultantplus://offline/ref=1FA76083E361262AB9AEF640F9C723A85249CBC4A67989B0C9313EE9F1FC6FCB6456EF5C95640F0334E86FA6BFH80AI" TargetMode="External"/><Relationship Id="rId900" Type="http://schemas.openxmlformats.org/officeDocument/2006/relationships/hyperlink" Target="consultantplus://offline/ref=3EF7018CFE6FADC7D3DD5254FD5B97B6FD9D40BAEE2211B4DC5C8B819FA505E36A7A95389D1BB3076A5E59B099FB08I" TargetMode="External"/><Relationship Id="rId1530" Type="http://schemas.openxmlformats.org/officeDocument/2006/relationships/hyperlink" Target="consultantplus://offline/ref=F71638F8E98C416A4653EFF143483E3B9FA821B73ED361AA2D378C94B1733739C76E30BC93451F63EEE94575C0G20FI" TargetMode="External"/><Relationship Id="rId4686" Type="http://schemas.openxmlformats.org/officeDocument/2006/relationships/hyperlink" Target="consultantplus://offline/ref=F71638F8E98C416A4653F4E545483E3B9DA923B43ADB3CA0256E8096B67C683CD27F68B3915B0060F2F54777GC03I" TargetMode="External"/><Relationship Id="rId5737" Type="http://schemas.openxmlformats.org/officeDocument/2006/relationships/hyperlink" Target="consultantplus://offline/ref=1FA76083E361262AB9AEF640F9C723A85045CCC6A17F89B0C9313EE9F1FC6FCB6456EF5C95640F0334E86FA6BFH80AI" TargetMode="External"/><Relationship Id="rId3288" Type="http://schemas.openxmlformats.org/officeDocument/2006/relationships/hyperlink" Target="consultantplus://offline/ref=F71638F8E98C416A4653EFF143483E3B9FA821B73ED361AA2D378C94B1733739C76E30BC93451F63EEE94575C0G20FI" TargetMode="External"/><Relationship Id="rId4339" Type="http://schemas.openxmlformats.org/officeDocument/2006/relationships/hyperlink" Target="consultantplus://offline/ref=F71638F8E98C416A4653EFF143483E3B9DAC24B43FD261AA2D378C94B1733739C76E30BC93451F63EEE94575C0G20FI" TargetMode="External"/><Relationship Id="rId4753" Type="http://schemas.openxmlformats.org/officeDocument/2006/relationships/hyperlink" Target="consultantplus://offline/ref=F71638F8E98C416A4653EFF143483E3B9DAB29BC3DD761AA2D378C94B1733739C76E30BC93451F63EEE94575C0G20FI" TargetMode="External"/><Relationship Id="rId5804" Type="http://schemas.openxmlformats.org/officeDocument/2006/relationships/hyperlink" Target="consultantplus://offline/ref=1FA76083E361262AB9AEF640F9C723A85540CAC6A47D89B0C9313EE9F1FC6FCB6456EF5C95640F0334E86FA6BFH80AI" TargetMode="External"/><Relationship Id="rId3355" Type="http://schemas.openxmlformats.org/officeDocument/2006/relationships/hyperlink" Target="consultantplus://offline/ref=F71638F8E98C416A4653EFF143483E3B9DA729BD3BD261AA2D378C94B1733739C76E30BC93451F63EEE94575C0G20FI" TargetMode="External"/><Relationship Id="rId4406" Type="http://schemas.openxmlformats.org/officeDocument/2006/relationships/hyperlink" Target="consultantplus://offline/ref=F71638F8E98C416A4653EFF143483E3B9FA729BC3BD061AA2D378C94B1733739C76E30BC93451F63EEE94575C0G20FI" TargetMode="External"/><Relationship Id="rId276" Type="http://schemas.openxmlformats.org/officeDocument/2006/relationships/hyperlink" Target="consultantplus://offline/ref=3EF7018CFE6FADC7D3DD5254FD5B97B6FF9F44B5E22011B4DC5C8B819FA505E36A7A95389D1BB3076A5E59B099FB08I" TargetMode="External"/><Relationship Id="rId690" Type="http://schemas.openxmlformats.org/officeDocument/2006/relationships/hyperlink" Target="consultantplus://offline/ref=3EF7018CFE6FADC7D3DD5254FD5B97B6FD9648BEE72511B4DC5C8B819FA505E36A7A95389D1BB3076A5E59B099FB08I" TargetMode="External"/><Relationship Id="rId2371" Type="http://schemas.openxmlformats.org/officeDocument/2006/relationships/hyperlink" Target="consultantplus://offline/ref=F71638F8E98C416A4653EFF143483E3B9FA728BC37D261AA2D378C94B1733739C76E30BC93451F63EEE94575C0G20FI" TargetMode="External"/><Relationship Id="rId3008" Type="http://schemas.openxmlformats.org/officeDocument/2006/relationships/hyperlink" Target="consultantplus://offline/ref=F71638F8E98C416A4653EFF143483E3B9FA728B23BD161AA2D378C94B1733739C76E30BC93451F63EEE94575C0G20FI" TargetMode="External"/><Relationship Id="rId3422" Type="http://schemas.openxmlformats.org/officeDocument/2006/relationships/hyperlink" Target="consultantplus://offline/ref=F71638F8E98C416A4653EFF143483E3B9FAE27BC3ED861AA2D378C94B1733739D56E68B091450062EFFC1324867B298A2FDD9807400C2EA6G903I" TargetMode="External"/><Relationship Id="rId4820" Type="http://schemas.openxmlformats.org/officeDocument/2006/relationships/hyperlink" Target="consultantplus://offline/ref=F71638F8E98C416A4653EFF143483E3B9DAD28B73FD061AA2D378C94B1733739D56E68B091450162E4FC1324867B298A2FDD9807400C2EA6G903I" TargetMode="External"/><Relationship Id="rId6578" Type="http://schemas.openxmlformats.org/officeDocument/2006/relationships/hyperlink" Target="consultantplus://offline/ref=1FA76083E361262AB9AEF640F9C723A85248CCC1A67C89B0C9313EE9F1FC6FCB6456EF5C95640F0334E86FA6BFH80AI" TargetMode="External"/><Relationship Id="rId7629" Type="http://schemas.openxmlformats.org/officeDocument/2006/relationships/hyperlink" Target="consultantplus://offline/ref=1FA76083E361262AB9AEF640F9C723A85248C2C9A17B89B0C9313EE9F1FC6FCB6456EF5C95640F0334E86FA6BFH80AI" TargetMode="External"/><Relationship Id="rId343" Type="http://schemas.openxmlformats.org/officeDocument/2006/relationships/hyperlink" Target="consultantplus://offline/ref=3EF7018CFE6FADC7D3DD5254FD5B97B6FC9F42BDE72611B4DC5C8B819FA505E36A7A95389D1BB3076A5E59B099FB08I" TargetMode="External"/><Relationship Id="rId2024" Type="http://schemas.openxmlformats.org/officeDocument/2006/relationships/hyperlink" Target="consultantplus://offline/ref=F71638F8E98C416A4653EFF143483E3B9FA722B13CD061AA2D378C94B1733739C76E30BC93451F63EEE94575C0G20FI" TargetMode="External"/><Relationship Id="rId6992" Type="http://schemas.openxmlformats.org/officeDocument/2006/relationships/hyperlink" Target="consultantplus://offline/ref=1FA76083E361262AB9AEF640F9C723A85248C2C0A07D89B0C9313EE9F1FC6FCB7656B7509764100A32FD39F7F9DE1430E5813749F6E7BC04H109I" TargetMode="External"/><Relationship Id="rId1040" Type="http://schemas.openxmlformats.org/officeDocument/2006/relationships/hyperlink" Target="consultantplus://offline/ref=3EF7018CFE6FADC7D3DD5254FD5B97B6FD9648BBEE2311B4DC5C8B819FA505E36A7A95389D1BB3076A5E59B099FB08I" TargetMode="External"/><Relationship Id="rId4196" Type="http://schemas.openxmlformats.org/officeDocument/2006/relationships/hyperlink" Target="consultantplus://offline/ref=F71638F8E98C416A4653EFF143483E3B98A727BC3BDB3CA0256E8096B67C683CD27F68B3915B0060F2F54777GC03I" TargetMode="External"/><Relationship Id="rId5247" Type="http://schemas.openxmlformats.org/officeDocument/2006/relationships/hyperlink" Target="consultantplus://offline/ref=F71638F8E98C416A4653EFF143483E3B9EAF23B338D061AA2D378C94B1733739C76E30BC93451F63EEE94575C0G20FI" TargetMode="External"/><Relationship Id="rId5594" Type="http://schemas.openxmlformats.org/officeDocument/2006/relationships/hyperlink" Target="consultantplus://offline/ref=1FA76083E361262AB9AEF640F9C723A85041C3C4A47389B0C9313EE9F1FC6FCB6456EF5C95640F0334E86FA6BFH80AI" TargetMode="External"/><Relationship Id="rId6645" Type="http://schemas.openxmlformats.org/officeDocument/2006/relationships/hyperlink" Target="consultantplus://offline/ref=1FA76083E361262AB9AEF640F9C723A85247CBC2A57D89B0C9313EE9F1FC6FCB6456EF5C95640F0334E86FA6BFH80AI" TargetMode="External"/><Relationship Id="rId410" Type="http://schemas.openxmlformats.org/officeDocument/2006/relationships/hyperlink" Target="consultantplus://offline/ref=3EF7018CFE6FADC7D3DD5254FD5B97B6FF9643BBE52B4CBED405878398AA5AE67F6BCD379F05AC0476425BB2F90AI" TargetMode="External"/><Relationship Id="rId5661" Type="http://schemas.openxmlformats.org/officeDocument/2006/relationships/hyperlink" Target="consultantplus://offline/ref=1FA76083E361262AB9AEF640F9C723A85249CDC7AF7289B0C9313EE9F1FC6FCB6456EF5C95640F0334E86FA6BFH80AI" TargetMode="External"/><Relationship Id="rId6712" Type="http://schemas.openxmlformats.org/officeDocument/2006/relationships/hyperlink" Target="consultantplus://offline/ref=1FA76083E361262AB9AEF640F9C723A85540CBC4A07389B0C9313EE9F1FC6FCB6456EF5C95640F0334E86FA6BFH80AI" TargetMode="External"/><Relationship Id="rId1857" Type="http://schemas.openxmlformats.org/officeDocument/2006/relationships/hyperlink" Target="consultantplus://offline/ref=F71638F8E98C416A4653EFF143483E3B9DAC21B53BD661AA2D378C94B1733739C76E30BC93451F63EEE94575C0G20FI" TargetMode="External"/><Relationship Id="rId2908" Type="http://schemas.openxmlformats.org/officeDocument/2006/relationships/hyperlink" Target="consultantplus://offline/ref=F71638F8E98C416A4653EFF143483E3B9FA728B23CD461AA2D378C94B1733739C76E30BC93451F63EEE94575C0G20FI" TargetMode="External"/><Relationship Id="rId4263" Type="http://schemas.openxmlformats.org/officeDocument/2006/relationships/hyperlink" Target="consultantplus://offline/ref=F71638F8E98C416A4653EFF143483E3B9BAF28B23ADB3CA0256E8096B67C683CD27F68B3915B0060F2F54777GC03I" TargetMode="External"/><Relationship Id="rId5314" Type="http://schemas.openxmlformats.org/officeDocument/2006/relationships/hyperlink" Target="consultantplus://offline/ref=F71638F8E98C416A4653EFF143483E3B98AF20B23DD661AA2D378C94B1733739C76E30BC93451F63EEE94575C0G20FI" TargetMode="External"/><Relationship Id="rId1924" Type="http://schemas.openxmlformats.org/officeDocument/2006/relationships/hyperlink" Target="consultantplus://offline/ref=F71638F8E98C416A4653EFF143483E3B9FA924B537D661AA2D378C94B1733739C76E30BC93451F63EEE94575C0G20FI" TargetMode="External"/><Relationship Id="rId4330" Type="http://schemas.openxmlformats.org/officeDocument/2006/relationships/hyperlink" Target="consultantplus://offline/ref=F71638F8E98C416A4653EFF143483E3B9FA629BD3FD661AA2D378C94B1733739C76E30BC93451F63EEE94575C0G20FI" TargetMode="External"/><Relationship Id="rId7486" Type="http://schemas.openxmlformats.org/officeDocument/2006/relationships/hyperlink" Target="consultantplus://offline/ref=1FA76083E361262AB9AEF640F9C723A85248C2C0A07389B0C9313EE9F1FC6FCB6456EF5C95640F0334E86FA6BFH80AI" TargetMode="External"/><Relationship Id="rId6088" Type="http://schemas.openxmlformats.org/officeDocument/2006/relationships/hyperlink" Target="consultantplus://offline/ref=1FA76083E361262AB9AEF640F9C723A85246CBC7A07C89B0C9313EE9F1FC6FCB6456EF5C95640F0334E86FA6BFH80AI" TargetMode="External"/><Relationship Id="rId7139" Type="http://schemas.openxmlformats.org/officeDocument/2006/relationships/hyperlink" Target="consultantplus://offline/ref=1FA76083E361262AB9AEF640F9C723A85246CAC8A77889B0C9313EE9F1FC6FCB6456EF5C95640F0334E86FA6BFH80AI" TargetMode="External"/><Relationship Id="rId7553" Type="http://schemas.openxmlformats.org/officeDocument/2006/relationships/hyperlink" Target="consultantplus://offline/ref=1FA76083E361262AB9AEF640F9C723A85540CAC5AF7F89B0C9313EE9F1FC6FCB6456EF5C95640F0334E86FA6BFH80AI" TargetMode="External"/><Relationship Id="rId2698" Type="http://schemas.openxmlformats.org/officeDocument/2006/relationships/hyperlink" Target="consultantplus://offline/ref=F71638F8E98C416A4653EFF143483E3B9FA726B339D961AA2D378C94B1733739C76E30BC93451F63EEE94575C0G20FI" TargetMode="External"/><Relationship Id="rId6155" Type="http://schemas.openxmlformats.org/officeDocument/2006/relationships/hyperlink" Target="consultantplus://offline/ref=1FA76083E361262AB9AEF640F9C723A85246CDC3A67A89B0C9313EE9F1FC6FCB6456EF5C95640F0334E86FA6BFH80AI" TargetMode="External"/><Relationship Id="rId7206" Type="http://schemas.openxmlformats.org/officeDocument/2006/relationships/hyperlink" Target="consultantplus://offline/ref=1FA76083E361262AB9AEF640F9C723A85248C2C0AF7889B0C9313EE9F1FC6FCB6456EF5C95640F0334E86FA6BFH80AI" TargetMode="External"/><Relationship Id="rId3749" Type="http://schemas.openxmlformats.org/officeDocument/2006/relationships/hyperlink" Target="consultantplus://offline/ref=F71638F8E98C416A4653EFF143483E3B9EAF22B63BD661AA2D378C94B1733739C76E30BC93451F63EEE94575C0G20FI" TargetMode="External"/><Relationship Id="rId5171" Type="http://schemas.openxmlformats.org/officeDocument/2006/relationships/hyperlink" Target="consultantplus://offline/ref=F71638F8E98C416A4653EFF143483E3B9EA623B338D061AA2D378C94B1733739C76E30BC93451F63EEE94575C0G20FI" TargetMode="External"/><Relationship Id="rId6222" Type="http://schemas.openxmlformats.org/officeDocument/2006/relationships/hyperlink" Target="consultantplus://offline/ref=1FA76083E361262AB9AEE85BFCC723A85048CCC0A47C89B0C9313EE9F1FC6FCB6456EF5C95640F0334E86FA6BFH80AI" TargetMode="External"/><Relationship Id="rId7620" Type="http://schemas.openxmlformats.org/officeDocument/2006/relationships/hyperlink" Target="consultantplus://offline/ref=1FA76083E361262AB9AEF640F9C723A85043CBC6A570D4BAC16832EBF6F330CE7147B753977A100028F46DA4HB0CI" TargetMode="External"/><Relationship Id="rId2765" Type="http://schemas.openxmlformats.org/officeDocument/2006/relationships/hyperlink" Target="consultantplus://offline/ref=F71638F8E98C416A4653EFF143483E3B9FA722B438D061AA2D378C94B1733739D56E68B091450162EAFC1324867B298A2FDD9807400C2EA6G903I" TargetMode="External"/><Relationship Id="rId3816" Type="http://schemas.openxmlformats.org/officeDocument/2006/relationships/hyperlink" Target="consultantplus://offline/ref=F71638F8E98C416A4653EFF143483E3B9FA728B436D361AA2D378C94B1733739C76E30BC93451F63EEE94575C0G20FI" TargetMode="External"/><Relationship Id="rId737" Type="http://schemas.openxmlformats.org/officeDocument/2006/relationships/hyperlink" Target="consultantplus://offline/ref=3EF7018CFE6FADC7D3DD5254FD5B97B6FD9B42B5E62711B4DC5C8B819FA505E36A7A95389D1BB3076A5E59B099FB08I" TargetMode="External"/><Relationship Id="rId1367" Type="http://schemas.openxmlformats.org/officeDocument/2006/relationships/hyperlink" Target="consultantplus://offline/ref=3EF7018CFE6FADC7D3DD5254FD5B97B6FD9941BDE22811B4DC5C8B819FA505E36A7A95389D1BB3076A5E59B099FB08I" TargetMode="External"/><Relationship Id="rId1781" Type="http://schemas.openxmlformats.org/officeDocument/2006/relationships/hyperlink" Target="consultantplus://offline/ref=F71638F8E98C416A4653EFF143483E3B9FA726B53ED261AA2D378C94B1733739C76E30BC93451F63EEE94575C0G20FI" TargetMode="External"/><Relationship Id="rId2418" Type="http://schemas.openxmlformats.org/officeDocument/2006/relationships/hyperlink" Target="consultantplus://offline/ref=F71638F8E98C416A4653EFF143483E3B9FA821B73ED361AA2D378C94B1733739C76E30BC93451F63EEE94575C0G20FI" TargetMode="External"/><Relationship Id="rId2832" Type="http://schemas.openxmlformats.org/officeDocument/2006/relationships/hyperlink" Target="consultantplus://offline/ref=F71638F8E98C416A4653EFF143483E3B9FA628BD39D061AA2D378C94B1733739C76E30BC93451F63EEE94575C0G20FI" TargetMode="External"/><Relationship Id="rId5988" Type="http://schemas.openxmlformats.org/officeDocument/2006/relationships/hyperlink" Target="consultantplus://offline/ref=1FA76083E361262AB9AEF640F9C723A85249C8C6A67989B0C9313EE9F1FC6FCB6456EF5C95640F0334E86FA6BFH80AI" TargetMode="External"/><Relationship Id="rId73" Type="http://schemas.openxmlformats.org/officeDocument/2006/relationships/hyperlink" Target="consultantplus://offline/ref=3EF7018CFE6FADC7D3DD5254FD5B97B6FD9B47B5E32911B4DC5C8B819FA505E36A7A95389D1BB3076A5E59B099FB08I" TargetMode="External"/><Relationship Id="rId804" Type="http://schemas.openxmlformats.org/officeDocument/2006/relationships/hyperlink" Target="consultantplus://offline/ref=3EF7018CFE6FADC7D3DD5254FD5B97B6FD9941BFEF2811B4DC5C8B819FA505E36A7A95389D1BB3076A5E59B099FB08I" TargetMode="External"/><Relationship Id="rId1434" Type="http://schemas.openxmlformats.org/officeDocument/2006/relationships/hyperlink" Target="consultantplus://offline/ref=3EF7018CFE6FADC7D3DD5254FD5B97B6FC9641BFE12211B4DC5C8B819FA505E36A7A95389D1BB3076A5E59B099FB08I" TargetMode="External"/><Relationship Id="rId1501" Type="http://schemas.openxmlformats.org/officeDocument/2006/relationships/hyperlink" Target="consultantplus://offline/ref=3EF7018CFE6FADC7D3DD5254FD5B97B6FD9641B8EF2311B4DC5C8B819FA505E36A7A95389D1BB3076A5E59B099FB08I" TargetMode="External"/><Relationship Id="rId4657" Type="http://schemas.openxmlformats.org/officeDocument/2006/relationships/hyperlink" Target="consultantplus://offline/ref=F71638F8E98C416A4653EFF143483E3B9FA727BC37D161AA2D378C94B1733739C76E30BC93451F63EEE94575C0G20FI" TargetMode="External"/><Relationship Id="rId5708" Type="http://schemas.openxmlformats.org/officeDocument/2006/relationships/hyperlink" Target="consultantplus://offline/ref=1FA76083E361262AB9AEE142FBC723A85743CFC5A37989B0C9313EE9F1FC6FCB6456EF5C95640F0334E86FA6BFH80AI" TargetMode="External"/><Relationship Id="rId7063" Type="http://schemas.openxmlformats.org/officeDocument/2006/relationships/hyperlink" Target="consultantplus://offline/ref=1FA76083E361262AB9AEF640F9C723A85242C2C2A17D89B0C9313EE9F1FC6FCB6456EF5C95640F0334E86FA6BFH80AI" TargetMode="External"/><Relationship Id="rId3259" Type="http://schemas.openxmlformats.org/officeDocument/2006/relationships/hyperlink" Target="consultantplus://offline/ref=F71638F8E98C416A4653EFF143483E3B98AE29B43DDB3CA0256E8096B67C683CD27F68B3915B0060F2F54777GC03I" TargetMode="External"/><Relationship Id="rId7130" Type="http://schemas.openxmlformats.org/officeDocument/2006/relationships/hyperlink" Target="consultantplus://offline/ref=1FA76083E361262AB9AEF640F9C723A85540CAC6A77A89B0C9313EE9F1FC6FCB7656B7509462130962A729F3B089192CE49D2849E8E7HB0DI" TargetMode="External"/><Relationship Id="rId594" Type="http://schemas.openxmlformats.org/officeDocument/2006/relationships/hyperlink" Target="consultantplus://offline/ref=3EF7018CFE6FADC7D3DD5254FD5B97B6FD9648BDEE2711B4DC5C8B819FA505E36A7A95389D1BB3076A5E59B099FB08I" TargetMode="External"/><Relationship Id="rId2275" Type="http://schemas.openxmlformats.org/officeDocument/2006/relationships/hyperlink" Target="consultantplus://offline/ref=F71638F8E98C416A4653EFF143483E3B9DAA26B336D161AA2D378C94B1733739C76E30BC93451F63EEE94575C0G20FI" TargetMode="External"/><Relationship Id="rId3326" Type="http://schemas.openxmlformats.org/officeDocument/2006/relationships/hyperlink" Target="consultantplus://offline/ref=F71638F8E98C416A4653EFF143483E3B9DA929B03ED661AA2D378C94B1733739C76E30BC93451F63EEE94575C0G20FI" TargetMode="External"/><Relationship Id="rId3673" Type="http://schemas.openxmlformats.org/officeDocument/2006/relationships/hyperlink" Target="consultantplus://offline/ref=F71638F8E98C416A4653EFF143483E3B9DAD20B53CD161AA2D378C94B1733739C76E30BC93451F63EEE94575C0G20FI" TargetMode="External"/><Relationship Id="rId4724" Type="http://schemas.openxmlformats.org/officeDocument/2006/relationships/hyperlink" Target="consultantplus://offline/ref=F71638F8E98C416A4653EFF143483E3B9EA723B23AD861AA2D378C94B1733739C76E30BC93451F63EEE94575C0G20FI" TargetMode="External"/><Relationship Id="rId247" Type="http://schemas.openxmlformats.org/officeDocument/2006/relationships/hyperlink" Target="consultantplus://offline/ref=3EF7018CFE6FADC7D3DD5254FD5B97B6FD9941BFE42811B4DC5C8B819FA505E36A7A95389D1BB3076A5E59B099FB08I" TargetMode="External"/><Relationship Id="rId3740" Type="http://schemas.openxmlformats.org/officeDocument/2006/relationships/hyperlink" Target="consultantplus://offline/ref=F71638F8E98C416A4653EFF143483E3B9DA726BC3CD861AA2D378C94B1733739C76E30BC93451F63EEE94575C0G20FI" TargetMode="External"/><Relationship Id="rId6896" Type="http://schemas.openxmlformats.org/officeDocument/2006/relationships/hyperlink" Target="consultantplus://offline/ref=1FA76083E361262AB9AEF640F9C723A85943C2C0A270D4BAC16832EBF6F330CE7147B753977A100028F46DA4HB0CI" TargetMode="External"/><Relationship Id="rId661" Type="http://schemas.openxmlformats.org/officeDocument/2006/relationships/hyperlink" Target="consultantplus://offline/ref=3EF7018CFE6FADC7D3DD5254FD5B97B6FC9C41BCE72311B4DC5C8B819FA505E36A7A95389D1BB3076A5E59B099FB08I" TargetMode="External"/><Relationship Id="rId1291" Type="http://schemas.openxmlformats.org/officeDocument/2006/relationships/hyperlink" Target="consultantplus://offline/ref=3EF7018CFE6FADC7D3DD5254FD5B97B6FD9648BCE62311B4DC5C8B819FA505E3787ACD349F19AB04604B0FE1DFECEF1F80F59BE204484443F905I" TargetMode="External"/><Relationship Id="rId2342" Type="http://schemas.openxmlformats.org/officeDocument/2006/relationships/hyperlink" Target="consultantplus://offline/ref=F71638F8E98C416A4653EFF143483E3B9FA721B038D961AA2D378C94B1733739D56E68B091450266EEFC1324867B298A2FDD9807400C2EA6G903I" TargetMode="External"/><Relationship Id="rId5498" Type="http://schemas.openxmlformats.org/officeDocument/2006/relationships/hyperlink" Target="consultantplus://offline/ref=F71638F8E98C416A4653EFF143483E3B9FAB26B63CD961AA2D378C94B1733739D56E68B091450163EFFC1324867B298A2FDD9807400C2EA6G903I" TargetMode="External"/><Relationship Id="rId6549" Type="http://schemas.openxmlformats.org/officeDocument/2006/relationships/hyperlink" Target="consultantplus://offline/ref=1FA76083E361262AB9AEF640F9C723A85249CBC4A37D89B0C9313EE9F1FC6FCB6456EF5C95640F0334E86FA6BFH80AI" TargetMode="External"/><Relationship Id="rId6963" Type="http://schemas.openxmlformats.org/officeDocument/2006/relationships/hyperlink" Target="consultantplus://offline/ref=1FA76083E361262AB9AEF640F9C723A85044CDC9A27D89B0C9313EE9F1FC6FCB6456EF5C95640F0334E86FA6BFH80AI" TargetMode="External"/><Relationship Id="rId314" Type="http://schemas.openxmlformats.org/officeDocument/2006/relationships/hyperlink" Target="consultantplus://offline/ref=3EF7018CFE6FADC7D3DD5254FD5B97B6FC9F46B9E12911B4DC5C8B819FA505E36A7A95389D1BB3076A5E59B099FB08I" TargetMode="External"/><Relationship Id="rId5565" Type="http://schemas.openxmlformats.org/officeDocument/2006/relationships/hyperlink" Target="consultantplus://offline/ref=F71638F8E98C416A4653EFF143483E3B9FA728B73FD261AA2D378C94B1733739C76E30BC93451F63EEE94575C0G20FI" TargetMode="External"/><Relationship Id="rId6616" Type="http://schemas.openxmlformats.org/officeDocument/2006/relationships/hyperlink" Target="consultantplus://offline/ref=1FA76083E361262AB9AEF640F9C723A85247C8C6AF7E89B0C9313EE9F1FC6FCB6456EF5C95640F0334E86FA6BFH80AI" TargetMode="External"/><Relationship Id="rId1011" Type="http://schemas.openxmlformats.org/officeDocument/2006/relationships/hyperlink" Target="consultantplus://offline/ref=3EF7018CFE6FADC7D3DD5254FD5B97B6FD9648BFE62211B4DC5C8B819FA505E36A7A95389D1BB3076A5E59B099FB08I" TargetMode="External"/><Relationship Id="rId4167" Type="http://schemas.openxmlformats.org/officeDocument/2006/relationships/hyperlink" Target="consultantplus://offline/ref=F71638F8E98C416A4653EFF143483E3B9FA821B73DD861AA2D378C94B1733739C76E30BC93451F63EEE94575C0G20FI" TargetMode="External"/><Relationship Id="rId4581" Type="http://schemas.openxmlformats.org/officeDocument/2006/relationships/hyperlink" Target="consultantplus://offline/ref=F71638F8E98C416A4653EFF143483E3B9FA628BC3BD061AA2D378C94B1733739C76E30BC93451F63EEE94575C0G20FI" TargetMode="External"/><Relationship Id="rId5218" Type="http://schemas.openxmlformats.org/officeDocument/2006/relationships/hyperlink" Target="consultantplus://offline/ref=F71638F8E98C416A4653EFF143483E3B98AF21B236D661AA2D378C94B1733739C76E30BC93451F63EEE94575C0G20FI" TargetMode="External"/><Relationship Id="rId5632" Type="http://schemas.openxmlformats.org/officeDocument/2006/relationships/hyperlink" Target="consultantplus://offline/ref=1FA76083E361262AB9AEF640F9C723A85248C2C0A27289B0C9313EE9F1FC6FCB7656B7509765110430FD39F7F9DE1430E5813749F6E7BC04H109I" TargetMode="External"/><Relationship Id="rId3183" Type="http://schemas.openxmlformats.org/officeDocument/2006/relationships/hyperlink" Target="consultantplus://offline/ref=F71638F8E98C416A4653EFF143483E3B9DAD26B53CD161AA2D378C94B1733739C76E30BC93451F63EEE94575C0G20FI" TargetMode="External"/><Relationship Id="rId4234" Type="http://schemas.openxmlformats.org/officeDocument/2006/relationships/hyperlink" Target="consultantplus://offline/ref=F71638F8E98C416A4653EFF143483E3B9FA726B73ED161AA2D378C94B1733739C76E30BC93451F63EEE94575C0G20FI" TargetMode="External"/><Relationship Id="rId1828" Type="http://schemas.openxmlformats.org/officeDocument/2006/relationships/hyperlink" Target="consultantplus://offline/ref=F71638F8E98C416A4653EFF143483E3B9DAD29B138D561AA2D378C94B1733739C76E30BC93451F63EEE94575C0G20FI" TargetMode="External"/><Relationship Id="rId3250" Type="http://schemas.openxmlformats.org/officeDocument/2006/relationships/hyperlink" Target="consultantplus://offline/ref=F71638F8E98C416A4653EFF143483E3B9FA728B336D661AA2D378C94B1733739C76E30BC93451F63EEE94575C0G20FI" TargetMode="External"/><Relationship Id="rId7457" Type="http://schemas.openxmlformats.org/officeDocument/2006/relationships/hyperlink" Target="consultantplus://offline/ref=1FA76083E361262AB9AEF640F9C723A85248CBC3AF7289B0C9313EE9F1FC6FCB6456EF5C95640F0334E86FA6BFH80AI" TargetMode="External"/><Relationship Id="rId171" Type="http://schemas.openxmlformats.org/officeDocument/2006/relationships/hyperlink" Target="consultantplus://offline/ref=3EF7018CFE6FADC7D3DD5254FD5B97B6FF9F45BDE02711B4DC5C8B819FA505E36A7A95389D1BB3076A5E59B099FB08I" TargetMode="External"/><Relationship Id="rId4301" Type="http://schemas.openxmlformats.org/officeDocument/2006/relationships/hyperlink" Target="consultantplus://offline/ref=F71638F8E98C416A4653F4E545483E3B9AA925B23ADB3CA0256E8096B67C683CD27F68B3915B0060F2F54777GC03I" TargetMode="External"/><Relationship Id="rId6059" Type="http://schemas.openxmlformats.org/officeDocument/2006/relationships/hyperlink" Target="consultantplus://offline/ref=1FA76083E361262AB9AEF640F9C723A85242CBC8AE7E89B0C9313EE9F1FC6FCB6456EF5C95640F0334E86FA6BFH80AI" TargetMode="External"/><Relationship Id="rId6473" Type="http://schemas.openxmlformats.org/officeDocument/2006/relationships/hyperlink" Target="consultantplus://offline/ref=1FA76083E361262AB9AEF640F9C723A85046CBC2AE7A89B0C9313EE9F1FC6FCB6456EF5C95640F0334E86FA6BFH80AI" TargetMode="External"/><Relationship Id="rId7524" Type="http://schemas.openxmlformats.org/officeDocument/2006/relationships/hyperlink" Target="consultantplus://offline/ref=1FA76083E361262AB9AEF640F9C723A85248CCC1A67889B0C9313EE9F1FC6FCB6456EF5C95640F0334E86FA6BFH80AI" TargetMode="External"/><Relationship Id="rId988" Type="http://schemas.openxmlformats.org/officeDocument/2006/relationships/hyperlink" Target="consultantplus://offline/ref=3EF7018CFE6FADC7D3DD5254FD5B97B6FD9648BFE42111B4DC5C8B819FA505E36A7A95389D1BB3076A5E59B099FB08I" TargetMode="External"/><Relationship Id="rId2669" Type="http://schemas.openxmlformats.org/officeDocument/2006/relationships/hyperlink" Target="consultantplus://offline/ref=F71638F8E98C416A4653EFF143483E3B9FA727BC37D161AA2D378C94B1733739D56E68B091450065EBFC1324867B298A2FDD9807400C2EA6G903I" TargetMode="External"/><Relationship Id="rId5075" Type="http://schemas.openxmlformats.org/officeDocument/2006/relationships/hyperlink" Target="consultantplus://offline/ref=F71638F8E98C416A4653EFF143483E3B9FA821B436D761AA2D378C94B1733739C76E30BC93451F63EEE94575C0G20FI" TargetMode="External"/><Relationship Id="rId6126" Type="http://schemas.openxmlformats.org/officeDocument/2006/relationships/hyperlink" Target="consultantplus://offline/ref=1FA76083E361262AB9AEED54FFC723A85447CAC5A670D4BAC16832EBF6F330CE7147B753977A100028F46DA4HB0CI" TargetMode="External"/><Relationship Id="rId6540" Type="http://schemas.openxmlformats.org/officeDocument/2006/relationships/hyperlink" Target="consultantplus://offline/ref=1FA76083E361262AB9AEF640F9C723A85248C2C0AF7889B0C9313EE9F1FC6FCB6456EF5C95640F0334E86FA6BFH80AI" TargetMode="External"/><Relationship Id="rId1685" Type="http://schemas.openxmlformats.org/officeDocument/2006/relationships/hyperlink" Target="consultantplus://offline/ref=F71638F8E98C416A4653EFF143483E3B9DAC22B13BD761AA2D378C94B1733739C76E30BC93451F63EEE94575C0G20FI" TargetMode="External"/><Relationship Id="rId2736" Type="http://schemas.openxmlformats.org/officeDocument/2006/relationships/hyperlink" Target="consultantplus://offline/ref=F71638F8E98C416A4653EFF143483E3B9FAA29BC3DD161AA2D378C94B1733739C76E30BC93451F63EEE94575C0G20FI" TargetMode="External"/><Relationship Id="rId4091" Type="http://schemas.openxmlformats.org/officeDocument/2006/relationships/hyperlink" Target="consultantplus://offline/ref=F71638F8E98C416A4653EFF143483E3B9EAE20BC3DD461AA2D378C94B1733739C76E30BC93451F63EEE94575C0G20FI" TargetMode="External"/><Relationship Id="rId5142" Type="http://schemas.openxmlformats.org/officeDocument/2006/relationships/hyperlink" Target="consultantplus://offline/ref=F71638F8E98C416A4653EFF143483E3B9FA826B23AD761AA2D378C94B1733739C76E30BC93451F63EEE94575C0G20FI" TargetMode="External"/><Relationship Id="rId708" Type="http://schemas.openxmlformats.org/officeDocument/2006/relationships/hyperlink" Target="consultantplus://offline/ref=3EF7018CFE6FADC7D3DD5254FD5B97B6FC9646B8ED7646B68D09858497F54DF3363FC0359B1CA90D3C111FE596BBE20381E984E21A48F405I" TargetMode="External"/><Relationship Id="rId1338" Type="http://schemas.openxmlformats.org/officeDocument/2006/relationships/hyperlink" Target="consultantplus://offline/ref=3EF7018CFE6FADC7D3DD5254FD5B97B6FD9641B8EF2311B4DC5C8B819FA505E36A7A95389D1BB3076A5E59B099FB08I" TargetMode="External"/><Relationship Id="rId1405" Type="http://schemas.openxmlformats.org/officeDocument/2006/relationships/hyperlink" Target="consultantplus://offline/ref=3EF7018CFE6FADC7D3DD5254FD5B97B6FD9647B4E22411B4DC5C8B819FA505E3787ACD349F1BA801614B0FE1DFECEF1F80F59BE204484443F905I" TargetMode="External"/><Relationship Id="rId1752" Type="http://schemas.openxmlformats.org/officeDocument/2006/relationships/hyperlink" Target="consultantplus://offline/ref=F71638F8E98C416A4653EFF143483E3B9DAB26B639D161AA2D378C94B1733739C76E30BC93451F63EEE94575C0G20FI" TargetMode="External"/><Relationship Id="rId2803" Type="http://schemas.openxmlformats.org/officeDocument/2006/relationships/hyperlink" Target="consultantplus://offline/ref=F71638F8E98C416A4653EFF143483E3B9EAD22B138D261AA2D378C94B1733739C76E30BC93451F63EEE94575C0G20FI" TargetMode="External"/><Relationship Id="rId5959" Type="http://schemas.openxmlformats.org/officeDocument/2006/relationships/hyperlink" Target="consultantplus://offline/ref=1FA76083E361262AB9AEF640F9C723A85049C2C6AE7289B0C9313EE9F1FC6FCB6456EF5C95640F0334E86FA6BFH80AI" TargetMode="External"/><Relationship Id="rId7381" Type="http://schemas.openxmlformats.org/officeDocument/2006/relationships/hyperlink" Target="consultantplus://offline/ref=1FA76083E361262AB9AEF640F9C723A85046CCC4A27389B0C9313EE9F1FC6FCB6456EF5C95640F0334E86FA6BFH80AI" TargetMode="External"/><Relationship Id="rId44" Type="http://schemas.openxmlformats.org/officeDocument/2006/relationships/hyperlink" Target="consultantplus://offline/ref=3EF7018CFE6FADC7D3DD5254FD5B97B6FD9648BCEF2311B4DC5C8B819FA505E36A7A95389D1BB3076A5E59B099FB08I" TargetMode="External"/><Relationship Id="rId4975" Type="http://schemas.openxmlformats.org/officeDocument/2006/relationships/hyperlink" Target="consultantplus://offline/ref=F71638F8E98C416A4653EFF143483E3B9FAD26BD3FD561AA2D378C94B1733739C76E30BC93451F63EEE94575C0G20FI" TargetMode="External"/><Relationship Id="rId7034" Type="http://schemas.openxmlformats.org/officeDocument/2006/relationships/hyperlink" Target="consultantplus://offline/ref=1FA76083E361262AB9AEF640F9C723A85540C9C7A27289B0C9313EE9F1FC6FCB7656B75892601A5667B238ABBF8B0733E781344BEAHE04I" TargetMode="External"/><Relationship Id="rId498" Type="http://schemas.openxmlformats.org/officeDocument/2006/relationships/hyperlink" Target="consultantplus://offline/ref=3EF7018CFE6FADC7D3DD5254FD5B97B6FC9C40BCE52211B4DC5C8B819FA505E36A7A95389D1BB3076A5E59B099FB08I" TargetMode="External"/><Relationship Id="rId2179" Type="http://schemas.openxmlformats.org/officeDocument/2006/relationships/hyperlink" Target="consultantplus://offline/ref=F71638F8E98C416A4653EFF143483E3B9DA726B73BD261AA2D378C94B1733739C76E30BC93451F63EEE94575C0G20FI" TargetMode="External"/><Relationship Id="rId3577" Type="http://schemas.openxmlformats.org/officeDocument/2006/relationships/hyperlink" Target="consultantplus://offline/ref=F71638F8E98C416A4653EFF143483E3B9FA726B339D961AA2D378C94B1733739D56E68B091440364E9FC1324867B298A2FDD9807400C2EA6G903I" TargetMode="External"/><Relationship Id="rId3991" Type="http://schemas.openxmlformats.org/officeDocument/2006/relationships/hyperlink" Target="consultantplus://offline/ref=F71638F8E98C416A4653EFF143483E3B9FA627B038D361AA2D378C94B1733739C76E30BC93451F63EEE94575C0G20FI" TargetMode="External"/><Relationship Id="rId4628" Type="http://schemas.openxmlformats.org/officeDocument/2006/relationships/hyperlink" Target="consultantplus://offline/ref=F71638F8E98C416A4653EFF143483E3B9DA725BD37D361AA2D378C94B1733739C76E30BC93451F63EEE94575C0G20FI" TargetMode="External"/><Relationship Id="rId2593" Type="http://schemas.openxmlformats.org/officeDocument/2006/relationships/hyperlink" Target="consultantplus://offline/ref=F71638F8E98C416A4653F1EA46483E3B9DAD28B43ED761AA2D378C94B1733739C76E30BC93451F63EEE94575C0G20FI" TargetMode="External"/><Relationship Id="rId3644" Type="http://schemas.openxmlformats.org/officeDocument/2006/relationships/hyperlink" Target="consultantplus://offline/ref=F71638F8E98C416A4653EFF143483E3B9FA828B43DD261AA2D378C94B1733739C76E30BC93451F63EEE94575C0G20FI" TargetMode="External"/><Relationship Id="rId6050" Type="http://schemas.openxmlformats.org/officeDocument/2006/relationships/hyperlink" Target="consultantplus://offline/ref=1FA76083E361262AB9AEF640F9C723A85248CDC8AE7A89B0C9313EE9F1FC6FCB6456EF5C95640F0334E86FA6BFH80AI" TargetMode="External"/><Relationship Id="rId7101" Type="http://schemas.openxmlformats.org/officeDocument/2006/relationships/hyperlink" Target="consultantplus://offline/ref=1FA76083E361262AB9AEF640F9C723A85240CFC7A07B89B0C9313EE9F1FC6FCB6456EF5C95640F0334E86FA6BFH80AI" TargetMode="External"/><Relationship Id="rId565" Type="http://schemas.openxmlformats.org/officeDocument/2006/relationships/hyperlink" Target="consultantplus://offline/ref=3EF7018CFE6FADC7D3DD5254FD5B97B6FD9642BCE12011B4DC5C8B819FA505E3787ACD349F1BAD066E4B0FE1DFECEF1F80F59BE204484443F905I" TargetMode="External"/><Relationship Id="rId1195" Type="http://schemas.openxmlformats.org/officeDocument/2006/relationships/hyperlink" Target="consultantplus://offline/ref=3EF7018CFE6FADC7D3DD4940FB5B97B6FD9A49BFED7646B68D09858497F55FF36E33C235811AAF186A4059FB01I" TargetMode="External"/><Relationship Id="rId2246" Type="http://schemas.openxmlformats.org/officeDocument/2006/relationships/hyperlink" Target="consultantplus://offline/ref=F71638F8E98C416A4653EFF143483E3B9DA923B236D761AA2D378C94B1733739C76E30BC93451F63EEE94575C0G20FI" TargetMode="External"/><Relationship Id="rId2660" Type="http://schemas.openxmlformats.org/officeDocument/2006/relationships/hyperlink" Target="consultantplus://offline/ref=F71638F8E98C416A4653EFF143483E3B9FA628B73AD061AA2D378C94B1733739C76E30BC93451F63EEE94575C0G20FI" TargetMode="External"/><Relationship Id="rId3711" Type="http://schemas.openxmlformats.org/officeDocument/2006/relationships/hyperlink" Target="consultantplus://offline/ref=F71638F8E98C416A4653EFF143483E3B9FA727BC37D161AA2D378C94B1733739C76E30BC93451F63EEE94575C0G20FI" TargetMode="External"/><Relationship Id="rId6867" Type="http://schemas.openxmlformats.org/officeDocument/2006/relationships/hyperlink" Target="consultantplus://offline/ref=1FA76083E361262AB9AEF640F9C723A85248C2C7AE7F89B0C9313EE9F1FC6FCB7656B753946D1A5667B238ABBF8B0733E781344BEAHE04I" TargetMode="External"/><Relationship Id="rId218" Type="http://schemas.openxmlformats.org/officeDocument/2006/relationships/hyperlink" Target="consultantplus://offline/ref=3EF7018CFE6FADC7D3DD5254FD5B97B6FF9740BBE02911B4DC5C8B819FA505E36A7A95389D1BB3076A5E59B099FB08I" TargetMode="External"/><Relationship Id="rId632" Type="http://schemas.openxmlformats.org/officeDocument/2006/relationships/hyperlink" Target="consultantplus://offline/ref=3EF7018CFE6FADC7D3DD4C4FF85B97B6FB9A43B4ED7646B68D09858497F55FF36E33C235811AAF186A4059FB01I" TargetMode="External"/><Relationship Id="rId1262" Type="http://schemas.openxmlformats.org/officeDocument/2006/relationships/hyperlink" Target="consultantplus://offline/ref=3EF7018CFE6FADC7D3DD5254FD5B97B6FD9947BEE12911B4DC5C8B819FA505E36A7A95389D1BB3076A5E59B099FB08I" TargetMode="External"/><Relationship Id="rId2313" Type="http://schemas.openxmlformats.org/officeDocument/2006/relationships/hyperlink" Target="consultantplus://offline/ref=F71638F8E98C416A4653EFF143483E3B9FA728B23BD161AA2D378C94B1733739C76E30BC93451F63EEE94575C0G20FI" TargetMode="External"/><Relationship Id="rId5469" Type="http://schemas.openxmlformats.org/officeDocument/2006/relationships/hyperlink" Target="consultantplus://offline/ref=F71638F8E98C416A4653EFF143483E3B9FA726B43BD161AA2D378C94B1733739C76E30BC93451F63EEE94575C0G20FI" TargetMode="External"/><Relationship Id="rId4485" Type="http://schemas.openxmlformats.org/officeDocument/2006/relationships/hyperlink" Target="consultantplus://offline/ref=F71638F8E98C416A4653EFF143483E3B9DA925BC37D261AA2D378C94B1733739C76E30BC93451F63EEE94575C0G20FI" TargetMode="External"/><Relationship Id="rId5536" Type="http://schemas.openxmlformats.org/officeDocument/2006/relationships/hyperlink" Target="consultantplus://offline/ref=F71638F8E98C416A4653EFF143483E3B9FAD24B43FD661AA2D378C94B1733739C76E30BC93451F63EEE94575C0G20FI" TargetMode="External"/><Relationship Id="rId5883" Type="http://schemas.openxmlformats.org/officeDocument/2006/relationships/hyperlink" Target="consultantplus://offline/ref=1FA76083E361262AB9AEF640F9C723A85249C2C7A67C89B0C9313EE9F1FC6FCB6456EF5C95640F0334E86FA6BFH80AI" TargetMode="External"/><Relationship Id="rId6934" Type="http://schemas.openxmlformats.org/officeDocument/2006/relationships/hyperlink" Target="consultantplus://offline/ref=1FA76083E361262AB9AEF640F9C723A85248C8C4A07989B0C9313EE9F1FC6FCB6456EF5C95640F0334E86FA6BFH80AI" TargetMode="External"/><Relationship Id="rId3087" Type="http://schemas.openxmlformats.org/officeDocument/2006/relationships/hyperlink" Target="consultantplus://offline/ref=F71638F8E98C416A4653EFF143483E3B9EAF24BD3DD561AA2D378C94B1733739C76E30BC93451F63EEE94575C0G20FI" TargetMode="External"/><Relationship Id="rId4138" Type="http://schemas.openxmlformats.org/officeDocument/2006/relationships/hyperlink" Target="consultantplus://offline/ref=F71638F8E98C416A4653EFF143483E3B9FA620B33CD561AA2D378C94B1733739C76E30BC93451F63EEE94575C0G20FI" TargetMode="External"/><Relationship Id="rId5950" Type="http://schemas.openxmlformats.org/officeDocument/2006/relationships/hyperlink" Target="consultantplus://offline/ref=1FA76083E361262AB9AEF640F9C723A85546CAC6A170D4BAC16832EBF6F330CE7147B753977A100028F46DA4HB0CI" TargetMode="External"/><Relationship Id="rId4552" Type="http://schemas.openxmlformats.org/officeDocument/2006/relationships/hyperlink" Target="consultantplus://offline/ref=F71638F8E98C416A4653EFF143483E3B9FA924B73BD961AA2D378C94B1733739C76E30BC93451F63EEE94575C0G20FI" TargetMode="External"/><Relationship Id="rId5603" Type="http://schemas.openxmlformats.org/officeDocument/2006/relationships/hyperlink" Target="consultantplus://offline/ref=1FA76083E361262AB9AEF640F9C723A85340C2C5A57289B0C9313EE9F1FC6FCB6456EF5C95640F0334E86FA6BFH80AI" TargetMode="External"/><Relationship Id="rId3154" Type="http://schemas.openxmlformats.org/officeDocument/2006/relationships/hyperlink" Target="consultantplus://offline/ref=F71638F8E98C416A4653F1EA46483E3B9EAA22B039D561AA2D378C94B1733739C76E30BC93451F63EEE94575C0G20FI" TargetMode="External"/><Relationship Id="rId4205" Type="http://schemas.openxmlformats.org/officeDocument/2006/relationships/hyperlink" Target="consultantplus://offline/ref=F71638F8E98C416A4653EFF143483E3B9FA726B339D961AA2D378C94B1733739D56E68B490440969B8A60320CF2C24962EC187075E0CG20FI" TargetMode="External"/><Relationship Id="rId2170" Type="http://schemas.openxmlformats.org/officeDocument/2006/relationships/hyperlink" Target="consultantplus://offline/ref=F71638F8E98C416A4653EFF143483E3B9DAA22B63AD361AA2D378C94B1733739C76E30BC93451F63EEE94575C0G20FI" TargetMode="External"/><Relationship Id="rId3221" Type="http://schemas.openxmlformats.org/officeDocument/2006/relationships/hyperlink" Target="consultantplus://offline/ref=F71638F8E98C416A4653EFF143483E3B9FAB29B63CD561AA2D378C94B1733739C76E30BC93451F63EEE94575C0G20FI" TargetMode="External"/><Relationship Id="rId6377" Type="http://schemas.openxmlformats.org/officeDocument/2006/relationships/hyperlink" Target="consultantplus://offline/ref=1FA76083E361262AB9AEF640F9C723A85048CDC2A77B89B0C9313EE9F1FC6FCB7656B750976417073EFD39F7F9DE1430E5813749F6E7BC04H109I" TargetMode="External"/><Relationship Id="rId6791" Type="http://schemas.openxmlformats.org/officeDocument/2006/relationships/hyperlink" Target="consultantplus://offline/ref=1FA76083E361262AB9AEF640F9C723A85240C2C7AF7E89B0C9313EE9F1FC6FCB6456EF5C95640F0334E86FA6BFH80AI" TargetMode="External"/><Relationship Id="rId7428" Type="http://schemas.openxmlformats.org/officeDocument/2006/relationships/hyperlink" Target="consultantplus://offline/ref=1FA76083E361262AB9AEF640F9C723A85248C2C7A77F89B0C9313EE9F1FC6FCB6456EF5C95640F0334E86FA6BFH80AI" TargetMode="External"/><Relationship Id="rId8" Type="http://schemas.openxmlformats.org/officeDocument/2006/relationships/hyperlink" Target="consultantplus://offline/ref=3EF7018CFE6FADC7D3DD5254FD5B97B6FD9B45BAE62211B4DC5C8B819FA505E36A7A95389D1BB3076A5E59B099FB08I" TargetMode="External"/><Relationship Id="rId142" Type="http://schemas.openxmlformats.org/officeDocument/2006/relationships/hyperlink" Target="consultantplus://offline/ref=3EF7018CFE6FADC7D3DD5254FD5B97B6FD9646BCE52811B4DC5C8B819FA505E36A7A95389D1BB3076A5E59B099FB08I" TargetMode="External"/><Relationship Id="rId2987" Type="http://schemas.openxmlformats.org/officeDocument/2006/relationships/hyperlink" Target="consultantplus://offline/ref=F71638F8E98C416A4653EFF143483E3B98AF23B33BD961AA2D378C94B1733739C76E30BC93451F63EEE94575C0G20FI" TargetMode="External"/><Relationship Id="rId5393" Type="http://schemas.openxmlformats.org/officeDocument/2006/relationships/hyperlink" Target="consultantplus://offline/ref=F71638F8E98C416A4653EFF143483E3B9EAE27B03DD361AA2D378C94B1733739C76E30BC93451F63EEE94575C0G20FI" TargetMode="External"/><Relationship Id="rId6444" Type="http://schemas.openxmlformats.org/officeDocument/2006/relationships/hyperlink" Target="consultantplus://offline/ref=1FA76083E361262AB9AEF640F9C723A85245C3C9A47F89B0C9313EE9F1FC6FCB6456EF5C95640F0334E86FA6BFH80AI" TargetMode="External"/><Relationship Id="rId959" Type="http://schemas.openxmlformats.org/officeDocument/2006/relationships/hyperlink" Target="consultantplus://offline/ref=3EF7018CFE6FADC7D3DD5254FD5B97B6FD9646B8E72511B4DC5C8B819FA505E36A7A95389D1BB3076A5E59B099FB08I" TargetMode="External"/><Relationship Id="rId1589" Type="http://schemas.openxmlformats.org/officeDocument/2006/relationships/hyperlink" Target="consultantplus://offline/ref=F71638F8E98C416A4653EFF143483E3B99AA23B43FDB3CA0256E8096B67C683CD27F68B3915B0060F2F54777GC03I" TargetMode="External"/><Relationship Id="rId5046" Type="http://schemas.openxmlformats.org/officeDocument/2006/relationships/hyperlink" Target="consultantplus://offline/ref=F71638F8E98C416A4653EFF143483E3B9FA829B53CD661AA2D378C94B1733739C76E30BC93451F63EEE94575C0G20FI" TargetMode="External"/><Relationship Id="rId5460" Type="http://schemas.openxmlformats.org/officeDocument/2006/relationships/hyperlink" Target="consultantplus://offline/ref=F71638F8E98C416A4653EFF143483E3B9DA929BD38D461AA2D378C94B1733739C76E30BC93451F63EEE94575C0G20FI" TargetMode="External"/><Relationship Id="rId6511" Type="http://schemas.openxmlformats.org/officeDocument/2006/relationships/hyperlink" Target="consultantplus://offline/ref=1FA76083E361262AB9AEF640F9C723A85349C3C0A27F89B0C9313EE9F1FC6FCB6456EF5C95640F0334E86FA6BFH80AI" TargetMode="External"/><Relationship Id="rId4062" Type="http://schemas.openxmlformats.org/officeDocument/2006/relationships/hyperlink" Target="consultantplus://offline/ref=F71638F8E98C416A4653EFF143483E3B98AF23B33BD261AA2D378C94B1733739C76E30BC93451F63EEE94575C0G20FI" TargetMode="External"/><Relationship Id="rId5113" Type="http://schemas.openxmlformats.org/officeDocument/2006/relationships/hyperlink" Target="consultantplus://offline/ref=F71638F8E98C416A4653EFF143483E3B9FA722B438D061AA2D378C94B1733739D56E68B091450162EAFC1324867B298A2FDD9807400C2EA6G903I" TargetMode="External"/><Relationship Id="rId1656" Type="http://schemas.openxmlformats.org/officeDocument/2006/relationships/hyperlink" Target="consultantplus://offline/ref=F71638F8E98C416A4653EFF143483E3B9FAB22B739D161AA2D378C94B1733739D56E68B091450163EFFC1324867B298A2FDD9807400C2EA6G903I" TargetMode="External"/><Relationship Id="rId2707" Type="http://schemas.openxmlformats.org/officeDocument/2006/relationships/hyperlink" Target="consultantplus://offline/ref=F71638F8E98C416A4653EFF143483E3B9FA728B23BD161AA2D378C94B1733739C76E30BC93451F63EEE94575C0G20FI" TargetMode="External"/><Relationship Id="rId1309" Type="http://schemas.openxmlformats.org/officeDocument/2006/relationships/hyperlink" Target="consultantplus://offline/ref=3EF7018CFE6FADC7D3DD4940FB5B97B6FB9A42B4E12B4CBED405878398AA5AF47F33C1359F1FA90463140AF4CEB4E01D9EEA98FE184A46F400I" TargetMode="External"/><Relationship Id="rId1723" Type="http://schemas.openxmlformats.org/officeDocument/2006/relationships/hyperlink" Target="consultantplus://offline/ref=F71638F8E98C416A4653EFF143483E3B9DAE24BD3CD561AA2D378C94B1733739C76E30BC93451F63EEE94575C0G20FI" TargetMode="External"/><Relationship Id="rId4879" Type="http://schemas.openxmlformats.org/officeDocument/2006/relationships/hyperlink" Target="consultantplus://offline/ref=F71638F8E98C416A4653EFF143483E3B9FA925B738D761AA2D378C94B1733739C76E30BC93451F63EEE94575C0G20FI" TargetMode="External"/><Relationship Id="rId7285" Type="http://schemas.openxmlformats.org/officeDocument/2006/relationships/hyperlink" Target="consultantplus://offline/ref=1FA76083E361262AB9AEE85BFCC723A85049C3C6AE7C89B0C9313EE9F1FC6FCB6456EF5C95640F0334E86FA6BFH80AI" TargetMode="External"/><Relationship Id="rId15" Type="http://schemas.openxmlformats.org/officeDocument/2006/relationships/hyperlink" Target="consultantplus://offline/ref=3EF7018CFE6FADC7D3DD5254FD5B97B6FD9647BFE22111B4DC5C8B819FA505E36A7A95389D1BB3076A5E59B099FB08I" TargetMode="External"/><Relationship Id="rId3895" Type="http://schemas.openxmlformats.org/officeDocument/2006/relationships/hyperlink" Target="consultantplus://offline/ref=F71638F8E98C416A4653EFF143483E3B9FA627B038D361AA2D378C94B1733739C76E30BC93451F63EEE94575C0G20FI" TargetMode="External"/><Relationship Id="rId4946" Type="http://schemas.openxmlformats.org/officeDocument/2006/relationships/hyperlink" Target="consultantplus://offline/ref=F71638F8E98C416A4653EFF143483E3B9FA722B03BD661AA2D378C94B1733739C76E30BC93451F63EEE94575C0G20FI" TargetMode="External"/><Relationship Id="rId7352" Type="http://schemas.openxmlformats.org/officeDocument/2006/relationships/hyperlink" Target="consultantplus://offline/ref=1FA76083E361262AB9AEF640F9C723A85248C2C6A47289B0C9313EE9F1FC6FCB6456EF5C95640F0334E86FA6BFH80AI" TargetMode="External"/><Relationship Id="rId2497" Type="http://schemas.openxmlformats.org/officeDocument/2006/relationships/hyperlink" Target="consultantplus://offline/ref=F71638F8E98C416A4653EFF143483E3B9DAA24B738D761AA2D378C94B1733739C76E30BC93451F63EEE94575C0G20FI" TargetMode="External"/><Relationship Id="rId3548" Type="http://schemas.openxmlformats.org/officeDocument/2006/relationships/hyperlink" Target="consultantplus://offline/ref=F71638F8E98C416A4653EFF143483E3B98AF20B23ED161AA2D378C94B1733739D56E68B09145066BE9FC1324867B298A2FDD9807400C2EA6G903I" TargetMode="External"/><Relationship Id="rId7005" Type="http://schemas.openxmlformats.org/officeDocument/2006/relationships/hyperlink" Target="consultantplus://offline/ref=1FA76083E361262AB9AEF640F9C723A85540CAC6A77A89B0C9313EE9F1FC6FCB7656B75691601A5667B238ABBF8B0733E781344BEAHE04I" TargetMode="External"/><Relationship Id="rId469" Type="http://schemas.openxmlformats.org/officeDocument/2006/relationships/hyperlink" Target="consultantplus://offline/ref=3EF7018CFE6FADC7D3DD5254FD5B97B6FF9F48BDE22811B4DC5C8B819FA505E36A7A95389D1BB3076A5E59B099FB08I" TargetMode="External"/><Relationship Id="rId883" Type="http://schemas.openxmlformats.org/officeDocument/2006/relationships/hyperlink" Target="consultantplus://offline/ref=3EF7018CFE6FADC7D3DD5254FD5B97B6FD9E44BFE32511B4DC5C8B819FA505E36A7A95389D1BB3076A5E59B099FB08I" TargetMode="External"/><Relationship Id="rId1099" Type="http://schemas.openxmlformats.org/officeDocument/2006/relationships/hyperlink" Target="consultantplus://offline/ref=3EF7018CFE6FADC7D3DD5254FD5B97B6FD9644BDE72211B4DC5C8B819FA505E36A7A95389D1BB3076A5E59B099FB08I" TargetMode="External"/><Relationship Id="rId2564" Type="http://schemas.openxmlformats.org/officeDocument/2006/relationships/hyperlink" Target="consultantplus://offline/ref=F71638F8E98C416A4653EFF143483E3B9DAE22B43CD261AA2D378C94B1733739C76E30BC93451F63EEE94575C0G20FI" TargetMode="External"/><Relationship Id="rId3615" Type="http://schemas.openxmlformats.org/officeDocument/2006/relationships/hyperlink" Target="consultantplus://offline/ref=F71638F8E98C416A4653EFF143483E3B9EAE26B23AD261AA2D378C94B1733739C76E30BC93451F63EEE94575C0G20FI" TargetMode="External"/><Relationship Id="rId3962" Type="http://schemas.openxmlformats.org/officeDocument/2006/relationships/hyperlink" Target="consultantplus://offline/ref=F71638F8E98C416A4653EFF143483E3B9DA828BC39D361AA2D378C94B1733739D56E68B091450160E8FC1324867B298A2FDD9807400C2EA6G903I" TargetMode="External"/><Relationship Id="rId6021" Type="http://schemas.openxmlformats.org/officeDocument/2006/relationships/hyperlink" Target="consultantplus://offline/ref=1FA76083E361262AB9AEF640F9C723A85246CCC2A67B89B0C9313EE9F1FC6FCB6456EF5C95640F0334E86FA6BFH80AI" TargetMode="External"/><Relationship Id="rId536" Type="http://schemas.openxmlformats.org/officeDocument/2006/relationships/hyperlink" Target="consultantplus://offline/ref=3EF7018CFE6FADC7D3DD5254FD5B97B6FD9642BCE12011B4DC5C8B819FA505E3787ACD349F1BAD066E4B0FE1DFECEF1F80F59BE204484443F905I" TargetMode="External"/><Relationship Id="rId1166" Type="http://schemas.openxmlformats.org/officeDocument/2006/relationships/hyperlink" Target="consultantplus://offline/ref=3EF7018CFE6FADC7D3DD5254FD5B97B6FD9643BAEF2911B4DC5C8B819FA505E36A7A95389D1BB3076A5E59B099FB08I" TargetMode="External"/><Relationship Id="rId2217" Type="http://schemas.openxmlformats.org/officeDocument/2006/relationships/hyperlink" Target="consultantplus://offline/ref=F71638F8E98C416A4653EFF143483E3B9FA728B73ED661AA2D378C94B1733739C76E30BC93451F63EEE94575C0G20FI" TargetMode="External"/><Relationship Id="rId950" Type="http://schemas.openxmlformats.org/officeDocument/2006/relationships/hyperlink" Target="consultantplus://offline/ref=3EF7018CFE6FADC7D3DD5254FD5B97B6FD9B44B5EE2211B4DC5C8B819FA505E36A7A95389D1BB3076A5E59B099FB08I" TargetMode="External"/><Relationship Id="rId1580" Type="http://schemas.openxmlformats.org/officeDocument/2006/relationships/hyperlink" Target="consultantplus://offline/ref=F71638F8E98C416A4653EFF143483E3B9EA723B238D261AA2D378C94B1733739C76E30BC93451F63EEE94575C0G20FI" TargetMode="External"/><Relationship Id="rId2631" Type="http://schemas.openxmlformats.org/officeDocument/2006/relationships/hyperlink" Target="consultantplus://offline/ref=F71638F8E98C416A4653EFF143483E3B98AF23B33BD261AA2D378C94B1733739C76E30BC93451F63EEE94575C0G20FI" TargetMode="External"/><Relationship Id="rId4389" Type="http://schemas.openxmlformats.org/officeDocument/2006/relationships/hyperlink" Target="consultantplus://offline/ref=F71638F8E98C416A4653EFF143483E3B9FA627B13DD161AA2D378C94B1733739C76E30BC93451F63EEE94575C0G20FI" TargetMode="External"/><Relationship Id="rId5787" Type="http://schemas.openxmlformats.org/officeDocument/2006/relationships/hyperlink" Target="consultantplus://offline/ref=1FA76083E361262AB9AEF640F9C723A85349CDC8A17C89B0C9313EE9F1FC6FCB6456EF5C95640F0334E86FA6BFH80AI" TargetMode="External"/><Relationship Id="rId6838" Type="http://schemas.openxmlformats.org/officeDocument/2006/relationships/hyperlink" Target="consultantplus://offline/ref=1FA76083E361262AB9AEF640F9C723A85247C8C5A17D89B0C9313EE9F1FC6FCB7656B7509764100031FD39F7F9DE1430E5813749F6E7BC04H109I" TargetMode="External"/><Relationship Id="rId603" Type="http://schemas.openxmlformats.org/officeDocument/2006/relationships/hyperlink" Target="consultantplus://offline/ref=3EF7018CFE6FADC7D3DD5254FD5B97B6FA9E40BAE42611B4DC5C8B819FA505E3787ACD369818A40D3C111FE596BBE20381E984E21A48F405I" TargetMode="External"/><Relationship Id="rId1233" Type="http://schemas.openxmlformats.org/officeDocument/2006/relationships/hyperlink" Target="consultantplus://offline/ref=3EF7018CFE6FADC7D3DD5254FD5B97B6FD9743BBE02311B4DC5C8B819FA505E36A7A95389D1BB3076A5E59B099FB08I" TargetMode="External"/><Relationship Id="rId5854" Type="http://schemas.openxmlformats.org/officeDocument/2006/relationships/hyperlink" Target="consultantplus://offline/ref=1FA76083E361262AB9AEF640F9C723A85349C3C9A17E89B0C9313EE9F1FC6FCB6456EF5C95640F0334E86FA6BFH80AI" TargetMode="External"/><Relationship Id="rId6905" Type="http://schemas.openxmlformats.org/officeDocument/2006/relationships/hyperlink" Target="consultantplus://offline/ref=1FA76083E361262AB9AEF640F9C723A85248CCC1A67389B0C9313EE9F1FC6FCB6456EF5C95640F0334E86FA6BFH80AI" TargetMode="External"/><Relationship Id="rId1300" Type="http://schemas.openxmlformats.org/officeDocument/2006/relationships/hyperlink" Target="consultantplus://offline/ref=3EF7018CFE6FADC7D3DD5254FD5B97B6FD9644BDE22211B4DC5C8B819FA505E3787ACD369C10F9572C1556B29BA7E31F9EE99AE2F10BI" TargetMode="External"/><Relationship Id="rId4456" Type="http://schemas.openxmlformats.org/officeDocument/2006/relationships/hyperlink" Target="consultantplus://offline/ref=F71638F8E98C416A4653EFF143483E3B95A629B536DB3CA0256E8096B67C683CD27F68B3915B0060F2F54777GC03I" TargetMode="External"/><Relationship Id="rId4870" Type="http://schemas.openxmlformats.org/officeDocument/2006/relationships/hyperlink" Target="consultantplus://offline/ref=F71638F8E98C416A4653EFF143483E3B9FA628B03CD361AA2D378C94B1733739C76E30BC93451F63EEE94575C0G20FI" TargetMode="External"/><Relationship Id="rId5507" Type="http://schemas.openxmlformats.org/officeDocument/2006/relationships/hyperlink" Target="consultantplus://offline/ref=F71638F8E98C416A4653EFF143483E3B9DAD23B53AD161AA2D378C94B1733739C76E30BC93451F63EEE94575C0G20FI" TargetMode="External"/><Relationship Id="rId5921" Type="http://schemas.openxmlformats.org/officeDocument/2006/relationships/hyperlink" Target="consultantplus://offline/ref=1FA76083E361262AB9AEF640F9C723A85040CCC8A17989B0C9313EE9F1FC6FCB6456EF5C95640F0334E86FA6BFH80AI" TargetMode="External"/><Relationship Id="rId3058" Type="http://schemas.openxmlformats.org/officeDocument/2006/relationships/hyperlink" Target="consultantplus://offline/ref=F71638F8E98C416A4653EFF143483E3B98AF21B737D161AA2D378C94B1733739C76E30BC93451F63EEE94575C0G20FI" TargetMode="External"/><Relationship Id="rId3472" Type="http://schemas.openxmlformats.org/officeDocument/2006/relationships/hyperlink" Target="consultantplus://offline/ref=F71638F8E98C416A4653EFF143483E3B98AF20B23DD661AA2D378C94B1733739C76E30BC93451F63EEE94575C0G20FI" TargetMode="External"/><Relationship Id="rId4109" Type="http://schemas.openxmlformats.org/officeDocument/2006/relationships/hyperlink" Target="consultantplus://offline/ref=F71638F8E98C416A4653EFF143483E3B9EA828B63ED361AA2D378C94B1733739C76E30BC93451F63EEE94575C0G20FI" TargetMode="External"/><Relationship Id="rId4523" Type="http://schemas.openxmlformats.org/officeDocument/2006/relationships/hyperlink" Target="consultantplus://offline/ref=F71638F8E98C416A4653EFF143483E3B9FAD20B639D861AA2D378C94B1733739C76E30BC93451F63EEE94575C0G20FI" TargetMode="External"/><Relationship Id="rId393" Type="http://schemas.openxmlformats.org/officeDocument/2006/relationships/hyperlink" Target="consultantplus://offline/ref=3EF7018CFE6FADC7D3DD4556FF5B97B6F99849B4E72311B4DC5C8B819FA505E36A7A95389D1BB3076A5E59B099FB08I" TargetMode="External"/><Relationship Id="rId2074" Type="http://schemas.openxmlformats.org/officeDocument/2006/relationships/hyperlink" Target="consultantplus://offline/ref=F71638F8E98C416A4653EFF143483E3B9BA924B138DB3CA0256E8096B67C683CD27F68B3915B0060F2F54777GC03I" TargetMode="External"/><Relationship Id="rId3125" Type="http://schemas.openxmlformats.org/officeDocument/2006/relationships/hyperlink" Target="consultantplus://offline/ref=F71638F8E98C416A4653EFF143483E3B9FA928B539D661AA2D378C94B1733739C76E30BC93451F63EEE94575C0G20FI" TargetMode="External"/><Relationship Id="rId6695" Type="http://schemas.openxmlformats.org/officeDocument/2006/relationships/hyperlink" Target="consultantplus://offline/ref=1FA76083E361262AB9AEF640F9C723A85248C2C3A47D89B0C9313EE9F1FC6FCB6456EF5C95640F0334E86FA6BFH80AI" TargetMode="External"/><Relationship Id="rId460" Type="http://schemas.openxmlformats.org/officeDocument/2006/relationships/hyperlink" Target="consultantplus://offline/ref=3EF7018CFE6FADC7D3DD4C4FF85B97B6FF9943B4EE2911B4DC5C8B819FA505E36A7A95389D1BB3076A5E59B099FB08I" TargetMode="External"/><Relationship Id="rId1090" Type="http://schemas.openxmlformats.org/officeDocument/2006/relationships/hyperlink" Target="consultantplus://offline/ref=3EF7018CFE6FADC7D3DD5254FD5B97B6FD9646BCE32111B4DC5C8B819FA505E36A7A95389D1BB3076A5E59B099FB08I" TargetMode="External"/><Relationship Id="rId2141" Type="http://schemas.openxmlformats.org/officeDocument/2006/relationships/hyperlink" Target="consultantplus://offline/ref=F71638F8E98C416A4653EFF143483E3B9DAD28B63CD761AA2D378C94B1733739C76E30BC93451F63EEE94575C0G20FI" TargetMode="External"/><Relationship Id="rId5297" Type="http://schemas.openxmlformats.org/officeDocument/2006/relationships/hyperlink" Target="consultantplus://offline/ref=F71638F8E98C416A4653EFF143483E3B9FAA26BD36D961AA2D378C94B1733739C76E30BC93451F63EEE94575C0G20FI" TargetMode="External"/><Relationship Id="rId6348" Type="http://schemas.openxmlformats.org/officeDocument/2006/relationships/hyperlink" Target="consultantplus://offline/ref=1FA76083E361262AB9AEF640F9C723A85043C2C0A07C89B0C9313EE9F1FC6FCB6456EF5C95640F0334E86FA6BFH80AI" TargetMode="External"/><Relationship Id="rId113" Type="http://schemas.openxmlformats.org/officeDocument/2006/relationships/hyperlink" Target="consultantplus://offline/ref=3EF7018CFE6FADC7D3DD5254FD5B97B6FC9E40BAE32011B4DC5C8B819FA505E36A7A95389D1BB3076A5E59B099FB08I" TargetMode="External"/><Relationship Id="rId6762" Type="http://schemas.openxmlformats.org/officeDocument/2006/relationships/hyperlink" Target="consultantplus://offline/ref=1FA76083E361262AB9AEF640F9C723A85248CEC1A77989B0C9313EE9F1FC6FCB6456EF5C95640F0334E86FA6BFH80AI" TargetMode="External"/><Relationship Id="rId2958" Type="http://schemas.openxmlformats.org/officeDocument/2006/relationships/hyperlink" Target="consultantplus://offline/ref=F71638F8E98C416A4653EFF143483E3B9DAB26B13AD861AA2D378C94B1733739C76E30BC93451F63EEE94575C0G20FI" TargetMode="External"/><Relationship Id="rId5017" Type="http://schemas.openxmlformats.org/officeDocument/2006/relationships/hyperlink" Target="consultantplus://offline/ref=F71638F8E98C416A4653EFF143483E3B9FA722B03DD261AA2D378C94B1733739C76E30BC93451F63EEE94575C0G20FI" TargetMode="External"/><Relationship Id="rId5364" Type="http://schemas.openxmlformats.org/officeDocument/2006/relationships/hyperlink" Target="consultantplus://offline/ref=F71638F8E98C416A4653EFF143483E3B9FA728BC39D161AA2D378C94B1733739C76E30BC93451F63EEE94575C0G20FI" TargetMode="External"/><Relationship Id="rId6415" Type="http://schemas.openxmlformats.org/officeDocument/2006/relationships/hyperlink" Target="consultantplus://offline/ref=1FA76083E361262AB9AEE85BFCC723A85044CFC1A67C89B0C9313EE9F1FC6FCB6456EF5C95640F0334E86FA6BFH80AI" TargetMode="External"/><Relationship Id="rId1974" Type="http://schemas.openxmlformats.org/officeDocument/2006/relationships/hyperlink" Target="consultantplus://offline/ref=F71638F8E98C416A4653EFF143483E3B9DA829B13DD361AA2D378C94B1733739C76E30BC93451F63EEE94575C0G20FI" TargetMode="External"/><Relationship Id="rId4380" Type="http://schemas.openxmlformats.org/officeDocument/2006/relationships/hyperlink" Target="consultantplus://offline/ref=F71638F8E98C416A4653EFF143483E3B9FA722B03DD361AA2D378C94B1733739C76E30BC93451F63EEE94575C0G20FI" TargetMode="External"/><Relationship Id="rId5431" Type="http://schemas.openxmlformats.org/officeDocument/2006/relationships/hyperlink" Target="consultantplus://offline/ref=F71638F8E98C416A4653EFF143483E3B9AA727B237DB3CA0256E8096B67C683CD27F68B3915B0060F2F54777GC03I" TargetMode="External"/><Relationship Id="rId1627" Type="http://schemas.openxmlformats.org/officeDocument/2006/relationships/hyperlink" Target="consultantplus://offline/ref=F71638F8E98C416A4653EFF143483E3B9EAF24B73DD661AA2D378C94B1733739C76E30BC93451F63EEE94575C0G20FI" TargetMode="External"/><Relationship Id="rId4033" Type="http://schemas.openxmlformats.org/officeDocument/2006/relationships/hyperlink" Target="consultantplus://offline/ref=F71638F8E98C416A4653EFF143483E3B9FA723BD3FD861AA2D378C94B1733739C76E30BC93451F63EEE94575C0G20FI" TargetMode="External"/><Relationship Id="rId7189" Type="http://schemas.openxmlformats.org/officeDocument/2006/relationships/hyperlink" Target="consultantplus://offline/ref=1FA76083E361262AB9AEF640F9C723A85248CCC7A07289B0C9313EE9F1FC6FCB7656B7509167100962A729F3B089192CE49D2849E8E7HB0DI" TargetMode="External"/><Relationship Id="rId3799" Type="http://schemas.openxmlformats.org/officeDocument/2006/relationships/hyperlink" Target="consultantplus://offline/ref=F71638F8E98C416A4653F1EA46483E3B9FA622B33DD261AA2D378C94B1733739C76E30BC93451F63EEE94575C0G20FI" TargetMode="External"/><Relationship Id="rId4100" Type="http://schemas.openxmlformats.org/officeDocument/2006/relationships/hyperlink" Target="consultantplus://offline/ref=F71638F8E98C416A4653EFF143483E3B9DAA21B63FD661AA2D378C94B1733739C76E30BC93451F63EEE94575C0G20FI" TargetMode="External"/><Relationship Id="rId7256" Type="http://schemas.openxmlformats.org/officeDocument/2006/relationships/hyperlink" Target="consultantplus://offline/ref=1FA76083E361262AB9AEF640F9C723A85341C9C9A07F89B0C9313EE9F1FC6FCB6456EF5C95640F0334E86FA6BFH80AI" TargetMode="External"/><Relationship Id="rId6272" Type="http://schemas.openxmlformats.org/officeDocument/2006/relationships/hyperlink" Target="consultantplus://offline/ref=1FA76083E361262AB9AEE85BFCC723A85048CEC2A27289B0C9313EE9F1FC6FCB6456EF5C95640F0334E86FA6BFH80AI" TargetMode="External"/><Relationship Id="rId7323" Type="http://schemas.openxmlformats.org/officeDocument/2006/relationships/hyperlink" Target="consultantplus://offline/ref=1FA76083E361262AB9AEF640F9C723A85248CAC5AE7289B0C9313EE9F1FC6FCB6456EF5C95640F0334E86FA6BFH80AI" TargetMode="External"/><Relationship Id="rId3866" Type="http://schemas.openxmlformats.org/officeDocument/2006/relationships/hyperlink" Target="consultantplus://offline/ref=F71638F8E98C416A4653EFF143483E3B9FAA24BC38D861AA2D378C94B1733739C76E30BC93451F63EEE94575C0G20FI" TargetMode="External"/><Relationship Id="rId4917" Type="http://schemas.openxmlformats.org/officeDocument/2006/relationships/hyperlink" Target="consultantplus://offline/ref=F71638F8E98C416A4653EFF143483E3B9FA724B53CD361AA2D378C94B1733739C76E30BC93451F63EEE94575C0G20FI" TargetMode="External"/><Relationship Id="rId787" Type="http://schemas.openxmlformats.org/officeDocument/2006/relationships/hyperlink" Target="consultantplus://offline/ref=3EF7018CFE6FADC7D3DD5254FD5B97B6FD9648BAE22111B4DC5C8B819FA505E36A7A95389D1BB3076A5E59B099FB08I" TargetMode="External"/><Relationship Id="rId2468" Type="http://schemas.openxmlformats.org/officeDocument/2006/relationships/hyperlink" Target="consultantplus://offline/ref=F71638F8E98C416A4653EFF143483E3B95AD25B13CDB3CA0256E8096B67C683CD27F68B3915B0060F2F54777GC03I" TargetMode="External"/><Relationship Id="rId2882" Type="http://schemas.openxmlformats.org/officeDocument/2006/relationships/hyperlink" Target="consultantplus://offline/ref=F71638F8E98C416A4653F1EA46483E3B9FAD20B53CD361AA2D378C94B1733739C76E30BC93451F63EEE94575C0G20FI" TargetMode="External"/><Relationship Id="rId3519" Type="http://schemas.openxmlformats.org/officeDocument/2006/relationships/hyperlink" Target="consultantplus://offline/ref=F71638F8E98C416A4653EFF143483E3B9FA628B33BD161AA2D378C94B1733739C76E30BC93451F63EEE94575C0G20FI" TargetMode="External"/><Relationship Id="rId3933" Type="http://schemas.openxmlformats.org/officeDocument/2006/relationships/hyperlink" Target="consultantplus://offline/ref=F71638F8E98C416A4653EFF143483E3B9DA728BD38D661AA2D378C94B1733739C76E30BC93451F63EEE94575C0G20FI" TargetMode="External"/><Relationship Id="rId854" Type="http://schemas.openxmlformats.org/officeDocument/2006/relationships/hyperlink" Target="consultantplus://offline/ref=3EF7018CFE6FADC7D3DD5254FD5B97B6FD9649B4E52911B4DC5C8B819FA505E36A7A95389D1BB3076A5E59B099FB08I" TargetMode="External"/><Relationship Id="rId1484" Type="http://schemas.openxmlformats.org/officeDocument/2006/relationships/hyperlink" Target="consultantplus://offline/ref=3EF7018CFE6FADC7D3DD5254FD5B97B6FC9F41BDE72311B4DC5C8B819FA505E36A7A95389D1BB3076A5E59B099FB08I" TargetMode="External"/><Relationship Id="rId2535" Type="http://schemas.openxmlformats.org/officeDocument/2006/relationships/hyperlink" Target="consultantplus://offline/ref=F71638F8E98C416A4653EFF143483E3B9FA726B339D961AA2D378C94B1733739C76E30BC93451F63EEE94575C0G20FI" TargetMode="External"/><Relationship Id="rId507" Type="http://schemas.openxmlformats.org/officeDocument/2006/relationships/hyperlink" Target="consultantplus://offline/ref=3EF7018CFE6FADC7D3DD5254FD5B97B6FD9642B9E12811B4DC5C8B819FA505E36A7A95389D1BB3076A5E59B099FB08I" TargetMode="External"/><Relationship Id="rId921" Type="http://schemas.openxmlformats.org/officeDocument/2006/relationships/hyperlink" Target="consultantplus://offline/ref=3EF7018CFE6FADC7D3DD5254FD5B97B6FA9E41BAEF2211B4DC5C8B819FA505E36A7A95389D1BB3076A5E59B099FB08I" TargetMode="External"/><Relationship Id="rId1137" Type="http://schemas.openxmlformats.org/officeDocument/2006/relationships/hyperlink" Target="consultantplus://offline/ref=3EF7018CFE6FADC7D3DD5254FD5B97B6FD9949BDE52611B4DC5C8B819FA505E36A7A95389D1BB3076A5E59B099FB08I" TargetMode="External"/><Relationship Id="rId1551" Type="http://schemas.openxmlformats.org/officeDocument/2006/relationships/hyperlink" Target="consultantplus://offline/ref=F71638F8E98C416A4653EFF143483E3B9DAB21B036D761AA2D378C94B1733739C76E30BC93451F63EEE94575C0G20FI" TargetMode="External"/><Relationship Id="rId2602" Type="http://schemas.openxmlformats.org/officeDocument/2006/relationships/hyperlink" Target="consultantplus://offline/ref=F71638F8E98C416A4653EFF143483E3B9FA728B33ED461AA2D378C94B1733739C76E30BC93451F63EEE94575C0G20FI" TargetMode="External"/><Relationship Id="rId5758" Type="http://schemas.openxmlformats.org/officeDocument/2006/relationships/hyperlink" Target="consultantplus://offline/ref=1FA76083E361262AB9AEF640F9C723A85241CBC2A27F89B0C9313EE9F1FC6FCB6456EF5C95640F0334E86FA6BFH80AI" TargetMode="External"/><Relationship Id="rId6809" Type="http://schemas.openxmlformats.org/officeDocument/2006/relationships/hyperlink" Target="consultantplus://offline/ref=1FA76083E361262AB9AEF640F9C723A85248C3C4A57F89B0C9313EE9F1FC6FCB6456EF5C95640F0334E86FA6BFH80AI" TargetMode="External"/><Relationship Id="rId1204" Type="http://schemas.openxmlformats.org/officeDocument/2006/relationships/hyperlink" Target="consultantplus://offline/ref=3EF7018CFE6FADC7D3DD5254FD5B97B6FD9B48BBEF2011B4DC5C8B819FA505E36A7A95389D1BB3076A5E59B099FB08I" TargetMode="External"/><Relationship Id="rId4774" Type="http://schemas.openxmlformats.org/officeDocument/2006/relationships/hyperlink" Target="consultantplus://offline/ref=F71638F8E98C416A4653EFF143483E3B9DA821BD3ED161AA2D378C94B1733739C76E30BC93451F63EEE94575C0G20FI" TargetMode="External"/><Relationship Id="rId5825" Type="http://schemas.openxmlformats.org/officeDocument/2006/relationships/hyperlink" Target="consultantplus://offline/ref=1FA76083E361262AB9AEF640F9C723A85248C2C6A47289B0C9313EE9F1FC6FCB6456EF5C95640F0334E86FA6BFH80AI" TargetMode="External"/><Relationship Id="rId7180" Type="http://schemas.openxmlformats.org/officeDocument/2006/relationships/hyperlink" Target="consultantplus://offline/ref=1FA76083E361262AB9AEF640F9C723A85248CCC7A07289B0C9313EE9F1FC6FCB7656B7509766190A3EFD39F7F9DE1430E5813749F6E7BC04H109I" TargetMode="External"/><Relationship Id="rId3376" Type="http://schemas.openxmlformats.org/officeDocument/2006/relationships/hyperlink" Target="consultantplus://offline/ref=F71638F8E98C416A4653EFF143483E3B9EA626B03ED061AA2D378C94B1733739C76E30BC93451F63EEE94575C0G20FI" TargetMode="External"/><Relationship Id="rId4427" Type="http://schemas.openxmlformats.org/officeDocument/2006/relationships/hyperlink" Target="consultantplus://offline/ref=F71638F8E98C416A4653EFF143483E3B9FAC25B237D261AA2D378C94B1733739C76E30BC93451F63EEE94575C0G20FI" TargetMode="External"/><Relationship Id="rId297" Type="http://schemas.openxmlformats.org/officeDocument/2006/relationships/hyperlink" Target="consultantplus://offline/ref=3EF7018CFE6FADC7D3DD5254FD5B97B6FD9E45B9E32311B4DC5C8B819FA505E36A7A95389D1BB3076A5E59B099FB08I" TargetMode="External"/><Relationship Id="rId2392" Type="http://schemas.openxmlformats.org/officeDocument/2006/relationships/hyperlink" Target="consultantplus://offline/ref=F71638F8E98C416A4653EFF143483E3B9FA726B03ED161AA2D378C94B1733739C76E30BC93451F63EEE94575C0G20FI" TargetMode="External"/><Relationship Id="rId3029" Type="http://schemas.openxmlformats.org/officeDocument/2006/relationships/hyperlink" Target="consultantplus://offline/ref=F71638F8E98C416A4653EFF143483E3B9EA623B73DD361AA2D378C94B1733739C76E30BC93451F63EEE94575C0G20FI" TargetMode="External"/><Relationship Id="rId3790" Type="http://schemas.openxmlformats.org/officeDocument/2006/relationships/hyperlink" Target="consultantplus://offline/ref=F71638F8E98C416A4653EFF143483E3B9FA720B13BD161AA2D378C94B1733739C76E30BC93451F63EEE94575C0G20FI" TargetMode="External"/><Relationship Id="rId4841" Type="http://schemas.openxmlformats.org/officeDocument/2006/relationships/hyperlink" Target="consultantplus://offline/ref=F71638F8E98C416A4653F2FF5F483E3B9DAB22B6348636A87C628291B9236D29C32767B18F44037CEEF745G704I" TargetMode="External"/><Relationship Id="rId6599" Type="http://schemas.openxmlformats.org/officeDocument/2006/relationships/hyperlink" Target="consultantplus://offline/ref=1FA76083E361262AB9AEF640F9C723A85245CFC4A47889B0C9313EE9F1FC6FCB6456EF5C95640F0334E86FA6BFH80AI" TargetMode="External"/><Relationship Id="rId364" Type="http://schemas.openxmlformats.org/officeDocument/2006/relationships/hyperlink" Target="consultantplus://offline/ref=3EF7018CFE6FADC7D3DD5254FD5B97B6FD9949BDE32211B4DC5C8B819FA505E36A7A95389D1BB3076A5E59B099FB08I" TargetMode="External"/><Relationship Id="rId2045" Type="http://schemas.openxmlformats.org/officeDocument/2006/relationships/hyperlink" Target="consultantplus://offline/ref=F71638F8E98C416A4653EFF143483E3B9DA923B53AD761AA2D378C94B1733739C76E30BC93451F63EEE94575C0G20FI" TargetMode="External"/><Relationship Id="rId3443" Type="http://schemas.openxmlformats.org/officeDocument/2006/relationships/hyperlink" Target="consultantplus://offline/ref=F71638F8E98C416A4653EFF143483E3B9FA728B439D861AA2D378C94B1733739C76E30BC93451F63EEE94575C0G20FI" TargetMode="External"/><Relationship Id="rId3510" Type="http://schemas.openxmlformats.org/officeDocument/2006/relationships/hyperlink" Target="consultantplus://offline/ref=F71638F8E98C416A4653EFF143483E3B9FA725B036D661AA2D378C94B1733739C76E30BC93451F63EEE94575C0G20FI" TargetMode="External"/><Relationship Id="rId6666" Type="http://schemas.openxmlformats.org/officeDocument/2006/relationships/hyperlink" Target="consultantplus://offline/ref=1FA76083E361262AB9AEF640F9C723A85247C3C9A77A89B0C9313EE9F1FC6FCB6456EF5C95640F0334E86FA6BFH80AI" TargetMode="External"/><Relationship Id="rId431" Type="http://schemas.openxmlformats.org/officeDocument/2006/relationships/hyperlink" Target="consultantplus://offline/ref=3EF7018CFE6FADC7D3DD5254FD5B97B6FD9D43B5E72B4CBED405878398AA5AE67F6BCD379F05AC0476425BB2F90AI" TargetMode="External"/><Relationship Id="rId1061" Type="http://schemas.openxmlformats.org/officeDocument/2006/relationships/hyperlink" Target="consultantplus://offline/ref=3EF7018CFE6FADC7D3DD5254FD5B97B6FD9940B4E32711B4DC5C8B819FA505E36A7A95389D1BB3076A5E59B099FB08I" TargetMode="External"/><Relationship Id="rId2112" Type="http://schemas.openxmlformats.org/officeDocument/2006/relationships/hyperlink" Target="consultantplus://offline/ref=F71638F8E98C416A4653EFF143483E3B9FA728B43FD361AA2D378C94B1733739D56E68B091440761EDFC1324867B298A2FDD9807400C2EA6G903I" TargetMode="External"/><Relationship Id="rId5268" Type="http://schemas.openxmlformats.org/officeDocument/2006/relationships/hyperlink" Target="consultantplus://offline/ref=F71638F8E98C416A4653EFF143483E3B9FA821B63BD261AA2D378C94B1733739C76E30BC93451F63EEE94575C0G20FI" TargetMode="External"/><Relationship Id="rId5682" Type="http://schemas.openxmlformats.org/officeDocument/2006/relationships/hyperlink" Target="consultantplus://offline/ref=1FA76083E361262AB9AEE142FBC723A85642CEC9A07389B0C9313EE9F1FC6FCB6456EF5C95640F0334E86FA6BFH80AI" TargetMode="External"/><Relationship Id="rId6319" Type="http://schemas.openxmlformats.org/officeDocument/2006/relationships/hyperlink" Target="consultantplus://offline/ref=1FA76083E361262AB9AEF640F9C723A85248C3C9A37289B0C9313EE9F1FC6FCB6456EF5C95640F0334E86FA6BFH80AI" TargetMode="External"/><Relationship Id="rId6733" Type="http://schemas.openxmlformats.org/officeDocument/2006/relationships/hyperlink" Target="consultantplus://offline/ref=1FA76083E361262AB9AEF640F9C723A85348CDC0A77D89B0C9313EE9F1FC6FCB6456EF5C95640F0334E86FA6BFH80AI" TargetMode="External"/><Relationship Id="rId1878" Type="http://schemas.openxmlformats.org/officeDocument/2006/relationships/hyperlink" Target="consultantplus://offline/ref=F71638F8E98C416A4653EFF143483E3B9FAF22B538D861AA2D378C94B1733739C76E30BC93451F63EEE94575C0G20FI" TargetMode="External"/><Relationship Id="rId2929" Type="http://schemas.openxmlformats.org/officeDocument/2006/relationships/hyperlink" Target="consultantplus://offline/ref=F71638F8E98C416A4653EFF143483E3B9EAE25B63DD961AA2D378C94B1733739C76E30BC93451F63EEE94575C0G20FI" TargetMode="External"/><Relationship Id="rId4284" Type="http://schemas.openxmlformats.org/officeDocument/2006/relationships/hyperlink" Target="consultantplus://offline/ref=F71638F8E98C416A4653EFF143483E3B98AF21B236D461AA2D378C94B1733739C76E30BC93451F63EEE94575C0G20FI" TargetMode="External"/><Relationship Id="rId5335" Type="http://schemas.openxmlformats.org/officeDocument/2006/relationships/hyperlink" Target="consultantplus://offline/ref=F71638F8E98C416A4653EFF143483E3B9FA728B439D461AA2D378C94B1733739C76E30BC93451F63EEE94575C0G20FI" TargetMode="External"/><Relationship Id="rId4351" Type="http://schemas.openxmlformats.org/officeDocument/2006/relationships/hyperlink" Target="consultantplus://offline/ref=F71638F8E98C416A4653EFF143483E3B9FA925B43CD161AA2D378C94B1733739C76E30BC93451F63EEE94575C0G20FI" TargetMode="External"/><Relationship Id="rId5402" Type="http://schemas.openxmlformats.org/officeDocument/2006/relationships/hyperlink" Target="consultantplus://offline/ref=F71638F8E98C416A4653EFF143483E3B9FAE23B336D061AA2D378C94B1733739C76E30BC93451F63EEE94575C0G20FI" TargetMode="External"/><Relationship Id="rId6800" Type="http://schemas.openxmlformats.org/officeDocument/2006/relationships/hyperlink" Target="consultantplus://offline/ref=1FA76083E361262AB9AEF640F9C723A85540CBC6AE7389B0C9313EE9F1FC6FCB6456EF5C95640F0334E86FA6BFH80AI" TargetMode="External"/><Relationship Id="rId1945" Type="http://schemas.openxmlformats.org/officeDocument/2006/relationships/hyperlink" Target="consultantplus://offline/ref=F71638F8E98C416A4653EFF143483E3B9FAA29B23ED461AA2D378C94B1733739C76E30BC93451F63EEE94575C0G20FI" TargetMode="External"/><Relationship Id="rId4004" Type="http://schemas.openxmlformats.org/officeDocument/2006/relationships/hyperlink" Target="consultantplus://offline/ref=F71638F8E98C416A4653EFF143483E3B9FAB21BC39D361AA2D378C94B1733739C76E30BC93451F63EEE94575C0G20FI" TargetMode="External"/><Relationship Id="rId3020" Type="http://schemas.openxmlformats.org/officeDocument/2006/relationships/hyperlink" Target="consultantplus://offline/ref=F71638F8E98C416A4653EFF143483E3B9FA629BC36D761AA2D378C94B1733739C76E30BC93451F63EEE94575C0G20FI" TargetMode="External"/><Relationship Id="rId6176" Type="http://schemas.openxmlformats.org/officeDocument/2006/relationships/hyperlink" Target="consultantplus://offline/ref=1FA76083E361262AB9AEF640F9C723A85248C2C3A67989B0C9313EE9F1FC6FCB7656B7509562110962A729F3B089192CE49D2849E8E7HB0DI" TargetMode="External"/><Relationship Id="rId7227" Type="http://schemas.openxmlformats.org/officeDocument/2006/relationships/hyperlink" Target="consultantplus://offline/ref=1FA76083E361262AB9AEF640F9C723A85042C2C8A37289B0C9313EE9F1FC6FCB6456EF5C95640F0334E86FA6BFH80AI" TargetMode="External"/><Relationship Id="rId7574" Type="http://schemas.openxmlformats.org/officeDocument/2006/relationships/hyperlink" Target="consultantplus://offline/ref=1FA76083E361262AB9AEF640F9C723A85248CCC7A07289B0C9313EE9F1FC6FCB7656B7509765170032FD39F7F9DE1430E5813749F6E7BC04H109I" TargetMode="External"/><Relationship Id="rId6590" Type="http://schemas.openxmlformats.org/officeDocument/2006/relationships/hyperlink" Target="consultantplus://offline/ref=1FA76083E361262AB9AEF640F9C723A85249C9C0A37389B0C9313EE9F1FC6FCB6456EF5C95640F0334E86FA6BFH80AI" TargetMode="External"/><Relationship Id="rId2786" Type="http://schemas.openxmlformats.org/officeDocument/2006/relationships/hyperlink" Target="consultantplus://offline/ref=F71638F8E98C416A4653EFF143483E3B9FA728B63ED961AA2D378C94B1733739C76E30BC93451F63EEE94575C0G20FI" TargetMode="External"/><Relationship Id="rId3837" Type="http://schemas.openxmlformats.org/officeDocument/2006/relationships/hyperlink" Target="consultantplus://offline/ref=F71638F8E98C416A4653EFF143483E3B9FA829B53CD661AA2D378C94B1733739C76E30BC93451F63EEE94575C0G20FI" TargetMode="External"/><Relationship Id="rId5192" Type="http://schemas.openxmlformats.org/officeDocument/2006/relationships/hyperlink" Target="consultantplus://offline/ref=F71638F8E98C416A4653EFF143483E3B9DAC21B03ED661AA2D378C94B1733739C76E30BC93451F63EEE94575C0G20FI" TargetMode="External"/><Relationship Id="rId6243" Type="http://schemas.openxmlformats.org/officeDocument/2006/relationships/hyperlink" Target="consultantplus://offline/ref=1FA76083E361262AB9AEF640F9C723A85245C3C9A47F89B0C9313EE9F1FC6FCB6456EF5C95640F0334E86FA6BFH80AI" TargetMode="External"/><Relationship Id="rId758" Type="http://schemas.openxmlformats.org/officeDocument/2006/relationships/hyperlink" Target="consultantplus://offline/ref=3EF7018CFE6FADC7D3DD5254FD5B97B6FD9649B4E22011B4DC5C8B819FA505E36A7A95389D1BB3076A5E59B099FB08I" TargetMode="External"/><Relationship Id="rId1388" Type="http://schemas.openxmlformats.org/officeDocument/2006/relationships/hyperlink" Target="consultantplus://offline/ref=3EF7018CFE6FADC7D3DD5254FD5B97B6FD9B45B8E12311B4DC5C8B819FA505E36A7A95389D1BB3076A5E59B099FB08I" TargetMode="External"/><Relationship Id="rId2439" Type="http://schemas.openxmlformats.org/officeDocument/2006/relationships/hyperlink" Target="consultantplus://offline/ref=F71638F8E98C416A4653EFF143483E3B9FA728B63FD861AA2D378C94B1733739C76E30BC93451F63EEE94575C0G20FI" TargetMode="External"/><Relationship Id="rId2853" Type="http://schemas.openxmlformats.org/officeDocument/2006/relationships/hyperlink" Target="consultantplus://offline/ref=F71638F8E98C416A4653EFF143483E3B9DAB20B33DD761AA2D378C94B1733739C76E30BC93451F63EEE94575C0G20FI" TargetMode="External"/><Relationship Id="rId3904" Type="http://schemas.openxmlformats.org/officeDocument/2006/relationships/hyperlink" Target="consultantplus://offline/ref=F71638F8E98C416A4653EFF143483E3B9FA625BC37D861AA2D378C94B1733739C76E30BC93451F63EEE94575C0G20FI" TargetMode="External"/><Relationship Id="rId6310" Type="http://schemas.openxmlformats.org/officeDocument/2006/relationships/hyperlink" Target="consultantplus://offline/ref=1FA76083E361262AB9AEF640F9C723A85348C9C6A17989B0C9313EE9F1FC6FCB6456EF5C95640F0334E86FA6BFH80AI" TargetMode="External"/><Relationship Id="rId94" Type="http://schemas.openxmlformats.org/officeDocument/2006/relationships/hyperlink" Target="consultantplus://offline/ref=3EF7018CFE6FADC7D3DD5254FD5B97B6FD9740BFE72411B4DC5C8B819FA505E36A7A95389D1BB3076A5E59B099FB08I" TargetMode="External"/><Relationship Id="rId825" Type="http://schemas.openxmlformats.org/officeDocument/2006/relationships/hyperlink" Target="consultantplus://offline/ref=3EF7018CFE6FADC7D3DD5254FD5B97B6FD9B47BEE22111B4DC5C8B819FA505E36A7A95389D1BB3076A5E59B099FB08I" TargetMode="External"/><Relationship Id="rId1455" Type="http://schemas.openxmlformats.org/officeDocument/2006/relationships/hyperlink" Target="consultantplus://offline/ref=3EF7018CFE6FADC7D3DD5254FD5B97B6FD9B42B8E72311B4DC5C8B819FA505E36A7A95389D1BB3076A5E59B099FB08I" TargetMode="External"/><Relationship Id="rId2506" Type="http://schemas.openxmlformats.org/officeDocument/2006/relationships/hyperlink" Target="consultantplus://offline/ref=F71638F8E98C416A4653EFF143483E3B9FA727BC38D561AA2D378C94B1733739C76E30BC93451F63EEE94575C0G20FI" TargetMode="External"/><Relationship Id="rId1108" Type="http://schemas.openxmlformats.org/officeDocument/2006/relationships/hyperlink" Target="consultantplus://offline/ref=3EF7018CFE6FADC7D3DD5254FD5B97B6FC9F48BFEE2511B4DC5C8B819FA505E36A7A95389D1BB3076A5E59B099FB08I" TargetMode="External"/><Relationship Id="rId2920" Type="http://schemas.openxmlformats.org/officeDocument/2006/relationships/hyperlink" Target="consultantplus://offline/ref=F71638F8E98C416A4653F1EA46483E3B9DAE22BC3CD561AA2D378C94B1733739C76E30BC93451F63EEE94575C0G20FI" TargetMode="External"/><Relationship Id="rId4678" Type="http://schemas.openxmlformats.org/officeDocument/2006/relationships/hyperlink" Target="consultantplus://offline/ref=F71638F8E98C416A4653EEFF43483E3B9DA920B238DB3CA0256E8096B67C683CD27F68B3915B0060F2F54777GC03I" TargetMode="External"/><Relationship Id="rId7084" Type="http://schemas.openxmlformats.org/officeDocument/2006/relationships/hyperlink" Target="consultantplus://offline/ref=1FA76083E361262AB9AEF640F9C723A85049CCC2A27289B0C9313EE9F1FC6FCB6456EF5C95640F0334E86FA6BFH80AI" TargetMode="External"/><Relationship Id="rId1522" Type="http://schemas.openxmlformats.org/officeDocument/2006/relationships/hyperlink" Target="consultantplus://offline/ref=F71638F8E98C416A4653EFF143483E3B9FA726B63DD361AA2D378C94B1733739C76E30BC93451F63EEE94575C0G20FI" TargetMode="External"/><Relationship Id="rId5729" Type="http://schemas.openxmlformats.org/officeDocument/2006/relationships/hyperlink" Target="consultantplus://offline/ref=1FA76083E361262AB9AEF640F9C723A85342CAC9A67B89B0C9313EE9F1FC6FCB6456EF5C95640F0334E86FA6BFH80AI" TargetMode="External"/><Relationship Id="rId7151" Type="http://schemas.openxmlformats.org/officeDocument/2006/relationships/hyperlink" Target="consultantplus://offline/ref=1FA76083E361262AB9AEF640F9C723A85248C3C4A57F89B0C9313EE9F1FC6FCB6456EF5C95640F0334E86FA6BFH80AI" TargetMode="External"/><Relationship Id="rId3694" Type="http://schemas.openxmlformats.org/officeDocument/2006/relationships/hyperlink" Target="consultantplus://offline/ref=F71638F8E98C416A4653EFF143483E3B9FAD23B63FD561AA2D378C94B1733739C76E30BC93451F63EEE94575C0G20FI" TargetMode="External"/><Relationship Id="rId4745" Type="http://schemas.openxmlformats.org/officeDocument/2006/relationships/hyperlink" Target="consultantplus://offline/ref=F71638F8E98C416A4653EFF143483E3B9DA725B539D861AA2D378C94B1733739C76E30BC93451F63EEE94575C0G20FI" TargetMode="External"/><Relationship Id="rId2296" Type="http://schemas.openxmlformats.org/officeDocument/2006/relationships/hyperlink" Target="consultantplus://offline/ref=F71638F8E98C416A4653EFF143483E3B9FAB27B63BD361AA2D378C94B1733739C76E30BC93451F63EEE94575C0G20FI" TargetMode="External"/><Relationship Id="rId3347" Type="http://schemas.openxmlformats.org/officeDocument/2006/relationships/hyperlink" Target="consultantplus://offline/ref=F71638F8E98C416A4653EFF143483E3B9EA724B53FD661AA2D378C94B1733739C76E30BC93451F63EEE94575C0G20FI" TargetMode="External"/><Relationship Id="rId3761" Type="http://schemas.openxmlformats.org/officeDocument/2006/relationships/hyperlink" Target="consultantplus://offline/ref=F71638F8E98C416A4653EFF143483E3B9FA626B137D261AA2D378C94B1733739C76E30BC93451F63EEE94575C0G20FI" TargetMode="External"/><Relationship Id="rId4812" Type="http://schemas.openxmlformats.org/officeDocument/2006/relationships/hyperlink" Target="consultantplus://offline/ref=F71638F8E98C416A4653EFF143483E3B9FA829B53CD661AA2D378C94B1733739C76E30BC93451F63EEE94575C0G20FI" TargetMode="External"/><Relationship Id="rId268" Type="http://schemas.openxmlformats.org/officeDocument/2006/relationships/hyperlink" Target="consultantplus://offline/ref=3EF7018CFE6FADC7D3DD5254FD5B97B6FD9749B4EF2911B4DC5C8B819FA505E36A7A95389D1BB3076A5E59B099FB08I" TargetMode="External"/><Relationship Id="rId682" Type="http://schemas.openxmlformats.org/officeDocument/2006/relationships/hyperlink" Target="consultantplus://offline/ref=3EF7018CFE6FADC7D3DD5254FD5B97B6FD9648BEE62411B4DC5C8B819FA505E36A7A95389D1BB3076A5E59B099FB08I" TargetMode="External"/><Relationship Id="rId2363" Type="http://schemas.openxmlformats.org/officeDocument/2006/relationships/hyperlink" Target="consultantplus://offline/ref=F71638F8E98C416A4653EFF143483E3B9FA820BC3AD061AA2D378C94B1733739C76E30BC93451F63EEE94575C0G20FI" TargetMode="External"/><Relationship Id="rId3414" Type="http://schemas.openxmlformats.org/officeDocument/2006/relationships/hyperlink" Target="consultantplus://offline/ref=F71638F8E98C416A4653EFF143483E3B9FAF27B63AD061AA2D378C94B1733739C76E30BC93451F63EEE94575C0G20FI" TargetMode="External"/><Relationship Id="rId6984" Type="http://schemas.openxmlformats.org/officeDocument/2006/relationships/hyperlink" Target="consultantplus://offline/ref=1FA76083E361262AB9AEF640F9C723A85245C2C2A67A89B0C9313EE9F1FC6FCB6456EF5C95640F0334E86FA6BFH80AI" TargetMode="External"/><Relationship Id="rId335" Type="http://schemas.openxmlformats.org/officeDocument/2006/relationships/hyperlink" Target="consultantplus://offline/ref=3EF7018CFE6FADC7D3DD4C4FF85B97B6FF9C40BFE12011B4DC5C8B819FA505E36A7A95389D1BB3076A5E59B099FB08I" TargetMode="External"/><Relationship Id="rId2016" Type="http://schemas.openxmlformats.org/officeDocument/2006/relationships/hyperlink" Target="consultantplus://offline/ref=F71638F8E98C416A4653EFF143483E3B9DAE20BD39D361AA2D378C94B1733739C76E30BC93451F63EEE94575C0G20FI" TargetMode="External"/><Relationship Id="rId2430" Type="http://schemas.openxmlformats.org/officeDocument/2006/relationships/hyperlink" Target="consultantplus://offline/ref=F71638F8E98C416A4653EFF143483E3B9EAE28B03ED561AA2D378C94B1733739C76E30BC93451F63EEE94575C0G20FI" TargetMode="External"/><Relationship Id="rId5586" Type="http://schemas.openxmlformats.org/officeDocument/2006/relationships/hyperlink" Target="consultantplus://offline/ref=1FA76083E361262AB9AEF640F9C723A85248CCC3A27389B0C9313EE9F1FC6FCB6456EF5C95640F0334E86FA6BFH80AI" TargetMode="External"/><Relationship Id="rId6637" Type="http://schemas.openxmlformats.org/officeDocument/2006/relationships/hyperlink" Target="consultantplus://offline/ref=1FA76083E361262AB9AEF640F9C723A85247CBC1A57989B0C9313EE9F1FC6FCB6456EF5C95640F0334E86FA6BFH80AI" TargetMode="External"/><Relationship Id="rId402" Type="http://schemas.openxmlformats.org/officeDocument/2006/relationships/hyperlink" Target="consultantplus://offline/ref=3EF7018CFE6FADC7D3DD5254FD5B97B6FF9C41B5E62511B4DC5C8B819FA505E36A7A95389D1BB3076A5E59B099FB08I" TargetMode="External"/><Relationship Id="rId1032" Type="http://schemas.openxmlformats.org/officeDocument/2006/relationships/hyperlink" Target="consultantplus://offline/ref=3EF7018CFE6FADC7D3DD5254FD5B97B6FD9748BDE62311B4DC5C8B819FA505E36A7A95389D1BB3076A5E59B099FB08I" TargetMode="External"/><Relationship Id="rId4188" Type="http://schemas.openxmlformats.org/officeDocument/2006/relationships/hyperlink" Target="consultantplus://offline/ref=F71638F8E98C416A4653EFF143483E3B9FAE25BD3DD061AA2D378C94B1733739C76E30BC93451F63EEE94575C0G20FI" TargetMode="External"/><Relationship Id="rId5239" Type="http://schemas.openxmlformats.org/officeDocument/2006/relationships/hyperlink" Target="consultantplus://offline/ref=F71638F8E98C416A4653EFF143483E3B9FA728B23CD761AA2D378C94B1733739C76E30BC93451F63EEE94575C0G20FI" TargetMode="External"/><Relationship Id="rId4255" Type="http://schemas.openxmlformats.org/officeDocument/2006/relationships/hyperlink" Target="consultantplus://offline/ref=F71638F8E98C416A4653EFF143483E3B9EAF28B336D961AA2D378C94B1733739C76E30BC93451F63EEE94575C0G20FI" TargetMode="External"/><Relationship Id="rId5306" Type="http://schemas.openxmlformats.org/officeDocument/2006/relationships/hyperlink" Target="consultantplus://offline/ref=F71638F8E98C416A4653EFF143483E3B9FA726B53FD361AA2D378C94B1733739C76E30BC93451F63EEE94575C0G20FI" TargetMode="External"/><Relationship Id="rId5653" Type="http://schemas.openxmlformats.org/officeDocument/2006/relationships/hyperlink" Target="consultantplus://offline/ref=1FA76083E361262AB9AEF640F9C723A85249CAC7A27889B0C9313EE9F1FC6FCB6456EF5C95640F0334E86FA6BFH80AI" TargetMode="External"/><Relationship Id="rId6704" Type="http://schemas.openxmlformats.org/officeDocument/2006/relationships/hyperlink" Target="consultantplus://offline/ref=1FA76083E361262AB9AEF640F9C723A85248CCC0AE7989B0C9313EE9F1FC6FCB6456EF5C95640F0334E86FA6BFH80AI" TargetMode="External"/><Relationship Id="rId1849" Type="http://schemas.openxmlformats.org/officeDocument/2006/relationships/hyperlink" Target="consultantplus://offline/ref=F71638F8E98C416A4653EFF143483E3B9DAE23B53AD561AA2D378C94B1733739C76E30BC93451F63EEE94575C0G20FI" TargetMode="External"/><Relationship Id="rId5720" Type="http://schemas.openxmlformats.org/officeDocument/2006/relationships/hyperlink" Target="consultantplus://offline/ref=1FA76083E361262AB9AEF640F9C723A85244C2C7AE7B89B0C9313EE9F1FC6FCB6456EF5C95640F0334E86FA6BFH80AI" TargetMode="External"/><Relationship Id="rId192" Type="http://schemas.openxmlformats.org/officeDocument/2006/relationships/hyperlink" Target="consultantplus://offline/ref=3EF7018CFE6FADC7D3DD4C4FF85B97B6F79946B9E42B4CBED405878398AA5AE67F6BCD379F05AC0476425BB2F90AI" TargetMode="External"/><Relationship Id="rId1916" Type="http://schemas.openxmlformats.org/officeDocument/2006/relationships/hyperlink" Target="consultantplus://offline/ref=F71638F8E98C416A4653EFF143483E3B9FAA29B23ED161AA2D378C94B1733739C76E30BC93451F63EEE94575C0G20FI" TargetMode="External"/><Relationship Id="rId3271" Type="http://schemas.openxmlformats.org/officeDocument/2006/relationships/hyperlink" Target="consultantplus://offline/ref=F71638F8E98C416A4653EFF143483E3B9DA621BD3AD461AA2D378C94B1733739C76E30BC93451F63EEE94575C0G20FI" TargetMode="External"/><Relationship Id="rId4322" Type="http://schemas.openxmlformats.org/officeDocument/2006/relationships/hyperlink" Target="consultantplus://offline/ref=F71638F8E98C416A4653EFF143483E3B98AF28B238DB3CA0256E8096B67C683CD27F68B3915B0060F2F54777GC03I" TargetMode="External"/><Relationship Id="rId7478" Type="http://schemas.openxmlformats.org/officeDocument/2006/relationships/hyperlink" Target="consultantplus://offline/ref=1FA76083E361262AB9AEF640F9C723A85248C2C0AF7A89B0C9313EE9F1FC6FCB6456EF5C95640F0334E86FA6BFH80AI" TargetMode="External"/><Relationship Id="rId6494" Type="http://schemas.openxmlformats.org/officeDocument/2006/relationships/hyperlink" Target="consultantplus://offline/ref=1FA76083E361262AB9AEF640F9C723A85248C3C2A17B89B0C9313EE9F1FC6FCB6456EF5C95640F0334E86FA6BFH80AI" TargetMode="External"/><Relationship Id="rId7545" Type="http://schemas.openxmlformats.org/officeDocument/2006/relationships/hyperlink" Target="consultantplus://offline/ref=1FA76083E361262AB9AEF640F9C723A85245CDC1A17E89B0C9313EE9F1FC6FCB6456EF5C95640F0334E86FA6BFH80AI" TargetMode="External"/><Relationship Id="rId5096" Type="http://schemas.openxmlformats.org/officeDocument/2006/relationships/hyperlink" Target="consultantplus://offline/ref=F71638F8E98C416A4653EFF143483E3B9FA728B337D461AA2D378C94B1733739C76E30BC93451F63EEE94575C0G20FI" TargetMode="External"/><Relationship Id="rId6147" Type="http://schemas.openxmlformats.org/officeDocument/2006/relationships/hyperlink" Target="consultantplus://offline/ref=1FA76083E361262AB9AEF640F9C723A85246C8C9A57F89B0C9313EE9F1FC6FCB6456EF5C95640F0334E86FA6BFH80AI" TargetMode="External"/><Relationship Id="rId6561" Type="http://schemas.openxmlformats.org/officeDocument/2006/relationships/hyperlink" Target="consultantplus://offline/ref=1FA76083E361262AB9AEF640F9C723A85048C3C8AE7B89B0C9313EE9F1FC6FCB6456EF5C95640F0334E86FA6BFH80AI" TargetMode="External"/><Relationship Id="rId7612" Type="http://schemas.openxmlformats.org/officeDocument/2006/relationships/hyperlink" Target="consultantplus://offline/ref=1FA76083E361262AB9AEF640F9C723A85048CEC6A57389B0C9313EE9F1FC6FCB6456EF5C95640F0334E86FA6BFH80AI" TargetMode="External"/><Relationship Id="rId5163" Type="http://schemas.openxmlformats.org/officeDocument/2006/relationships/hyperlink" Target="consultantplus://offline/ref=F71638F8E98C416A4653EFF143483E3B9FA622B33ED861AA2D378C94B1733739C76E30BC93451F63EEE94575C0G20FI" TargetMode="External"/><Relationship Id="rId6214" Type="http://schemas.openxmlformats.org/officeDocument/2006/relationships/hyperlink" Target="consultantplus://offline/ref=1FA76083E361262AB9AEF640F9C723A85349CEC2A07C89B0C9313EE9F1FC6FCB6456EF5C95640F0334E86FA6BFH80AI" TargetMode="External"/><Relationship Id="rId729" Type="http://schemas.openxmlformats.org/officeDocument/2006/relationships/hyperlink" Target="consultantplus://offline/ref=3EF7018CFE6FADC7D3DD5254FD5B97B6FA9E43B4E42011B4DC5C8B819FA505E36A7A95389D1BB3076A5E59B099FB08I" TargetMode="External"/><Relationship Id="rId1359" Type="http://schemas.openxmlformats.org/officeDocument/2006/relationships/hyperlink" Target="consultantplus://offline/ref=3EF7018CFE6FADC7D3DD5254FD5B97B6FD9648BAE22111B4DC5C8B819FA505E36A7A95389D1BB3076A5E59B099FB08I" TargetMode="External"/><Relationship Id="rId2757" Type="http://schemas.openxmlformats.org/officeDocument/2006/relationships/hyperlink" Target="consultantplus://offline/ref=F71638F8E98C416A4653EFF143483E3B95A823BC38DB3CA0256E8096B67C683CD27F68B3915B0060F2F54777GC03I" TargetMode="External"/><Relationship Id="rId3808" Type="http://schemas.openxmlformats.org/officeDocument/2006/relationships/hyperlink" Target="consultantplus://offline/ref=F71638F8E98C416A4653F2FF5F483E3B9DAB29B036DB3CA0256E8096B67C683CD27F68B3915B0060F2F54777GC03I" TargetMode="External"/><Relationship Id="rId5230" Type="http://schemas.openxmlformats.org/officeDocument/2006/relationships/hyperlink" Target="consultantplus://offline/ref=F71638F8E98C416A4653EFF143483E3B9FA722B13AD161AA2D378C94B1733739C76E30BC93451F63EEE94575C0G20FI" TargetMode="External"/><Relationship Id="rId1773" Type="http://schemas.openxmlformats.org/officeDocument/2006/relationships/hyperlink" Target="consultantplus://offline/ref=F71638F8E98C416A4653F8F341483E3B9BAD24B739D661AA2D378C94B1733739C76E30BC93451F63EEE94575C0G20FI" TargetMode="External"/><Relationship Id="rId2824" Type="http://schemas.openxmlformats.org/officeDocument/2006/relationships/hyperlink" Target="consultantplus://offline/ref=F71638F8E98C416A4653EFF143483E3B9DA924BC3BD461AA2D378C94B1733739C76E30BC93451F63EEE94575C0G20FI" TargetMode="External"/><Relationship Id="rId65" Type="http://schemas.openxmlformats.org/officeDocument/2006/relationships/hyperlink" Target="consultantplus://offline/ref=3EF7018CFE6FADC7D3DD5254FD5B97B6FD9740BFE62811B4DC5C8B819FA505E36A7A95389D1BB3076A5E59B099FB08I" TargetMode="External"/><Relationship Id="rId1426" Type="http://schemas.openxmlformats.org/officeDocument/2006/relationships/hyperlink" Target="consultantplus://offline/ref=3EF7018CFE6FADC7D3DD5254FD5B97B6FC9F40BFE52711B4DC5C8B819FA505E36A7A95389D1BB3076A5E59B099FB08I" TargetMode="External"/><Relationship Id="rId1840" Type="http://schemas.openxmlformats.org/officeDocument/2006/relationships/hyperlink" Target="consultantplus://offline/ref=F71638F8E98C416A4653EFF143483E3B9DAD29B33AD561AA2D378C94B1733739C76E30BC93451F63EEE94575C0G20FI" TargetMode="External"/><Relationship Id="rId4996" Type="http://schemas.openxmlformats.org/officeDocument/2006/relationships/hyperlink" Target="consultantplus://offline/ref=F71638F8E98C416A4653EFF143483E3B9FA623B238D061AA2D378C94B1733739C76E30BC93451F63EEE94575C0G20FI" TargetMode="External"/><Relationship Id="rId3598" Type="http://schemas.openxmlformats.org/officeDocument/2006/relationships/hyperlink" Target="consultantplus://offline/ref=F71638F8E98C416A4653EFF143483E3B9DAD23B53EDB3CA0256E8096B67C683CD27F68B3915B0060F2F54777GC03I" TargetMode="External"/><Relationship Id="rId4649" Type="http://schemas.openxmlformats.org/officeDocument/2006/relationships/hyperlink" Target="consultantplus://offline/ref=F71638F8E98C416A4653EFF143483E3B9DAD20B33AD561AA2D378C94B1733739C76E30BC93451F63EEE94575C0G20FI" TargetMode="External"/><Relationship Id="rId7055" Type="http://schemas.openxmlformats.org/officeDocument/2006/relationships/hyperlink" Target="consultantplus://offline/ref=1FA76083E361262AB9AEF640F9C723A85341CCC5A27A89B0C9313EE9F1FC6FCB6456EF5C95640F0334E86FA6BFH80AI" TargetMode="External"/><Relationship Id="rId3665" Type="http://schemas.openxmlformats.org/officeDocument/2006/relationships/hyperlink" Target="consultantplus://offline/ref=F71638F8E98C416A4653EFF143483E3B9DA628BD3ED561AA2D378C94B1733739C76E30BC93451F63EEE94575C0G20FI" TargetMode="External"/><Relationship Id="rId4716" Type="http://schemas.openxmlformats.org/officeDocument/2006/relationships/hyperlink" Target="consultantplus://offline/ref=F71638F8E98C416A4653EFF143483E3B9FA728B23BD161AA2D378C94B1733739C76E30BC93451F63EEE94575C0G20FI" TargetMode="External"/><Relationship Id="rId6071" Type="http://schemas.openxmlformats.org/officeDocument/2006/relationships/hyperlink" Target="consultantplus://offline/ref=1FA76083E361262AB9AEF640F9C723A85044C2C4AE7D89B0C9313EE9F1FC6FCB6456EF5C95640F0334E86FA6BFH80AI" TargetMode="External"/><Relationship Id="rId7122" Type="http://schemas.openxmlformats.org/officeDocument/2006/relationships/hyperlink" Target="consultantplus://offline/ref=1FA76083E361262AB9AEF640F9C723A85248C3C4A57F89B0C9313EE9F1FC6FCB7656B7509764160A35FD39F7F9DE1430E5813749F6E7BC04H109I" TargetMode="External"/><Relationship Id="rId586" Type="http://schemas.openxmlformats.org/officeDocument/2006/relationships/hyperlink" Target="consultantplus://offline/ref=3EF7018CFE6FADC7D3DD5254FD5B97B6FD9648BCEF2311B4DC5C8B819FA505E36A7A95389D1BB3076A5E59B099FB08I" TargetMode="External"/><Relationship Id="rId2267" Type="http://schemas.openxmlformats.org/officeDocument/2006/relationships/hyperlink" Target="consultantplus://offline/ref=F71638F8E98C416A4653EFF143483E3B9FA728B23CD761AA2D378C94B1733739C76E30BC93451F63EEE94575C0G20FI" TargetMode="External"/><Relationship Id="rId2681" Type="http://schemas.openxmlformats.org/officeDocument/2006/relationships/hyperlink" Target="consultantplus://offline/ref=F71638F8E98C416A4653EFF143483E3B9FA722B13CD061AA2D378C94B1733739C76E30BC93451F63EEE94575C0G20FI" TargetMode="External"/><Relationship Id="rId3318" Type="http://schemas.openxmlformats.org/officeDocument/2006/relationships/hyperlink" Target="consultantplus://offline/ref=F71638F8E98C416A4653EFF143483E3B99A624B336DB3CA0256E8096B67C683CD27F68B3915B0060F2F54777GC03I" TargetMode="External"/><Relationship Id="rId6888" Type="http://schemas.openxmlformats.org/officeDocument/2006/relationships/hyperlink" Target="consultantplus://offline/ref=1FA76083E361262AB9AEF640F9C723A85244C9C5A07289B0C9313EE9F1FC6FCB6456EF5C95640F0334E86FA6BFH80AI" TargetMode="External"/><Relationship Id="rId239" Type="http://schemas.openxmlformats.org/officeDocument/2006/relationships/hyperlink" Target="consultantplus://offline/ref=3EF7018CFE6FADC7D3DD5254FD5B97B6FC9647BAEF2B4CBED405878398AA5AE67F6BCD379F05AC0476425BB2F90AI" TargetMode="External"/><Relationship Id="rId653" Type="http://schemas.openxmlformats.org/officeDocument/2006/relationships/hyperlink" Target="consultantplus://offline/ref=3EF7018CFE6FADC7D3DD5254FD5B97B6FD9740BBE32411B4DC5C8B819FA505E36A7A95389D1BB3076A5E59B099FB08I" TargetMode="External"/><Relationship Id="rId1283" Type="http://schemas.openxmlformats.org/officeDocument/2006/relationships/hyperlink" Target="consultantplus://offline/ref=3EF7018CFE6FADC7D3DD5254FD5B97B6FD9646BBE02911B4DC5C8B819FA505E3787ACD349F19A90F694B0FE1DFECEF1F80F59BE204484443F905I" TargetMode="External"/><Relationship Id="rId2334" Type="http://schemas.openxmlformats.org/officeDocument/2006/relationships/hyperlink" Target="consultantplus://offline/ref=F71638F8E98C416A4653EFF143483E3B9DAE24B239D161AA2D378C94B1733739C76E30BC93451F63EEE94575C0G20FI" TargetMode="External"/><Relationship Id="rId3732" Type="http://schemas.openxmlformats.org/officeDocument/2006/relationships/hyperlink" Target="consultantplus://offline/ref=F71638F8E98C416A4653EFF143483E3B98AB21BD37DB3CA0256E8096B67C683CD27F68B3915B0060F2F54777GC03I" TargetMode="External"/><Relationship Id="rId306" Type="http://schemas.openxmlformats.org/officeDocument/2006/relationships/hyperlink" Target="consultantplus://offline/ref=3EF7018CFE6FADC7D3DD5254FD5B97B6FD9644BDE72411B4DC5C8B819FA505E36A7A95389D1BB3076A5E59B099FB08I" TargetMode="External"/><Relationship Id="rId6955" Type="http://schemas.openxmlformats.org/officeDocument/2006/relationships/hyperlink" Target="consultantplus://offline/ref=1FA76083E361262AB9AEF640F9C723A85248CAC5A17989B0C9313EE9F1FC6FCB6456EF5C95640F0334E86FA6BFH80AI" TargetMode="External"/><Relationship Id="rId720" Type="http://schemas.openxmlformats.org/officeDocument/2006/relationships/hyperlink" Target="consultantplus://offline/ref=3EF7018CFE6FADC7D3DD5254FD5B97B6FD9641B8EF2111B4DC5C8B819FA505E36A7A95389D1BB3076A5E59B099FB08I" TargetMode="External"/><Relationship Id="rId1350" Type="http://schemas.openxmlformats.org/officeDocument/2006/relationships/hyperlink" Target="consultantplus://offline/ref=3EF7018CFE6FADC7D3DD5254FD5B97B6FD9647B4E22411B4DC5C8B819FA505E36A7A95389D1BB3076A5E59B099FB08I" TargetMode="External"/><Relationship Id="rId2401" Type="http://schemas.openxmlformats.org/officeDocument/2006/relationships/hyperlink" Target="consultantplus://offline/ref=F71638F8E98C416A4653EFF143483E3B9FA727BC37D161AA2D378C94B1733739C76E30BC93451F63EEE94575C0G20FI" TargetMode="External"/><Relationship Id="rId4159" Type="http://schemas.openxmlformats.org/officeDocument/2006/relationships/hyperlink" Target="consultantplus://offline/ref=F71638F8E98C416A4653EFF143483E3B9FAC23B73FD961AA2D378C94B1733739C76E30BC93451F63EEE94575C0G20FI" TargetMode="External"/><Relationship Id="rId5557" Type="http://schemas.openxmlformats.org/officeDocument/2006/relationships/hyperlink" Target="consultantplus://offline/ref=F71638F8E98C416A4653EFF143483E3B9EAE26B63BDB3CA0256E8096B67C683CD27F68B3915B0060F2F54777GC03I" TargetMode="External"/><Relationship Id="rId5971" Type="http://schemas.openxmlformats.org/officeDocument/2006/relationships/hyperlink" Target="consultantplus://offline/ref=1FA76083E361262AB9AEF640F9C723A85343C3C3A67A89B0C9313EE9F1FC6FCB6456EF5C95640F0334E86FA6BFH80AI" TargetMode="External"/><Relationship Id="rId6608" Type="http://schemas.openxmlformats.org/officeDocument/2006/relationships/hyperlink" Target="consultantplus://offline/ref=1FA76083E361262AB9AEF640F9C723A85341CBC8A07C89B0C9313EE9F1FC6FCB6456EF5C95640F0334E86FA6BFH80AI" TargetMode="External"/><Relationship Id="rId1003" Type="http://schemas.openxmlformats.org/officeDocument/2006/relationships/hyperlink" Target="consultantplus://offline/ref=3EF7018CFE6FADC7D3DD5254FD5B97B6FD9748BBE22111B4DC5C8B819FA505E36A7A95389D1BB3076A5E59B099FB08I" TargetMode="External"/><Relationship Id="rId4573" Type="http://schemas.openxmlformats.org/officeDocument/2006/relationships/hyperlink" Target="consultantplus://offline/ref=F71638F8E98C416A4653EFF143483E3B9EAF20BD3DD061AA2D378C94B1733739C76E30BC93451F63EEE94575C0G20FI" TargetMode="External"/><Relationship Id="rId5624" Type="http://schemas.openxmlformats.org/officeDocument/2006/relationships/hyperlink" Target="consultantplus://offline/ref=1FA76083E361262AB9AEF640F9C723A85247C8C6AF7F89B0C9313EE9F1FC6FCB6456EF5C95640F0334E86FA6BFH80AI" TargetMode="External"/><Relationship Id="rId3175" Type="http://schemas.openxmlformats.org/officeDocument/2006/relationships/hyperlink" Target="consultantplus://offline/ref=F71638F8E98C416A4653EFF143483E3B9DAC28BC3BD261AA2D378C94B1733739C76E30BC93451F63EEE94575C0G20FI" TargetMode="External"/><Relationship Id="rId4226" Type="http://schemas.openxmlformats.org/officeDocument/2006/relationships/hyperlink" Target="consultantplus://offline/ref=F71638F8E98C416A4653EFF143483E3B9EAE25B639D961AA2D378C94B1733739C76E30BC93451F63EEE94575C0G20FI" TargetMode="External"/><Relationship Id="rId4640" Type="http://schemas.openxmlformats.org/officeDocument/2006/relationships/hyperlink" Target="consultantplus://offline/ref=F71638F8E98C416A4653EFF143483E3B94AF25B43FDB3CA0256E8096B67C683CD27F68B3915B0060F2F54777GC03I" TargetMode="External"/><Relationship Id="rId2191" Type="http://schemas.openxmlformats.org/officeDocument/2006/relationships/hyperlink" Target="consultantplus://offline/ref=F71638F8E98C416A4653EFF143483E3B9DAE24BD3BD061AA2D378C94B1733739C76E30BC93451F63EEE94575C0G20FI" TargetMode="External"/><Relationship Id="rId3242" Type="http://schemas.openxmlformats.org/officeDocument/2006/relationships/hyperlink" Target="consultantplus://offline/ref=F71638F8E98C416A4653EFF143483E3B9FA628B33BD161AA2D378C94B1733739C76E30BC93451F63EEE94575C0G20FI" TargetMode="External"/><Relationship Id="rId6398" Type="http://schemas.openxmlformats.org/officeDocument/2006/relationships/hyperlink" Target="consultantplus://offline/ref=1FA76083E361262AB9AEF640F9C723A85242CCC7A07D89B0C9313EE9F1FC6FCB6456EF5C95640F0334E86FA6BFH80AI" TargetMode="External"/><Relationship Id="rId7449" Type="http://schemas.openxmlformats.org/officeDocument/2006/relationships/hyperlink" Target="consultantplus://offline/ref=1FA76083E361262AB9AEF640F9C723A85540CAC5AF7989B0C9313EE9F1FC6FCB6456EF5C95640F0334E86FA6BFH80AI" TargetMode="External"/><Relationship Id="rId163" Type="http://schemas.openxmlformats.org/officeDocument/2006/relationships/hyperlink" Target="consultantplus://offline/ref=3EF7018CFE6FADC7D3DD5254FD5B97B6FF9844BDE12211B4DC5C8B819FA505E36A7A95389D1BB3076A5E59B099FB08I" TargetMode="External"/><Relationship Id="rId6465" Type="http://schemas.openxmlformats.org/officeDocument/2006/relationships/hyperlink" Target="consultantplus://offline/ref=1FA76083E361262AB9AEF640F9C723A85540CAC0A07289B0C9313EE9F1FC6FCB6456EF5C95640F0334E86FA6BFH80AI" TargetMode="External"/><Relationship Id="rId7516" Type="http://schemas.openxmlformats.org/officeDocument/2006/relationships/hyperlink" Target="consultantplus://offline/ref=1FA76083E361262AB9AEF640F9C723A85248C2C0A07389B0C9313EE9F1FC6FCB6456EF5C95640F0334E86FA6BFH80AI" TargetMode="External"/><Relationship Id="rId230" Type="http://schemas.openxmlformats.org/officeDocument/2006/relationships/hyperlink" Target="consultantplus://offline/ref=3EF7018CFE6FADC7D3DD5254FD5B97B6FF9C40BEE22111B4DC5C8B819FA505E36A7A95389D1BB3076A5E59B099FB08I" TargetMode="External"/><Relationship Id="rId5067" Type="http://schemas.openxmlformats.org/officeDocument/2006/relationships/hyperlink" Target="consultantplus://offline/ref=F71638F8E98C416A4653EFF143483E3B9FA728B43CD161AA2D378C94B1733739C76E30BC93451F63EEE94575C0G20FI" TargetMode="External"/><Relationship Id="rId6118" Type="http://schemas.openxmlformats.org/officeDocument/2006/relationships/hyperlink" Target="consultantplus://offline/ref=1FA76083E361262AB9AEF640F9C723A85249CAC7A37F89B0C9313EE9F1FC6FCB6456EF5C95640F0334E86FA6BFH80AI" TargetMode="External"/><Relationship Id="rId4083" Type="http://schemas.openxmlformats.org/officeDocument/2006/relationships/hyperlink" Target="consultantplus://offline/ref=F71638F8E98C416A4653EFF143483E3B9EAF28B23BD461AA2D378C94B1733739C76E30BC93451F63EEE94575C0G20FI" TargetMode="External"/><Relationship Id="rId5481" Type="http://schemas.openxmlformats.org/officeDocument/2006/relationships/hyperlink" Target="consultantplus://offline/ref=F71638F8E98C416A4653EFF143483E3B9DA828B436D961AA2D378C94B1733739C76E30BC93451F63EEE94575C0G20FI" TargetMode="External"/><Relationship Id="rId6532" Type="http://schemas.openxmlformats.org/officeDocument/2006/relationships/hyperlink" Target="consultantplus://offline/ref=1FA76083E361262AB9AEF640F9C723A85248CCC7A07289B0C9313EE9F1FC6FCB7656B7529660190962A729F3B089192CE49D2849E8E7HB0DI" TargetMode="External"/><Relationship Id="rId1677" Type="http://schemas.openxmlformats.org/officeDocument/2006/relationships/hyperlink" Target="consultantplus://offline/ref=F71638F8E98C416A4653EFF143483E3B9FAA27B23FD961AA2D378C94B1733739C76E30BC93451F63EEE94575C0G20FI" TargetMode="External"/><Relationship Id="rId2728" Type="http://schemas.openxmlformats.org/officeDocument/2006/relationships/hyperlink" Target="consultantplus://offline/ref=F71638F8E98C416A4653EFF143483E3B9EAF22BC3FD561AA2D378C94B1733739C76E30BC93451F63EEE94575C0G20FI" TargetMode="External"/><Relationship Id="rId5134" Type="http://schemas.openxmlformats.org/officeDocument/2006/relationships/hyperlink" Target="consultantplus://offline/ref=F71638F8E98C416A4653EFF143483E3B9FA829B03DD161AA2D378C94B1733739C76E30BC93451F63EEE94575C0G20FI" TargetMode="External"/><Relationship Id="rId1744" Type="http://schemas.openxmlformats.org/officeDocument/2006/relationships/hyperlink" Target="consultantplus://offline/ref=F71638F8E98C416A4653EFF143483E3B9FA726B437D361AA2D378C94B1733739C76E30BC93451F63EEE94575C0G20FI" TargetMode="External"/><Relationship Id="rId4150" Type="http://schemas.openxmlformats.org/officeDocument/2006/relationships/hyperlink" Target="consultantplus://offline/ref=F71638F8E98C416A4653EFF143483E3B9FA726BD3AD961AA2D378C94B1733739C76E30BC93451F63EEE94575C0G20FI" TargetMode="External"/><Relationship Id="rId5201" Type="http://schemas.openxmlformats.org/officeDocument/2006/relationships/hyperlink" Target="consultantplus://offline/ref=F71638F8E98C416A4653EFF143483E3B9FAE24B73AD361AA2D378C94B1733739C76E30BC93451F63EEE94575C0G20FI" TargetMode="External"/><Relationship Id="rId36" Type="http://schemas.openxmlformats.org/officeDocument/2006/relationships/hyperlink" Target="consultantplus://offline/ref=3EF7018CFE6FADC7D3DD5254FD5B97B6FD9648B8E62911B4DC5C8B819FA505E36A7A95389D1BB3076A5E59B099FB08I" TargetMode="External"/><Relationship Id="rId4967" Type="http://schemas.openxmlformats.org/officeDocument/2006/relationships/hyperlink" Target="consultantplus://offline/ref=F71638F8E98C416A4653EFF143483E3B9FAD26BD3DD361AA2D378C94B1733739C76E30BC93451F63EEE94575C0G20FI" TargetMode="External"/><Relationship Id="rId7373" Type="http://schemas.openxmlformats.org/officeDocument/2006/relationships/hyperlink" Target="consultantplus://offline/ref=1FA76083E361262AB9AEF640F9C723A85248C2C0A07389B0C9313EE9F1FC6FCB6456EF5C95640F0334E86FA6BFH80AI" TargetMode="External"/><Relationship Id="rId1811" Type="http://schemas.openxmlformats.org/officeDocument/2006/relationships/hyperlink" Target="consultantplus://offline/ref=F71638F8E98C416A4653EFF143483E3B99A826BC3DDB3CA0256E8096B67C683CD27F68B3915B0060F2F54777GC03I" TargetMode="External"/><Relationship Id="rId3569" Type="http://schemas.openxmlformats.org/officeDocument/2006/relationships/hyperlink" Target="consultantplus://offline/ref=F71638F8E98C416A4653EFF143483E3B9FA726B339D961AA2D378C94B1733739D56E68B091470663ECFC1324867B298A2FDD9807400C2EA6G903I" TargetMode="External"/><Relationship Id="rId7026" Type="http://schemas.openxmlformats.org/officeDocument/2006/relationships/hyperlink" Target="consultantplus://offline/ref=1FA76083E361262AB9AEF640F9C723A85247C8C5A17D89B0C9313EE9F1FC6FCB7656B7509764160436FD39F7F9DE1430E5813749F6E7BC04H109I" TargetMode="External"/><Relationship Id="rId7440" Type="http://schemas.openxmlformats.org/officeDocument/2006/relationships/hyperlink" Target="consultantplus://offline/ref=1FA76083E361262AB9AEF640F9C723A85249C9C7A07A89B0C9313EE9F1FC6FCB6456EF5C95640F0334E86FA6BFH80AI" TargetMode="External"/><Relationship Id="rId3983" Type="http://schemas.openxmlformats.org/officeDocument/2006/relationships/hyperlink" Target="consultantplus://offline/ref=F71638F8E98C416A4653EFF143483E3B9FA925BC3AD561AA2D378C94B1733739C76E30BC93451F63EEE94575C0G20FI" TargetMode="External"/><Relationship Id="rId6042" Type="http://schemas.openxmlformats.org/officeDocument/2006/relationships/hyperlink" Target="consultantplus://offline/ref=1FA76083E361262AB9AEF640F9C723A85349CAC7A07889B0C9313EE9F1FC6FCB6456EF5C95640F0334E86FA6BFH80AI" TargetMode="External"/><Relationship Id="rId1187" Type="http://schemas.openxmlformats.org/officeDocument/2006/relationships/hyperlink" Target="consultantplus://offline/ref=3EF7018CFE6FADC7D3DD5254FD5B97B6FD9648BCE12111B4DC5C8B819FA505E3787ACD349F1BAC07614B0FE1DFECEF1F80F59BE204484443F905I" TargetMode="External"/><Relationship Id="rId2585" Type="http://schemas.openxmlformats.org/officeDocument/2006/relationships/hyperlink" Target="consultantplus://offline/ref=F71638F8E98C416A4653EFF143483E3B9FA726B73FD261AA2D378C94B1733739C76E30BC93451F63EEE94575C0G20FI" TargetMode="External"/><Relationship Id="rId3636" Type="http://schemas.openxmlformats.org/officeDocument/2006/relationships/hyperlink" Target="consultantplus://offline/ref=F71638F8E98C416A4653EFF143483E3B9DA928B03DD061AA2D378C94B1733739C76E30BC93451F63EEE94575C0G20FI" TargetMode="External"/><Relationship Id="rId557" Type="http://schemas.openxmlformats.org/officeDocument/2006/relationships/hyperlink" Target="consultantplus://offline/ref=3EF7018CFE6FADC7D3DD5254FD5B97B6FD9642BCE12011B4DC5C8B819FA505E3787ACD349F1BAD066E4B0FE1DFECEF1F80F59BE204484443F905I" TargetMode="External"/><Relationship Id="rId971" Type="http://schemas.openxmlformats.org/officeDocument/2006/relationships/hyperlink" Target="consultantplus://offline/ref=3EF7018CFE6FADC7D3DD5254FD5B97B6FD9943B5EF2911B4DC5C8B819FA505E36A7A95389D1BB3076A5E59B099FB08I" TargetMode="External"/><Relationship Id="rId2238" Type="http://schemas.openxmlformats.org/officeDocument/2006/relationships/hyperlink" Target="consultantplus://offline/ref=F71638F8E98C416A4653EFF143483E3B9EAD23BD38D961AA2D378C94B1733739C76E30BC93451F63EEE94575C0G20FI" TargetMode="External"/><Relationship Id="rId2652" Type="http://schemas.openxmlformats.org/officeDocument/2006/relationships/hyperlink" Target="consultantplus://offline/ref=F71638F8E98C416A4653EFF143483E3B9FA729B23CD261AA2D378C94B1733739C76E30BC93451F63EEE94575C0G20FI" TargetMode="External"/><Relationship Id="rId3703" Type="http://schemas.openxmlformats.org/officeDocument/2006/relationships/hyperlink" Target="consultantplus://offline/ref=F71638F8E98C416A4653EFF143483E3B9FA729B03CD461AA2D378C94B1733739C76E30BC93451F63EEE94575C0G20FI" TargetMode="External"/><Relationship Id="rId6859" Type="http://schemas.openxmlformats.org/officeDocument/2006/relationships/hyperlink" Target="consultantplus://offline/ref=1FA76083E361262AB9AEF640F9C723A85540C9C7A27289B0C9313EE9F1FC6FCB7656B7509167190962A729F3B089192CE49D2849E8E7HB0DI" TargetMode="External"/><Relationship Id="rId624" Type="http://schemas.openxmlformats.org/officeDocument/2006/relationships/hyperlink" Target="consultantplus://offline/ref=3EF7018CFE6FADC7D3DD5254FD5B97B6FD9645B8EF2611B4DC5C8B819FA505E36A7A95389D1BB3076A5E59B099FB08I" TargetMode="External"/><Relationship Id="rId1254" Type="http://schemas.openxmlformats.org/officeDocument/2006/relationships/hyperlink" Target="consultantplus://offline/ref=3EF7018CFE6FADC7D3DD5254FD5B97B6FD9C40B9E42011B4DC5C8B819FA505E36A7A95389D1BB3076A5E59B099FB08I" TargetMode="External"/><Relationship Id="rId2305" Type="http://schemas.openxmlformats.org/officeDocument/2006/relationships/hyperlink" Target="consultantplus://offline/ref=F71638F8E98C416A4653EFF143483E3B9FA823BD3AD661AA2D378C94B1733739C76E30BC93451F63EEE94575C0G20FI" TargetMode="External"/><Relationship Id="rId5875" Type="http://schemas.openxmlformats.org/officeDocument/2006/relationships/hyperlink" Target="consultantplus://offline/ref=1FA76083E361262AB9AEF640F9C723A85243CBC1AE70D4BAC16832EBF6F330CE7147B753977A100028F46DA4HB0CI" TargetMode="External"/><Relationship Id="rId6926" Type="http://schemas.openxmlformats.org/officeDocument/2006/relationships/hyperlink" Target="consultantplus://offline/ref=1FA76083E361262AB9AEF640F9C723A85245C2C2A27A89B0C9313EE9F1FC6FCB6456EF5C95640F0334E86FA6BFH80AI" TargetMode="External"/><Relationship Id="rId1321" Type="http://schemas.openxmlformats.org/officeDocument/2006/relationships/hyperlink" Target="consultantplus://offline/ref=3EF7018CFE6FADC7D3DD5254FD5B97B6FD9649B8E52411B4DC5C8B819FA505E36A7A95389D1BB3076A5E59B099FB08I" TargetMode="External"/><Relationship Id="rId4477" Type="http://schemas.openxmlformats.org/officeDocument/2006/relationships/hyperlink" Target="consultantplus://offline/ref=F71638F8E98C416A4653EFF143483E3B9EAE24B63BD561AA2D378C94B1733739D56E68B091450163ECFC1324867B298A2FDD9807400C2EA6G903I" TargetMode="External"/><Relationship Id="rId4891" Type="http://schemas.openxmlformats.org/officeDocument/2006/relationships/hyperlink" Target="consultantplus://offline/ref=F71638F8E98C416A4653EFF143483E3B9FA722B137D061AA2D378C94B1733739C76E30BC93451F63EEE94575C0G20FI" TargetMode="External"/><Relationship Id="rId5528" Type="http://schemas.openxmlformats.org/officeDocument/2006/relationships/hyperlink" Target="consultantplus://offline/ref=F71638F8E98C416A4653EFF143483E3B98AF20B23DD661AA2D378C94B1733739C76E30BC93451F63EEE94575C0G20FI" TargetMode="External"/><Relationship Id="rId3079" Type="http://schemas.openxmlformats.org/officeDocument/2006/relationships/hyperlink" Target="consultantplus://offline/ref=F71638F8E98C416A4653EFF143483E3B9FAC24BC36D561AA2D378C94B1733739C76E30BC93451F63EEE94575C0G20FI" TargetMode="External"/><Relationship Id="rId3493" Type="http://schemas.openxmlformats.org/officeDocument/2006/relationships/hyperlink" Target="consultantplus://offline/ref=F71638F8E98C416A4653EFF143483E3B9DAB25B03ED361AA2D378C94B1733739C76E30BC93451F63EEE94575C0G20FI" TargetMode="External"/><Relationship Id="rId4544" Type="http://schemas.openxmlformats.org/officeDocument/2006/relationships/hyperlink" Target="consultantplus://offline/ref=F71638F8E98C416A4653EFF143483E3B9EAF29B538D461AA2D378C94B1733739C76E30BC93451F63EEE94575C0G20FI" TargetMode="External"/><Relationship Id="rId5942" Type="http://schemas.openxmlformats.org/officeDocument/2006/relationships/hyperlink" Target="consultantplus://offline/ref=1FA76083E361262AB9AEF640F9C723A85248C2C6A27A89B0C9313EE9F1FC6FCB6456EF5C95640F0334E86FA6BFH80AI" TargetMode="External"/><Relationship Id="rId2095" Type="http://schemas.openxmlformats.org/officeDocument/2006/relationships/hyperlink" Target="consultantplus://offline/ref=F71638F8E98C416A4653EFF143483E3B9FA921B43FD961AA2D378C94B1733739C76E30BC93451F63EEE94575C0G20FI" TargetMode="External"/><Relationship Id="rId3146" Type="http://schemas.openxmlformats.org/officeDocument/2006/relationships/hyperlink" Target="consultantplus://offline/ref=F71638F8E98C416A4653EFF143483E3B9FA726B03ED561AA2D378C94B1733739C76E30BC93451F63EEE94575C0G20FI" TargetMode="External"/><Relationship Id="rId481" Type="http://schemas.openxmlformats.org/officeDocument/2006/relationships/hyperlink" Target="consultantplus://offline/ref=3EF7018CFE6FADC7D3DD5254FD5B97B6FD9A48B4E72511B4DC5C8B819FA505E36A7A95389D1BB3076A5E59B099FB08I" TargetMode="External"/><Relationship Id="rId2162" Type="http://schemas.openxmlformats.org/officeDocument/2006/relationships/hyperlink" Target="consultantplus://offline/ref=F71638F8E98C416A4653EFF143483E3B9FAA26B43DD861AA2D378C94B1733739C76E30BC93451F63EEE94575C0G20FI" TargetMode="External"/><Relationship Id="rId3560" Type="http://schemas.openxmlformats.org/officeDocument/2006/relationships/hyperlink" Target="consultantplus://offline/ref=F71638F8E98C416A4653EFF143483E3B9FA726B339D961AA2D378C94B1733739D56E68B091450166ECFC1324867B298A2FDD9807400C2EA6G903I" TargetMode="External"/><Relationship Id="rId4611" Type="http://schemas.openxmlformats.org/officeDocument/2006/relationships/hyperlink" Target="consultantplus://offline/ref=F71638F8E98C416A4653EFF143483E3B9FAE27B239D461AA2D378C94B1733739C76E30BC93451F63EEE94575C0G20FI" TargetMode="External"/><Relationship Id="rId6369" Type="http://schemas.openxmlformats.org/officeDocument/2006/relationships/hyperlink" Target="consultantplus://offline/ref=1FA76083E361262AB9AEF640F9C723A85043CBC3A67289B0C9313EE9F1FC6FCB6456EF5C95640F0334E86FA6BFH80AI" TargetMode="External"/><Relationship Id="rId134" Type="http://schemas.openxmlformats.org/officeDocument/2006/relationships/hyperlink" Target="consultantplus://offline/ref=3EF7018CFE6FADC7D3DD4556FF5B97B6F99C41BAE22311B4DC5C8B819FA505E36A7A95389D1BB3076A5E59B099FB08I" TargetMode="External"/><Relationship Id="rId3213" Type="http://schemas.openxmlformats.org/officeDocument/2006/relationships/hyperlink" Target="consultantplus://offline/ref=F71638F8E98C416A4653EFF143483E3B98AD28B43DDB3CA0256E8096B67C683CD27F68B3915B0060F2F54777GC03I" TargetMode="External"/><Relationship Id="rId6783" Type="http://schemas.openxmlformats.org/officeDocument/2006/relationships/hyperlink" Target="consultantplus://offline/ref=1FA76083E361262AB9AEF640F9C723A85248CEC1A77389B0C9313EE9F1FC6FCB6456EF5C95640F0334E86FA6BFH80AI" TargetMode="External"/><Relationship Id="rId2979" Type="http://schemas.openxmlformats.org/officeDocument/2006/relationships/hyperlink" Target="consultantplus://offline/ref=F71638F8E98C416A4653EFF143483E3B9EA727B13DD461AA2D378C94B1733739C76E30BC93451F63EEE94575C0G20FI" TargetMode="External"/><Relationship Id="rId5385" Type="http://schemas.openxmlformats.org/officeDocument/2006/relationships/hyperlink" Target="consultantplus://offline/ref=F71638F8E98C416A4653EFF143483E3B9FA725B038D461AA2D378C94B1733739C76E30BC93451F63EEE94575C0G20FI" TargetMode="External"/><Relationship Id="rId6436" Type="http://schemas.openxmlformats.org/officeDocument/2006/relationships/hyperlink" Target="consultantplus://offline/ref=1FA76083E361262AB9AEF640F9C723A85248CCC7A07289B0C9313EE9F1FC6FCB6456EF5C95640F0334E86FA6BFH80AI" TargetMode="External"/><Relationship Id="rId6850" Type="http://schemas.openxmlformats.org/officeDocument/2006/relationships/hyperlink" Target="consultantplus://offline/ref=1FA76083E361262AB9AEF640F9C723A85247C8C5A17D89B0C9313EE9F1FC6FCB7656B7509764160436FD39F7F9DE1430E5813749F6E7BC04H109I" TargetMode="External"/><Relationship Id="rId201" Type="http://schemas.openxmlformats.org/officeDocument/2006/relationships/hyperlink" Target="consultantplus://offline/ref=3EF7018CFE6FADC7D3DD5254FD5B97B6FF9947BBE22311B4DC5C8B819FA505E36A7A95389D1BB3076A5E59B099FB08I" TargetMode="External"/><Relationship Id="rId1995" Type="http://schemas.openxmlformats.org/officeDocument/2006/relationships/hyperlink" Target="consultantplus://offline/ref=F71638F8E98C416A4653EFF143483E3B9FAB23B139D161AA2D378C94B1733739C76E30BC93451F63EEE94575C0G20FI" TargetMode="External"/><Relationship Id="rId5038" Type="http://schemas.openxmlformats.org/officeDocument/2006/relationships/hyperlink" Target="consultantplus://offline/ref=F71638F8E98C416A4653EFF143483E3B98AF23BC3DD161AA2D378C94B1733739C76E30BC93451F63EEE94575C0G20FI" TargetMode="External"/><Relationship Id="rId5452" Type="http://schemas.openxmlformats.org/officeDocument/2006/relationships/hyperlink" Target="consultantplus://offline/ref=F71638F8E98C416A4653EFF143483E3B99AB29B238DB3CA0256E8096B67C682ED22764B191450860E7A316319723268831C29B1B5C0E2CGA05I" TargetMode="External"/><Relationship Id="rId6503" Type="http://schemas.openxmlformats.org/officeDocument/2006/relationships/hyperlink" Target="consultantplus://offline/ref=1FA76083E361262AB9AEF640F9C723A85248C9C8A37889B0C9313EE9F1FC6FCB6456EF5C95640F0334E86FA6BFH80AI" TargetMode="External"/><Relationship Id="rId1648" Type="http://schemas.openxmlformats.org/officeDocument/2006/relationships/hyperlink" Target="consultantplus://offline/ref=F71638F8E98C416A4653F1EA46483E3B9DAA25B439D261AA2D378C94B1733739C76E30BC93451F63EEE94575C0G20FI" TargetMode="External"/><Relationship Id="rId4054" Type="http://schemas.openxmlformats.org/officeDocument/2006/relationships/hyperlink" Target="consultantplus://offline/ref=F71638F8E98C416A4653EFF143483E3B9EAF28B23ED861AA2D378C94B1733739C76E30BC93451F63EEE94575C0G20FI" TargetMode="External"/><Relationship Id="rId5105" Type="http://schemas.openxmlformats.org/officeDocument/2006/relationships/hyperlink" Target="consultantplus://offline/ref=F71638F8E98C416A4653EFF143483E3B9FA726B73FD261AA2D378C94B1733739C76E30BC93451F63EEE94575C0G20FI" TargetMode="External"/><Relationship Id="rId3070" Type="http://schemas.openxmlformats.org/officeDocument/2006/relationships/hyperlink" Target="consultantplus://offline/ref=F71638F8E98C416A4653EFF143483E3B9FA726B437D261AA2D378C94B1733739C76E30BC93451F63EEE94575C0G20FI" TargetMode="External"/><Relationship Id="rId4121" Type="http://schemas.openxmlformats.org/officeDocument/2006/relationships/hyperlink" Target="consultantplus://offline/ref=F71638F8E98C416A4653EFF143483E3B98AF23B33BD961AA2D378C94B1733739C76E30BC93451F63EEE94575C0G20FI" TargetMode="External"/><Relationship Id="rId7277" Type="http://schemas.openxmlformats.org/officeDocument/2006/relationships/hyperlink" Target="consultantplus://offline/ref=1FA76083E361262AB9AEF640F9C723A85345CDC4A37989B0C9313EE9F1FC6FCB6456EF5C95640F0334E86FA6BFH80AI" TargetMode="External"/><Relationship Id="rId1715" Type="http://schemas.openxmlformats.org/officeDocument/2006/relationships/hyperlink" Target="consultantplus://offline/ref=F71638F8E98C416A4653EFF143483E3B9FA829B53CD661AA2D378C94B1733739C76E30BC93451F63EEE94575C0G20FI" TargetMode="External"/><Relationship Id="rId6293" Type="http://schemas.openxmlformats.org/officeDocument/2006/relationships/hyperlink" Target="consultantplus://offline/ref=1FA76083E361262AB9AEF640F9C723A85049CCC1AE7989B0C9313EE9F1FC6FCB6456EF5C95640F0334E86FA6BFH80AI" TargetMode="External"/><Relationship Id="rId3887" Type="http://schemas.openxmlformats.org/officeDocument/2006/relationships/hyperlink" Target="consultantplus://offline/ref=F71638F8E98C416A4653EFF143483E3B9FA726B43DD661AA2D378C94B1733739C76E30BC93451F63EEE94575C0G20FI" TargetMode="External"/><Relationship Id="rId4938" Type="http://schemas.openxmlformats.org/officeDocument/2006/relationships/hyperlink" Target="consultantplus://offline/ref=F71638F8E98C416A4653EFF143483E3B98AF20B23DD661AA2D378C94B1733739C76E30BC93451F63EEE94575C0G20FI" TargetMode="External"/><Relationship Id="rId7344" Type="http://schemas.openxmlformats.org/officeDocument/2006/relationships/hyperlink" Target="consultantplus://offline/ref=1FA76083E361262AB9AEF640F9C723A85248C3C4A07C89B0C9313EE9F1FC6FCB6456EF5C95640F0334E86FA6BFH80AI" TargetMode="External"/><Relationship Id="rId2489" Type="http://schemas.openxmlformats.org/officeDocument/2006/relationships/hyperlink" Target="consultantplus://offline/ref=F71638F8E98C416A4653EFF143483E3B9DAD26B63DD961AA2D378C94B1733739C76E30BC93451F63EEE94575C0G20FI" TargetMode="External"/><Relationship Id="rId3954" Type="http://schemas.openxmlformats.org/officeDocument/2006/relationships/hyperlink" Target="consultantplus://offline/ref=F71638F8E98C416A4653EFF143483E3B9FA925BD3BD661AA2D378C94B1733739C76E30BC93451F63EEE94575C0G20FI" TargetMode="External"/><Relationship Id="rId6360" Type="http://schemas.openxmlformats.org/officeDocument/2006/relationships/hyperlink" Target="consultantplus://offline/ref=1FA76083E361262AB9AEF640F9C723A85048CDC2A77B89B0C9313EE9F1FC6FCB7656B7509766190437FD39F7F9DE1430E5813749F6E7BC04H109I" TargetMode="External"/><Relationship Id="rId7411" Type="http://schemas.openxmlformats.org/officeDocument/2006/relationships/hyperlink" Target="consultantplus://offline/ref=1FA76083E361262AB9AEF640F9C723A85248CBC4AF7889B0C9313EE9F1FC6FCB6456EF5C95640F0334E86FA6BFH80AI" TargetMode="External"/><Relationship Id="rId875" Type="http://schemas.openxmlformats.org/officeDocument/2006/relationships/hyperlink" Target="consultantplus://offline/ref=3EF7018CFE6FADC7D3DD5254FD5B97B6FC9B43BAE22B4CBED405878398AA5AE67F6BCD379F05AC0476425BB2F90AI" TargetMode="External"/><Relationship Id="rId2556" Type="http://schemas.openxmlformats.org/officeDocument/2006/relationships/hyperlink" Target="consultantplus://offline/ref=F71638F8E98C416A4653EFF143483E3B9BAA27B437DB3CA0256E8096B67C683CD27F68B3915B0060F2F54777GC03I" TargetMode="External"/><Relationship Id="rId2970" Type="http://schemas.openxmlformats.org/officeDocument/2006/relationships/hyperlink" Target="consultantplus://offline/ref=F71638F8E98C416A4653EFF143483E3B9FAF28B13CD261AA2D378C94B1733739C76E30BC93451F63EEE94575C0G20FI" TargetMode="External"/><Relationship Id="rId3607" Type="http://schemas.openxmlformats.org/officeDocument/2006/relationships/hyperlink" Target="consultantplus://offline/ref=F71638F8E98C416A4653EFF143483E3B9DA621B339D661AA2D378C94B1733739C76E30BC93451F63EEE94575C0G20FI" TargetMode="External"/><Relationship Id="rId6013" Type="http://schemas.openxmlformats.org/officeDocument/2006/relationships/hyperlink" Target="consultantplus://offline/ref=1FA76083E361262AB9AEF640F9C723A85248CCC9A07A89B0C9313EE9F1FC6FCB6456EF5C95640F0334E86FA6BFH80AI" TargetMode="External"/><Relationship Id="rId528" Type="http://schemas.openxmlformats.org/officeDocument/2006/relationships/hyperlink" Target="consultantplus://offline/ref=3EF7018CFE6FADC7D3DD5254FD5B97B6FD9648B9EF2711B4DC5C8B819FA505E36A7A95389D1BB3076A5E59B099FB08I" TargetMode="External"/><Relationship Id="rId942" Type="http://schemas.openxmlformats.org/officeDocument/2006/relationships/hyperlink" Target="consultantplus://offline/ref=3EF7018CFE6FADC7D3DD5254FD5B97B6FD9943B5EF2111B4DC5C8B819FA505E36A7A95389D1BB3076A5E59B099FB08I" TargetMode="External"/><Relationship Id="rId1158" Type="http://schemas.openxmlformats.org/officeDocument/2006/relationships/hyperlink" Target="consultantplus://offline/ref=3EF7018CFE6FADC7D3DD5254FD5B97B6FD9648BDEF2311B4DC5C8B819FA505E36A7A95389D1BB3076A5E59B099FB08I" TargetMode="External"/><Relationship Id="rId1572" Type="http://schemas.openxmlformats.org/officeDocument/2006/relationships/hyperlink" Target="consultantplus://offline/ref=F71638F8E98C416A4653EFF143483E3B9FA728B23BD161AA2D378C94B1733739C76E30BC93451F63EEE94575C0G20FI" TargetMode="External"/><Relationship Id="rId2209" Type="http://schemas.openxmlformats.org/officeDocument/2006/relationships/hyperlink" Target="consultantplus://offline/ref=F71638F8E98C416A4653EFF143483E3B9EA625BD3CD961AA2D378C94B1733739C76E30BC93451F63EEE94575C0G20FI" TargetMode="External"/><Relationship Id="rId2623" Type="http://schemas.openxmlformats.org/officeDocument/2006/relationships/hyperlink" Target="consultantplus://offline/ref=F71638F8E98C416A4653EFF143483E3B9EAE23B536D061AA2D378C94B1733739C76E30BC93451F63EEE94575C0G20FI" TargetMode="External"/><Relationship Id="rId5779" Type="http://schemas.openxmlformats.org/officeDocument/2006/relationships/hyperlink" Target="consultantplus://offline/ref=1FA76083E361262AB9AEF640F9C723A85248CCC0A47989B0C9313EE9F1FC6FCB6456EF5C95640F0334E86FA6BFH80AI" TargetMode="External"/><Relationship Id="rId1225" Type="http://schemas.openxmlformats.org/officeDocument/2006/relationships/hyperlink" Target="consultantplus://offline/ref=3EF7018CFE6FADC7D3DD5254FD5B97B6FD9E44B5E52411B4DC5C8B819FA505E36A7A95389D1BB3076A5E59B099FB08I" TargetMode="External"/><Relationship Id="rId3397" Type="http://schemas.openxmlformats.org/officeDocument/2006/relationships/hyperlink" Target="consultantplus://offline/ref=F71638F8E98C416A4653EFF143483E3B9FA623B43AD861AA2D378C94B1733739C76E30BC93451F63EEE94575C0G20FI" TargetMode="External"/><Relationship Id="rId4795" Type="http://schemas.openxmlformats.org/officeDocument/2006/relationships/hyperlink" Target="consultantplus://offline/ref=F71638F8E98C416A4653EFF143483E3B9EAF28B137D661AA2D378C94B1733739C76E30BC93451F63EEE94575C0G20FI" TargetMode="External"/><Relationship Id="rId5846" Type="http://schemas.openxmlformats.org/officeDocument/2006/relationships/hyperlink" Target="consultantplus://offline/ref=1FA76083E361262AB9AEF640F9C723A85241C8C8AF7B89B0C9313EE9F1FC6FCB6456EF5C95640F0334E86FA6BFH80AI" TargetMode="External"/><Relationship Id="rId4448" Type="http://schemas.openxmlformats.org/officeDocument/2006/relationships/hyperlink" Target="consultantplus://offline/ref=F71638F8E98C416A4653EFF143483E3B9EA626BD36D961AA2D378C94B1733739C76E30BC93451F63EEE94575C0G20FI" TargetMode="External"/><Relationship Id="rId4862" Type="http://schemas.openxmlformats.org/officeDocument/2006/relationships/hyperlink" Target="consultantplus://offline/ref=F71638F8E98C416A4653EFF143483E3B9EAF22B43FD561AA2D378C94B1733739C76E30BC93451F63EEE94575C0G20FI" TargetMode="External"/><Relationship Id="rId5913" Type="http://schemas.openxmlformats.org/officeDocument/2006/relationships/hyperlink" Target="consultantplus://offline/ref=1FA76083E361262AB9AEF640F9C723A85349C9C7A07A89B0C9313EE9F1FC6FCB6456EF5C95640F0334E86FA6BFH80AI" TargetMode="External"/><Relationship Id="rId3464" Type="http://schemas.openxmlformats.org/officeDocument/2006/relationships/hyperlink" Target="consultantplus://offline/ref=F71638F8E98C416A4653EFF143483E3B9FA725B038D661AA2D378C94B1733739C76E30BC93451F63EEE94575C0G20FI" TargetMode="External"/><Relationship Id="rId4515" Type="http://schemas.openxmlformats.org/officeDocument/2006/relationships/hyperlink" Target="consultantplus://offline/ref=F71638F8E98C416A4653EFF143483E3B9EA626BD36D961AA2D378C94B1733739C76E30BC93451F63EEE94575C0G20FI" TargetMode="External"/><Relationship Id="rId385" Type="http://schemas.openxmlformats.org/officeDocument/2006/relationships/hyperlink" Target="consultantplus://offline/ref=3EF7018CFE6FADC7D3DD5254FD5B97B6FD9941BFE42811B4DC5C8B819FA505E36A7A95389D1BB3076A5E59B099FB08I" TargetMode="External"/><Relationship Id="rId2066" Type="http://schemas.openxmlformats.org/officeDocument/2006/relationships/hyperlink" Target="consultantplus://offline/ref=F71638F8E98C416A4653EFF143483E3B9EAB21B538DB3CA0256E8096B67C683CD27F68B3915B0060F2F54777GC03I" TargetMode="External"/><Relationship Id="rId2480" Type="http://schemas.openxmlformats.org/officeDocument/2006/relationships/hyperlink" Target="consultantplus://offline/ref=F71638F8E98C416A4653EFF143483E3B9FA924BC37D761AA2D378C94B1733739C76E30BC93451F63EEE94575C0G20FI" TargetMode="External"/><Relationship Id="rId3117" Type="http://schemas.openxmlformats.org/officeDocument/2006/relationships/hyperlink" Target="consultantplus://offline/ref=F71638F8E98C416A4653EFF143483E3B9FA726B03ED561AA2D378C94B1733739C76E30BC93451F63EEE94575C0G20FI" TargetMode="External"/><Relationship Id="rId3531" Type="http://schemas.openxmlformats.org/officeDocument/2006/relationships/hyperlink" Target="consultantplus://offline/ref=F71638F8E98C416A4653EFF143483E3B95AB21B03BDB3CA0256E8096B67C683CD27F68B3915B0060F2F54777GC03I" TargetMode="External"/><Relationship Id="rId6687" Type="http://schemas.openxmlformats.org/officeDocument/2006/relationships/hyperlink" Target="consultantplus://offline/ref=1FA76083E361262AB9AEF640F9C723A85340CFC0A47D89B0C9313EE9F1FC6FCB6456EF5C95640F0334E86FA6BFH80AI" TargetMode="External"/><Relationship Id="rId452" Type="http://schemas.openxmlformats.org/officeDocument/2006/relationships/hyperlink" Target="consultantplus://offline/ref=3EF7018CFE6FADC7D3DD5254FD5B97B6FD9646BCEE2611B4DC5C8B819FA505E36A7A95389D1BB3076A5E59B099FB08I" TargetMode="External"/><Relationship Id="rId1082" Type="http://schemas.openxmlformats.org/officeDocument/2006/relationships/hyperlink" Target="consultantplus://offline/ref=3EF7018CFE6FADC7D3DD5254FD5B97B6FD9649BAE52211B4DC5C8B819FA505E36A7A95389D1BB3076A5E59B099FB08I" TargetMode="External"/><Relationship Id="rId2133" Type="http://schemas.openxmlformats.org/officeDocument/2006/relationships/hyperlink" Target="consultantplus://offline/ref=F71638F8E98C416A4653EFF143483E3B9FA726B43ED861AA2D378C94B1733739C76E30BC93451F63EEE94575C0G20FI" TargetMode="External"/><Relationship Id="rId5289" Type="http://schemas.openxmlformats.org/officeDocument/2006/relationships/hyperlink" Target="consultantplus://offline/ref=F71638F8E98C416A4653EFF143483E3B9FA728B63ED561AA2D378C94B1733739C76E30BC93451F63EEE94575C0G20FI" TargetMode="External"/><Relationship Id="rId6754" Type="http://schemas.openxmlformats.org/officeDocument/2006/relationships/hyperlink" Target="consultantplus://offline/ref=1FA76083E361262AB9AEF640F9C723A85248C9C8A37889B0C9313EE9F1FC6FCB6456EF5C95640F0334E86FA6BFH80AI" TargetMode="External"/><Relationship Id="rId105" Type="http://schemas.openxmlformats.org/officeDocument/2006/relationships/hyperlink" Target="consultantplus://offline/ref=3EF7018CFE6FADC7D3DD5254FD5B97B6FF9D42BEE02411B4DC5C8B819FA505E36A7A95389D1BB3076A5E59B099FB08I" TargetMode="External"/><Relationship Id="rId2200" Type="http://schemas.openxmlformats.org/officeDocument/2006/relationships/hyperlink" Target="consultantplus://offline/ref=F71638F8E98C416A4653EFF143483E3B9FA726B73DD161AA2D378C94B1733739C76E30BC93451F63EEE94575C0G20FI" TargetMode="External"/><Relationship Id="rId5356" Type="http://schemas.openxmlformats.org/officeDocument/2006/relationships/hyperlink" Target="consultantplus://offline/ref=F71638F8E98C416A4653EFF143483E3B9FA622B63CD561AA2D378C94B1733739C76E30BC93451F63EEE94575C0G20FI" TargetMode="External"/><Relationship Id="rId6407" Type="http://schemas.openxmlformats.org/officeDocument/2006/relationships/hyperlink" Target="consultantplus://offline/ref=1FA76083E361262AB9AEF640F9C723A85247CFC6A47C89B0C9313EE9F1FC6FCB6456EF5C95640F0334E86FA6BFH80AI" TargetMode="External"/><Relationship Id="rId1899" Type="http://schemas.openxmlformats.org/officeDocument/2006/relationships/hyperlink" Target="consultantplus://offline/ref=F71638F8E98C416A4653EFF143483E3B9EAE25B73CD361AA2D378C94B1733739C76E30BC93451F63EEE94575C0G20FI" TargetMode="External"/><Relationship Id="rId4372" Type="http://schemas.openxmlformats.org/officeDocument/2006/relationships/hyperlink" Target="consultantplus://offline/ref=F71638F8E98C416A4653EFF143483E3B9DAE24B239D161AA2D378C94B1733739D56E68B091450162E9FC1324867B298A2FDD9807400C2EA6G903I" TargetMode="External"/><Relationship Id="rId5009" Type="http://schemas.openxmlformats.org/officeDocument/2006/relationships/hyperlink" Target="consultantplus://offline/ref=F71638F8E98C416A4653EFF143483E3B9FAA22B73CD161AA2D378C94B1733739C76E30BC93451F63EEE94575C0G20FI" TargetMode="External"/><Relationship Id="rId5770" Type="http://schemas.openxmlformats.org/officeDocument/2006/relationships/hyperlink" Target="consultantplus://offline/ref=1FA76083E361262AB9AEF640F9C723A85248C2C8A07A89B0C9313EE9F1FC6FCB6456EF5C95640F0334E86FA6BFH80AI" TargetMode="External"/><Relationship Id="rId6821" Type="http://schemas.openxmlformats.org/officeDocument/2006/relationships/hyperlink" Target="consultantplus://offline/ref=1FA76083E361262AB9AEF640F9C723A85248C2C3A67989B0C9313EE9F1FC6FCB7656B7509764130635FD39F7F9DE1430E5813749F6E7BC04H109I" TargetMode="External"/><Relationship Id="rId1966" Type="http://schemas.openxmlformats.org/officeDocument/2006/relationships/hyperlink" Target="consultantplus://offline/ref=F71638F8E98C416A4653EFF143483E3B9DAB26B639D161AA2D378C94B1733739C76E30BC93451F63EEE94575C0G20FI" TargetMode="External"/><Relationship Id="rId4025" Type="http://schemas.openxmlformats.org/officeDocument/2006/relationships/hyperlink" Target="consultantplus://offline/ref=F71638F8E98C416A4653EFF143483E3B9FAF28B13CD261AA2D378C94B1733739C76E30BC93451F63EEE94575C0G20FI" TargetMode="External"/><Relationship Id="rId5423" Type="http://schemas.openxmlformats.org/officeDocument/2006/relationships/hyperlink" Target="consultantplus://offline/ref=F71638F8E98C416A4653EFF143483E3B9FA726B339D961AA2D378C94B1733739C76E30BC93451F63EEE94575C0G20FI" TargetMode="External"/><Relationship Id="rId1619" Type="http://schemas.openxmlformats.org/officeDocument/2006/relationships/hyperlink" Target="consultantplus://offline/ref=F71638F8E98C416A4653EFF143483E3B94AB27B536DB3CA0256E8096B67C683CD27F68B3915B0060F2F54777GC03I" TargetMode="External"/><Relationship Id="rId7595" Type="http://schemas.openxmlformats.org/officeDocument/2006/relationships/hyperlink" Target="consultantplus://offline/ref=1FA76083E361262AB9AEF640F9C723A85249C2C4AF7289B0C9313EE9F1FC6FCB6456EF5C95640F0334E86FA6BFH80AI" TargetMode="External"/><Relationship Id="rId3041" Type="http://schemas.openxmlformats.org/officeDocument/2006/relationships/hyperlink" Target="consultantplus://offline/ref=F71638F8E98C416A4653EFF143483E3B9FA722B338D261AA2D378C94B1733739C76E30BC93451F63EEE94575C0G20FI" TargetMode="External"/><Relationship Id="rId6197" Type="http://schemas.openxmlformats.org/officeDocument/2006/relationships/hyperlink" Target="consultantplus://offline/ref=1FA76083E361262AB9AEF640F9C723A85249C9C7A07889B0C9313EE9F1FC6FCB6456EF5C95640F0334E86FA6BFH80AI" TargetMode="External"/><Relationship Id="rId7248" Type="http://schemas.openxmlformats.org/officeDocument/2006/relationships/hyperlink" Target="consultantplus://offline/ref=1FA76083E361262AB9AEF640F9C723A85340C3C8A57F89B0C9313EE9F1FC6FCB6456EF5C95640F0334E86FA6BFH80AI" TargetMode="External"/><Relationship Id="rId3858" Type="http://schemas.openxmlformats.org/officeDocument/2006/relationships/hyperlink" Target="consultantplus://offline/ref=F71638F8E98C416A4653EFF143483E3B9FAD23B23BD861AA2D378C94B1733739C76E30BC93451F63EEE94575C0G20FI" TargetMode="External"/><Relationship Id="rId4909" Type="http://schemas.openxmlformats.org/officeDocument/2006/relationships/hyperlink" Target="consultantplus://offline/ref=F71638F8E98C416A4653EFF143483E3B9FA620B33BD361AA2D378C94B1733739C76E30BC93451F63EEE94575C0G20FI" TargetMode="External"/><Relationship Id="rId6264" Type="http://schemas.openxmlformats.org/officeDocument/2006/relationships/hyperlink" Target="consultantplus://offline/ref=1FA76083E361262AB9AEF640F9C723A85248C2C4A57389B0C9313EE9F1FC6FCB6456EF5C95640F0334E86FA6BFH80AI" TargetMode="External"/><Relationship Id="rId7315" Type="http://schemas.openxmlformats.org/officeDocument/2006/relationships/hyperlink" Target="consultantplus://offline/ref=1FA76083E361262AB9AEF640F9C723A85540C9C7A27289B0C9313EE9F1FC6FCB7656B7509167190962A729F3B089192CE49D2849E8E7HB0DI" TargetMode="External"/><Relationship Id="rId779" Type="http://schemas.openxmlformats.org/officeDocument/2006/relationships/hyperlink" Target="consultantplus://offline/ref=3EF7018CFE6FADC7D3DD5254FD5B97B6FD9943BAEE2611B4DC5C8B819FA505E36A7A95389D1BB3076A5E59B099FB08I" TargetMode="External"/><Relationship Id="rId5280" Type="http://schemas.openxmlformats.org/officeDocument/2006/relationships/hyperlink" Target="consultantplus://offline/ref=F71638F8E98C416A4653EFF143483E3B98AF20BC37D261AA2D378C94B1733739C76E30BC93451F63EEE94575C0G20FI" TargetMode="External"/><Relationship Id="rId6331" Type="http://schemas.openxmlformats.org/officeDocument/2006/relationships/hyperlink" Target="consultantplus://offline/ref=1FA76083E361262AB9AEF640F9C723A85048CDC2A77B89B0C9313EE9F1FC6FCB7656B7509766140337FD39F7F9DE1430E5813749F6E7BC04H109I" TargetMode="External"/><Relationship Id="rId1476" Type="http://schemas.openxmlformats.org/officeDocument/2006/relationships/hyperlink" Target="consultantplus://offline/ref=3EF7018CFE6FADC7D3DD5254FD5B97B6FD9646BBE02911B4DC5C8B819FA505E36A7A95389D1BB3076A5E59B099FB08I" TargetMode="External"/><Relationship Id="rId2874" Type="http://schemas.openxmlformats.org/officeDocument/2006/relationships/hyperlink" Target="consultantplus://offline/ref=F71638F8E98C416A4653F2FF5F483E3B98AC28B0348636A87C628291B9236D29C32767B18F44037CEEF745G704I" TargetMode="External"/><Relationship Id="rId3925" Type="http://schemas.openxmlformats.org/officeDocument/2006/relationships/hyperlink" Target="consultantplus://offline/ref=F71638F8E98C416A4653EFF143483E3B9FA825B637D461AA2D378C94B1733739C76E30BC93451F63EEE94575C0G20FI" TargetMode="External"/><Relationship Id="rId846" Type="http://schemas.openxmlformats.org/officeDocument/2006/relationships/hyperlink" Target="consultantplus://offline/ref=3EF7018CFE6FADC7D3DD5254FD5B97B6FB9843B5E72B4CBED405878398AA5AE67F6BCD379F05AC0476425BB2F90AI" TargetMode="External"/><Relationship Id="rId1129" Type="http://schemas.openxmlformats.org/officeDocument/2006/relationships/hyperlink" Target="consultantplus://offline/ref=3EF7018CFE6FADC7D3DD5254FD5B97B6FD9648B9EF2711B4DC5C8B819FA505E36A7A95389D1BB3076A5E59B099FB08I" TargetMode="External"/><Relationship Id="rId1890" Type="http://schemas.openxmlformats.org/officeDocument/2006/relationships/hyperlink" Target="consultantplus://offline/ref=F71638F8E98C416A4653EFF143483E3B9EAE26B137D061AA2D378C94B1733739C76E30BC93451F63EEE94575C0G20FI" TargetMode="External"/><Relationship Id="rId2527" Type="http://schemas.openxmlformats.org/officeDocument/2006/relationships/hyperlink" Target="consultantplus://offline/ref=F71638F8E98C416A4653EFF143483E3B9EAF20BD36D761AA2D378C94B1733739C76E30BC93451F63EEE94575C0G20FI" TargetMode="External"/><Relationship Id="rId2941" Type="http://schemas.openxmlformats.org/officeDocument/2006/relationships/hyperlink" Target="consultantplus://offline/ref=F71638F8E98C416A4653F1EA46483E3B9FA921BC3BD761AA2D378C94B1733739C76E30BC93451F63EEE94575C0G20FI" TargetMode="External"/><Relationship Id="rId5000" Type="http://schemas.openxmlformats.org/officeDocument/2006/relationships/hyperlink" Target="consultantplus://offline/ref=F71638F8E98C416A4653EFF143483E3B9FA924BC3ED061AA2D378C94B1733739C76E30BC93451F63EEE94575C0G20FI" TargetMode="External"/><Relationship Id="rId913" Type="http://schemas.openxmlformats.org/officeDocument/2006/relationships/hyperlink" Target="consultantplus://offline/ref=3EF7018CFE6FADC7D3DD5254FD5B97B6FD9942B9E12611B4DC5C8B819FA505E36A7A95389D1BB3076A5E59B099FB08I" TargetMode="External"/><Relationship Id="rId1543" Type="http://schemas.openxmlformats.org/officeDocument/2006/relationships/hyperlink" Target="consultantplus://offline/ref=F71638F8E98C416A4653EFF143483E3B9FA728BD3CD661AA2D378C94B1733739C76E30BC93451F63EEE94575C0G20FI" TargetMode="External"/><Relationship Id="rId4699" Type="http://schemas.openxmlformats.org/officeDocument/2006/relationships/hyperlink" Target="consultantplus://offline/ref=F71638F8E98C416A4653EFF143483E3B9FA826B639D261AA2D378C94B1733739C76E30BC93451F63EEE94575C0G20FI" TargetMode="External"/><Relationship Id="rId1610" Type="http://schemas.openxmlformats.org/officeDocument/2006/relationships/hyperlink" Target="consultantplus://offline/ref=F71638F8E98C416A4653EFF143483E3B9DAD27BD3ED261AA2D378C94B1733739C76E30BC93451F63EEE94575C0G20FI" TargetMode="External"/><Relationship Id="rId4766" Type="http://schemas.openxmlformats.org/officeDocument/2006/relationships/hyperlink" Target="consultantplus://offline/ref=F71638F8E98C416A4653EFF143483E3B9DAD28B63BD461AA2D378C94B1733739C76E30BC93451F63EEE94575C0G20FI" TargetMode="External"/><Relationship Id="rId5817" Type="http://schemas.openxmlformats.org/officeDocument/2006/relationships/hyperlink" Target="consultantplus://offline/ref=1FA76083E361262AB9AEF640F9C723A85249C8C2A57E89B0C9313EE9F1FC6FCB6456EF5C95640F0334E86FA6BFH80AI" TargetMode="External"/><Relationship Id="rId7172" Type="http://schemas.openxmlformats.org/officeDocument/2006/relationships/hyperlink" Target="consultantplus://offline/ref=1FA76083E361262AB9AEF640F9C723A85248CCC7A07289B0C9313EE9F1FC6FCB7656B754956D180962A729F3B089192CE49D2849E8E7HB0DI" TargetMode="External"/><Relationship Id="rId3368" Type="http://schemas.openxmlformats.org/officeDocument/2006/relationships/hyperlink" Target="consultantplus://offline/ref=F71638F8E98C416A4653EFF143483E3B9EAE27BD3FD861AA2D378C94B1733739C76E30BC93451F63EEE94575C0G20FI" TargetMode="External"/><Relationship Id="rId3782" Type="http://schemas.openxmlformats.org/officeDocument/2006/relationships/hyperlink" Target="consultantplus://offline/ref=F71638F8E98C416A4653EFF143483E3B9FA722B03BD661AA2D378C94B1733739C76E30BC93451F63EEE94575C0G20FI" TargetMode="External"/><Relationship Id="rId4419" Type="http://schemas.openxmlformats.org/officeDocument/2006/relationships/hyperlink" Target="consultantplus://offline/ref=F71638F8E98C416A4653EFF143483E3B9FA627B13DD161AA2D378C94B1733739C76E30BC93451F63EEE94575C0G20FI" TargetMode="External"/><Relationship Id="rId4833" Type="http://schemas.openxmlformats.org/officeDocument/2006/relationships/hyperlink" Target="consultantplus://offline/ref=F71638F8E98C416A4653EFF143483E3B9DAB29B33FD261AA2D378C94B1733739C76E30BC93451F63EEE94575C0G20FI" TargetMode="External"/><Relationship Id="rId289" Type="http://schemas.openxmlformats.org/officeDocument/2006/relationships/hyperlink" Target="consultantplus://offline/ref=3EF7018CFE6FADC7D3DD5254FD5B97B6FD9F49BAE32811B4DC5C8B819FA505E36A7A95389D1BB3076A5E59B099FB08I" TargetMode="External"/><Relationship Id="rId2384" Type="http://schemas.openxmlformats.org/officeDocument/2006/relationships/hyperlink" Target="consultantplus://offline/ref=F71638F8E98C416A4653EFF143483E3B9FA728B03FD461AA2D378C94B1733739C76E30BC93451F63EEE94575C0G20FI" TargetMode="External"/><Relationship Id="rId3435" Type="http://schemas.openxmlformats.org/officeDocument/2006/relationships/hyperlink" Target="consultantplus://offline/ref=F71638F8E98C416A4653EFF143483E3B9FA726B739D461AA2D378C94B1733739C76E30BC93451F63EEE94575C0G20FI" TargetMode="External"/><Relationship Id="rId356" Type="http://schemas.openxmlformats.org/officeDocument/2006/relationships/hyperlink" Target="consultantplus://offline/ref=3EF7018CFE6FADC7D3DD5254FD5B97B6FD9642B9E12011B4DC5C8B819FA505E36A7A95389D1BB3076A5E59B099FB08I" TargetMode="External"/><Relationship Id="rId770" Type="http://schemas.openxmlformats.org/officeDocument/2006/relationships/hyperlink" Target="consultantplus://offline/ref=3EF7018CFE6FADC7D3DD5254FD5B97B6FD9649B4E42811B4DC5C8B819FA505E36A7A95389D1BB3076A5E59B099FB08I" TargetMode="External"/><Relationship Id="rId2037" Type="http://schemas.openxmlformats.org/officeDocument/2006/relationships/hyperlink" Target="consultantplus://offline/ref=F71638F8E98C416A4653EFF143483E3B9FAC27B037D361AA2D378C94B1733739C76E30BC93451F63EEE94575C0G20FI" TargetMode="External"/><Relationship Id="rId2451" Type="http://schemas.openxmlformats.org/officeDocument/2006/relationships/hyperlink" Target="consultantplus://offline/ref=F71638F8E98C416A4653EFF143483E3B9FA726B739D461AA2D378C94B1733739C76E30BC93451F63EEE94575C0G20FI" TargetMode="External"/><Relationship Id="rId4900" Type="http://schemas.openxmlformats.org/officeDocument/2006/relationships/hyperlink" Target="consultantplus://offline/ref=F71638F8E98C416A4653EFF143483E3B98AF21B236D261AA2D378C94B1733739C76E30BC93451F63EEE94575C0G20FI" TargetMode="External"/><Relationship Id="rId6658" Type="http://schemas.openxmlformats.org/officeDocument/2006/relationships/hyperlink" Target="consultantplus://offline/ref=1FA76083E361262AB9AEF640F9C723A85540CAC0A07289B0C9313EE9F1FC6FCB6456EF5C95640F0334E86FA6BFH80AI" TargetMode="External"/><Relationship Id="rId423" Type="http://schemas.openxmlformats.org/officeDocument/2006/relationships/hyperlink" Target="consultantplus://offline/ref=3EF7018CFE6FADC7D3DD5254FD5B97B6FD9941BFE62411B4DC5C8B819FA505E36A7A95389D1BB3076A5E59B099FB08I" TargetMode="External"/><Relationship Id="rId1053" Type="http://schemas.openxmlformats.org/officeDocument/2006/relationships/hyperlink" Target="consultantplus://offline/ref=3EF7018CFE6FADC7D3DD5254FD5B97B6FD9648BAE22311B4DC5C8B819FA505E36A7A95389D1BB3076A5E59B099FB08I" TargetMode="External"/><Relationship Id="rId2104" Type="http://schemas.openxmlformats.org/officeDocument/2006/relationships/hyperlink" Target="consultantplus://offline/ref=F71638F8E98C416A4653EFF143483E3B9FA728B43FD361AA2D378C94B1733739D56E68B091450163ECFC1324867B298A2FDD9807400C2EA6G903I" TargetMode="External"/><Relationship Id="rId3502" Type="http://schemas.openxmlformats.org/officeDocument/2006/relationships/hyperlink" Target="consultantplus://offline/ref=F71638F8E98C416A4653EFF143483E3B9EAE28B43ED061AA2D378C94B1733739C76E30BC93451F63EEE94575C0G20FI" TargetMode="External"/><Relationship Id="rId5674" Type="http://schemas.openxmlformats.org/officeDocument/2006/relationships/hyperlink" Target="consultantplus://offline/ref=1FA76083E361262AB9AEE142FBC723A85645CCC8A57889B0C9313EE9F1FC6FCB6456EF5C95640F0334E86FA6BFH80AI" TargetMode="External"/><Relationship Id="rId6725" Type="http://schemas.openxmlformats.org/officeDocument/2006/relationships/hyperlink" Target="consultantplus://offline/ref=1FA76083E361262AB9AEF640F9C723A85240CAC1A47889B0C9313EE9F1FC6FCB6456EF5C95640F0334E86FA6BFH80AI" TargetMode="External"/><Relationship Id="rId1120" Type="http://schemas.openxmlformats.org/officeDocument/2006/relationships/hyperlink" Target="consultantplus://offline/ref=3EF7018CFE6FADC7D3DD5254FD5B97B6FC9F48BFEE2511B4DC5C8B819FA505E36A7A95389D1BB3076A5E59B099FB08I" TargetMode="External"/><Relationship Id="rId4276" Type="http://schemas.openxmlformats.org/officeDocument/2006/relationships/hyperlink" Target="consultantplus://offline/ref=F71638F8E98C416A4653EFF143483E3B98AF20B23DD661AA2D378C94B1733739C76E30BC93451F63EEE94575C0G20FI" TargetMode="External"/><Relationship Id="rId4690" Type="http://schemas.openxmlformats.org/officeDocument/2006/relationships/hyperlink" Target="consultantplus://offline/ref=F71638F8E98C416A4653EFF143483E3B9FA728B73FD261AA2D378C94B1733739C76E30BC93451F63EEE94575C0G20FI" TargetMode="External"/><Relationship Id="rId5327" Type="http://schemas.openxmlformats.org/officeDocument/2006/relationships/hyperlink" Target="consultantplus://offline/ref=F71638F8E98C416A4653EFF143483E3B9FA726B03DD861AA2D378C94B1733739C76E30BC93451F63EEE94575C0G20FI" TargetMode="External"/><Relationship Id="rId5741" Type="http://schemas.openxmlformats.org/officeDocument/2006/relationships/hyperlink" Target="consultantplus://offline/ref=1FA76083E361262AB9AEF640F9C723A85047CFC8A47889B0C9313EE9F1FC6FCB6456EF5C95640F0334E86FA6BFH80AI" TargetMode="External"/><Relationship Id="rId1937" Type="http://schemas.openxmlformats.org/officeDocument/2006/relationships/hyperlink" Target="consultantplus://offline/ref=F71638F8E98C416A4653EFF143483E3B9FAA29B337D561AA2D378C94B1733739C76E30BC93451F63EEE94575C0G20FI" TargetMode="External"/><Relationship Id="rId3292" Type="http://schemas.openxmlformats.org/officeDocument/2006/relationships/hyperlink" Target="consultantplus://offline/ref=F71638F8E98C416A4653EFF143483E3B9DAC29BC3ED761AA2D378C94B1733739C76E30BC93451F63EEE94575C0G20FI" TargetMode="External"/><Relationship Id="rId4343" Type="http://schemas.openxmlformats.org/officeDocument/2006/relationships/hyperlink" Target="consultantplus://offline/ref=F71638F8E98C416A4653EFF143483E3B9DAC27B137D861AA2D378C94B1733739C76E30BC93451F63EEE94575C0G20FI" TargetMode="External"/><Relationship Id="rId7499" Type="http://schemas.openxmlformats.org/officeDocument/2006/relationships/hyperlink" Target="consultantplus://offline/ref=1FA76083E361262AB9AEF640F9C723A85247CCC6A37C89B0C9313EE9F1FC6FCB6456EF5C95640F0334E86FA6BFH80AI" TargetMode="External"/><Relationship Id="rId4410" Type="http://schemas.openxmlformats.org/officeDocument/2006/relationships/hyperlink" Target="consultantplus://offline/ref=F71638F8E98C416A4653EFF143483E3B9FA929B33DD661AA2D378C94B1733739C76E30BC93451F63EEE94575C0G20FI" TargetMode="External"/><Relationship Id="rId7566" Type="http://schemas.openxmlformats.org/officeDocument/2006/relationships/hyperlink" Target="consultantplus://offline/ref=1FA76083E361262AB9AEF640F9C723A85244C9C5A07889B0C9313EE9F1FC6FCB6456EF5C95640F0334E86FA6BFH80AI" TargetMode="External"/><Relationship Id="rId280" Type="http://schemas.openxmlformats.org/officeDocument/2006/relationships/hyperlink" Target="consultantplus://offline/ref=3EF7018CFE6FADC7D3DD5254FD5B97B6FD9646BBE02911B4DC5C8B819FA505E36A7A95389D1BB3076A5E59B099FB08I" TargetMode="External"/><Relationship Id="rId3012" Type="http://schemas.openxmlformats.org/officeDocument/2006/relationships/hyperlink" Target="consultantplus://offline/ref=F71638F8E98C416A4653EFF143483E3B9EA626B637D961AA2D378C94B1733739C76E30BC93451F63EEE94575C0G20FI" TargetMode="External"/><Relationship Id="rId6168" Type="http://schemas.openxmlformats.org/officeDocument/2006/relationships/hyperlink" Target="consultantplus://offline/ref=1FA76083E361262AB9AEF640F9C723A85540CAC5A17E89B0C9313EE9F1FC6FCB6456EF5C95640F0334E86FA6BFH80AI" TargetMode="External"/><Relationship Id="rId6582" Type="http://schemas.openxmlformats.org/officeDocument/2006/relationships/hyperlink" Target="consultantplus://offline/ref=1FA76083E361262AB9AEF640F9C723A85248CCC0A37289B0C9313EE9F1FC6FCB6456EF5C95640F0334E86FA6BFH80AI" TargetMode="External"/><Relationship Id="rId7219" Type="http://schemas.openxmlformats.org/officeDocument/2006/relationships/hyperlink" Target="consultantplus://offline/ref=1FA76083E361262AB9AEF640F9C723A85248CCC0A47D89B0C9313EE9F1FC6FCB6456EF5C95640F0334E86FA6BFH80AI" TargetMode="External"/><Relationship Id="rId5184" Type="http://schemas.openxmlformats.org/officeDocument/2006/relationships/hyperlink" Target="consultantplus://offline/ref=F71638F8E98C416A4653EFF143483E3B9EA727B03BD461AA2D378C94B1733739C76E30BC93451F63EEE94575C0G20FI" TargetMode="External"/><Relationship Id="rId6235" Type="http://schemas.openxmlformats.org/officeDocument/2006/relationships/hyperlink" Target="consultantplus://offline/ref=1FA76083E361262AB9AEF640F9C723A85243C9C1A37989B0C9313EE9F1FC6FCB6456EF5C95640F0334E86FA6BFH80AI" TargetMode="External"/><Relationship Id="rId7633" Type="http://schemas.openxmlformats.org/officeDocument/2006/relationships/hyperlink" Target="consultantplus://offline/ref=1FA76083E361262AB9AEF640F9C723A85244C8C4A47E89B0C9313EE9F1FC6FCB6456EF5C95640F0334E86FA6BFH80AI" TargetMode="External"/><Relationship Id="rId2778" Type="http://schemas.openxmlformats.org/officeDocument/2006/relationships/hyperlink" Target="consultantplus://offline/ref=F71638F8E98C416A4653EFF143483E3B9FA722B438D061AA2D378C94B1733739D56E68B091450162EAFC1324867B298A2FDD9807400C2EA6G903I" TargetMode="External"/><Relationship Id="rId3829" Type="http://schemas.openxmlformats.org/officeDocument/2006/relationships/hyperlink" Target="consultantplus://offline/ref=F71638F8E98C416A4653EFF143483E3B98AF20B338D761AA2D378C94B1733739C76E30BC93451F63EEE94575C0G20FI" TargetMode="External"/><Relationship Id="rId1794" Type="http://schemas.openxmlformats.org/officeDocument/2006/relationships/hyperlink" Target="consultantplus://offline/ref=F71638F8E98C416A4653EFF143483E3B9FAF21B036D261AA2D378C94B1733739C76E30BC93451F63EEE94575C0G20FI" TargetMode="External"/><Relationship Id="rId2845" Type="http://schemas.openxmlformats.org/officeDocument/2006/relationships/hyperlink" Target="consultantplus://offline/ref=F71638F8E98C416A4653F4E545483E3B94AC20BE698C3EF17060859EE62678389B2865AF90471F60ECF5G406I" TargetMode="External"/><Relationship Id="rId5251" Type="http://schemas.openxmlformats.org/officeDocument/2006/relationships/hyperlink" Target="consultantplus://offline/ref=F71638F8E98C416A4653EFF143483E3B9FA728B73DD261AA2D378C94B1733739C76E30BC93451F63EEE94575C0G20FI" TargetMode="External"/><Relationship Id="rId6302" Type="http://schemas.openxmlformats.org/officeDocument/2006/relationships/hyperlink" Target="consultantplus://offline/ref=1FA76083E361262AB9AEF640F9C723A85247C3C2A07889B0C9313EE9F1FC6FCB6456EF5C95640F0334E86FA6BFH80AI" TargetMode="External"/><Relationship Id="rId86" Type="http://schemas.openxmlformats.org/officeDocument/2006/relationships/hyperlink" Target="consultantplus://offline/ref=3EF7018CFE6FADC7D3DD5254FD5B97B6FD9945BAE42711B4DC5C8B819FA505E36A7A95389D1BB3076A5E59B099FB08I" TargetMode="External"/><Relationship Id="rId817" Type="http://schemas.openxmlformats.org/officeDocument/2006/relationships/hyperlink" Target="consultantplus://offline/ref=3EF7018CFE6FADC7D3DD5254FD5B97B6FD9946B5E32711B4DC5C8B819FA505E36A7A95389D1BB3076A5E59B099FB08I" TargetMode="External"/><Relationship Id="rId1447" Type="http://schemas.openxmlformats.org/officeDocument/2006/relationships/hyperlink" Target="consultantplus://offline/ref=3EF7018CFE6FADC7D3DD5254FD5B97B6FD9845BFE02311B4DC5C8B819FA505E36A7A95389D1BB3076A5E59B099FB08I" TargetMode="External"/><Relationship Id="rId1861" Type="http://schemas.openxmlformats.org/officeDocument/2006/relationships/hyperlink" Target="consultantplus://offline/ref=F71638F8E98C416A4653EFF143483E3B9DA826BD39D361AA2D378C94B1733739C76E30BC93451F63EEE94575C0G20FI" TargetMode="External"/><Relationship Id="rId2912" Type="http://schemas.openxmlformats.org/officeDocument/2006/relationships/hyperlink" Target="consultantplus://offline/ref=F71638F8E98C416A4653EFF143483E3B9FA823BD3ED161AA2D378C94B1733739C76E30BC93451F63EEE94575C0G20FI" TargetMode="External"/><Relationship Id="rId1514" Type="http://schemas.openxmlformats.org/officeDocument/2006/relationships/hyperlink" Target="consultantplus://offline/ref=3EF7018CFE6FADC7D3DD5254FD5B97B6FD9941BEE52011B4DC5C8B819FA505E36A7A95389D1BB3076A5E59B099FB08I" TargetMode="External"/><Relationship Id="rId7076" Type="http://schemas.openxmlformats.org/officeDocument/2006/relationships/hyperlink" Target="consultantplus://offline/ref=1FA76083E361262AB9AEF640F9C723A85244CEC0A67389B0C9313EE9F1FC6FCB6456EF5C95640F0334E86FA6BFH80AI" TargetMode="External"/><Relationship Id="rId7490" Type="http://schemas.openxmlformats.org/officeDocument/2006/relationships/hyperlink" Target="consultantplus://offline/ref=1FA76083E361262AB9AEF640F9C723A85248C8C5A47F89B0C9313EE9F1FC6FCB6456EF5C95640F0334E86FA6BFH80AI" TargetMode="External"/><Relationship Id="rId3686" Type="http://schemas.openxmlformats.org/officeDocument/2006/relationships/hyperlink" Target="consultantplus://offline/ref=F71638F8E98C416A4653EFF143483E3B9DA827B136D661AA2D378C94B1733739C76E30BC93451F63EEE94575C0G20FI" TargetMode="External"/><Relationship Id="rId6092" Type="http://schemas.openxmlformats.org/officeDocument/2006/relationships/hyperlink" Target="consultantplus://offline/ref=1FA76083E361262AB9AEF640F9C723A85040CCC8A17989B0C9313EE9F1FC6FCB6456EF5C95640F0334E86FA6BFH80AI" TargetMode="External"/><Relationship Id="rId7143" Type="http://schemas.openxmlformats.org/officeDocument/2006/relationships/hyperlink" Target="consultantplus://offline/ref=1FA76083E361262AB9AEF640F9C723A85041C8C4A27989B0C9313EE9F1FC6FCB6456EF5C95640F0334E86FA6BFH80AI" TargetMode="External"/><Relationship Id="rId2288" Type="http://schemas.openxmlformats.org/officeDocument/2006/relationships/hyperlink" Target="consultantplus://offline/ref=F71638F8E98C416A4653EFF143483E3B9FAB26B33AD161AA2D378C94B1733739C76E30BC93451F63EEE94575C0G20FI" TargetMode="External"/><Relationship Id="rId3339" Type="http://schemas.openxmlformats.org/officeDocument/2006/relationships/hyperlink" Target="consultantplus://offline/ref=F71638F8E98C416A4653EFF143483E3B9EA720B73AD661AA2D378C94B1733739C76E30BC93451F63EEE94575C0G20FI" TargetMode="External"/><Relationship Id="rId4737" Type="http://schemas.openxmlformats.org/officeDocument/2006/relationships/hyperlink" Target="consultantplus://offline/ref=F71638F8E98C416A4653EFF143483E3B98AF23BC3AD061AA2D378C94B1733739C76E30BC93451F63EEE94575C0G20FI" TargetMode="External"/><Relationship Id="rId7210" Type="http://schemas.openxmlformats.org/officeDocument/2006/relationships/hyperlink" Target="consultantplus://offline/ref=1FA76083E361262AB9AEF640F9C723A85247C3C2A07889B0C9313EE9F1FC6FCB6456EF5C95640F0334E86FA6BFH80AI" TargetMode="External"/><Relationship Id="rId3753" Type="http://schemas.openxmlformats.org/officeDocument/2006/relationships/hyperlink" Target="consultantplus://offline/ref=F71638F8E98C416A4653EFF143483E3B9DA727BC37D761AA2D378C94B1733739C76E30BC93451F63EEE94575C0G20FI" TargetMode="External"/><Relationship Id="rId4804" Type="http://schemas.openxmlformats.org/officeDocument/2006/relationships/hyperlink" Target="consultantplus://offline/ref=F71638F8E98C416A4653EFF143483E3B9FA727B239D461AA2D378C94B1733739C76E30BC93451F63EEE94575C0G20FI" TargetMode="External"/><Relationship Id="rId674" Type="http://schemas.openxmlformats.org/officeDocument/2006/relationships/hyperlink" Target="consultantplus://offline/ref=3EF7018CFE6FADC7D3DD5254FD5B97B6FD9C41B9E32011B4DC5C8B819FA505E36A7A95389D1BB3076A5E59B099FB08I" TargetMode="External"/><Relationship Id="rId2355" Type="http://schemas.openxmlformats.org/officeDocument/2006/relationships/hyperlink" Target="consultantplus://offline/ref=F71638F8E98C416A4653EFF143483E3B9FAE23B03BD561AA2D378C94B1733739C76E30BC93451F63EEE94575C0G20FI" TargetMode="External"/><Relationship Id="rId3406" Type="http://schemas.openxmlformats.org/officeDocument/2006/relationships/hyperlink" Target="consultantplus://offline/ref=F71638F8E98C416A4653EFF143483E3B98AF20B23DD661AA2D378C94B1733739D56E68B091470160E4FC1324867B298A2FDD9807400C2EA6G903I" TargetMode="External"/><Relationship Id="rId3820" Type="http://schemas.openxmlformats.org/officeDocument/2006/relationships/hyperlink" Target="consultantplus://offline/ref=F71638F8E98C416A4653EFF143483E3B9DAD28B63BD361AA2D378C94B1733739C76E30BC93451F63EEE94575C0G20FI" TargetMode="External"/><Relationship Id="rId6976" Type="http://schemas.openxmlformats.org/officeDocument/2006/relationships/hyperlink" Target="consultantplus://offline/ref=1FA76083E361262AB9AEF640F9C723A85340CAC9A47B89B0C9313EE9F1FC6FCB6456EF5C95640F0334E86FA6BFH80AI" TargetMode="External"/><Relationship Id="rId327" Type="http://schemas.openxmlformats.org/officeDocument/2006/relationships/hyperlink" Target="consultantplus://offline/ref=3EF7018CFE6FADC7D3DD5254FD5B97B6FF9843BFEE2411B4DC5C8B819FA505E3787ACD349F1BAD076F4B0FE1DFECEF1F80F59BE204484443F905I" TargetMode="External"/><Relationship Id="rId741" Type="http://schemas.openxmlformats.org/officeDocument/2006/relationships/hyperlink" Target="consultantplus://offline/ref=3EF7018CFE6FADC7D3DD4C4FF85B97B6FF9C40BDEE2711B4DC5C8B819FA505E36A7A95389D1BB3076A5E59B099FB08I" TargetMode="External"/><Relationship Id="rId1371" Type="http://schemas.openxmlformats.org/officeDocument/2006/relationships/hyperlink" Target="consultantplus://offline/ref=3EF7018CFE6FADC7D3DD5254FD5B97B6FD9648BCE52111B4DC5C8B819FA505E36A7A95389D1BB3076A5E59B099FB08I" TargetMode="External"/><Relationship Id="rId2008" Type="http://schemas.openxmlformats.org/officeDocument/2006/relationships/hyperlink" Target="consultantplus://offline/ref=F71638F8E98C416A4653EFF143483E3B9DA625B136D361AA2D378C94B1733739C76E30BC93451F63EEE94575C0G20FI" TargetMode="External"/><Relationship Id="rId2422" Type="http://schemas.openxmlformats.org/officeDocument/2006/relationships/hyperlink" Target="consultantplus://offline/ref=F71638F8E98C416A4653EFF143483E3B9FAA28B03DD061AA2D378C94B1733739C76E30BC93451F63EEE94575C0G20FI" TargetMode="External"/><Relationship Id="rId5578" Type="http://schemas.openxmlformats.org/officeDocument/2006/relationships/hyperlink" Target="consultantplus://offline/ref=F71638F8E98C416A4653EFF143483E3B9DAC26B43ADB3CA0256E8096B67C683CD27F68B3915B0060F2F54777GC03I" TargetMode="External"/><Relationship Id="rId5992" Type="http://schemas.openxmlformats.org/officeDocument/2006/relationships/hyperlink" Target="consultantplus://offline/ref=1FA76083E361262AB9AEF640F9C723A85540CAC7AF7B89B0C9313EE9F1FC6FCB6456EF5C95640F0334E86FA6BFH80AI" TargetMode="External"/><Relationship Id="rId6629" Type="http://schemas.openxmlformats.org/officeDocument/2006/relationships/hyperlink" Target="consultantplus://offline/ref=1FA76083E361262AB9AEF640F9C723A85248C3C4A57F89B0C9313EE9F1FC6FCB6456EF5C95640F0334E86FA6BFH80AI" TargetMode="External"/><Relationship Id="rId1024" Type="http://schemas.openxmlformats.org/officeDocument/2006/relationships/hyperlink" Target="consultantplus://offline/ref=3EF7018CFE6FADC7D3DD5254FD5B97B6FD9D46BFE72711B4DC5C8B819FA505E36A7A95389D1BB3076A5E59B099FB08I" TargetMode="External"/><Relationship Id="rId4594" Type="http://schemas.openxmlformats.org/officeDocument/2006/relationships/hyperlink" Target="consultantplus://offline/ref=F71638F8E98C416A4653EFF143483E3B9EAF29B03AD061AA2D378C94B1733739C76E30BC93451F63EEE94575C0G20FI" TargetMode="External"/><Relationship Id="rId5645" Type="http://schemas.openxmlformats.org/officeDocument/2006/relationships/hyperlink" Target="consultantplus://offline/ref=1FA76083E361262AB9AEF640F9C723A85248C8C0A17B89B0C9313EE9F1FC6FCB7656B7509764110230FD39F7F9DE1430E5813749F6E7BC04H109I" TargetMode="External"/><Relationship Id="rId3196" Type="http://schemas.openxmlformats.org/officeDocument/2006/relationships/hyperlink" Target="consultantplus://offline/ref=F71638F8E98C416A4653EFF143483E3B9EAF29BC3FD461AA2D378C94B1733739C76E30BC93451F63EEE94575C0G20FI" TargetMode="External"/><Relationship Id="rId4247" Type="http://schemas.openxmlformats.org/officeDocument/2006/relationships/hyperlink" Target="consultantplus://offline/ref=F71638F8E98C416A4653EFF143483E3B9DA628B436D161AA2D378C94B1733739C76E30BC93451F63EEE94575C0G20FI" TargetMode="External"/><Relationship Id="rId4661" Type="http://schemas.openxmlformats.org/officeDocument/2006/relationships/hyperlink" Target="consultantplus://offline/ref=F71638F8E98C416A4653EFF143483E3B9FA720B13BD161AA2D378C94B1733739C76E30BC93451F63EEE94575C0G20FI" TargetMode="External"/><Relationship Id="rId3263" Type="http://schemas.openxmlformats.org/officeDocument/2006/relationships/hyperlink" Target="consultantplus://offline/ref=F71638F8E98C416A4653EFF143483E3B9FAE24BC37D061AA2D378C94B1733739C76E30BC93451F63EEE94575C0G20FI" TargetMode="External"/><Relationship Id="rId4314" Type="http://schemas.openxmlformats.org/officeDocument/2006/relationships/hyperlink" Target="consultantplus://offline/ref=F71638F8E98C416A4653EFF143483E3B9FA728B63ED061AA2D378C94B1733739C76E30BC93451F63EEE94575C0G20FI" TargetMode="External"/><Relationship Id="rId5712" Type="http://schemas.openxmlformats.org/officeDocument/2006/relationships/hyperlink" Target="consultantplus://offline/ref=1FA76083E361262AB9AEF640F9C723A85049CAC9A67F89B0C9313EE9F1FC6FCB6456EF5C95640F0334E86FA6BFH80AI" TargetMode="External"/><Relationship Id="rId184" Type="http://schemas.openxmlformats.org/officeDocument/2006/relationships/hyperlink" Target="consultantplus://offline/ref=3EF7018CFE6FADC7D3DD5254FD5B97B6FF9644BAEE2611B4DC5C8B819FA505E36A7A95389D1BB3076A5E59B099FB08I" TargetMode="External"/><Relationship Id="rId1908" Type="http://schemas.openxmlformats.org/officeDocument/2006/relationships/hyperlink" Target="consultantplus://offline/ref=F71638F8E98C416A4653EFF143483E3B9FA928B13DD661AA2D378C94B1733739C76E30BC93451F63EEE94575C0G20FI" TargetMode="External"/><Relationship Id="rId251" Type="http://schemas.openxmlformats.org/officeDocument/2006/relationships/hyperlink" Target="consultantplus://offline/ref=3EF7018CFE6FADC7D3DD5254FD5B97B6FD9940B4E42311B4DC5C8B819FA505E36A7A95389D1BB3076A5E59B099FB08I" TargetMode="External"/><Relationship Id="rId3330" Type="http://schemas.openxmlformats.org/officeDocument/2006/relationships/hyperlink" Target="consultantplus://offline/ref=F71638F8E98C416A4653EFF143483E3B9EAB21B63BD461AA2D378C94B1733739C76E30BC93451F63EEE94575C0G20FI" TargetMode="External"/><Relationship Id="rId5088" Type="http://schemas.openxmlformats.org/officeDocument/2006/relationships/hyperlink" Target="consultantplus://offline/ref=F71638F8E98C416A4653EFF143483E3B98AF20BC3FD961AA2D378C94B1733739C76E30BC93451F63EEE94575C0G20FI" TargetMode="External"/><Relationship Id="rId6139" Type="http://schemas.openxmlformats.org/officeDocument/2006/relationships/hyperlink" Target="consultantplus://offline/ref=1FA76083E361262AB9AEF640F9C723A85249C2C4AF7289B0C9313EE9F1FC6FCB6456EF5C95640F0334E86FA6BFH80AI" TargetMode="External"/><Relationship Id="rId6486" Type="http://schemas.openxmlformats.org/officeDocument/2006/relationships/hyperlink" Target="consultantplus://offline/ref=1FA76083E361262AB9AEF640F9C723A85240C3C5A27389B0C9313EE9F1FC6FCB6456EF5C95640F0334E86FA6BFH80AI" TargetMode="External"/><Relationship Id="rId7537" Type="http://schemas.openxmlformats.org/officeDocument/2006/relationships/hyperlink" Target="consultantplus://offline/ref=1FA76083E361262AB9AEF640F9C723A85248C8C5A57B89B0C9313EE9F1FC6FCB6456EF5C95640F0334E86FA6BFH80AI" TargetMode="External"/><Relationship Id="rId6553" Type="http://schemas.openxmlformats.org/officeDocument/2006/relationships/hyperlink" Target="consultantplus://offline/ref=1FA76083E361262AB9AEF640F9C723A85249CCC3A07C89B0C9313EE9F1FC6FCB6456EF5C95640F0334E86FA6BFH80AI" TargetMode="External"/><Relationship Id="rId7604" Type="http://schemas.openxmlformats.org/officeDocument/2006/relationships/hyperlink" Target="consultantplus://offline/ref=1FA76083E361262AB9AEF640F9C723A85247CBC2A37A89B0C9313EE9F1FC6FCB6456EF5C95640F0334E86FA6BFH80AI" TargetMode="External"/><Relationship Id="rId1698" Type="http://schemas.openxmlformats.org/officeDocument/2006/relationships/hyperlink" Target="consultantplus://offline/ref=F71638F8E98C416A4653EFF143483E3B9FA820BD37D661AA2D378C94B1733739C76E30BC93451F63EEE94575C0G20FI" TargetMode="External"/><Relationship Id="rId2749" Type="http://schemas.openxmlformats.org/officeDocument/2006/relationships/hyperlink" Target="consultantplus://offline/ref=F71638F8E98C416A4653EFF143483E3B9FA729B03CD461AA2D378C94B1733739C76E30BC93451F63EEE94575C0G20FI" TargetMode="External"/><Relationship Id="rId5155" Type="http://schemas.openxmlformats.org/officeDocument/2006/relationships/hyperlink" Target="consultantplus://offline/ref=F71638F8E98C416A4653EFF143483E3B9FA726B73DD161AA2D378C94B1733739C76E30BC93451F63EEE94575C0G20FI" TargetMode="External"/><Relationship Id="rId6206" Type="http://schemas.openxmlformats.org/officeDocument/2006/relationships/hyperlink" Target="consultantplus://offline/ref=1FA76083E361262AB9AEF640F9C723A85248CBC8A27289B0C9313EE9F1FC6FCB6456EF5C95640F0334E86FA6BFH80AI" TargetMode="External"/><Relationship Id="rId6620" Type="http://schemas.openxmlformats.org/officeDocument/2006/relationships/hyperlink" Target="consultantplus://offline/ref=1FA76083E361262AB9AEF640F9C723A85241CEC9A07E89B0C9313EE9F1FC6FCB6456EF5C95640F0334E86FA6BFH80AI" TargetMode="External"/><Relationship Id="rId1765" Type="http://schemas.openxmlformats.org/officeDocument/2006/relationships/hyperlink" Target="consultantplus://offline/ref=F71638F8E98C416A4653EFF143483E3B9DAB29B738D761AA2D378C94B1733739C76E30BC93451F63EEE94575C0G20FI" TargetMode="External"/><Relationship Id="rId4171" Type="http://schemas.openxmlformats.org/officeDocument/2006/relationships/hyperlink" Target="consultantplus://offline/ref=F71638F8E98C416A4653EFF143483E3B9FA722B438D061AA2D378C94B1733739D56E68B091450162EAFC1324867B298A2FDD9807400C2EA6G903I" TargetMode="External"/><Relationship Id="rId5222" Type="http://schemas.openxmlformats.org/officeDocument/2006/relationships/hyperlink" Target="consultantplus://offline/ref=F71638F8E98C416A4653EFF143483E3B9EAD20B53FD861AA2D378C94B1733739C76E30BC93451F63EEE94575C0G20FI" TargetMode="External"/><Relationship Id="rId57" Type="http://schemas.openxmlformats.org/officeDocument/2006/relationships/hyperlink" Target="consultantplus://offline/ref=3EF7018CFE6FADC7D3DD5254FD5B97B6FD9F45B5E42011B4DC5C8B819FA505E36A7A95389D1BB3076A5E59B099FB08I" TargetMode="External"/><Relationship Id="rId1418" Type="http://schemas.openxmlformats.org/officeDocument/2006/relationships/hyperlink" Target="consultantplus://offline/ref=3EF7018CFE6FADC7D3DD5254FD5B97B6FD9648BCE22911B4DC5C8B819FA505E3787ACD349F1AAD0F6A4B0FE1DFECEF1F80F59BE204484443F905I" TargetMode="External"/><Relationship Id="rId2816" Type="http://schemas.openxmlformats.org/officeDocument/2006/relationships/hyperlink" Target="consultantplus://offline/ref=F71638F8E98C416A4653EFF143483E3B9FAC26B437D261AA2D378C94B1733739C76E30BC93451F63EEE94575C0G20FI" TargetMode="External"/><Relationship Id="rId7394" Type="http://schemas.openxmlformats.org/officeDocument/2006/relationships/hyperlink" Target="consultantplus://offline/ref=1FA76083E361262AB9AEF640F9C723A85348CBC5AF7A89B0C9313EE9F1FC6FCB6456EF5C95640F0334E86FA6BFH80AI" TargetMode="External"/><Relationship Id="rId1832" Type="http://schemas.openxmlformats.org/officeDocument/2006/relationships/hyperlink" Target="consultantplus://offline/ref=F71638F8E98C416A4653EFF143483E3B9DAE28B039D861AA2D378C94B1733739C76E30BC93451F63EEE94575C0G20FI" TargetMode="External"/><Relationship Id="rId4988" Type="http://schemas.openxmlformats.org/officeDocument/2006/relationships/hyperlink" Target="consultantplus://offline/ref=F71638F8E98C416A4653EFF143483E3B9FAF28B13CD261AA2D378C94B1733739C76E30BC93451F63EEE94575C0G20FI" TargetMode="External"/><Relationship Id="rId7047" Type="http://schemas.openxmlformats.org/officeDocument/2006/relationships/hyperlink" Target="consultantplus://offline/ref=1FA76083E361262AB9AEF640F9C723A85248C8C4A07989B0C9313EE9F1FC6FCB6456EF5C95640F0334E86FA6BFH80AI" TargetMode="External"/><Relationship Id="rId6063" Type="http://schemas.openxmlformats.org/officeDocument/2006/relationships/hyperlink" Target="consultantplus://offline/ref=1FA76083E361262AB9AEF640F9C723A85246CEC2A27D89B0C9313EE9F1FC6FCB6456EF5C95640F0334E86FA6BFH80AI" TargetMode="External"/><Relationship Id="rId7461" Type="http://schemas.openxmlformats.org/officeDocument/2006/relationships/hyperlink" Target="consultantplus://offline/ref=1FA76083E361262AB9AEF640F9C723A85241CFC0A07A89B0C9313EE9F1FC6FCB6456EF5C95640F0334E86FA6BFH80AI" TargetMode="External"/><Relationship Id="rId3657" Type="http://schemas.openxmlformats.org/officeDocument/2006/relationships/hyperlink" Target="consultantplus://offline/ref=F71638F8E98C416A4653EFF143483E3B9FAF28B73ED661AA2D378C94B1733739C76E30BC93451F63EEE94575C0G20FI" TargetMode="External"/><Relationship Id="rId4708" Type="http://schemas.openxmlformats.org/officeDocument/2006/relationships/hyperlink" Target="consultantplus://offline/ref=F71638F8E98C416A4653EFF143483E3B9FA727BC36D961AA2D378C94B1733739C76E30BC93451F63EEE94575C0G20FI" TargetMode="External"/><Relationship Id="rId7114" Type="http://schemas.openxmlformats.org/officeDocument/2006/relationships/hyperlink" Target="consultantplus://offline/ref=1FA76083E361262AB9AEF640F9C723A85540C9C7A27989B0C9313EE9F1FC6FCB7656B750976414043FFD39F7F9DE1430E5813749F6E7BC04H109I" TargetMode="External"/><Relationship Id="rId578" Type="http://schemas.openxmlformats.org/officeDocument/2006/relationships/hyperlink" Target="consultantplus://offline/ref=3EF7018CFE6FADC7D3DD5254FD5B97B6FD9B48B8E72011B4DC5C8B819FA505E36A7A95389D1BB3076A5E59B099FB08I" TargetMode="External"/><Relationship Id="rId992" Type="http://schemas.openxmlformats.org/officeDocument/2006/relationships/hyperlink" Target="consultantplus://offline/ref=3EF7018CFE6FADC7D3DD5254FD5B97B6FD9646BFEE2311B4DC5C8B819FA505E36A7A95389D1BB3076A5E59B099FB08I" TargetMode="External"/><Relationship Id="rId2259" Type="http://schemas.openxmlformats.org/officeDocument/2006/relationships/hyperlink" Target="consultantplus://offline/ref=F71638F8E98C416A4653EFF143483E3B9FA928BD39D761AA2D378C94B1733739C76E30BC93451F63EEE94575C0G20FI" TargetMode="External"/><Relationship Id="rId2673" Type="http://schemas.openxmlformats.org/officeDocument/2006/relationships/hyperlink" Target="consultantplus://offline/ref=F71638F8E98C416A4653EFF143483E3B9FA728BD37D361AA2D378C94B1733739C76E30BC93451F63EEE94575C0G20FI" TargetMode="External"/><Relationship Id="rId3724" Type="http://schemas.openxmlformats.org/officeDocument/2006/relationships/hyperlink" Target="consultantplus://offline/ref=F71638F8E98C416A4653EFF143483E3B9EA723BC3BDB3CA0256E8096B67C683CD27F68B3915B0060F2F54777GC03I" TargetMode="External"/><Relationship Id="rId6130" Type="http://schemas.openxmlformats.org/officeDocument/2006/relationships/hyperlink" Target="consultantplus://offline/ref=1FA76083E361262AB9AEF640F9C723A85442CAC3AD2DDEB2986430ECF9AC35DB601FB8518965131C34F66FHA07I" TargetMode="External"/><Relationship Id="rId645" Type="http://schemas.openxmlformats.org/officeDocument/2006/relationships/hyperlink" Target="consultantplus://offline/ref=3EF7018CFE6FADC7D3DD5254FD5B97B6FC9F46B9E22111B4DC5C8B819FA505E36A7A95389D1BB3076A5E59B099FB08I" TargetMode="External"/><Relationship Id="rId1275" Type="http://schemas.openxmlformats.org/officeDocument/2006/relationships/hyperlink" Target="consultantplus://offline/ref=3EF7018CFE6FADC7D3DD5254FD5B97B6FD9648B9EF2811B4DC5C8B819FA505E3787ACD349F1BAE00614B0FE1DFECEF1F80F59BE204484443F905I" TargetMode="External"/><Relationship Id="rId2326" Type="http://schemas.openxmlformats.org/officeDocument/2006/relationships/hyperlink" Target="consultantplus://offline/ref=F71638F8E98C416A4653EFF143483E3B9FA726B339D961AA2D378C94B1733739C76E30BC93451F63EEE94575C0G20FI" TargetMode="External"/><Relationship Id="rId2740" Type="http://schemas.openxmlformats.org/officeDocument/2006/relationships/hyperlink" Target="consultantplus://offline/ref=F71638F8E98C416A4653EFF143483E3B9DAD29BC38D661AA2D378C94B1733739C76E30BC93451F63EEE94575C0G20FI" TargetMode="External"/><Relationship Id="rId5896" Type="http://schemas.openxmlformats.org/officeDocument/2006/relationships/hyperlink" Target="consultantplus://offline/ref=1FA76083E361262AB9AEF640F9C723A85248C2C5AF7389B0C9313EE9F1FC6FCB6456EF5C95640F0334E86FA6BFH80AI" TargetMode="External"/><Relationship Id="rId6947" Type="http://schemas.openxmlformats.org/officeDocument/2006/relationships/hyperlink" Target="consultantplus://offline/ref=1FA76083E361262AB9AEF640F9C723A85043C8C1A27D89B0C9313EE9F1FC6FCB6456EF5C95640F0334E86FA6BFH80AI" TargetMode="External"/><Relationship Id="rId712" Type="http://schemas.openxmlformats.org/officeDocument/2006/relationships/hyperlink" Target="consultantplus://offline/ref=3EF7018CFE6FADC7D3DD4556FF5B97B6F99640B5E02111B4DC5C8B819FA505E36A7A95389D1BB3076A5E59B099FB08I" TargetMode="External"/><Relationship Id="rId1342" Type="http://schemas.openxmlformats.org/officeDocument/2006/relationships/hyperlink" Target="consultantplus://offline/ref=3EF7018CFE6FADC7D3DD5254FD5B97B6FD9D42B9E52211B4DC5C8B819FA505E3787ACD349F1BAD06614B0FE1DFECEF1F80F59BE204484443F905I" TargetMode="External"/><Relationship Id="rId4498" Type="http://schemas.openxmlformats.org/officeDocument/2006/relationships/hyperlink" Target="consultantplus://offline/ref=F71638F8E98C416A4653EFF143483E3B9FA728B136D861AA2D378C94B1733739C76E30BC93451F63EEE94575C0G20FI" TargetMode="External"/><Relationship Id="rId5549" Type="http://schemas.openxmlformats.org/officeDocument/2006/relationships/hyperlink" Target="consultantplus://offline/ref=F71638F8E98C416A4653EFF143483E3B9DAB29BD3FD061AA2D378C94B1733739C76E30BC93451F63EEE94575C0G20FI" TargetMode="External"/><Relationship Id="rId5963" Type="http://schemas.openxmlformats.org/officeDocument/2006/relationships/hyperlink" Target="consultantplus://offline/ref=1FA76083E361262AB9AEF640F9C723A85341CBC6AE7B89B0C9313EE9F1FC6FCB6456EF5C95640F0334E86FA6BFH80AI" TargetMode="External"/><Relationship Id="rId3167" Type="http://schemas.openxmlformats.org/officeDocument/2006/relationships/hyperlink" Target="consultantplus://offline/ref=F71638F8E98C416A4653EFF143483E3B9DAD28BC39D761AA2D378C94B1733739C76E30BC93451F63EEE94575C0G20FI" TargetMode="External"/><Relationship Id="rId4565" Type="http://schemas.openxmlformats.org/officeDocument/2006/relationships/hyperlink" Target="consultantplus://offline/ref=F71638F8E98C416A4653EFF143483E3B9DAC20B438D461AA2D378C94B1733739C76E30BC93451F63EEE94575C0G20FI" TargetMode="External"/><Relationship Id="rId5616" Type="http://schemas.openxmlformats.org/officeDocument/2006/relationships/hyperlink" Target="consultantplus://offline/ref=1FA76083E361262AB9AEF640F9C723A85249CAC3A67C89B0C9313EE9F1FC6FCB6456EF5C95640F0334E86FA6BFH80AI" TargetMode="External"/><Relationship Id="rId3581" Type="http://schemas.openxmlformats.org/officeDocument/2006/relationships/hyperlink" Target="consultantplus://offline/ref=F71638F8E98C416A4653EFF143483E3B9FA726B339D961AA2D378C94B1733739D56E68B398410169B8A60320CF2C24962EC187075E0CG20FI" TargetMode="External"/><Relationship Id="rId4218" Type="http://schemas.openxmlformats.org/officeDocument/2006/relationships/hyperlink" Target="consultantplus://offline/ref=F71638F8E98C416A4653EFF143483E3B9FA826BC3DD461AA2D378C94B1733739C76E30BC93451F63EEE94575C0G20FI" TargetMode="External"/><Relationship Id="rId4632" Type="http://schemas.openxmlformats.org/officeDocument/2006/relationships/hyperlink" Target="consultantplus://offline/ref=F71638F8E98C416A4653EFF143483E3B9FAA24BD39D661AA2D378C94B1733739C76E30BC93451F63EEE94575C0G20FI" TargetMode="External"/><Relationship Id="rId2183" Type="http://schemas.openxmlformats.org/officeDocument/2006/relationships/hyperlink" Target="consultantplus://offline/ref=F71638F8E98C416A4653EFF143483E3B9FA621B539D061AA2D378C94B1733739C76E30BC93451F63EEE94575C0G20FI" TargetMode="External"/><Relationship Id="rId3234" Type="http://schemas.openxmlformats.org/officeDocument/2006/relationships/hyperlink" Target="consultantplus://offline/ref=F71638F8E98C416A4653EFF143483E3B9EA727B437D561AA2D378C94B1733739C76E30BC93451F63EEE94575C0G20FI" TargetMode="External"/><Relationship Id="rId155" Type="http://schemas.openxmlformats.org/officeDocument/2006/relationships/hyperlink" Target="consultantplus://offline/ref=3EF7018CFE6FADC7D3DD5254FD5B97B6FD9648BEE72311B4DC5C8B819FA505E36A7A95389D1BB3076A5E59B099FB08I" TargetMode="External"/><Relationship Id="rId2250" Type="http://schemas.openxmlformats.org/officeDocument/2006/relationships/hyperlink" Target="consultantplus://offline/ref=F71638F8E98C416A4653EFF143483E3B9FA823B03CD961AA2D378C94B1733739C76E30BC93451F63EEE94575C0G20FI" TargetMode="External"/><Relationship Id="rId3301" Type="http://schemas.openxmlformats.org/officeDocument/2006/relationships/hyperlink" Target="consultantplus://offline/ref=F71638F8E98C416A4653EFF143483E3B9DAF20B236D161AA2D378C94B1733739C76E30BC93451F63EEE94575C0G20FI" TargetMode="External"/><Relationship Id="rId6457" Type="http://schemas.openxmlformats.org/officeDocument/2006/relationships/hyperlink" Target="consultantplus://offline/ref=1FA76083E361262AB9AEF640F9C723A85248C2C3A47D89B0C9313EE9F1FC6FCB6456EF5C95640F0334E86FA6BFH80AI" TargetMode="External"/><Relationship Id="rId6871" Type="http://schemas.openxmlformats.org/officeDocument/2006/relationships/hyperlink" Target="consultantplus://offline/ref=1FA76083E361262AB9AEF640F9C723A85241CFC9A47B89B0C9313EE9F1FC6FCB6456EF5C95640F0334E86FA6BFH80AI" TargetMode="External"/><Relationship Id="rId7508" Type="http://schemas.openxmlformats.org/officeDocument/2006/relationships/hyperlink" Target="consultantplus://offline/ref=1FA76083E361262AB9AEF640F9C723A85248C2C2A77E89B0C9313EE9F1FC6FCB6456EF5C95640F0334E86FA6BFH80AI" TargetMode="External"/><Relationship Id="rId222" Type="http://schemas.openxmlformats.org/officeDocument/2006/relationships/hyperlink" Target="consultantplus://offline/ref=3EF7018CFE6FADC7D3DD5254FD5B97B6FD9642BCE12011B4DC5C8B819FA505E3787ACD349F1BAD066E4B0FE1DFECEF1F80F59BE204484443F905I" TargetMode="External"/><Relationship Id="rId5059" Type="http://schemas.openxmlformats.org/officeDocument/2006/relationships/hyperlink" Target="consultantplus://offline/ref=F71638F8E98C416A4653EFF143483E3B9FA821B53BD761AA2D378C94B1733739C76E30BC93451F63EEE94575C0G20FI" TargetMode="External"/><Relationship Id="rId5473" Type="http://schemas.openxmlformats.org/officeDocument/2006/relationships/hyperlink" Target="consultantplus://offline/ref=F71638F8E98C416A4653EFF143483E3B9FA728B138D661AA2D378C94B1733739C76E30BC93451F63EEE94575C0G20FI" TargetMode="External"/><Relationship Id="rId6524" Type="http://schemas.openxmlformats.org/officeDocument/2006/relationships/hyperlink" Target="consultantplus://offline/ref=1FA76083E361262AB9AEF640F9C723A85248C3C8A47889B0C9313EE9F1FC6FCB7656B7509765150331FD39F7F9DE1430E5813749F6E7BC04H109I" TargetMode="External"/><Relationship Id="rId4075" Type="http://schemas.openxmlformats.org/officeDocument/2006/relationships/hyperlink" Target="consultantplus://offline/ref=F71638F8E98C416A4653EFF143483E3B9FA726B03ED561AA2D378C94B1733739C76E30BC93451F63EEE94575C0G20FI" TargetMode="External"/><Relationship Id="rId5126" Type="http://schemas.openxmlformats.org/officeDocument/2006/relationships/hyperlink" Target="consultantplus://offline/ref=F71638F8E98C416A4653EFF143483E3B9DAA22BC3FD561AA2D378C94B1733739C76E30BC93451F63EEE94575C0G20FI" TargetMode="External"/><Relationship Id="rId1669" Type="http://schemas.openxmlformats.org/officeDocument/2006/relationships/hyperlink" Target="consultantplus://offline/ref=F71638F8E98C416A4653EFF143483E3B9DA626B43DD961AA2D378C94B1733739C76E30BC93451F63EEE94575C0G20FI" TargetMode="External"/><Relationship Id="rId3091" Type="http://schemas.openxmlformats.org/officeDocument/2006/relationships/hyperlink" Target="consultantplus://offline/ref=F71638F8E98C416A4653EFF143483E3B9FA928B13DD861AA2D378C94B1733739C76E30BC93451F63EEE94575C0G20FI" TargetMode="External"/><Relationship Id="rId4142" Type="http://schemas.openxmlformats.org/officeDocument/2006/relationships/hyperlink" Target="consultantplus://offline/ref=F71638F8E98C416A4653EFF143483E3B9FA723B23DD761AA2D378C94B1733739C76E30BC93451F63EEE94575C0G20FI" TargetMode="External"/><Relationship Id="rId5540" Type="http://schemas.openxmlformats.org/officeDocument/2006/relationships/hyperlink" Target="consultantplus://offline/ref=F71638F8E98C416A4653EFF143483E3B9EA829B53AD861AA2D378C94B1733739C76E30BC93451F63EEE94575C0G20FI" TargetMode="External"/><Relationship Id="rId7298" Type="http://schemas.openxmlformats.org/officeDocument/2006/relationships/hyperlink" Target="consultantplus://offline/ref=1FA76083E361262AB9AEF640F9C723A85946CFC2A370D4BAC16832EBF6F330CE7147B753977A100028F46DA4HB0CI" TargetMode="External"/><Relationship Id="rId1736" Type="http://schemas.openxmlformats.org/officeDocument/2006/relationships/hyperlink" Target="consultantplus://offline/ref=F71638F8E98C416A4653EFF143483E3B9FA721B037D061AA2D378C94B1733739C76E30BC93451F63EEE94575C0G20FI" TargetMode="External"/><Relationship Id="rId28" Type="http://schemas.openxmlformats.org/officeDocument/2006/relationships/hyperlink" Target="consultantplus://offline/ref=3EF7018CFE6FADC7D3DD5254FD5B97B6FD9D41BCE12911B4DC5C8B819FA505E36A7A95389D1BB3076A5E59B099FB08I" TargetMode="External"/><Relationship Id="rId1803" Type="http://schemas.openxmlformats.org/officeDocument/2006/relationships/hyperlink" Target="consultantplus://offline/ref=F71638F8E98C416A4653EFF143483E3B9FA721B036D161AA2D378C94B1733739C76E30BC93451F63EEE94575C0G20FI" TargetMode="External"/><Relationship Id="rId4959" Type="http://schemas.openxmlformats.org/officeDocument/2006/relationships/hyperlink" Target="consultantplus://offline/ref=F71638F8E98C416A4653EFF143483E3B9FA823B237D161AA2D378C94B1733739C76E30BC93451F63EEE94575C0G20FI" TargetMode="External"/><Relationship Id="rId7365" Type="http://schemas.openxmlformats.org/officeDocument/2006/relationships/hyperlink" Target="consultantplus://offline/ref=1FA76083E361262AB9AEF640F9C723A85243CDC4A67289B0C9313EE9F1FC6FCB6456EF5C95640F0334E86FA6BFH80AI" TargetMode="External"/><Relationship Id="rId3975" Type="http://schemas.openxmlformats.org/officeDocument/2006/relationships/hyperlink" Target="consultantplus://offline/ref=F71638F8E98C416A4653EFF143483E3B9FA722B137D061AA2D378C94B1733739C76E30BC93451F63EEE94575C0G20FI" TargetMode="External"/><Relationship Id="rId6381" Type="http://schemas.openxmlformats.org/officeDocument/2006/relationships/hyperlink" Target="consultantplus://offline/ref=1FA76083E361262AB9AEF640F9C723A85048CDC2A77B89B0C9313EE9F1FC6FCB7656B7509764170731FD39F7F9DE1430E5813749F6E7BC04H109I" TargetMode="External"/><Relationship Id="rId7018" Type="http://schemas.openxmlformats.org/officeDocument/2006/relationships/hyperlink" Target="consultantplus://offline/ref=1FA76083E361262AB9AEF640F9C723A85247C8C5A17D89B0C9313EE9F1FC6FCB7656B7509764130431FD39F7F9DE1430E5813749F6E7BC04H109I" TargetMode="External"/><Relationship Id="rId7432" Type="http://schemas.openxmlformats.org/officeDocument/2006/relationships/hyperlink" Target="consultantplus://offline/ref=1FA76083E361262AB9AEF640F9C723A85248CCC1A67889B0C9313EE9F1FC6FCB6456EF5C95640F0334E86FA6BFH80AI" TargetMode="External"/><Relationship Id="rId896" Type="http://schemas.openxmlformats.org/officeDocument/2006/relationships/hyperlink" Target="consultantplus://offline/ref=3EF7018CFE6FADC7D3DD5254FD5B97B6FD9748B8EF2911B4DC5C8B819FA505E36A7A95389D1BB3076A5E59B099FB08I" TargetMode="External"/><Relationship Id="rId2577" Type="http://schemas.openxmlformats.org/officeDocument/2006/relationships/hyperlink" Target="consultantplus://offline/ref=F71638F8E98C416A4653EFF143483E3B9FA820BC3AD061AA2D378C94B1733739C76E30BC93451F63EEE94575C0G20FI" TargetMode="External"/><Relationship Id="rId3628" Type="http://schemas.openxmlformats.org/officeDocument/2006/relationships/hyperlink" Target="consultantplus://offline/ref=F71638F8E98C416A4653EFF143483E3B9EA625B53FD361AA2D378C94B1733739C76E30BC93451F63EEE94575C0G20FI" TargetMode="External"/><Relationship Id="rId6034" Type="http://schemas.openxmlformats.org/officeDocument/2006/relationships/hyperlink" Target="consultantplus://offline/ref=1FA76083E361262AB9AEF640F9C723A85341CBC6A17B89B0C9313EE9F1FC6FCB6456EF5C95640F0334E86FA6BFH80AI" TargetMode="External"/><Relationship Id="rId549" Type="http://schemas.openxmlformats.org/officeDocument/2006/relationships/hyperlink" Target="consultantplus://offline/ref=3EF7018CFE6FADC7D3DD5254FD5B97B6FD9641B9E02811B4DC5C8B819FA505E36A7A95389D1BB3076A5E59B099FB08I" TargetMode="External"/><Relationship Id="rId1179" Type="http://schemas.openxmlformats.org/officeDocument/2006/relationships/hyperlink" Target="consultantplus://offline/ref=3EF7018CFE6FADC7D3DD5254FD5B97B6FD9648B5E32511B4DC5C8B819FA505E36A7A95389D1BB3076A5E59B099FB08I" TargetMode="External"/><Relationship Id="rId1593" Type="http://schemas.openxmlformats.org/officeDocument/2006/relationships/hyperlink" Target="consultantplus://offline/ref=F71638F8E98C416A4653EFF143483E3B98AF20BC3FD761AA2D378C94B1733739C76E30BC93451F63EEE94575C0G20FI" TargetMode="External"/><Relationship Id="rId2991" Type="http://schemas.openxmlformats.org/officeDocument/2006/relationships/hyperlink" Target="consultantplus://offline/ref=F71638F8E98C416A4653EFF143483E3B9FA726B03ED661AA2D378C94B1733739C76E30BC93451F63EEE94575C0G20FI" TargetMode="External"/><Relationship Id="rId5050" Type="http://schemas.openxmlformats.org/officeDocument/2006/relationships/hyperlink" Target="consultantplus://offline/ref=F71638F8E98C416A4653EFF143483E3B9EA725B536D161AA2D378C94B1733739C76E30BC93451F63EEE94575C0G20FI" TargetMode="External"/><Relationship Id="rId6101" Type="http://schemas.openxmlformats.org/officeDocument/2006/relationships/hyperlink" Target="consultantplus://offline/ref=1FA76083E361262AB9AEF640F9C723A85249CAC7A57E89B0C9313EE9F1FC6FCB6456EF5C95640F0334E86FA6BFH80AI" TargetMode="External"/><Relationship Id="rId963" Type="http://schemas.openxmlformats.org/officeDocument/2006/relationships/hyperlink" Target="consultantplus://offline/ref=3EF7018CFE6FADC7D3DD5254FD5B97B6FD9B49B5E02311B4DC5C8B819FA505E36A7A95389D1BB3076A5E59B099FB08I" TargetMode="External"/><Relationship Id="rId1246" Type="http://schemas.openxmlformats.org/officeDocument/2006/relationships/hyperlink" Target="consultantplus://offline/ref=3EF7018CFE6FADC7D3DD4556FF5B97B6F89847BBE62711B4DC5C8B819FA505E36A7A95389D1BB3076A5E59B099FB08I" TargetMode="External"/><Relationship Id="rId2644" Type="http://schemas.openxmlformats.org/officeDocument/2006/relationships/hyperlink" Target="consultantplus://offline/ref=F71638F8E98C416A4653F1EA46483E3B9EA629B73ED561AA2D378C94B1733739C76E30BC93451F63EEE94575C0G20FI" TargetMode="External"/><Relationship Id="rId616" Type="http://schemas.openxmlformats.org/officeDocument/2006/relationships/hyperlink" Target="consultantplus://offline/ref=3EF7018CFE6FADC7D3DD5254FD5B97B6FD9648B8E62911B4DC5C8B819FA505E36A7A95389D1BB3076A5E59B099FB08I" TargetMode="External"/><Relationship Id="rId1660" Type="http://schemas.openxmlformats.org/officeDocument/2006/relationships/hyperlink" Target="consultantplus://offline/ref=F71638F8E98C416A4653EFF143483E3B9FA829BD3ED161AA2D378C94B1733739C76E30BC93451F63EEE94575C0G20FI" TargetMode="External"/><Relationship Id="rId2711" Type="http://schemas.openxmlformats.org/officeDocument/2006/relationships/hyperlink" Target="consultantplus://offline/ref=F71638F8E98C416A4653EFF143483E3B9FA722B438D061AA2D378C94B1733739D56E68B091450162EAFC1324867B298A2FDD9807400C2EA6G903I" TargetMode="External"/><Relationship Id="rId5867" Type="http://schemas.openxmlformats.org/officeDocument/2006/relationships/hyperlink" Target="consultantplus://offline/ref=1FA76083E361262AB9AEF640F9C723A85244CBC6A77389B0C9313EE9F1FC6FCB6456EF5C95640F0334E86FA6BFH80AI" TargetMode="External"/><Relationship Id="rId6918" Type="http://schemas.openxmlformats.org/officeDocument/2006/relationships/hyperlink" Target="consultantplus://offline/ref=1FA76083E361262AB9AEF640F9C723A85248C2C6A47C89B0C9313EE9F1FC6FCB6456EF5C95640F0334E86FA6BFH80AI" TargetMode="External"/><Relationship Id="rId1313" Type="http://schemas.openxmlformats.org/officeDocument/2006/relationships/hyperlink" Target="consultantplus://offline/ref=3EF7018CFE6FADC7D3DD5254FD5B97B6FD9640B8E62311B4DC5C8B819FA505E36A7A95389D1BB3076A5E59B099FB08I" TargetMode="External"/><Relationship Id="rId4469" Type="http://schemas.openxmlformats.org/officeDocument/2006/relationships/hyperlink" Target="consultantplus://offline/ref=F71638F8E98C416A4653EFF143483E3B9FA728B336D861AA2D378C94B1733739C76E30BC93451F63EEE94575C0G20FI" TargetMode="External"/><Relationship Id="rId4883" Type="http://schemas.openxmlformats.org/officeDocument/2006/relationships/hyperlink" Target="consultantplus://offline/ref=F71638F8E98C416A4653EFF143483E3B9FA629BC36D961AA2D378C94B1733739C76E30BC93451F63EEE94575C0G20FI" TargetMode="External"/><Relationship Id="rId5934" Type="http://schemas.openxmlformats.org/officeDocument/2006/relationships/hyperlink" Target="consultantplus://offline/ref=1FA76083E361262AB9AEF640F9C723A85248CCC7A07289B0C9313EE9F1FC6FCB6456EF5C95640F0334E86FA6BFH80AI" TargetMode="External"/><Relationship Id="rId3485" Type="http://schemas.openxmlformats.org/officeDocument/2006/relationships/hyperlink" Target="consultantplus://offline/ref=F71638F8E98C416A4653EFF143483E3B95A924B23EDB3CA0256E8096B67C683CD27F68B3915B0060F2F54777GC03I" TargetMode="External"/><Relationship Id="rId4536" Type="http://schemas.openxmlformats.org/officeDocument/2006/relationships/hyperlink" Target="consultantplus://offline/ref=F71638F8E98C416A4653EFF143483E3B9EAF29B539D361AA2D378C94B1733739C76E30BC93451F63EEE94575C0G20FI" TargetMode="External"/><Relationship Id="rId4950" Type="http://schemas.openxmlformats.org/officeDocument/2006/relationships/hyperlink" Target="consultantplus://offline/ref=F71638F8E98C416A4653EFF143483E3B9FAA29BD3DD461AA2D378C94B1733739C76E30BC93451F63EEE94575C0G20FI" TargetMode="External"/><Relationship Id="rId2087" Type="http://schemas.openxmlformats.org/officeDocument/2006/relationships/hyperlink" Target="consultantplus://offline/ref=F71638F8E98C416A4653EFF143483E3B9EAE29BC3BD861AA2D378C94B1733739C76E30BC93451F63EEE94575C0G20FI" TargetMode="External"/><Relationship Id="rId3138" Type="http://schemas.openxmlformats.org/officeDocument/2006/relationships/hyperlink" Target="consultantplus://offline/ref=F71638F8E98C416A4653EFF143483E3B9FA726B737D661AA2D378C94B1733739C76E30BC93451F63EEE94575C0G20FI" TargetMode="External"/><Relationship Id="rId3552" Type="http://schemas.openxmlformats.org/officeDocument/2006/relationships/hyperlink" Target="consultantplus://offline/ref=F71638F8E98C416A4653EFF143483E3B98AF20B23ED161AA2D378C94B1733739D56E68B091470669B8A60320CF2C24962EC187075E0CG20FI" TargetMode="External"/><Relationship Id="rId4603" Type="http://schemas.openxmlformats.org/officeDocument/2006/relationships/hyperlink" Target="consultantplus://offline/ref=F71638F8E98C416A4653F1EA46483E3B9EAD21B03ED361AA2D378C94B1733739C76E30BC93451F63EEE94575C0G20FI" TargetMode="External"/><Relationship Id="rId473" Type="http://schemas.openxmlformats.org/officeDocument/2006/relationships/hyperlink" Target="consultantplus://offline/ref=3EF7018CFE6FADC7D3DD5254FD5B97B6FF9644BEE22111B4DC5C8B819FA505E36A7A95389D1BB3076A5E59B099FB08I" TargetMode="External"/><Relationship Id="rId2154" Type="http://schemas.openxmlformats.org/officeDocument/2006/relationships/hyperlink" Target="consultantplus://offline/ref=F71638F8E98C416A4653EFF143483E3B9FA622B33ED861AA2D378C94B1733739C76E30BC93451F63EEE94575C0G20FI" TargetMode="External"/><Relationship Id="rId3205" Type="http://schemas.openxmlformats.org/officeDocument/2006/relationships/hyperlink" Target="consultantplus://offline/ref=F71638F8E98C416A4653EFF143483E3B9EA721B73AD261AA2D378C94B1733739C76E30BC93451F63EEE94575C0G20FI" TargetMode="External"/><Relationship Id="rId126" Type="http://schemas.openxmlformats.org/officeDocument/2006/relationships/hyperlink" Target="consultantplus://offline/ref=3EF7018CFE6FADC7D3DD5254FD5B97B6FD9941BFE42811B4DC5C8B819FA505E36A7A95389D1BB3076A5E59B099FB08I" TargetMode="External"/><Relationship Id="rId540" Type="http://schemas.openxmlformats.org/officeDocument/2006/relationships/hyperlink" Target="consultantplus://offline/ref=3EF7018CFE6FADC7D3DD5254FD5B97B6FD9648BEE42311B4DC5C8B819FA505E36A7A95389D1BB3076A5E59B099FB08I" TargetMode="External"/><Relationship Id="rId1170" Type="http://schemas.openxmlformats.org/officeDocument/2006/relationships/hyperlink" Target="consultantplus://offline/ref=3EF7018CFE6FADC7D3DD5254FD5B97B6FD9942BDE32811B4DC5C8B819FA505E36A7A95389D1BB3076A5E59B099FB08I" TargetMode="External"/><Relationship Id="rId2221" Type="http://schemas.openxmlformats.org/officeDocument/2006/relationships/hyperlink" Target="consultantplus://offline/ref=F71638F8E98C416A4653EFF143483E3B9FAA29BD3DD461AA2D378C94B1733739C76E30BC93451F63EEE94575C0G20FI" TargetMode="External"/><Relationship Id="rId5377" Type="http://schemas.openxmlformats.org/officeDocument/2006/relationships/hyperlink" Target="consultantplus://offline/ref=F71638F8E98C416A4653EFF143483E3B9FA822B237D261AA2D378C94B1733739C76E30BC93451F63EEE94575C0G20FI" TargetMode="External"/><Relationship Id="rId6428" Type="http://schemas.openxmlformats.org/officeDocument/2006/relationships/hyperlink" Target="consultantplus://offline/ref=1FA76083E361262AB9AEE85BFCC723A85249CEC4AF7A89B0C9313EE9F1FC6FCB6456EF5C95640F0334E86FA6BFH80AI" TargetMode="External"/><Relationship Id="rId6775" Type="http://schemas.openxmlformats.org/officeDocument/2006/relationships/hyperlink" Target="consultantplus://offline/ref=1FA76083E361262AB9AEF640F9C723A85242CBC5A37B89B0C9313EE9F1FC6FCB6456EF5C95640F0334E86FA6BFH80AI" TargetMode="External"/><Relationship Id="rId5791" Type="http://schemas.openxmlformats.org/officeDocument/2006/relationships/hyperlink" Target="consultantplus://offline/ref=1FA76083E361262AB9AEF640F9C723A85247C8C5A17D89B0C9313EE9F1FC6FCB6456EF5C95640F0334E86FA6BFH80AI" TargetMode="External"/><Relationship Id="rId6842" Type="http://schemas.openxmlformats.org/officeDocument/2006/relationships/hyperlink" Target="consultantplus://offline/ref=1FA76083E361262AB9AEF640F9C723A85247C8C5A17D89B0C9313EE9F1FC6FCB7656B7509764130431FD39F7F9DE1430E5813749F6E7BC04H109I" TargetMode="External"/><Relationship Id="rId1987" Type="http://schemas.openxmlformats.org/officeDocument/2006/relationships/hyperlink" Target="consultantplus://offline/ref=F71638F8E98C416A4653EFF143483E3B9FA726B53FD961AA2D378C94B1733739C76E30BC93451F63EEE94575C0G20FI" TargetMode="External"/><Relationship Id="rId4393" Type="http://schemas.openxmlformats.org/officeDocument/2006/relationships/hyperlink" Target="consultantplus://offline/ref=F71638F8E98C416A4653EFF143483E3B9FAA28B03AD661AA2D378C94B1733739C76E30BC93451F63EEE94575C0G20FI" TargetMode="External"/><Relationship Id="rId5444" Type="http://schemas.openxmlformats.org/officeDocument/2006/relationships/hyperlink" Target="consultantplus://offline/ref=F71638F8E98C416A4653EFF143483E3B9FA926B33AD961AA2D378C94B1733739C76E30BC93451F63EEE94575C0G20FI" TargetMode="External"/><Relationship Id="rId4046" Type="http://schemas.openxmlformats.org/officeDocument/2006/relationships/hyperlink" Target="consultantplus://offline/ref=F71638F8E98C416A4653EFF143483E3B9DA727B539D961AA2D378C94B1733739C76E30BC93451F63EEE94575C0G20FI" TargetMode="External"/><Relationship Id="rId4460" Type="http://schemas.openxmlformats.org/officeDocument/2006/relationships/hyperlink" Target="consultantplus://offline/ref=F71638F8E98C416A4653EFF143483E3B9FA728B239D261AA2D378C94B1733739C76E30BC93451F63EEE94575C0G20FI" TargetMode="External"/><Relationship Id="rId5511" Type="http://schemas.openxmlformats.org/officeDocument/2006/relationships/hyperlink" Target="consultantplus://offline/ref=F71638F8E98C416A4653EFF143483E3B9FA927B739D861AA2D378C94B1733739C76E30BC93451F63EEE94575C0G20FI" TargetMode="External"/><Relationship Id="rId1707" Type="http://schemas.openxmlformats.org/officeDocument/2006/relationships/hyperlink" Target="consultantplus://offline/ref=F71638F8E98C416A4653EFF143483E3B9DAD24B63FD461AA2D378C94B1733739C76E30BC93451F63EEE94575C0G20FI" TargetMode="External"/><Relationship Id="rId3062" Type="http://schemas.openxmlformats.org/officeDocument/2006/relationships/hyperlink" Target="consultantplus://offline/ref=F71638F8E98C416A4653EFF143483E3B9FA820BC3DD361AA2D378C94B1733739C76E30BC93451F63EEE94575C0G20FI" TargetMode="External"/><Relationship Id="rId4113" Type="http://schemas.openxmlformats.org/officeDocument/2006/relationships/hyperlink" Target="consultantplus://offline/ref=F71638F8E98C416A4653EFF143483E3B9FA623B339D161AA2D378C94B1733739C76E30BC93451F63EEE94575C0G20FI" TargetMode="External"/><Relationship Id="rId7269" Type="http://schemas.openxmlformats.org/officeDocument/2006/relationships/hyperlink" Target="consultantplus://offline/ref=1FA76083E361262AB9AEF640F9C723A85342C9C9AE7289B0C9313EE9F1FC6FCB6456EF5C95640F0334E86FA6BFH80AI" TargetMode="External"/><Relationship Id="rId6285" Type="http://schemas.openxmlformats.org/officeDocument/2006/relationships/hyperlink" Target="consultantplus://offline/ref=1FA76083E361262AB9AEF640F9C723A85248C2C5A37289B0C9313EE9F1FC6FCB6456EF5C95640F0334E86FA6BFH80AI" TargetMode="External"/><Relationship Id="rId7336" Type="http://schemas.openxmlformats.org/officeDocument/2006/relationships/hyperlink" Target="consultantplus://offline/ref=1FA76083E361262AB9AEF640F9C723A85248C2C5AF7389B0C9313EE9F1FC6FCB6456EF5C95640F0334E86FA6BFH80AI" TargetMode="External"/><Relationship Id="rId3879" Type="http://schemas.openxmlformats.org/officeDocument/2006/relationships/hyperlink" Target="consultantplus://offline/ref=F71638F8E98C416A4653F2FF5F483E3B9DAC25B038DB3CA0256E8096B67C683CD27F68B3915B0060F2F54777GC03I" TargetMode="External"/><Relationship Id="rId6352" Type="http://schemas.openxmlformats.org/officeDocument/2006/relationships/hyperlink" Target="consultantplus://offline/ref=1FA76083E361262AB9AEF640F9C723A85048C3C3A67D89B0C9313EE9F1FC6FCB6456EF5C95640F0334E86FA6BFH80AI" TargetMode="External"/><Relationship Id="rId2895" Type="http://schemas.openxmlformats.org/officeDocument/2006/relationships/hyperlink" Target="consultantplus://offline/ref=F71638F8E98C416A4653EFF143483E3B9DA727B73ED961AA2D378C94B1733739C76E30BC93451F63EEE94575C0G20FI" TargetMode="External"/><Relationship Id="rId3946" Type="http://schemas.openxmlformats.org/officeDocument/2006/relationships/hyperlink" Target="consultantplus://offline/ref=F71638F8E98C416A4653EFF143483E3B9DA626B33BD161AA2D378C94B1733739C76E30BC93451F63EEE94575C0G20FI" TargetMode="External"/><Relationship Id="rId6005" Type="http://schemas.openxmlformats.org/officeDocument/2006/relationships/hyperlink" Target="consultantplus://offline/ref=1FA76083E361262AB9AEF640F9C723A85042C9C7AF7F89B0C9313EE9F1FC6FCB6456EF5C95640F0334E86FA6BFH80AI" TargetMode="External"/><Relationship Id="rId7403" Type="http://schemas.openxmlformats.org/officeDocument/2006/relationships/hyperlink" Target="consultantplus://offline/ref=1FA76083E361262AB9AEF640F9C723A85248C2C7AE7889B0C9313EE9F1FC6FCB6456EF5C95640F0334E86FA6BFH80AI" TargetMode="External"/><Relationship Id="rId867" Type="http://schemas.openxmlformats.org/officeDocument/2006/relationships/hyperlink" Target="consultantplus://offline/ref=3EF7018CFE6FADC7D3DD5254FD5B97B6FD9642B8E22611B4DC5C8B819FA505E36A7A95389D1BB3076A5E59B099FB08I" TargetMode="External"/><Relationship Id="rId1497" Type="http://schemas.openxmlformats.org/officeDocument/2006/relationships/hyperlink" Target="consultantplus://offline/ref=3EF7018CFE6FADC7D3DD5254FD5B97B6FD9949BDE32211B4DC5C8B819FA505E36A7A95389D1BB3076A5E59B099FB08I" TargetMode="External"/><Relationship Id="rId2548" Type="http://schemas.openxmlformats.org/officeDocument/2006/relationships/hyperlink" Target="consultantplus://offline/ref=F71638F8E98C416A4653EFF143483E3B9FA628BD39D161AA2D378C94B1733739C76E30BC93451F63EEE94575C0G20FI" TargetMode="External"/><Relationship Id="rId2962" Type="http://schemas.openxmlformats.org/officeDocument/2006/relationships/hyperlink" Target="consultantplus://offline/ref=F71638F8E98C416A4653EFF143483E3B9FA726B53FD361AA2D378C94B1733739C76E30BC93451F63EEE94575C0G20FI" TargetMode="External"/><Relationship Id="rId934" Type="http://schemas.openxmlformats.org/officeDocument/2006/relationships/hyperlink" Target="consultantplus://offline/ref=3EF7018CFE6FADC7D3DD5254FD5B97B6FD9641B8E12911B4DC5C8B819FA505E36A7A95389D1BB3076A5E59B099FB08I" TargetMode="External"/><Relationship Id="rId1564" Type="http://schemas.openxmlformats.org/officeDocument/2006/relationships/hyperlink" Target="consultantplus://offline/ref=F71638F8E98C416A4653EFF143483E3B9FA729BC3BD061AA2D378C94B1733739C76E30BC93451F63EEE94575C0G20FI" TargetMode="External"/><Relationship Id="rId2615" Type="http://schemas.openxmlformats.org/officeDocument/2006/relationships/hyperlink" Target="consultantplus://offline/ref=F71638F8E98C416A4653EFF143483E3B9FA726B63DD361AA2D378C94B1733739C76E30BC93451F63EEE94575C0G20FI" TargetMode="External"/><Relationship Id="rId5021" Type="http://schemas.openxmlformats.org/officeDocument/2006/relationships/hyperlink" Target="consultantplus://offline/ref=F71638F8E98C416A4653EFF143483E3B9FA722B138D461AA2D378C94B1733739C76E30BC93451F63EEE94575C0G20FI" TargetMode="External"/><Relationship Id="rId1217" Type="http://schemas.openxmlformats.org/officeDocument/2006/relationships/hyperlink" Target="consultantplus://offline/ref=3EF7018CFE6FADC7D3DD5254FD5B97B6FD9845BFE32411B4DC5C8B819FA505E36A7A95389D1BB3076A5E59B099FB08I" TargetMode="External"/><Relationship Id="rId1631" Type="http://schemas.openxmlformats.org/officeDocument/2006/relationships/hyperlink" Target="consultantplus://offline/ref=F71638F8E98C416A4653EFF143483E3B9DA620B73DD961AA2D378C94B1733739C76E30BC93451F63EEE94575C0G20FI" TargetMode="External"/><Relationship Id="rId4787" Type="http://schemas.openxmlformats.org/officeDocument/2006/relationships/hyperlink" Target="consultantplus://offline/ref=F71638F8E98C416A4653EFF143483E3B9DAB22B33AD161AA2D378C94B1733739C76E30BC93451F63EEE94575C0G20FI" TargetMode="External"/><Relationship Id="rId5838" Type="http://schemas.openxmlformats.org/officeDocument/2006/relationships/hyperlink" Target="consultantplus://offline/ref=1FA76083E361262AB9AEF640F9C723A85247CAC2A47F89B0C9313EE9F1FC6FCB6456EF5C95640F0334E86FA6BFH80AI" TargetMode="External"/><Relationship Id="rId7193" Type="http://schemas.openxmlformats.org/officeDocument/2006/relationships/hyperlink" Target="consultantplus://offline/ref=1FA76083E361262AB9AEF640F9C723A85248CCC7A07289B0C9313EE9F1FC6FCB7656B7509765100732FD39F7F9DE1430E5813749F6E7BC04H109I" TargetMode="External"/><Relationship Id="rId3389" Type="http://schemas.openxmlformats.org/officeDocument/2006/relationships/hyperlink" Target="consultantplus://offline/ref=F71638F8E98C416A4653EFF143483E3B98AF23B33BD961AA2D378C94B1733739D56E68B09145016AE5FC1324867B298A2FDD9807400C2EA6G903I" TargetMode="External"/><Relationship Id="rId7260" Type="http://schemas.openxmlformats.org/officeDocument/2006/relationships/hyperlink" Target="consultantplus://offline/ref=1FA76083E361262AB9AEF640F9C723A85047CEC2AE7889B0C9313EE9F1FC6FCB6456EF5C95640F0334E86FA6BFH80AI" TargetMode="External"/><Relationship Id="rId3456" Type="http://schemas.openxmlformats.org/officeDocument/2006/relationships/hyperlink" Target="consultantplus://offline/ref=F71638F8E98C416A4653EFF143483E3B9FA821B73ED261AA2D378C94B1733739C76E30BC93451F63EEE94575C0G20FI" TargetMode="External"/><Relationship Id="rId4854" Type="http://schemas.openxmlformats.org/officeDocument/2006/relationships/hyperlink" Target="consultantplus://offline/ref=F71638F8E98C416A4653EFF143483E3B9FAE22B53CD461AA2D378C94B1733739C76E30BC93451F63EEE94575C0G20FI" TargetMode="External"/><Relationship Id="rId5905" Type="http://schemas.openxmlformats.org/officeDocument/2006/relationships/hyperlink" Target="consultantplus://offline/ref=1FA76083E361262AB9AEF640F9C723A85247CCC6A37C89B0C9313EE9F1FC6FCB6456EF5C95640F0334E86FA6BFH80AI" TargetMode="External"/><Relationship Id="rId377" Type="http://schemas.openxmlformats.org/officeDocument/2006/relationships/hyperlink" Target="consultantplus://offline/ref=3EF7018CFE6FADC7D3DD5254FD5B97B6FD9941BFE42811B4DC5C8B819FA505E36A7A95389D1BB3076A5E59B099FB08I" TargetMode="External"/><Relationship Id="rId2058" Type="http://schemas.openxmlformats.org/officeDocument/2006/relationships/hyperlink" Target="consultantplus://offline/ref=F71638F8E98C416A4653EFF143483E3B9FA829B738D561AA2D378C94B1733739C76E30BC93451F63EEE94575C0G20FI" TargetMode="External"/><Relationship Id="rId3109" Type="http://schemas.openxmlformats.org/officeDocument/2006/relationships/hyperlink" Target="consultantplus://offline/ref=F71638F8E98C416A4653EFF143483E3B9FA829B639D361AA2D378C94B1733739C76E30BC93451F63EEE94575C0G20FI" TargetMode="External"/><Relationship Id="rId3870" Type="http://schemas.openxmlformats.org/officeDocument/2006/relationships/hyperlink" Target="consultantplus://offline/ref=F71638F8E98C416A4653F2FF5F483E3B9EAC25B33FDB3CA0256E8096B67C683CD27F68B3915B0060F2F54777GC03I" TargetMode="External"/><Relationship Id="rId4507" Type="http://schemas.openxmlformats.org/officeDocument/2006/relationships/hyperlink" Target="consultantplus://offline/ref=F71638F8E98C416A4653EFF143483E3B9FAA29BD3DD461AA2D378C94B1733739C76E30BC93451F63EEE94575C0G20FI" TargetMode="External"/><Relationship Id="rId4921" Type="http://schemas.openxmlformats.org/officeDocument/2006/relationships/hyperlink" Target="consultantplus://offline/ref=F71638F8E98C416A4653EFF143483E3B9FA622B23FD261AA2D378C94B1733739C76E30BC93451F63EEE94575C0G20FI" TargetMode="External"/><Relationship Id="rId791" Type="http://schemas.openxmlformats.org/officeDocument/2006/relationships/hyperlink" Target="consultantplus://offline/ref=3EF7018CFE6FADC7D3DD5254FD5B97B6FD9941BAE72611B4DC5C8B819FA505E36A7A95389D1BB3076A5E59B099FB08I" TargetMode="External"/><Relationship Id="rId1074" Type="http://schemas.openxmlformats.org/officeDocument/2006/relationships/hyperlink" Target="consultantplus://offline/ref=3EF7018CFE6FADC7D3DD5254FD5B97B6FD9648BBE72411B4DC5C8B819FA505E36A7A95389D1BB3076A5E59B099FB08I" TargetMode="External"/><Relationship Id="rId2472" Type="http://schemas.openxmlformats.org/officeDocument/2006/relationships/hyperlink" Target="consultantplus://offline/ref=F71638F8E98C416A4653EFF143483E3B9FA629BC36D961AA2D378C94B1733739C76E30BC93451F63EEE94575C0G20FI" TargetMode="External"/><Relationship Id="rId3523" Type="http://schemas.openxmlformats.org/officeDocument/2006/relationships/hyperlink" Target="consultantplus://offline/ref=F71638F8E98C416A4653EFF143483E3B9FA621B13DD361AA2D378C94B1733739C76E30BC93451F63EEE94575C0G20FI" TargetMode="External"/><Relationship Id="rId6679" Type="http://schemas.openxmlformats.org/officeDocument/2006/relationships/hyperlink" Target="consultantplus://offline/ref=1FA76083E361262AB9AEF640F9C723A85048C3C3AE7989B0C9313EE9F1FC6FCB6456EF5C95640F0334E86FA6BFH80AI" TargetMode="External"/><Relationship Id="rId444" Type="http://schemas.openxmlformats.org/officeDocument/2006/relationships/hyperlink" Target="consultantplus://offline/ref=3EF7018CFE6FADC7D3DD5254FD5B97B6FC9940BEED7646B68D09858497F55FF36E33C235811AAF186A4059FB01I" TargetMode="External"/><Relationship Id="rId2125" Type="http://schemas.openxmlformats.org/officeDocument/2006/relationships/hyperlink" Target="consultantplus://offline/ref=F71638F8E98C416A4653EFF143483E3B9FA726B436D061AA2D378C94B1733739C76E30BC93451F63EEE94575C0G20FI" TargetMode="External"/><Relationship Id="rId5695" Type="http://schemas.openxmlformats.org/officeDocument/2006/relationships/hyperlink" Target="consultantplus://offline/ref=1FA76083E361262AB9AEF640F9C723A85248CEC1A57889B0C9313EE9F1FC6FCB6456EF5C95640F0334E86FA6BFH80AI" TargetMode="External"/><Relationship Id="rId6746" Type="http://schemas.openxmlformats.org/officeDocument/2006/relationships/hyperlink" Target="consultantplus://offline/ref=1FA76083E361262AB9AEF640F9C723A85248CDC8AE7A89B0C9313EE9F1FC6FCB6456EF5C95640F0334E86FA6BFH80AI" TargetMode="External"/><Relationship Id="rId511" Type="http://schemas.openxmlformats.org/officeDocument/2006/relationships/hyperlink" Target="consultantplus://offline/ref=3EF7018CFE6FADC7D3DD5254FD5B97B6FD9846BFEF2911B4DC5C8B819FA505E36A7A95389D1BB3076A5E59B099FB08I" TargetMode="External"/><Relationship Id="rId1141" Type="http://schemas.openxmlformats.org/officeDocument/2006/relationships/hyperlink" Target="consultantplus://offline/ref=3EF7018CFE6FADC7D3DD5254FD5B97B6FF9943B5E62411B4DC5C8B819FA505E36A7A95389D1BB3076A5E59B099FB08I" TargetMode="External"/><Relationship Id="rId4297" Type="http://schemas.openxmlformats.org/officeDocument/2006/relationships/hyperlink" Target="consultantplus://offline/ref=F71638F8E98C416A4653F4E545483E3B99AB24BD348636A87C628291B9236D29C32767B18F44037CEEF745G704I" TargetMode="External"/><Relationship Id="rId5348" Type="http://schemas.openxmlformats.org/officeDocument/2006/relationships/hyperlink" Target="consultantplus://offline/ref=F71638F8E98C416A4653EFF143483E3B9FA728B43BD961AA2D378C94B1733739D56E68B091440165EEFC1324867B298A2FDD9807400C2EA6G903I" TargetMode="External"/><Relationship Id="rId5762" Type="http://schemas.openxmlformats.org/officeDocument/2006/relationships/hyperlink" Target="consultantplus://offline/ref=1FA76083E361262AB9AEF640F9C723A85248C8C4A27D89B0C9313EE9F1FC6FCB6456EF5C95640F0334E86FA6BFH80AI" TargetMode="External"/><Relationship Id="rId6813" Type="http://schemas.openxmlformats.org/officeDocument/2006/relationships/hyperlink" Target="consultantplus://offline/ref=1FA76083E361262AB9AEF640F9C723A85248C2C0A07D89B0C9313EE9F1FC6FCB7656B7509764100A32FD39F7F9DE1430E5813749F6E7BC04H109I" TargetMode="External"/><Relationship Id="rId4364" Type="http://schemas.openxmlformats.org/officeDocument/2006/relationships/hyperlink" Target="consultantplus://offline/ref=F71638F8E98C416A4653F1EA46483E3B9EAF29B13DD761AA2D378C94B1733739C76E30BC93451F63EEE94575C0G20FI" TargetMode="External"/><Relationship Id="rId5415" Type="http://schemas.openxmlformats.org/officeDocument/2006/relationships/hyperlink" Target="consultantplus://offline/ref=F71638F8E98C416A4653EFF143483E3B9FAE22B239D361AA2D378C94B1733739C76E30BC93451F63EEE94575C0G20FI" TargetMode="External"/><Relationship Id="rId1958" Type="http://schemas.openxmlformats.org/officeDocument/2006/relationships/hyperlink" Target="consultantplus://offline/ref=F71638F8E98C416A4653EFF143483E3B9FAA29B23DD261AA2D378C94B1733739C76E30BC93451F63EEE94575C0G20FI" TargetMode="External"/><Relationship Id="rId3380" Type="http://schemas.openxmlformats.org/officeDocument/2006/relationships/hyperlink" Target="consultantplus://offline/ref=F71638F8E98C416A4653EFF143483E3B9EA624BC3AD661AA2D378C94B1733739C76E30BC93451F63EEE94575C0G20FI" TargetMode="External"/><Relationship Id="rId4017" Type="http://schemas.openxmlformats.org/officeDocument/2006/relationships/hyperlink" Target="consultantplus://offline/ref=F71638F8E98C416A4653F2FF5F483E3B9EAC2AE3638467FD72678AC1E3336960942A7BB0935B0362EEGF06I" TargetMode="External"/><Relationship Id="rId4431" Type="http://schemas.openxmlformats.org/officeDocument/2006/relationships/hyperlink" Target="consultantplus://offline/ref=F71638F8E98C416A4653EFF143483E3B9FA729B03CD461AA2D378C94B1733739C76E30BC93451F63EEE94575C0G20FI" TargetMode="External"/><Relationship Id="rId7587" Type="http://schemas.openxmlformats.org/officeDocument/2006/relationships/hyperlink" Target="consultantplus://offline/ref=1FA76083E361262AB9AEF640F9C723A85540CAC5A17E89B0C9313EE9F1FC6FCB6456EF5C95640F0334E86FA6BFH80AI" TargetMode="External"/><Relationship Id="rId3033" Type="http://schemas.openxmlformats.org/officeDocument/2006/relationships/hyperlink" Target="consultantplus://offline/ref=F71638F8E98C416A4653EFF143483E3B9DAB29B637D961AA2D378C94B1733739C76E30BC93451F63EEE94575C0G20FI" TargetMode="External"/><Relationship Id="rId6189" Type="http://schemas.openxmlformats.org/officeDocument/2006/relationships/hyperlink" Target="consultantplus://offline/ref=1FA76083E361262AB9AEF640F9C723A85249CCC2AE7A89B0C9313EE9F1FC6FCB6456EF5C95640F0334E86FA6BFH80AI" TargetMode="External"/><Relationship Id="rId2799" Type="http://schemas.openxmlformats.org/officeDocument/2006/relationships/hyperlink" Target="consultantplus://offline/ref=F71638F8E98C416A4653EFF143483E3B9FA728B13AD961AA2D378C94B1733739C76E30BC93451F63EEE94575C0G20FI" TargetMode="External"/><Relationship Id="rId3100" Type="http://schemas.openxmlformats.org/officeDocument/2006/relationships/hyperlink" Target="consultantplus://offline/ref=F71638F8E98C416A4653EFF143483E3B9FA829B639D361AA2D378C94B1733739C76E30BC93451F63EEE94575C0G20FI" TargetMode="External"/><Relationship Id="rId6256" Type="http://schemas.openxmlformats.org/officeDocument/2006/relationships/hyperlink" Target="consultantplus://offline/ref=1FA76083E361262AB9AEF640F9C723A85249C2C2AE7C89B0C9313EE9F1FC6FCB6456EF5C95640F0334E86FA6BFH80AI" TargetMode="External"/><Relationship Id="rId6670" Type="http://schemas.openxmlformats.org/officeDocument/2006/relationships/hyperlink" Target="consultantplus://offline/ref=1FA76083E361262AB9AEF640F9C723A85248C2C2A77889B0C9313EE9F1FC6FCB6456EF5C95640F0334E86FA6BFH80AI" TargetMode="External"/><Relationship Id="rId7307" Type="http://schemas.openxmlformats.org/officeDocument/2006/relationships/hyperlink" Target="consultantplus://offline/ref=1FA76083E361262AB9AEF640F9C723A85342C8C5A27989B0C9313EE9F1FC6FCB6456EF5C95640F0334E86FA6BFH80AI" TargetMode="External"/><Relationship Id="rId2866" Type="http://schemas.openxmlformats.org/officeDocument/2006/relationships/hyperlink" Target="consultantplus://offline/ref=F71638F8E98C416A4653EFF143483E3B9EAE26B33FD261AA2D378C94B1733739C76E30BC93451F63EEE94575C0G20FI" TargetMode="External"/><Relationship Id="rId3917" Type="http://schemas.openxmlformats.org/officeDocument/2006/relationships/hyperlink" Target="consultantplus://offline/ref=F71638F8E98C416A4653EFF143483E3B9FA726B437D261AA2D378C94B1733739C76E30BC93451F63EEE94575C0G20FI" TargetMode="External"/><Relationship Id="rId5272" Type="http://schemas.openxmlformats.org/officeDocument/2006/relationships/hyperlink" Target="consultantplus://offline/ref=F71638F8E98C416A4653EFF143483E3B9FA729B039D761AA2D378C94B1733739C76E30BC93451F63EEE94575C0G20FI" TargetMode="External"/><Relationship Id="rId6323" Type="http://schemas.openxmlformats.org/officeDocument/2006/relationships/hyperlink" Target="consultantplus://offline/ref=1FA76083E361262AB9AEF640F9C723A85248C2C3A67989B0C9313EE9F1FC6FCB6456EF5C95640F0334E86FA6BFH80AI" TargetMode="External"/><Relationship Id="rId838" Type="http://schemas.openxmlformats.org/officeDocument/2006/relationships/hyperlink" Target="consultantplus://offline/ref=3EF7018CFE6FADC7D3DD5254FD5B97B6FD9642B8E22611B4DC5C8B819FA505E36A7A95389D1BB3076A5E59B099FB08I" TargetMode="External"/><Relationship Id="rId1468" Type="http://schemas.openxmlformats.org/officeDocument/2006/relationships/hyperlink" Target="consultantplus://offline/ref=3EF7018CFE6FADC7D3DD5254FD5B97B6FF9C41B5E62511B4DC5C8B819FA505E36A7A95389D1BB3076A5E59B099FB08I" TargetMode="External"/><Relationship Id="rId1882" Type="http://schemas.openxmlformats.org/officeDocument/2006/relationships/hyperlink" Target="consultantplus://offline/ref=F71638F8E98C416A4653EFF143483E3B9FA821B538D561AA2D378C94B1733739C76E30BC93451F63EEE94575C0G20FI" TargetMode="External"/><Relationship Id="rId2519" Type="http://schemas.openxmlformats.org/officeDocument/2006/relationships/hyperlink" Target="consultantplus://offline/ref=F71638F8E98C416A4653EFF143483E3B9FA726B03ED161AA2D378C94B1733739C76E30BC93451F63EEE94575C0G20FI" TargetMode="External"/><Relationship Id="rId1535" Type="http://schemas.openxmlformats.org/officeDocument/2006/relationships/hyperlink" Target="consultantplus://offline/ref=F71638F8E98C416A4653EFF143483E3B9FA728B63CD561AA2D378C94B1733739C76E30BC93451F63EEE94575C0G20FI" TargetMode="External"/><Relationship Id="rId2933" Type="http://schemas.openxmlformats.org/officeDocument/2006/relationships/hyperlink" Target="consultantplus://offline/ref=F71638F8E98C416A4653EFF143483E3B9FA722B438D061AA2D378C94B1733739D56E68B091450162EAFC1324867B298A2FDD9807400C2EA6G903I" TargetMode="External"/><Relationship Id="rId7097" Type="http://schemas.openxmlformats.org/officeDocument/2006/relationships/hyperlink" Target="consultantplus://offline/ref=1FA76083E361262AB9AEF640F9C723A85340C2C0A07C89B0C9313EE9F1FC6FCB6456EF5C95640F0334E86FA6BFH80AI" TargetMode="External"/><Relationship Id="rId905" Type="http://schemas.openxmlformats.org/officeDocument/2006/relationships/hyperlink" Target="consultantplus://offline/ref=3EF7018CFE6FADC7D3DD5254FD5B97B6FD9648BCE02611B4DC5C8B819FA505E36A7A95389D1BB3076A5E59B099FB08I" TargetMode="External"/><Relationship Id="rId7164" Type="http://schemas.openxmlformats.org/officeDocument/2006/relationships/hyperlink" Target="consultantplus://offline/ref=1FA76083E361262AB9AEF640F9C723A85248C3C4A57F89B0C9313EE9F1FC6FCB7656B750976019053DA23CE2E8861B32FB9E3455EAE5BEH007I" TargetMode="External"/><Relationship Id="rId1602" Type="http://schemas.openxmlformats.org/officeDocument/2006/relationships/hyperlink" Target="consultantplus://offline/ref=F71638F8E98C416A4653EFF143483E3B9FA924B73CD861AA2D378C94B1733739C76E30BC93451F63EEE94575C0G20FI" TargetMode="External"/><Relationship Id="rId4758" Type="http://schemas.openxmlformats.org/officeDocument/2006/relationships/hyperlink" Target="consultantplus://offline/ref=F71638F8E98C416A4653EFF143483E3B9EAF28BC36D861AA2D378C94B1733739C76E30BC93451F63EEE94575C0G20FI" TargetMode="External"/><Relationship Id="rId5809" Type="http://schemas.openxmlformats.org/officeDocument/2006/relationships/hyperlink" Target="consultantplus://offline/ref=1FA76083E361262AB9AEF640F9C723A85248C2C0AF7889B0C9313EE9F1FC6FCB6456EF5C95640F0334E86FA6BFH80AI" TargetMode="External"/><Relationship Id="rId6180" Type="http://schemas.openxmlformats.org/officeDocument/2006/relationships/hyperlink" Target="consultantplus://offline/ref=1FA76083E361262AB9AEF640F9C723A85248C2C8AE7989B0C9313EE9F1FC6FCB6456EF5C95640F0334E86FA6BFH80AI" TargetMode="External"/><Relationship Id="rId3774" Type="http://schemas.openxmlformats.org/officeDocument/2006/relationships/hyperlink" Target="consultantplus://offline/ref=F71638F8E98C416A4653EFF143483E3B9FA622B03CD361AA2D378C94B1733739D56E68B2994C0363E7A316319723268831C29B1B5C0E2CGA05I" TargetMode="External"/><Relationship Id="rId4825" Type="http://schemas.openxmlformats.org/officeDocument/2006/relationships/hyperlink" Target="consultantplus://offline/ref=F71638F8E98C416A4653EFF143483E3B9FAA28B63BD461AA2D378C94B1733739C76E30BC93451F63EEE94575C0G20FI" TargetMode="External"/><Relationship Id="rId7231" Type="http://schemas.openxmlformats.org/officeDocument/2006/relationships/hyperlink" Target="consultantplus://offline/ref=1FA76083E361262AB9AEF640F9C723A85049C3C2A57289B0C9313EE9F1FC6FCB6456EF5C95640F0334E86FA6BFH80AI" TargetMode="External"/><Relationship Id="rId695" Type="http://schemas.openxmlformats.org/officeDocument/2006/relationships/hyperlink" Target="consultantplus://offline/ref=3EF7018CFE6FADC7D3DD5254FD5B97B6FD9646BCE72611B4DC5C8B819FA505E36A7A95389D1BB3076A5E59B099FB08I" TargetMode="External"/><Relationship Id="rId2376" Type="http://schemas.openxmlformats.org/officeDocument/2006/relationships/hyperlink" Target="consultantplus://offline/ref=F71638F8E98C416A4653EFF143483E3B9FA628BD39D161AA2D378C94B1733739C76E30BC93451F63EEE94575C0G20FI" TargetMode="External"/><Relationship Id="rId2790" Type="http://schemas.openxmlformats.org/officeDocument/2006/relationships/hyperlink" Target="consultantplus://offline/ref=F71638F8E98C416A4653EFF143483E3B9FA921B43FD961AA2D378C94B1733739C76E30BC93451F63EEE94575C0G20FI" TargetMode="External"/><Relationship Id="rId3427" Type="http://schemas.openxmlformats.org/officeDocument/2006/relationships/hyperlink" Target="consultantplus://offline/ref=F71638F8E98C416A4653EFF143483E3B9FAA28B53DD261AA2D378C94B1733739C76E30BC93451F63EEE94575C0G20FI" TargetMode="External"/><Relationship Id="rId3841" Type="http://schemas.openxmlformats.org/officeDocument/2006/relationships/hyperlink" Target="consultantplus://offline/ref=F71638F8E98C416A4653EFF143483E3B9FA726B43CD861AA2D378C94B1733739C76E30BC93451F63EEE94575C0G20FI" TargetMode="External"/><Relationship Id="rId6997" Type="http://schemas.openxmlformats.org/officeDocument/2006/relationships/hyperlink" Target="consultantplus://offline/ref=1FA76083E361262AB9AEF640F9C723A85248C2C5AF7389B0C9313EE9F1FC6FCB7656B7509F61160962A729F3B089192CE49D2849E8E7HB0DI" TargetMode="External"/><Relationship Id="rId348" Type="http://schemas.openxmlformats.org/officeDocument/2006/relationships/hyperlink" Target="consultantplus://offline/ref=3EF7018CFE6FADC7D3DD5254FD5B97B6FF9C48BEE22011B4DC5C8B819FA505E36A7A95389D1BB3076A5E59B099FB08I" TargetMode="External"/><Relationship Id="rId762" Type="http://schemas.openxmlformats.org/officeDocument/2006/relationships/hyperlink" Target="consultantplus://offline/ref=3EF7018CFE6FADC7D3DD5254FD5B97B6FD9D40BAE12911B4DC5C8B819FA505E36A7A95389D1BB3076A5E59B099FB08I" TargetMode="External"/><Relationship Id="rId1392" Type="http://schemas.openxmlformats.org/officeDocument/2006/relationships/hyperlink" Target="consultantplus://offline/ref=3EF7018CFE6FADC7D3DD5254FD5B97B6FA9E43BBE22211B4DC5C8B819FA505E36A7A95389D1BB3076A5E59B099FB08I" TargetMode="External"/><Relationship Id="rId2029" Type="http://schemas.openxmlformats.org/officeDocument/2006/relationships/hyperlink" Target="consultantplus://offline/ref=F71638F8E98C416A4653EFF143483E3B9FA728BC37D261AA2D378C94B1733739C76E30BC93451F63EEE94575C0G20FI" TargetMode="External"/><Relationship Id="rId2443" Type="http://schemas.openxmlformats.org/officeDocument/2006/relationships/hyperlink" Target="consultantplus://offline/ref=F71638F8E98C416A4653EFF143483E3B9FA727BC37D261AA2D378C94B1733739D56E68B091450360E8FC1324867B298A2FDD9807400C2EA6G903I" TargetMode="External"/><Relationship Id="rId5599" Type="http://schemas.openxmlformats.org/officeDocument/2006/relationships/hyperlink" Target="consultantplus://offline/ref=1FA76083E361262AB9AEF640F9C723A85246CAC9A17F89B0C9313EE9F1FC6FCB6456EF5C95640F0334E86FA6BFH80AI" TargetMode="External"/><Relationship Id="rId415" Type="http://schemas.openxmlformats.org/officeDocument/2006/relationships/hyperlink" Target="consultantplus://offline/ref=3EF7018CFE6FADC7D3DD5254FD5B97B6FD9742B8E52311B4DC5C8B819FA505E36A7A95389D1BB3076A5E59B099FB08I" TargetMode="External"/><Relationship Id="rId1045" Type="http://schemas.openxmlformats.org/officeDocument/2006/relationships/hyperlink" Target="consultantplus://offline/ref=3EF7018CFE6FADC7D3DD5254FD5B97B6FD9648BAE02211B4DC5C8B819FA505E36A7A95389D1BB3076A5E59B099FB08I" TargetMode="External"/><Relationship Id="rId2510" Type="http://schemas.openxmlformats.org/officeDocument/2006/relationships/hyperlink" Target="consultantplus://offline/ref=F71638F8E98C416A4653EFF143483E3B9FAA27B437D461AA2D378C94B1733739C76E30BC93451F63EEE94575C0G20FI" TargetMode="External"/><Relationship Id="rId5666" Type="http://schemas.openxmlformats.org/officeDocument/2006/relationships/hyperlink" Target="consultantplus://offline/ref=1FA76083E361262AB9AEF640F9C723A85248C3C8A47C89B0C9313EE9F1FC6FCB6456EF5C95640F0334E86FA6BFH80AI" TargetMode="External"/><Relationship Id="rId1112" Type="http://schemas.openxmlformats.org/officeDocument/2006/relationships/hyperlink" Target="consultantplus://offline/ref=3EF7018CFE6FADC7D3DD5254FD5B97B6FD9644BFE32911B4DC5C8B819FA505E36A7A95389D1BB3076A5E59B099FB08I" TargetMode="External"/><Relationship Id="rId4268" Type="http://schemas.openxmlformats.org/officeDocument/2006/relationships/hyperlink" Target="consultantplus://offline/ref=F71638F8E98C416A4653EFF143483E3B9DAA21B33BD161AA2D378C94B1733739C76E30BC93451F63EEE94575C0G20FI" TargetMode="External"/><Relationship Id="rId5319" Type="http://schemas.openxmlformats.org/officeDocument/2006/relationships/hyperlink" Target="consultantplus://offline/ref=F71638F8E98C416A4653EFF143483E3B9FA628B53FD361AA2D378C94B1733739C76E30BC93451F63EEE94575C0G20FI" TargetMode="External"/><Relationship Id="rId6717" Type="http://schemas.openxmlformats.org/officeDocument/2006/relationships/hyperlink" Target="consultantplus://offline/ref=1FA76083E361262AB9AEF640F9C723A85243C8C5A57389B0C9313EE9F1FC6FCB6456EF5C95640F0334E86FA6BFH80AI" TargetMode="External"/><Relationship Id="rId3284" Type="http://schemas.openxmlformats.org/officeDocument/2006/relationships/hyperlink" Target="consultantplus://offline/ref=F71638F8E98C416A4653EFF143483E3B9FA726B63DD361AA2D378C94B1733739C76E30BC93451F63EEE94575C0G20FI" TargetMode="External"/><Relationship Id="rId4682" Type="http://schemas.openxmlformats.org/officeDocument/2006/relationships/hyperlink" Target="consultantplus://offline/ref=F71638F8E98C416A4653EFF143483E3B94A723B23DDB3CA0256E8096B67C683CD27F68B3915B0060F2F54777GC03I" TargetMode="External"/><Relationship Id="rId5733" Type="http://schemas.openxmlformats.org/officeDocument/2006/relationships/hyperlink" Target="consultantplus://offline/ref=1FA76083E361262AB9AEF640F9C723A85247C3C8A27F89B0C9313EE9F1FC6FCB6456EF5C95640F0334E86FA6BFH80AI" TargetMode="External"/><Relationship Id="rId1929" Type="http://schemas.openxmlformats.org/officeDocument/2006/relationships/hyperlink" Target="consultantplus://offline/ref=F71638F8E98C416A4653EFF143483E3B9FAA29B336D361AA2D378C94B1733739C76E30BC93451F63EEE94575C0G20FI" TargetMode="External"/><Relationship Id="rId4335" Type="http://schemas.openxmlformats.org/officeDocument/2006/relationships/hyperlink" Target="consultantplus://offline/ref=F71638F8E98C416A4653EFF143483E3B98AE26B63ADB3CA0256E8096B67C683CD27F68B3915B0060F2F54777GC03I" TargetMode="External"/><Relationship Id="rId5800" Type="http://schemas.openxmlformats.org/officeDocument/2006/relationships/hyperlink" Target="consultantplus://offline/ref=1FA76083E361262AB9AEF640F9C723A85049C2C5AE7C89B0C9313EE9F1FC6FCB6456EF5C95640F0334E86FA6BFH80AI" TargetMode="External"/><Relationship Id="rId3351" Type="http://schemas.openxmlformats.org/officeDocument/2006/relationships/hyperlink" Target="consultantplus://offline/ref=F71638F8E98C416A4653EFF143483E3B9DA722B03FD761AA2D378C94B1733739C76E30BC93451F63EEE94575C0G20FI" TargetMode="External"/><Relationship Id="rId4402" Type="http://schemas.openxmlformats.org/officeDocument/2006/relationships/hyperlink" Target="consultantplus://offline/ref=F71638F8E98C416A4653EFF143483E3B98AF23B33BD261AA2D378C94B1733739C76E30BC93451F63EEE94575C0G20FI" TargetMode="External"/><Relationship Id="rId7558" Type="http://schemas.openxmlformats.org/officeDocument/2006/relationships/hyperlink" Target="consultantplus://offline/ref=1FA76083E361262AB9AEF640F9C723A85248CBC7A57889B0C9313EE9F1FC6FCB6456EF5C95640F0334E86FA6BFH80AI" TargetMode="External"/><Relationship Id="rId272" Type="http://schemas.openxmlformats.org/officeDocument/2006/relationships/hyperlink" Target="consultantplus://offline/ref=3EF7018CFE6FADC7D3DD5254FD5B97B6FD9749B4EF2011B4DC5C8B819FA505E36A7A95389D1BB3076A5E59B099FB08I" TargetMode="External"/><Relationship Id="rId3004" Type="http://schemas.openxmlformats.org/officeDocument/2006/relationships/hyperlink" Target="consultantplus://offline/ref=F71638F8E98C416A4653EFF143483E3B9FAE22B236D561AA2D378C94B1733739C76E30BC93451F63EEE94575C0G20FI" TargetMode="External"/><Relationship Id="rId6574" Type="http://schemas.openxmlformats.org/officeDocument/2006/relationships/hyperlink" Target="consultantplus://offline/ref=1FA76083E361262AB9AEF640F9C723A85540CAC6A47D89B0C9313EE9F1FC6FCB6456EF5C95640F0334E86FA6BFH80AI" TargetMode="External"/><Relationship Id="rId7625" Type="http://schemas.openxmlformats.org/officeDocument/2006/relationships/hyperlink" Target="consultantplus://offline/ref=1FA76083E361262AB9AEF640F9C723A85248CFC8A17289B0C9313EE9F1FC6FCB6456EF5C95640F0334E86FA6BFH80AI" TargetMode="External"/><Relationship Id="rId2020" Type="http://schemas.openxmlformats.org/officeDocument/2006/relationships/hyperlink" Target="consultantplus://offline/ref=F71638F8E98C416A4653EFF143483E3B98AF21B236D261AA2D378C94B1733739D56E68B091440366EBFC1324867B298A2FDD9807400C2EA6G903I" TargetMode="External"/><Relationship Id="rId5176" Type="http://schemas.openxmlformats.org/officeDocument/2006/relationships/hyperlink" Target="consultantplus://offline/ref=F71638F8E98C416A4653EFF143483E3B9EAF28BC36D861AA2D378C94B1733739C76E30BC93451F63EEE94575C0G20FI" TargetMode="External"/><Relationship Id="rId5590" Type="http://schemas.openxmlformats.org/officeDocument/2006/relationships/hyperlink" Target="consultantplus://offline/ref=1FA76083E361262AB9AEF640F9C723A85540CAC8A47C89B0C9313EE9F1FC6FCB6456EF5C95640F0334E86FA6BFH80AI" TargetMode="External"/><Relationship Id="rId6227" Type="http://schemas.openxmlformats.org/officeDocument/2006/relationships/hyperlink" Target="consultantplus://offline/ref=1FA76083E361262AB9AEE85BFCC723A85040C2C7AF7B89B0C9313EE9F1FC6FCB6456EF5C95640F0334E86FA6BFH80AI" TargetMode="External"/><Relationship Id="rId6641" Type="http://schemas.openxmlformats.org/officeDocument/2006/relationships/hyperlink" Target="consultantplus://offline/ref=1FA76083E361262AB9AEF640F9C723A85540CAC6A47D89B0C9313EE9F1FC6FCB6456EF5C95640F0334E86FA6BFH80AI" TargetMode="External"/><Relationship Id="rId4192" Type="http://schemas.openxmlformats.org/officeDocument/2006/relationships/hyperlink" Target="consultantplus://offline/ref=F71638F8E98C416A4653EFF143483E3B9FA726B43CD861AA2D378C94B1733739C76E30BC93451F63EEE94575C0G20FI" TargetMode="External"/><Relationship Id="rId5243" Type="http://schemas.openxmlformats.org/officeDocument/2006/relationships/hyperlink" Target="consultantplus://offline/ref=F71638F8E98C416A4653EFF143483E3B9DAF22B539D161AA2D378C94B1733739C76E30BC93451F63EEE94575C0G20FI" TargetMode="External"/><Relationship Id="rId1786" Type="http://schemas.openxmlformats.org/officeDocument/2006/relationships/hyperlink" Target="consultantplus://offline/ref=F71638F8E98C416A4653EFF143483E3B9FA728B436D361AA2D378C94B1733739C76E30BC93451F63EEE94575C0G20FI" TargetMode="External"/><Relationship Id="rId2837" Type="http://schemas.openxmlformats.org/officeDocument/2006/relationships/hyperlink" Target="consultantplus://offline/ref=F71638F8E98C416A4653EFF143483E3B9DAF20B637D861AA2D378C94B1733739C76E30BC93451F63EEE94575C0G20FI" TargetMode="External"/><Relationship Id="rId78" Type="http://schemas.openxmlformats.org/officeDocument/2006/relationships/hyperlink" Target="consultantplus://offline/ref=3EF7018CFE6FADC7D3DD5254FD5B97B6FD9C42B9E62911B4DC5C8B819FA505E36A7A95389D1BB3076A5E59B099FB08I" TargetMode="External"/><Relationship Id="rId809" Type="http://schemas.openxmlformats.org/officeDocument/2006/relationships/hyperlink" Target="consultantplus://offline/ref=3EF7018CFE6FADC7D3DD5254FD5B97B6FD9644BDE52111B4DC5C8B819FA505E36A7A95389D1BB3076A5E59B099FB08I" TargetMode="External"/><Relationship Id="rId1439" Type="http://schemas.openxmlformats.org/officeDocument/2006/relationships/hyperlink" Target="consultantplus://offline/ref=3EF7018CFE6FADC7D3DD5254FD5B97B6FD9642B9E72611B4DC5C8B819FA505E36A7A95389D1BB3076A5E59B099FB08I" TargetMode="External"/><Relationship Id="rId1853" Type="http://schemas.openxmlformats.org/officeDocument/2006/relationships/hyperlink" Target="consultantplus://offline/ref=F71638F8E98C416A4653EFF143483E3B9DAC20BD3BD361AA2D378C94B1733739C76E30BC93451F63EEE94575C0G20FI" TargetMode="External"/><Relationship Id="rId2904" Type="http://schemas.openxmlformats.org/officeDocument/2006/relationships/hyperlink" Target="consultantplus://offline/ref=F71638F8E98C416A4653EFF143483E3B9FA727B13FD461AA2D378C94B1733739C76E30BC93451F63EEE94575C0G20FI" TargetMode="External"/><Relationship Id="rId5310" Type="http://schemas.openxmlformats.org/officeDocument/2006/relationships/hyperlink" Target="consultantplus://offline/ref=F71638F8E98C416A4653EFF143483E3B98AF21B236D461AA2D378C94B1733739C76E30BC93451F63EEE94575C0G20FI" TargetMode="External"/><Relationship Id="rId7068" Type="http://schemas.openxmlformats.org/officeDocument/2006/relationships/hyperlink" Target="consultantplus://offline/ref=1FA76083E361262AB9AEF640F9C723A85241C8C6AE7F89B0C9313EE9F1FC6FCB6456EF5C95640F0334E86FA6BFH80AI" TargetMode="External"/><Relationship Id="rId1506" Type="http://schemas.openxmlformats.org/officeDocument/2006/relationships/hyperlink" Target="consultantplus://offline/ref=3EF7018CFE6FADC7D3DD5254FD5B97B6FD9946B5E32711B4DC5C8B819FA505E36A7A95389D1BB3076A5E59B099FB08I" TargetMode="External"/><Relationship Id="rId1920" Type="http://schemas.openxmlformats.org/officeDocument/2006/relationships/hyperlink" Target="consultantplus://offline/ref=F71638F8E98C416A4653EFF143483E3B9FAA29B337D361AA2D378C94B1733739C76E30BC93451F63EEE94575C0G20FI" TargetMode="External"/><Relationship Id="rId7482" Type="http://schemas.openxmlformats.org/officeDocument/2006/relationships/hyperlink" Target="consultantplus://offline/ref=1FA76083E361262AB9AEF640F9C723A85248CCC0A57389B0C9313EE9F1FC6FCB6456EF5C95640F0334E86FA6BFH80AI" TargetMode="External"/><Relationship Id="rId3678" Type="http://schemas.openxmlformats.org/officeDocument/2006/relationships/hyperlink" Target="consultantplus://offline/ref=F71638F8E98C416A4653EFF143483E3B9DAC26B53AD461AA2D378C94B1733739C76E30BC93451F63EEE94575C0G20FI" TargetMode="External"/><Relationship Id="rId4729" Type="http://schemas.openxmlformats.org/officeDocument/2006/relationships/hyperlink" Target="consultantplus://offline/ref=F71638F8E98C416A4653EFF143483E3B9DA628BC3AD861AA2D378C94B1733739C76E30BC93451F63EEE94575C0G20FI" TargetMode="External"/><Relationship Id="rId6084" Type="http://schemas.openxmlformats.org/officeDocument/2006/relationships/hyperlink" Target="consultantplus://offline/ref=1FA76083E361262AB9AEF640F9C723A85248CCC4A77E89B0C9313EE9F1FC6FCB6456EF5C95640F0334E86FA6BFH80AI" TargetMode="External"/><Relationship Id="rId7135" Type="http://schemas.openxmlformats.org/officeDocument/2006/relationships/hyperlink" Target="consultantplus://offline/ref=1FA76083E361262AB9AEF640F9C723A85248C2C6A47289B0C9313EE9F1FC6FCB6456EF5C95640F0334E86FA6BFH80AI" TargetMode="External"/><Relationship Id="rId599" Type="http://schemas.openxmlformats.org/officeDocument/2006/relationships/hyperlink" Target="consultantplus://offline/ref=3EF7018CFE6FADC7D3DD5254FD5B97B6FD9642BCE12011B4DC5C8B819FA505E3787ACD349F1BAD066E4B0FE1DFECEF1F80F59BE204484443F905I" TargetMode="External"/><Relationship Id="rId2694" Type="http://schemas.openxmlformats.org/officeDocument/2006/relationships/hyperlink" Target="consultantplus://offline/ref=F71638F8E98C416A4653EFF143483E3B9FA829B53CD561AA2D378C94B1733739C76E30BC93451F63EEE94575C0G20FI" TargetMode="External"/><Relationship Id="rId3745" Type="http://schemas.openxmlformats.org/officeDocument/2006/relationships/hyperlink" Target="consultantplus://offline/ref=F71638F8E98C416A4653EFF143483E3B9DA629B438D861AA2D378C94B1733739C76E30BC93451F63EEE94575C0G20FI" TargetMode="External"/><Relationship Id="rId6151" Type="http://schemas.openxmlformats.org/officeDocument/2006/relationships/hyperlink" Target="consultantplus://offline/ref=1FA76083E361262AB9AEF640F9C723A85248C2C8AE7989B0C9313EE9F1FC6FCB6456EF5C95640F0334E86FA6BFH80AI" TargetMode="External"/><Relationship Id="rId7202" Type="http://schemas.openxmlformats.org/officeDocument/2006/relationships/hyperlink" Target="consultantplus://offline/ref=1FA76083E361262AB9AEF640F9C723A85248CCC7A07289B0C9313EE9F1FC6FCB7656B7509765170133FD39F7F9DE1430E5813749F6E7BC04H109I" TargetMode="External"/><Relationship Id="rId666" Type="http://schemas.openxmlformats.org/officeDocument/2006/relationships/hyperlink" Target="consultantplus://offline/ref=3EF7018CFE6FADC7D3DD5254FD5B97B6FD9E49BCEF2511B4DC5C8B819FA505E36A7A95389D1BB3076A5E59B099FB08I" TargetMode="External"/><Relationship Id="rId1296" Type="http://schemas.openxmlformats.org/officeDocument/2006/relationships/hyperlink" Target="consultantplus://offline/ref=3EF7018CFE6FADC7D3DD5254FD5B97B6FD9644BDE22211B4DC5C8B819FA505E3787ACD349F1BAD046D4B0FE1DFECEF1F80F59BE204484443F905I" TargetMode="External"/><Relationship Id="rId2347" Type="http://schemas.openxmlformats.org/officeDocument/2006/relationships/hyperlink" Target="consultantplus://offline/ref=F71638F8E98C416A4653F4E545483E3B9FA824B43EDB3CA0256E8096B67C682ED22764B191450566E7A316319723268831C29B1B5C0E2CGA05I" TargetMode="External"/><Relationship Id="rId319" Type="http://schemas.openxmlformats.org/officeDocument/2006/relationships/hyperlink" Target="consultantplus://offline/ref=3EF7018CFE6FADC7D3DD5254FD5B97B6FF9B41B9E02511B4DC5C8B819FA505E36A7A95389D1BB3076A5E59B099FB08I" TargetMode="External"/><Relationship Id="rId1363" Type="http://schemas.openxmlformats.org/officeDocument/2006/relationships/hyperlink" Target="consultantplus://offline/ref=3EF7018CFE6FADC7D3DD5254FD5B97B6FD9941BDE22711B4DC5C8B819FA505E36A7A95389D1BB3076A5E59B099FB08I" TargetMode="External"/><Relationship Id="rId2761" Type="http://schemas.openxmlformats.org/officeDocument/2006/relationships/hyperlink" Target="consultantplus://offline/ref=F71638F8E98C416A4653EFF143483E3B9FA729B039D161AA2D378C94B1733739C76E30BC93451F63EEE94575C0G20FI" TargetMode="External"/><Relationship Id="rId3812" Type="http://schemas.openxmlformats.org/officeDocument/2006/relationships/hyperlink" Target="consultantplus://offline/ref=F71638F8E98C416A4653EEFF43483E3B9DA920B238DB3CA0256E8096B67C683CD27F68B3915B0060F2F54777GC03I" TargetMode="External"/><Relationship Id="rId6968" Type="http://schemas.openxmlformats.org/officeDocument/2006/relationships/hyperlink" Target="consultantplus://offline/ref=1FA76083E361262AB9AEF640F9C723A85247CBC2A67F89B0C9313EE9F1FC6FCB6456EF5C95640F0334E86FA6BFH80AI" TargetMode="External"/><Relationship Id="rId733" Type="http://schemas.openxmlformats.org/officeDocument/2006/relationships/hyperlink" Target="consultantplus://offline/ref=3EF7018CFE6FADC7D3DD5254FD5B97B6FD9C46BAE22711B4DC5C8B819FA505E36A7A95389D1BB3076A5E59B099FB08I" TargetMode="External"/><Relationship Id="rId1016" Type="http://schemas.openxmlformats.org/officeDocument/2006/relationships/hyperlink" Target="consultantplus://offline/ref=3EF7018CFE6FADC7D3DD5254FD5B97B6FD9849BBE42011B4DC5C8B819FA505E36A7A95389D1BB3076A5E59B099FB08I" TargetMode="External"/><Relationship Id="rId2414" Type="http://schemas.openxmlformats.org/officeDocument/2006/relationships/hyperlink" Target="consultantplus://offline/ref=F71638F8E98C416A4653EFF143483E3B9FA728B63FD861AA2D378C94B1733739C76E30BC93451F63EEE94575C0G20FI" TargetMode="External"/><Relationship Id="rId5984" Type="http://schemas.openxmlformats.org/officeDocument/2006/relationships/hyperlink" Target="consultantplus://offline/ref=1FA76083E361262AB9AEF640F9C723A85349C8C3A77289B0C9313EE9F1FC6FCB6456EF5C95640F0334E86FA6BFH80AI" TargetMode="External"/><Relationship Id="rId800" Type="http://schemas.openxmlformats.org/officeDocument/2006/relationships/hyperlink" Target="consultantplus://offline/ref=3EF7018CFE6FADC7D3DD5254FD5B97B6FD9648BCE22411B4DC5C8B819FA505E36A7A95389D1BB3076A5E59B099FB08I" TargetMode="External"/><Relationship Id="rId1430" Type="http://schemas.openxmlformats.org/officeDocument/2006/relationships/hyperlink" Target="consultantplus://offline/ref=3EF7018CFE6FADC7D3DD5254FD5B97B6FD9941BCEF2711B4DC5C8B819FA505E36A7A95389D1BB3076A5E59B099FB08I" TargetMode="External"/><Relationship Id="rId4586" Type="http://schemas.openxmlformats.org/officeDocument/2006/relationships/hyperlink" Target="consultantplus://offline/ref=F71638F8E98C416A4653EFF143483E3B9FA726B73ED161AA2D378C94B1733739C76E30BC93451F63EEE94575C0G20FI" TargetMode="External"/><Relationship Id="rId5637" Type="http://schemas.openxmlformats.org/officeDocument/2006/relationships/hyperlink" Target="consultantplus://offline/ref=1FA76083E361262AB9AEF640F9C723A85248C3C8A27B89B0C9313EE9F1FC6FCB6456EF5C95640F0334E86FA6BFH80AI" TargetMode="External"/><Relationship Id="rId3188" Type="http://schemas.openxmlformats.org/officeDocument/2006/relationships/hyperlink" Target="consultantplus://offline/ref=F71638F8E98C416A4653EFF143483E3B9EA626B73DD661AA2D378C94B1733739C76E30BC93451F63EEE94575C0G20FI" TargetMode="External"/><Relationship Id="rId4239" Type="http://schemas.openxmlformats.org/officeDocument/2006/relationships/hyperlink" Target="consultantplus://offline/ref=F71638F8E98C416A4653EFF143483E3B9FA722B137D261AA2D378C94B1733739C76E30BC93451F63EEE94575C0G20FI" TargetMode="External"/><Relationship Id="rId4653" Type="http://schemas.openxmlformats.org/officeDocument/2006/relationships/hyperlink" Target="consultantplus://offline/ref=F71638F8E98C416A4653EFF143483E3B98AF20B23ED161AA2D378C94B1733739D56E68B6944C0A36BDB31278C02E3A892DDD9B055CG00FI" TargetMode="External"/><Relationship Id="rId5704" Type="http://schemas.openxmlformats.org/officeDocument/2006/relationships/hyperlink" Target="consultantplus://offline/ref=1FA76083E361262AB9AEF640F9C723A85248CBC4AF7889B0C9313EE9F1FC6FCB6456EF5C95640F0334E86FA6BFH80AI" TargetMode="External"/><Relationship Id="rId3255" Type="http://schemas.openxmlformats.org/officeDocument/2006/relationships/hyperlink" Target="consultantplus://offline/ref=F71638F8E98C416A4653EFF143483E3B9FA824B33CD061AA2D378C94B1733739C76E30BC93451F63EEE94575C0G20FI" TargetMode="External"/><Relationship Id="rId4306" Type="http://schemas.openxmlformats.org/officeDocument/2006/relationships/hyperlink" Target="consultantplus://offline/ref=F71638F8E98C416A4653EFF143483E3B9FA726B339D961AA2D378C94B1733739C76E30BC93451F63EEE94575C0G20FI" TargetMode="External"/><Relationship Id="rId4720" Type="http://schemas.openxmlformats.org/officeDocument/2006/relationships/hyperlink" Target="consultantplus://offline/ref=F71638F8E98C416A4653EFF143483E3B9FA825B73AD761AA2D378C94B1733739C76E30BC93451F63EEE94575C0G20FI" TargetMode="External"/><Relationship Id="rId176" Type="http://schemas.openxmlformats.org/officeDocument/2006/relationships/hyperlink" Target="consultantplus://offline/ref=3EF7018CFE6FADC7D3DD5254FD5B97B6FA9E40BBEE2911B4DC5C8B819FA505E36A7A95389D1BB3076A5E59B099FB08I" TargetMode="External"/><Relationship Id="rId590" Type="http://schemas.openxmlformats.org/officeDocument/2006/relationships/hyperlink" Target="consultantplus://offline/ref=3EF7018CFE6FADC7D3DD5254FD5B97B6FD9B47BEE22111B4DC5C8B819FA505E36A7A95389D1BB3076A5E59B099FB08I" TargetMode="External"/><Relationship Id="rId2271" Type="http://schemas.openxmlformats.org/officeDocument/2006/relationships/hyperlink" Target="consultantplus://offline/ref=F71638F8E98C416A4653EFF143483E3B9FAB26B33AD161AA2D378C94B1733739C76E30BC93451F63EEE94575C0G20FI" TargetMode="External"/><Relationship Id="rId3322" Type="http://schemas.openxmlformats.org/officeDocument/2006/relationships/hyperlink" Target="consultantplus://offline/ref=F71638F8E98C416A4653F1EA46483E3B9EAC28BD3DD861AA2D378C94B1733739C76E30BC93451F63EEE94575C0G20FI" TargetMode="External"/><Relationship Id="rId6478" Type="http://schemas.openxmlformats.org/officeDocument/2006/relationships/hyperlink" Target="consultantplus://offline/ref=1FA76083E361262AB9AEF640F9C723A85348C9C3A270D4BAC16832EBF6F330CE7147B753977A100028F46DA4HB0CI" TargetMode="External"/><Relationship Id="rId7529" Type="http://schemas.openxmlformats.org/officeDocument/2006/relationships/hyperlink" Target="consultantplus://offline/ref=1FA76083E361262AB9AEF640F9C723A85348CDC7A07889B0C9313EE9F1FC6FCB6456EF5C95640F0334E86FA6BFH80AI" TargetMode="External"/><Relationship Id="rId243" Type="http://schemas.openxmlformats.org/officeDocument/2006/relationships/hyperlink" Target="consultantplus://offline/ref=3EF7018CFE6FADC7D3DD4C4FF85B97B6FF9943B4EE2911B4DC5C8B819FA505E36A7A95389D1BB3076A5E59B099FB08I" TargetMode="External"/><Relationship Id="rId5494" Type="http://schemas.openxmlformats.org/officeDocument/2006/relationships/hyperlink" Target="consultantplus://offline/ref=F71638F8E98C416A4653EFF143483E3B9EA628B438D861AA2D378C94B1733739C76E30BC93451F63EEE94575C0G20FI" TargetMode="External"/><Relationship Id="rId6892" Type="http://schemas.openxmlformats.org/officeDocument/2006/relationships/hyperlink" Target="consultantplus://offline/ref=1FA76083E361262AB9AEF640F9C723A85247C8C6AF7D89B0C9313EE9F1FC6FCB6456EF5C95640F0334E86FA6BFH80AI" TargetMode="External"/><Relationship Id="rId310" Type="http://schemas.openxmlformats.org/officeDocument/2006/relationships/hyperlink" Target="consultantplus://offline/ref=3EF7018CFE6FADC7D3DD5254FD5B97B6FF9644B5E32011B4DC5C8B819FA505E36A7A95389D1BB3076A5E59B099FB08I" TargetMode="External"/><Relationship Id="rId4096" Type="http://schemas.openxmlformats.org/officeDocument/2006/relationships/hyperlink" Target="consultantplus://offline/ref=F71638F8E98C416A4653EFF143483E3B9EAF29B03AD061AA2D378C94B1733739C76E30BC93451F63EEE94575C0G20FI" TargetMode="External"/><Relationship Id="rId5147" Type="http://schemas.openxmlformats.org/officeDocument/2006/relationships/hyperlink" Target="consultantplus://offline/ref=F71638F8E98C416A4653EFF143483E3B9EAF23B036D161AA2D378C94B1733739C76E30BC93451F63EEE94575C0G20FI" TargetMode="External"/><Relationship Id="rId6545" Type="http://schemas.openxmlformats.org/officeDocument/2006/relationships/hyperlink" Target="consultantplus://offline/ref=1FA76083E361262AB9AEF640F9C723A85248C2C6A27A89B0C9313EE9F1FC6FCB6456EF5C95640F0334E86FA6BFH80AI" TargetMode="External"/><Relationship Id="rId5561" Type="http://schemas.openxmlformats.org/officeDocument/2006/relationships/hyperlink" Target="consultantplus://offline/ref=F71638F8E98C416A4653EFF143483E3B9FA929B638D461AA2D378C94B1733739C76E30BC93451F63EEE94575C0G20FI" TargetMode="External"/><Relationship Id="rId6612" Type="http://schemas.openxmlformats.org/officeDocument/2006/relationships/hyperlink" Target="consultantplus://offline/ref=1FA76083E361262AB9AEF640F9C723A85042C2C2A57D89B0C9313EE9F1FC6FCB6456EF5C95640F0334E86FA6BFH80AI" TargetMode="External"/><Relationship Id="rId1757" Type="http://schemas.openxmlformats.org/officeDocument/2006/relationships/hyperlink" Target="consultantplus://offline/ref=F71638F8E98C416A4653EFF143483E3B9FA726B73DD461AA2D378C94B1733739C76E30BC93451F63EEE94575C0G20FI" TargetMode="External"/><Relationship Id="rId2808" Type="http://schemas.openxmlformats.org/officeDocument/2006/relationships/hyperlink" Target="consultantplus://offline/ref=F71638F8E98C416A4653EFF143483E3B9FA821B63BD261AA2D378C94B1733739C76E30BC93451F63EEE94575C0G20FI" TargetMode="External"/><Relationship Id="rId4163" Type="http://schemas.openxmlformats.org/officeDocument/2006/relationships/hyperlink" Target="consultantplus://offline/ref=F71638F8E98C416A4653EFF143483E3B9FA728B436D061AA2D378C94B1733739C76E30BC93451F63EEE94575C0G20FI" TargetMode="External"/><Relationship Id="rId5214" Type="http://schemas.openxmlformats.org/officeDocument/2006/relationships/hyperlink" Target="consultantplus://offline/ref=F71638F8E98C416A4653EFF143483E3B9FA826B23BD361AA2D378C94B1733739C76E30BC93451F63EEE94575C0G20FI" TargetMode="External"/><Relationship Id="rId49" Type="http://schemas.openxmlformats.org/officeDocument/2006/relationships/hyperlink" Target="consultantplus://offline/ref=3EF7018CFE6FADC7D3DD5254FD5B97B6FD9748B8E52311B4DC5C8B819FA505E36A7A95389D1BB3076A5E59B099FB08I" TargetMode="External"/><Relationship Id="rId1824" Type="http://schemas.openxmlformats.org/officeDocument/2006/relationships/hyperlink" Target="consultantplus://offline/ref=F71638F8E98C416A4653EFF143483E3B9FAF24B539D761AA2D378C94B1733739C76E30BC93451F63EEE94575C0G20FI" TargetMode="External"/><Relationship Id="rId4230" Type="http://schemas.openxmlformats.org/officeDocument/2006/relationships/hyperlink" Target="consultantplus://offline/ref=F71638F8E98C416A4653EFF143483E3B9DA726B638D461AA2D378C94B1733739C76E30BC93451F63EEE94575C0G20FI" TargetMode="External"/><Relationship Id="rId7386" Type="http://schemas.openxmlformats.org/officeDocument/2006/relationships/hyperlink" Target="consultantplus://offline/ref=1FA76083E361262AB9AEF640F9C723A85248CCC7AF7B89B0C9313EE9F1FC6FCB6456EF5C95640F0334E86FA6BFH80AI" TargetMode="External"/><Relationship Id="rId7039" Type="http://schemas.openxmlformats.org/officeDocument/2006/relationships/hyperlink" Target="consultantplus://offline/ref=1FA76083E361262AB9AEF640F9C723A85248CCC4A77A89B0C9313EE9F1FC6FCB7656B7509764150335FD39F7F9DE1430E5813749F6E7BC04H109I" TargetMode="External"/><Relationship Id="rId7453" Type="http://schemas.openxmlformats.org/officeDocument/2006/relationships/hyperlink" Target="consultantplus://offline/ref=1FA76083E361262AB9AEF640F9C723A85242CDC2A37F89B0C9313EE9F1FC6FCB6456EF5C95640F0334E86FA6BFH80AI" TargetMode="External"/><Relationship Id="rId2598" Type="http://schemas.openxmlformats.org/officeDocument/2006/relationships/hyperlink" Target="consultantplus://offline/ref=F71638F8E98C416A4653EFF143483E3B9DAA22BC3BD161AA2D378C94B1733739C76E30BC93451F63EEE94575C0G20FI" TargetMode="External"/><Relationship Id="rId3996" Type="http://schemas.openxmlformats.org/officeDocument/2006/relationships/hyperlink" Target="consultantplus://offline/ref=F71638F8E98C416A4653EFF143483E3B9FAF20B736D061AA2D378C94B1733739C76E30BC93451F63EEE94575C0G20FI" TargetMode="External"/><Relationship Id="rId6055" Type="http://schemas.openxmlformats.org/officeDocument/2006/relationships/hyperlink" Target="consultantplus://offline/ref=1FA76083E361262AB9AEF640F9C723A85341C9C3A37F89B0C9313EE9F1FC6FCB6456EF5C95640F0334E86FA6BFH80AI" TargetMode="External"/><Relationship Id="rId7106" Type="http://schemas.openxmlformats.org/officeDocument/2006/relationships/hyperlink" Target="consultantplus://offline/ref=1FA76083E361262AB9AEF640F9C723A85243C3C6A17D89B0C9313EE9F1FC6FCB6456EF5C95640F0334E86FA6BFH80AI" TargetMode="External"/><Relationship Id="rId3649" Type="http://schemas.openxmlformats.org/officeDocument/2006/relationships/hyperlink" Target="consultantplus://offline/ref=F71638F8E98C416A4653EFF143483E3B9FAE21B43FD161AA2D378C94B1733739C76E30BC93451F63EEE94575C0G20FI" TargetMode="External"/><Relationship Id="rId5071" Type="http://schemas.openxmlformats.org/officeDocument/2006/relationships/hyperlink" Target="consultantplus://offline/ref=F71638F8E98C416A4653EFF143483E3B9FA821B63FD661AA2D378C94B1733739C76E30BC93451F63EEE94575C0G20FI" TargetMode="External"/><Relationship Id="rId6122" Type="http://schemas.openxmlformats.org/officeDocument/2006/relationships/hyperlink" Target="consultantplus://offline/ref=1FA76083E361262AB9AEF640F9C723A85342CAC3AE7389B0C9313EE9F1FC6FCB6456EF5C95640F0334E86FA6BFH80AI" TargetMode="External"/><Relationship Id="rId7520" Type="http://schemas.openxmlformats.org/officeDocument/2006/relationships/hyperlink" Target="consultantplus://offline/ref=1FA76083E361262AB9AEF640F9C723A85049CDC9A37A89B0C9313EE9F1FC6FCB6456EF5C95640F0334E86FA6BFH80AI" TargetMode="External"/><Relationship Id="rId984" Type="http://schemas.openxmlformats.org/officeDocument/2006/relationships/hyperlink" Target="consultantplus://offline/ref=3EF7018CFE6FADC7D3DD5254FD5B97B6FD9648BCEF2011B4DC5C8B819FA505E36A7A95389D1BB3076A5E59B099FB08I" TargetMode="External"/><Relationship Id="rId2665" Type="http://schemas.openxmlformats.org/officeDocument/2006/relationships/hyperlink" Target="consultantplus://offline/ref=F71638F8E98C416A4653EFF143483E3B9DA624B438D761AA2D378C94B1733739C76E30BC93451F63EEE94575C0G20FI" TargetMode="External"/><Relationship Id="rId3716" Type="http://schemas.openxmlformats.org/officeDocument/2006/relationships/hyperlink" Target="consultantplus://offline/ref=F71638F8E98C416A4653EFF143483E3B9FA829B437D861AA2D378C94B1733739C76E30BC93451F63EEE94575C0G20FI" TargetMode="External"/><Relationship Id="rId637" Type="http://schemas.openxmlformats.org/officeDocument/2006/relationships/hyperlink" Target="consultantplus://offline/ref=3EF7018CFE6FADC7D3DD5254FD5B97B6FD9C42B5EE2511B4DC5C8B819FA505E36A7A95389D1BB3076A5E59B099FB08I" TargetMode="External"/><Relationship Id="rId1267" Type="http://schemas.openxmlformats.org/officeDocument/2006/relationships/hyperlink" Target="consultantplus://offline/ref=3EF7018CFE6FADC7D3DD5254FD5B97B6FA9E43B4E42011B4DC5C8B819FA505E36A7A95389D1BB3076A5E59B099FB08I" TargetMode="External"/><Relationship Id="rId1681" Type="http://schemas.openxmlformats.org/officeDocument/2006/relationships/hyperlink" Target="consultantplus://offline/ref=F71638F8E98C416A4653EFF143483E3B9FAA27B23FD161AA2D378C94B1733739C76E30BC93451F63EEE94575C0G20FI" TargetMode="External"/><Relationship Id="rId2318" Type="http://schemas.openxmlformats.org/officeDocument/2006/relationships/hyperlink" Target="consultantplus://offline/ref=F71638F8E98C416A4653EFF143483E3B9FA921B33AD861AA2D378C94B1733739C76E30BC93451F63EEE94575C0G20FI" TargetMode="External"/><Relationship Id="rId2732" Type="http://schemas.openxmlformats.org/officeDocument/2006/relationships/hyperlink" Target="consultantplus://offline/ref=F71638F8E98C416A4653EFF143483E3B98AF23B33BD261AA2D378C94B1733739C76E30BC93451F63EEE94575C0G20FI" TargetMode="External"/><Relationship Id="rId5888" Type="http://schemas.openxmlformats.org/officeDocument/2006/relationships/hyperlink" Target="consultantplus://offline/ref=1FA76083E361262AB9AEF640F9C723A85248C9C0A77C89B0C9313EE9F1FC6FCB6456EF5C95640F0334E86FA6BFH80AI" TargetMode="External"/><Relationship Id="rId6939" Type="http://schemas.openxmlformats.org/officeDocument/2006/relationships/hyperlink" Target="consultantplus://offline/ref=1FA76083E361262AB9AEF640F9C723A85243CBC8A57289B0C9313EE9F1FC6FCB6456EF5C95640F0334E86FA6BFH80AI" TargetMode="External"/><Relationship Id="rId704" Type="http://schemas.openxmlformats.org/officeDocument/2006/relationships/hyperlink" Target="consultantplus://offline/ref=3EF7018CFE6FADC7D3DD5254FD5B97B6FC9646B8ED7646B68D09858497F54DF3363FC0359C1BAF0D3C111FE596BBE20381E984E21A48F405I" TargetMode="External"/><Relationship Id="rId1334" Type="http://schemas.openxmlformats.org/officeDocument/2006/relationships/hyperlink" Target="consultantplus://offline/ref=3EF7018CFE6FADC7D3DD5254FD5B97B6FD9648BAE52411B4DC5C8B819FA505E36A7A95389D1BB3076A5E59B099FB08I" TargetMode="External"/><Relationship Id="rId5955" Type="http://schemas.openxmlformats.org/officeDocument/2006/relationships/hyperlink" Target="consultantplus://offline/ref=1FA76083E361262AB9AEF640F9C723A85846C2C4AE70D4BAC16832EBF6F330CE7147B753977A100028F46DA4HB0CI" TargetMode="External"/><Relationship Id="rId40" Type="http://schemas.openxmlformats.org/officeDocument/2006/relationships/hyperlink" Target="consultantplus://offline/ref=3EF7018CFE6FADC7D3DD4C4FF85B97B6F79A47BEEE2B4CBED405878398AA5AE67F6BCD379F05AC0476425BB2F90AI" TargetMode="External"/><Relationship Id="rId1401" Type="http://schemas.openxmlformats.org/officeDocument/2006/relationships/hyperlink" Target="consultantplus://offline/ref=3EF7018CFE6FADC7D3DD5254FD5B97B6FD9642B8E02211B4DC5C8B819FA505E36A7A95389D1BB3076A5E59B099FB08I" TargetMode="External"/><Relationship Id="rId4557" Type="http://schemas.openxmlformats.org/officeDocument/2006/relationships/hyperlink" Target="consultantplus://offline/ref=F71638F8E98C416A4653EFF143483E3B9FA726B43CD861AA2D378C94B1733739C76E30BC93451F63EEE94575C0G20FI" TargetMode="External"/><Relationship Id="rId5608" Type="http://schemas.openxmlformats.org/officeDocument/2006/relationships/hyperlink" Target="consultantplus://offline/ref=1FA76083E361262AB9AEF640F9C723A85249CDC6A57E89B0C9313EE9F1FC6FCB6456EF5C95640F0334E86FA6BFH80AI" TargetMode="External"/><Relationship Id="rId3159" Type="http://schemas.openxmlformats.org/officeDocument/2006/relationships/hyperlink" Target="consultantplus://offline/ref=F71638F8E98C416A4653EFF143483E3B9FAB20B63ED161AA2D378C94B1733739C76E30BC93451F63EEE94575C0G20FI" TargetMode="External"/><Relationship Id="rId3573" Type="http://schemas.openxmlformats.org/officeDocument/2006/relationships/hyperlink" Target="consultantplus://offline/ref=F71638F8E98C416A4653EFF143483E3B9FA726B339D961AA2D378C94B1733739D56E68B091470861EBFC1324867B298A2FDD9807400C2EA6G903I" TargetMode="External"/><Relationship Id="rId4971" Type="http://schemas.openxmlformats.org/officeDocument/2006/relationships/hyperlink" Target="consultantplus://offline/ref=F71638F8E98C416A4653EFF143483E3B9FA722B438D061AA2D378C94B1733739D56E68B091450162EAFC1324867B298A2FDD9807400C2EA6G903I" TargetMode="External"/><Relationship Id="rId7030" Type="http://schemas.openxmlformats.org/officeDocument/2006/relationships/hyperlink" Target="consultantplus://offline/ref=1FA76083E361262AB9AEF640F9C723A85540C9C7A27289B0C9313EE9F1FC6FCB7656B7509764110A3FFD39F7F9DE1430E5813749F6E7BC04H109I" TargetMode="External"/><Relationship Id="rId494" Type="http://schemas.openxmlformats.org/officeDocument/2006/relationships/hyperlink" Target="consultantplus://offline/ref=3EF7018CFE6FADC7D3DD5254FD5B97B6FD9648B5E52611B4DC5C8B819FA505E36A7A95389D1BB3076A5E59B099FB08I" TargetMode="External"/><Relationship Id="rId2175" Type="http://schemas.openxmlformats.org/officeDocument/2006/relationships/hyperlink" Target="consultantplus://offline/ref=F71638F8E98C416A4653EFF143483E3B9FA725B63ED961AA2D378C94B1733739C76E30BC93451F63EEE94575C0G20FI" TargetMode="External"/><Relationship Id="rId3226" Type="http://schemas.openxmlformats.org/officeDocument/2006/relationships/hyperlink" Target="consultantplus://offline/ref=F71638F8E98C416A4653EFF143483E3B9DAA26B33DD061AA2D378C94B1733739C76E30BC93451F63EEE94575C0G20FI" TargetMode="External"/><Relationship Id="rId4624" Type="http://schemas.openxmlformats.org/officeDocument/2006/relationships/hyperlink" Target="consultantplus://offline/ref=F71638F8E98C416A4653EFF143483E3B98AD21B736DB3CA0256E8096B67C683CD27F68B3915B0060F2F54777GC03I" TargetMode="External"/><Relationship Id="rId147" Type="http://schemas.openxmlformats.org/officeDocument/2006/relationships/hyperlink" Target="consultantplus://offline/ref=3EF7018CFE6FADC7D3DD5254FD5B97B6FD9644BDE72211B4DC5C8B819FA505E36A7A95389D1BB3076A5E59B099FB08I" TargetMode="External"/><Relationship Id="rId1191" Type="http://schemas.openxmlformats.org/officeDocument/2006/relationships/hyperlink" Target="consultantplus://offline/ref=3EF7018CFE6FADC7D3DD5254FD5B97B6FD9648BCE22511B4DC5C8B819FA505E3787ACD349F1BAD06604B0FE1DFECEF1F80F59BE204484443F905I" TargetMode="External"/><Relationship Id="rId3640" Type="http://schemas.openxmlformats.org/officeDocument/2006/relationships/hyperlink" Target="consultantplus://offline/ref=F71638F8E98C416A4653EFF143483E3B9FAB22B237D061AA2D378C94B1733739C76E30BC93451F63EEE94575C0G20FI" TargetMode="External"/><Relationship Id="rId6796" Type="http://schemas.openxmlformats.org/officeDocument/2006/relationships/hyperlink" Target="consultantplus://offline/ref=1FA76083E361262AB9AEF640F9C723A85247CDC2A17289B0C9313EE9F1FC6FCB6456EF5C95640F0334E86FA6BFH80AI" TargetMode="External"/><Relationship Id="rId561" Type="http://schemas.openxmlformats.org/officeDocument/2006/relationships/hyperlink" Target="consultantplus://offline/ref=3EF7018CFE6FADC7D3DD5254FD5B97B6FD9946BEE22811B4DC5C8B819FA505E36A7A95389D1BB3076A5E59B099FB08I" TargetMode="External"/><Relationship Id="rId2242" Type="http://schemas.openxmlformats.org/officeDocument/2006/relationships/hyperlink" Target="consultantplus://offline/ref=F71638F8E98C416A4653EFF143483E3B9EA726B33ED861AA2D378C94B1733739C76E30BC93451F63EEE94575C0G20FI" TargetMode="External"/><Relationship Id="rId5398" Type="http://schemas.openxmlformats.org/officeDocument/2006/relationships/hyperlink" Target="consultantplus://offline/ref=F71638F8E98C416A4653EFF143483E3B9FA727BC39D761AA2D378C94B1733739C76E30BC93451F63EEE94575C0G20FI" TargetMode="External"/><Relationship Id="rId6449" Type="http://schemas.openxmlformats.org/officeDocument/2006/relationships/hyperlink" Target="consultantplus://offline/ref=1FA76083E361262AB9AEF640F9C723A85248CCC3A77989B0C9313EE9F1FC6FCB6456EF5C95640F0334E86FA6BFH80AI" TargetMode="External"/><Relationship Id="rId6863" Type="http://schemas.openxmlformats.org/officeDocument/2006/relationships/hyperlink" Target="consultantplus://offline/ref=1FA76083E361262AB9AEF640F9C723A85248CCC4A77A89B0C9313EE9F1FC6FCB7656B7509764150335FD39F7F9DE1430E5813749F6E7BC04H109I" TargetMode="External"/><Relationship Id="rId214" Type="http://schemas.openxmlformats.org/officeDocument/2006/relationships/hyperlink" Target="consultantplus://offline/ref=3EF7018CFE6FADC7D3DD5254FD5B97B6FC9E47B5EE2411B4DC5C8B819FA505E36A7A95389D1BB3076A5E59B099FB08I" TargetMode="External"/><Relationship Id="rId5465" Type="http://schemas.openxmlformats.org/officeDocument/2006/relationships/hyperlink" Target="consultantplus://offline/ref=F71638F8E98C416A4653EFF143483E3B9EAF24B53BD961AA2D378C94B1733739C76E30BC93451F63EEE94575C0G20FI" TargetMode="External"/><Relationship Id="rId6516" Type="http://schemas.openxmlformats.org/officeDocument/2006/relationships/hyperlink" Target="consultantplus://offline/ref=1FA76083E361262AB9AEF640F9C723A85248C3C4A57F89B0C9313EE9F1FC6FCB7656B7509764110231FD39F7F9DE1430E5813749F6E7BC04H109I" TargetMode="External"/><Relationship Id="rId6930" Type="http://schemas.openxmlformats.org/officeDocument/2006/relationships/hyperlink" Target="consultantplus://offline/ref=1FA76083E361262AB9AEF640F9C723A85245C2C2A77E89B0C9313EE9F1FC6FCB6456EF5C95640F0334E86FA6BFH80AI" TargetMode="External"/><Relationship Id="rId4067" Type="http://schemas.openxmlformats.org/officeDocument/2006/relationships/hyperlink" Target="consultantplus://offline/ref=F71638F8E98C416A4653EFF143483E3B9FA727BC38D561AA2D378C94B1733739C76E30BC93451F63EEE94575C0G20FI" TargetMode="External"/><Relationship Id="rId4481" Type="http://schemas.openxmlformats.org/officeDocument/2006/relationships/hyperlink" Target="consultantplus://offline/ref=F71638F8E98C416A4653EFF143483E3B98AF20B23FD961AA2D378C94B1733739C76E30BC93451F63EEE94575C0G20FI" TargetMode="External"/><Relationship Id="rId5118" Type="http://schemas.openxmlformats.org/officeDocument/2006/relationships/hyperlink" Target="consultantplus://offline/ref=F71638F8E98C416A4653EFF143483E3B9FA627B53AD061AA2D378C94B1733739C76E30BC93451F63EEE94575C0G20FI" TargetMode="External"/><Relationship Id="rId5532" Type="http://schemas.openxmlformats.org/officeDocument/2006/relationships/hyperlink" Target="consultantplus://offline/ref=F71638F8E98C416A4653EFF143483E3B9DA922BC348636A87C628291B9236D29C32767B18F44037CEEF745G704I" TargetMode="External"/><Relationship Id="rId3083" Type="http://schemas.openxmlformats.org/officeDocument/2006/relationships/hyperlink" Target="consultantplus://offline/ref=F71638F8E98C416A4653EFF143483E3B9FA823BD36D961AA2D378C94B1733739C76E30BC93451F63EEE94575C0G20FI" TargetMode="External"/><Relationship Id="rId4134" Type="http://schemas.openxmlformats.org/officeDocument/2006/relationships/hyperlink" Target="consultantplus://offline/ref=F71638F8E98C416A4653EFF143483E3B9FAD28B039D361AA2D378C94B1733739C76E30BC93451F63EEE94575C0G20FI" TargetMode="External"/><Relationship Id="rId1728" Type="http://schemas.openxmlformats.org/officeDocument/2006/relationships/hyperlink" Target="consultantplus://offline/ref=F71638F8E98C416A4653EFF143483E3B9DAB22BC38D961AA2D378C94B1733739C76E30BC93451F63EEE94575C0G20FI" TargetMode="External"/><Relationship Id="rId3150" Type="http://schemas.openxmlformats.org/officeDocument/2006/relationships/hyperlink" Target="consultantplus://offline/ref=F71638F8E98C416A4653EFF143483E3B9DAE28B738D761AA2D378C94B1733739C76E30BC93451F63EEE94575C0G20FI" TargetMode="External"/><Relationship Id="rId4201" Type="http://schemas.openxmlformats.org/officeDocument/2006/relationships/hyperlink" Target="consultantplus://offline/ref=F71638F8E98C416A4653EFF143483E3B98AF23B33BD261AA2D378C94B1733739C76E30BC93451F63EEE94575C0G20FI" TargetMode="External"/><Relationship Id="rId7357" Type="http://schemas.openxmlformats.org/officeDocument/2006/relationships/hyperlink" Target="consultantplus://offline/ref=1FA76083E361262AB9AEF640F9C723A85248C2C4A67289B0C9313EE9F1FC6FCB6456EF5C95640F0334E86FA6BFH80AI" TargetMode="External"/><Relationship Id="rId3967" Type="http://schemas.openxmlformats.org/officeDocument/2006/relationships/hyperlink" Target="consultantplus://offline/ref=F71638F8E98C416A4653EFF143483E3B9FA726B437D261AA2D378C94B1733739C76E30BC93451F63EEE94575C0G20FI" TargetMode="External"/><Relationship Id="rId6373" Type="http://schemas.openxmlformats.org/officeDocument/2006/relationships/hyperlink" Target="consultantplus://offline/ref=1FA76083E361262AB9AEED54FFC723A85044CAC7AD2DDEB2986430ECF9AC35DB601FB8518965131C34F66FHA07I" TargetMode="External"/><Relationship Id="rId7424" Type="http://schemas.openxmlformats.org/officeDocument/2006/relationships/hyperlink" Target="consultantplus://offline/ref=1FA76083E361262AB9AEF640F9C723A85248CBC4AF7889B0C9313EE9F1FC6FCB6456EF5C95640F0334E86FA6BFH80A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3EF7018CFE6FADC7D3DD5254FD5B97B6FD9A43B5E12111B4DC5C8B819FA505E36A7A95389D1BB3076A5E59B099FB08I" TargetMode="External"/><Relationship Id="rId2569" Type="http://schemas.openxmlformats.org/officeDocument/2006/relationships/hyperlink" Target="consultantplus://offline/ref=F71638F8E98C416A4653EFF143483E3B9EAE26B63ED561AA2D378C94B1733739C76E30BC93451F63EEE94575C0G20FI" TargetMode="External"/><Relationship Id="rId2983" Type="http://schemas.openxmlformats.org/officeDocument/2006/relationships/hyperlink" Target="consultantplus://offline/ref=F71638F8E98C416A4653EFF143483E3B9FA722B438D061AA2D378C94B1733739D56E68B091450162EAFC1324867B298A2FDD9807400C2EA6G903I" TargetMode="External"/><Relationship Id="rId6026" Type="http://schemas.openxmlformats.org/officeDocument/2006/relationships/hyperlink" Target="consultantplus://offline/ref=1FA76083E361262AB9AEF640F9C723A85044C9C3A77289B0C9313EE9F1FC6FCB6456EF5C95640F0334E86FA6BFH80AI" TargetMode="External"/><Relationship Id="rId6440" Type="http://schemas.openxmlformats.org/officeDocument/2006/relationships/hyperlink" Target="consultantplus://offline/ref=1FA76083E361262AB9AEF640F9C723A85540CAC6A47D89B0C9313EE9F1FC6FCB6456EF5C95640F0334E86FA6BFH80AI" TargetMode="External"/><Relationship Id="rId955" Type="http://schemas.openxmlformats.org/officeDocument/2006/relationships/hyperlink" Target="consultantplus://offline/ref=3EF7018CFE6FADC7D3DD5254FD5B97B6FD9648BAE42911B4DC5C8B819FA505E36A7A95389D1BB3076A5E59B099FB08I" TargetMode="External"/><Relationship Id="rId1585" Type="http://schemas.openxmlformats.org/officeDocument/2006/relationships/hyperlink" Target="consultantplus://offline/ref=F71638F8E98C416A4653EFF143483E3B9FA628B73AD061AA2D378C94B1733739C76E30BC93451F63EEE94575C0G20FI" TargetMode="External"/><Relationship Id="rId2636" Type="http://schemas.openxmlformats.org/officeDocument/2006/relationships/hyperlink" Target="consultantplus://offline/ref=F71638F8E98C416A4653EFF143483E3B9FA720BC3AD661AA2D378C94B1733739C76E30BC93451F63EEE94575C0G20FI" TargetMode="External"/><Relationship Id="rId5042" Type="http://schemas.openxmlformats.org/officeDocument/2006/relationships/hyperlink" Target="consultantplus://offline/ref=F71638F8E98C416A4653EFF143483E3B9FAE23BC3ED861AA2D378C94B1733739C76E30BC93451F63EEE94575C0G20FI" TargetMode="External"/><Relationship Id="rId608" Type="http://schemas.openxmlformats.org/officeDocument/2006/relationships/hyperlink" Target="consultantplus://offline/ref=3EF7018CFE6FADC7D3DD5254FD5B97B6FA9E40BAE72111B4DC5C8B819FA505E36A7A95389D1BB3076A5E59B099FB08I" TargetMode="External"/><Relationship Id="rId1238" Type="http://schemas.openxmlformats.org/officeDocument/2006/relationships/hyperlink" Target="consultantplus://offline/ref=3EF7018CFE6FADC7D3DD5254FD5B97B6FA9E40B4E52211B4DC5C8B819FA505E36A7A95389D1BB3076A5E59B099FB08I" TargetMode="External"/><Relationship Id="rId1652" Type="http://schemas.openxmlformats.org/officeDocument/2006/relationships/hyperlink" Target="consultantplus://offline/ref=F71638F8E98C416A4653EFF143483E3B9FA722B438D061AA2D378C94B1733739D56E68B091450162EAFC1324867B298A2FDD9807400C2EA6G903I" TargetMode="External"/><Relationship Id="rId1305" Type="http://schemas.openxmlformats.org/officeDocument/2006/relationships/image" Target="media/image1.wmf"/><Relationship Id="rId2703" Type="http://schemas.openxmlformats.org/officeDocument/2006/relationships/hyperlink" Target="consultantplus://offline/ref=F71638F8E98C416A4653EFF143483E3B9FA726B339D961AA2D378C94B1733739C76E30BC93451F63EEE94575C0G20FI" TargetMode="External"/><Relationship Id="rId5859" Type="http://schemas.openxmlformats.org/officeDocument/2006/relationships/hyperlink" Target="consultantplus://offline/ref=1FA76083E361262AB9AEF640F9C723A85242C3C9A57F89B0C9313EE9F1FC6FCB6456EF5C95640F0334E86FA6BFH80AI" TargetMode="External"/><Relationship Id="rId7281" Type="http://schemas.openxmlformats.org/officeDocument/2006/relationships/hyperlink" Target="consultantplus://offline/ref=1FA76083E361262AB9AEF640F9C723A85348C3C1A37289B0C9313EE9F1FC6FCB6456EF5C95640F0334E86FA6BFH80AI" TargetMode="External"/><Relationship Id="rId4875" Type="http://schemas.openxmlformats.org/officeDocument/2006/relationships/hyperlink" Target="consultantplus://offline/ref=F71638F8E98C416A4653EFF143483E3B9FA925B739D161AA2D378C94B1733739C76E30BC93451F63EEE94575C0G20FI" TargetMode="External"/><Relationship Id="rId5926" Type="http://schemas.openxmlformats.org/officeDocument/2006/relationships/hyperlink" Target="consultantplus://offline/ref=1FA76083E361262AB9AEF640F9C723A85241CDC8A67D89B0C9313EE9F1FC6FCB6456EF5C95640F0334E86FA6BFH80AI" TargetMode="External"/><Relationship Id="rId11" Type="http://schemas.openxmlformats.org/officeDocument/2006/relationships/hyperlink" Target="consultantplus://offline/ref=3EF7018CFE6FADC7D3DD5254FD5B97B6FC9F49BFE72011B4DC5C8B819FA505E36A7A95389D1BB3076A5E59B099FB08I" TargetMode="External"/><Relationship Id="rId398" Type="http://schemas.openxmlformats.org/officeDocument/2006/relationships/hyperlink" Target="consultantplus://offline/ref=3EF7018CFE6FADC7D3DD5254FD5B97B6FD9648BEE42311B4DC5C8B819FA505E36A7A95389D1BB3076A5E59B099FB08I" TargetMode="External"/><Relationship Id="rId2079" Type="http://schemas.openxmlformats.org/officeDocument/2006/relationships/hyperlink" Target="consultantplus://offline/ref=F71638F8E98C416A4653EFF143483E3B9DAD23BC36D461AA2D378C94B1733739C76E30BC93451F63EEE94575C0G20FI" TargetMode="External"/><Relationship Id="rId3477" Type="http://schemas.openxmlformats.org/officeDocument/2006/relationships/hyperlink" Target="consultantplus://offline/ref=F71638F8E98C416A4653EFF143483E3B9EA623B339D361AA2D378C94B1733739C76E30BC93451F63EEE94575C0G20FI" TargetMode="External"/><Relationship Id="rId3891" Type="http://schemas.openxmlformats.org/officeDocument/2006/relationships/hyperlink" Target="consultantplus://offline/ref=F71638F8E98C416A4653EFF143483E3B9DA721B43FD261AA2D378C94B1733739C76E30BC93451F63EEE94575C0G20FI" TargetMode="External"/><Relationship Id="rId4528" Type="http://schemas.openxmlformats.org/officeDocument/2006/relationships/hyperlink" Target="consultantplus://offline/ref=F71638F8E98C416A4653EFF143483E3B9DAE20BD3BD861AA2D378C94B1733739C76E30BC93451F63EEE94575C0G20FI" TargetMode="External"/><Relationship Id="rId4942" Type="http://schemas.openxmlformats.org/officeDocument/2006/relationships/hyperlink" Target="consultantplus://offline/ref=F71638F8E98C416A4653EFF143483E3B9FA728B439D661AA2D378C94B1733739C76E30BC93451F63EEE94575C0G20FI" TargetMode="External"/><Relationship Id="rId2493" Type="http://schemas.openxmlformats.org/officeDocument/2006/relationships/hyperlink" Target="consultantplus://offline/ref=F71638F8E98C416A4653EFF143483E3B9DAF26B438D561AA2D378C94B1733739C76E30BC93451F63EEE94575C0G20FI" TargetMode="External"/><Relationship Id="rId3544" Type="http://schemas.openxmlformats.org/officeDocument/2006/relationships/hyperlink" Target="consultantplus://offline/ref=F71638F8E98C416A4653EFF143483E3B9FA728B73FD261AA2D378C94B1733739D56E68B091450063E8FC1324867B298A2FDD9807400C2EA6G903I" TargetMode="External"/><Relationship Id="rId7001" Type="http://schemas.openxmlformats.org/officeDocument/2006/relationships/hyperlink" Target="consultantplus://offline/ref=1FA76083E361262AB9AEF640F9C723A85248C2C3A67989B0C9313EE9F1FC6FCB7656B7529F6C150962A729F3B089192CE49D2849E8E7HB0DI" TargetMode="External"/><Relationship Id="rId465" Type="http://schemas.openxmlformats.org/officeDocument/2006/relationships/hyperlink" Target="consultantplus://offline/ref=3EF7018CFE6FADC7D3DD4556FF5B97B6F89644B4E32811B4DC5C8B819FA505E36A7A95389D1BB3076A5E59B099FB08I" TargetMode="External"/><Relationship Id="rId1095" Type="http://schemas.openxmlformats.org/officeDocument/2006/relationships/hyperlink" Target="consultantplus://offline/ref=3EF7018CFE6FADC7D3DD5254FD5B97B6FD9943B5EF2911B4DC5C8B819FA505E36A7A95389D1BB3076A5E59B099FB08I" TargetMode="External"/><Relationship Id="rId2146" Type="http://schemas.openxmlformats.org/officeDocument/2006/relationships/hyperlink" Target="consultantplus://offline/ref=F71638F8E98C416A4653EFF143483E3B9FA726B73DD161AA2D378C94B1733739C76E30BC93451F63EEE94575C0G20FI" TargetMode="External"/><Relationship Id="rId2560" Type="http://schemas.openxmlformats.org/officeDocument/2006/relationships/hyperlink" Target="consultantplus://offline/ref=F71638F8E98C416A4653EFF143483E3B9FAE28B336D461AA2D378C94B1733739C76E30BC93451F63EEE94575C0G20FI" TargetMode="External"/><Relationship Id="rId3611" Type="http://schemas.openxmlformats.org/officeDocument/2006/relationships/hyperlink" Target="consultantplus://offline/ref=F71638F8E98C416A4653EFF143483E3B9DAC20BD37D761AA2D378C94B1733739C76E30BC93451F63EEE94575C0G20FI" TargetMode="External"/><Relationship Id="rId6767" Type="http://schemas.openxmlformats.org/officeDocument/2006/relationships/hyperlink" Target="consultantplus://offline/ref=1FA76083E361262AB9AEF640F9C723A85248C2C4A67289B0C9313EE9F1FC6FCB6456EF5C95640F0334E86FA6BFH80AI" TargetMode="External"/><Relationship Id="rId118" Type="http://schemas.openxmlformats.org/officeDocument/2006/relationships/hyperlink" Target="consultantplus://offline/ref=3EF7018CFE6FADC7D3DD5254FD5B97B6FF9A45B8EF2211B4DC5C8B819FA505E36A7A95389D1BB3076A5E59B099FB08I" TargetMode="External"/><Relationship Id="rId532" Type="http://schemas.openxmlformats.org/officeDocument/2006/relationships/hyperlink" Target="consultantplus://offline/ref=3EF7018CFE6FADC7D3DD5254FD5B97B6FD9946B4E42411B4DC5C8B819FA505E36A7A95389D1BB3076A5E59B099FB08I" TargetMode="External"/><Relationship Id="rId1162" Type="http://schemas.openxmlformats.org/officeDocument/2006/relationships/hyperlink" Target="consultantplus://offline/ref=3EF7018CFE6FADC7D3DD5254FD5B97B6FD9641BBE72611B4DC5C8B819FA505E36A7A95389D1BB3076A5E59B099FB08I" TargetMode="External"/><Relationship Id="rId2213" Type="http://schemas.openxmlformats.org/officeDocument/2006/relationships/hyperlink" Target="consultantplus://offline/ref=F71638F8E98C416A4653EFF143483E3B9FA728B436D361AA2D378C94B1733739C76E30BC93451F63EEE94575C0G20FI" TargetMode="External"/><Relationship Id="rId5369" Type="http://schemas.openxmlformats.org/officeDocument/2006/relationships/hyperlink" Target="consultantplus://offline/ref=F71638F8E98C416A4653EFF143483E3B9FA723B33CD561AA2D378C94B1733739C76E30BC93451F63EEE94575C0G20FI" TargetMode="External"/><Relationship Id="rId5783" Type="http://schemas.openxmlformats.org/officeDocument/2006/relationships/hyperlink" Target="consultantplus://offline/ref=1FA76083E361262AB9AEF640F9C723A85247C8C6AE7989B0C9313EE9F1FC6FCB6456EF5C95640F0334E86FA6BFH80AI" TargetMode="External"/><Relationship Id="rId4385" Type="http://schemas.openxmlformats.org/officeDocument/2006/relationships/hyperlink" Target="consultantplus://offline/ref=F71638F8E98C416A4653EFF143483E3B9FA628B73AD061AA2D378C94B1733739C76E30BC93451F63EEE94575C0G20FI" TargetMode="External"/><Relationship Id="rId5436" Type="http://schemas.openxmlformats.org/officeDocument/2006/relationships/hyperlink" Target="consultantplus://offline/ref=F71638F8E98C416A4653EFF143483E3B9FAD21BC37D561AA2D378C94B1733739C76E30BC93451F63EEE94575C0G20FI" TargetMode="External"/><Relationship Id="rId6834" Type="http://schemas.openxmlformats.org/officeDocument/2006/relationships/hyperlink" Target="consultantplus://offline/ref=1FA76083E361262AB9AEF640F9C723A85540C9C7A27989B0C9313EE9F1FC6FCB7656B7509764140436FD39F7F9DE1430E5813749F6E7BC04H109I" TargetMode="External"/><Relationship Id="rId1979" Type="http://schemas.openxmlformats.org/officeDocument/2006/relationships/hyperlink" Target="consultantplus://offline/ref=F71638F8E98C416A4653EFF143483E3B9FAA29B337D761AA2D378C94B1733739C76E30BC93451F63EEE94575C0G20FI" TargetMode="External"/><Relationship Id="rId4038" Type="http://schemas.openxmlformats.org/officeDocument/2006/relationships/hyperlink" Target="consultantplus://offline/ref=F71638F8E98C416A4653EFF143483E3B99AB21BC3ADB3CA0256E8096B67C683CD27F68B3915B0060F2F54777GC03I" TargetMode="External"/><Relationship Id="rId5850" Type="http://schemas.openxmlformats.org/officeDocument/2006/relationships/hyperlink" Target="consultantplus://offline/ref=1FA76083E361262AB9AEF640F9C723A85245CAC7AF7C89B0C9313EE9F1FC6FCB6456EF5C95640F0334E86FA6BFH80AI" TargetMode="External"/><Relationship Id="rId6901" Type="http://schemas.openxmlformats.org/officeDocument/2006/relationships/hyperlink" Target="consultantplus://offline/ref=1FA76083E361262AB9AEF640F9C723A85248C8C0A17B89B0C9313EE9F1FC6FCB7656B7509764110230FD39F7F9DE1430E5813749F6E7BC04H109I" TargetMode="External"/><Relationship Id="rId3054" Type="http://schemas.openxmlformats.org/officeDocument/2006/relationships/hyperlink" Target="consultantplus://offline/ref=F71638F8E98C416A4653EFF143483E3B9FA722B03BD661AA2D378C94B1733739C76E30BC93451F63EEE94575C0G20FI" TargetMode="External"/><Relationship Id="rId4452" Type="http://schemas.openxmlformats.org/officeDocument/2006/relationships/hyperlink" Target="consultantplus://offline/ref=F71638F8E98C416A4653EFF143483E3B9EAE25B639D961AA2D378C94B1733739C76E30BC93451F63EEE94575C0G20FI" TargetMode="External"/><Relationship Id="rId5503" Type="http://schemas.openxmlformats.org/officeDocument/2006/relationships/hyperlink" Target="consultantplus://offline/ref=F71638F8E98C416A4653EFF143483E3B9FAD24B53BD061AA2D378C94B1733739C76E30BC93451F63EEE94575C0G20FI" TargetMode="External"/><Relationship Id="rId4105" Type="http://schemas.openxmlformats.org/officeDocument/2006/relationships/hyperlink" Target="consultantplus://offline/ref=F71638F8E98C416A4653EFF143483E3B9DA927B03FD561AA2D378C94B1733739C76E30BC93451F63EEE94575C0G20FI" TargetMode="External"/><Relationship Id="rId2070" Type="http://schemas.openxmlformats.org/officeDocument/2006/relationships/hyperlink" Target="consultantplus://offline/ref=F71638F8E98C416A4653EFF143483E3B99A627B536DB3CA0256E8096B67C683CD27F68B3915B0060F2F54777GC03I" TargetMode="External"/><Relationship Id="rId3121" Type="http://schemas.openxmlformats.org/officeDocument/2006/relationships/hyperlink" Target="consultantplus://offline/ref=F71638F8E98C416A4653EFF143483E3B9DA620BD3ED161AA2D378C94B1733739C76E30BC93451F63EEE94575C0G20FI" TargetMode="External"/><Relationship Id="rId6277" Type="http://schemas.openxmlformats.org/officeDocument/2006/relationships/hyperlink" Target="consultantplus://offline/ref=1FA76083E361262AB9AEF640F9C723A85845C9C4A670D4BAC16832EBF6F330CE7147B753977A100028F46DA4HB0CI" TargetMode="External"/><Relationship Id="rId6691" Type="http://schemas.openxmlformats.org/officeDocument/2006/relationships/hyperlink" Target="consultantplus://offline/ref=1FA76083E361262AB9AEF640F9C723A85248C3C4A57F89B0C9313EE9F1FC6FCB6456EF5C95640F0334E86FA6BFH80AI" TargetMode="External"/><Relationship Id="rId7328" Type="http://schemas.openxmlformats.org/officeDocument/2006/relationships/hyperlink" Target="consultantplus://offline/ref=1FA76083E361262AB9AEF640F9C723A85248C8C0A17B89B0C9313EE9F1FC6FCB7656B7509764110230FD39F7F9DE1430E5813749F6E7BC04H109I" TargetMode="External"/><Relationship Id="rId2887" Type="http://schemas.openxmlformats.org/officeDocument/2006/relationships/hyperlink" Target="consultantplus://offline/ref=F71638F8E98C416A4653EFF143483E3B9FAE25BD3DD061AA2D378C94B1733739C76E30BC93451F63EEE94575C0G20FI" TargetMode="External"/><Relationship Id="rId5293" Type="http://schemas.openxmlformats.org/officeDocument/2006/relationships/hyperlink" Target="consultantplus://offline/ref=F71638F8E98C416A4653EFF143483E3B9FA726B73DD461AA2D378C94B1733739C76E30BC93451F63EEE94575C0G20FI" TargetMode="External"/><Relationship Id="rId6344" Type="http://schemas.openxmlformats.org/officeDocument/2006/relationships/hyperlink" Target="consultantplus://offline/ref=1FA76083E361262AB9AEF640F9C723A85249CAC7A47289B0C9313EE9F1FC6FCB7656B7509766110030FD39F7F9DE1430E5813749F6E7BC04H109I" TargetMode="External"/><Relationship Id="rId859" Type="http://schemas.openxmlformats.org/officeDocument/2006/relationships/hyperlink" Target="consultantplus://offline/ref=3EF7018CFE6FADC7D3DD5254FD5B97B6FD9949B8E72511B4DC5C8B819FA505E36A7A95389D1BB3076A5E59B099FB08I" TargetMode="External"/><Relationship Id="rId1489" Type="http://schemas.openxmlformats.org/officeDocument/2006/relationships/hyperlink" Target="consultantplus://offline/ref=3EF7018CFE6FADC7D3DD5254FD5B97B6FD9C42B5EE2511B4DC5C8B819FA505E36A7A95389D1BB3076A5E59B099FB08I" TargetMode="External"/><Relationship Id="rId3938" Type="http://schemas.openxmlformats.org/officeDocument/2006/relationships/hyperlink" Target="consultantplus://offline/ref=F71638F8E98C416A4653EFF143483E3B9FA728B03FD961AA2D378C94B1733739C76E30BC93451F63EEE94575C0G20FI" TargetMode="External"/><Relationship Id="rId5360" Type="http://schemas.openxmlformats.org/officeDocument/2006/relationships/hyperlink" Target="consultantplus://offline/ref=F71638F8E98C416A4653EFF143483E3B9FA728B136D861AA2D378C94B1733739D56E68B394460169B8A60320CF2C24962EC187075E0CG20FI" TargetMode="External"/><Relationship Id="rId6411" Type="http://schemas.openxmlformats.org/officeDocument/2006/relationships/hyperlink" Target="consultantplus://offline/ref=1FA76083E361262AB9AEF640F9C723A85248C2C0A27F89B0C9313EE9F1FC6FCB6456EF5C95640F0334E86FA6BFH80AI" TargetMode="External"/><Relationship Id="rId2954" Type="http://schemas.openxmlformats.org/officeDocument/2006/relationships/hyperlink" Target="consultantplus://offline/ref=F71638F8E98C416A4653EFF143483E3B9FA628BD39D061AA2D378C94B1733739C76E30BC93451F63EEE94575C0G20FI" TargetMode="External"/><Relationship Id="rId5013" Type="http://schemas.openxmlformats.org/officeDocument/2006/relationships/hyperlink" Target="consultantplus://offline/ref=F71638F8E98C416A4653EFF143483E3B9FA829B53BD361AA2D378C94B1733739C76E30BC93451F63EEE94575C0G20FI" TargetMode="External"/><Relationship Id="rId926" Type="http://schemas.openxmlformats.org/officeDocument/2006/relationships/hyperlink" Target="consultantplus://offline/ref=3EF7018CFE6FADC7D3DD5254FD5B97B6FD9642B9E32111B4DC5C8B819FA505E36A7A95389D1BB3076A5E59B099FB08I" TargetMode="External"/><Relationship Id="rId1556" Type="http://schemas.openxmlformats.org/officeDocument/2006/relationships/hyperlink" Target="consultantplus://offline/ref=F71638F8E98C416A4653EFF143483E3B9DA724BC39D061AA2D378C94B1733739C76E30BC93451F63EEE94575C0G20FI" TargetMode="External"/><Relationship Id="rId1970" Type="http://schemas.openxmlformats.org/officeDocument/2006/relationships/hyperlink" Target="consultantplus://offline/ref=F71638F8E98C416A4653EFF143483E3B9DA827B739D061AA2D378C94B1733739C76E30BC93451F63EEE94575C0G20FI" TargetMode="External"/><Relationship Id="rId2607" Type="http://schemas.openxmlformats.org/officeDocument/2006/relationships/hyperlink" Target="consultantplus://offline/ref=F71638F8E98C416A4653EFF143483E3B9FAE24B73FD361AA2D378C94B1733739D56E68B091450163EFFC1324867B298A2FDD9807400C2EA6G903I" TargetMode="External"/><Relationship Id="rId7185" Type="http://schemas.openxmlformats.org/officeDocument/2006/relationships/hyperlink" Target="consultantplus://offline/ref=1FA76083E361262AB9AEF640F9C723A85248CCC7A07289B0C9313EE9F1FC6FCB7656B7509764150431FD39F7F9DE1430E5813749F6E7BC04H109I" TargetMode="External"/><Relationship Id="rId1209" Type="http://schemas.openxmlformats.org/officeDocument/2006/relationships/hyperlink" Target="consultantplus://offline/ref=3EF7018CFE6FADC7D3DD5254FD5B97B6FF9846B4E52611B4DC5C8B819FA505E36A7A95389D1BB3076A5E59B099FB08I" TargetMode="External"/><Relationship Id="rId1623" Type="http://schemas.openxmlformats.org/officeDocument/2006/relationships/hyperlink" Target="consultantplus://offline/ref=F71638F8E98C416A4653F8F341483E3B99AE23B33BD661AA2D378C94B1733739C76E30BC93451F63EEE94575C0G20FI" TargetMode="External"/><Relationship Id="rId4779" Type="http://schemas.openxmlformats.org/officeDocument/2006/relationships/hyperlink" Target="consultantplus://offline/ref=F71638F8E98C416A4653EFF143483E3B9DA922B639D761AA2D378C94B1733739C76E30BC93451F63EEE94575C0G20FI" TargetMode="External"/><Relationship Id="rId3795" Type="http://schemas.openxmlformats.org/officeDocument/2006/relationships/hyperlink" Target="consultantplus://offline/ref=F71638F8E98C416A4653EFF143483E3B9FA828B43DD261AA2D378C94B1733739D56E68B091440662EDFC1324867B298A2FDD9807400C2EA6G903I" TargetMode="External"/><Relationship Id="rId4846" Type="http://schemas.openxmlformats.org/officeDocument/2006/relationships/hyperlink" Target="consultantplus://offline/ref=F71638F8E98C416A4653EEFF43483E3B9DAB21BD36DB3CA0256E8096B67C683CD27F68B3915B0060F2F54777GC03I" TargetMode="External"/><Relationship Id="rId7252" Type="http://schemas.openxmlformats.org/officeDocument/2006/relationships/hyperlink" Target="consultantplus://offline/ref=1FA76083E361262AB9AEF640F9C723A85243C9C0A27389B0C9313EE9F1FC6FCB6456EF5C95640F0334E86FA6BFH80AI" TargetMode="External"/><Relationship Id="rId2397" Type="http://schemas.openxmlformats.org/officeDocument/2006/relationships/hyperlink" Target="consultantplus://offline/ref=F71638F8E98C416A4653EFF143483E3B9FA722B03BD661AA2D378C94B1733739C76E30BC93451F63EEE94575C0G20FI" TargetMode="External"/><Relationship Id="rId3448" Type="http://schemas.openxmlformats.org/officeDocument/2006/relationships/hyperlink" Target="consultantplus://offline/ref=F71638F8E98C416A4653EFF143483E3B9DAE21BD3CD061AA2D378C94B1733739D56E68B091450163ECFC1324867B298A2FDD9807400C2EA6G903I" TargetMode="External"/><Relationship Id="rId3862" Type="http://schemas.openxmlformats.org/officeDocument/2006/relationships/hyperlink" Target="consultantplus://offline/ref=F71638F8E98C416A4653EFF143483E3B9FAA24BD36D361AA2D378C94B1733739C76E30BC93451F63EEE94575C0G20FI" TargetMode="External"/><Relationship Id="rId369" Type="http://schemas.openxmlformats.org/officeDocument/2006/relationships/hyperlink" Target="consultantplus://offline/ref=3EF7018CFE6FADC7D3DD5254FD5B97B6FF9940BCE12311B4DC5C8B819FA505E36A7A95389D1BB3076A5E59B099FB08I" TargetMode="External"/><Relationship Id="rId783" Type="http://schemas.openxmlformats.org/officeDocument/2006/relationships/hyperlink" Target="consultantplus://offline/ref=3EF7018CFE6FADC7D3DD5254FD5B97B6FD9640B8E62311B4DC5C8B819FA505E36A7A95389D1BB3076A5E59B099FB08I" TargetMode="External"/><Relationship Id="rId2464" Type="http://schemas.openxmlformats.org/officeDocument/2006/relationships/hyperlink" Target="consultantplus://offline/ref=F71638F8E98C416A4653EFF143483E3B9DA627B63BD761AA2D378C94B1733739C76E30BC93451F63EEE94575C0G20FI" TargetMode="External"/><Relationship Id="rId3515" Type="http://schemas.openxmlformats.org/officeDocument/2006/relationships/hyperlink" Target="consultantplus://offline/ref=F71638F8E98C416A4653EFF143483E3B9DAB22BD38D461AA2D378C94B1733739C76E30BC93451F63EEE94575C0G20FI" TargetMode="External"/><Relationship Id="rId4913" Type="http://schemas.openxmlformats.org/officeDocument/2006/relationships/hyperlink" Target="consultantplus://offline/ref=F71638F8E98C416A4653EFF143483E3B9DA726B238D061AA2D378C94B1733739D56E68B091450162E5FC1324867B298A2FDD9807400C2EA6G903I" TargetMode="External"/><Relationship Id="rId436" Type="http://schemas.openxmlformats.org/officeDocument/2006/relationships/hyperlink" Target="consultantplus://offline/ref=3EF7018CFE6FADC7D3DD5254FD5B97B6FA9E40BAE42611B4DC5C8B819FA505E36A7A95389D1BB3076A5E59B099FB08I" TargetMode="External"/><Relationship Id="rId1066" Type="http://schemas.openxmlformats.org/officeDocument/2006/relationships/hyperlink" Target="consultantplus://offline/ref=3EF7018CFE6FADC7D3DD5254FD5B97B6FD9648BEE72911B4DC5C8B819FA505E36A7A95389D1BB3076A5E59B099FB08I" TargetMode="External"/><Relationship Id="rId1480" Type="http://schemas.openxmlformats.org/officeDocument/2006/relationships/hyperlink" Target="consultantplus://offline/ref=3EF7018CFE6FADC7D3DD5254FD5B97B6FD9640B8E62311B4DC5C8B819FA505E36A7A95389D1BB3076A5E59B099FB08I" TargetMode="External"/><Relationship Id="rId2117" Type="http://schemas.openxmlformats.org/officeDocument/2006/relationships/hyperlink" Target="consultantplus://offline/ref=F71638F8E98C416A4653EFF143483E3B9FA728B43FD361AA2D378C94B1733739D56E68B09144086BECFC1324867B298A2FDD9807400C2EA6G903I" TargetMode="External"/><Relationship Id="rId850" Type="http://schemas.openxmlformats.org/officeDocument/2006/relationships/hyperlink" Target="consultantplus://offline/ref=3EF7018CFE6FADC7D3DD5254FD5B97B6FD9647BFE22111B4DC5C8B819FA505E36A7A95389D1BB3076A5E59B099FB08I" TargetMode="External"/><Relationship Id="rId1133" Type="http://schemas.openxmlformats.org/officeDocument/2006/relationships/hyperlink" Target="consultantplus://offline/ref=3EF7018CFE6FADC7D3DD5254FD5B97B6FD9747B5E22711B4DC5C8B819FA505E36A7A95389D1BB3076A5E59B099FB08I" TargetMode="External"/><Relationship Id="rId2531" Type="http://schemas.openxmlformats.org/officeDocument/2006/relationships/hyperlink" Target="consultantplus://offline/ref=F71638F8E98C416A4653EFF143483E3B9FA620B33BD361AA2D378C94B1733739C76E30BC93451F63EEE94575C0G20FI" TargetMode="External"/><Relationship Id="rId4289" Type="http://schemas.openxmlformats.org/officeDocument/2006/relationships/hyperlink" Target="consultantplus://offline/ref=F71638F8E98C416A4653EFF143483E3B9FA921B737D561AA2D378C94B1733739C76E30BC93451F63EEE94575C0G20FI" TargetMode="External"/><Relationship Id="rId5687" Type="http://schemas.openxmlformats.org/officeDocument/2006/relationships/hyperlink" Target="consultantplus://offline/ref=1FA76083E361262AB9AEF640F9C723A85246CFC5AE7F89B0C9313EE9F1FC6FCB6456EF5C95640F0334E86FA6BFH80AI" TargetMode="External"/><Relationship Id="rId6738" Type="http://schemas.openxmlformats.org/officeDocument/2006/relationships/hyperlink" Target="consultantplus://offline/ref=1FA76083E361262AB9AEF640F9C723A85248C3C4A57F89B0C9313EE9F1FC6FCB6456EF5C95640F0334E86FA6BFH80AI" TargetMode="External"/><Relationship Id="rId503" Type="http://schemas.openxmlformats.org/officeDocument/2006/relationships/hyperlink" Target="consultantplus://offline/ref=3EF7018CFE6FADC7D3DD5254FD5B97B6FD9648B5E52611B4DC5C8B819FA505E36A7A95389D1BB3076A5E59B099FB08I" TargetMode="External"/><Relationship Id="rId5754" Type="http://schemas.openxmlformats.org/officeDocument/2006/relationships/hyperlink" Target="consultantplus://offline/ref=1FA76083E361262AB9AEF640F9C723A85242CCC9A67E89B0C9313EE9F1FC6FCB6456EF5C95640F0334E86FA6BFH80AI" TargetMode="External"/><Relationship Id="rId6805" Type="http://schemas.openxmlformats.org/officeDocument/2006/relationships/hyperlink" Target="consultantplus://offline/ref=1FA76083E361262AB9AEF640F9C723A85249C3C9A67E89B0C9313EE9F1FC6FCB6456EF5C95640F0334E86FA6BFH80AI" TargetMode="External"/><Relationship Id="rId1200" Type="http://schemas.openxmlformats.org/officeDocument/2006/relationships/hyperlink" Target="consultantplus://offline/ref=3EF7018CFE6FADC7D3DD5254FD5B97B6FF9A45B4EE2111B4DC5C8B819FA505E36A7A95389D1BB3076A5E59B099FB08I" TargetMode="External"/><Relationship Id="rId4356" Type="http://schemas.openxmlformats.org/officeDocument/2006/relationships/hyperlink" Target="consultantplus://offline/ref=F71638F8E98C416A4653EFF143483E3B9FA727BC38D561AA2D378C94B1733739C76E30BC93451F63EEE94575C0G20FI" TargetMode="External"/><Relationship Id="rId4770" Type="http://schemas.openxmlformats.org/officeDocument/2006/relationships/hyperlink" Target="consultantplus://offline/ref=F71638F8E98C416A4653EFF143483E3B9FA823BD39D161AA2D378C94B1733739C76E30BC93451F63EEE94575C0G20FI" TargetMode="External"/><Relationship Id="rId5407" Type="http://schemas.openxmlformats.org/officeDocument/2006/relationships/hyperlink" Target="consultantplus://offline/ref=F71638F8E98C416A4653EFF143483E3B9FA726B43DD261AA2D378C94B1733739C76E30BC93451F63EEE94575C0G20FI" TargetMode="External"/><Relationship Id="rId5821" Type="http://schemas.openxmlformats.org/officeDocument/2006/relationships/hyperlink" Target="consultantplus://offline/ref=1FA76083E361262AB9AEF640F9C723A85248C9C3AF7E89B0C9313EE9F1FC6FCB6456EF5C95640F0334E86FA6BFH80AI" TargetMode="External"/><Relationship Id="rId3372" Type="http://schemas.openxmlformats.org/officeDocument/2006/relationships/hyperlink" Target="consultantplus://offline/ref=F71638F8E98C416A4653EFF143483E3B9EA828B538D361AA2D378C94B1733739C76E30BC93451F63EEE94575C0G20FI" TargetMode="External"/><Relationship Id="rId4009" Type="http://schemas.openxmlformats.org/officeDocument/2006/relationships/hyperlink" Target="consultantplus://offline/ref=F71638F8E98C416A4653F8F341483E3B99AA24BC3CD961AA2D378C94B1733739C76E30BC93451F63EEE94575C0G20FI" TargetMode="External"/><Relationship Id="rId4423" Type="http://schemas.openxmlformats.org/officeDocument/2006/relationships/hyperlink" Target="consultantplus://offline/ref=F71638F8E98C416A4653EFF143483E3B9DA824B43FD161AA2D378C94B1733739C76E30BC93451F63EEE94575C0G20FI" TargetMode="External"/><Relationship Id="rId7579" Type="http://schemas.openxmlformats.org/officeDocument/2006/relationships/hyperlink" Target="consultantplus://offline/ref=1FA76083E361262AB9AEF640F9C723A85242CCC9A67E89B0C9313EE9F1FC6FCB6456EF5C95640F0334E86FA6BFH80AI" TargetMode="External"/><Relationship Id="rId293" Type="http://schemas.openxmlformats.org/officeDocument/2006/relationships/hyperlink" Target="consultantplus://offline/ref=3EF7018CFE6FADC7D3DD5254FD5B97B6FD9643B5E62911B4DC5C8B819FA505E36A7A95389D1BB3076A5E59B099FB08I" TargetMode="External"/><Relationship Id="rId3025" Type="http://schemas.openxmlformats.org/officeDocument/2006/relationships/hyperlink" Target="consultantplus://offline/ref=F71638F8E98C416A4653EFF143483E3B9FA827B13ED561AA2D378C94B1733739C76E30BC93451F63EEE94575C0G20FI" TargetMode="External"/><Relationship Id="rId6595" Type="http://schemas.openxmlformats.org/officeDocument/2006/relationships/hyperlink" Target="consultantplus://offline/ref=1FA76083E361262AB9AEF640F9C723A85049C9C5A17289B0C9313EE9F1FC6FCB6456EF5C95640F0334E86FA6BFH80AI" TargetMode="External"/><Relationship Id="rId360" Type="http://schemas.openxmlformats.org/officeDocument/2006/relationships/hyperlink" Target="consultantplus://offline/ref=3EF7018CFE6FADC7D3DD5254FD5B97B6FD9645B8EF2611B4DC5C8B819FA505E36A7A95389D1BB3076A5E59B099FB08I" TargetMode="External"/><Relationship Id="rId2041" Type="http://schemas.openxmlformats.org/officeDocument/2006/relationships/hyperlink" Target="consultantplus://offline/ref=F71638F8E98C416A4653EFF143483E3B9DAC25BC3AD661AA2D378C94B1733739C76E30BC93451F63EEE94575C0G20FI" TargetMode="External"/><Relationship Id="rId5197" Type="http://schemas.openxmlformats.org/officeDocument/2006/relationships/hyperlink" Target="consultantplus://offline/ref=F71638F8E98C416A4653EFF143483E3B9FA628B03DD961AA2D378C94B1733739C76E30BC93451F63EEE94575C0G20FI" TargetMode="External"/><Relationship Id="rId6248" Type="http://schemas.openxmlformats.org/officeDocument/2006/relationships/hyperlink" Target="consultantplus://offline/ref=1FA76083E361262AB9AEF640F9C723A85249C3C8AF7C89B0C9313EE9F1FC6FCB6456EF5C95640F0334E86FA6BFH80AI" TargetMode="External"/><Relationship Id="rId5264" Type="http://schemas.openxmlformats.org/officeDocument/2006/relationships/hyperlink" Target="consultantplus://offline/ref=F71638F8E98C416A4653EFF143483E3B9FA728B43BD961AA2D378C94B1733739C76E30BC93451F63EEE94575C0G20FI" TargetMode="External"/><Relationship Id="rId6662" Type="http://schemas.openxmlformats.org/officeDocument/2006/relationships/hyperlink" Target="consultantplus://offline/ref=1FA76083E361262AB9AEF640F9C723A85248CCC3A07F89B0C9313EE9F1FC6FCB6456EF5C95640F0334E86FA6BFH80AI" TargetMode="External"/><Relationship Id="rId2858" Type="http://schemas.openxmlformats.org/officeDocument/2006/relationships/hyperlink" Target="consultantplus://offline/ref=F71638F8E98C416A4653EFF143483E3B9EAE23B238D461AA2D378C94B1733739C76E30BC93451F63EEE94575C0G20FI" TargetMode="External"/><Relationship Id="rId3909" Type="http://schemas.openxmlformats.org/officeDocument/2006/relationships/hyperlink" Target="consultantplus://offline/ref=F71638F8E98C416A4653EFF143483E3B9BAE28BD38DB3CA0256E8096B67C683CD27F68B3915B0060F2F54777GC03I" TargetMode="External"/><Relationship Id="rId6315" Type="http://schemas.openxmlformats.org/officeDocument/2006/relationships/hyperlink" Target="consultantplus://offline/ref=1FA76083E361262AB9AEF640F9C723A85249CAC3A67D89B0C9313EE9F1FC6FCB6456EF5C95640F0334E86FA6BFH80AI" TargetMode="External"/><Relationship Id="rId99" Type="http://schemas.openxmlformats.org/officeDocument/2006/relationships/hyperlink" Target="consultantplus://offline/ref=3EF7018CFE6FADC7D3DD5254FD5B97B6FC9744BFE72811B4DC5C8B819FA505E36A7A95389D1BB3076A5E59B099FB08I" TargetMode="External"/><Relationship Id="rId1874" Type="http://schemas.openxmlformats.org/officeDocument/2006/relationships/hyperlink" Target="consultantplus://offline/ref=F71638F8E98C416A4653EFF143483E3B9EAF22B63CD361AA2D378C94B1733739C76E30BC93451F63EEE94575C0G20FI" TargetMode="External"/><Relationship Id="rId2925" Type="http://schemas.openxmlformats.org/officeDocument/2006/relationships/hyperlink" Target="consultantplus://offline/ref=F71638F8E98C416A4653EFF143483E3B9DAA22B73CD461AA2D378C94B1733739C76E30BC93451F63EEE94575C0G20FI" TargetMode="External"/><Relationship Id="rId4280" Type="http://schemas.openxmlformats.org/officeDocument/2006/relationships/hyperlink" Target="consultantplus://offline/ref=F71638F8E98C416A4653EFF143483E3B9FA829B736D661AA2D378C94B1733739C76E30BC93451F63EEE94575C0G20FI" TargetMode="External"/><Relationship Id="rId5331" Type="http://schemas.openxmlformats.org/officeDocument/2006/relationships/hyperlink" Target="consultantplus://offline/ref=F71638F8E98C416A4653EFF143483E3B9FA726B53FD761AA2D378C94B1733739C76E30BC93451F63EEE94575C0G20FI" TargetMode="External"/><Relationship Id="rId1527" Type="http://schemas.openxmlformats.org/officeDocument/2006/relationships/hyperlink" Target="consultantplus://offline/ref=F71638F8E98C416A4653EFF143483E3B9FA728B03FD461AA2D378C94B1733739C76E30BC93451F63EEE94575C0G20FI" TargetMode="External"/><Relationship Id="rId1941" Type="http://schemas.openxmlformats.org/officeDocument/2006/relationships/hyperlink" Target="consultantplus://offline/ref=F71638F8E98C416A4653EFF143483E3B9DAB22BD3ED661AA2D378C94B1733739C76E30BC93451F63EEE94575C0G20FI" TargetMode="External"/><Relationship Id="rId7089" Type="http://schemas.openxmlformats.org/officeDocument/2006/relationships/hyperlink" Target="consultantplus://offline/ref=1FA76083E361262AB9AEF640F9C723A85242CDC6A27C89B0C9313EE9F1FC6FCB6456EF5C95640F0334E86FA6BFH80AI" TargetMode="External"/><Relationship Id="rId3699" Type="http://schemas.openxmlformats.org/officeDocument/2006/relationships/hyperlink" Target="consultantplus://offline/ref=F71638F8E98C416A4653EFF143483E3B9EA624B639D061AA2D378C94B1733739C76E30BC93451F63EEE94575C0G20FI" TargetMode="External"/><Relationship Id="rId4000" Type="http://schemas.openxmlformats.org/officeDocument/2006/relationships/hyperlink" Target="consultantplus://offline/ref=F71638F8E98C416A4653EFF143483E3B9FAF26BD3CD261AA2D378C94B1733739C76E30BC93451F63EEE94575C0G20FI" TargetMode="External"/><Relationship Id="rId7156" Type="http://schemas.openxmlformats.org/officeDocument/2006/relationships/hyperlink" Target="consultantplus://offline/ref=1FA76083E361262AB9AEF640F9C723A85248C3C4A57F89B0C9313EE9F1FC6FCB7656B7509764190B36FD39F7F9DE1430E5813749F6E7BC04H109I" TargetMode="External"/><Relationship Id="rId7570" Type="http://schemas.openxmlformats.org/officeDocument/2006/relationships/hyperlink" Target="consultantplus://offline/ref=1FA76083E361262AB9AEF640F9C723A85248CCC7A07289B0C9313EE9F1FC6FCB6456EF5C95640F0334E86FA6BFH80AI" TargetMode="External"/><Relationship Id="rId6172" Type="http://schemas.openxmlformats.org/officeDocument/2006/relationships/hyperlink" Target="consultantplus://offline/ref=1FA76083E361262AB9AEF640F9C723A85241CAC8A17A89B0C9313EE9F1FC6FCB6456EF5C95640F0334E86FA6BFH80AI" TargetMode="External"/><Relationship Id="rId7223" Type="http://schemas.openxmlformats.org/officeDocument/2006/relationships/hyperlink" Target="consultantplus://offline/ref=1FA76083E361262AB9AEF640F9C723A85540C9C7A37B89B0C9313EE9F1FC6FCB6456EF5C95640F0334E86FA6BFH80AI" TargetMode="External"/><Relationship Id="rId687" Type="http://schemas.openxmlformats.org/officeDocument/2006/relationships/hyperlink" Target="consultantplus://offline/ref=3EF7018CFE6FADC7D3DD5254FD5B97B6FD9648BEE72911B4DC5C8B819FA505E36A7A95389D1BB3076A5E59B099FB08I" TargetMode="External"/><Relationship Id="rId2368" Type="http://schemas.openxmlformats.org/officeDocument/2006/relationships/hyperlink" Target="consultantplus://offline/ref=F71638F8E98C416A4653EFF143483E3B9FA726B337D561AA2D378C94B1733739C76E30BC93451F63EEE94575C0G20FI" TargetMode="External"/><Relationship Id="rId3766" Type="http://schemas.openxmlformats.org/officeDocument/2006/relationships/hyperlink" Target="consultantplus://offline/ref=F71638F8E98C416A4653EFF143483E3B9FA722BD3AD561AA2D378C94B1733739C76E30BC93451F63EEE94575C0G20FI" TargetMode="External"/><Relationship Id="rId4817" Type="http://schemas.openxmlformats.org/officeDocument/2006/relationships/hyperlink" Target="consultantplus://offline/ref=F71638F8E98C416A4653EFF143483E3B9FA722B438D061AA2D378C94B1733739D56E68B091450162EAFC1324867B298A2FDD9807400C2EA6G903I" TargetMode="External"/><Relationship Id="rId2782" Type="http://schemas.openxmlformats.org/officeDocument/2006/relationships/hyperlink" Target="consultantplus://offline/ref=F71638F8E98C416A4653EFF143483E3B9EAF23BD3CD161AA2D378C94B1733739C76E30BC93451F63EEE94575C0G20FI" TargetMode="External"/><Relationship Id="rId3419" Type="http://schemas.openxmlformats.org/officeDocument/2006/relationships/hyperlink" Target="consultantplus://offline/ref=F71638F8E98C416A4653EFF143483E3B9FAE27BC3ED861AA2D378C94B1733739C76E30BC93451F63EEE94575C0G20FI" TargetMode="External"/><Relationship Id="rId3833" Type="http://schemas.openxmlformats.org/officeDocument/2006/relationships/hyperlink" Target="consultantplus://offline/ref=F71638F8E98C416A4653EFF143483E3B9EAD20B638D361AA2D378C94B1733739C76E30BC93451F63EEE94575C0G20FI" TargetMode="External"/><Relationship Id="rId6989" Type="http://schemas.openxmlformats.org/officeDocument/2006/relationships/hyperlink" Target="consultantplus://offline/ref=1FA76083E361262AB9AEF640F9C723A85248C2C0A67889B0C9313EE9F1FC6FCB6456EF5C95640F0334E86FA6BFH80AI" TargetMode="External"/><Relationship Id="rId754" Type="http://schemas.openxmlformats.org/officeDocument/2006/relationships/hyperlink" Target="consultantplus://offline/ref=3EF7018CFE6FADC7D3DD5254FD5B97B6FD9E40B4E32511B4DC5C8B819FA505E36A7A95389D1BB3076A5E59B099FB08I" TargetMode="External"/><Relationship Id="rId1384" Type="http://schemas.openxmlformats.org/officeDocument/2006/relationships/hyperlink" Target="consultantplus://offline/ref=3EF7018CFE6FADC7D3DD5254FD5B97B6FD9941BDE22711B4DC5C8B819FA505E36A7A95389D1BB3076A5E59B099FB08I" TargetMode="External"/><Relationship Id="rId2435" Type="http://schemas.openxmlformats.org/officeDocument/2006/relationships/hyperlink" Target="consultantplus://offline/ref=F71638F8E98C416A4653EFF143483E3B9FAF29B43FD861AA2D378C94B1733739C76E30BC93451F63EEE94575C0G20FI" TargetMode="External"/><Relationship Id="rId3900" Type="http://schemas.openxmlformats.org/officeDocument/2006/relationships/hyperlink" Target="consultantplus://offline/ref=F71638F8E98C416A4653EFF143483E3B9FA728BD37D361AA2D378C94B1733739C76E30BC93451F63EEE94575C0G20FI" TargetMode="External"/><Relationship Id="rId90" Type="http://schemas.openxmlformats.org/officeDocument/2006/relationships/hyperlink" Target="consultantplus://offline/ref=3EF7018CFE6FADC7D3DD5254FD5B97B6FD9849B4E62411B4DC5C8B819FA505E36A7A95389D1BB3076A5E59B099FB08I" TargetMode="External"/><Relationship Id="rId407" Type="http://schemas.openxmlformats.org/officeDocument/2006/relationships/hyperlink" Target="consultantplus://offline/ref=3EF7018CFE6FADC7D3DD4940FB5B97B6FF9B41B9E72B4CBED405878398AA5AE67F6BCD379F05AC0476425BB2F90AI" TargetMode="External"/><Relationship Id="rId821" Type="http://schemas.openxmlformats.org/officeDocument/2006/relationships/hyperlink" Target="consultantplus://offline/ref=3EF7018CFE6FADC7D3DD5254FD5B97B6FD9646BFE22811B4DC5C8B819FA505E36A7A95389D1BB3076A5E59B099FB08I" TargetMode="External"/><Relationship Id="rId1037" Type="http://schemas.openxmlformats.org/officeDocument/2006/relationships/hyperlink" Target="consultantplus://offline/ref=3EF7018CFE6FADC7D3DD5254FD5B97B6FD9648B4E02111B4DC5C8B819FA505E36A7A95389D1BB3076A5E59B099FB08I" TargetMode="External"/><Relationship Id="rId1451" Type="http://schemas.openxmlformats.org/officeDocument/2006/relationships/hyperlink" Target="consultantplus://offline/ref=3EF7018CFE6FADC7D3DD5254FD5B97B6FD9F41BCE72311B4DC5C8B819FA505E36A7A95389D1BB3076A5E59B099FB08I" TargetMode="External"/><Relationship Id="rId2502" Type="http://schemas.openxmlformats.org/officeDocument/2006/relationships/hyperlink" Target="consultantplus://offline/ref=F71638F8E98C416A4653EFF143483E3B9DAB28B236D061AA2D378C94B1733739C76E30BC93451F63EEE94575C0G20FI" TargetMode="External"/><Relationship Id="rId5658" Type="http://schemas.openxmlformats.org/officeDocument/2006/relationships/hyperlink" Target="consultantplus://offline/ref=1FA76083E361262AB9AEF640F9C723A85248C8C0A17B89B0C9313EE9F1FC6FCB7656B7509764110230FD39F7F9DE1430E5813749F6E7BC04H109I" TargetMode="External"/><Relationship Id="rId6709" Type="http://schemas.openxmlformats.org/officeDocument/2006/relationships/hyperlink" Target="consultantplus://offline/ref=1FA76083E361262AB9AEF640F9C723A85248CCC3A07289B0C9313EE9F1FC6FCB6456EF5C95640F0334E86FA6BFH80AI" TargetMode="External"/><Relationship Id="rId1104" Type="http://schemas.openxmlformats.org/officeDocument/2006/relationships/hyperlink" Target="consultantplus://offline/ref=3EF7018CFE6FADC7D3DD5254FD5B97B6FD9641BBE72611B4DC5C8B819FA505E36A7A95389D1BB3076A5E59B099FB08I" TargetMode="External"/><Relationship Id="rId4674" Type="http://schemas.openxmlformats.org/officeDocument/2006/relationships/hyperlink" Target="consultantplus://offline/ref=F71638F8E98C416A4653F2FF5F483E3B9DAB29B036DB3CA0256E8096B67C683CD27F68B3915B0060F2F54777GC03I" TargetMode="External"/><Relationship Id="rId5725" Type="http://schemas.openxmlformats.org/officeDocument/2006/relationships/hyperlink" Target="consultantplus://offline/ref=1FA76083E361262AB9AEF640F9C723A85248CCC7A07289B0C9313EE9F1FC6FCB7656B754936C190962A729F3B089192CE49D2849E8E7HB0DI" TargetMode="External"/><Relationship Id="rId7080" Type="http://schemas.openxmlformats.org/officeDocument/2006/relationships/hyperlink" Target="consultantplus://offline/ref=1FA76083E361262AB9AEF640F9C723A85240C3C4AE7F89B0C9313EE9F1FC6FCB6456EF5C95640F0334E86FA6BFH80AI" TargetMode="External"/><Relationship Id="rId3276" Type="http://schemas.openxmlformats.org/officeDocument/2006/relationships/hyperlink" Target="consultantplus://offline/ref=F71638F8E98C416A4653EFF143483E3B9FAA29B736D661AA2D378C94B1733739C76E30BC93451F63EEE94575C0G20FI" TargetMode="External"/><Relationship Id="rId3690" Type="http://schemas.openxmlformats.org/officeDocument/2006/relationships/hyperlink" Target="consultantplus://offline/ref=F71638F8E98C416A4653EFF143483E3B9DA623B13DD861AA2D378C94B1733739C76E30BC93451F63EEE94575C0G20FI" TargetMode="External"/><Relationship Id="rId4327" Type="http://schemas.openxmlformats.org/officeDocument/2006/relationships/hyperlink" Target="consultantplus://offline/ref=F71638F8E98C416A4653EFF143483E3B9FAC23B53CD961AA2D378C94B1733739C76E30BC93451F63EEE94575C0G20FI" TargetMode="External"/><Relationship Id="rId197" Type="http://schemas.openxmlformats.org/officeDocument/2006/relationships/hyperlink" Target="consultantplus://offline/ref=3EF7018CFE6FADC7D3DD5254FD5B97B6FF9C48BEE52811B4DC5C8B819FA505E36A7A95389D1BB3076A5E59B099FB08I" TargetMode="External"/><Relationship Id="rId2292" Type="http://schemas.openxmlformats.org/officeDocument/2006/relationships/hyperlink" Target="consultantplus://offline/ref=F71638F8E98C416A4653EFF143483E3B9DAA21BC3FD961AA2D378C94B1733739C76E30BC93451F63EEE94575C0G20FI" TargetMode="External"/><Relationship Id="rId3343" Type="http://schemas.openxmlformats.org/officeDocument/2006/relationships/hyperlink" Target="consultantplus://offline/ref=F71638F8E98C416A4653EFF143483E3B9FAE24BC39D061AA2D378C94B1733739C76E30BC93451F63EEE94575C0G20FI" TargetMode="External"/><Relationship Id="rId4741" Type="http://schemas.openxmlformats.org/officeDocument/2006/relationships/hyperlink" Target="consultantplus://offline/ref=F71638F8E98C416A4653EFF143483E3B9FAC26B13ED461AA2D378C94B1733739C76E30BC93451F63EEE94575C0G20FI" TargetMode="External"/><Relationship Id="rId6499" Type="http://schemas.openxmlformats.org/officeDocument/2006/relationships/hyperlink" Target="consultantplus://offline/ref=1FA76083E361262AB9AEF640F9C723A85243CBC1A17A89B0C9313EE9F1FC6FCB6456EF5C95640F0334E86FA6BFH80AI" TargetMode="External"/><Relationship Id="rId264" Type="http://schemas.openxmlformats.org/officeDocument/2006/relationships/hyperlink" Target="consultantplus://offline/ref=3EF7018CFE6FADC7D3DD5254FD5B97B6FD9E49BDEF2811B4DC5C8B819FA505E36A7A95389D1BB3076A5E59B099FB08I" TargetMode="External"/><Relationship Id="rId3410" Type="http://schemas.openxmlformats.org/officeDocument/2006/relationships/hyperlink" Target="consultantplus://offline/ref=F71638F8E98C416A4653EFF143483E3B98AF23B33BD961AA2D378C94B1733739D56E68B091450862EAFC1324867B298A2FDD9807400C2EA6G903I" TargetMode="External"/><Relationship Id="rId6566" Type="http://schemas.openxmlformats.org/officeDocument/2006/relationships/hyperlink" Target="consultantplus://offline/ref=1FA76083E361262AB9AEF640F9C723A85348CEC0A17289B0C9313EE9F1FC6FCB6456EF5C95640F0334E86FA6BFH80AI" TargetMode="External"/><Relationship Id="rId6980" Type="http://schemas.openxmlformats.org/officeDocument/2006/relationships/hyperlink" Target="consultantplus://offline/ref=1FA76083E361262AB9AEF640F9C723A85347C2C5A07889B0C9313EE9F1FC6FCB6456EF5C95640F0334E86FA6BFH80AI" TargetMode="External"/><Relationship Id="rId7617" Type="http://schemas.openxmlformats.org/officeDocument/2006/relationships/hyperlink" Target="consultantplus://offline/ref=1FA76083E361262AB9AEF640F9C723A85247CDC2A17289B0C9313EE9F1FC6FCB7656B7509764140333FD39F7F9DE1430E5813749F6E7BC04H109I" TargetMode="External"/><Relationship Id="rId331" Type="http://schemas.openxmlformats.org/officeDocument/2006/relationships/hyperlink" Target="consultantplus://offline/ref=3EF7018CFE6FADC7D3DD4C4FF85B97B6FF9C40BDEE2711B4DC5C8B819FA505E36A7A95389D1BB3076A5E59B099FB08I" TargetMode="External"/><Relationship Id="rId2012" Type="http://schemas.openxmlformats.org/officeDocument/2006/relationships/hyperlink" Target="consultantplus://offline/ref=F71638F8E98C416A4653F8F341483E3B9BAE20B23AD861AA2D378C94B1733739C76E30BC93451F63EEE94575C0G20FI" TargetMode="External"/><Relationship Id="rId5168" Type="http://schemas.openxmlformats.org/officeDocument/2006/relationships/hyperlink" Target="consultantplus://offline/ref=F71638F8E98C416A4653EFF143483E3B9DAD21BD3FD761AA2D378C94B1733739C76E30BC93451F63EEE94575C0G20FI" TargetMode="External"/><Relationship Id="rId5582" Type="http://schemas.openxmlformats.org/officeDocument/2006/relationships/hyperlink" Target="consultantplus://offline/ref=1FA76083E361262AB9AEF640F9C723A85248C2C0A07889B0C9313EE9F1FC6FCB6456EF5C95640F0334E86FA6BFH80AI" TargetMode="External"/><Relationship Id="rId6219" Type="http://schemas.openxmlformats.org/officeDocument/2006/relationships/hyperlink" Target="consultantplus://offline/ref=1FA76083E361262AB9AEF640F9C723A85249C8C4A67F89B0C9313EE9F1FC6FCB6456EF5C95640F0334E86FA6BFH80AI" TargetMode="External"/><Relationship Id="rId6633" Type="http://schemas.openxmlformats.org/officeDocument/2006/relationships/hyperlink" Target="consultantplus://offline/ref=1FA76083E361262AB9AEF640F9C723A85248C2C2A77889B0C9313EE9F1FC6FCB6456EF5C95640F0334E86FA6BFH80AI" TargetMode="External"/><Relationship Id="rId1778" Type="http://schemas.openxmlformats.org/officeDocument/2006/relationships/hyperlink" Target="consultantplus://offline/ref=F71638F8E98C416A4653EFF143483E3B9FAE25BD3DD061AA2D378C94B1733739C76E30BC93451F63EEE94575C0G20FI" TargetMode="External"/><Relationship Id="rId2829" Type="http://schemas.openxmlformats.org/officeDocument/2006/relationships/hyperlink" Target="consultantplus://offline/ref=F71638F8E98C416A4653EFF143483E3B9FA823BD3ED161AA2D378C94B1733739C76E30BC93451F63EEE94575C0G20FI" TargetMode="External"/><Relationship Id="rId4184" Type="http://schemas.openxmlformats.org/officeDocument/2006/relationships/hyperlink" Target="consultantplus://offline/ref=F71638F8E98C416A4653EFF143483E3B9FA725BC37D761AA2D378C94B1733739C76E30BC93451F63EEE94575C0G20FI" TargetMode="External"/><Relationship Id="rId5235" Type="http://schemas.openxmlformats.org/officeDocument/2006/relationships/hyperlink" Target="consultantplus://offline/ref=F71638F8E98C416A4653EFF143483E3B9EAF20B13FD561AA2D378C94B1733739C76E30BC93451F63EEE94575C0G20FI" TargetMode="External"/><Relationship Id="rId6700" Type="http://schemas.openxmlformats.org/officeDocument/2006/relationships/hyperlink" Target="consultantplus://offline/ref=1FA76083E361262AB9AEF640F9C723A85041CEC9A27B89B0C9313EE9F1FC6FCB6456EF5C95640F0334E86FA6BFH80AI" TargetMode="External"/><Relationship Id="rId4251" Type="http://schemas.openxmlformats.org/officeDocument/2006/relationships/hyperlink" Target="consultantplus://offline/ref=F71638F8E98C416A4653EFF143483E3B9BAD27B73FDB3CA0256E8096B67C683CD27F68B3915B0060F2F54777GC03I" TargetMode="External"/><Relationship Id="rId5302" Type="http://schemas.openxmlformats.org/officeDocument/2006/relationships/hyperlink" Target="consultantplus://offline/ref=F71638F8E98C416A4653EFF143483E3B9FA921B33AD661AA2D378C94B1733739C76E30BC93451F63EEE94575C0G20FI" TargetMode="External"/><Relationship Id="rId1845" Type="http://schemas.openxmlformats.org/officeDocument/2006/relationships/hyperlink" Target="consultantplus://offline/ref=F71638F8E98C416A4653EFF143483E3B94A629B037DB3CA0256E8096B67C683CD27F68B3915B0060F2F54777GC03I" TargetMode="External"/><Relationship Id="rId7474" Type="http://schemas.openxmlformats.org/officeDocument/2006/relationships/hyperlink" Target="consultantplus://offline/ref=1FA76083E361262AB9AEF640F9C723A85248C2C3A47989B0C9313EE9F1FC6FCB6456EF5C95640F0334E86FA6BFH80AI" TargetMode="External"/><Relationship Id="rId1912" Type="http://schemas.openxmlformats.org/officeDocument/2006/relationships/hyperlink" Target="consultantplus://offline/ref=F71638F8E98C416A4653EFF143483E3B9FAA29B338D961AA2D378C94B1733739C76E30BC93451F63EEE94575C0G20FI" TargetMode="External"/><Relationship Id="rId6076" Type="http://schemas.openxmlformats.org/officeDocument/2006/relationships/hyperlink" Target="consultantplus://offline/ref=1FA76083E361262AB9AEF640F9C723A85048CBC5A37889B0C9313EE9F1FC6FCB6456EF5C95640F0334E86FA6BFH80AI" TargetMode="External"/><Relationship Id="rId7127" Type="http://schemas.openxmlformats.org/officeDocument/2006/relationships/hyperlink" Target="consultantplus://offline/ref=1FA76083E361262AB9AEF640F9C723A85248C3C4A57F89B0C9313EE9F1FC6FCB7656B7509760190A3DA23CE2E8861B32FB9E3455EAE5BEH007I" TargetMode="External"/><Relationship Id="rId5092" Type="http://schemas.openxmlformats.org/officeDocument/2006/relationships/hyperlink" Target="consultantplus://offline/ref=F71638F8E98C416A4653EFF143483E3B9FA825B13FD161AA2D378C94B1733739C76E30BC93451F63EEE94575C0G20FI" TargetMode="External"/><Relationship Id="rId6490" Type="http://schemas.openxmlformats.org/officeDocument/2006/relationships/hyperlink" Target="consultantplus://offline/ref=1FA76083E361262AB9AEF640F9C723A85242CCC7A07E89B0C9313EE9F1FC6FCB6456EF5C95640F0334E86FA6BFH80AI" TargetMode="External"/><Relationship Id="rId7541" Type="http://schemas.openxmlformats.org/officeDocument/2006/relationships/hyperlink" Target="consultantplus://offline/ref=1FA76083E361262AB9AEF640F9C723A85248CCC4A77E89B0C9313EE9F1FC6FCB6456EF5C95640F0334E86FA6BFH80AI" TargetMode="External"/><Relationship Id="rId2686" Type="http://schemas.openxmlformats.org/officeDocument/2006/relationships/hyperlink" Target="consultantplus://offline/ref=F71638F8E98C416A4653EFF143483E3B9FA726B73FD261AA2D378C94B1733739C76E30BC93451F63EEE94575C0G20FI" TargetMode="External"/><Relationship Id="rId3737" Type="http://schemas.openxmlformats.org/officeDocument/2006/relationships/hyperlink" Target="consultantplus://offline/ref=F71638F8E98C416A4653EFF143483E3B9FAA28B63DD361AA2D378C94B1733739C76E30BC93451F63EEE94575C0G20FI" TargetMode="External"/><Relationship Id="rId6143" Type="http://schemas.openxmlformats.org/officeDocument/2006/relationships/hyperlink" Target="consultantplus://offline/ref=1FA76083E361262AB9AEF640F9C723A85248C2C6A67F89B0C9313EE9F1FC6FCB6456EF5C95640F0334E86FA6BFH80AI" TargetMode="External"/><Relationship Id="rId658" Type="http://schemas.openxmlformats.org/officeDocument/2006/relationships/hyperlink" Target="consultantplus://offline/ref=3EF7018CFE6FADC7D3DD5254FD5B97B6FD9749B4EF2911B4DC5C8B819FA505E36A7A95389D1BB3076A5E59B099FB08I" TargetMode="External"/><Relationship Id="rId1288" Type="http://schemas.openxmlformats.org/officeDocument/2006/relationships/hyperlink" Target="consultantplus://offline/ref=3EF7018CFE6FADC7D3DD5254FD5B97B6FD9649B8E52411B4DC5C8B819FA505E3787ACD349F1AA807694B0FE1DFECEF1F80F59BE204484443F905I" TargetMode="External"/><Relationship Id="rId2339" Type="http://schemas.openxmlformats.org/officeDocument/2006/relationships/hyperlink" Target="consultantplus://offline/ref=F71638F8E98C416A4653EFF143483E3B9FAD20B73DD261AA2D378C94B1733739D56E68B091450163E8FC1324867B298A2FDD9807400C2EA6G903I" TargetMode="External"/><Relationship Id="rId2753" Type="http://schemas.openxmlformats.org/officeDocument/2006/relationships/hyperlink" Target="consultantplus://offline/ref=F71638F8E98C416A4653EFF143483E3B9AAB28BC36DB3CA0256E8096B67C683CD27F68B3915B0060F2F54777GC03I" TargetMode="External"/><Relationship Id="rId3804" Type="http://schemas.openxmlformats.org/officeDocument/2006/relationships/hyperlink" Target="consultantplus://offline/ref=F71638F8E98C416A4653EEFF43483E3B9DA624B33DDB3CA0256E8096B67C683CD27F68B3915B0060F2F54777GC03I" TargetMode="External"/><Relationship Id="rId6210" Type="http://schemas.openxmlformats.org/officeDocument/2006/relationships/hyperlink" Target="consultantplus://offline/ref=1FA76083E361262AB9AEF640F9C723A85249CAC7A47289B0C9313EE9F1FC6FCB7656B7509764120A34FD39F7F9DE1430E5813749F6E7BC04H109I" TargetMode="External"/><Relationship Id="rId725" Type="http://schemas.openxmlformats.org/officeDocument/2006/relationships/hyperlink" Target="consultantplus://offline/ref=3EF7018CFE6FADC7D3DD5254FD5B97B6FD9949BDE22111B4DC5C8B819FA505E36A7A95389D1BB3076A5E59B099FB08I" TargetMode="External"/><Relationship Id="rId1355" Type="http://schemas.openxmlformats.org/officeDocument/2006/relationships/hyperlink" Target="consultantplus://offline/ref=3EF7018CFE6FADC7D3DD5254FD5B97B6FD9641B8EF2111B4DC5C8B819FA505E36A7A95389D1BB3076A5E59B099FB08I" TargetMode="External"/><Relationship Id="rId2406" Type="http://schemas.openxmlformats.org/officeDocument/2006/relationships/hyperlink" Target="consultantplus://offline/ref=F71638F8E98C416A4653EFF143483E3B98AF21B038D161AA2D378C94B1733739C76E30BC93451F63EEE94575C0G20FI" TargetMode="External"/><Relationship Id="rId1008" Type="http://schemas.openxmlformats.org/officeDocument/2006/relationships/hyperlink" Target="consultantplus://offline/ref=3EF7018CFE6FADC7D3DD5254FD5B97B6FD9E42BEE42111B4DC5C8B819FA505E36A7A95389D1BB3076A5E59B099FB08I" TargetMode="External"/><Relationship Id="rId1422" Type="http://schemas.openxmlformats.org/officeDocument/2006/relationships/hyperlink" Target="consultantplus://offline/ref=3EF7018CFE6FADC7D3DD5254FD5B97B6FD9648BEE62411B4DC5C8B819FA505E36A7A95389D1BB3076A5E59B099FB08I" TargetMode="External"/><Relationship Id="rId2820" Type="http://schemas.openxmlformats.org/officeDocument/2006/relationships/hyperlink" Target="consultantplus://offline/ref=F71638F8E98C416A4653EFF143483E3B9FAA26B43CD061AA2D378C94B1733739C76E30BC93451F63EEE94575C0G20FI" TargetMode="External"/><Relationship Id="rId4578" Type="http://schemas.openxmlformats.org/officeDocument/2006/relationships/hyperlink" Target="consultantplus://offline/ref=F71638F8E98C416A4653EFF143483E3B9FA720B136D461AA2D378C94B1733739C76E30BC93451F63EEE94575C0G20FI" TargetMode="External"/><Relationship Id="rId5976" Type="http://schemas.openxmlformats.org/officeDocument/2006/relationships/hyperlink" Target="consultantplus://offline/ref=1FA76083E361262AB9AEF640F9C723A85248C2C6A27A89B0C9313EE9F1FC6FCB6456EF5C95640F0334E86FA6BFH80AI" TargetMode="External"/><Relationship Id="rId61" Type="http://schemas.openxmlformats.org/officeDocument/2006/relationships/hyperlink" Target="consultantplus://offline/ref=3EF7018CFE6FADC7D3DD5254FD5B97B6FD9648B8E62911B4DC5C8B819FA505E36A7A95389D1BB3076A5E59B099FB08I" TargetMode="External"/><Relationship Id="rId4992" Type="http://schemas.openxmlformats.org/officeDocument/2006/relationships/hyperlink" Target="consultantplus://offline/ref=F71638F8E98C416A4653EFF143483E3B9FA925B137D461AA2D378C94B1733739C76E30BC93451F63EEE94575C0G20FI" TargetMode="External"/><Relationship Id="rId5629" Type="http://schemas.openxmlformats.org/officeDocument/2006/relationships/hyperlink" Target="consultantplus://offline/ref=1FA76083E361262AB9AEF640F9C723A85248C2C5AF7389B0C9313EE9F1FC6FCB7656B7509767100B33FD39F7F9DE1430E5813749F6E7BC04H109I" TargetMode="External"/><Relationship Id="rId7051" Type="http://schemas.openxmlformats.org/officeDocument/2006/relationships/hyperlink" Target="consultantplus://offline/ref=1FA76083E361262AB9AEF640F9C723A85248C8C5A07B89B0C9313EE9F1FC6FCB6456EF5C95640F0334E86FA6BFH80AI" TargetMode="External"/><Relationship Id="rId2196" Type="http://schemas.openxmlformats.org/officeDocument/2006/relationships/hyperlink" Target="consultantplus://offline/ref=F71638F8E98C416A4653EFF143483E3B9FAA26B33BD361AA2D378C94B1733739C76E30BC93451F63EEE94575C0G20FI" TargetMode="External"/><Relationship Id="rId3594" Type="http://schemas.openxmlformats.org/officeDocument/2006/relationships/hyperlink" Target="consultantplus://offline/ref=F71638F8E98C416A4653EFF143483E3B9FA829B639D361AA2D378C94B1733739C76E30BC93451F63EEE94575C0G20FI" TargetMode="External"/><Relationship Id="rId4645" Type="http://schemas.openxmlformats.org/officeDocument/2006/relationships/hyperlink" Target="consultantplus://offline/ref=F71638F8E98C416A4653EFF143483E3B9BAE20BC38DB3CA0256E8096B67C683CD27F68B3915B0060F2F54777GC03I" TargetMode="External"/><Relationship Id="rId168" Type="http://schemas.openxmlformats.org/officeDocument/2006/relationships/hyperlink" Target="consultantplus://offline/ref=3EF7018CFE6FADC7D3DD5254FD5B97B6FD9C45BBE02011B4DC5C8B819FA505E36A7A95389D1BB3076A5E59B099FB08I" TargetMode="External"/><Relationship Id="rId3247" Type="http://schemas.openxmlformats.org/officeDocument/2006/relationships/hyperlink" Target="consultantplus://offline/ref=F71638F8E98C416A4653EFF143483E3B9DAB26B139D461AA2D378C94B1733739C76E30BC93451F63EEE94575C0G20FI" TargetMode="External"/><Relationship Id="rId3661" Type="http://schemas.openxmlformats.org/officeDocument/2006/relationships/hyperlink" Target="consultantplus://offline/ref=F71638F8E98C416A4653EFF143483E3B9FAD25B237D261AA2D378C94B1733739C76E30BC93451F63EEE94575C0G20FI" TargetMode="External"/><Relationship Id="rId4712" Type="http://schemas.openxmlformats.org/officeDocument/2006/relationships/hyperlink" Target="consultantplus://offline/ref=F71638F8E98C416A4653EFF143483E3B9FA727BC36D861AA2D378C94B1733739C76E30BC93451F63EEE94575C0G20FI" TargetMode="External"/><Relationship Id="rId582" Type="http://schemas.openxmlformats.org/officeDocument/2006/relationships/hyperlink" Target="consultantplus://offline/ref=3EF7018CFE6FADC7D3DD5254FD5B97B6FD9648BCE22411B4DC5C8B819FA505E36A7A95389D1BB3076A5E59B099FB08I" TargetMode="External"/><Relationship Id="rId2263" Type="http://schemas.openxmlformats.org/officeDocument/2006/relationships/hyperlink" Target="consultantplus://offline/ref=F71638F8E98C416A4653EFF143483E3B9FAF28B13CD261AA2D378C94B1733739C76E30BC93451F63EEE94575C0G20FI" TargetMode="External"/><Relationship Id="rId3314" Type="http://schemas.openxmlformats.org/officeDocument/2006/relationships/hyperlink" Target="consultantplus://offline/ref=F71638F8E98C416A4653EFF143483E3B9EAF29B03AD061AA2D378C94B1733739C76E30BC93451F63EEE94575C0G20FI" TargetMode="External"/><Relationship Id="rId6884" Type="http://schemas.openxmlformats.org/officeDocument/2006/relationships/hyperlink" Target="consultantplus://offline/ref=1FA76083E361262AB9AEF640F9C723A85243CAC3A17C89B0C9313EE9F1FC6FCB6456EF5C95640F0334E86FA6BFH80AI" TargetMode="External"/><Relationship Id="rId235" Type="http://schemas.openxmlformats.org/officeDocument/2006/relationships/hyperlink" Target="consultantplus://offline/ref=3EF7018CFE6FADC7D3DD5254FD5B97B6FD9749B4EF2011B4DC5C8B819FA505E36A7A95389D1BB3076A5E59B099FB08I" TargetMode="External"/><Relationship Id="rId2330" Type="http://schemas.openxmlformats.org/officeDocument/2006/relationships/hyperlink" Target="consultantplus://offline/ref=F71638F8E98C416A4653EFF143483E3B95AF24B53FDB3CA0256E8096B67C683CD27F68B3915B0060F2F54777GC03I" TargetMode="External"/><Relationship Id="rId5486" Type="http://schemas.openxmlformats.org/officeDocument/2006/relationships/hyperlink" Target="consultantplus://offline/ref=F71638F8E98C416A4653EFF143483E3B9DA628B137D761AA2D378C94B1733739C76E30BC93451F63EEE94575C0G20FI" TargetMode="External"/><Relationship Id="rId6537" Type="http://schemas.openxmlformats.org/officeDocument/2006/relationships/hyperlink" Target="consultantplus://offline/ref=1FA76083E361262AB9AEF640F9C723A85248C2C6A47289B0C9313EE9F1FC6FCB6456EF5C95640F0334E86FA6BFH80AI" TargetMode="External"/><Relationship Id="rId302" Type="http://schemas.openxmlformats.org/officeDocument/2006/relationships/hyperlink" Target="consultantplus://offline/ref=3EF7018CFE6FADC7D3DD4940FB5B97B6FB9B44BFE42B4CBED405878398AA5AE67F6BCD379F05AC0476425BB2F90AI" TargetMode="External"/><Relationship Id="rId4088" Type="http://schemas.openxmlformats.org/officeDocument/2006/relationships/hyperlink" Target="consultantplus://offline/ref=F71638F8E98C416A4653EFF143483E3B9EA826B63DD561AA2D378C94B1733739C76E30BC93451F63EEE94575C0G20FI" TargetMode="External"/><Relationship Id="rId5139" Type="http://schemas.openxmlformats.org/officeDocument/2006/relationships/hyperlink" Target="consultantplus://offline/ref=F71638F8E98C416A4653EFF143483E3B9FA627B037D461AA2D378C94B1733739C76E30BC93451F63EEE94575C0G20FI" TargetMode="External"/><Relationship Id="rId5553" Type="http://schemas.openxmlformats.org/officeDocument/2006/relationships/hyperlink" Target="consultantplus://offline/ref=F71638F8E98C416A4653EFF143483E3B9AAA22BC348636A87C628291B9236D29C32767B18F44037CEEF745G704I" TargetMode="External"/><Relationship Id="rId6951" Type="http://schemas.openxmlformats.org/officeDocument/2006/relationships/hyperlink" Target="consultantplus://offline/ref=1FA76083E361262AB9AEF640F9C723A85047CBC5A47F89B0C9313EE9F1FC6FCB6456EF5C95640F0334E86FA6BFH80AI" TargetMode="External"/><Relationship Id="rId4155" Type="http://schemas.openxmlformats.org/officeDocument/2006/relationships/hyperlink" Target="consultantplus://offline/ref=F71638F8E98C416A4653EFF143483E3B9FA625BC37D861AA2D378C94B1733739C76E30BC93451F63EEE94575C0G20FI" TargetMode="External"/><Relationship Id="rId5206" Type="http://schemas.openxmlformats.org/officeDocument/2006/relationships/hyperlink" Target="consultantplus://offline/ref=F71638F8E98C416A4653EFF143483E3B9FA626B138D961AA2D378C94B1733739D56E68B09A115026B9FA4575DC2F26962DC39BG004I" TargetMode="External"/><Relationship Id="rId6604" Type="http://schemas.openxmlformats.org/officeDocument/2006/relationships/hyperlink" Target="consultantplus://offline/ref=1FA76083E361262AB9AEF640F9C723A85248C2C3A67989B0C9313EE9F1FC6FCB6456EF5C95640F0334E86FA6BFH80AI" TargetMode="External"/><Relationship Id="rId1749" Type="http://schemas.openxmlformats.org/officeDocument/2006/relationships/hyperlink" Target="consultantplus://offline/ref=F71638F8E98C416A4653EFF143483E3B9FAA24B13FD761AA2D378C94B1733739C76E30BC93451F63EEE94575C0G20FI" TargetMode="External"/><Relationship Id="rId3171" Type="http://schemas.openxmlformats.org/officeDocument/2006/relationships/hyperlink" Target="consultantplus://offline/ref=F71638F8E98C416A4653EFF143483E3B95AD25B13CDB3CA0256E8096B67C683CD27F68B3915B0060F2F54777GC03I" TargetMode="External"/><Relationship Id="rId5620" Type="http://schemas.openxmlformats.org/officeDocument/2006/relationships/hyperlink" Target="consultantplus://offline/ref=1FA76083E361262AB9AEF640F9C723A85248CCC7A07289B0C9313EE9F1FC6FCB6456EF5C95640F0334E86FA6BFH80AI" TargetMode="External"/><Relationship Id="rId1816" Type="http://schemas.openxmlformats.org/officeDocument/2006/relationships/hyperlink" Target="consultantplus://offline/ref=F71638F8E98C416A4653EFF143483E3B9FA928B43AD861AA2D378C94B1733739C76E30BC93451F63EEE94575C0G20FI" TargetMode="External"/><Relationship Id="rId4222" Type="http://schemas.openxmlformats.org/officeDocument/2006/relationships/hyperlink" Target="consultantplus://offline/ref=F71638F8E98C416A4653EFF143483E3B9FA921B737D561AA2D378C94B1733739C76E30BC93451F63EEE94575C0G20FI" TargetMode="External"/><Relationship Id="rId7378" Type="http://schemas.openxmlformats.org/officeDocument/2006/relationships/hyperlink" Target="consultantplus://offline/ref=1FA76083E361262AB9AEF640F9C723A85244C3C2A47E89B0C9313EE9F1FC6FCB6456EF5C95640F0334E86FA6BFH80AI" TargetMode="External"/><Relationship Id="rId3988" Type="http://schemas.openxmlformats.org/officeDocument/2006/relationships/hyperlink" Target="consultantplus://offline/ref=F71638F8E98C416A4653EFF143483E3B9EAE24BD38D261AA2D378C94B1733739C76E30BC93451F63EEE94575C0G20FI" TargetMode="External"/><Relationship Id="rId6394" Type="http://schemas.openxmlformats.org/officeDocument/2006/relationships/hyperlink" Target="consultantplus://offline/ref=1FA76083E361262AB9AEF640F9C723A85240CCC9A77289B0C9313EE9F1FC6FCB6456EF5C95640F0334E86FA6BFH80AI" TargetMode="External"/><Relationship Id="rId7445" Type="http://schemas.openxmlformats.org/officeDocument/2006/relationships/hyperlink" Target="consultantplus://offline/ref=1FA76083E361262AB9AEF640F9C723A85240CAC5A67C89B0C9313EE9F1FC6FCB6456EF5C95640F0334E86FA6BFH80AI" TargetMode="External"/><Relationship Id="rId6047" Type="http://schemas.openxmlformats.org/officeDocument/2006/relationships/hyperlink" Target="consultantplus://offline/ref=1FA76083E361262AB9AEF640F9C723A85247C3C1A07F89B0C9313EE9F1FC6FCB6456EF5C95640F0334E86FA6BFH80AI" TargetMode="External"/><Relationship Id="rId6461" Type="http://schemas.openxmlformats.org/officeDocument/2006/relationships/hyperlink" Target="consultantplus://offline/ref=1FA76083E361262AB9AEF640F9C723A85249C2C8A27B89B0C9313EE9F1FC6FCB6456EF5C95640F0334E86FA6BFH80AI" TargetMode="External"/><Relationship Id="rId7512" Type="http://schemas.openxmlformats.org/officeDocument/2006/relationships/hyperlink" Target="consultantplus://offline/ref=1FA76083E361262AB9AEF640F9C723A85248C3C4A57F89B0C9313EE9F1FC6FCB6456EF5C95640F0334E86FA6BFH80AI" TargetMode="External"/><Relationship Id="rId976" Type="http://schemas.openxmlformats.org/officeDocument/2006/relationships/hyperlink" Target="consultantplus://offline/ref=3EF7018CFE6FADC7D3DD5254FD5B97B6FD9648BAE02011B4DC5C8B819FA505E36A7A95389D1BB3076A5E59B099FB08I" TargetMode="External"/><Relationship Id="rId2657" Type="http://schemas.openxmlformats.org/officeDocument/2006/relationships/hyperlink" Target="consultantplus://offline/ref=F71638F8E98C416A4653EFF143483E3B9FAE20B239D861AA2D378C94B1733739C76E30BC93451F63EEE94575C0G20FI" TargetMode="External"/><Relationship Id="rId5063" Type="http://schemas.openxmlformats.org/officeDocument/2006/relationships/hyperlink" Target="consultantplus://offline/ref=F71638F8E98C416A4653EFF143483E3B9DAA29B33BD061AA2D378C94B1733739C76E30BC93451F63EEE94575C0G20FI" TargetMode="External"/><Relationship Id="rId6114" Type="http://schemas.openxmlformats.org/officeDocument/2006/relationships/hyperlink" Target="consultantplus://offline/ref=1FA76083E361262AB9AEF640F9C723A85248C2C2A67F89B0C9313EE9F1FC6FCB6456EF5C95640F0334E86FA6BFH80AI" TargetMode="External"/><Relationship Id="rId629" Type="http://schemas.openxmlformats.org/officeDocument/2006/relationships/hyperlink" Target="consultantplus://offline/ref=3EF7018CFE6FADC7D3DD5254FD5B97B6FF9C41B5E62511B4DC5C8B819FA505E36A7A95389D1BB3076A5E59B099FB08I" TargetMode="External"/><Relationship Id="rId1259" Type="http://schemas.openxmlformats.org/officeDocument/2006/relationships/hyperlink" Target="consultantplus://offline/ref=3EF7018CFE6FADC7D3DD5254FD5B97B6FD9649B8E52411B4DC5C8B819FA505E36A7A95389D1BB3076A5E59B099FB08I" TargetMode="External"/><Relationship Id="rId3708" Type="http://schemas.openxmlformats.org/officeDocument/2006/relationships/hyperlink" Target="consultantplus://offline/ref=F71638F8E98C416A4653EFF143483E3B9FA728B23DD761AA2D378C94B1733739C76E30BC93451F63EEE94575C0G20FI" TargetMode="External"/><Relationship Id="rId5130" Type="http://schemas.openxmlformats.org/officeDocument/2006/relationships/hyperlink" Target="consultantplus://offline/ref=F71638F8E98C416A4653EFF143483E3B9DA621B33BD761AA2D378C94B1733739C76E30BC93451F63EEE94575C0G20FI" TargetMode="External"/><Relationship Id="rId1673" Type="http://schemas.openxmlformats.org/officeDocument/2006/relationships/hyperlink" Target="consultantplus://offline/ref=F71638F8E98C416A4653EFF143483E3B9FA728B03FD961AA2D378C94B1733739C76E30BC93451F63EEE94575C0G20FI" TargetMode="External"/><Relationship Id="rId2724" Type="http://schemas.openxmlformats.org/officeDocument/2006/relationships/hyperlink" Target="consultantplus://offline/ref=F71638F8E98C416A4653EFF143483E3B9FAA26B43CD061AA2D378C94B1733739C76E30BC93451F63EEE94575C0G20FI" TargetMode="External"/><Relationship Id="rId1326" Type="http://schemas.openxmlformats.org/officeDocument/2006/relationships/hyperlink" Target="consultantplus://offline/ref=3EF7018CFE6FADC7D3DD5254FD5B97B6FD9646BBE02911B4DC5C8B819FA505E36A7A95389D1BB3076A5E59B099FB08I" TargetMode="External"/><Relationship Id="rId1740" Type="http://schemas.openxmlformats.org/officeDocument/2006/relationships/hyperlink" Target="consultantplus://offline/ref=F71638F8E98C416A4653EFF143483E3B9FA829B53CD661AA2D378C94B1733739C76E30BC93451F63EEE94575C0G20FI" TargetMode="External"/><Relationship Id="rId4896" Type="http://schemas.openxmlformats.org/officeDocument/2006/relationships/hyperlink" Target="consultantplus://offline/ref=F71638F8E98C416A4653EFF143483E3B9FAE29B33AD461AA2D378C94B1733739C76E30BC93451F63EEE94575C0G20FI" TargetMode="External"/><Relationship Id="rId5947" Type="http://schemas.openxmlformats.org/officeDocument/2006/relationships/hyperlink" Target="consultantplus://offline/ref=1FA76083E361262AB9AEF640F9C723A85048CFC0AE7289B0C9313EE9F1FC6FCB6456EF5C95640F0334E86FA6BFH80AI" TargetMode="External"/><Relationship Id="rId32" Type="http://schemas.openxmlformats.org/officeDocument/2006/relationships/hyperlink" Target="consultantplus://offline/ref=3EF7018CFE6FADC7D3DD5254FD5B97B6FD9640B9E12011B4DC5C8B819FA505E36A7A95389D1BB3076A5E59B099FB08I" TargetMode="External"/><Relationship Id="rId3498" Type="http://schemas.openxmlformats.org/officeDocument/2006/relationships/hyperlink" Target="consultantplus://offline/ref=F71638F8E98C416A4653EFF143483E3B9BA828B73DDB3CA0256E8096B67C683CD27F68B3915B0060F2F54777GC03I" TargetMode="External"/><Relationship Id="rId4549" Type="http://schemas.openxmlformats.org/officeDocument/2006/relationships/hyperlink" Target="consultantplus://offline/ref=F71638F8E98C416A4653EFF143483E3B9DAB28B739D461AA2D378C94B1733739C76E30BC93451F63EEE94575C0G20FI" TargetMode="External"/><Relationship Id="rId4963" Type="http://schemas.openxmlformats.org/officeDocument/2006/relationships/hyperlink" Target="consultantplus://offline/ref=F71638F8E98C416A4653EFF143483E3B9DA923B236D761AA2D378C94B1733739C76E30BC93451F63EEE94575C0G20FI" TargetMode="External"/><Relationship Id="rId3565" Type="http://schemas.openxmlformats.org/officeDocument/2006/relationships/hyperlink" Target="consultantplus://offline/ref=F71638F8E98C416A4653EFF143483E3B9FA726B339D961AA2D378C94B1733739D56E68B091470262EDFC1324867B298A2FDD9807400C2EA6G903I" TargetMode="External"/><Relationship Id="rId4616" Type="http://schemas.openxmlformats.org/officeDocument/2006/relationships/hyperlink" Target="consultantplus://offline/ref=F71638F8E98C416A4653EFF143483E3B9FAE27B53AD161AA2D378C94B1733739C76E30BC93451F63EEE94575C0G20FI" TargetMode="External"/><Relationship Id="rId7022" Type="http://schemas.openxmlformats.org/officeDocument/2006/relationships/hyperlink" Target="consultantplus://offline/ref=1FA76083E361262AB9AEF640F9C723A85247C8C5A17D89B0C9313EE9F1FC6FCB7656B7509765120630FD39F7F9DE1430E5813749F6E7BC04H109I" TargetMode="External"/><Relationship Id="rId486" Type="http://schemas.openxmlformats.org/officeDocument/2006/relationships/hyperlink" Target="consultantplus://offline/ref=3EF7018CFE6FADC7D3DD5254FD5B97B6FD9648BCEF2311B4DC5C8B819FA505E36A7A95389D1BB3076A5E59B099FB08I" TargetMode="External"/><Relationship Id="rId2167" Type="http://schemas.openxmlformats.org/officeDocument/2006/relationships/hyperlink" Target="consultantplus://offline/ref=F71638F8E98C416A4653EFF143483E3B98AF21B236D461AA2D378C94B1733739C76E30BC93451F63EEE94575C0G20FI" TargetMode="External"/><Relationship Id="rId2581" Type="http://schemas.openxmlformats.org/officeDocument/2006/relationships/hyperlink" Target="consultantplus://offline/ref=F71638F8E98C416A4653EFF143483E3B9FA728B33ED461AA2D378C94B1733739C76E30BC93451F63EEE94575C0G20FI" TargetMode="External"/><Relationship Id="rId3218" Type="http://schemas.openxmlformats.org/officeDocument/2006/relationships/hyperlink" Target="consultantplus://offline/ref=F71638F8E98C416A4653EFF143483E3B9FAB29B63CD661AA2D378C94B1733739C76E30BC93451F63EEE94575C0G20FI" TargetMode="External"/><Relationship Id="rId3632" Type="http://schemas.openxmlformats.org/officeDocument/2006/relationships/hyperlink" Target="consultantplus://offline/ref=F71638F8E98C416A4653EFF143483E3B9FAE24B639D861AA2D378C94B1733739C76E30BC93451F63EEE94575C0G20FI" TargetMode="External"/><Relationship Id="rId6788" Type="http://schemas.openxmlformats.org/officeDocument/2006/relationships/hyperlink" Target="consultantplus://offline/ref=1FA76083E361262AB9AEF640F9C723A85246CBC1A37889B0C9313EE9F1FC6FCB6456EF5C95640F0334E86FA6BFH80AI" TargetMode="External"/><Relationship Id="rId139" Type="http://schemas.openxmlformats.org/officeDocument/2006/relationships/hyperlink" Target="consultantplus://offline/ref=3EF7018CFE6FADC7D3DD5254FD5B97B6FF9744BBE62911B4DC5C8B819FA505E36A7A95389D1BB3076A5E59B099FB08I" TargetMode="External"/><Relationship Id="rId553" Type="http://schemas.openxmlformats.org/officeDocument/2006/relationships/hyperlink" Target="consultantplus://offline/ref=3EF7018CFE6FADC7D3DD5254FD5B97B6FD9941B8E62211B4DC5C8B819FA505E36A7A95389D1BB3076A5E59B099FB08I" TargetMode="External"/><Relationship Id="rId1183" Type="http://schemas.openxmlformats.org/officeDocument/2006/relationships/hyperlink" Target="consultantplus://offline/ref=3EF7018CFE6FADC7D3DD5254FD5B97B6FD9648B9E52211B4DC5C8B819FA505E3787ACD349F1BAD06604B0FE1DFECEF1F80F59BE204484443F905I" TargetMode="External"/><Relationship Id="rId2234" Type="http://schemas.openxmlformats.org/officeDocument/2006/relationships/hyperlink" Target="consultantplus://offline/ref=F71638F8E98C416A4653EFF143483E3B9FA627BC3AD861AA2D378C94B1733739C76E30BC93451F63EEE94575C0G20FI" TargetMode="External"/><Relationship Id="rId206" Type="http://schemas.openxmlformats.org/officeDocument/2006/relationships/hyperlink" Target="consultantplus://offline/ref=3EF7018CFE6FADC7D3DD5254FD5B97B6FC9F48BCE72011B4DC5C8B819FA505E36A7A95389D1BB3076A5E59B099FB08I" TargetMode="External"/><Relationship Id="rId6855" Type="http://schemas.openxmlformats.org/officeDocument/2006/relationships/hyperlink" Target="consultantplus://offline/ref=1FA76083E361262AB9AEF640F9C723A85540C9C7A27289B0C9313EE9F1FC6FCB7656B7509764150435FD39F7F9DE1430E5813749F6E7BC04H109I" TargetMode="External"/><Relationship Id="rId620" Type="http://schemas.openxmlformats.org/officeDocument/2006/relationships/hyperlink" Target="consultantplus://offline/ref=3EF7018CFE6FADC7D3DD5254FD5B97B6FD9946B5E52511B4DC5C8B819FA505E3787ACD349F1BAD026B4B0FE1DFECEF1F80F59BE204484443F905I" TargetMode="External"/><Relationship Id="rId1250" Type="http://schemas.openxmlformats.org/officeDocument/2006/relationships/hyperlink" Target="consultantplus://offline/ref=3EF7018CFE6FADC7D3DD5254FD5B97B6FD9649B4E42311B4DC5C8B819FA505E36A7A95389D1BB3076A5E59B099FB08I" TargetMode="External"/><Relationship Id="rId2301" Type="http://schemas.openxmlformats.org/officeDocument/2006/relationships/hyperlink" Target="consultantplus://offline/ref=F71638F8E98C416A4653EFF143483E3B98AF20B23DD661AA2D378C94B1733739D56E68B091440569B8A60320CF2C24962EC187075E0CG20FI" TargetMode="External"/><Relationship Id="rId4059" Type="http://schemas.openxmlformats.org/officeDocument/2006/relationships/hyperlink" Target="consultantplus://offline/ref=F71638F8E98C416A4653EFF143483E3B9EAF28B23DD161AA2D378C94B1733739C76E30BC93451F63EEE94575C0G20FI" TargetMode="External"/><Relationship Id="rId5457" Type="http://schemas.openxmlformats.org/officeDocument/2006/relationships/hyperlink" Target="consultantplus://offline/ref=F71638F8E98C416A4653EFF143483E3B9FAC21B238D361AA2D378C94B1733739C76E30BC93451F63EEE94575C0G20FI" TargetMode="External"/><Relationship Id="rId5871" Type="http://schemas.openxmlformats.org/officeDocument/2006/relationships/hyperlink" Target="consultantplus://offline/ref=1FA76083E361262AB9AEF640F9C723A85249CAC7A37F89B0C9313EE9F1FC6FCB6456EF5C95640F0334E86FA6BFH80AI" TargetMode="External"/><Relationship Id="rId6508" Type="http://schemas.openxmlformats.org/officeDocument/2006/relationships/hyperlink" Target="consultantplus://offline/ref=1FA76083E361262AB9AEF640F9C723A85340CCC3A17C89B0C9313EE9F1FC6FCB6456EF5C95640F0334E86FA6BFH80AI" TargetMode="External"/><Relationship Id="rId6922" Type="http://schemas.openxmlformats.org/officeDocument/2006/relationships/hyperlink" Target="consultantplus://offline/ref=1FA76083E361262AB9AEF640F9C723A85540C9C7A37B89B0C9313EE9F1FC6FCB6456EF5C95640F0334E86FA6BFH80AI" TargetMode="External"/><Relationship Id="rId4473" Type="http://schemas.openxmlformats.org/officeDocument/2006/relationships/hyperlink" Target="consultantplus://offline/ref=F71638F8E98C416A4653EFF143483E3B9EAE24B63BD561AA2D378C94B1733739C76E30BC93451F63EEE94575C0G20FI" TargetMode="External"/><Relationship Id="rId5524" Type="http://schemas.openxmlformats.org/officeDocument/2006/relationships/hyperlink" Target="consultantplus://offline/ref=F71638F8E98C416A4653F8F341483E3B9BA927B43AD961AA2D378C94B1733739C76E30BC93451F63EEE94575C0G20FI" TargetMode="External"/><Relationship Id="rId3075" Type="http://schemas.openxmlformats.org/officeDocument/2006/relationships/hyperlink" Target="consultantplus://offline/ref=F71638F8E98C416A4653EFF143483E3B9DA725B23DD661AA2D378C94B1733739C76E30BC93451F63EEE94575C0G20FI" TargetMode="External"/><Relationship Id="rId4126" Type="http://schemas.openxmlformats.org/officeDocument/2006/relationships/hyperlink" Target="consultantplus://offline/ref=F71638F8E98C416A4653EFF143483E3B9FA722B03DD461AA2D378C94B1733739C76E30BC93451F63EEE94575C0G20FI" TargetMode="External"/><Relationship Id="rId4540" Type="http://schemas.openxmlformats.org/officeDocument/2006/relationships/hyperlink" Target="consultantplus://offline/ref=F71638F8E98C416A4653EFF143483E3B9EAF29B539D861AA2D378C94B1733739C76E30BC93451F63EEE94575C0G20FI" TargetMode="External"/><Relationship Id="rId2091" Type="http://schemas.openxmlformats.org/officeDocument/2006/relationships/hyperlink" Target="consultantplus://offline/ref=F71638F8E98C416A4653EFF143483E3B9BAD29B53DDB3CA0256E8096B67C683CD27F68B3915B0060F2F54777GC03I" TargetMode="External"/><Relationship Id="rId3142" Type="http://schemas.openxmlformats.org/officeDocument/2006/relationships/hyperlink" Target="consultantplus://offline/ref=F71638F8E98C416A4653EFF143483E3B9FAB22B637D661AA2D378C94B1733739C76E30BC93451F63EEE94575C0G20FI" TargetMode="External"/><Relationship Id="rId6298" Type="http://schemas.openxmlformats.org/officeDocument/2006/relationships/hyperlink" Target="consultantplus://offline/ref=1FA76083E361262AB9AEF640F9C723A85248CEC1A77989B0C9313EE9F1FC6FCB6456EF5C95640F0334E86FA6BFH80AI" TargetMode="External"/><Relationship Id="rId7349" Type="http://schemas.openxmlformats.org/officeDocument/2006/relationships/hyperlink" Target="consultantplus://offline/ref=1FA76083E361262AB9AEF640F9C723A85348C2C0A77A89B0C9313EE9F1FC6FCB6456EF5C95640F0334E86FA6BFH80AI" TargetMode="External"/><Relationship Id="rId6365" Type="http://schemas.openxmlformats.org/officeDocument/2006/relationships/hyperlink" Target="consultantplus://offline/ref=1FA76083E361262AB9AEF640F9C723A85249C8C4A57889B0C9313EE9F1FC6FCB7656B7529F6D13033DA23CE2E8861B32FB9E3455EAE5BEH007I" TargetMode="External"/><Relationship Id="rId7416" Type="http://schemas.openxmlformats.org/officeDocument/2006/relationships/hyperlink" Target="consultantplus://offline/ref=1FA76083E361262AB9AEF640F9C723A85248C2C7AE7F89B0C9313EE9F1FC6FCB6456EF5C95640F0334E86FA6BFH80AI" TargetMode="External"/><Relationship Id="rId130" Type="http://schemas.openxmlformats.org/officeDocument/2006/relationships/hyperlink" Target="consultantplus://offline/ref=3EF7018CFE6FADC7D3DD5254FD5B97B6FF9744B8EF2511B4DC5C8B819FA505E36A7A95389D1BB3076A5E59B099FB08I" TargetMode="External"/><Relationship Id="rId3959" Type="http://schemas.openxmlformats.org/officeDocument/2006/relationships/hyperlink" Target="consultantplus://offline/ref=F71638F8E98C416A4653F4E545483E3B9DAA24B439DB3CA0256E8096B67C683CD27F68B3915B0060F2F54777GC03I" TargetMode="External"/><Relationship Id="rId5381" Type="http://schemas.openxmlformats.org/officeDocument/2006/relationships/hyperlink" Target="consultantplus://offline/ref=F71638F8E98C416A4653EFF143483E3B9FA722B438D061AA2D378C94B1733739D56E68B091450162EAFC1324867B298A2FDD9807400C2EA6G903I" TargetMode="External"/><Relationship Id="rId6018" Type="http://schemas.openxmlformats.org/officeDocument/2006/relationships/hyperlink" Target="consultantplus://offline/ref=1FA76083E361262AB9AEF640F9C723A85348CCC4AD2DDEB2986430ECF9AC35DB601FB8518965131C34F66FHA07I" TargetMode="External"/><Relationship Id="rId2975" Type="http://schemas.openxmlformats.org/officeDocument/2006/relationships/hyperlink" Target="consultantplus://offline/ref=F71638F8E98C416A4653EFF143483E3B9FA726B739D961AA2D378C94B1733739C76E30BC93451F63EEE94575C0G20FI" TargetMode="External"/><Relationship Id="rId5034" Type="http://schemas.openxmlformats.org/officeDocument/2006/relationships/hyperlink" Target="consultantplus://offline/ref=F71638F8E98C416A4653EFF143483E3B9FA724B036D361AA2D378C94B1733739C76E30BC93451F63EEE94575C0G20FI" TargetMode="External"/><Relationship Id="rId6432" Type="http://schemas.openxmlformats.org/officeDocument/2006/relationships/hyperlink" Target="consultantplus://offline/ref=1FA76083E361262AB9AEF640F9C723A85249CAC7A47289B0C9313EE9F1FC6FCB7656B750976516073EFD39F7F9DE1430E5813749F6E7BC04H109I" TargetMode="External"/><Relationship Id="rId947" Type="http://schemas.openxmlformats.org/officeDocument/2006/relationships/hyperlink" Target="consultantplus://offline/ref=3EF7018CFE6FADC7D3DD5254FD5B97B6FD9B49B5E02611B4DC5C8B819FA505E36A7A95389D1BB3076A5E59B099FB08I" TargetMode="External"/><Relationship Id="rId1577" Type="http://schemas.openxmlformats.org/officeDocument/2006/relationships/hyperlink" Target="consultantplus://offline/ref=F71638F8E98C416A4653EFF143483E3B9DA823BC3AD861AA2D378C94B1733739C76E30BC93451F63EEE94575C0G20FI" TargetMode="External"/><Relationship Id="rId1991" Type="http://schemas.openxmlformats.org/officeDocument/2006/relationships/hyperlink" Target="consultantplus://offline/ref=F71638F8E98C416A4653EFF143483E3B9EAC28B237DB3CA0256E8096B67C683CD27F68B3915B0060F2F54777GC03I" TargetMode="External"/><Relationship Id="rId2628" Type="http://schemas.openxmlformats.org/officeDocument/2006/relationships/hyperlink" Target="consultantplus://offline/ref=F71638F8E98C416A4653EFF143483E3B9EAF25B63ED061AA2D378C94B1733739C76E30BC93451F63EEE94575C0G20FI" TargetMode="External"/><Relationship Id="rId1644" Type="http://schemas.openxmlformats.org/officeDocument/2006/relationships/hyperlink" Target="consultantplus://offline/ref=F71638F8E98C416A4653F4E545483E3B9FAD24B136DB3CA0256E8096B67C683CD27F68B3915B0060F2F54777GC03I" TargetMode="External"/><Relationship Id="rId4050" Type="http://schemas.openxmlformats.org/officeDocument/2006/relationships/hyperlink" Target="consultantplus://offline/ref=F71638F8E98C416A4653F8F341483E3B9AA821B03CD561AA2D378C94B1733739C76E30BC93451F63EEE94575C0G20FI" TargetMode="External"/><Relationship Id="rId5101" Type="http://schemas.openxmlformats.org/officeDocument/2006/relationships/hyperlink" Target="consultantplus://offline/ref=F71638F8E98C416A4653EFF143483E3B9FA727BC38D561AA2D378C94B1733739C76E30BC93451F63EEE94575C0G20FI" TargetMode="External"/><Relationship Id="rId1711" Type="http://schemas.openxmlformats.org/officeDocument/2006/relationships/hyperlink" Target="consultantplus://offline/ref=F71638F8E98C416A4653EFF143483E3B9DA621B739D061AA2D378C94B1733739C76E30BC93451F63EEE94575C0G20FI" TargetMode="External"/><Relationship Id="rId4867" Type="http://schemas.openxmlformats.org/officeDocument/2006/relationships/hyperlink" Target="consultantplus://offline/ref=F71638F8E98C416A4653EFF143483E3B9FA722B03BD661AA2D378C94B1733739C76E30BC93451F63EEE94575C0G20FI" TargetMode="External"/><Relationship Id="rId7273" Type="http://schemas.openxmlformats.org/officeDocument/2006/relationships/hyperlink" Target="consultantplus://offline/ref=1FA76083E361262AB9AEF640F9C723A85342C8C0A57C89B0C9313EE9F1FC6FCB6456EF5C95640F0334E86FA6BFH80AI" TargetMode="External"/><Relationship Id="rId3469" Type="http://schemas.openxmlformats.org/officeDocument/2006/relationships/hyperlink" Target="consultantplus://offline/ref=F71638F8E98C416A4653EFF143483E3B9DA926B03BD861AA2D378C94B1733739C76E30BC93451F63EEE94575C0G20FI" TargetMode="External"/><Relationship Id="rId5918" Type="http://schemas.openxmlformats.org/officeDocument/2006/relationships/hyperlink" Target="consultantplus://offline/ref=1FA76083E361262AB9AEF640F9C723A85247CCC6A37C89B0C9313EE9F1FC6FCB6456EF5C95640F0334E86FA6BFH80AI" TargetMode="External"/><Relationship Id="rId7340" Type="http://schemas.openxmlformats.org/officeDocument/2006/relationships/hyperlink" Target="consultantplus://offline/ref=1FA76083E361262AB9AEF640F9C723A85248C2C6A47289B0C9313EE9F1FC6FCB6456EF5C95640F0334E86FA6BFH80AI" TargetMode="External"/><Relationship Id="rId2485" Type="http://schemas.openxmlformats.org/officeDocument/2006/relationships/hyperlink" Target="consultantplus://offline/ref=F71638F8E98C416A4653EFF143483E3B9DAB26B43DD961AA2D378C94B1733739C76E30BC93451F63EEE94575C0G20FI" TargetMode="External"/><Relationship Id="rId3883" Type="http://schemas.openxmlformats.org/officeDocument/2006/relationships/hyperlink" Target="consultantplus://offline/ref=F71638F8E98C416A4653EFF143483E3B9FA726B43CD861AA2D378C94B1733739C76E30BC93451F63EEE94575C0G20FI" TargetMode="External"/><Relationship Id="rId4934" Type="http://schemas.openxmlformats.org/officeDocument/2006/relationships/hyperlink" Target="consultantplus://offline/ref=F71638F8E98C416A4653EFF143483E3B9DA821BD3ED161AA2D378C94B1733739C76E30BC93451F63EEE94575C0G20FI" TargetMode="External"/><Relationship Id="rId457" Type="http://schemas.openxmlformats.org/officeDocument/2006/relationships/hyperlink" Target="consultantplus://offline/ref=3EF7018CFE6FADC7D3DD5254FD5B97B6FD9B48BCE52711B4DC5C8B819FA505E36A7A95389D1BB3076A5E59B099FB08I" TargetMode="External"/><Relationship Id="rId1087" Type="http://schemas.openxmlformats.org/officeDocument/2006/relationships/hyperlink" Target="consultantplus://offline/ref=3EF7018CFE6FADC7D3DD5254FD5B97B6FD9746B9EE2211B4DC5C8B819FA505E36A7A95389D1BB3076A5E59B099FB08I" TargetMode="External"/><Relationship Id="rId2138" Type="http://schemas.openxmlformats.org/officeDocument/2006/relationships/hyperlink" Target="consultantplus://offline/ref=F71638F8E98C416A4653EFF143483E3B9FA821B73FD761AA2D378C94B1733739C76E30BC93451F63EEE94575C0G20FI" TargetMode="External"/><Relationship Id="rId3536" Type="http://schemas.openxmlformats.org/officeDocument/2006/relationships/hyperlink" Target="consultantplus://offline/ref=F71638F8E98C416A4653EFF143483E3B9FA729B03CD461AA2D378C94B1733739D56E68B09145066AEAFC1324867B298A2FDD9807400C2EA6G903I" TargetMode="External"/><Relationship Id="rId3950" Type="http://schemas.openxmlformats.org/officeDocument/2006/relationships/hyperlink" Target="consultantplus://offline/ref=F71638F8E98C416A4653EFF143483E3B9DA926B43CD561AA2D378C94B1733739C76E30BC93451F63EEE94575C0G20FI" TargetMode="External"/><Relationship Id="rId871" Type="http://schemas.openxmlformats.org/officeDocument/2006/relationships/hyperlink" Target="consultantplus://offline/ref=3EF7018CFE6FADC7D3DD5254FD5B97B6FD9941BFE62511B4DC5C8B819FA505E36A7A95389D1BB3076A5E59B099FB08I" TargetMode="External"/><Relationship Id="rId2552" Type="http://schemas.openxmlformats.org/officeDocument/2006/relationships/hyperlink" Target="consultantplus://offline/ref=F71638F8E98C416A4653EFF143483E3B9DAD29B338D861AA2D378C94B1733739C76E30BC93451F63EEE94575C0G20FI" TargetMode="External"/><Relationship Id="rId3603" Type="http://schemas.openxmlformats.org/officeDocument/2006/relationships/hyperlink" Target="consultantplus://offline/ref=F71638F8E98C416A4653EFF143483E3B9FAD26B339D561AA2D378C94B1733739C76E30BC93451F63EEE94575C0G20FI" TargetMode="External"/><Relationship Id="rId6759" Type="http://schemas.openxmlformats.org/officeDocument/2006/relationships/hyperlink" Target="consultantplus://offline/ref=1FA76083E361262AB9AEF640F9C723A85248C8C0A17B89B0C9313EE9F1FC6FCB7656B7509764110230FD39F7F9DE1430E5813749F6E7BC04H109I" TargetMode="External"/><Relationship Id="rId524" Type="http://schemas.openxmlformats.org/officeDocument/2006/relationships/hyperlink" Target="consultantplus://offline/ref=3EF7018CFE6FADC7D3DD5254FD5B97B6FD9644BDE62911B4DC5C8B819FA505E36A7A95389D1BB3076A5E59B099FB08I" TargetMode="External"/><Relationship Id="rId1154" Type="http://schemas.openxmlformats.org/officeDocument/2006/relationships/hyperlink" Target="consultantplus://offline/ref=3EF7018CFE6FADC7D3DD5254FD5B97B6FD9747B5E22711B4DC5C8B819FA505E36A7A95389D1BB3076A5E59B099FB08I" TargetMode="External"/><Relationship Id="rId2205" Type="http://schemas.openxmlformats.org/officeDocument/2006/relationships/hyperlink" Target="consultantplus://offline/ref=F71638F8E98C416A4653EFF143483E3B9DAD28B63BD661AA2D378C94B1733739C76E30BC93451F63EEE94575C0G20FI" TargetMode="External"/><Relationship Id="rId5775" Type="http://schemas.openxmlformats.org/officeDocument/2006/relationships/hyperlink" Target="consultantplus://offline/ref=1FA76083E361262AB9AEF640F9C723A85248CDC8AE7A89B0C9313EE9F1FC6FCB6456EF5C95640F0334E86FA6BFH80AI" TargetMode="External"/><Relationship Id="rId6826" Type="http://schemas.openxmlformats.org/officeDocument/2006/relationships/hyperlink" Target="consultantplus://offline/ref=1FA76083E361262AB9AEF640F9C723A85540CAC6A77A89B0C9313EE9F1FC6FCB7656B75691641A5667B238ABBF8B0733E781344BEAHE04I" TargetMode="External"/><Relationship Id="rId1221" Type="http://schemas.openxmlformats.org/officeDocument/2006/relationships/hyperlink" Target="consultantplus://offline/ref=3EF7018CFE6FADC7D3DD5254FD5B97B6FA9E40BAE72111B4DC5C8B819FA505E36A7A95389D1BB3076A5E59B099FB08I" TargetMode="External"/><Relationship Id="rId4377" Type="http://schemas.openxmlformats.org/officeDocument/2006/relationships/hyperlink" Target="consultantplus://offline/ref=F71638F8E98C416A4653EFF143483E3B9FA728B63DD061AA2D378C94B1733739C76E30BC93451F63EEE94575C0G20FI" TargetMode="External"/><Relationship Id="rId4791" Type="http://schemas.openxmlformats.org/officeDocument/2006/relationships/hyperlink" Target="consultantplus://offline/ref=F71638F8E98C416A4653EFF143483E3B9DAF26BD3BD361AA2D378C94B1733739C76E30BC93451F63EEE94575C0G20FI" TargetMode="External"/><Relationship Id="rId5428" Type="http://schemas.openxmlformats.org/officeDocument/2006/relationships/hyperlink" Target="consultantplus://offline/ref=F71638F8E98C416A4653EFF143483E3B9FA726B03ED561AA2D378C94B1733739C76E30BC93451F63EEE94575C0G20FI" TargetMode="External"/><Relationship Id="rId5842" Type="http://schemas.openxmlformats.org/officeDocument/2006/relationships/hyperlink" Target="consultantplus://offline/ref=1FA76083E361262AB9AEF640F9C723A85246CBC2A57F89B0C9313EE9F1FC6FCB6456EF5C95640F0334E86FA6BFH80AI" TargetMode="External"/><Relationship Id="rId3393" Type="http://schemas.openxmlformats.org/officeDocument/2006/relationships/hyperlink" Target="consultantplus://offline/ref=F71638F8E98C416A4653EFF143483E3B9FA824B138D661AA2D378C94B1733739C76E30BC93451F63EEE94575C0G20FI" TargetMode="External"/><Relationship Id="rId4444" Type="http://schemas.openxmlformats.org/officeDocument/2006/relationships/hyperlink" Target="consultantplus://offline/ref=F71638F8E98C416A4653EFF143483E3B9FA826BD3CD561AA2D378C94B1733739D56E68B091450263EAFC1324867B298A2FDD9807400C2EA6G903I" TargetMode="External"/><Relationship Id="rId3046" Type="http://schemas.openxmlformats.org/officeDocument/2006/relationships/hyperlink" Target="consultantplus://offline/ref=F71638F8E98C416A4653EFF143483E3B9EAF22B33DD761AA2D378C94B1733739C76E30BC93451F63EEE94575C0G20FI" TargetMode="External"/><Relationship Id="rId3460" Type="http://schemas.openxmlformats.org/officeDocument/2006/relationships/hyperlink" Target="consultantplus://offline/ref=F71638F8E98C416A4653EFF143483E3B9FA820BC3DD361AA2D378C94B1733739C76E30BC93451F63EEE94575C0G20FI" TargetMode="External"/><Relationship Id="rId381" Type="http://schemas.openxmlformats.org/officeDocument/2006/relationships/hyperlink" Target="consultantplus://offline/ref=3EF7018CFE6FADC7D3DD5254FD5B97B6FF9C46B8E22B4CBED405878398AA5AE67F6BCD379F05AC0476425BB2F90AI" TargetMode="External"/><Relationship Id="rId2062" Type="http://schemas.openxmlformats.org/officeDocument/2006/relationships/hyperlink" Target="consultantplus://offline/ref=F71638F8E98C416A4653EFF143483E3B9FAE25B03CD661AA2D378C94B1733739C76E30BC93451F63EEE94575C0G20FI" TargetMode="External"/><Relationship Id="rId3113" Type="http://schemas.openxmlformats.org/officeDocument/2006/relationships/hyperlink" Target="consultantplus://offline/ref=F71638F8E98C416A4653EFF143483E3B9FA829B639D361AA2D378C94B1733739C76E30BC93451F63EEE94575C0G20FI" TargetMode="External"/><Relationship Id="rId4511" Type="http://schemas.openxmlformats.org/officeDocument/2006/relationships/hyperlink" Target="consultantplus://offline/ref=F71638F8E98C416A4653EFF143483E3B9FAB23B139D161AA2D378C94B1733739C76E30BC93451F63EEE94575C0G20FI" TargetMode="External"/><Relationship Id="rId6269" Type="http://schemas.openxmlformats.org/officeDocument/2006/relationships/hyperlink" Target="consultantplus://offline/ref=1FA76083E361262AB9AEF640F9C723A85341C3C5A27B89B0C9313EE9F1FC6FCB6456EF5C95640F0334E86FA6BFH80AI" TargetMode="External"/><Relationship Id="rId6683" Type="http://schemas.openxmlformats.org/officeDocument/2006/relationships/hyperlink" Target="consultantplus://offline/ref=1FA76083E361262AB9AEF640F9C723A85048CDC8A77A89B0C9313EE9F1FC6FCB6456EF5C95640F0334E86FA6BFH80AI" TargetMode="External"/><Relationship Id="rId2879" Type="http://schemas.openxmlformats.org/officeDocument/2006/relationships/hyperlink" Target="consultantplus://offline/ref=F71638F8E98C416A4653EFF143483E3B9FA727B13FD461AA2D378C94B1733739C76E30BC93451F63EEE94575C0G20FI" TargetMode="External"/><Relationship Id="rId5285" Type="http://schemas.openxmlformats.org/officeDocument/2006/relationships/hyperlink" Target="consultantplus://offline/ref=F71638F8E98C416A4653EFF143483E3B9FAF29B63AD561AA2D378C94B1733739C76E30BC93451F63EEE94575C0G20FI" TargetMode="External"/><Relationship Id="rId6336" Type="http://schemas.openxmlformats.org/officeDocument/2006/relationships/hyperlink" Target="consultantplus://offline/ref=1FA76083E361262AB9AEF640F9C723A85048CDC2A47B89B0C9313EE9F1FC6FCB6456EF5C95640F0334E86FA6BFH80AI" TargetMode="External"/><Relationship Id="rId6750" Type="http://schemas.openxmlformats.org/officeDocument/2006/relationships/hyperlink" Target="consultantplus://offline/ref=1FA76083E361262AB9AEF640F9C723A85249CBC4A37D89B0C9313EE9F1FC6FCB6456EF5C95640F0334E86FA6BFH80AI" TargetMode="External"/><Relationship Id="rId101" Type="http://schemas.openxmlformats.org/officeDocument/2006/relationships/hyperlink" Target="consultantplus://offline/ref=3EF7018CFE6FADC7D3DD5254FD5B97B6F69F42BCE52B4CBED405878398AA5AE67F6BCD379F05AC0476425BB2F90AI" TargetMode="External"/><Relationship Id="rId1895" Type="http://schemas.openxmlformats.org/officeDocument/2006/relationships/hyperlink" Target="consultantplus://offline/ref=F71638F8E98C416A4653EFF143483E3B9FA928B13DD361AA2D378C94B1733739C76E30BC93451F63EEE94575C0G20FI" TargetMode="External"/><Relationship Id="rId2946" Type="http://schemas.openxmlformats.org/officeDocument/2006/relationships/hyperlink" Target="consultantplus://offline/ref=F71638F8E98C416A4653EFF143483E3B9FA921B43FD961AA2D378C94B1733739C76E30BC93451F63EEE94575C0G20FI" TargetMode="External"/><Relationship Id="rId5352" Type="http://schemas.openxmlformats.org/officeDocument/2006/relationships/hyperlink" Target="consultantplus://offline/ref=F71638F8E98C416A4653EFF143483E3B9FA728B136D861AA2D378C94B1733739D56E68B091470962E4FC1324867B298A2FDD9807400C2EA6G903I" TargetMode="External"/><Relationship Id="rId6403" Type="http://schemas.openxmlformats.org/officeDocument/2006/relationships/hyperlink" Target="consultantplus://offline/ref=1FA76083E361262AB9AEF640F9C723A85248CCC2A47889B0C9313EE9F1FC6FCB6456EF5C95640F0334E86FA6BFH80AI" TargetMode="External"/><Relationship Id="rId918" Type="http://schemas.openxmlformats.org/officeDocument/2006/relationships/hyperlink" Target="consultantplus://offline/ref=3EF7018CFE6FADC7D3DD5254FD5B97B6FD9648BEE22911B4DC5C8B819FA505E36A7A95389D1BB3076A5E59B099FB08I" TargetMode="External"/><Relationship Id="rId1548" Type="http://schemas.openxmlformats.org/officeDocument/2006/relationships/hyperlink" Target="consultantplus://offline/ref=F71638F8E98C416A4653EFF143483E3B9FAC29B53ED361AA2D378C94B1733739C76E30BC93451F63EEE94575C0G20FI" TargetMode="External"/><Relationship Id="rId5005" Type="http://schemas.openxmlformats.org/officeDocument/2006/relationships/hyperlink" Target="consultantplus://offline/ref=F71638F8E98C416A4653EFF143483E3B9FA726B73AD861AA2D378C94B1733739C76E30BC93451F63EEE94575C0G20FI" TargetMode="External"/><Relationship Id="rId1962" Type="http://schemas.openxmlformats.org/officeDocument/2006/relationships/hyperlink" Target="consultantplus://offline/ref=F71638F8E98C416A4653EFF143483E3B9FAA29B336D461AA2D378C94B1733739C76E30BC93451F63EEE94575C0G20FI" TargetMode="External"/><Relationship Id="rId4021" Type="http://schemas.openxmlformats.org/officeDocument/2006/relationships/hyperlink" Target="consultantplus://offline/ref=F71638F8E98C416A4653EEFF43483E3B9EAF28B239DB3CA0256E8096B67C683CD27F68B3915B0060F2F54777GC03I" TargetMode="External"/><Relationship Id="rId7177" Type="http://schemas.openxmlformats.org/officeDocument/2006/relationships/hyperlink" Target="consultantplus://offline/ref=1FA76083E361262AB9AEF640F9C723A85248CCC7A07289B0C9313EE9F1FC6FCB7656B7509766140535FD39F7F9DE1430E5813749F6E7BC04H109I" TargetMode="External"/><Relationship Id="rId7591" Type="http://schemas.openxmlformats.org/officeDocument/2006/relationships/hyperlink" Target="consultantplus://offline/ref=1FA76083E361262AB9AEE142FBC723A85240CAC4A07A89B0C9313EE9F1FC6FCB6456EF5C95640F0334E86FA6BFH80AI" TargetMode="External"/><Relationship Id="rId1615" Type="http://schemas.openxmlformats.org/officeDocument/2006/relationships/hyperlink" Target="consultantplus://offline/ref=F71638F8E98C416A4653F8F341483E3B9FA721BD37D061AA2D378C94B1733739C76E30BC93451F63EEE94575C0G20FI" TargetMode="External"/><Relationship Id="rId6193" Type="http://schemas.openxmlformats.org/officeDocument/2006/relationships/hyperlink" Target="consultantplus://offline/ref=1FA76083E361262AB9AEF640F9C723A85247CDC0AF7E89B0C9313EE9F1FC6FCB6456EF5C95640F0334E86FA6BFH80AI" TargetMode="External"/><Relationship Id="rId7244" Type="http://schemas.openxmlformats.org/officeDocument/2006/relationships/hyperlink" Target="consultantplus://offline/ref=1FA76083E361262AB9AEF640F9C723A85340CCC6A37B89B0C9313EE9F1FC6FCB6456EF5C95640F0334E86FA6BFH80AI" TargetMode="External"/><Relationship Id="rId3787" Type="http://schemas.openxmlformats.org/officeDocument/2006/relationships/hyperlink" Target="consultantplus://offline/ref=F71638F8E98C416A4653EFF143483E3B9FA728B23BD161AA2D378C94B1733739C76E30BC93451F63EEE94575C0G20FI" TargetMode="External"/><Relationship Id="rId4838" Type="http://schemas.openxmlformats.org/officeDocument/2006/relationships/hyperlink" Target="consultantplus://offline/ref=F71638F8E98C416A4653F2FF5F483E3B98AB28BE698C3EF17060859EE62678389B2865AF90471F60ECF5G406I" TargetMode="External"/><Relationship Id="rId2389" Type="http://schemas.openxmlformats.org/officeDocument/2006/relationships/hyperlink" Target="consultantplus://offline/ref=F71638F8E98C416A4653EFF143483E3B9FA722B438D061AA2D378C94B1733739D56E68B091450162EAFC1324867B298A2FDD9807400C2EA6G903I" TargetMode="External"/><Relationship Id="rId3854" Type="http://schemas.openxmlformats.org/officeDocument/2006/relationships/hyperlink" Target="consultantplus://offline/ref=F71638F8E98C416A4653EFF143483E3B9FA928B33BD761AA2D378C94B1733739C76E30BC93451F63EEE94575C0G20FI" TargetMode="External"/><Relationship Id="rId4905" Type="http://schemas.openxmlformats.org/officeDocument/2006/relationships/hyperlink" Target="consultantplus://offline/ref=F71638F8E98C416A4653EFF143483E3B9FA925B739D361AA2D378C94B1733739C76E30BC93451F63EEE94575C0G20FI" TargetMode="External"/><Relationship Id="rId6260" Type="http://schemas.openxmlformats.org/officeDocument/2006/relationships/hyperlink" Target="consultantplus://offline/ref=1FA76083E361262AB9AEF640F9C723A85243C3C9A77D89B0C9313EE9F1FC6FCB6456EF5C95640F0334E86FA6BFH80AI" TargetMode="External"/><Relationship Id="rId7311" Type="http://schemas.openxmlformats.org/officeDocument/2006/relationships/hyperlink" Target="consultantplus://offline/ref=1FA76083E361262AB9AEF640F9C723A85540C9C7A27289B0C9313EE9F1FC6FCB7656B7509765190032FD39F7F9DE1430E5813749F6E7BC04H109I" TargetMode="External"/><Relationship Id="rId775" Type="http://schemas.openxmlformats.org/officeDocument/2006/relationships/hyperlink" Target="consultantplus://offline/ref=3EF7018CFE6FADC7D3DD5254FD5B97B6FD9D41BCE12911B4DC5C8B819FA505E36A7A95389D1BB3076A5E59B099FB08I" TargetMode="External"/><Relationship Id="rId2456" Type="http://schemas.openxmlformats.org/officeDocument/2006/relationships/hyperlink" Target="consultantplus://offline/ref=F71638F8E98C416A4653EFF143483E3B9FA822B73CD561AA2D378C94B1733739C76E30BC93451F63EEE94575C0G20FI" TargetMode="External"/><Relationship Id="rId2870" Type="http://schemas.openxmlformats.org/officeDocument/2006/relationships/hyperlink" Target="consultantplus://offline/ref=F71638F8E98C416A4653EFF143483E3B9EAF26B236D461AA2D378C94B1733739C76E30BC93451F63EEE94575C0G20FI" TargetMode="External"/><Relationship Id="rId3507" Type="http://schemas.openxmlformats.org/officeDocument/2006/relationships/hyperlink" Target="consultantplus://offline/ref=F71638F8E98C416A4653EFF143483E3B9DAB23B23FDB3CA0256E8096B67C683CD27F68B3915B0060F2F54777GC03I" TargetMode="External"/><Relationship Id="rId3921" Type="http://schemas.openxmlformats.org/officeDocument/2006/relationships/hyperlink" Target="consultantplus://offline/ref=F71638F8E98C416A4653EFF143483E3B9FA823BD36D961AA2D378C94B1733739C76E30BC93451F63EEE94575C0G20FI" TargetMode="External"/><Relationship Id="rId428" Type="http://schemas.openxmlformats.org/officeDocument/2006/relationships/hyperlink" Target="consultantplus://offline/ref=3EF7018CFE6FADC7D3DD5254FD5B97B6FD9F40B8EF2111B4DC5C8B819FA505E36A7A95389D1BB3076A5E59B099FB08I" TargetMode="External"/><Relationship Id="rId842" Type="http://schemas.openxmlformats.org/officeDocument/2006/relationships/hyperlink" Target="consultantplus://offline/ref=3EF7018CFE6FADC7D3DD5254FD5B97B6FF9B48BBE52011B4DC5C8B819FA505E36A7A95389D1BB3076A5E59B099FB08I" TargetMode="External"/><Relationship Id="rId1058" Type="http://schemas.openxmlformats.org/officeDocument/2006/relationships/hyperlink" Target="consultantplus://offline/ref=3EF7018CFE6FADC7D3DD5254FD5B97B6FD9645B4EE2611B4DC5C8B819FA505E36A7A95389D1BB3076A5E59B099FB08I" TargetMode="External"/><Relationship Id="rId1472" Type="http://schemas.openxmlformats.org/officeDocument/2006/relationships/hyperlink" Target="consultantplus://offline/ref=3EF7018CFE6FADC7D3DD5254FD5B97B6FD9649B4E22011B4DC5C8B819FA505E36A7A95389D1BB3076A5E59B099FB08I" TargetMode="External"/><Relationship Id="rId2109" Type="http://schemas.openxmlformats.org/officeDocument/2006/relationships/hyperlink" Target="consultantplus://offline/ref=F71638F8E98C416A4653EFF143483E3B9FA728B43FD361AA2D378C94B1733739D56E68B091440763EFFC1324867B298A2FDD9807400C2EA6G903I" TargetMode="External"/><Relationship Id="rId2523" Type="http://schemas.openxmlformats.org/officeDocument/2006/relationships/hyperlink" Target="consultantplus://offline/ref=F71638F8E98C416A4653EFF143483E3B9FAE25BD3DD061AA2D378C94B1733739C76E30BC93451F63EEE94575C0G20FI" TargetMode="External"/><Relationship Id="rId5679" Type="http://schemas.openxmlformats.org/officeDocument/2006/relationships/hyperlink" Target="consultantplus://offline/ref=1FA76083E361262AB9AEF640F9C723A85240C2C2AE7F89B0C9313EE9F1FC6FCB6456EF5C95640F0334E86FA6BFH80AI" TargetMode="External"/><Relationship Id="rId1125" Type="http://schemas.openxmlformats.org/officeDocument/2006/relationships/hyperlink" Target="consultantplus://offline/ref=3EF7018CFE6FADC7D3DD5254FD5B97B6FD9E40B9E22611B4DC5C8B819FA505E36A7A95389D1BB3076A5E59B099FB08I" TargetMode="External"/><Relationship Id="rId4695" Type="http://schemas.openxmlformats.org/officeDocument/2006/relationships/hyperlink" Target="consultantplus://offline/ref=F71638F8E98C416A4653EFF143483E3B9FA724B43CD661AA2D378C94B1733739C76E30BC93451F63EEE94575C0G20FI" TargetMode="External"/><Relationship Id="rId3297" Type="http://schemas.openxmlformats.org/officeDocument/2006/relationships/hyperlink" Target="consultantplus://offline/ref=F71638F8E98C416A4653EFF143483E3B9FAF23B53DD461AA2D378C94B1733739C76E30BC93451F63EEE94575C0G20FI" TargetMode="External"/><Relationship Id="rId4348" Type="http://schemas.openxmlformats.org/officeDocument/2006/relationships/hyperlink" Target="consultantplus://offline/ref=F71638F8E98C416A4653EFF143483E3B9DA921B339D061AA2D378C94B1733739C76E30BC93451F63EEE94575C0G20FI" TargetMode="External"/><Relationship Id="rId5746" Type="http://schemas.openxmlformats.org/officeDocument/2006/relationships/hyperlink" Target="consultantplus://offline/ref=1FA76083E361262AB9AEF640F9C723A85248C2C0A27289B0C9313EE9F1FC6FCB6456EF5C95640F0334E86FA6BFH80AI" TargetMode="External"/><Relationship Id="rId4762" Type="http://schemas.openxmlformats.org/officeDocument/2006/relationships/hyperlink" Target="consultantplus://offline/ref=F71638F8E98C416A4653EFF143483E3B9DAB25B737D261AA2D378C94B1733739C76E30BC93451F63EEE94575C0G20FI" TargetMode="External"/><Relationship Id="rId5813" Type="http://schemas.openxmlformats.org/officeDocument/2006/relationships/hyperlink" Target="consultantplus://offline/ref=1FA76083E361262AB9AEF640F9C723A85248CCC0A47D89B0C9313EE9F1FC6FCB6456EF5C95640F0334E86FA6BFH80AI" TargetMode="External"/><Relationship Id="rId285" Type="http://schemas.openxmlformats.org/officeDocument/2006/relationships/hyperlink" Target="consultantplus://offline/ref=3EF7018CFE6FADC7D3DD5254FD5B97B6FF9748B4E12611B4DC5C8B819FA505E36A7A95389D1BB3076A5E59B099FB08I" TargetMode="External"/><Relationship Id="rId3364" Type="http://schemas.openxmlformats.org/officeDocument/2006/relationships/hyperlink" Target="consultantplus://offline/ref=F71638F8E98C416A4653EFF143483E3B9FAF22BD39D561AA2D378C94B1733739C76E30BC93451F63EEE94575C0G20FI" TargetMode="External"/><Relationship Id="rId4415" Type="http://schemas.openxmlformats.org/officeDocument/2006/relationships/hyperlink" Target="consultantplus://offline/ref=F71638F8E98C416A4653EFF143483E3B9FA726B737D661AA2D378C94B1733739C76E30BC93451F63EEE94575C0G20FI" TargetMode="External"/><Relationship Id="rId2380" Type="http://schemas.openxmlformats.org/officeDocument/2006/relationships/hyperlink" Target="consultantplus://offline/ref=F71638F8E98C416A4653EFF143483E3B9EAD21B43ED361AA2D378C94B1733739C76E30BC93451F63EEE94575C0G20FI" TargetMode="External"/><Relationship Id="rId3017" Type="http://schemas.openxmlformats.org/officeDocument/2006/relationships/hyperlink" Target="consultantplus://offline/ref=F71638F8E98C416A4653EFF143483E3B9DAB29B73ED061AA2D378C94B1733739C76E30BC93451F63EEE94575C0G20FI" TargetMode="External"/><Relationship Id="rId3431" Type="http://schemas.openxmlformats.org/officeDocument/2006/relationships/hyperlink" Target="consultantplus://offline/ref=F71638F8E98C416A4653EFF143483E3B9DA726B238D861AA2D378C94B1733739D56E68B0944E5533A8A24A77C230258A31C19907G50FI" TargetMode="External"/><Relationship Id="rId6587" Type="http://schemas.openxmlformats.org/officeDocument/2006/relationships/hyperlink" Target="consultantplus://offline/ref=1FA76083E361262AB9AEF640F9C723A85341C2C5A27B89B0C9313EE9F1FC6FCB6456EF5C95640F0334E86FA6BFH80AI" TargetMode="External"/><Relationship Id="rId7638" Type="http://schemas.openxmlformats.org/officeDocument/2006/relationships/fontTable" Target="fontTable.xml"/><Relationship Id="rId352" Type="http://schemas.openxmlformats.org/officeDocument/2006/relationships/hyperlink" Target="consultantplus://offline/ref=3EF7018CFE6FADC7D3DD5254FD5B97B6FF9843BFEE2411B4DC5C8B819FA505E36A7A95389D1BB3076A5E59B099FB08I" TargetMode="External"/><Relationship Id="rId2033" Type="http://schemas.openxmlformats.org/officeDocument/2006/relationships/hyperlink" Target="consultantplus://offline/ref=F71638F8E98C416A4653EFF143483E3B9FA726B438D761AA2D378C94B1733739C76E30BC93451F63EEE94575C0G20FI" TargetMode="External"/><Relationship Id="rId5189" Type="http://schemas.openxmlformats.org/officeDocument/2006/relationships/hyperlink" Target="consultantplus://offline/ref=F71638F8E98C416A4653EFF143483E3B98AF21B63AD261AA2D378C94B1733739C76E30BC93451F63EEE94575C0G20FI" TargetMode="External"/><Relationship Id="rId6654" Type="http://schemas.openxmlformats.org/officeDocument/2006/relationships/hyperlink" Target="consultantplus://offline/ref=1FA76083E361262AB9AEF640F9C723A85243C9C1A57289B0C9313EE9F1FC6FCB6456EF5C95640F0334E86FA6BFH80AI" TargetMode="External"/><Relationship Id="rId1799" Type="http://schemas.openxmlformats.org/officeDocument/2006/relationships/hyperlink" Target="consultantplus://offline/ref=F71638F8E98C416A4653EFF143483E3B9EAF22BC38D661AA2D378C94B1733739C76E30BC93451F63EEE94575C0G20FI" TargetMode="External"/><Relationship Id="rId2100" Type="http://schemas.openxmlformats.org/officeDocument/2006/relationships/hyperlink" Target="consultantplus://offline/ref=F71638F8E98C416A4653EFF143483E3B9FA729B03CD461AA2D378C94B1733739D56E68B2964E5533A8A24A77C230258A31C19907G50FI" TargetMode="External"/><Relationship Id="rId5256" Type="http://schemas.openxmlformats.org/officeDocument/2006/relationships/hyperlink" Target="consultantplus://offline/ref=F71638F8E98C416A4653EFF143483E3B9FA728B436D161AA2D378C94B1733739C76E30BC93451F63EEE94575C0G20FI" TargetMode="External"/><Relationship Id="rId5670" Type="http://schemas.openxmlformats.org/officeDocument/2006/relationships/hyperlink" Target="consultantplus://offline/ref=1FA76083E361262AB9AEF640F9C723A85249CCC5A17F89B0C9313EE9F1FC6FCB6456EF5C95640F0334E86FA6BFH80AI" TargetMode="External"/><Relationship Id="rId6307" Type="http://schemas.openxmlformats.org/officeDocument/2006/relationships/hyperlink" Target="consultantplus://offline/ref=1FA76083E361262AB9AEF640F9C723A85247CBC1A27F89B0C9313EE9F1FC6FCB6456EF5C95640F0334E86FA6BFH80AI" TargetMode="External"/><Relationship Id="rId4272" Type="http://schemas.openxmlformats.org/officeDocument/2006/relationships/hyperlink" Target="consultantplus://offline/ref=F71638F8E98C416A4653EFF143483E3B94AF25B43FDB3CA0256E8096B67C683CD27F68B3915B0060F2F54777GC03I" TargetMode="External"/><Relationship Id="rId5323" Type="http://schemas.openxmlformats.org/officeDocument/2006/relationships/hyperlink" Target="consultantplus://offline/ref=F71638F8E98C416A4653EFF143483E3B9FA726B339D961AA2D378C94B1733739C76E30BC93451F63EEE94575C0G20FI" TargetMode="External"/><Relationship Id="rId6721" Type="http://schemas.openxmlformats.org/officeDocument/2006/relationships/hyperlink" Target="consultantplus://offline/ref=1FA76083E361262AB9AEF640F9C723A85049C8C8A67C89B0C9313EE9F1FC6FCB6456EF5C95640F0334E86FA6BFH80AI" TargetMode="External"/><Relationship Id="rId1866" Type="http://schemas.openxmlformats.org/officeDocument/2006/relationships/hyperlink" Target="consultantplus://offline/ref=F71638F8E98C416A4653EFF143483E3B9DA829B737D261AA2D378C94B1733739C76E30BC93451F63EEE94575C0G20FI" TargetMode="External"/><Relationship Id="rId2917" Type="http://schemas.openxmlformats.org/officeDocument/2006/relationships/hyperlink" Target="consultantplus://offline/ref=F71638F8E98C416A4653EFF143483E3B9FA623B037D461AA2D378C94B1733739C76E30BC93451F63EEE94575C0G20FI" TargetMode="External"/><Relationship Id="rId1519" Type="http://schemas.openxmlformats.org/officeDocument/2006/relationships/hyperlink" Target="consultantplus://offline/ref=3EF7018CFE6FADC7D3DD5254FD5B97B6FD9646B8E72511B4DC5C8B819FA505E36A7A95389D1BB3076A5E59B099FB08I" TargetMode="External"/><Relationship Id="rId1933" Type="http://schemas.openxmlformats.org/officeDocument/2006/relationships/hyperlink" Target="consultantplus://offline/ref=F71638F8E98C416A4653EFF143483E3B9DAC28B33FD561AA2D378C94B1733739C76E30BC93451F63EEE94575C0G20FI" TargetMode="External"/><Relationship Id="rId6097" Type="http://schemas.openxmlformats.org/officeDocument/2006/relationships/hyperlink" Target="consultantplus://offline/ref=1FA76083E361262AB9AEF640F9C723A85248C2C6A27A89B0C9313EE9F1FC6FCB6456EF5C95640F0334E86FA6BFH80AI" TargetMode="External"/><Relationship Id="rId7495" Type="http://schemas.openxmlformats.org/officeDocument/2006/relationships/hyperlink" Target="consultantplus://offline/ref=1FA76083E361262AB9AEF640F9C723A85248CCC1A67C89B0C9313EE9F1FC6FCB6456EF5C95640F0334E86FA6BFH80AI" TargetMode="External"/><Relationship Id="rId7148" Type="http://schemas.openxmlformats.org/officeDocument/2006/relationships/hyperlink" Target="consultantplus://offline/ref=1FA76083E361262AB9AEF640F9C723A85342C8C0A37C89B0C9313EE9F1FC6FCB6456EF5C95640F0334E86FA6BFH80AI" TargetMode="External"/><Relationship Id="rId7562" Type="http://schemas.openxmlformats.org/officeDocument/2006/relationships/hyperlink" Target="consultantplus://offline/ref=1FA76083E361262AB9AEF640F9C723A85248C2C0AF7B89B0C9313EE9F1FC6FCB6456EF5C95640F0334E86FA6BFH80AI" TargetMode="External"/><Relationship Id="rId3758" Type="http://schemas.openxmlformats.org/officeDocument/2006/relationships/hyperlink" Target="consultantplus://offline/ref=F71638F8E98C416A4653EFF143483E3B9EA626B33ED061AA2D378C94B1733739C76E30BC93451F63EEE94575C0G20FI" TargetMode="External"/><Relationship Id="rId4809" Type="http://schemas.openxmlformats.org/officeDocument/2006/relationships/hyperlink" Target="consultantplus://offline/ref=F71638F8E98C416A4653EFF143483E3B9FAA20B73AD461AA2D378C94B1733739C76E30BC93451F63EEE94575C0G20FI" TargetMode="External"/><Relationship Id="rId6164" Type="http://schemas.openxmlformats.org/officeDocument/2006/relationships/hyperlink" Target="consultantplus://offline/ref=1FA76083E361262AB9AEF640F9C723A85249CAC7A57E89B0C9313EE9F1FC6FCB6456EF5C95640F0334E86FA6BFH80AI" TargetMode="External"/><Relationship Id="rId7215" Type="http://schemas.openxmlformats.org/officeDocument/2006/relationships/hyperlink" Target="consultantplus://offline/ref=1FA76083E361262AB9AEF640F9C723A85248C8C7A67289B0C9313EE9F1FC6FCB6456EF5C95640F0334E86FA6BFH80AI" TargetMode="External"/><Relationship Id="rId679" Type="http://schemas.openxmlformats.org/officeDocument/2006/relationships/hyperlink" Target="consultantplus://offline/ref=3EF7018CFE6FADC7D3DD5254FD5B97B6FD9648BFE62211B4DC5C8B819FA505E36A7A95389D1BB3076A5E59B099FB08I" TargetMode="External"/><Relationship Id="rId2774" Type="http://schemas.openxmlformats.org/officeDocument/2006/relationships/hyperlink" Target="consultantplus://offline/ref=F71638F8E98C416A4653EFF143483E3B9EAF23B63AD161AA2D378C94B1733739C76E30BC93451F63EEE94575C0G20FI" TargetMode="External"/><Relationship Id="rId5180" Type="http://schemas.openxmlformats.org/officeDocument/2006/relationships/hyperlink" Target="consultantplus://offline/ref=F71638F8E98C416A4653EFF143483E3B9FA728B239D261AA2D378C94B1733739C76E30BC93451F63EEE94575C0G20FI" TargetMode="External"/><Relationship Id="rId6231" Type="http://schemas.openxmlformats.org/officeDocument/2006/relationships/hyperlink" Target="consultantplus://offline/ref=1FA76083E361262AB9AEE85BFCC723A85244C8C2A37D89B0C9313EE9F1FC6FCB6456EF5C95640F0334E86FA6BFH80AI" TargetMode="External"/><Relationship Id="rId746" Type="http://schemas.openxmlformats.org/officeDocument/2006/relationships/hyperlink" Target="consultantplus://offline/ref=3EF7018CFE6FADC7D3DD5254FD5B97B6FD9941BFE42811B4DC5C8B819FA505E36A7A95389D1BB3076A5E59B099FB08I" TargetMode="External"/><Relationship Id="rId1376" Type="http://schemas.openxmlformats.org/officeDocument/2006/relationships/hyperlink" Target="consultantplus://offline/ref=3EF7018CFE6FADC7D3DD5254FD5B97B6FA9E40BAE72111B4DC5C8B819FA505E36A7A95389D1BB3076A5E59B099FB08I" TargetMode="External"/><Relationship Id="rId2427" Type="http://schemas.openxmlformats.org/officeDocument/2006/relationships/hyperlink" Target="consultantplus://offline/ref=F71638F8E98C416A4653EFF143483E3B9DA627B63BD761AA2D378C94B1733739C76E30BC93451F63EEE94575C0G20FI" TargetMode="External"/><Relationship Id="rId3825" Type="http://schemas.openxmlformats.org/officeDocument/2006/relationships/hyperlink" Target="consultantplus://offline/ref=F71638F8E98C416A4653EFF143483E3B9FA728BD37D361AA2D378C94B1733739C76E30BC93451F63EEE94575C0G20FI" TargetMode="External"/><Relationship Id="rId1029" Type="http://schemas.openxmlformats.org/officeDocument/2006/relationships/hyperlink" Target="consultantplus://offline/ref=3EF7018CFE6FADC7D3DD5254FD5B97B6FD9941BFEE2811B4DC5C8B819FA505E36A7A95389D1BB3076A5E59B099FB08I" TargetMode="External"/><Relationship Id="rId1790" Type="http://schemas.openxmlformats.org/officeDocument/2006/relationships/hyperlink" Target="consultantplus://offline/ref=F71638F8E98C416A4653F8F341483E3B9FAE22B337D261AA2D378C94B1733739C76E30BC93451F63EEE94575C0G20FI" TargetMode="External"/><Relationship Id="rId2841" Type="http://schemas.openxmlformats.org/officeDocument/2006/relationships/hyperlink" Target="consultantplus://offline/ref=F71638F8E98C416A4653EFF143483E3B9DAF26B73BD461AA2D378C94B1733739C76E30BC93451F63EEE94575C0G20FI" TargetMode="External"/><Relationship Id="rId5997" Type="http://schemas.openxmlformats.org/officeDocument/2006/relationships/hyperlink" Target="consultantplus://offline/ref=1FA76083E361262AB9AEE85BFCC723A85341C3C4A37B89B0C9313EE9F1FC6FCB6456EF5C95640F0334E86FA6BFH80AI" TargetMode="External"/><Relationship Id="rId82" Type="http://schemas.openxmlformats.org/officeDocument/2006/relationships/hyperlink" Target="consultantplus://offline/ref=3EF7018CFE6FADC7D3DD5254FD5B97B6F69B41B4E52B4CBED405878398AA5AE67F6BCD379F05AC0476425BB2F90AI" TargetMode="External"/><Relationship Id="rId813" Type="http://schemas.openxmlformats.org/officeDocument/2006/relationships/hyperlink" Target="consultantplus://offline/ref=3EF7018CFE6FADC7D3DD5254FD5B97B6FD9642B9EE2211B4DC5C8B819FA505E36A7A95389D1BB3076A5E59B099FB08I" TargetMode="External"/><Relationship Id="rId1443" Type="http://schemas.openxmlformats.org/officeDocument/2006/relationships/hyperlink" Target="consultantplus://offline/ref=3EF7018CFE6FADC7D3DD5254FD5B97B6FD9644BEE52011B4DC5C8B819FA505E36A7A95389D1BB3076A5E59B099FB08I" TargetMode="External"/><Relationship Id="rId4599" Type="http://schemas.openxmlformats.org/officeDocument/2006/relationships/hyperlink" Target="consultantplus://offline/ref=F71638F8E98C416A4653F8F341483E3B98AF23B239D561AA2D378C94B1733739C76E30BC93451F63EEE94575C0G20FI" TargetMode="External"/><Relationship Id="rId7072" Type="http://schemas.openxmlformats.org/officeDocument/2006/relationships/hyperlink" Target="consultantplus://offline/ref=1FA76083E361262AB9AEF640F9C723A85049CCC0AF7989B0C9313EE9F1FC6FCB6456EF5C95640F0334E86FA6BFH80AI" TargetMode="External"/><Relationship Id="rId1510" Type="http://schemas.openxmlformats.org/officeDocument/2006/relationships/hyperlink" Target="consultantplus://offline/ref=3EF7018CFE6FADC7D3DD5254FD5B97B6F99E49B9ED7646B68D09858497F55FF36E33C235811AAF186A4059FB01I" TargetMode="External"/><Relationship Id="rId4666" Type="http://schemas.openxmlformats.org/officeDocument/2006/relationships/hyperlink" Target="consultantplus://offline/ref=F71638F8E98C416A4653EFF143483E3B9EAF28B139D861AA2D378C94B1733739D56E68B091450163E9FC1324867B298A2FDD9807400C2EA6G903I" TargetMode="External"/><Relationship Id="rId5717" Type="http://schemas.openxmlformats.org/officeDocument/2006/relationships/hyperlink" Target="consultantplus://offline/ref=1FA76083E361262AB9AEF640F9C723A85249CDC0A07E89B0C9313EE9F1FC6FCB6456EF5C95640F0334E86FA6BFH80AI" TargetMode="External"/><Relationship Id="rId3268" Type="http://schemas.openxmlformats.org/officeDocument/2006/relationships/hyperlink" Target="consultantplus://offline/ref=F71638F8E98C416A4653EFF143483E3B9BA626B638DB3CA0256E8096B67C682ED22764B191450062E7A316319723268831C29B1B5C0E2CGA05I" TargetMode="External"/><Relationship Id="rId3682" Type="http://schemas.openxmlformats.org/officeDocument/2006/relationships/hyperlink" Target="consultantplus://offline/ref=F71638F8E98C416A4653EFF143483E3B9DAC28B73DD061AA2D378C94B1733739C76E30BC93451F63EEE94575C0G20FI" TargetMode="External"/><Relationship Id="rId4319" Type="http://schemas.openxmlformats.org/officeDocument/2006/relationships/hyperlink" Target="consultantplus://offline/ref=F71638F8E98C416A4653EFF143483E3B9FA620B33DD961AA2D378C94B1733739C76E30BC93451F63EEE94575C0G20FI" TargetMode="External"/><Relationship Id="rId4733" Type="http://schemas.openxmlformats.org/officeDocument/2006/relationships/hyperlink" Target="consultantplus://offline/ref=F71638F8E98C416A4653EFF143483E3B9FA822B73ED761AA2D378C94B1733739C76E30BC93451F63EEE94575C0G20FI" TargetMode="External"/><Relationship Id="rId189" Type="http://schemas.openxmlformats.org/officeDocument/2006/relationships/hyperlink" Target="consultantplus://offline/ref=3EF7018CFE6FADC7D3DD5254FD5B97B6FC9F47BAE22411B4DC5C8B819FA505E36A7A95389D1BB3076A5E59B099FB08I" TargetMode="External"/><Relationship Id="rId2284" Type="http://schemas.openxmlformats.org/officeDocument/2006/relationships/hyperlink" Target="consultantplus://offline/ref=F71638F8E98C416A4653EFF143483E3B9EAF27B13AD461AA2D378C94B1733739C76E30BC93451F63EEE94575C0G20FI" TargetMode="External"/><Relationship Id="rId3335" Type="http://schemas.openxmlformats.org/officeDocument/2006/relationships/hyperlink" Target="consultantplus://offline/ref=F71638F8E98C416A4653EFF143483E3B9DAE29BD3DD061AA2D378C94B1733739C76E30BC93451F63EEE94575C0G20FI" TargetMode="External"/><Relationship Id="rId256" Type="http://schemas.openxmlformats.org/officeDocument/2006/relationships/hyperlink" Target="consultantplus://offline/ref=3EF7018CFE6FADC7D3DD5254FD5B97B6FD9644BDE72411B4DC5C8B819FA505E36A7A95389D1BB3076A5E59B099FB08I" TargetMode="External"/><Relationship Id="rId670" Type="http://schemas.openxmlformats.org/officeDocument/2006/relationships/hyperlink" Target="consultantplus://offline/ref=3EF7018CFE6FADC7D3DD5254FD5B97B6FD9648BFE42211B4DC5C8B819FA505E36A7A95389D1BB3076A5E59B099FB08I" TargetMode="External"/><Relationship Id="rId2351" Type="http://schemas.openxmlformats.org/officeDocument/2006/relationships/hyperlink" Target="consultantplus://offline/ref=F71638F8E98C416A4653EFF143483E3B9FAE24B73AD361AA2D378C94B1733739C76E30BC93451F63EEE94575C0G20FI" TargetMode="External"/><Relationship Id="rId3402" Type="http://schemas.openxmlformats.org/officeDocument/2006/relationships/hyperlink" Target="consultantplus://offline/ref=F71638F8E98C416A4653EFF143483E3B98AF20B23DD661AA2D378C94B1733739D56E68B09145026BEDFC1324867B298A2FDD9807400C2EA6G903I" TargetMode="External"/><Relationship Id="rId4800" Type="http://schemas.openxmlformats.org/officeDocument/2006/relationships/hyperlink" Target="consultantplus://offline/ref=F71638F8E98C416A4653EFF143483E3B9FA826B23AD761AA2D378C94B1733739C76E30BC93451F63EEE94575C0G20FI" TargetMode="External"/><Relationship Id="rId6558" Type="http://schemas.openxmlformats.org/officeDocument/2006/relationships/hyperlink" Target="consultantplus://offline/ref=1FA76083E361262AB9AEF640F9C723A85048C3C8A17F89B0C9313EE9F1FC6FCB6456EF5C95640F0334E86FA6BFH80AI" TargetMode="External"/><Relationship Id="rId323" Type="http://schemas.openxmlformats.org/officeDocument/2006/relationships/hyperlink" Target="consultantplus://offline/ref=3EF7018CFE6FADC7D3DD5254FD5B97B6FD9F43B4E22111B4DC5C8B819FA505E36A7A95389D1BB3076A5E59B099FB08I" TargetMode="External"/><Relationship Id="rId2004" Type="http://schemas.openxmlformats.org/officeDocument/2006/relationships/hyperlink" Target="consultantplus://offline/ref=F71638F8E98C416A4653EFF143483E3B9EAF27B739D761AA2D378C94B1733739C76E30BC93451F63EEE94575C0G20FI" TargetMode="External"/><Relationship Id="rId6972" Type="http://schemas.openxmlformats.org/officeDocument/2006/relationships/hyperlink" Target="consultantplus://offline/ref=1FA76083E361262AB9AEF640F9C723A85043CCC1AE7C89B0C9313EE9F1FC6FCB6456EF5C95640F0334E86FA6BFH80AI" TargetMode="External"/><Relationship Id="rId7609" Type="http://schemas.openxmlformats.org/officeDocument/2006/relationships/hyperlink" Target="consultantplus://offline/ref=1FA76083E361262AB9AEF640F9C723A85247C3C3A07C89B0C9313EE9F1FC6FCB6456EF5C95640F0334E86FA6BFH80AI" TargetMode="External"/><Relationship Id="rId4176" Type="http://schemas.openxmlformats.org/officeDocument/2006/relationships/hyperlink" Target="consultantplus://offline/ref=F71638F8E98C416A4653EFF143483E3B9FA726B339D961AA2D378C94B1733739C76E30BC93451F63EEE94575C0G20FI" TargetMode="External"/><Relationship Id="rId5574" Type="http://schemas.openxmlformats.org/officeDocument/2006/relationships/hyperlink" Target="consultantplus://offline/ref=F71638F8E98C416A4653EFF143483E3B9FA728B138D161AA2D378C94B1733739C76E30BC93451F63EEE94575C0G20FI" TargetMode="External"/><Relationship Id="rId6625" Type="http://schemas.openxmlformats.org/officeDocument/2006/relationships/hyperlink" Target="consultantplus://offline/ref=1FA76083E361262AB9AEF640F9C723A85248C2C9AE7A89B0C9313EE9F1FC6FCB6456EF5C95640F0334E86FA6BFH80AI" TargetMode="External"/><Relationship Id="rId1020" Type="http://schemas.openxmlformats.org/officeDocument/2006/relationships/hyperlink" Target="consultantplus://offline/ref=3EF7018CFE6FADC7D3DD5254FD5B97B6FF9C45BEE22011B4DC5C8B819FA505E36A7A95389D1BB3076A5E59B099FB08I" TargetMode="External"/><Relationship Id="rId4590" Type="http://schemas.openxmlformats.org/officeDocument/2006/relationships/hyperlink" Target="consultantplus://offline/ref=F71638F8E98C416A4653EFF143483E3B9FA621B33ED161AA2D378C94B1733739C76E30BC93451F63EEE94575C0G20FI" TargetMode="External"/><Relationship Id="rId5227" Type="http://schemas.openxmlformats.org/officeDocument/2006/relationships/hyperlink" Target="consultantplus://offline/ref=F71638F8E98C416A4653EFF143483E3B9FA826B23AD661AA2D378C94B1733739C76E30BC93451F63EEE94575C0G20FI" TargetMode="External"/><Relationship Id="rId5641" Type="http://schemas.openxmlformats.org/officeDocument/2006/relationships/hyperlink" Target="consultantplus://offline/ref=1FA76083E361262AB9AEF640F9C723A85549C2C8A170D4BAC16832EBF6F330CE7147B753977A100028F46DA4HB0CI" TargetMode="External"/><Relationship Id="rId1837" Type="http://schemas.openxmlformats.org/officeDocument/2006/relationships/hyperlink" Target="consultantplus://offline/ref=F71638F8E98C416A4653EFF143483E3B9DAF20B73AD261AA2D378C94B1733739C76E30BC93451F63EEE94575C0G20FI" TargetMode="External"/><Relationship Id="rId3192" Type="http://schemas.openxmlformats.org/officeDocument/2006/relationships/hyperlink" Target="consultantplus://offline/ref=F71638F8E98C416A4653EFF143483E3B9FA722B438D061AA2D378C94B1733739D56E68B091450162EAFC1324867B298A2FDD9807400C2EA6G903I" TargetMode="External"/><Relationship Id="rId4243" Type="http://schemas.openxmlformats.org/officeDocument/2006/relationships/hyperlink" Target="consultantplus://offline/ref=F71638F8E98C416A4653EFF143483E3B9EA721B43ED961AA2D378C94B1733739C76E30BC93451F63EEE94575C0G20FI" TargetMode="External"/><Relationship Id="rId7399" Type="http://schemas.openxmlformats.org/officeDocument/2006/relationships/hyperlink" Target="consultantplus://offline/ref=1FA76083E361262AB9AEF640F9C723A85248CDC8A07C89B0C9313EE9F1FC6FCB6456EF5C95640F0334E86FA6BFH80AI" TargetMode="External"/><Relationship Id="rId4310" Type="http://schemas.openxmlformats.org/officeDocument/2006/relationships/hyperlink" Target="consultantplus://offline/ref=F71638F8E98C416A4653EFF143483E3B9FA821B73DD861AA2D378C94B1733739C76E30BC93451F63EEE94575C0G20FI" TargetMode="External"/><Relationship Id="rId7466" Type="http://schemas.openxmlformats.org/officeDocument/2006/relationships/hyperlink" Target="consultantplus://offline/ref=1FA76083E361262AB9AEF640F9C723A85245CDC1A17E89B0C9313EE9F1FC6FCB6456EF5C95640F0334E86FA6BFH80AI" TargetMode="External"/><Relationship Id="rId180" Type="http://schemas.openxmlformats.org/officeDocument/2006/relationships/hyperlink" Target="consultantplus://offline/ref=3EF7018CFE6FADC7D3DD5254FD5B97B6FD9648BCEF2311B4DC5C8B819FA505E36A7A95389D1BB3076A5E59B099FB08I" TargetMode="External"/><Relationship Id="rId1904" Type="http://schemas.openxmlformats.org/officeDocument/2006/relationships/hyperlink" Target="consultantplus://offline/ref=F71638F8E98C416A4653EFF143483E3B9FA722B03BD661AA2D378C94B1733739C76E30BC93451F63EEE94575C0G20FI" TargetMode="External"/><Relationship Id="rId6068" Type="http://schemas.openxmlformats.org/officeDocument/2006/relationships/hyperlink" Target="consultantplus://offline/ref=1FA76083E361262AB9AEF640F9C723A85042CFC8AF7C89B0C9313EE9F1FC6FCB6456EF5C95640F0334E86FA6BFH80AI" TargetMode="External"/><Relationship Id="rId6482" Type="http://schemas.openxmlformats.org/officeDocument/2006/relationships/hyperlink" Target="consultantplus://offline/ref=1FA76083E361262AB9AEF640F9C723A85245C3C9A47F89B0C9313EE9F1FC6FCB6456EF5C95640F0334E86FA6BFH80AI" TargetMode="External"/><Relationship Id="rId7119" Type="http://schemas.openxmlformats.org/officeDocument/2006/relationships/hyperlink" Target="consultantplus://offline/ref=1FA76083E361262AB9AEF640F9C723A85248C3C4A57F89B0C9313EE9F1FC6FCB7656B7509764110B3EFD39F7F9DE1430E5813749F6E7BC04H109I" TargetMode="External"/><Relationship Id="rId7533" Type="http://schemas.openxmlformats.org/officeDocument/2006/relationships/hyperlink" Target="consultantplus://offline/ref=1FA76083E361262AB9AEF640F9C723A85243C2C0AE7C89B0C9313EE9F1FC6FCB6456EF5C95640F0334E86FA6BFH80AI" TargetMode="External"/><Relationship Id="rId5084" Type="http://schemas.openxmlformats.org/officeDocument/2006/relationships/hyperlink" Target="consultantplus://offline/ref=F71638F8E98C416A4653EFF143483E3B9FAF27BD39D561AA2D378C94B1733739C76E30BC93451F63EEE94575C0G20FI" TargetMode="External"/><Relationship Id="rId6135" Type="http://schemas.openxmlformats.org/officeDocument/2006/relationships/hyperlink" Target="consultantplus://offline/ref=1FA76083E361262AB9AEF640F9C723A85048C2C4A67B89B0C9313EE9F1FC6FCB6456EF5C95640F0334E86FA6BFH80AI" TargetMode="External"/><Relationship Id="rId997" Type="http://schemas.openxmlformats.org/officeDocument/2006/relationships/hyperlink" Target="consultantplus://offline/ref=3EF7018CFE6FADC7D3DD5254FD5B97B6FD9649B4E52611B4DC5C8B819FA505E36A7A95389D1BB3076A5E59B099FB08I" TargetMode="External"/><Relationship Id="rId2678" Type="http://schemas.openxmlformats.org/officeDocument/2006/relationships/hyperlink" Target="consultantplus://offline/ref=F71638F8E98C416A4653EFF143483E3B95AB28BC3DDB3CA0256E8096B67C683CD27F68B3915B0060F2F54777GC03I" TargetMode="External"/><Relationship Id="rId3729" Type="http://schemas.openxmlformats.org/officeDocument/2006/relationships/hyperlink" Target="consultantplus://offline/ref=F71638F8E98C416A4653EFF143483E3B9DA727B637D461AA2D378C94B1733739C76E30BC93451F63EEE94575C0G20FI" TargetMode="External"/><Relationship Id="rId5151" Type="http://schemas.openxmlformats.org/officeDocument/2006/relationships/hyperlink" Target="consultantplus://offline/ref=F71638F8E98C416A4653EFF143483E3B9DAB23BD38D661AA2D378C94B1733739C76E30BC93451F63EEE94575C0G20FI" TargetMode="External"/><Relationship Id="rId7600" Type="http://schemas.openxmlformats.org/officeDocument/2006/relationships/hyperlink" Target="consultantplus://offline/ref=1FA76083E361262AB9AEF640F9C723A85340C9C4AF7E89B0C9313EE9F1FC6FCB6456EF5C95640F0334E86FA6BFH80AI" TargetMode="External"/><Relationship Id="rId1694" Type="http://schemas.openxmlformats.org/officeDocument/2006/relationships/hyperlink" Target="consultantplus://offline/ref=F71638F8E98C416A4653EFF143483E3B9FAD26B23AD761AA2D378C94B1733739C76E30BC93451F63EEE94575C0G20FI" TargetMode="External"/><Relationship Id="rId2745" Type="http://schemas.openxmlformats.org/officeDocument/2006/relationships/hyperlink" Target="consultantplus://offline/ref=F71638F8E98C416A4653EFF143483E3B9EAF27B13FD061AA2D378C94B1733739C76E30BC93451F63EEE94575C0G20FI" TargetMode="External"/><Relationship Id="rId6202" Type="http://schemas.openxmlformats.org/officeDocument/2006/relationships/hyperlink" Target="consultantplus://offline/ref=1FA76083E361262AB9AEF640F9C723A85248CBC7A67989B0C9313EE9F1FC6FCB6456EF5C95640F0334E86FA6BFH80AI" TargetMode="External"/><Relationship Id="rId717" Type="http://schemas.openxmlformats.org/officeDocument/2006/relationships/hyperlink" Target="consultantplus://offline/ref=3EF7018CFE6FADC7D3DD5254FD5B97B6FD9647B4E22411B4DC5C8B819FA505E36A7A95389D1BB3076A5E59B099FB08I" TargetMode="External"/><Relationship Id="rId1347" Type="http://schemas.openxmlformats.org/officeDocument/2006/relationships/hyperlink" Target="consultantplus://offline/ref=3EF7018CFE6FADC7D3DD5254FD5B97B6FD9649B4E22011B4DC5C8B819FA505E36A7A95389D1BB3076A5E59B099FB08I" TargetMode="External"/><Relationship Id="rId1761" Type="http://schemas.openxmlformats.org/officeDocument/2006/relationships/hyperlink" Target="consultantplus://offline/ref=F71638F8E98C416A4653EFF143483E3B9FA821B63CD061AA2D378C94B1733739C76E30BC93451F63EEE94575C0G20FI" TargetMode="External"/><Relationship Id="rId2812" Type="http://schemas.openxmlformats.org/officeDocument/2006/relationships/hyperlink" Target="consultantplus://offline/ref=F71638F8E98C416A4653EFF143483E3B9FA727BC37D161AA2D378C94B1733739C76E30BC93451F63EEE94575C0G20FI" TargetMode="External"/><Relationship Id="rId5968" Type="http://schemas.openxmlformats.org/officeDocument/2006/relationships/hyperlink" Target="consultantplus://offline/ref=1FA76083E361262AB9AEF640F9C723A85048C2C8AE7F89B0C9313EE9F1FC6FCB6456EF5C95640F0334E86FA6BFH80AI" TargetMode="External"/><Relationship Id="rId53" Type="http://schemas.openxmlformats.org/officeDocument/2006/relationships/hyperlink" Target="consultantplus://offline/ref=3EF7018CFE6FADC7D3DD5254FD5B97B6FD9646BBE02911B4DC5C8B819FA505E36A7A95389D1BB3076A5E59B099FB08I" TargetMode="External"/><Relationship Id="rId1414" Type="http://schemas.openxmlformats.org/officeDocument/2006/relationships/hyperlink" Target="consultantplus://offline/ref=3EF7018CFE6FADC7D3DD5254FD5B97B6FD9B46BCE32111B4DC5C8B819FA505E36A7A95389D1BB3076A5E59B099FB08I" TargetMode="External"/><Relationship Id="rId4984" Type="http://schemas.openxmlformats.org/officeDocument/2006/relationships/hyperlink" Target="consultantplus://offline/ref=F71638F8E98C416A4653EFF143483E3B9FA721B139D961AA2D378C94B1733739C76E30BC93451F63EEE94575C0G20FI" TargetMode="External"/><Relationship Id="rId7390" Type="http://schemas.openxmlformats.org/officeDocument/2006/relationships/hyperlink" Target="consultantplus://offline/ref=1FA76083E361262AB9AEF640F9C723A85341C3C1A57D89B0C9313EE9F1FC6FCB6456EF5C95640F0334E86FA6BFH80AI" TargetMode="External"/><Relationship Id="rId3586" Type="http://schemas.openxmlformats.org/officeDocument/2006/relationships/hyperlink" Target="consultantplus://offline/ref=F71638F8E98C416A4653EFF143483E3B9FA726B339D961AA2D378C94B1733739D56E68B493430369B8A60320CF2C24962EC187075E0CG20FI" TargetMode="External"/><Relationship Id="rId4637" Type="http://schemas.openxmlformats.org/officeDocument/2006/relationships/hyperlink" Target="consultantplus://offline/ref=F71638F8E98C416A4653EFF143483E3B95AA20B436DB3CA0256E8096B67C683CD27F68B3915B0060F2F54777GC03I" TargetMode="External"/><Relationship Id="rId7043" Type="http://schemas.openxmlformats.org/officeDocument/2006/relationships/hyperlink" Target="consultantplus://offline/ref=1FA76083E361262AB9AEF640F9C723A85248C2C7AE7F89B0C9313EE9F1FC6FCB7656B753946D1A5667B238ABBF8B0733E781344BEAHE04I" TargetMode="External"/><Relationship Id="rId2188" Type="http://schemas.openxmlformats.org/officeDocument/2006/relationships/hyperlink" Target="consultantplus://offline/ref=F71638F8E98C416A4653EFF143483E3B95AB27B43BDB3CA0256E8096B67C683CD27F68B3915B0060F2F54777GC03I" TargetMode="External"/><Relationship Id="rId3239" Type="http://schemas.openxmlformats.org/officeDocument/2006/relationships/hyperlink" Target="consultantplus://offline/ref=F71638F8E98C416A4653EFF143483E3B9FA726B336D061AA2D378C94B1733739C76E30BC93451F63EEE94575C0G20FI" TargetMode="External"/><Relationship Id="rId7110" Type="http://schemas.openxmlformats.org/officeDocument/2006/relationships/hyperlink" Target="consultantplus://offline/ref=1FA76083E361262AB9AEF640F9C723A85540C9C7A27989B0C9313EE9F1FC6FCB7656B7509764100736FD39F7F9DE1430E5813749F6E7BC04H109I" TargetMode="External"/><Relationship Id="rId574" Type="http://schemas.openxmlformats.org/officeDocument/2006/relationships/hyperlink" Target="consultantplus://offline/ref=3EF7018CFE6FADC7D3DD5254FD5B97B6FD9645B8EF2611B4DC5C8B819FA505E36A7A95389D1BB3076A5E59B099FB08I" TargetMode="External"/><Relationship Id="rId2255" Type="http://schemas.openxmlformats.org/officeDocument/2006/relationships/hyperlink" Target="consultantplus://offline/ref=F71638F8E98C416A4653EFF143483E3B9FA725B53CD461AA2D378C94B1733739C76E30BC93451F63EEE94575C0G20FI" TargetMode="External"/><Relationship Id="rId3653" Type="http://schemas.openxmlformats.org/officeDocument/2006/relationships/hyperlink" Target="consultantplus://offline/ref=F71638F8E98C416A4653EFF143483E3B9EAF24B738D561AA2D378C94B1733739C76E30BC93451F63EEE94575C0G20FI" TargetMode="External"/><Relationship Id="rId4704" Type="http://schemas.openxmlformats.org/officeDocument/2006/relationships/hyperlink" Target="consultantplus://offline/ref=F71638F8E98C416A4653EFF143483E3B9FA726B43DD061AA2D378C94B1733739C76E30BC93451F63EEE94575C0G20FI" TargetMode="External"/><Relationship Id="rId227" Type="http://schemas.openxmlformats.org/officeDocument/2006/relationships/hyperlink" Target="consultantplus://offline/ref=3EF7018CFE6FADC7D3DD5254FD5B97B6FD9748BAE22111B4DC5C8B819FA505E36A7A95389D1BB3076A5E59B099FB08I" TargetMode="External"/><Relationship Id="rId3306" Type="http://schemas.openxmlformats.org/officeDocument/2006/relationships/hyperlink" Target="consultantplus://offline/ref=F71638F8E98C416A4653EFF143483E3B9FA629BD3FD061AA2D378C94B1733739C76E30BC93451F63EEE94575C0G20FI" TargetMode="External"/><Relationship Id="rId3720" Type="http://schemas.openxmlformats.org/officeDocument/2006/relationships/hyperlink" Target="consultantplus://offline/ref=F71638F8E98C416A4653EFF143483E3B9DA925B53CD661AA2D378C94B1733739C76E30BC93451F63EEE94575C0G20FI" TargetMode="External"/><Relationship Id="rId6876" Type="http://schemas.openxmlformats.org/officeDocument/2006/relationships/hyperlink" Target="consultantplus://offline/ref=1FA76083E361262AB9AEF640F9C723A85540C9C7A37B89B0C9313EE9F1FC6FCB6456EF5C95640F0334E86FA6BFH80AI" TargetMode="External"/><Relationship Id="rId641" Type="http://schemas.openxmlformats.org/officeDocument/2006/relationships/hyperlink" Target="consultantplus://offline/ref=3EF7018CFE6FADC7D3DD5254FD5B97B6F69643B9E62B4CBED405878398AA5AE67F6BCD379F05AC0476425BB2F90AI" TargetMode="External"/><Relationship Id="rId1271" Type="http://schemas.openxmlformats.org/officeDocument/2006/relationships/hyperlink" Target="consultantplus://offline/ref=3EF7018CFE6FADC7D3DD5254FD5B97B6FD9D40BBE12511B4DC5C8B819FA505E36A7A95389D1BB3076A5E59B099FB08I" TargetMode="External"/><Relationship Id="rId2322" Type="http://schemas.openxmlformats.org/officeDocument/2006/relationships/hyperlink" Target="consultantplus://offline/ref=F71638F8E98C416A4653F4E545483E3B98A821B43EDB3CA0256E8096B67C683CD27F68B3915B0060F2F54777GC03I" TargetMode="External"/><Relationship Id="rId5478" Type="http://schemas.openxmlformats.org/officeDocument/2006/relationships/hyperlink" Target="consultantplus://offline/ref=F71638F8E98C416A4653EFF143483E3B9DAE29B03DD861AA2D378C94B1733739C76E30BC93451F63EEE94575C0G20FI" TargetMode="External"/><Relationship Id="rId5892" Type="http://schemas.openxmlformats.org/officeDocument/2006/relationships/hyperlink" Target="consultantplus://offline/ref=1FA76083E361262AB9AEF640F9C723A85243CEC6A57F89B0C9313EE9F1FC6FCB6456EF5C95640F0334E86FA6BFH80AI" TargetMode="External"/><Relationship Id="rId6529" Type="http://schemas.openxmlformats.org/officeDocument/2006/relationships/hyperlink" Target="consultantplus://offline/ref=1FA76083E361262AB9AEF640F9C723A85248CCC7A07289B0C9313EE9F1FC6FCB7656B7509764120030FD39F7F9DE1430E5813749F6E7BC04H109I" TargetMode="External"/><Relationship Id="rId6943" Type="http://schemas.openxmlformats.org/officeDocument/2006/relationships/hyperlink" Target="consultantplus://offline/ref=1FA76083E361262AB9AEF640F9C723A85249C2C9A770D4BAC16832EBF6F330CE7147B753977A100028F46DA4HB0CI" TargetMode="External"/><Relationship Id="rId4494" Type="http://schemas.openxmlformats.org/officeDocument/2006/relationships/hyperlink" Target="consultantplus://offline/ref=F71638F8E98C416A4653F1EA46483E3B9DAC24BD3AD561AA2D378C94B1733739C76E30BC93451F63EEE94575C0G20FI" TargetMode="External"/><Relationship Id="rId5545" Type="http://schemas.openxmlformats.org/officeDocument/2006/relationships/hyperlink" Target="consultantplus://offline/ref=F71638F8E98C416A4653EFF143483E3B9EA628B238D961AA2D378C94B1733739C76E30BC93451F63EEE94575C0G20FI" TargetMode="External"/><Relationship Id="rId3096" Type="http://schemas.openxmlformats.org/officeDocument/2006/relationships/hyperlink" Target="consultantplus://offline/ref=F71638F8E98C416A4653EFF143483E3B9FA727BC37D161AA2D378C94B1733739C76E30BC93451F63EEE94575C0G20FI" TargetMode="External"/><Relationship Id="rId4147" Type="http://schemas.openxmlformats.org/officeDocument/2006/relationships/hyperlink" Target="consultantplus://offline/ref=F71638F8E98C416A4653EFF143483E3B9FA728B438D261AA2D378C94B1733739C76E30BC93451F63EEE94575C0G20FI" TargetMode="External"/><Relationship Id="rId4561" Type="http://schemas.openxmlformats.org/officeDocument/2006/relationships/hyperlink" Target="consultantplus://offline/ref=F71638F8E98C416A4653EFF143483E3B9DAB29B23ED961AA2D378C94B1733739C76E30BC93451F63EEE94575C0G20FI" TargetMode="External"/><Relationship Id="rId5612" Type="http://schemas.openxmlformats.org/officeDocument/2006/relationships/hyperlink" Target="consultantplus://offline/ref=1FA76083E361262AB9AEF640F9C723A85043C8C9A17A89B0C9313EE9F1FC6FCB6456EF5C95640F0334E86FA6BFH80AI" TargetMode="External"/><Relationship Id="rId3163" Type="http://schemas.openxmlformats.org/officeDocument/2006/relationships/hyperlink" Target="consultantplus://offline/ref=F71638F8E98C416A4653EFF143483E3B9FA722B438D061AA2D378C94B1733739D56E68B091450162EAFC1324867B298A2FDD9807400C2EA6G903I" TargetMode="External"/><Relationship Id="rId4214" Type="http://schemas.openxmlformats.org/officeDocument/2006/relationships/hyperlink" Target="consultantplus://offline/ref=F71638F8E98C416A4653EFF143483E3B9FA722B33FD961AA2D378C94B1733739C76E30BC93451F63EEE94575C0G20FI" TargetMode="External"/><Relationship Id="rId1808" Type="http://schemas.openxmlformats.org/officeDocument/2006/relationships/hyperlink" Target="consultantplus://offline/ref=F71638F8E98C416A4653EFF143483E3B9FA829B53CD861AA2D378C94B1733739C76E30BC93451F63EEE94575C0G20FI" TargetMode="External"/><Relationship Id="rId6386" Type="http://schemas.openxmlformats.org/officeDocument/2006/relationships/hyperlink" Target="consultantplus://offline/ref=1FA76083E361262AB9AEF640F9C723A85340CDC7A57B89B0C9313EE9F1FC6FCB6456EF5C95640F0334E86FA6BFH80AI" TargetMode="External"/><Relationship Id="rId151" Type="http://schemas.openxmlformats.org/officeDocument/2006/relationships/hyperlink" Target="consultantplus://offline/ref=3EF7018CFE6FADC7D3DD5254FD5B97B6FD9645B4E12811B4DC5C8B819FA505E36A7A95389D1BB3076A5E59B099FB08I" TargetMode="External"/><Relationship Id="rId3230" Type="http://schemas.openxmlformats.org/officeDocument/2006/relationships/hyperlink" Target="consultantplus://offline/ref=F71638F8E98C416A4653EFF143483E3B9EA728BC3FD061AA2D378C94B1733739C76E30BC93451F63EEE94575C0G20FI" TargetMode="External"/><Relationship Id="rId6039" Type="http://schemas.openxmlformats.org/officeDocument/2006/relationships/hyperlink" Target="consultantplus://offline/ref=1FA76083E361262AB9AEF640F9C723A85442CAC3AD2DDEB2986430ECF9AC35DB601FB8518965131C34F66FHA07I" TargetMode="External"/><Relationship Id="rId7437" Type="http://schemas.openxmlformats.org/officeDocument/2006/relationships/hyperlink" Target="consultantplus://offline/ref=1FA76083E361262AB9AEF640F9C723A85241CFC2AF7A89B0C9313EE9F1FC6FCB6456EF5C95640F0334E86FA6BFH80AI" TargetMode="External"/><Relationship Id="rId2996" Type="http://schemas.openxmlformats.org/officeDocument/2006/relationships/hyperlink" Target="consultantplus://offline/ref=F71638F8E98C416A4653EFF143483E3B9FA728B63DD061AA2D378C94B1733739C76E30BC93451F63EEE94575C0G20FI" TargetMode="External"/><Relationship Id="rId6453" Type="http://schemas.openxmlformats.org/officeDocument/2006/relationships/hyperlink" Target="consultantplus://offline/ref=1FA76083E361262AB9AEF640F9C723A85248C2C3A77989B0C9313EE9F1FC6FCB6456EF5C95640F0334E86FA6BFH80AI" TargetMode="External"/><Relationship Id="rId7504" Type="http://schemas.openxmlformats.org/officeDocument/2006/relationships/hyperlink" Target="consultantplus://offline/ref=1FA76083E361262AB9AEF640F9C723A85248CCC4A77A89B0C9313EE9F1FC6FCB6456EF5C95640F0334E86FA6BFH80AI" TargetMode="External"/><Relationship Id="rId968" Type="http://schemas.openxmlformats.org/officeDocument/2006/relationships/hyperlink" Target="consultantplus://offline/ref=3EF7018CFE6FADC7D3DD5254FD5B97B6FD9B49B5E42411B4DC5C8B819FA505E36A7A95389D1BB3076A5E59B099FB08I" TargetMode="External"/><Relationship Id="rId1598" Type="http://schemas.openxmlformats.org/officeDocument/2006/relationships/hyperlink" Target="consultantplus://offline/ref=F71638F8E98C416A4653EFF143483E3B9DAC23B73AD461AA2D378C94B1733739C76E30BC93451F63EEE94575C0G20FI" TargetMode="External"/><Relationship Id="rId2649" Type="http://schemas.openxmlformats.org/officeDocument/2006/relationships/hyperlink" Target="consultantplus://offline/ref=F71638F8E98C416A4653EFF143483E3B9FA726B339D961AA2D378C94B1733739C76E30BC93451F63EEE94575C0G20FI" TargetMode="External"/><Relationship Id="rId5055" Type="http://schemas.openxmlformats.org/officeDocument/2006/relationships/hyperlink" Target="consultantplus://offline/ref=F71638F8E98C416A4653EFF143483E3B9FA729BC3DD861AA2D378C94B1733739C76E30BC93451F63EEE94575C0G20FI" TargetMode="External"/><Relationship Id="rId6106" Type="http://schemas.openxmlformats.org/officeDocument/2006/relationships/hyperlink" Target="consultantplus://offline/ref=1FA76083E361262AB9AEE142FBC723A85645C3C4A47389B0C9313EE9F1FC6FCB6456EF5C95640F0334E86FA6BFH80AI" TargetMode="External"/><Relationship Id="rId6520" Type="http://schemas.openxmlformats.org/officeDocument/2006/relationships/hyperlink" Target="consultantplus://offline/ref=1FA76083E361262AB9AEF640F9C723A85248C3C8A47889B0C9313EE9F1FC6FCB7656B7509764160733FD39F7F9DE1430E5813749F6E7BC04H109I" TargetMode="External"/><Relationship Id="rId1665" Type="http://schemas.openxmlformats.org/officeDocument/2006/relationships/hyperlink" Target="consultantplus://offline/ref=F71638F8E98C416A4653EFF143483E3B9FA928B539D661AA2D378C94B1733739C76E30BC93451F63EEE94575C0G20FI" TargetMode="External"/><Relationship Id="rId2716" Type="http://schemas.openxmlformats.org/officeDocument/2006/relationships/hyperlink" Target="consultantplus://offline/ref=F71638F8E98C416A4653EFF143483E3B9DAF26B33AD261AA2D378C94B1733739C76E30BC93451F63EEE94575C0G20FI" TargetMode="External"/><Relationship Id="rId4071" Type="http://schemas.openxmlformats.org/officeDocument/2006/relationships/hyperlink" Target="consultantplus://offline/ref=F71638F8E98C416A4653EFF143483E3B9FA823BC3CD961AA2D378C94B1733739C76E30BC93451F63EEE94575C0G20FI" TargetMode="External"/><Relationship Id="rId5122" Type="http://schemas.openxmlformats.org/officeDocument/2006/relationships/hyperlink" Target="consultantplus://offline/ref=F71638F8E98C416A4653EFF143483E3B9FAF26B13ED561AA2D378C94B1733739C76E30BC93451F63EEE94575C0G20FI" TargetMode="External"/><Relationship Id="rId1318" Type="http://schemas.openxmlformats.org/officeDocument/2006/relationships/hyperlink" Target="consultantplus://offline/ref=3EF7018CFE6FADC7D3DD5254FD5B97B6FD9642BCE12011B4DC5C8B819FA505E3787ACD349F1BAD066E4B0FE1DFECEF1F80F59BE204484443F905I" TargetMode="External"/><Relationship Id="rId7294" Type="http://schemas.openxmlformats.org/officeDocument/2006/relationships/hyperlink" Target="consultantplus://offline/ref=1FA76083E361262AB9AEF640F9C723A85246CBC3A67E89B0C9313EE9F1FC6FCB6456EF5C95640F0334E86FA6BFH80AI" TargetMode="External"/><Relationship Id="rId1732" Type="http://schemas.openxmlformats.org/officeDocument/2006/relationships/hyperlink" Target="consultantplus://offline/ref=F71638F8E98C416A4653EFF143483E3B9DA927B33FD461AA2D378C94B1733739C76E30BC93451F63EEE94575C0G20FI" TargetMode="External"/><Relationship Id="rId4888" Type="http://schemas.openxmlformats.org/officeDocument/2006/relationships/hyperlink" Target="consultantplus://offline/ref=F71638F8E98C416A4653EFF143483E3B9FA722B438D061AA2D378C94B1733739D56E68B091450162EAFC1324867B298A2FDD9807400C2EA6G903I" TargetMode="External"/><Relationship Id="rId5939" Type="http://schemas.openxmlformats.org/officeDocument/2006/relationships/hyperlink" Target="consultantplus://offline/ref=1FA76083E361262AB9AEF640F9C723A85247C9C9AE7389B0C9313EE9F1FC6FCB6456EF5C95640F0334E86FA6BFH80AI" TargetMode="External"/><Relationship Id="rId7361" Type="http://schemas.openxmlformats.org/officeDocument/2006/relationships/hyperlink" Target="consultantplus://offline/ref=1FA76083E361262AB9AEF640F9C723A85248CEC1A57A89B0C9313EE9F1FC6FCB6456EF5C95640F0334E86FA6BFH80AI" TargetMode="External"/><Relationship Id="rId24" Type="http://schemas.openxmlformats.org/officeDocument/2006/relationships/hyperlink" Target="consultantplus://offline/ref=3EF7018CFE6FADC7D3DD5254FD5B97B6FD9649B4E22011B4DC5C8B819FA505E36A7A95389D1BB3076A5E59B099FB08I" TargetMode="External"/><Relationship Id="rId4955" Type="http://schemas.openxmlformats.org/officeDocument/2006/relationships/hyperlink" Target="consultantplus://offline/ref=F71638F8E98C416A4653EFF143483E3B9FA725B036D661AA2D378C94B1733739C76E30BC93451F63EEE94575C0G20FI" TargetMode="External"/><Relationship Id="rId7014" Type="http://schemas.openxmlformats.org/officeDocument/2006/relationships/hyperlink" Target="consultantplus://offline/ref=1FA76083E361262AB9AEF640F9C723A85247C8C5A17D89B0C9313EE9F1FC6FCB7656B7509764100031FD39F7F9DE1430E5813749F6E7BC04H109I" TargetMode="External"/><Relationship Id="rId3557" Type="http://schemas.openxmlformats.org/officeDocument/2006/relationships/hyperlink" Target="consultantplus://offline/ref=F71638F8E98C416A4653EFF143483E3B98AF20B23ED161AA2D378C94B1733739D56E68B092460869B8A60320CF2C24962EC187075E0CG20FI" TargetMode="External"/><Relationship Id="rId3971" Type="http://schemas.openxmlformats.org/officeDocument/2006/relationships/hyperlink" Target="consultantplus://offline/ref=F71638F8E98C416A4653EFF143483E3B9FAA27B538D561AA2D378C94B1733739C76E30BC93451F63EEE94575C0G20FI" TargetMode="External"/><Relationship Id="rId4608" Type="http://schemas.openxmlformats.org/officeDocument/2006/relationships/hyperlink" Target="consultantplus://offline/ref=F71638F8E98C416A4653EFF143483E3B9DA726BC3ED361AA2D378C94B1733739C76E30BC93451F63EEE94575C0G20FI" TargetMode="External"/><Relationship Id="rId478" Type="http://schemas.openxmlformats.org/officeDocument/2006/relationships/hyperlink" Target="consultantplus://offline/ref=3EF7018CFE6FADC7D3DD5254FD5B97B6FD9747B5EE2011B4DC5C8B819FA505E36A7A95389D1BB3076A5E59B099FB08I" TargetMode="External"/><Relationship Id="rId892" Type="http://schemas.openxmlformats.org/officeDocument/2006/relationships/hyperlink" Target="consultantplus://offline/ref=3EF7018CFE6FADC7D3DD5254FD5B97B6FD9A41BCE42011B4DC5C8B819FA505E36A7A95389D1BB3076A5E59B099FB08I" TargetMode="External"/><Relationship Id="rId2159" Type="http://schemas.openxmlformats.org/officeDocument/2006/relationships/hyperlink" Target="consultantplus://offline/ref=F71638F8E98C416A4653EFF143483E3B9DAE24BD3BD061AA2D378C94B1733739C76E30BC93451F63EEE94575C0G20FI" TargetMode="External"/><Relationship Id="rId2573" Type="http://schemas.openxmlformats.org/officeDocument/2006/relationships/hyperlink" Target="consultantplus://offline/ref=F71638F8E98C416A4653EFF143483E3B9FA726B03ED161AA2D378C94B1733739C76E30BC93451F63EEE94575C0G20FI" TargetMode="External"/><Relationship Id="rId3624" Type="http://schemas.openxmlformats.org/officeDocument/2006/relationships/hyperlink" Target="consultantplus://offline/ref=F71638F8E98C416A4653EFF143483E3B9FA729B638D061AA2D378C94B1733739C76E30BC93451F63EEE94575C0G20FI" TargetMode="External"/><Relationship Id="rId6030" Type="http://schemas.openxmlformats.org/officeDocument/2006/relationships/hyperlink" Target="consultantplus://offline/ref=1FA76083E361262AB9AEF640F9C723A85043C2C1A47289B0C9313EE9F1FC6FCB6456EF5C95640F0334E86FA6BFH80AI" TargetMode="External"/><Relationship Id="rId545" Type="http://schemas.openxmlformats.org/officeDocument/2006/relationships/hyperlink" Target="consultantplus://offline/ref=3EF7018CFE6FADC7D3DD5254FD5B97B6FD9648BAE22111B4DC5C8B819FA505E36A7A95389D1BB3076A5E59B099FB08I" TargetMode="External"/><Relationship Id="rId1175" Type="http://schemas.openxmlformats.org/officeDocument/2006/relationships/hyperlink" Target="consultantplus://offline/ref=3EF7018CFE6FADC7D3DD5254FD5B97B6FD9740BBE32411B4DC5C8B819FA505E36A7A95389D1BB3076A5E59B099FB08I" TargetMode="External"/><Relationship Id="rId2226" Type="http://schemas.openxmlformats.org/officeDocument/2006/relationships/hyperlink" Target="consultantplus://offline/ref=F71638F8E98C416A4653EFF143483E3B9FA726B43CD861AA2D378C94B1733739C76E30BC93451F63EEE94575C0G20FI" TargetMode="External"/><Relationship Id="rId2640" Type="http://schemas.openxmlformats.org/officeDocument/2006/relationships/hyperlink" Target="consultantplus://offline/ref=F71638F8E98C416A4653F2FF5F483E3B9EAF27B237DB3CA0256E8096B67C683CD27F68B3915B0060F2F54777GC03I" TargetMode="External"/><Relationship Id="rId5796" Type="http://schemas.openxmlformats.org/officeDocument/2006/relationships/hyperlink" Target="consultantplus://offline/ref=1FA76083E361262AB9AEF640F9C723A85540CBC6AE7389B0C9313EE9F1FC6FCB6456EF5C95640F0334E86FA6BFH80AI" TargetMode="External"/><Relationship Id="rId6847" Type="http://schemas.openxmlformats.org/officeDocument/2006/relationships/hyperlink" Target="consultantplus://offline/ref=1FA76083E361262AB9AEF640F9C723A85247C8C5A17D89B0C9313EE9F1FC6FCB7656B750976512043FFD39F7F9DE1430E5813749F6E7BC04H109I" TargetMode="External"/><Relationship Id="rId612" Type="http://schemas.openxmlformats.org/officeDocument/2006/relationships/hyperlink" Target="consultantplus://offline/ref=3EF7018CFE6FADC7D3DD5254FD5B97B6FD9941BEE52611B4DC5C8B819FA505E36A7A95389D1BB3076A5E59B099FB08I" TargetMode="External"/><Relationship Id="rId1242" Type="http://schemas.openxmlformats.org/officeDocument/2006/relationships/hyperlink" Target="consultantplus://offline/ref=3EF7018CFE6FADC7D3DD5254FD5B97B6FD9941BDE32011B4DC5C8B819FA505E36A7A95389D1BB3076A5E59B099FB08I" TargetMode="External"/><Relationship Id="rId4398" Type="http://schemas.openxmlformats.org/officeDocument/2006/relationships/hyperlink" Target="consultantplus://offline/ref=F71638F8E98C416A4653EFF143483E3B9DAB23B63CD961AA2D378C94B1733739C76E30BC93451F63EEE94575C0G20FI" TargetMode="External"/><Relationship Id="rId5449" Type="http://schemas.openxmlformats.org/officeDocument/2006/relationships/hyperlink" Target="consultantplus://offline/ref=F71638F8E98C416A4653EFF143483E3B99AB29B238DB3CA0256E8096B67C683CD27F68B3915B0060F2F54777GC03I" TargetMode="External"/><Relationship Id="rId4465" Type="http://schemas.openxmlformats.org/officeDocument/2006/relationships/hyperlink" Target="consultantplus://offline/ref=F71638F8E98C416A4653EFF143483E3B98AF20BD37D461AA2D378C94B1733739C76E30BC93451F63EEE94575C0G20FI" TargetMode="External"/><Relationship Id="rId5863" Type="http://schemas.openxmlformats.org/officeDocument/2006/relationships/hyperlink" Target="consultantplus://offline/ref=1FA76083E361262AB9AEE142FBC723A85644CAC7AF7889B0C9313EE9F1FC6FCB6456EF5C95640F0334E86FA6BFH80AI" TargetMode="External"/><Relationship Id="rId6914" Type="http://schemas.openxmlformats.org/officeDocument/2006/relationships/hyperlink" Target="consultantplus://offline/ref=1FA76083E361262AB9AEF640F9C723A85248C2C9A17B89B0C9313EE9F1FC6FCB6456EF5C95640F0334E86FA6BFH80AI" TargetMode="External"/><Relationship Id="rId3067" Type="http://schemas.openxmlformats.org/officeDocument/2006/relationships/hyperlink" Target="consultantplus://offline/ref=F71638F8E98C416A4653EFF143483E3B9DA621B437D461AA2D378C94B1733739C76E30BC93451F63EEE94575C0G20FI" TargetMode="External"/><Relationship Id="rId4118" Type="http://schemas.openxmlformats.org/officeDocument/2006/relationships/hyperlink" Target="consultantplus://offline/ref=F71638F8E98C416A4653EFF143483E3B98AB26B23DDB3CA0256E8096B67C683CD27F68B3915B0060F2F54777GC03I" TargetMode="External"/><Relationship Id="rId5516" Type="http://schemas.openxmlformats.org/officeDocument/2006/relationships/hyperlink" Target="consultantplus://offline/ref=F71638F8E98C416A4653F8F341483E3B9AAF27B536D361AA2D378C94B1733739C76E30BC93451F63EEE94575C0G20FI" TargetMode="External"/><Relationship Id="rId5930" Type="http://schemas.openxmlformats.org/officeDocument/2006/relationships/hyperlink" Target="consultantplus://offline/ref=1FA76083E361262AB9AEF640F9C723A85248C2C3A67989B0C9313EE9F1FC6FCB7656B7529F61120962A729F3B089192CE49D2849E8E7HB0DI" TargetMode="External"/><Relationship Id="rId3481" Type="http://schemas.openxmlformats.org/officeDocument/2006/relationships/hyperlink" Target="consultantplus://offline/ref=F71638F8E98C416A4653EFF143483E3B9FA623B43AD861AA2D378C94B1733739C76E30BC93451F63EEE94575C0G20FI" TargetMode="External"/><Relationship Id="rId4532" Type="http://schemas.openxmlformats.org/officeDocument/2006/relationships/hyperlink" Target="consultantplus://offline/ref=F71638F8E98C416A4653EFF143483E3B9EAE24B43BD561AA2D378C94B1733739C76E30BC93451F63EEE94575C0G20FI" TargetMode="External"/><Relationship Id="rId2083" Type="http://schemas.openxmlformats.org/officeDocument/2006/relationships/hyperlink" Target="consultantplus://offline/ref=F71638F8E98C416A4653EFF143483E3B9EAF28B336D361AA2D378C94B1733739C76E30BC93451F63EEE94575C0G20FI" TargetMode="External"/><Relationship Id="rId3134" Type="http://schemas.openxmlformats.org/officeDocument/2006/relationships/hyperlink" Target="consultantplus://offline/ref=F71638F8E98C416A4653F8F341483E3B98AC22B63BD061AA2D378C94B1733739C76E30BC93451F63EEE94575C0G20FI" TargetMode="External"/><Relationship Id="rId2150" Type="http://schemas.openxmlformats.org/officeDocument/2006/relationships/hyperlink" Target="consultantplus://offline/ref=F71638F8E98C416A4653F8F341483E3B9BA922B139D561AA2D378C94B1733739C76E30BC93451F63EEE94575C0G20FI" TargetMode="External"/><Relationship Id="rId3201" Type="http://schemas.openxmlformats.org/officeDocument/2006/relationships/hyperlink" Target="consultantplus://offline/ref=F71638F8E98C416A4653EFF143483E3B9DA823B238D361AA2D378C94B1733739C76E30BC93451F63EEE94575C0G20FI" TargetMode="External"/><Relationship Id="rId6357" Type="http://schemas.openxmlformats.org/officeDocument/2006/relationships/hyperlink" Target="consultantplus://offline/ref=1FA76083E361262AB9AEF640F9C723A85249C8C4A57889B0C9313EE9F1FC6FCB6456EF5C95640F0334E86FA6BFH80AI" TargetMode="External"/><Relationship Id="rId6771" Type="http://schemas.openxmlformats.org/officeDocument/2006/relationships/hyperlink" Target="consultantplus://offline/ref=1FA76083E361262AB9AEF640F9C723A85041CEC9A27B89B0C9313EE9F1FC6FCB6456EF5C95640F0334E86FA6BFH80AI" TargetMode="External"/><Relationship Id="rId7408" Type="http://schemas.openxmlformats.org/officeDocument/2006/relationships/hyperlink" Target="consultantplus://offline/ref=1FA76083E361262AB9AEF640F9C723A85540C9C7A27989B0C9313EE9F1FC6FCB6456EF5C95640F0334E86FA6BFH80AI" TargetMode="External"/><Relationship Id="rId122" Type="http://schemas.openxmlformats.org/officeDocument/2006/relationships/hyperlink" Target="consultantplus://offline/ref=3EF7018CFE6FADC7D3DD4940FB5B97B6F89B43BCED7646B68D09858497F55FF36E33C235811AAF186A4059FB01I" TargetMode="External"/><Relationship Id="rId5373" Type="http://schemas.openxmlformats.org/officeDocument/2006/relationships/hyperlink" Target="consultantplus://offline/ref=F71638F8E98C416A4653EFF143483E3B9FAD26BD3FD561AA2D378C94B1733739C76E30BC93451F63EEE94575C0G20FI" TargetMode="External"/><Relationship Id="rId6424" Type="http://schemas.openxmlformats.org/officeDocument/2006/relationships/hyperlink" Target="consultantplus://offline/ref=1FA76083E361262AB9AEF640F9C723A85249CAC7A47289B0C9313EE9F1FC6FCB7656B75592631A5667B238ABBF8B0733E781344BEAHE04I" TargetMode="External"/><Relationship Id="rId1569" Type="http://schemas.openxmlformats.org/officeDocument/2006/relationships/hyperlink" Target="consultantplus://offline/ref=F71638F8E98C416A4653EFF143483E3B9FAA26B43CD061AA2D378C94B1733739C76E30BC93451F63EEE94575C0G20FI" TargetMode="External"/><Relationship Id="rId2967" Type="http://schemas.openxmlformats.org/officeDocument/2006/relationships/hyperlink" Target="consultantplus://offline/ref=F71638F8E98C416A4653EFF143483E3B9DAD28B63BD461AA2D378C94B1733739C76E30BC93451F63EEE94575C0G20FI" TargetMode="External"/><Relationship Id="rId5026" Type="http://schemas.openxmlformats.org/officeDocument/2006/relationships/hyperlink" Target="consultantplus://offline/ref=F71638F8E98C416A4653EFF143483E3B9FA826BD3AD761AA2D378C94B1733739C76E30BC93451F63EEE94575C0G20FI" TargetMode="External"/><Relationship Id="rId5440" Type="http://schemas.openxmlformats.org/officeDocument/2006/relationships/hyperlink" Target="consultantplus://offline/ref=F71638F8E98C416A4653EFF143483E3B9DAA29B43BD461AA2D378C94B1733739C76E30BC93451F63EEE94575C0G20FI" TargetMode="External"/><Relationship Id="rId939" Type="http://schemas.openxmlformats.org/officeDocument/2006/relationships/hyperlink" Target="consultantplus://offline/ref=3EF7018CFE6FADC7D3DD5254FD5B97B6FD9644BCE52611B4DC5C8B819FA505E36A7A95389D1BB3076A5E59B099FB08I" TargetMode="External"/><Relationship Id="rId1983" Type="http://schemas.openxmlformats.org/officeDocument/2006/relationships/hyperlink" Target="consultantplus://offline/ref=F71638F8E98C416A4653EFF143483E3B9EAE27BC38D561AA2D378C94B1733739C76E30BC93451F63EEE94575C0G20FI" TargetMode="External"/><Relationship Id="rId4042" Type="http://schemas.openxmlformats.org/officeDocument/2006/relationships/hyperlink" Target="consultantplus://offline/ref=F71638F8E98C416A4653EFF143483E3B9EAF24BC38D561AA2D378C94B1733739C76E30BC93451F63EEE94575C0G20FI" TargetMode="External"/><Relationship Id="rId7198" Type="http://schemas.openxmlformats.org/officeDocument/2006/relationships/hyperlink" Target="consultantplus://offline/ref=1FA76083E361262AB9AEF640F9C723A85248CCC7A07289B0C9313EE9F1FC6FCB7656B7569E6D170962A729F3B089192CE49D2849E8E7HB0DI" TargetMode="External"/><Relationship Id="rId1636" Type="http://schemas.openxmlformats.org/officeDocument/2006/relationships/hyperlink" Target="consultantplus://offline/ref=F71638F8E98C416A4653EFF143483E3B9EA720B13FD361AA2D378C94B1733739C76E30BC93451F63EEE94575C0G20FI" TargetMode="External"/><Relationship Id="rId1703" Type="http://schemas.openxmlformats.org/officeDocument/2006/relationships/hyperlink" Target="consultantplus://offline/ref=F71638F8E98C416A4653EFF143483E3B9DA827B53DD161AA2D378C94B1733739C76E30BC93451F63EEE94575C0G20FI" TargetMode="External"/><Relationship Id="rId4859" Type="http://schemas.openxmlformats.org/officeDocument/2006/relationships/hyperlink" Target="consultantplus://offline/ref=F71638F8E98C416A4653EFF143483E3B98AB29B537DB3CA0256E8096B67C683CD27F68B3915B0060F2F54777GC03I" TargetMode="External"/><Relationship Id="rId7265" Type="http://schemas.openxmlformats.org/officeDocument/2006/relationships/hyperlink" Target="consultantplus://offline/ref=1FA76083E361262AB9AEF640F9C723A85341CFC1A07889B0C9313EE9F1FC6FCB6456EF5C95640F0334E86FA6BFH80AI" TargetMode="External"/><Relationship Id="rId3875" Type="http://schemas.openxmlformats.org/officeDocument/2006/relationships/hyperlink" Target="consultantplus://offline/ref=F71638F8E98C416A4653EEFF43483E3B9DAA27B339DB3CA0256E8096B67C683CD27F68B3915B0060F2F54777GC03I" TargetMode="External"/><Relationship Id="rId4926" Type="http://schemas.openxmlformats.org/officeDocument/2006/relationships/hyperlink" Target="consultantplus://offline/ref=F71638F8E98C416A4653EFF143483E3B9EA829B737D161AA2D378C94B1733739C76E30BC93451F63EEE94575C0G20FI" TargetMode="External"/><Relationship Id="rId6281" Type="http://schemas.openxmlformats.org/officeDocument/2006/relationships/hyperlink" Target="consultantplus://offline/ref=1FA76083E361262AB9AEF640F9C723A85043C2C5A17889B0C9313EE9F1FC6FCB6456EF5C95640F0334E86FA6BFH80AI" TargetMode="External"/><Relationship Id="rId7332" Type="http://schemas.openxmlformats.org/officeDocument/2006/relationships/hyperlink" Target="consultantplus://offline/ref=1FA76083E361262AB9AEF640F9C723A85540C9C7A27289B0C9313EE9F1FC6FCB6456EF5C95640F0334E86FA6BFH80AI" TargetMode="External"/><Relationship Id="rId796" Type="http://schemas.openxmlformats.org/officeDocument/2006/relationships/hyperlink" Target="consultantplus://offline/ref=3EF7018CFE6FADC7D3DD5254FD5B97B6FC9F48BCE72011B4DC5C8B819FA505E36A7A95389D1BB3076A5E59B099FB08I" TargetMode="External"/><Relationship Id="rId2477" Type="http://schemas.openxmlformats.org/officeDocument/2006/relationships/hyperlink" Target="consultantplus://offline/ref=F71638F8E98C416A4653EFF143483E3B9FAE25B03DD161AA2D378C94B1733739C76E30BC93451F63EEE94575C0G20FI" TargetMode="External"/><Relationship Id="rId3528" Type="http://schemas.openxmlformats.org/officeDocument/2006/relationships/hyperlink" Target="consultantplus://offline/ref=F71638F8E98C416A4653EFF143483E3B9FAA28B53DD261AA2D378C94B1733739D56E68B091450160EBFC1324867B298A2FDD9807400C2EA6G903I" TargetMode="External"/><Relationship Id="rId449" Type="http://schemas.openxmlformats.org/officeDocument/2006/relationships/hyperlink" Target="consultantplus://offline/ref=3EF7018CFE6FADC7D3DD5254FD5B97B6FD9646BCE72611B4DC5C8B819FA505E36A7A95389D1BB3076A5E59B099FB08I" TargetMode="External"/><Relationship Id="rId863" Type="http://schemas.openxmlformats.org/officeDocument/2006/relationships/hyperlink" Target="consultantplus://offline/ref=3EF7018CFE6FADC7D3DD5254FD5B97B6FC9F41BDE72311B4DC5C8B819FA505E36A7A95389D1BB3076A5E59B099FB08I" TargetMode="External"/><Relationship Id="rId1079" Type="http://schemas.openxmlformats.org/officeDocument/2006/relationships/hyperlink" Target="consultantplus://offline/ref=3EF7018CFE6FADC7D3DD5254FD5B97B6FD9646BCE12411B4DC5C8B819FA505E36A7A95389D1BB3076A5E59B099FB08I" TargetMode="External"/><Relationship Id="rId1493" Type="http://schemas.openxmlformats.org/officeDocument/2006/relationships/hyperlink" Target="consultantplus://offline/ref=3EF7018CFE6FADC7D3DD5254FD5B97B6FF9947BEE72611B4DC5C8B819FA505E36A7A95389D1BB3076A5E59B099FB08I" TargetMode="External"/><Relationship Id="rId2544" Type="http://schemas.openxmlformats.org/officeDocument/2006/relationships/hyperlink" Target="consultantplus://offline/ref=F71638F8E98C416A4653EFF143483E3B9DA724B137D561AA2D378C94B1733739C76E30BC93451F63EEE94575C0G20FI" TargetMode="External"/><Relationship Id="rId2891" Type="http://schemas.openxmlformats.org/officeDocument/2006/relationships/hyperlink" Target="consultantplus://offline/ref=F71638F8E98C416A4653EFF143483E3B9FA724B336D061AA2D378C94B1733739C76E30BC93451F63EEE94575C0G20FI" TargetMode="External"/><Relationship Id="rId3942" Type="http://schemas.openxmlformats.org/officeDocument/2006/relationships/hyperlink" Target="consultantplus://offline/ref=F71638F8E98C416A4653EFF143483E3B9FA822B73AD561AA2D378C94B1733739C76E30BC93451F63EEE94575C0G20FI" TargetMode="External"/><Relationship Id="rId6001" Type="http://schemas.openxmlformats.org/officeDocument/2006/relationships/hyperlink" Target="consultantplus://offline/ref=1FA76083E361262AB9AEE142FBC723A85745C3C7A77D89B0C9313EE9F1FC6FCB6456EF5C95640F0334E86FA6BFH80AI" TargetMode="External"/><Relationship Id="rId516" Type="http://schemas.openxmlformats.org/officeDocument/2006/relationships/hyperlink" Target="consultantplus://offline/ref=3EF7018CFE6FADC7D3DD5254FD5B97B6FD9642B9E12111B4DC5C8B819FA505E36A7A95389D1BB3076A5E59B099FB08I" TargetMode="External"/><Relationship Id="rId1146" Type="http://schemas.openxmlformats.org/officeDocument/2006/relationships/hyperlink" Target="consultantplus://offline/ref=3EF7018CFE6FADC7D3DD5254FD5B97B6F69B45BEE22B4CBED405878398AA5AE67F6BCD379F05AC0476425BB2F90AI" TargetMode="External"/><Relationship Id="rId930" Type="http://schemas.openxmlformats.org/officeDocument/2006/relationships/hyperlink" Target="consultantplus://offline/ref=3EF7018CFE6FADC7D3DD5254FD5B97B6FD9642B9E42411B4DC5C8B819FA505E36A7A95389D1BB3076A5E59B099FB08I" TargetMode="External"/><Relationship Id="rId1560" Type="http://schemas.openxmlformats.org/officeDocument/2006/relationships/hyperlink" Target="consultantplus://offline/ref=F71638F8E98C416A4653EFF143483E3B9FA722B438D061AA2D378C94B1733739D56E68B091450162EAFC1324867B298A2FDD9807400C2EA6G903I" TargetMode="External"/><Relationship Id="rId2611" Type="http://schemas.openxmlformats.org/officeDocument/2006/relationships/hyperlink" Target="consultantplus://offline/ref=F71638F8E98C416A4653EFF143483E3B9FA921B637D861AA2D378C94B1733739C76E30BC93451F63EEE94575C0G20FI" TargetMode="External"/><Relationship Id="rId5767" Type="http://schemas.openxmlformats.org/officeDocument/2006/relationships/hyperlink" Target="consultantplus://offline/ref=1FA76083E361262AB9AEF640F9C723A85248C3C4A57F89B0C9313EE9F1FC6FCB6456EF5C95640F0334E86FA6BFH80AI" TargetMode="External"/><Relationship Id="rId6818" Type="http://schemas.openxmlformats.org/officeDocument/2006/relationships/hyperlink" Target="consultantplus://offline/ref=1FA76083E361262AB9AEF640F9C723A85248C2C5AF7389B0C9313EE9F1FC6FCB7656B7509F61160962A729F3B089192CE49D2849E8E7HB0DI" TargetMode="External"/><Relationship Id="rId1213" Type="http://schemas.openxmlformats.org/officeDocument/2006/relationships/hyperlink" Target="consultantplus://offline/ref=3EF7018CFE6FADC7D3DD5254FD5B97B6FF9643BCE62411B4DC5C8B819FA505E36A7A95389D1BB3076A5E59B099FB08I" TargetMode="External"/><Relationship Id="rId4369" Type="http://schemas.openxmlformats.org/officeDocument/2006/relationships/hyperlink" Target="consultantplus://offline/ref=F71638F8E98C416A4653EFF143483E3B9DA625B036D261AA2D378C94B1733739C76E30BC93451F63EEE94575C0G20FI" TargetMode="External"/><Relationship Id="rId4783" Type="http://schemas.openxmlformats.org/officeDocument/2006/relationships/hyperlink" Target="consultantplus://offline/ref=F71638F8E98C416A4653EFF143483E3B9DAA24B536D061AA2D378C94B1733739C76E30BC93451F63EEE94575C0G20FI" TargetMode="External"/><Relationship Id="rId5834" Type="http://schemas.openxmlformats.org/officeDocument/2006/relationships/hyperlink" Target="consultantplus://offline/ref=1FA76083E361262AB9AEF640F9C723A85540CAC6A77A89B0C9313EE9F1FC6FCB7656B7509460140962A729F3B089192CE49D2849E8E7HB0DI" TargetMode="External"/><Relationship Id="rId3385" Type="http://schemas.openxmlformats.org/officeDocument/2006/relationships/hyperlink" Target="consultantplus://offline/ref=F71638F8E98C416A4653EFF143483E3B9FAC26B639D861AA2D378C94B1733739C76E30BC93451F63EEE94575C0G20FI" TargetMode="External"/><Relationship Id="rId4436" Type="http://schemas.openxmlformats.org/officeDocument/2006/relationships/hyperlink" Target="consultantplus://offline/ref=F71638F8E98C416A4653EFF143483E3B9FA728B73DD161AA2D378C94B1733739C76E30BC93451F63EEE94575C0G20FI" TargetMode="External"/><Relationship Id="rId4850" Type="http://schemas.openxmlformats.org/officeDocument/2006/relationships/hyperlink" Target="consultantplus://offline/ref=F71638F8E98C416A4653EFF143483E3B9FA820B437DB3CA0256E8096B67C683CD27F68B3915B0060F2F54777GC03I" TargetMode="External"/><Relationship Id="rId5901" Type="http://schemas.openxmlformats.org/officeDocument/2006/relationships/hyperlink" Target="consultantplus://offline/ref=1FA76083E361262AB9AEF640F9C723A85349C9C7A07A89B0C9313EE9F1FC6FCB6456EF5C95640F0334E86FA6BFH80AI" TargetMode="External"/><Relationship Id="rId3038" Type="http://schemas.openxmlformats.org/officeDocument/2006/relationships/hyperlink" Target="consultantplus://offline/ref=F71638F8E98C416A4653EFF143483E3B9DA726BC3DD861AA2D378C94B1733739C76E30BC93451F63EEE94575C0G20FI" TargetMode="External"/><Relationship Id="rId3452" Type="http://schemas.openxmlformats.org/officeDocument/2006/relationships/hyperlink" Target="consultantplus://offline/ref=F71638F8E98C416A4653EFF143483E3B98AF20B23ED161AA2D378C94B1733739C76E30BC93451F63EEE94575C0G20FI" TargetMode="External"/><Relationship Id="rId4503" Type="http://schemas.openxmlformats.org/officeDocument/2006/relationships/hyperlink" Target="consultantplus://offline/ref=F71638F8E98C416A4653EFF143483E3B9FA726B03ED661AA2D378C94B1733739C76E30BC93451F63EEE94575C0G20FI" TargetMode="External"/><Relationship Id="rId373" Type="http://schemas.openxmlformats.org/officeDocument/2006/relationships/hyperlink" Target="consultantplus://offline/ref=3EF7018CFE6FADC7D3DD5254FD5B97B6FF9E43B4E42711B4DC5C8B819FA505E36A7A95389D1BB3076A5E59B099FB08I" TargetMode="External"/><Relationship Id="rId2054" Type="http://schemas.openxmlformats.org/officeDocument/2006/relationships/hyperlink" Target="consultantplus://offline/ref=F71638F8E98C416A4653EFF143483E3B9FAA28B03DD061AA2D378C94B1733739C76E30BC93451F63EEE94575C0G20FI" TargetMode="External"/><Relationship Id="rId3105" Type="http://schemas.openxmlformats.org/officeDocument/2006/relationships/hyperlink" Target="consultantplus://offline/ref=F71638F8E98C416A4653EFF143483E3B9FAD24B43DD161AA2D378C94B1733739C76E30BC93451F63EEE94575C0G20FI" TargetMode="External"/><Relationship Id="rId6675" Type="http://schemas.openxmlformats.org/officeDocument/2006/relationships/hyperlink" Target="consultantplus://offline/ref=1FA76083E361262AB9AEF640F9C723A85248CFC2A47C89B0C9313EE9F1FC6FCB6456EF5C95640F0334E86FA6BFH80AI" TargetMode="External"/><Relationship Id="rId440" Type="http://schemas.openxmlformats.org/officeDocument/2006/relationships/hyperlink" Target="consultantplus://offline/ref=3EF7018CFE6FADC7D3DD5254FD5B97B6FC9E46B4EF2011B4DC5C8B819FA505E36A7A95389D1BB3076A5E59B099FB08I" TargetMode="External"/><Relationship Id="rId1070" Type="http://schemas.openxmlformats.org/officeDocument/2006/relationships/hyperlink" Target="consultantplus://offline/ref=3EF7018CFE6FADC7D3DD5254FD5B97B6FD9648B9EF2911B4DC5C8B819FA505E36A7A95389D1BB3076A5E59B099FB08I" TargetMode="External"/><Relationship Id="rId2121" Type="http://schemas.openxmlformats.org/officeDocument/2006/relationships/hyperlink" Target="consultantplus://offline/ref=F71638F8E98C416A4653EFF143483E3B9FA728B43FD361AA2D378C94B1733739D56E68B091470060EDFC1324867B298A2FDD9807400C2EA6G903I" TargetMode="External"/><Relationship Id="rId5277" Type="http://schemas.openxmlformats.org/officeDocument/2006/relationships/hyperlink" Target="consultantplus://offline/ref=F71638F8E98C416A4653EFF143483E3B9FAF25B33CDB3CA0256E8096B67C683CD27F68B3915B0060F2F54777GC03I" TargetMode="External"/><Relationship Id="rId6328" Type="http://schemas.openxmlformats.org/officeDocument/2006/relationships/hyperlink" Target="consultantplus://offline/ref=1FA76083E361262AB9AEF640F9C723A85048CDC2A77B89B0C9313EE9F1FC6FCB7656B750976417013FFD39F7F9DE1430E5813749F6E7BC04H109I" TargetMode="External"/><Relationship Id="rId5691" Type="http://schemas.openxmlformats.org/officeDocument/2006/relationships/hyperlink" Target="consultantplus://offline/ref=1FA76083E361262AB9AEF640F9C723A85540CAC6A47D89B0C9313EE9F1FC6FCB6456EF5C95640F0334E86FA6BFH80AI" TargetMode="External"/><Relationship Id="rId6742" Type="http://schemas.openxmlformats.org/officeDocument/2006/relationships/hyperlink" Target="consultantplus://offline/ref=1FA76083E361262AB9AEF640F9C723A85248C8C4A27D89B0C9313EE9F1FC6FCB6456EF5C95640F0334E86FA6BFH80AI" TargetMode="External"/><Relationship Id="rId1887" Type="http://schemas.openxmlformats.org/officeDocument/2006/relationships/hyperlink" Target="consultantplus://offline/ref=F71638F8E98C416A4653EFF143483E3B9EAF22B63BD861AA2D378C94B1733739C76E30BC93451F63EEE94575C0G20FI" TargetMode="External"/><Relationship Id="rId2938" Type="http://schemas.openxmlformats.org/officeDocument/2006/relationships/hyperlink" Target="consultantplus://offline/ref=F71638F8E98C416A4653EFF143483E3B9FA722B438D061AA2D378C94B1733739D56E68B091450162EAFC1324867B298A2FDD9807400C2EA6G903I" TargetMode="External"/><Relationship Id="rId4293" Type="http://schemas.openxmlformats.org/officeDocument/2006/relationships/hyperlink" Target="consultantplus://offline/ref=F71638F8E98C416A4653EFF143483E3B9FA920B13FD461AA2D378C94B1733739C76E30BC93451F63EEE94575C0G20FI" TargetMode="External"/><Relationship Id="rId5344" Type="http://schemas.openxmlformats.org/officeDocument/2006/relationships/hyperlink" Target="consultantplus://offline/ref=F71638F8E98C416A4653EFF143483E3B98AF20B23ED161AA2D378C94B1733739C76E30BC93451F63EEE94575C0G20FI" TargetMode="External"/><Relationship Id="rId1954" Type="http://schemas.openxmlformats.org/officeDocument/2006/relationships/hyperlink" Target="consultantplus://offline/ref=F71638F8E98C416A4653EFF143483E3B9DAB21B33AD661AA2D378C94B1733739C76E30BC93451F63EEE94575C0G20FI" TargetMode="External"/><Relationship Id="rId4360" Type="http://schemas.openxmlformats.org/officeDocument/2006/relationships/hyperlink" Target="consultantplus://offline/ref=F71638F8E98C416A4653EFF143483E3B9DA723B237D461AA2D378C94B1733739C76E30BC93451F63EEE94575C0G20FI" TargetMode="External"/><Relationship Id="rId5411" Type="http://schemas.openxmlformats.org/officeDocument/2006/relationships/hyperlink" Target="consultantplus://offline/ref=F71638F8E98C416A4653EFF143483E3B9EAD20B639D261AA2D378C94B1733739C76E30BC93451F63EEE94575C0G20FI" TargetMode="External"/><Relationship Id="rId1607" Type="http://schemas.openxmlformats.org/officeDocument/2006/relationships/hyperlink" Target="consultantplus://offline/ref=F71638F8E98C416A4653EFF143483E3B9DAE28B23BD761AA2D378C94B1733739C76E30BC93451F63EEE94575C0G20FI" TargetMode="External"/><Relationship Id="rId4013" Type="http://schemas.openxmlformats.org/officeDocument/2006/relationships/hyperlink" Target="consultantplus://offline/ref=F71638F8E98C416A4653EEFF43483E3B9DAD21B039DB3CA0256E8096B67C683CD27F68B3915B0060F2F54777GC03I" TargetMode="External"/><Relationship Id="rId7169" Type="http://schemas.openxmlformats.org/officeDocument/2006/relationships/hyperlink" Target="consultantplus://offline/ref=1FA76083E361262AB9AEF640F9C723A85540C9C7A27989B0C9313EE9F1FC6FCB6456EF5C95640F0334E86FA6BFH80AI" TargetMode="External"/><Relationship Id="rId7583" Type="http://schemas.openxmlformats.org/officeDocument/2006/relationships/hyperlink" Target="consultantplus://offline/ref=1FA76083E361262AB9AEF640F9C723A85249CBC5A77889B0C9313EE9F1FC6FCB6456EF5C95640F0334E86FA6BFH80AI" TargetMode="External"/><Relationship Id="rId3779" Type="http://schemas.openxmlformats.org/officeDocument/2006/relationships/hyperlink" Target="consultantplus://offline/ref=F71638F8E98C416A4653EFF143483E3B9FA722B438D061AA2D378C94B1733739D56E68B091450162EAFC1324867B298A2FDD9807400C2EA6G903I" TargetMode="External"/><Relationship Id="rId6185" Type="http://schemas.openxmlformats.org/officeDocument/2006/relationships/hyperlink" Target="consultantplus://offline/ref=1FA76083E361262AB9AEF640F9C723A85245CFC4AF7989B0C9313EE9F1FC6FCB6456EF5C95640F0334E86FA6BFH80AI" TargetMode="External"/><Relationship Id="rId7236" Type="http://schemas.openxmlformats.org/officeDocument/2006/relationships/hyperlink" Target="consultantplus://offline/ref=1FA76083E361262AB9AEF640F9C723A85243C2C0AF7989B0C9313EE9F1FC6FCB6456EF5C95640F0334E86FA6BFH80AI" TargetMode="External"/><Relationship Id="rId6252" Type="http://schemas.openxmlformats.org/officeDocument/2006/relationships/hyperlink" Target="consultantplus://offline/ref=1FA76083E361262AB9AEF640F9C723A85048CFC4A67989B0C9313EE9F1FC6FCB6456EF5C95640F0334E86FA6BFH80AI" TargetMode="External"/><Relationship Id="rId7303" Type="http://schemas.openxmlformats.org/officeDocument/2006/relationships/hyperlink" Target="consultantplus://offline/ref=1FA76083E361262AB9AEF640F9C723A85048C9C4A07989B0C9313EE9F1FC6FCB6456EF5C95640F0334E86FA6BFH80AI" TargetMode="External"/><Relationship Id="rId1397" Type="http://schemas.openxmlformats.org/officeDocument/2006/relationships/hyperlink" Target="consultantplus://offline/ref=3EF7018CFE6FADC7D3DD5254FD5B97B6FD9642B9E12711B4DC5C8B819FA505E36A7A95389D1BB3076A5E59B099FB08I" TargetMode="External"/><Relationship Id="rId2795" Type="http://schemas.openxmlformats.org/officeDocument/2006/relationships/hyperlink" Target="consultantplus://offline/ref=F71638F8E98C416A4653EFF143483E3B95A628B137DB3CA0256E8096B67C683CD27F68B3915B0060F2F54777GC03I" TargetMode="External"/><Relationship Id="rId3846" Type="http://schemas.openxmlformats.org/officeDocument/2006/relationships/hyperlink" Target="consultantplus://offline/ref=F71638F8E98C416A4653EFF143483E3B9EAD20B638D361AA2D378C94B1733739C76E30BC93451F63EEE94575C0G20FI" TargetMode="External"/><Relationship Id="rId767" Type="http://schemas.openxmlformats.org/officeDocument/2006/relationships/hyperlink" Target="consultantplus://offline/ref=3EF7018CFE6FADC7D3DD5254FD5B97B6FD9C42B4EE2811B4DC5C8B819FA505E36A7A95389D1BB3076A5E59B099FB08I" TargetMode="External"/><Relationship Id="rId2448" Type="http://schemas.openxmlformats.org/officeDocument/2006/relationships/hyperlink" Target="consultantplus://offline/ref=F71638F8E98C416A4653EFF143483E3B9FA722B03DD461AA2D378C94B1733739C76E30BC93451F63EEE94575C0G20FI" TargetMode="External"/><Relationship Id="rId2862" Type="http://schemas.openxmlformats.org/officeDocument/2006/relationships/hyperlink" Target="consultantplus://offline/ref=F71638F8E98C416A4653EFF143483E3B9FA721B13AD561AA2D378C94B1733739C76E30BC93451F63EEE94575C0G20FI" TargetMode="External"/><Relationship Id="rId3913" Type="http://schemas.openxmlformats.org/officeDocument/2006/relationships/hyperlink" Target="consultantplus://offline/ref=F71638F8E98C416A4653EFF143483E3B9FA728B136D761AA2D378C94B1733739C76E30BC93451F63EEE94575C0G20FI" TargetMode="External"/><Relationship Id="rId834" Type="http://schemas.openxmlformats.org/officeDocument/2006/relationships/hyperlink" Target="consultantplus://offline/ref=3EF7018CFE6FADC7D3DD5254FD5B97B6FF9740BBE02911B4DC5C8B819FA505E36A7A95389D1BB3076A5E59B099FB08I" TargetMode="External"/><Relationship Id="rId1464" Type="http://schemas.openxmlformats.org/officeDocument/2006/relationships/hyperlink" Target="consultantplus://offline/ref=3EF7018CFE6FADC7D3DD5254FD5B97B6FD9D41BDED7646B68D09858497F55FF36E33C235811AAF186A4059FB01I" TargetMode="External"/><Relationship Id="rId2515" Type="http://schemas.openxmlformats.org/officeDocument/2006/relationships/hyperlink" Target="consultantplus://offline/ref=F71638F8E98C416A4653EFF143483E3B9DA923B53AD761AA2D378C94B1733739C76E30BC93451F63EEE94575C0G20FI" TargetMode="External"/><Relationship Id="rId901" Type="http://schemas.openxmlformats.org/officeDocument/2006/relationships/hyperlink" Target="consultantplus://offline/ref=3EF7018CFE6FADC7D3DD5254FD5B97B6FD9649B8E52411B4DC5C8B819FA505E36A7A95389D1BB3076A5E59B099FB08I" TargetMode="External"/><Relationship Id="rId1117" Type="http://schemas.openxmlformats.org/officeDocument/2006/relationships/hyperlink" Target="consultantplus://offline/ref=3EF7018CFE6FADC7D3DD5254FD5B97B6FD9646BCE42111B4DC5C8B819FA505E36A7A95389D1BB3076A5E59B099FB08I" TargetMode="External"/><Relationship Id="rId1324" Type="http://schemas.openxmlformats.org/officeDocument/2006/relationships/hyperlink" Target="consultantplus://offline/ref=3EF7018CFE6FADC7D3DD5254FD5B97B6FD9648BCE22911B4DC5C8B819FA505E36A7A95389D1BB3076A5E59B099FB08I" TargetMode="External"/><Relationship Id="rId1531" Type="http://schemas.openxmlformats.org/officeDocument/2006/relationships/hyperlink" Target="consultantplus://offline/ref=F71638F8E98C416A4653EFF143483E3B9FA728B136D861AA2D378C94B1733739C76E30BC93451F63EEE94575C0G20FI" TargetMode="External"/><Relationship Id="rId4687" Type="http://schemas.openxmlformats.org/officeDocument/2006/relationships/hyperlink" Target="consultantplus://offline/ref=F71638F8E98C416A4653EFF143483E3B98AF20B23DD661AA2D378C94B1733739C76E30BC93451F63EEE94575C0G20FI" TargetMode="External"/><Relationship Id="rId4894" Type="http://schemas.openxmlformats.org/officeDocument/2006/relationships/hyperlink" Target="consultantplus://offline/ref=F71638F8E98C416A4653EFF143483E3B9FA829B53CD661AA2D378C94B1733739C76E30BC93451F63EEE94575C0G20FI" TargetMode="External"/><Relationship Id="rId5738" Type="http://schemas.openxmlformats.org/officeDocument/2006/relationships/hyperlink" Target="consultantplus://offline/ref=1FA76083E361262AB9AEE142FBC723A85443CBC1A77289B0C9313EE9F1FC6FCB6456EF5C95640F0334E86FA6BFH80AI" TargetMode="External"/><Relationship Id="rId5945" Type="http://schemas.openxmlformats.org/officeDocument/2006/relationships/hyperlink" Target="consultantplus://offline/ref=1FA76083E361262AB9AEF640F9C723A85245C2C2A37E89B0C9313EE9F1FC6FCB6456EF5C95640F0334E86FA6BFH80AI" TargetMode="External"/><Relationship Id="rId7093" Type="http://schemas.openxmlformats.org/officeDocument/2006/relationships/hyperlink" Target="consultantplus://offline/ref=1FA76083E361262AB9AEF640F9C723A85340CDC7A67289B0C9313EE9F1FC6FCB6456EF5C95640F0334E86FA6BFH80AI" TargetMode="External"/><Relationship Id="rId30" Type="http://schemas.openxmlformats.org/officeDocument/2006/relationships/hyperlink" Target="consultantplus://offline/ref=3EF7018CFE6FADC7D3DD5254FD5B97B6FD9648BFE62211B4DC5C8B819FA505E36A7A95389D1BB3076A5E59B099FB08I" TargetMode="External"/><Relationship Id="rId3289" Type="http://schemas.openxmlformats.org/officeDocument/2006/relationships/hyperlink" Target="consultantplus://offline/ref=F71638F8E98C416A4653EFF143483E3B9DAC24B03BDB3CA0256E8096B67C683CD27F68B3915B0060F2F54777GC03I" TargetMode="External"/><Relationship Id="rId3496" Type="http://schemas.openxmlformats.org/officeDocument/2006/relationships/hyperlink" Target="consultantplus://offline/ref=F71638F8E98C416A4653EFF143483E3B98AF20B23DD661AA2D378C94B1733739C76E30BC93451F63EEE94575C0G20FI" TargetMode="External"/><Relationship Id="rId4547" Type="http://schemas.openxmlformats.org/officeDocument/2006/relationships/hyperlink" Target="consultantplus://offline/ref=F71638F8E98C416A4653EFF143483E3B9DA821BC3BD161AA2D378C94B1733739C76E30BC93451F63EEE94575C0G20FI" TargetMode="External"/><Relationship Id="rId4754" Type="http://schemas.openxmlformats.org/officeDocument/2006/relationships/hyperlink" Target="consultantplus://offline/ref=F71638F8E98C416A4653F4E545483E3B9DAA26BD39DB3CA0256E8096B67C683CD27F68B3915B0060F2F54777GC03I" TargetMode="External"/><Relationship Id="rId7160" Type="http://schemas.openxmlformats.org/officeDocument/2006/relationships/hyperlink" Target="consultantplus://offline/ref=1FA76083E361262AB9AEF640F9C723A85248C3C4A57F89B0C9313EE9F1FC6FCB7656B7509765120437FD39F7F9DE1430E5813749F6E7BC04H109I" TargetMode="External"/><Relationship Id="rId2098" Type="http://schemas.openxmlformats.org/officeDocument/2006/relationships/hyperlink" Target="consultantplus://offline/ref=F71638F8E98C416A4653EFF143483E3B9FA729B03CD461AA2D378C94B1733739D56E68B091440360EEFC1324867B298A2FDD9807400C2EA6G903I" TargetMode="External"/><Relationship Id="rId3149" Type="http://schemas.openxmlformats.org/officeDocument/2006/relationships/hyperlink" Target="consultantplus://offline/ref=F71638F8E98C416A4653EFF143483E3B9DA827B33BD361AA2D378C94B1733739C76E30BC93451F63EEE94575C0G20FI" TargetMode="External"/><Relationship Id="rId3356" Type="http://schemas.openxmlformats.org/officeDocument/2006/relationships/hyperlink" Target="consultantplus://offline/ref=F71638F8E98C416A4653EFF143483E3B9DA624B63ED161AA2D378C94B1733739C76E30BC93451F63EEE94575C0G20FI" TargetMode="External"/><Relationship Id="rId3563" Type="http://schemas.openxmlformats.org/officeDocument/2006/relationships/hyperlink" Target="consultantplus://offline/ref=F71638F8E98C416A4653EFF143483E3B9FA726B339D961AA2D378C94B1733739D56E68B091440964E4FC1324867B298A2FDD9807400C2EA6G903I" TargetMode="External"/><Relationship Id="rId4407" Type="http://schemas.openxmlformats.org/officeDocument/2006/relationships/hyperlink" Target="consultantplus://offline/ref=F71638F8E98C416A4653EFF143483E3B9AA921B23DDB3CA0256E8096B67C683CD27F68B3915B0060F2F54777GC03I" TargetMode="External"/><Relationship Id="rId4961" Type="http://schemas.openxmlformats.org/officeDocument/2006/relationships/hyperlink" Target="consultantplus://offline/ref=F71638F8E98C416A4653EFF143483E3B9FA724B038D861AA2D378C94B1733739C76E30BC93451F63EEE94575C0G20FI" TargetMode="External"/><Relationship Id="rId5805" Type="http://schemas.openxmlformats.org/officeDocument/2006/relationships/hyperlink" Target="consultantplus://offline/ref=1FA76083E361262AB9AEF640F9C723A85246CCC2A67B89B0C9313EE9F1FC6FCB6456EF5C95640F0334E86FA6BFH80AI" TargetMode="External"/><Relationship Id="rId7020" Type="http://schemas.openxmlformats.org/officeDocument/2006/relationships/hyperlink" Target="consultantplus://offline/ref=1FA76083E361262AB9AEF640F9C723A85247C8C5A17D89B0C9313EE9F1FC6FCB7656B7509764150331FD39F7F9DE1430E5813749F6E7BC04H109I" TargetMode="External"/><Relationship Id="rId277" Type="http://schemas.openxmlformats.org/officeDocument/2006/relationships/hyperlink" Target="consultantplus://offline/ref=3EF7018CFE6FADC7D3DD5254FD5B97B6FF9F44BAE02111B4DC5C8B819FA505E3787ACD349F1BAD066D4B0FE1DFECEF1F80F59BE204484443F905I" TargetMode="External"/><Relationship Id="rId484" Type="http://schemas.openxmlformats.org/officeDocument/2006/relationships/hyperlink" Target="consultantplus://offline/ref=3EF7018CFE6FADC7D3DD5254FD5B97B6FD9648BCE22411B4DC5C8B819FA505E36A7A95389D1BB3076A5E59B099FB08I" TargetMode="External"/><Relationship Id="rId2165" Type="http://schemas.openxmlformats.org/officeDocument/2006/relationships/hyperlink" Target="consultantplus://offline/ref=F71638F8E98C416A4653EFF143483E3B9FA722B03BD661AA2D378C94B1733739C76E30BC93451F63EEE94575C0G20FI" TargetMode="External"/><Relationship Id="rId3009" Type="http://schemas.openxmlformats.org/officeDocument/2006/relationships/hyperlink" Target="consultantplus://offline/ref=F71638F8E98C416A4653EFF143483E3B9FA726B03ED561AA2D378C94B1733739C76E30BC93451F63EEE94575C0G20FI" TargetMode="External"/><Relationship Id="rId3216" Type="http://schemas.openxmlformats.org/officeDocument/2006/relationships/hyperlink" Target="consultantplus://offline/ref=F71638F8E98C416A4653EFF143483E3B9DA629B63BD161AA2D378C94B1733739C76E30BC93451F63EEE94575C0G20FI" TargetMode="External"/><Relationship Id="rId3770" Type="http://schemas.openxmlformats.org/officeDocument/2006/relationships/hyperlink" Target="consultantplus://offline/ref=F71638F8E98C416A4653F1EA46483E3B9DA724B43CD361AA2D378C94B1733739C76E30BC93451F63EEE94575C0G20FI" TargetMode="External"/><Relationship Id="rId4614" Type="http://schemas.openxmlformats.org/officeDocument/2006/relationships/hyperlink" Target="consultantplus://offline/ref=F71638F8E98C416A4653EFF143483E3B9FAE27B239D761AA2D378C94B1733739C76E30BC93451F63EEE94575C0G20FI" TargetMode="External"/><Relationship Id="rId4821" Type="http://schemas.openxmlformats.org/officeDocument/2006/relationships/hyperlink" Target="consultantplus://offline/ref=F71638F8E98C416A4653EFF143483E3B9DAB29B23ED961AA2D378C94B1733739C76E30BC93451F63EEE94575C0G20FI" TargetMode="External"/><Relationship Id="rId137" Type="http://schemas.openxmlformats.org/officeDocument/2006/relationships/hyperlink" Target="consultantplus://offline/ref=3EF7018CFE6FADC7D3DD5254FD5B97B6FF9744B8EF2811B4DC5C8B819FA505E36A7A95389D1BB3076A5E59B099FB08I" TargetMode="External"/><Relationship Id="rId344" Type="http://schemas.openxmlformats.org/officeDocument/2006/relationships/hyperlink" Target="consultantplus://offline/ref=3EF7018CFE6FADC7D3DD5254FD5B97B6FF9D45BFEF2211B4DC5C8B819FA505E36A7A95389D1BB3076A5E59B099FB08I" TargetMode="External"/><Relationship Id="rId691" Type="http://schemas.openxmlformats.org/officeDocument/2006/relationships/hyperlink" Target="consultantplus://offline/ref=3EF7018CFE6FADC7D3DD5254FD5B97B6FD9646BEE72011B4DC5C8B819FA505E36A7A95389D1BB3076A5E59B099FB08I" TargetMode="External"/><Relationship Id="rId2025" Type="http://schemas.openxmlformats.org/officeDocument/2006/relationships/hyperlink" Target="consultantplus://offline/ref=F71638F8E98C416A4653EFF143483E3B9FA726B63DD361AA2D378C94B1733739C76E30BC93451F63EEE94575C0G20FI" TargetMode="External"/><Relationship Id="rId2372" Type="http://schemas.openxmlformats.org/officeDocument/2006/relationships/hyperlink" Target="consultantplus://offline/ref=F71638F8E98C416A4653EFF143483E3B9FA726B03ED061AA2D378C94B1733739C76E30BC93451F63EEE94575C0G20FI" TargetMode="External"/><Relationship Id="rId3423" Type="http://schemas.openxmlformats.org/officeDocument/2006/relationships/hyperlink" Target="consultantplus://offline/ref=F71638F8E98C416A4653EFF143483E3B9FAE27BC3ED861AA2D378C94B1733739D56E68B091450060ECFC1324867B298A2FDD9807400C2EA6G903I" TargetMode="External"/><Relationship Id="rId3630" Type="http://schemas.openxmlformats.org/officeDocument/2006/relationships/hyperlink" Target="consultantplus://offline/ref=F71638F8E98C416A4653EFF143483E3B9FAD22BC37D561AA2D378C94B1733739C76E30BC93451F63EEE94575C0G20FI" TargetMode="External"/><Relationship Id="rId6579" Type="http://schemas.openxmlformats.org/officeDocument/2006/relationships/hyperlink" Target="consultantplus://offline/ref=1FA76083E361262AB9AEF640F9C723A85248CDC8AE7A89B0C9313EE9F1FC6FCB6456EF5C95640F0334E86FA6BFH80AI" TargetMode="External"/><Relationship Id="rId6786" Type="http://schemas.openxmlformats.org/officeDocument/2006/relationships/hyperlink" Target="consultantplus://offline/ref=1FA76083E361262AB9AEF640F9C723A85247CFC8A77E89B0C9313EE9F1FC6FCB6456EF5C95640F0334E86FA6BFH80AI" TargetMode="External"/><Relationship Id="rId6993" Type="http://schemas.openxmlformats.org/officeDocument/2006/relationships/hyperlink" Target="consultantplus://offline/ref=1FA76083E361262AB9AEF640F9C723A85248C2C0A07D89B0C9313EE9F1FC6FCB7656B7509764130233FD39F7F9DE1430E5813749F6E7BC04H109I" TargetMode="External"/><Relationship Id="rId551" Type="http://schemas.openxmlformats.org/officeDocument/2006/relationships/hyperlink" Target="consultantplus://offline/ref=3EF7018CFE6FADC7D3DD5254FD5B97B6FD9748B5EF2311B4DC5C8B819FA505E36A7A95389D1BB3076A5E59B099FB08I" TargetMode="External"/><Relationship Id="rId1181" Type="http://schemas.openxmlformats.org/officeDocument/2006/relationships/hyperlink" Target="consultantplus://offline/ref=3EF7018CFE6FADC7D3DD5254FD5B97B6FD9645B4E12911B4DC5C8B819FA505E3787ACD349F1BAD066E4B0FE1DFECEF1F80F59BE204484443F905I" TargetMode="External"/><Relationship Id="rId2232" Type="http://schemas.openxmlformats.org/officeDocument/2006/relationships/hyperlink" Target="consultantplus://offline/ref=F71638F8E98C416A4653EFF143483E3B9FA621B43AD861AA2D378C94B1733739C76E30BC93451F63EEE94575C0G20FI" TargetMode="External"/><Relationship Id="rId5388" Type="http://schemas.openxmlformats.org/officeDocument/2006/relationships/hyperlink" Target="consultantplus://offline/ref=F71638F8E98C416A4653EFF143483E3B9EAE23B63CD061AA2D378C94B1733739C76E30BC93451F63EEE94575C0G20FI" TargetMode="External"/><Relationship Id="rId5595" Type="http://schemas.openxmlformats.org/officeDocument/2006/relationships/hyperlink" Target="consultantplus://offline/ref=1FA76083E361262AB9AEF640F9C723A85040CCC8A17989B0C9313EE9F1FC6FCB6456EF5C95640F0334E86FA6BFH80AI" TargetMode="External"/><Relationship Id="rId6439" Type="http://schemas.openxmlformats.org/officeDocument/2006/relationships/hyperlink" Target="consultantplus://offline/ref=1FA76083E361262AB9AEF640F9C723A85049CAC7A07289B0C9313EE9F1FC6FCB6456EF5C95640F0334E86FA6BFH80AI" TargetMode="External"/><Relationship Id="rId6646" Type="http://schemas.openxmlformats.org/officeDocument/2006/relationships/hyperlink" Target="consultantplus://offline/ref=1FA76083E361262AB9AEF640F9C723A85248C2C9AE7A89B0C9313EE9F1FC6FCB6456EF5C95640F0334E86FA6BFH80AI" TargetMode="External"/><Relationship Id="rId6853" Type="http://schemas.openxmlformats.org/officeDocument/2006/relationships/hyperlink" Target="consultantplus://offline/ref=1FA76083E361262AB9AEF640F9C723A85540C9C7A27289B0C9313EE9F1FC6FCB7656B7509764110737FD39F7F9DE1430E5813749F6E7BC04H109I" TargetMode="External"/><Relationship Id="rId204" Type="http://schemas.openxmlformats.org/officeDocument/2006/relationships/hyperlink" Target="consultantplus://offline/ref=3EF7018CFE6FADC7D3DD5254FD5B97B6FD9643BEE62311B4DC5C8B819FA505E36A7A95389D1BB3076A5E59B099FB08I" TargetMode="External"/><Relationship Id="rId411" Type="http://schemas.openxmlformats.org/officeDocument/2006/relationships/hyperlink" Target="consultantplus://offline/ref=3EF7018CFE6FADC7D3DD4940FB5B97B6FF9845B5E72B4CBED405878398AA5AE67F6BCD379F05AC0476425BB2F90AI" TargetMode="External"/><Relationship Id="rId1041" Type="http://schemas.openxmlformats.org/officeDocument/2006/relationships/hyperlink" Target="consultantplus://offline/ref=3EF7018CFE6FADC7D3DD5254FD5B97B6FD9648B8E52811B4DC5C8B819FA505E36A7A95389D1BB3076A5E59B099FB08I" TargetMode="External"/><Relationship Id="rId1998" Type="http://schemas.openxmlformats.org/officeDocument/2006/relationships/hyperlink" Target="consultantplus://offline/ref=F71638F8E98C416A4653EFF143483E3B9FA921B636D261AA2D378C94B1733739C76E30BC93451F63EEE94575C0G20FI" TargetMode="External"/><Relationship Id="rId4197" Type="http://schemas.openxmlformats.org/officeDocument/2006/relationships/hyperlink" Target="consultantplus://offline/ref=F71638F8E98C416A4653EFF143483E3B9DAE24BD3BD061AA2D378C94B1733739C76E30BC93451F63EEE94575C0G20FI" TargetMode="External"/><Relationship Id="rId5248" Type="http://schemas.openxmlformats.org/officeDocument/2006/relationships/hyperlink" Target="consultantplus://offline/ref=F71638F8E98C416A4653EFF143483E3B9EA725B236D661AA2D378C94B1733739C76E30BC93451F63EEE94575C0G20FI" TargetMode="External"/><Relationship Id="rId5455" Type="http://schemas.openxmlformats.org/officeDocument/2006/relationships/hyperlink" Target="consultantplus://offline/ref=F71638F8E98C416A4653EFF143483E3B9EA628B538D361AA2D378C94B1733739C76E30BC93451F63EEE94575C0G20FI" TargetMode="External"/><Relationship Id="rId5662" Type="http://schemas.openxmlformats.org/officeDocument/2006/relationships/hyperlink" Target="consultantplus://offline/ref=1FA76083E361262AB9AEF640F9C723A85249CDC6A67889B0C9313EE9F1FC6FCB6456EF5C95640F0334E86FA6BFH80AI" TargetMode="External"/><Relationship Id="rId6506" Type="http://schemas.openxmlformats.org/officeDocument/2006/relationships/hyperlink" Target="consultantplus://offline/ref=1FA76083E361262AB9AEF640F9C723A85248CFC4A17F89B0C9313EE9F1FC6FCB6456EF5C95640F0334E86FA6BFH80AI" TargetMode="External"/><Relationship Id="rId6713" Type="http://schemas.openxmlformats.org/officeDocument/2006/relationships/hyperlink" Target="consultantplus://offline/ref=1FA76083E361262AB9AEF640F9C723A85249CCC0A67889B0C9313EE9F1FC6FCB6456EF5C95640F0334E86FA6BFH80AI" TargetMode="External"/><Relationship Id="rId6920" Type="http://schemas.openxmlformats.org/officeDocument/2006/relationships/hyperlink" Target="consultantplus://offline/ref=1FA76083E361262AB9AEF640F9C723A85248C2C6A57A89B0C9313EE9F1FC6FCB6456EF5C95640F0334E86FA6BFH80AI" TargetMode="External"/><Relationship Id="rId1858" Type="http://schemas.openxmlformats.org/officeDocument/2006/relationships/hyperlink" Target="consultantplus://offline/ref=F71638F8E98C416A4653EFF143483E3B9DAB20B53DD061AA2D378C94B1733739C76E30BC93451F63EEE94575C0G20FI" TargetMode="External"/><Relationship Id="rId4057" Type="http://schemas.openxmlformats.org/officeDocument/2006/relationships/hyperlink" Target="consultantplus://offline/ref=F71638F8E98C416A4653EFF143483E3B9DAD23B436D561AA2D378C94B1733739C76E30BC93451F63EEE94575C0G20FI" TargetMode="External"/><Relationship Id="rId4264" Type="http://schemas.openxmlformats.org/officeDocument/2006/relationships/hyperlink" Target="consultantplus://offline/ref=F71638F8E98C416A4653EFF143483E3B9BAE20BC38DB3CA0256E8096B67C683CD27F68B3915B0060F2F54777GC03I" TargetMode="External"/><Relationship Id="rId4471" Type="http://schemas.openxmlformats.org/officeDocument/2006/relationships/hyperlink" Target="consultantplus://offline/ref=F71638F8E98C416A4653EFF143483E3B9FAE29B13CD061AA2D378C94B1733739C76E30BC93451F63EEE94575C0G20FI" TargetMode="External"/><Relationship Id="rId5108" Type="http://schemas.openxmlformats.org/officeDocument/2006/relationships/hyperlink" Target="consultantplus://offline/ref=F71638F8E98C416A4653EFF143483E3B9FA722B33FD961AA2D378C94B1733739C76E30BC93451F63EEE94575C0G20FI" TargetMode="External"/><Relationship Id="rId5315" Type="http://schemas.openxmlformats.org/officeDocument/2006/relationships/hyperlink" Target="consultantplus://offline/ref=F71638F8E98C416A4653EFF143483E3B9FA726B43CD861AA2D378C94B1733739C76E30BC93451F63EEE94575C0G20FI" TargetMode="External"/><Relationship Id="rId5522" Type="http://schemas.openxmlformats.org/officeDocument/2006/relationships/hyperlink" Target="consultantplus://offline/ref=F71638F8E98C416A4653EFF143483E3B9FA825B13FD161AA2D378C94B1733739C76E30BC93451F63EEE94575C0G20FI" TargetMode="External"/><Relationship Id="rId2909" Type="http://schemas.openxmlformats.org/officeDocument/2006/relationships/hyperlink" Target="consultantplus://offline/ref=F71638F8E98C416A4653EFF143483E3B9FA728B63ED561AA2D378C94B1733739C76E30BC93451F63EEE94575C0G20FI" TargetMode="External"/><Relationship Id="rId3073" Type="http://schemas.openxmlformats.org/officeDocument/2006/relationships/hyperlink" Target="consultantplus://offline/ref=F71638F8E98C416A4653EFF143483E3B9DAB26B436D661AA2D378C94B1733739C76E30BC93451F63EEE94575C0G20FI" TargetMode="External"/><Relationship Id="rId3280" Type="http://schemas.openxmlformats.org/officeDocument/2006/relationships/hyperlink" Target="consultantplus://offline/ref=F71638F8E98C416A4653EFF143483E3B9FA726B03ED161AA2D378C94B1733739C76E30BC93451F63EEE94575C0G20FI" TargetMode="External"/><Relationship Id="rId4124" Type="http://schemas.openxmlformats.org/officeDocument/2006/relationships/hyperlink" Target="consultantplus://offline/ref=F71638F8E98C416A4653EFF143483E3B9FA722B03BD661AA2D378C94B1733739C76E30BC93451F63EEE94575C0G20FI" TargetMode="External"/><Relationship Id="rId4331" Type="http://schemas.openxmlformats.org/officeDocument/2006/relationships/hyperlink" Target="consultantplus://offline/ref=F71638F8E98C416A4653EFF143483E3B9EA626BD36D961AA2D378C94B1733739C76E30BC93451F63EEE94575C0G20FI" TargetMode="External"/><Relationship Id="rId7487" Type="http://schemas.openxmlformats.org/officeDocument/2006/relationships/hyperlink" Target="consultantplus://offline/ref=1FA76083E361262AB9AEF640F9C723A85248C3C6A57989B0C9313EE9F1FC6FCB6456EF5C95640F0334E86FA6BFH80AI" TargetMode="External"/><Relationship Id="rId1718" Type="http://schemas.openxmlformats.org/officeDocument/2006/relationships/hyperlink" Target="consultantplus://offline/ref=F71638F8E98C416A4653EFF143483E3B9DAC27B73FD961AA2D378C94B1733739C76E30BC93451F63EEE94575C0G20FI" TargetMode="External"/><Relationship Id="rId1925" Type="http://schemas.openxmlformats.org/officeDocument/2006/relationships/hyperlink" Target="consultantplus://offline/ref=F71638F8E98C416A4653EFF143483E3B9FAA29B336D861AA2D378C94B1733739C76E30BC93451F63EEE94575C0G20FI" TargetMode="External"/><Relationship Id="rId3140" Type="http://schemas.openxmlformats.org/officeDocument/2006/relationships/hyperlink" Target="consultantplus://offline/ref=F71638F8E98C416A4653EFF143483E3B9FA728B73DD161AA2D378C94B1733739C76E30BC93451F63EEE94575C0G20FI" TargetMode="External"/><Relationship Id="rId6089" Type="http://schemas.openxmlformats.org/officeDocument/2006/relationships/hyperlink" Target="consultantplus://offline/ref=1FA76083E361262AB9AEF640F9C723A85248C9C3AF7E89B0C9313EE9F1FC6FCB6456EF5C95640F0334E86FA6BFH80AI" TargetMode="External"/><Relationship Id="rId6296" Type="http://schemas.openxmlformats.org/officeDocument/2006/relationships/hyperlink" Target="consultantplus://offline/ref=1FA76083E361262AB9AEF640F9C723A85247CBC3AF7389B0C9313EE9F1FC6FCB6456EF5C95640F0334E86FA6BFH80AI" TargetMode="External"/><Relationship Id="rId7347" Type="http://schemas.openxmlformats.org/officeDocument/2006/relationships/hyperlink" Target="consultantplus://offline/ref=1FA76083E361262AB9AEF640F9C723A85244CAC8A27C89B0C9313EE9F1FC6FCB6456EF5C95640F0334E86FA6BFH80AI" TargetMode="External"/><Relationship Id="rId6156" Type="http://schemas.openxmlformats.org/officeDocument/2006/relationships/hyperlink" Target="consultantplus://offline/ref=1FA76083E361262AB9AEF640F9C723A85249C2C4AF7289B0C9313EE9F1FC6FCB6456EF5C95640F0334E86FA6BFH80AI" TargetMode="External"/><Relationship Id="rId7554" Type="http://schemas.openxmlformats.org/officeDocument/2006/relationships/hyperlink" Target="consultantplus://offline/ref=1FA76083E361262AB9AEF640F9C723A85540CAC5AF7E89B0C9313EE9F1FC6FCB6456EF5C95640F0334E86FA6BFH80AI" TargetMode="External"/><Relationship Id="rId2699" Type="http://schemas.openxmlformats.org/officeDocument/2006/relationships/hyperlink" Target="consultantplus://offline/ref=F71638F8E98C416A4653EFF143483E3B9FA720B137D461AA2D378C94B1733739C76E30BC93451F63EEE94575C0G20FI" TargetMode="External"/><Relationship Id="rId3000" Type="http://schemas.openxmlformats.org/officeDocument/2006/relationships/hyperlink" Target="consultantplus://offline/ref=F71638F8E98C416A4653EFF143483E3B9FAE25BD3DD061AA2D378C94B1733739C76E30BC93451F63EEE94575C0G20FI" TargetMode="External"/><Relationship Id="rId3957" Type="http://schemas.openxmlformats.org/officeDocument/2006/relationships/hyperlink" Target="consultantplus://offline/ref=F71638F8E98C416A4653EFF143483E3B9FA927BC36D361AA2D378C94B1733739C76E30BC93451F63EEE94575C0G20FI" TargetMode="External"/><Relationship Id="rId6363" Type="http://schemas.openxmlformats.org/officeDocument/2006/relationships/hyperlink" Target="consultantplus://offline/ref=1FA76083E361262AB9AEF640F9C723A85249C8C4A57889B0C9313EE9F1FC6FCB7656B7529F6D13033DA23CE2E8861B32FB9E3455EAE5BEH007I" TargetMode="External"/><Relationship Id="rId6570" Type="http://schemas.openxmlformats.org/officeDocument/2006/relationships/hyperlink" Target="consultantplus://offline/ref=1FA76083E361262AB9AEF640F9C723A85242C2C0A47C89B0C9313EE9F1FC6FCB6456EF5C95640F0334E86FA6BFH80AI" TargetMode="External"/><Relationship Id="rId7207" Type="http://schemas.openxmlformats.org/officeDocument/2006/relationships/hyperlink" Target="consultantplus://offline/ref=1FA76083E361262AB9AEF640F9C723A85248CCC0A17B89B0C9313EE9F1FC6FCB6456EF5C95640F0334E86FA6BFH80AI" TargetMode="External"/><Relationship Id="rId7414" Type="http://schemas.openxmlformats.org/officeDocument/2006/relationships/hyperlink" Target="consultantplus://offline/ref=1FA76083E361262AB9AEF640F9C723A85248CCC4A77A89B0C9313EE9F1FC6FCB6456EF5C95640F0334E86FA6BFH80AI" TargetMode="External"/><Relationship Id="rId7621" Type="http://schemas.openxmlformats.org/officeDocument/2006/relationships/hyperlink" Target="consultantplus://offline/ref=1FA76083E361262AB9AEF640F9C723A85043CEC5A67989B0C9313EE9F1FC6FCB6456EF5C95640F0334E86FA6BFH80AI" TargetMode="External"/><Relationship Id="rId878" Type="http://schemas.openxmlformats.org/officeDocument/2006/relationships/hyperlink" Target="consultantplus://offline/ref=3EF7018CFE6FADC7D3DD5254FD5B97B6FC9745BEEF2411B4DC5C8B819FA505E36A7A95389D1BB3076A5E59B099FB08I" TargetMode="External"/><Relationship Id="rId2559" Type="http://schemas.openxmlformats.org/officeDocument/2006/relationships/hyperlink" Target="consultantplus://offline/ref=F71638F8E98C416A4653EFF143483E3B9FAE22BC3ED561AA2D378C94B1733739C76E30BC93451F63EEE94575C0G20FI" TargetMode="External"/><Relationship Id="rId2766" Type="http://schemas.openxmlformats.org/officeDocument/2006/relationships/hyperlink" Target="consultantplus://offline/ref=F71638F8E98C416A4653EFF143483E3B9FA821B63CD061AA2D378C94B1733739C76E30BC93451F63EEE94575C0G20FI" TargetMode="External"/><Relationship Id="rId2973" Type="http://schemas.openxmlformats.org/officeDocument/2006/relationships/hyperlink" Target="consultantplus://offline/ref=F71638F8E98C416A4653EFF143483E3B9FA829B639D361AA2D378C94B1733739C76E30BC93451F63EEE94575C0G20FI" TargetMode="External"/><Relationship Id="rId3817" Type="http://schemas.openxmlformats.org/officeDocument/2006/relationships/hyperlink" Target="consultantplus://offline/ref=F71638F8E98C416A4653EFF143483E3B9FA728B23BD161AA2D378C94B1733739C76E30BC93451F63EEE94575C0G20FI" TargetMode="External"/><Relationship Id="rId5172" Type="http://schemas.openxmlformats.org/officeDocument/2006/relationships/hyperlink" Target="consultantplus://offline/ref=F71638F8E98C416A4653EFF143483E3B9FA722B13ED661AA2D378C94B1733739C76E30BC93451F63EEE94575C0G20FI" TargetMode="External"/><Relationship Id="rId6016" Type="http://schemas.openxmlformats.org/officeDocument/2006/relationships/hyperlink" Target="consultantplus://offline/ref=1FA76083E361262AB9AEF640F9C723A85248C2C3A67989B0C9313EE9F1FC6FCB7656B7539F6C1A5667B238ABBF8B0733E781344BEAHE04I" TargetMode="External"/><Relationship Id="rId6223" Type="http://schemas.openxmlformats.org/officeDocument/2006/relationships/hyperlink" Target="consultantplus://offline/ref=1FA76083E361262AB9AEF640F9C723A85040CFC6A37A89B0C9313EE9F1FC6FCB6456EF5C95640F0334E86FA6BFH80AI" TargetMode="External"/><Relationship Id="rId6430" Type="http://schemas.openxmlformats.org/officeDocument/2006/relationships/hyperlink" Target="consultantplus://offline/ref=1FA76083E361262AB9AEED54FFC723A85742CAC0A170D4BAC16832EBF6F330CE7147B753977A100028F46DA4HB0CI" TargetMode="External"/><Relationship Id="rId738" Type="http://schemas.openxmlformats.org/officeDocument/2006/relationships/hyperlink" Target="consultantplus://offline/ref=3EF7018CFE6FADC7D3DD5254FD5B97B6F99E46B4EE2B4CBED405878398AA5AE67F6BCD379F05AC0476425BB2F90AI" TargetMode="External"/><Relationship Id="rId945" Type="http://schemas.openxmlformats.org/officeDocument/2006/relationships/hyperlink" Target="consultantplus://offline/ref=3EF7018CFE6FADC7D3DD5254FD5B97B6FD9941BFE22011B4DC5C8B819FA505E36A7A95389D1BB3076A5E59B099FB08I" TargetMode="External"/><Relationship Id="rId1368" Type="http://schemas.openxmlformats.org/officeDocument/2006/relationships/hyperlink" Target="consultantplus://offline/ref=3EF7018CFE6FADC7D3DD5254FD5B97B6FD9941BDE32011B4DC5C8B819FA505E36A7A95389D1BB3076A5E59B099FB08I" TargetMode="External"/><Relationship Id="rId1575" Type="http://schemas.openxmlformats.org/officeDocument/2006/relationships/hyperlink" Target="consultantplus://offline/ref=F71638F8E98C416A4653EFF143483E3B9FA729BC3CD761AA2D378C94B1733739C76E30BC93451F63EEE94575C0G20FI" TargetMode="External"/><Relationship Id="rId1782" Type="http://schemas.openxmlformats.org/officeDocument/2006/relationships/hyperlink" Target="consultantplus://offline/ref=F71638F8E98C416A4653EFF143483E3B9DAC24B438D661AA2D378C94B1733739C76E30BC93451F63EEE94575C0G20FI" TargetMode="External"/><Relationship Id="rId2419" Type="http://schemas.openxmlformats.org/officeDocument/2006/relationships/hyperlink" Target="consultantplus://offline/ref=F71638F8E98C416A4653EFF143483E3B9DAA23B03ED561AA2D378C94B1733739C76E30BC93451F63EEE94575C0G20FI" TargetMode="External"/><Relationship Id="rId2626" Type="http://schemas.openxmlformats.org/officeDocument/2006/relationships/hyperlink" Target="consultantplus://offline/ref=F71638F8E98C416A4653EFF143483E3B98AF20B637D561AA2D378C94B1733739C76E30BC93451F63EEE94575C0G20FI" TargetMode="External"/><Relationship Id="rId2833" Type="http://schemas.openxmlformats.org/officeDocument/2006/relationships/hyperlink" Target="consultantplus://offline/ref=F71638F8E98C416A4653EFF143483E3B9DA927B139D761AA2D378C94B1733739C76E30BC93451F63EEE94575C0G20FI" TargetMode="External"/><Relationship Id="rId5032" Type="http://schemas.openxmlformats.org/officeDocument/2006/relationships/hyperlink" Target="consultantplus://offline/ref=F71638F8E98C416A4653EFF143483E3B9FA729BC3DD961AA2D378C94B1733739C76E30BC93451F63EEE94575C0G20FI" TargetMode="External"/><Relationship Id="rId5989" Type="http://schemas.openxmlformats.org/officeDocument/2006/relationships/hyperlink" Target="consultantplus://offline/ref=1FA76083E361262AB9AEF640F9C723A85042C2C2A57D89B0C9313EE9F1FC6FCB6456EF5C95640F0334E86FA6BFH80AI" TargetMode="External"/><Relationship Id="rId74" Type="http://schemas.openxmlformats.org/officeDocument/2006/relationships/hyperlink" Target="consultantplus://offline/ref=3EF7018CFE6FADC7D3DD5254FD5B97B6FD9648BDEF2211B4DC5C8B819FA505E36A7A95389D1BB3076A5E59B099FB08I" TargetMode="External"/><Relationship Id="rId805" Type="http://schemas.openxmlformats.org/officeDocument/2006/relationships/hyperlink" Target="consultantplus://offline/ref=3EF7018CFE6FADC7D3DD5254FD5B97B6FA9E40BBEE2911B4DC5C8B819FA505E36A7A95389D1BB3076A5E59B099FB08I" TargetMode="External"/><Relationship Id="rId1228" Type="http://schemas.openxmlformats.org/officeDocument/2006/relationships/hyperlink" Target="consultantplus://offline/ref=3EF7018CFE6FADC7D3DD5254FD5B97B6FD9746BEEE2111B4DC5C8B819FA505E36A7A95389D1BB3076A5E59B099FB08I" TargetMode="External"/><Relationship Id="rId1435" Type="http://schemas.openxmlformats.org/officeDocument/2006/relationships/hyperlink" Target="consultantplus://offline/ref=3EF7018CFE6FADC7D3DD4556FF5B97B6F89942BFE02811B4DC5C8B819FA505E36A7A95389D1BB3076A5E59B099FB08I" TargetMode="External"/><Relationship Id="rId4798" Type="http://schemas.openxmlformats.org/officeDocument/2006/relationships/hyperlink" Target="consultantplus://offline/ref=F71638F8E98C416A4653EFF143483E3B9DAA25B23AD761AA2D378C94B1733739C76E30BC93451F63EEE94575C0G20FI" TargetMode="External"/><Relationship Id="rId1642" Type="http://schemas.openxmlformats.org/officeDocument/2006/relationships/hyperlink" Target="consultantplus://offline/ref=F71638F8E98C416A4653EFF143483E3B9EA727B43FD661AA2D378C94B1733739C76E30BC93451F63EEE94575C0G20FI" TargetMode="External"/><Relationship Id="rId2900" Type="http://schemas.openxmlformats.org/officeDocument/2006/relationships/hyperlink" Target="consultantplus://offline/ref=F71638F8E98C416A4653EFF143483E3B9FA721B13AD561AA2D378C94B1733739C76E30BC93451F63EEE94575C0G20FI" TargetMode="External"/><Relationship Id="rId5849" Type="http://schemas.openxmlformats.org/officeDocument/2006/relationships/hyperlink" Target="consultantplus://offline/ref=1FA76083E361262AB9AEF640F9C723A85240CCC3AE7F89B0C9313EE9F1FC6FCB6456EF5C95640F0334E86FA6BFH80AI" TargetMode="External"/><Relationship Id="rId7064" Type="http://schemas.openxmlformats.org/officeDocument/2006/relationships/hyperlink" Target="consultantplus://offline/ref=1FA76083E361262AB9AEF640F9C723A85049CAC4AE7F89B0C9313EE9F1FC6FCB6456EF5C95640F0334E86FA6BFH80AI" TargetMode="External"/><Relationship Id="rId7271" Type="http://schemas.openxmlformats.org/officeDocument/2006/relationships/hyperlink" Target="consultantplus://offline/ref=1FA76083E361262AB9AEF640F9C723A85341C2C4A37389B0C9313EE9F1FC6FCB6456EF5C95640F0334E86FA6BFH80AI" TargetMode="External"/><Relationship Id="rId1502" Type="http://schemas.openxmlformats.org/officeDocument/2006/relationships/hyperlink" Target="consultantplus://offline/ref=3EF7018CFE6FADC7D3DD5254FD5B97B6FD9642B9E12111B4DC5C8B819FA505E36A7A95389D1BB3076A5E59B099FB08I" TargetMode="External"/><Relationship Id="rId4658" Type="http://schemas.openxmlformats.org/officeDocument/2006/relationships/hyperlink" Target="consultantplus://offline/ref=F71638F8E98C416A4653EFF143483E3B9FA826BC3DD461AA2D378C94B1733739C76E30BC93451F63EEE94575C0G20FI" TargetMode="External"/><Relationship Id="rId4865" Type="http://schemas.openxmlformats.org/officeDocument/2006/relationships/hyperlink" Target="consultantplus://offline/ref=F71638F8E98C416A4653EFF143483E3B9DA926BD36D761AA2D378C94B1733739C76E30BC93451F63EEE94575C0G20FI" TargetMode="External"/><Relationship Id="rId5709" Type="http://schemas.openxmlformats.org/officeDocument/2006/relationships/hyperlink" Target="consultantplus://offline/ref=1FA76083E361262AB9AEF640F9C723A85540CBC9A67989B0C9313EE9F1FC6FCB6456EF5C95640F0334E86FA6BFH80AI" TargetMode="External"/><Relationship Id="rId5916" Type="http://schemas.openxmlformats.org/officeDocument/2006/relationships/hyperlink" Target="consultantplus://offline/ref=1FA76083E361262AB9AEF640F9C723A85248CEC2A57B89B0C9313EE9F1FC6FCB6456EF5C95640F0334E86FA6BFH80AI" TargetMode="External"/><Relationship Id="rId6080" Type="http://schemas.openxmlformats.org/officeDocument/2006/relationships/hyperlink" Target="consultantplus://offline/ref=1FA76083E361262AB9AEF640F9C723A85248C2C4A57389B0C9313EE9F1FC6FCB6456EF5C95640F0334E86FA6BFH80AI" TargetMode="External"/><Relationship Id="rId7131" Type="http://schemas.openxmlformats.org/officeDocument/2006/relationships/hyperlink" Target="consultantplus://offline/ref=1FA76083E361262AB9AEF640F9C723A85540CAC6A77A89B0C9313EE9F1FC6FCB7656B750976710053DA23CE2E8861B32FB9E3455EAE5BEH007I" TargetMode="External"/><Relationship Id="rId388" Type="http://schemas.openxmlformats.org/officeDocument/2006/relationships/hyperlink" Target="consultantplus://offline/ref=3EF7018CFE6FADC7D3DD5254FD5B97B6FF9643BBEE2411B4DC5C8B819FA505E36A7A95389D1BB3076A5E59B099FB08I" TargetMode="External"/><Relationship Id="rId2069" Type="http://schemas.openxmlformats.org/officeDocument/2006/relationships/hyperlink" Target="consultantplus://offline/ref=F71638F8E98C416A4653EFF143483E3B9DA628BD38D961AA2D378C94B1733739C76E30BC93451F63EEE94575C0G20FI" TargetMode="External"/><Relationship Id="rId3467" Type="http://schemas.openxmlformats.org/officeDocument/2006/relationships/hyperlink" Target="consultantplus://offline/ref=F71638F8E98C416A4653EFF143483E3B9DAE21BD3CD061AA2D378C94B1733739C76E30BC93451F63EEE94575C0G20FI" TargetMode="External"/><Relationship Id="rId3674" Type="http://schemas.openxmlformats.org/officeDocument/2006/relationships/hyperlink" Target="consultantplus://offline/ref=F71638F8E98C416A4653EFF143483E3B9DAD20B63CD661AA2D378C94B1733739C76E30BC93451F63EEE94575C0G20FI" TargetMode="External"/><Relationship Id="rId3881" Type="http://schemas.openxmlformats.org/officeDocument/2006/relationships/hyperlink" Target="consultantplus://offline/ref=F71638F8E98C416A4653EFF143483E3B9FA728B03FD961AA2D378C94B1733739C76E30BC93451F63EEE94575C0G20FI" TargetMode="External"/><Relationship Id="rId4518" Type="http://schemas.openxmlformats.org/officeDocument/2006/relationships/hyperlink" Target="consultantplus://offline/ref=F71638F8E98C416A4653EFF143483E3B95A721B637DB3CA0256E8096B67C683CD27F68B3915B0060F2F54777GC03I" TargetMode="External"/><Relationship Id="rId4725" Type="http://schemas.openxmlformats.org/officeDocument/2006/relationships/hyperlink" Target="consultantplus://offline/ref=F71638F8E98C416A4653EFF143483E3B9FA829BC3CD861AA2D378C94B1733739C76E30BC93451F63EEE94575C0G20FI" TargetMode="External"/><Relationship Id="rId4932" Type="http://schemas.openxmlformats.org/officeDocument/2006/relationships/hyperlink" Target="consultantplus://offline/ref=F71638F8E98C416A4653EFF143483E3B9FA821BD36D161AA2D378C94B1733739C76E30BC93451F63EEE94575C0G20FI" TargetMode="External"/><Relationship Id="rId595" Type="http://schemas.openxmlformats.org/officeDocument/2006/relationships/hyperlink" Target="consultantplus://offline/ref=3EF7018CFE6FADC7D3DD5254FD5B97B6FD9748B9E22911B4DC5C8B819FA505E36A7A95389D1BB3076A5E59B099FB08I" TargetMode="External"/><Relationship Id="rId2276" Type="http://schemas.openxmlformats.org/officeDocument/2006/relationships/hyperlink" Target="consultantplus://offline/ref=F71638F8E98C416A4653EFF143483E3B9FAD22B63FD161AA2D378C94B1733739C76E30BC93451F63EEE94575C0G20FI" TargetMode="External"/><Relationship Id="rId2483" Type="http://schemas.openxmlformats.org/officeDocument/2006/relationships/hyperlink" Target="consultantplus://offline/ref=F71638F8E98C416A4653EFF143483E3B9DAA26B23AD661AA2D378C94B1733739C76E30BC93451F63EEE94575C0G20FI" TargetMode="External"/><Relationship Id="rId2690" Type="http://schemas.openxmlformats.org/officeDocument/2006/relationships/hyperlink" Target="consultantplus://offline/ref=F71638F8E98C416A4653EFF143483E3B9DAA21B13FD161AA2D378C94B1733739C76E30BC93451F63EEE94575C0G20FI" TargetMode="External"/><Relationship Id="rId3327" Type="http://schemas.openxmlformats.org/officeDocument/2006/relationships/hyperlink" Target="consultantplus://offline/ref=F71638F8E98C416A4653F1EA46483E3B9EAB21B63DD561AA2D378C94B1733739C76E30BC93451F63EEE94575C0G20FI" TargetMode="External"/><Relationship Id="rId3534" Type="http://schemas.openxmlformats.org/officeDocument/2006/relationships/hyperlink" Target="consultantplus://offline/ref=F71638F8E98C416A4653EFF143483E3B9FA728B03FD961AA2D378C94B1733739C76E30BC93451F63EEE94575C0G20FI" TargetMode="External"/><Relationship Id="rId3741" Type="http://schemas.openxmlformats.org/officeDocument/2006/relationships/hyperlink" Target="consultantplus://offline/ref=F71638F8E98C416A4653EFF143483E3B9FAA20B038D961AA2D378C94B1733739C76E30BC93451F63EEE94575C0G20FI" TargetMode="External"/><Relationship Id="rId6897" Type="http://schemas.openxmlformats.org/officeDocument/2006/relationships/hyperlink" Target="consultantplus://offline/ref=1FA76083E361262AB9AEF640F9C723A85342CBC3A37989B0C9313EE9F1FC6FCB6456EF5C95640F0334E86FA6BFH80AI" TargetMode="External"/><Relationship Id="rId248" Type="http://schemas.openxmlformats.org/officeDocument/2006/relationships/hyperlink" Target="consultantplus://offline/ref=3EF7018CFE6FADC7D3DD5254FD5B97B6FD9949BDE52511B4DC5C8B819FA505E36A7A95389D1BB3076A5E59B099FB08I" TargetMode="External"/><Relationship Id="rId455" Type="http://schemas.openxmlformats.org/officeDocument/2006/relationships/hyperlink" Target="consultantplus://offline/ref=3EF7018CFE6FADC7D3DD5254FD5B97B6FD9645B4EE2311B4DC5C8B819FA505E36A7A95389D1BB3076A5E59B099FB08I" TargetMode="External"/><Relationship Id="rId662" Type="http://schemas.openxmlformats.org/officeDocument/2006/relationships/hyperlink" Target="consultantplus://offline/ref=3EF7018CFE6FADC7D3DD5254FD5B97B6FD9740BBE52511B4DC5C8B819FA505E36A7A95389D1BB3076A5E59B099FB08I" TargetMode="External"/><Relationship Id="rId1085" Type="http://schemas.openxmlformats.org/officeDocument/2006/relationships/hyperlink" Target="consultantplus://offline/ref=3EF7018CFE6FADC7D3DD5254FD5B97B6FD9641BBE62211B4DC5C8B819FA505E36A7A95389D1BB3076A5E59B099FB08I" TargetMode="External"/><Relationship Id="rId1292" Type="http://schemas.openxmlformats.org/officeDocument/2006/relationships/hyperlink" Target="consultantplus://offline/ref=3EF7018CFE6FADC7D3DD5254FD5B97B6FD9649B4E22011B4DC5C8B819FA505E3787ACD349F1BA8066F4B0FE1DFECEF1F80F59BE204484443F905I" TargetMode="External"/><Relationship Id="rId2136" Type="http://schemas.openxmlformats.org/officeDocument/2006/relationships/hyperlink" Target="consultantplus://offline/ref=F71638F8E98C416A4653EFF143483E3B9FAA26B43DD861AA2D378C94B1733739C76E30BC93451F63EEE94575C0G20FI" TargetMode="External"/><Relationship Id="rId2343" Type="http://schemas.openxmlformats.org/officeDocument/2006/relationships/hyperlink" Target="consultantplus://offline/ref=F71638F8E98C416A4653EFF143483E3B9FA721B038D961AA2D378C94B1733739D56E68B392460A36BDB31278C02E3A892DDD9B055CG00FI" TargetMode="External"/><Relationship Id="rId2550" Type="http://schemas.openxmlformats.org/officeDocument/2006/relationships/hyperlink" Target="consultantplus://offline/ref=F71638F8E98C416A4653F8F341483E3B99AE23B439D761AA2D378C94B1733739C76E30BC93451F63EEE94575C0G20FI" TargetMode="External"/><Relationship Id="rId3601" Type="http://schemas.openxmlformats.org/officeDocument/2006/relationships/hyperlink" Target="consultantplus://offline/ref=F71638F8E98C416A4653EFF143483E3B9FAF24BD3BD161AA2D378C94B1733739C76E30BC93451F63EEE94575C0G20FI" TargetMode="External"/><Relationship Id="rId5499" Type="http://schemas.openxmlformats.org/officeDocument/2006/relationships/hyperlink" Target="consultantplus://offline/ref=F71638F8E98C416A4653EFF143483E3B9DA828B73FD461AA2D378C94B1733739C76E30BC93451F63EEE94575C0G20FI" TargetMode="External"/><Relationship Id="rId6757" Type="http://schemas.openxmlformats.org/officeDocument/2006/relationships/hyperlink" Target="consultantplus://offline/ref=1FA76083E361262AB9AEF640F9C723A85341CDC6AE7389B0C9313EE9F1FC6FCB6456EF5C95640F0334E86FA6BFH80AI" TargetMode="External"/><Relationship Id="rId6964" Type="http://schemas.openxmlformats.org/officeDocument/2006/relationships/hyperlink" Target="consultantplus://offline/ref=1FA76083E361262AB9AEF640F9C723A85248C8C0A17B89B0C9313EE9F1FC6FCB7656B7509764110230FD39F7F9DE1430E5813749F6E7BC04H109I" TargetMode="External"/><Relationship Id="rId108" Type="http://schemas.openxmlformats.org/officeDocument/2006/relationships/hyperlink" Target="consultantplus://offline/ref=3EF7018CFE6FADC7D3DD5254FD5B97B6FD9648B9EF2811B4DC5C8B819FA505E36A7A95389D1BB3076A5E59B099FB08I" TargetMode="External"/><Relationship Id="rId315" Type="http://schemas.openxmlformats.org/officeDocument/2006/relationships/hyperlink" Target="consultantplus://offline/ref=3EF7018CFE6FADC7D3DD5254FD5B97B6FD9742B5E52811B4DC5C8B819FA505E36A7A95389D1BB3076A5E59B099FB08I" TargetMode="External"/><Relationship Id="rId522" Type="http://schemas.openxmlformats.org/officeDocument/2006/relationships/hyperlink" Target="consultantplus://offline/ref=3EF7018CFE6FADC7D3DD4C4FF85B97B6FC9741B5E02511B4DC5C8B819FA505E36A7A95389D1BB3076A5E59B099FB08I" TargetMode="External"/><Relationship Id="rId1152" Type="http://schemas.openxmlformats.org/officeDocument/2006/relationships/hyperlink" Target="consultantplus://offline/ref=3EF7018CFE6FADC7D3DD5254FD5B97B6FC9642B4EF2411B4DC5C8B819FA505E36A7A95389D1BB3076A5E59B099FB08I" TargetMode="External"/><Relationship Id="rId2203" Type="http://schemas.openxmlformats.org/officeDocument/2006/relationships/hyperlink" Target="consultantplus://offline/ref=F71638F8E98C416A4653EFF143483E3B9FA829B53CD661AA2D378C94B1733739C76E30BC93451F63EEE94575C0G20FI" TargetMode="External"/><Relationship Id="rId2410" Type="http://schemas.openxmlformats.org/officeDocument/2006/relationships/hyperlink" Target="consultantplus://offline/ref=F71638F8E98C416A4653EFF143483E3B9FAA28B03DD061AA2D378C94B1733739C76E30BC93451F63EEE94575C0G20FI" TargetMode="External"/><Relationship Id="rId5359" Type="http://schemas.openxmlformats.org/officeDocument/2006/relationships/hyperlink" Target="consultantplus://offline/ref=F71638F8E98C416A4653EFF143483E3B98AF20B23DD661AA2D378C94B1733739C76E30BC93451F63EEE94575C0G20FI" TargetMode="External"/><Relationship Id="rId5566" Type="http://schemas.openxmlformats.org/officeDocument/2006/relationships/hyperlink" Target="consultantplus://offline/ref=F71638F8E98C416A4653EFF143483E3B9FA822B137D861AA2D378C94B1733739C76E30BC93451F63EEE94575C0G20FI" TargetMode="External"/><Relationship Id="rId5773" Type="http://schemas.openxmlformats.org/officeDocument/2006/relationships/hyperlink" Target="consultantplus://offline/ref=1FA76083E361262AB9AEF640F9C723A85248C9C6A47C89B0C9313EE9F1FC6FCB6456EF5C95640F0334E86FA6BFH80AI" TargetMode="External"/><Relationship Id="rId6617" Type="http://schemas.openxmlformats.org/officeDocument/2006/relationships/hyperlink" Target="consultantplus://offline/ref=1FA76083E361262AB9AEF640F9C723A85048C2C3A67C89B0C9313EE9F1FC6FCB6456EF5C95640F0334E86FA6BFH80AI" TargetMode="External"/><Relationship Id="rId1012" Type="http://schemas.openxmlformats.org/officeDocument/2006/relationships/hyperlink" Target="consultantplus://offline/ref=3EF7018CFE6FADC7D3DD5254FD5B97B6FA9E40BAE72111B4DC5C8B819FA505E36A7A95389D1BB3076A5E59B099FB08I" TargetMode="External"/><Relationship Id="rId4168" Type="http://schemas.openxmlformats.org/officeDocument/2006/relationships/hyperlink" Target="consultantplus://offline/ref=F71638F8E98C416A4653EFF143483E3B9FA728B63DD061AA2D378C94B1733739C76E30BC93451F63EEE94575C0G20FI" TargetMode="External"/><Relationship Id="rId4375" Type="http://schemas.openxmlformats.org/officeDocument/2006/relationships/hyperlink" Target="consultantplus://offline/ref=F71638F8E98C416A4653EFF143483E3B9FA728B63FD861AA2D378C94B1733739C76E30BC93451F63EEE94575C0G20FI" TargetMode="External"/><Relationship Id="rId5219" Type="http://schemas.openxmlformats.org/officeDocument/2006/relationships/hyperlink" Target="consultantplus://offline/ref=F71638F8E98C416A4653EFF143483E3B9FA821B73FD361AA2D378C94B1733739C76E30BC93451F63EEE94575C0G20FI" TargetMode="External"/><Relationship Id="rId5426" Type="http://schemas.openxmlformats.org/officeDocument/2006/relationships/hyperlink" Target="consultantplus://offline/ref=F71638F8E98C416A4653EFF143483E3B9FA728B63BD161AA2D378C94B1733739C76E30BC93451F63EEE94575C0G20FI" TargetMode="External"/><Relationship Id="rId5980" Type="http://schemas.openxmlformats.org/officeDocument/2006/relationships/hyperlink" Target="consultantplus://offline/ref=1FA76083E361262AB9AEF640F9C723A85047C3C6A17B89B0C9313EE9F1FC6FCB6456EF5C95640F0334E86FA6BFH80AI" TargetMode="External"/><Relationship Id="rId6824" Type="http://schemas.openxmlformats.org/officeDocument/2006/relationships/hyperlink" Target="consultantplus://offline/ref=1FA76083E361262AB9AEF640F9C723A85248C2C3A67989B0C9313EE9F1FC6FCB7656B7529E62160962A729F3B089192CE49D2849E8E7HB0DI" TargetMode="External"/><Relationship Id="rId1969" Type="http://schemas.openxmlformats.org/officeDocument/2006/relationships/hyperlink" Target="consultantplus://offline/ref=F71638F8E98C416A4653EFF143483E3B9DAC26BD3AD361AA2D378C94B1733739C76E30BC93451F63EEE94575C0G20FI" TargetMode="External"/><Relationship Id="rId3184" Type="http://schemas.openxmlformats.org/officeDocument/2006/relationships/hyperlink" Target="consultantplus://offline/ref=F71638F8E98C416A4653EFF143483E3B9FAD26B338D761AA2D378C94B1733739C76E30BC93451F63EEE94575C0G20FI" TargetMode="External"/><Relationship Id="rId4028" Type="http://schemas.openxmlformats.org/officeDocument/2006/relationships/hyperlink" Target="consultantplus://offline/ref=F71638F8E98C416A4653EFF143483E3B9FAF28B13DD961AA2D378C94B1733739C76E30BC93451F63EEE94575C0G20FI" TargetMode="External"/><Relationship Id="rId4235" Type="http://schemas.openxmlformats.org/officeDocument/2006/relationships/hyperlink" Target="consultantplus://offline/ref=F71638F8E98C416A4653EFF143483E3B9FA726B437D261AA2D378C94B1733739C76E30BC93451F63EEE94575C0G20FI" TargetMode="External"/><Relationship Id="rId4582" Type="http://schemas.openxmlformats.org/officeDocument/2006/relationships/hyperlink" Target="consultantplus://offline/ref=F71638F8E98C416A4653EFF143483E3B9FA722B438D061AA2D378C94B1733739D56E68B091450162EAFC1324867B298A2FDD9807400C2EA6G903I" TargetMode="External"/><Relationship Id="rId5633" Type="http://schemas.openxmlformats.org/officeDocument/2006/relationships/hyperlink" Target="consultantplus://offline/ref=1FA76083E361262AB9AEF640F9C723A85248C2C0A27289B0C9313EE9F1FC6FCB7656B7509765110534FD39F7F9DE1430E5813749F6E7BC04H109I" TargetMode="External"/><Relationship Id="rId5840" Type="http://schemas.openxmlformats.org/officeDocument/2006/relationships/hyperlink" Target="consultantplus://offline/ref=1FA76083E361262AB9AEF640F9C723A85245C3C1A27989B0C9313EE9F1FC6FCB6456EF5C95640F0334E86FA6BFH80AI" TargetMode="External"/><Relationship Id="rId1829" Type="http://schemas.openxmlformats.org/officeDocument/2006/relationships/hyperlink" Target="consultantplus://offline/ref=F71638F8E98C416A4653EFF143483E3B95A921B2348636A87C628291B9236D29C32767B18F44037CEEF745G704I" TargetMode="External"/><Relationship Id="rId3391" Type="http://schemas.openxmlformats.org/officeDocument/2006/relationships/hyperlink" Target="consultantplus://offline/ref=F71638F8E98C416A4653EFF143483E3B9FA723B436D161AA2D378C94B1733739C76E30BC93451F63EEE94575C0G20FI" TargetMode="External"/><Relationship Id="rId4442" Type="http://schemas.openxmlformats.org/officeDocument/2006/relationships/hyperlink" Target="consultantplus://offline/ref=F71638F8E98C416A4653EFF143483E3B9FA826BD3CD561AA2D378C94B1733739D56E68B091450166EFFC1324867B298A2FDD9807400C2EA6G903I" TargetMode="External"/><Relationship Id="rId5700" Type="http://schemas.openxmlformats.org/officeDocument/2006/relationships/hyperlink" Target="consultantplus://offline/ref=1FA76083E361262AB9AEF640F9C723A85248C8C0A17B89B0C9313EE9F1FC6FCB7656B7509764110230FD39F7F9DE1430E5813749F6E7BC04H109I" TargetMode="External"/><Relationship Id="rId7598" Type="http://schemas.openxmlformats.org/officeDocument/2006/relationships/hyperlink" Target="consultantplus://offline/ref=1FA76083E361262AB9AEF640F9C723A85041C9C9AE7289B0C9313EE9F1FC6FCB6456EF5C95640F0334E86FA6BFH80AI" TargetMode="External"/><Relationship Id="rId3044" Type="http://schemas.openxmlformats.org/officeDocument/2006/relationships/hyperlink" Target="consultantplus://offline/ref=F71638F8E98C416A4653EFF143483E3B9FAC26B13DD461AA2D378C94B1733739C76E30BC93451F63EEE94575C0G20FI" TargetMode="External"/><Relationship Id="rId3251" Type="http://schemas.openxmlformats.org/officeDocument/2006/relationships/hyperlink" Target="consultantplus://offline/ref=F71638F8E98C416A4653EFF143483E3B9FAE27B73ED961AA2D378C94B1733739C76E30BC93451F63EEE94575C0G20FI" TargetMode="External"/><Relationship Id="rId4302" Type="http://schemas.openxmlformats.org/officeDocument/2006/relationships/hyperlink" Target="consultantplus://offline/ref=F71638F8E98C416A4653EFF143483E3B9FA728B436D061AA2D378C94B1733739C76E30BC93451F63EEE94575C0G20FI" TargetMode="External"/><Relationship Id="rId7458" Type="http://schemas.openxmlformats.org/officeDocument/2006/relationships/hyperlink" Target="consultantplus://offline/ref=1FA76083E361262AB9AEF640F9C723A85248CBC3AE7889B0C9313EE9F1FC6FCB6456EF5C95640F0334E86FA6BFH80AI" TargetMode="External"/><Relationship Id="rId172" Type="http://schemas.openxmlformats.org/officeDocument/2006/relationships/hyperlink" Target="consultantplus://offline/ref=3EF7018CFE6FADC7D3DD4C4FF85B97B6F69B41BFE72B4CBED405878398AA5AE67F6BCD379F05AC0476425BB2F90AI" TargetMode="External"/><Relationship Id="rId2060" Type="http://schemas.openxmlformats.org/officeDocument/2006/relationships/hyperlink" Target="consultantplus://offline/ref=F71638F8E98C416A4653EFF143483E3B9FA827B13ED061AA2D378C94B1733739C76E30BC93451F63EEE94575C0G20FI" TargetMode="External"/><Relationship Id="rId3111" Type="http://schemas.openxmlformats.org/officeDocument/2006/relationships/hyperlink" Target="consultantplus://offline/ref=F71638F8E98C416A4653EFF143483E3B9DA922BD3ED361AA2D378C94B1733739C76E30BC93451F63EEE94575C0G20FI" TargetMode="External"/><Relationship Id="rId6267" Type="http://schemas.openxmlformats.org/officeDocument/2006/relationships/hyperlink" Target="consultantplus://offline/ref=1FA76083E361262AB9AEF640F9C723A85045C2C9A67989B0C9313EE9F1FC6FCB6456EF5C95640F0334E86FA6BFH80AI" TargetMode="External"/><Relationship Id="rId6474" Type="http://schemas.openxmlformats.org/officeDocument/2006/relationships/hyperlink" Target="consultantplus://offline/ref=1FA76083E361262AB9AEF640F9C723A85048CEC2A07B89B0C9313EE9F1FC6FCB6456EF5C95640F0334E86FA6BFH80AI" TargetMode="External"/><Relationship Id="rId6681" Type="http://schemas.openxmlformats.org/officeDocument/2006/relationships/hyperlink" Target="consultantplus://offline/ref=1FA76083E361262AB9AEF640F9C723A85047CEC8A27289B0C9313EE9F1FC6FCB6456EF5C95640F0334E86FA6BFH80AI" TargetMode="External"/><Relationship Id="rId7318" Type="http://schemas.openxmlformats.org/officeDocument/2006/relationships/hyperlink" Target="consultantplus://offline/ref=1FA76083E361262AB9AEF640F9C723A85540C9C7A27989B0C9313EE9F1FC6FCB6456EF5C95640F0334E86FA6BFH80AI" TargetMode="External"/><Relationship Id="rId7525" Type="http://schemas.openxmlformats.org/officeDocument/2006/relationships/hyperlink" Target="consultantplus://offline/ref=1FA76083E361262AB9AEF640F9C723A85249C2C7A27A89B0C9313EE9F1FC6FCB6456EF5C95640F0334E86FA6BFH80AI" TargetMode="External"/><Relationship Id="rId989" Type="http://schemas.openxmlformats.org/officeDocument/2006/relationships/hyperlink" Target="consultantplus://offline/ref=3EF7018CFE6FADC7D3DD5254FD5B97B6FD9947B9E42211B4DC5C8B819FA505E36A7A95389D1BB3076A5E59B099FB08I" TargetMode="External"/><Relationship Id="rId2877" Type="http://schemas.openxmlformats.org/officeDocument/2006/relationships/hyperlink" Target="consultantplus://offline/ref=F71638F8E98C416A4653F1EA46483E3B9EAE23B236D761AA2D378C94B1733739C76E30BC93451F63EEE94575C0G20FI" TargetMode="External"/><Relationship Id="rId5076" Type="http://schemas.openxmlformats.org/officeDocument/2006/relationships/hyperlink" Target="consultantplus://offline/ref=F71638F8E98C416A4653EFF143483E3B9FA722B137D561AA2D378C94B1733739C76E30BC93451F63EEE94575C0G20FI" TargetMode="External"/><Relationship Id="rId5283" Type="http://schemas.openxmlformats.org/officeDocument/2006/relationships/hyperlink" Target="consultantplus://offline/ref=F71638F8E98C416A4653EFF143483E3B9FA825B136D261AA2D378C94B1733739C76E30BC93451F63EEE94575C0G20FI" TargetMode="External"/><Relationship Id="rId5490" Type="http://schemas.openxmlformats.org/officeDocument/2006/relationships/hyperlink" Target="consultantplus://offline/ref=F71638F8E98C416A4653EFF143483E3B9DA628B137D661AA2D378C94B1733739C76E30BC93451F63EEE94575C0G20FI" TargetMode="External"/><Relationship Id="rId6127" Type="http://schemas.openxmlformats.org/officeDocument/2006/relationships/hyperlink" Target="consultantplus://offline/ref=1FA76083E361262AB9AEF640F9C723A85243C2C3A17A89B0C9313EE9F1FC6FCB6456EF5C95640F0334E86FA6BFH80AI" TargetMode="External"/><Relationship Id="rId6334" Type="http://schemas.openxmlformats.org/officeDocument/2006/relationships/hyperlink" Target="consultantplus://offline/ref=1FA76083E361262AB9AEF640F9C723A85249C8C4A67F89B0C9313EE9F1FC6FCB6456EF5C95640F0334E86FA6BFH80AI" TargetMode="External"/><Relationship Id="rId6541" Type="http://schemas.openxmlformats.org/officeDocument/2006/relationships/hyperlink" Target="consultantplus://offline/ref=1FA76083E361262AB9AEF640F9C723A85248C8C7A67289B0C9313EE9F1FC6FCB6456EF5C95640F0334E86FA6BFH80AI" TargetMode="External"/><Relationship Id="rId849" Type="http://schemas.openxmlformats.org/officeDocument/2006/relationships/hyperlink" Target="consultantplus://offline/ref=3EF7018CFE6FADC7D3DD5254FD5B97B6FD9949BDE32211B4DC5C8B819FA505E36A7A95389D1BB3076A5E59B099FB08I" TargetMode="External"/><Relationship Id="rId1479" Type="http://schemas.openxmlformats.org/officeDocument/2006/relationships/hyperlink" Target="consultantplus://offline/ref=3EF7018CFE6FADC7D3DD5254FD5B97B6FD9648B9EF2711B4DC5C8B819FA505E36A7A95389D1BB3076A5E59B099FB08I" TargetMode="External"/><Relationship Id="rId1686" Type="http://schemas.openxmlformats.org/officeDocument/2006/relationships/hyperlink" Target="consultantplus://offline/ref=F71638F8E98C416A4653EFF143483E3B9FAA28B239D461AA2D378C94B1733739C76E30BC93451F63EEE94575C0G20FI" TargetMode="External"/><Relationship Id="rId3928" Type="http://schemas.openxmlformats.org/officeDocument/2006/relationships/hyperlink" Target="consultantplus://offline/ref=F71638F8E98C416A4653EFF143483E3B9EAD21B43ED361AA2D378C94B1733739C76E30BC93451F63EEE94575C0G20FI" TargetMode="External"/><Relationship Id="rId4092" Type="http://schemas.openxmlformats.org/officeDocument/2006/relationships/hyperlink" Target="consultantplus://offline/ref=F71638F8E98C416A4653EFF143483E3B9FA925B337D561AA2D378C94B1733739C76E30BC93451F63EEE94575C0G20FI" TargetMode="External"/><Relationship Id="rId5143" Type="http://schemas.openxmlformats.org/officeDocument/2006/relationships/hyperlink" Target="consultantplus://offline/ref=F71638F8E98C416A4653EFF143483E3B9FA728BD3CD661AA2D378C94B1733739C76E30BC93451F63EEE94575C0G20FI" TargetMode="External"/><Relationship Id="rId5350" Type="http://schemas.openxmlformats.org/officeDocument/2006/relationships/hyperlink" Target="consultantplus://offline/ref=F71638F8E98C416A4653EFF143483E3B9FA728B43BD961AA2D378C94B1733739D56E68B09144016BEEFC1324867B298A2FDD9807400C2EA6G903I" TargetMode="External"/><Relationship Id="rId6401" Type="http://schemas.openxmlformats.org/officeDocument/2006/relationships/hyperlink" Target="consultantplus://offline/ref=1FA76083E361262AB9AEF640F9C723A85040C3C1A07989B0C9313EE9F1FC6FCB6456EF5C95640F0334E86FA6BFH80AI" TargetMode="External"/><Relationship Id="rId1339" Type="http://schemas.openxmlformats.org/officeDocument/2006/relationships/hyperlink" Target="consultantplus://offline/ref=3EF7018CFE6FADC7D3DD5254FD5B97B6FD9941BCEF2711B4DC5C8B819FA505E36A7A95389D1BB3076A5E59B099FB08I" TargetMode="External"/><Relationship Id="rId1893" Type="http://schemas.openxmlformats.org/officeDocument/2006/relationships/hyperlink" Target="consultantplus://offline/ref=F71638F8E98C416A4653EFF143483E3B9DA623B33ED361AA2D378C94B1733739C76E30BC93451F63EEE94575C0G20FI" TargetMode="External"/><Relationship Id="rId2737" Type="http://schemas.openxmlformats.org/officeDocument/2006/relationships/hyperlink" Target="consultantplus://offline/ref=F71638F8E98C416A4653EFF143483E3B9FA720B137D961AA2D378C94B1733739C76E30BC93451F63EEE94575C0G20FI" TargetMode="External"/><Relationship Id="rId2944" Type="http://schemas.openxmlformats.org/officeDocument/2006/relationships/hyperlink" Target="consultantplus://offline/ref=F71638F8E98C416A4653EFF143483E3B9FAB23BC3BD361AA2D378C94B1733739C76E30BC93451F63EEE94575C0G20FI" TargetMode="External"/><Relationship Id="rId5003" Type="http://schemas.openxmlformats.org/officeDocument/2006/relationships/hyperlink" Target="consultantplus://offline/ref=F71638F8E98C416A4653EFF143483E3B9FA826B23AD461AA2D378C94B1733739C76E30BC93451F63EEE94575C0G20FI" TargetMode="External"/><Relationship Id="rId5210" Type="http://schemas.openxmlformats.org/officeDocument/2006/relationships/hyperlink" Target="consultantplus://offline/ref=F71638F8E98C416A4653EFF143483E3B9FA725B13DD361AA2D378C94B1733739C76E30BC93451F63EEE94575C0G20FI" TargetMode="External"/><Relationship Id="rId709" Type="http://schemas.openxmlformats.org/officeDocument/2006/relationships/hyperlink" Target="consultantplus://offline/ref=3EF7018CFE6FADC7D3DD5254FD5B97B6FD9840B9E62911B4DC5C8B819FA505E36A7A95389D1BB3076A5E59B099FB08I" TargetMode="External"/><Relationship Id="rId916" Type="http://schemas.openxmlformats.org/officeDocument/2006/relationships/hyperlink" Target="consultantplus://offline/ref=3EF7018CFE6FADC7D3DD5254FD5B97B6FD9649B4E52711B4DC5C8B819FA505E36A7A95389D1BB3076A5E59B099FB08I" TargetMode="External"/><Relationship Id="rId1546" Type="http://schemas.openxmlformats.org/officeDocument/2006/relationships/hyperlink" Target="consultantplus://offline/ref=F71638F8E98C416A4653EFF143483E3B9FA629BC37D561AA2D378C94B1733739C76E30BC93451F63EEE94575C0G20FI" TargetMode="External"/><Relationship Id="rId1753" Type="http://schemas.openxmlformats.org/officeDocument/2006/relationships/hyperlink" Target="consultantplus://offline/ref=F71638F8E98C416A4653EFF143483E3B9FA922BD37D561AA2D378C94B1733739C76E30BC93451F63EEE94575C0G20FI" TargetMode="External"/><Relationship Id="rId1960" Type="http://schemas.openxmlformats.org/officeDocument/2006/relationships/hyperlink" Target="consultantplus://offline/ref=F71638F8E98C416A4653EFF143483E3B9FAA29B23DD361AA2D378C94B1733739C76E30BC93451F63EEE94575C0G20FI" TargetMode="External"/><Relationship Id="rId2804" Type="http://schemas.openxmlformats.org/officeDocument/2006/relationships/hyperlink" Target="consultantplus://offline/ref=F71638F8E98C416A4653EFF143483E3B94A924B63BDB3CA0256E8096B67C683CD27F68B3915B0060F2F54777GC03I" TargetMode="External"/><Relationship Id="rId7175" Type="http://schemas.openxmlformats.org/officeDocument/2006/relationships/hyperlink" Target="consultantplus://offline/ref=1FA76083E361262AB9AEF640F9C723A85248CCC7A07289B0C9313EE9F1FC6FCB7656B7509765170B35FD39F7F9DE1430E5813749F6E7BC04H109I" TargetMode="External"/><Relationship Id="rId45" Type="http://schemas.openxmlformats.org/officeDocument/2006/relationships/hyperlink" Target="consultantplus://offline/ref=3EF7018CFE6FADC7D3DD5254FD5B97B6FD9642B9EE2011B4DC5C8B819FA505E36A7A95389D1BB3076A5E59B099FB08I" TargetMode="External"/><Relationship Id="rId1406" Type="http://schemas.openxmlformats.org/officeDocument/2006/relationships/hyperlink" Target="consultantplus://offline/ref=3EF7018CFE6FADC7D3DD5254FD5B97B6FF9648BDE72011B4DC5C8B819FA505E36A7A95389D1BB3076A5E59B099FB08I" TargetMode="External"/><Relationship Id="rId1613" Type="http://schemas.openxmlformats.org/officeDocument/2006/relationships/hyperlink" Target="consultantplus://offline/ref=F71638F8E98C416A4653F8F341483E3B9FA725B337D061AA2D378C94B1733739C76E30BC93451F63EEE94575C0G20FI" TargetMode="External"/><Relationship Id="rId1820" Type="http://schemas.openxmlformats.org/officeDocument/2006/relationships/hyperlink" Target="consultantplus://offline/ref=F71638F8E98C416A4653EFF143483E3B9EAE21B63BD861AA2D378C94B1733739C76E30BC93451F63EEE94575C0G20FI" TargetMode="External"/><Relationship Id="rId4769" Type="http://schemas.openxmlformats.org/officeDocument/2006/relationships/hyperlink" Target="consultantplus://offline/ref=F71638F8E98C416A4653EFF143483E3B9DAB21B538D561AA2D378C94B1733739C76E30BC93451F63EEE94575C0G20FI" TargetMode="External"/><Relationship Id="rId4976" Type="http://schemas.openxmlformats.org/officeDocument/2006/relationships/hyperlink" Target="consultantplus://offline/ref=F71638F8E98C416A4653EFF143483E3B9FA620B33AD461AA2D378C94B1733739C76E30BC93451F63EEE94575C0G20FI" TargetMode="External"/><Relationship Id="rId7382" Type="http://schemas.openxmlformats.org/officeDocument/2006/relationships/hyperlink" Target="consultantplus://offline/ref=1FA76083E361262AB9AEF640F9C723A85041CBC9A57B89B0C9313EE9F1FC6FCB6456EF5C95640F0334E86FA6BFH80AI" TargetMode="External"/><Relationship Id="rId3578" Type="http://schemas.openxmlformats.org/officeDocument/2006/relationships/hyperlink" Target="consultantplus://offline/ref=F71638F8E98C416A4653EFF143483E3B9FA726B339D961AA2D378C94B1733739D56E68B091440364E4FC1324867B298A2FDD9807400C2EA6G903I" TargetMode="External"/><Relationship Id="rId3785" Type="http://schemas.openxmlformats.org/officeDocument/2006/relationships/hyperlink" Target="consultantplus://offline/ref=F71638F8E98C416A4653EFF143483E3B9FA829B639D361AA2D378C94B1733739C76E30BC93451F63EEE94575C0G20FI" TargetMode="External"/><Relationship Id="rId3992" Type="http://schemas.openxmlformats.org/officeDocument/2006/relationships/hyperlink" Target="consultantplus://offline/ref=F71638F8E98C416A4653EFF143483E3B9EAE26B236D861AA2D378C94B1733739C76E30BC93451F63EEE94575C0G20FI" TargetMode="External"/><Relationship Id="rId4629" Type="http://schemas.openxmlformats.org/officeDocument/2006/relationships/hyperlink" Target="consultantplus://offline/ref=F71638F8E98C416A4653EFF143483E3B9FA825B53DD661AA2D378C94B1733739C76E30BC93451F63EEE94575C0G20FI" TargetMode="External"/><Relationship Id="rId4836" Type="http://schemas.openxmlformats.org/officeDocument/2006/relationships/hyperlink" Target="consultantplus://offline/ref=F71638F8E98C416A4653EFF143483E3B9DA625B136D261AA2D378C94B1733739C76E30BC93451F63EEE94575C0G20FI" TargetMode="External"/><Relationship Id="rId6191" Type="http://schemas.openxmlformats.org/officeDocument/2006/relationships/hyperlink" Target="consultantplus://offline/ref=1FA76083E361262AB9AEF640F9C723A85241CDC5A67889B0C9313EE9F1FC6FCB6456EF5C95640F0334E86FA6BFH80AI" TargetMode="External"/><Relationship Id="rId7035" Type="http://schemas.openxmlformats.org/officeDocument/2006/relationships/hyperlink" Target="consultantplus://offline/ref=1FA76083E361262AB9AEF640F9C723A85540C9C7A27289B0C9313EE9F1FC6FCB7656B7509167190962A729F3B089192CE49D2849E8E7HB0DI" TargetMode="External"/><Relationship Id="rId7242" Type="http://schemas.openxmlformats.org/officeDocument/2006/relationships/hyperlink" Target="consultantplus://offline/ref=1FA76083E361262AB9AEF640F9C723A85242CCC5AE7E89B0C9313EE9F1FC6FCB6456EF5C95640F0334E86FA6BFH80AI" TargetMode="External"/><Relationship Id="rId499" Type="http://schemas.openxmlformats.org/officeDocument/2006/relationships/hyperlink" Target="consultantplus://offline/ref=3EF7018CFE6FADC7D3DD5254FD5B97B6FD9648BFE42011B4DC5C8B819FA505E36A7A95389D1BB3076A5E59B099FB08I" TargetMode="External"/><Relationship Id="rId2387" Type="http://schemas.openxmlformats.org/officeDocument/2006/relationships/hyperlink" Target="consultantplus://offline/ref=F71638F8E98C416A4653EFF143483E3B9DAD21B03CD661AA2D378C94B1733739C76E30BC93451F63EEE94575C0G20FI" TargetMode="External"/><Relationship Id="rId2594" Type="http://schemas.openxmlformats.org/officeDocument/2006/relationships/hyperlink" Target="consultantplus://offline/ref=F71638F8E98C416A4653EFF143483E3B9FAF29B43ED061AA2D378C94B1733739C76E30BC93451F63EEE94575C0G20FI" TargetMode="External"/><Relationship Id="rId3438" Type="http://schemas.openxmlformats.org/officeDocument/2006/relationships/hyperlink" Target="consultantplus://offline/ref=F71638F8E98C416A4653EFF143483E3B9FA726B63ED061AA2D378C94B1733739C76E30BC93451F63EEE94575C0G20FI" TargetMode="External"/><Relationship Id="rId3645" Type="http://schemas.openxmlformats.org/officeDocument/2006/relationships/hyperlink" Target="consultantplus://offline/ref=F71638F8E98C416A4653EFF143483E3B9FA828B43DD261AA2D378C94B1733739D56E68B091440662EDFC1324867B298A2FDD9807400C2EA6G903I" TargetMode="External"/><Relationship Id="rId3852" Type="http://schemas.openxmlformats.org/officeDocument/2006/relationships/hyperlink" Target="consultantplus://offline/ref=F71638F8E98C416A4653EFF143483E3B9DAB28B038D761AA2D378C94B1733739C76E30BC93451F63EEE94575C0G20FI" TargetMode="External"/><Relationship Id="rId6051" Type="http://schemas.openxmlformats.org/officeDocument/2006/relationships/hyperlink" Target="consultantplus://offline/ref=1FA76083E361262AB9AEF640F9C723A85244CAC8A67D89B0C9313EE9F1FC6FCB6456EF5C95640F0334E86FA6BFH80AI" TargetMode="External"/><Relationship Id="rId7102" Type="http://schemas.openxmlformats.org/officeDocument/2006/relationships/hyperlink" Target="consultantplus://offline/ref=1FA76083E361262AB9AEF640F9C723A85247C8C6AF7D89B0C9313EE9F1FC6FCB6456EF5C95640F0334E86FA6BFH80AI" TargetMode="External"/><Relationship Id="rId359" Type="http://schemas.openxmlformats.org/officeDocument/2006/relationships/hyperlink" Target="consultantplus://offline/ref=3EF7018CFE6FADC7D3DD5254FD5B97B6FC9645BDEF2111B4DC5C8B819FA505E3787ACD349F1BAD07684B0FE1DFECEF1F80F59BE204484443F905I" TargetMode="External"/><Relationship Id="rId566" Type="http://schemas.openxmlformats.org/officeDocument/2006/relationships/hyperlink" Target="consultantplus://offline/ref=3EF7018CFE6FADC7D3DD5254FD5B97B6FD9B49B5E42411B4DC5C8B819FA505E36A7A95389D1BB3076A5E59B099FB08I" TargetMode="External"/><Relationship Id="rId773" Type="http://schemas.openxmlformats.org/officeDocument/2006/relationships/hyperlink" Target="consultantplus://offline/ref=3EF7018CFE6FADC7D3DD5254FD5B97B6FD9941BDE22711B4DC5C8B819FA505E36A7A95389D1BB3076A5E59B099FB08I" TargetMode="External"/><Relationship Id="rId1196" Type="http://schemas.openxmlformats.org/officeDocument/2006/relationships/hyperlink" Target="consultantplus://offline/ref=3EF7018CFE6FADC7D3DD5254FD5B97B6FD9946BBE62111B4DC5C8B819FA505E36A7A95389D1BB3076A5E59B099FB08I" TargetMode="External"/><Relationship Id="rId2247" Type="http://schemas.openxmlformats.org/officeDocument/2006/relationships/hyperlink" Target="consultantplus://offline/ref=F71638F8E98C416A4653EFF143483E3B9DA820BD3CD561AA2D378C94B1733739C76E30BC93451F63EEE94575C0G20FI" TargetMode="External"/><Relationship Id="rId2454" Type="http://schemas.openxmlformats.org/officeDocument/2006/relationships/hyperlink" Target="consultantplus://offline/ref=F71638F8E98C416A4653EFF143483E3B9FA822B73BD261AA2D378C94B1733739C76E30BC93451F63EEE94575C0G20FI" TargetMode="External"/><Relationship Id="rId3505" Type="http://schemas.openxmlformats.org/officeDocument/2006/relationships/hyperlink" Target="consultantplus://offline/ref=F71638F8E98C416A4653EFF143483E3B9FA726B43AD961AA2D378C94B1733739C76E30BC93451F63EEE94575C0G20FI" TargetMode="External"/><Relationship Id="rId4903" Type="http://schemas.openxmlformats.org/officeDocument/2006/relationships/hyperlink" Target="consultantplus://offline/ref=F71638F8E98C416A4653EFF143483E3B9FAB28B13ED561AA2D378C94B1733739C76E30BC93451F63EEE94575C0G20FI" TargetMode="External"/><Relationship Id="rId219" Type="http://schemas.openxmlformats.org/officeDocument/2006/relationships/hyperlink" Target="consultantplus://offline/ref=3EF7018CFE6FADC7D3DD4C4FF85B97B6FF9943B4EE2911B4DC5C8B819FA505E36A7A95389D1BB3076A5E59B099FB08I" TargetMode="External"/><Relationship Id="rId426" Type="http://schemas.openxmlformats.org/officeDocument/2006/relationships/hyperlink" Target="consultantplus://offline/ref=3EF7018CFE6FADC7D3DD4556FF5B97B6FA9B48B4EF2511B4DC5C8B819FA505E36A7A95389D1BB3076A5E59B099FB08I" TargetMode="External"/><Relationship Id="rId633" Type="http://schemas.openxmlformats.org/officeDocument/2006/relationships/hyperlink" Target="consultantplus://offline/ref=3EF7018CFE6FADC7D3DD5254FD5B97B6FC9646B8ED7646B68D09858497F55FF36E33C235811AAF186A4059FB01I" TargetMode="External"/><Relationship Id="rId980" Type="http://schemas.openxmlformats.org/officeDocument/2006/relationships/hyperlink" Target="consultantplus://offline/ref=3EF7018CFE6FADC7D3DD5254FD5B97B6FD9647B4E12511B4DC5C8B819FA505E36A7A95389D1BB3076A5E59B099FB08I" TargetMode="External"/><Relationship Id="rId1056" Type="http://schemas.openxmlformats.org/officeDocument/2006/relationships/hyperlink" Target="consultantplus://offline/ref=3EF7018CFE6FADC7D3DD5254FD5B97B6FD9640B9E12011B4DC5C8B819FA505E36A7A95389D1BB3076A5E59B099FB08I" TargetMode="External"/><Relationship Id="rId1263" Type="http://schemas.openxmlformats.org/officeDocument/2006/relationships/hyperlink" Target="consultantplus://offline/ref=3EF7018CFE6FADC7D3DD5254FD5B97B6FD9646BBE02911B4DC5C8B819FA505E36A7A95389D1BB3076A5E59B099FB08I" TargetMode="External"/><Relationship Id="rId2107" Type="http://schemas.openxmlformats.org/officeDocument/2006/relationships/hyperlink" Target="consultantplus://offline/ref=F71638F8E98C416A4653EFF143483E3B9FA728B43FD361AA2D378C94B1733739D56E68B091440266EDFC1324867B298A2FDD9807400C2EA6G903I" TargetMode="External"/><Relationship Id="rId2314" Type="http://schemas.openxmlformats.org/officeDocument/2006/relationships/hyperlink" Target="consultantplus://offline/ref=F71638F8E98C416A4653EFF143483E3B9FA829B53CD661AA2D378C94B1733739C76E30BC93451F63EEE94575C0G20FI" TargetMode="External"/><Relationship Id="rId2661" Type="http://schemas.openxmlformats.org/officeDocument/2006/relationships/hyperlink" Target="consultantplus://offline/ref=F71638F8E98C416A4653EFF143483E3B98AF21B038D161AA2D378C94B1733739C76E30BC93451F63EEE94575C0G20FI" TargetMode="External"/><Relationship Id="rId3712" Type="http://schemas.openxmlformats.org/officeDocument/2006/relationships/hyperlink" Target="consultantplus://offline/ref=F71638F8E98C416A4653EFF143483E3B9BA823B63FDB3CA0256E8096B67C683CD27F68B3915B0060F2F54777GC03I" TargetMode="External"/><Relationship Id="rId6868" Type="http://schemas.openxmlformats.org/officeDocument/2006/relationships/hyperlink" Target="consultantplus://offline/ref=1FA76083E361262AB9AEF640F9C723A85248C2C7AE7F89B0C9313EE9F1FC6FCB7656B7509764120A36FD39F7F9DE1430E5813749F6E7BC04H109I" TargetMode="External"/><Relationship Id="rId840" Type="http://schemas.openxmlformats.org/officeDocument/2006/relationships/hyperlink" Target="consultantplus://offline/ref=3EF7018CFE6FADC7D3DD5254FD5B97B6FD9849B5E72311B4DC5C8B819FA505E36A7A95389D1BB3076A5E59B099FB08I" TargetMode="External"/><Relationship Id="rId1470" Type="http://schemas.openxmlformats.org/officeDocument/2006/relationships/hyperlink" Target="consultantplus://offline/ref=3EF7018CFE6FADC7D3DD5254FD5B97B6FC9646B8ED7646B68D09858497F55FF36E33C235811AAF186A4059FB01I" TargetMode="External"/><Relationship Id="rId2521" Type="http://schemas.openxmlformats.org/officeDocument/2006/relationships/hyperlink" Target="consultantplus://offline/ref=F71638F8E98C416A4653EFF143483E3B9FA727BC38D561AA2D378C94B1733739C76E30BC93451F63EEE94575C0G20FI" TargetMode="External"/><Relationship Id="rId4279" Type="http://schemas.openxmlformats.org/officeDocument/2006/relationships/hyperlink" Target="consultantplus://offline/ref=F71638F8E98C416A4653EFF143483E3B98AF20B23FD961AA2D378C94B1733739C76E30BC93451F63EEE94575C0G20FI" TargetMode="External"/><Relationship Id="rId5677" Type="http://schemas.openxmlformats.org/officeDocument/2006/relationships/hyperlink" Target="consultantplus://offline/ref=1FA76083E361262AB9AEF640F9C723A85249CAC7A37F89B0C9313EE9F1FC6FCB6456EF5C95640F0334E86FA6BFH80AI" TargetMode="External"/><Relationship Id="rId5884" Type="http://schemas.openxmlformats.org/officeDocument/2006/relationships/hyperlink" Target="consultantplus://offline/ref=1FA76083E361262AB9AEF640F9C723A85348C2C0A67E89B0C9313EE9F1FC6FCB6456EF5C95640F0334E86FA6BFH80AI" TargetMode="External"/><Relationship Id="rId6728" Type="http://schemas.openxmlformats.org/officeDocument/2006/relationships/hyperlink" Target="consultantplus://offline/ref=1FA76083E361262AB9AEF640F9C723A85049C8C8A77A89B0C9313EE9F1FC6FCB6456EF5C95640F0334E86FA6BFH80AI" TargetMode="External"/><Relationship Id="rId6935" Type="http://schemas.openxmlformats.org/officeDocument/2006/relationships/hyperlink" Target="consultantplus://offline/ref=1FA76083E361262AB9AEF640F9C723A85248C2C6A47289B0C9313EE9F1FC6FCB6456EF5C95640F0334E86FA6BFH80AI" TargetMode="External"/><Relationship Id="rId700" Type="http://schemas.openxmlformats.org/officeDocument/2006/relationships/hyperlink" Target="consultantplus://offline/ref=3EF7018CFE6FADC7D3DD5254FD5B97B6FC9F46B9E22111B4DC5C8B819FA505E36A7A95389D1BB3076A5E59B099FB08I" TargetMode="External"/><Relationship Id="rId1123" Type="http://schemas.openxmlformats.org/officeDocument/2006/relationships/hyperlink" Target="consultantplus://offline/ref=3EF7018CFE6FADC7D3DD5254FD5B97B6FF9943B5E62411B4DC5C8B819FA505E36A7A95389D1BB3076A5E59B099FB08I" TargetMode="External"/><Relationship Id="rId1330" Type="http://schemas.openxmlformats.org/officeDocument/2006/relationships/hyperlink" Target="consultantplus://offline/ref=3EF7018CFE6FADC7D3DD5254FD5B97B6FD9941BDE22811B4DC5C8B819FA505E36A7A95389D1BB3076A5E59B099FB08I" TargetMode="External"/><Relationship Id="rId3088" Type="http://schemas.openxmlformats.org/officeDocument/2006/relationships/hyperlink" Target="consultantplus://offline/ref=F71638F8E98C416A4653EFF143483E3B9EAE25B43FD761AA2D378C94B1733739C76E30BC93451F63EEE94575C0G20FI" TargetMode="External"/><Relationship Id="rId4486" Type="http://schemas.openxmlformats.org/officeDocument/2006/relationships/hyperlink" Target="consultantplus://offline/ref=F71638F8E98C416A4653EFF143483E3B9DA925BC37D261AA2D378C94B1733739D56E68B091450163E9FC1324867B298A2FDD9807400C2EA6G903I" TargetMode="External"/><Relationship Id="rId4693" Type="http://schemas.openxmlformats.org/officeDocument/2006/relationships/hyperlink" Target="consultantplus://offline/ref=F71638F8E98C416A4653EFF143483E3B9FA726B339D961AA2D378C94B1733739C76E30BC93451F63EEE94575C0G20FI" TargetMode="External"/><Relationship Id="rId5537" Type="http://schemas.openxmlformats.org/officeDocument/2006/relationships/hyperlink" Target="consultantplus://offline/ref=F71638F8E98C416A4653EFF143483E3B9FAB24BC36D361AA2D378C94B1733739C76E30BC93451F63EEE94575C0G20FI" TargetMode="External"/><Relationship Id="rId5744" Type="http://schemas.openxmlformats.org/officeDocument/2006/relationships/hyperlink" Target="consultantplus://offline/ref=1FA76083E361262AB9AEF640F9C723A85540CAC6A47D89B0C9313EE9F1FC6FCB6456EF5C95640F0334E86FA6BFH80AI" TargetMode="External"/><Relationship Id="rId5951" Type="http://schemas.openxmlformats.org/officeDocument/2006/relationships/hyperlink" Target="consultantplus://offline/ref=1FA76083E361262AB9AEF640F9C723A85043CFC0A77889B0C9313EE9F1FC6FCB6456EF5C95640F0334E86FA6BFH80AI" TargetMode="External"/><Relationship Id="rId3295" Type="http://schemas.openxmlformats.org/officeDocument/2006/relationships/hyperlink" Target="consultantplus://offline/ref=F71638F8E98C416A4653EFF143483E3B9FAF29B537D561AA2D378C94B1733739C76E30BC93451F63EEE94575C0G20FI" TargetMode="External"/><Relationship Id="rId4139" Type="http://schemas.openxmlformats.org/officeDocument/2006/relationships/hyperlink" Target="consultantplus://offline/ref=F71638F8E98C416A4653EFF143483E3B9FA728BD3AD561AA2D378C94B1733739C76E30BC93451F63EEE94575C0G20FI" TargetMode="External"/><Relationship Id="rId4346" Type="http://schemas.openxmlformats.org/officeDocument/2006/relationships/hyperlink" Target="consultantplus://offline/ref=F71638F8E98C416A4653EFF143483E3B9DAB27B336D061AA2D378C94B1733739C76E30BC93451F63EEE94575C0G20FI" TargetMode="External"/><Relationship Id="rId4553" Type="http://schemas.openxmlformats.org/officeDocument/2006/relationships/hyperlink" Target="consultantplus://offline/ref=F71638F8E98C416A4653EFF143483E3B9FA924B73AD461AA2D378C94B1733739C76E30BC93451F63EEE94575C0G20FI" TargetMode="External"/><Relationship Id="rId4760" Type="http://schemas.openxmlformats.org/officeDocument/2006/relationships/hyperlink" Target="consultantplus://offline/ref=F71638F8E98C416A4653EFF143483E3B9DA728B33ED761AA2D378C94B1733739C76E30BC93451F63EEE94575C0G20FI" TargetMode="External"/><Relationship Id="rId5604" Type="http://schemas.openxmlformats.org/officeDocument/2006/relationships/hyperlink" Target="consultantplus://offline/ref=1FA76083E361262AB9AEF640F9C723A85247CBC3A47389B0C9313EE9F1FC6FCB6456EF5C95640F0334E86FA6BFH80AI" TargetMode="External"/><Relationship Id="rId5811" Type="http://schemas.openxmlformats.org/officeDocument/2006/relationships/hyperlink" Target="consultantplus://offline/ref=1FA76083E361262AB9AEF640F9C723A85248C8C5AE7B89B0C9313EE9F1FC6FCB6456EF5C95640F0334E86FA6BFH80AI" TargetMode="External"/><Relationship Id="rId3155" Type="http://schemas.openxmlformats.org/officeDocument/2006/relationships/hyperlink" Target="consultantplus://offline/ref=F71638F8E98C416A4653EFF143483E3B9FA722B438D061AA2D378C94B1733739D56E68B091450162EAFC1324867B298A2FDD9807400C2EA6G903I" TargetMode="External"/><Relationship Id="rId3362" Type="http://schemas.openxmlformats.org/officeDocument/2006/relationships/hyperlink" Target="consultantplus://offline/ref=F71638F8E98C416A4653EFF143483E3B9EAF27B23CD861AA2D378C94B1733739C76E30BC93451F63EEE94575C0G20FI" TargetMode="External"/><Relationship Id="rId4206" Type="http://schemas.openxmlformats.org/officeDocument/2006/relationships/hyperlink" Target="consultantplus://offline/ref=F71638F8E98C416A4653EFF143483E3B9FA726B339D961AA2D378C94B1733739D56E68B490470769B8A60320CF2C24962EC187075E0CG20FI" TargetMode="External"/><Relationship Id="rId4413" Type="http://schemas.openxmlformats.org/officeDocument/2006/relationships/hyperlink" Target="consultantplus://offline/ref=F71638F8E98C416A4653EFF143483E3B9FAD28B539D961AA2D378C94B1733739C76E30BC93451F63EEE94575C0G20FI" TargetMode="External"/><Relationship Id="rId4620" Type="http://schemas.openxmlformats.org/officeDocument/2006/relationships/hyperlink" Target="consultantplus://offline/ref=F71638F8E98C416A4653EFF143483E3B9FA728B73DD261AA2D378C94B1733739C76E30BC93451F63EEE94575C0G20FI" TargetMode="External"/><Relationship Id="rId7569" Type="http://schemas.openxmlformats.org/officeDocument/2006/relationships/hyperlink" Target="consultantplus://offline/ref=1FA76083E361262AB9AEF640F9C723A85340C8C8A57A89B0C9313EE9F1FC6FCB6456EF5C95640F0334E86FA6BFH80AI" TargetMode="External"/><Relationship Id="rId283" Type="http://schemas.openxmlformats.org/officeDocument/2006/relationships/hyperlink" Target="consultantplus://offline/ref=3EF7018CFE6FADC7D3DD5254FD5B97B6FD9846BFEF2811B4DC5C8B819FA505E36A7A95389D1BB3076A5E59B099FB08I" TargetMode="External"/><Relationship Id="rId490" Type="http://schemas.openxmlformats.org/officeDocument/2006/relationships/hyperlink" Target="consultantplus://offline/ref=3EF7018CFE6FADC7D3DD5254FD5B97B6FD9849BEE32911B4DC5C8B819FA505E36A7A95389D1BB3076A5E59B099FB08I" TargetMode="External"/><Relationship Id="rId2171" Type="http://schemas.openxmlformats.org/officeDocument/2006/relationships/hyperlink" Target="consultantplus://offline/ref=F71638F8E98C416A4653EFF143483E3B9DAA22B63AD461AA2D378C94B1733739C76E30BC93451F63EEE94575C0G20FI" TargetMode="External"/><Relationship Id="rId3015" Type="http://schemas.openxmlformats.org/officeDocument/2006/relationships/hyperlink" Target="consultantplus://offline/ref=F71638F8E98C416A4653EFF143483E3B9EA623B437D461AA2D378C94B1733739C76E30BC93451F63EEE94575C0G20FI" TargetMode="External"/><Relationship Id="rId3222" Type="http://schemas.openxmlformats.org/officeDocument/2006/relationships/hyperlink" Target="consultantplus://offline/ref=F71638F8E98C416A4653EFF143483E3B9DAA20B436D861AA2D378C94B1733739C76E30BC93451F63EEE94575C0G20FI" TargetMode="External"/><Relationship Id="rId6378" Type="http://schemas.openxmlformats.org/officeDocument/2006/relationships/hyperlink" Target="consultantplus://offline/ref=1FA76083E361262AB9AEF640F9C723A85048CDC2A77B89B0C9313EE9F1FC6FCB7656B7509764180333FD39F7F9DE1430E5813749F6E7BC04H109I" TargetMode="External"/><Relationship Id="rId6585" Type="http://schemas.openxmlformats.org/officeDocument/2006/relationships/hyperlink" Target="consultantplus://offline/ref=1FA76083E361262AB9AEF640F9C723A85341C2C5A47F89B0C9313EE9F1FC6FCB6456EF5C95640F0334E86FA6BFH80AI" TargetMode="External"/><Relationship Id="rId7429" Type="http://schemas.openxmlformats.org/officeDocument/2006/relationships/hyperlink" Target="consultantplus://offline/ref=1FA76083E361262AB9AEF640F9C723A85248C2C6A47C89B0C9313EE9F1FC6FCB6456EF5C95640F0334E86FA6BFH80AI" TargetMode="External"/><Relationship Id="rId7636" Type="http://schemas.openxmlformats.org/officeDocument/2006/relationships/hyperlink" Target="consultantplus://offline/ref=1FA76083E361262AB9AEF640F9C723A85344CEC8A570D4BAC16832EBF6F330CE7147B753977A100028F46DA4HB0CI" TargetMode="External"/><Relationship Id="rId143" Type="http://schemas.openxmlformats.org/officeDocument/2006/relationships/hyperlink" Target="consultantplus://offline/ref=3EF7018CFE6FADC7D3DD5254FD5B97B6FF9643B4E72311B4DC5C8B819FA505E36A7A95389D1BB3076A5E59B099FB08I" TargetMode="External"/><Relationship Id="rId350" Type="http://schemas.openxmlformats.org/officeDocument/2006/relationships/hyperlink" Target="consultantplus://offline/ref=3EF7018CFE6FADC7D3DD5254FD5B97B6FC9E46B4EF2011B4DC5C8B819FA505E36A7A95389D1BB3076A5E59B099FB08I" TargetMode="External"/><Relationship Id="rId2031" Type="http://schemas.openxmlformats.org/officeDocument/2006/relationships/hyperlink" Target="consultantplus://offline/ref=F71638F8E98C416A4653EFF143483E3B9FA821B73ED361AA2D378C94B1733739C76E30BC93451F63EEE94575C0G20FI" TargetMode="External"/><Relationship Id="rId5187" Type="http://schemas.openxmlformats.org/officeDocument/2006/relationships/hyperlink" Target="consultantplus://offline/ref=F71638F8E98C416A4653EFF143483E3B9DA924B539D661AA2D378C94B1733739C76E30BC93451F63EEE94575C0G20FI" TargetMode="External"/><Relationship Id="rId5394" Type="http://schemas.openxmlformats.org/officeDocument/2006/relationships/hyperlink" Target="consultantplus://offline/ref=F71638F8E98C416A4653EFF143483E3B9FA728B336D161AA2D378C94B1733739C76E30BC93451F63EEE94575C0G20FI" TargetMode="External"/><Relationship Id="rId6238" Type="http://schemas.openxmlformats.org/officeDocument/2006/relationships/hyperlink" Target="consultantplus://offline/ref=1FA76083E361262AB9AEF640F9C723A85248C9C6A47C89B0C9313EE9F1FC6FCB6456EF5C95640F0334E86FA6BFH80AI" TargetMode="External"/><Relationship Id="rId6445" Type="http://schemas.openxmlformats.org/officeDocument/2006/relationships/hyperlink" Target="consultantplus://offline/ref=1FA76083E361262AB9AEF640F9C723A85248CFC4AF7D89B0C9313EE9F1FC6FCB6456EF5C95640F0334E86FA6BFH80AI" TargetMode="External"/><Relationship Id="rId6792" Type="http://schemas.openxmlformats.org/officeDocument/2006/relationships/hyperlink" Target="consultantplus://offline/ref=1FA76083E361262AB9AEF640F9C723A85246CAC5A37389B0C9313EE9F1FC6FCB6456EF5C95640F0334E86FA6BFH80AI" TargetMode="External"/><Relationship Id="rId9" Type="http://schemas.openxmlformats.org/officeDocument/2006/relationships/hyperlink" Target="consultantplus://offline/ref=3EF7018CFE6FADC7D3DD5254FD5B97B6FD9648B9EF2811B4DC5C8B819FA505E36A7A95389D1BB3076A5E59B099FB08I" TargetMode="External"/><Relationship Id="rId210" Type="http://schemas.openxmlformats.org/officeDocument/2006/relationships/hyperlink" Target="consultantplus://offline/ref=3EF7018CFE6FADC7D3DD5254FD5B97B6FD9646BCE72611B4DC5C8B819FA505E36A7A95389D1BB3076A5E59B099FB08I" TargetMode="External"/><Relationship Id="rId2988" Type="http://schemas.openxmlformats.org/officeDocument/2006/relationships/hyperlink" Target="consultantplus://offline/ref=F71638F8E98C416A4653EFF143483E3B98AF21B236D261AA2D378C94B1733739C76E30BC93451F63EEE94575C0G20FI" TargetMode="External"/><Relationship Id="rId5047" Type="http://schemas.openxmlformats.org/officeDocument/2006/relationships/hyperlink" Target="consultantplus://offline/ref=F71638F8E98C416A4653EFF143483E3B9FA823BD3ED361AA2D378C94B1733739C76E30BC93451F63EEE94575C0G20FI" TargetMode="External"/><Relationship Id="rId5254" Type="http://schemas.openxmlformats.org/officeDocument/2006/relationships/hyperlink" Target="consultantplus://offline/ref=F71638F8E98C416A4653EFF143483E3B9FA726B73ED261AA2D378C94B1733739C76E30BC93451F63EEE94575C0G20FI" TargetMode="External"/><Relationship Id="rId6652" Type="http://schemas.openxmlformats.org/officeDocument/2006/relationships/hyperlink" Target="consultantplus://offline/ref=1FA76083E361262AB9AEF640F9C723A85247CCC9A57E89B0C9313EE9F1FC6FCB6456EF5C95640F0334E86FA6BFH80AI" TargetMode="External"/><Relationship Id="rId1797" Type="http://schemas.openxmlformats.org/officeDocument/2006/relationships/hyperlink" Target="consultantplus://offline/ref=F71638F8E98C416A4653EFF143483E3B9FAB22B739D161AA2D378C94B1733739C76E30BC93451F63EEE94575C0G20FI" TargetMode="External"/><Relationship Id="rId2848" Type="http://schemas.openxmlformats.org/officeDocument/2006/relationships/hyperlink" Target="consultantplus://offline/ref=F71638F8E98C416A4653EFF143483E3B9FA726B73DD561AA2D378C94B1733739C76E30BC93451F63EEE94575C0G20FI" TargetMode="External"/><Relationship Id="rId5461" Type="http://schemas.openxmlformats.org/officeDocument/2006/relationships/hyperlink" Target="consultantplus://offline/ref=F71638F8E98C416A4653EFF143483E3B9FA820B738D361AA2D378C94B1733739C76E30BC93451F63EEE94575C0G20FI" TargetMode="External"/><Relationship Id="rId6305" Type="http://schemas.openxmlformats.org/officeDocument/2006/relationships/hyperlink" Target="consultantplus://offline/ref=1FA76083E361262AB9AEF640F9C723A85247CFC6A47289B0C9313EE9F1FC6FCB6456EF5C95640F0334E86FA6BFH80AI" TargetMode="External"/><Relationship Id="rId6512" Type="http://schemas.openxmlformats.org/officeDocument/2006/relationships/hyperlink" Target="consultantplus://offline/ref=1FA76083E361262AB9AEF640F9C723A85245CEC8A67289B0C9313EE9F1FC6FCB6456EF5C95640F0334E86FA6BFH80AI" TargetMode="External"/><Relationship Id="rId89" Type="http://schemas.openxmlformats.org/officeDocument/2006/relationships/hyperlink" Target="consultantplus://offline/ref=3EF7018CFE6FADC7D3DD5254FD5B97B6FF9941BEE52411B4DC5C8B819FA505E36A7A95389D1BB3076A5E59B099FB08I" TargetMode="External"/><Relationship Id="rId1657" Type="http://schemas.openxmlformats.org/officeDocument/2006/relationships/hyperlink" Target="consultantplus://offline/ref=F71638F8E98C416A4653EFF143483E3B9FA728BD3CD661AA2D378C94B1733739D56E68B09145076AEAFC1324867B298A2FDD9807400C2EA6G903I" TargetMode="External"/><Relationship Id="rId1864" Type="http://schemas.openxmlformats.org/officeDocument/2006/relationships/hyperlink" Target="consultantplus://offline/ref=F71638F8E98C416A4653EFF143483E3B9FA821B538D461AA2D378C94B1733739C76E30BC93451F63EEE94575C0G20FI" TargetMode="External"/><Relationship Id="rId2708" Type="http://schemas.openxmlformats.org/officeDocument/2006/relationships/hyperlink" Target="consultantplus://offline/ref=F71638F8E98C416A4653EFF143483E3B9FA726B73DD261AA2D378C94B1733739C76E30BC93451F63EEE94575C0G20FI" TargetMode="External"/><Relationship Id="rId2915" Type="http://schemas.openxmlformats.org/officeDocument/2006/relationships/hyperlink" Target="consultantplus://offline/ref=F71638F8E98C416A4653EFF143483E3B9FA628BD39D061AA2D378C94B1733739D56E68B091450163EBFC1324867B298A2FDD9807400C2EA6G903I" TargetMode="External"/><Relationship Id="rId4063" Type="http://schemas.openxmlformats.org/officeDocument/2006/relationships/hyperlink" Target="consultantplus://offline/ref=F71638F8E98C416A4653EFF143483E3B9FA822B138D661AA2D378C94B1733739C76E30BC93451F63EEE94575C0G20FI" TargetMode="External"/><Relationship Id="rId4270" Type="http://schemas.openxmlformats.org/officeDocument/2006/relationships/hyperlink" Target="consultantplus://offline/ref=F71638F8E98C416A4653EFF143483E3B9DAC27B73CD461AA2D378C94B1733739C76E30BC93451F63EEE94575C0G20FI" TargetMode="External"/><Relationship Id="rId5114" Type="http://schemas.openxmlformats.org/officeDocument/2006/relationships/hyperlink" Target="consultantplus://offline/ref=F71638F8E98C416A4653EFF143483E3B9FA728B73ED261AA2D378C94B1733739C76E30BC93451F63EEE94575C0G20FI" TargetMode="External"/><Relationship Id="rId5321" Type="http://schemas.openxmlformats.org/officeDocument/2006/relationships/hyperlink" Target="consultantplus://offline/ref=F71638F8E98C416A4653EFF143483E3B9FA728B136D861AA2D378C94B1733739D56E68B097420669B8A60320CF2C24962EC187075E0CG20FI" TargetMode="External"/><Relationship Id="rId1517" Type="http://schemas.openxmlformats.org/officeDocument/2006/relationships/hyperlink" Target="consultantplus://offline/ref=3EF7018CFE6FADC7D3DD5254FD5B97B6FD9946BAE32711B4DC5C8B819FA505E36A7A95389D1BB3076A5E59B099FB08I" TargetMode="External"/><Relationship Id="rId1724" Type="http://schemas.openxmlformats.org/officeDocument/2006/relationships/hyperlink" Target="consultantplus://offline/ref=F71638F8E98C416A4653EFF143483E3B9DAF21B33FD661AA2D378C94B1733739C76E30BC93451F63EEE94575C0G20FI" TargetMode="External"/><Relationship Id="rId4130" Type="http://schemas.openxmlformats.org/officeDocument/2006/relationships/hyperlink" Target="consultantplus://offline/ref=F71638F8E98C416A4653EFF143483E3B9FA726B53FD361AA2D378C94B1733739C76E30BC93451F63EEE94575C0G20FI" TargetMode="External"/><Relationship Id="rId7079" Type="http://schemas.openxmlformats.org/officeDocument/2006/relationships/hyperlink" Target="consultantplus://offline/ref=1FA76083E361262AB9AEF640F9C723A85049CDC7A57289B0C9313EE9F1FC6FCB6456EF5C95640F0334E86FA6BFH80AI" TargetMode="External"/><Relationship Id="rId7286" Type="http://schemas.openxmlformats.org/officeDocument/2006/relationships/hyperlink" Target="consultantplus://offline/ref=1FA76083E361262AB9AEF640F9C723A85342CAC6AE7E89B0C9313EE9F1FC6FCB6456EF5C95640F0334E86FA6BFH80AI" TargetMode="External"/><Relationship Id="rId7493" Type="http://schemas.openxmlformats.org/officeDocument/2006/relationships/hyperlink" Target="consultantplus://offline/ref=1FA76083E361262AB9AEF640F9C723A85248C2C2A27289B0C9313EE9F1FC6FCB6456EF5C95640F0334E86FA6BFH80AI" TargetMode="External"/><Relationship Id="rId16" Type="http://schemas.openxmlformats.org/officeDocument/2006/relationships/hyperlink" Target="consultantplus://offline/ref=3EF7018CFE6FADC7D3DD5254FD5B97B6FD9640B9E12611B4DC5C8B819FA505E36A7A95389D1BB3076A5E59B099FB08I" TargetMode="External"/><Relationship Id="rId1931" Type="http://schemas.openxmlformats.org/officeDocument/2006/relationships/hyperlink" Target="consultantplus://offline/ref=F71638F8E98C416A4653EFF143483E3B9FAA29B337D261AA2D378C94B1733739C76E30BC93451F63EEE94575C0G20FI" TargetMode="External"/><Relationship Id="rId3689" Type="http://schemas.openxmlformats.org/officeDocument/2006/relationships/hyperlink" Target="consultantplus://offline/ref=F71638F8E98C416A4653EFF143483E3B9DA723B538D661AA2D378C94B1733739C76E30BC93451F63EEE94575C0G20FI" TargetMode="External"/><Relationship Id="rId3896" Type="http://schemas.openxmlformats.org/officeDocument/2006/relationships/hyperlink" Target="consultantplus://offline/ref=F71638F8E98C416A4653EFF143483E3B9FAD28B73BDB3CA0256E8096B67C683CD27F68B3915B0060F2F54777GC03I" TargetMode="External"/><Relationship Id="rId6095" Type="http://schemas.openxmlformats.org/officeDocument/2006/relationships/hyperlink" Target="consultantplus://offline/ref=1FA76083E361262AB9AEF640F9C723A85049C2C6AE7289B0C9313EE9F1FC6FCB6456EF5C95640F0334E86FA6BFH80AI" TargetMode="External"/><Relationship Id="rId7146" Type="http://schemas.openxmlformats.org/officeDocument/2006/relationships/hyperlink" Target="consultantplus://offline/ref=1FA76083E361262AB9AEF640F9C723A85241C8C3A77E89B0C9313EE9F1FC6FCB6456EF5C95640F0334E86FA6BFH80AI" TargetMode="External"/><Relationship Id="rId7353" Type="http://schemas.openxmlformats.org/officeDocument/2006/relationships/hyperlink" Target="consultantplus://offline/ref=1FA76083E361262AB9AEF640F9C723A85248C2C9A17E89B0C9313EE9F1FC6FCB6456EF5C95640F0334E86FA6BFH80AI" TargetMode="External"/><Relationship Id="rId7560" Type="http://schemas.openxmlformats.org/officeDocument/2006/relationships/hyperlink" Target="consultantplus://offline/ref=1FA76083E361262AB9AEF640F9C723A85246C2C9A37289B0C9313EE9F1FC6FCB6456EF5C95640F0334E86FA6BFH80AI" TargetMode="External"/><Relationship Id="rId2498" Type="http://schemas.openxmlformats.org/officeDocument/2006/relationships/hyperlink" Target="consultantplus://offline/ref=F71638F8E98C416A4653EFF143483E3B9FAE21B239D761AA2D378C94B1733739C76E30BC93451F63EEE94575C0G20FI" TargetMode="External"/><Relationship Id="rId3549" Type="http://schemas.openxmlformats.org/officeDocument/2006/relationships/hyperlink" Target="consultantplus://offline/ref=F71638F8E98C416A4653EFF143483E3B98AF20B23ED161AA2D378C94B1733739D56E68B09145066BE4FC1324867B298A2FDD9807400C2EA6G903I" TargetMode="External"/><Relationship Id="rId4947" Type="http://schemas.openxmlformats.org/officeDocument/2006/relationships/hyperlink" Target="consultantplus://offline/ref=F71638F8E98C416A4653EFF143483E3B98AF21B236D461AA2D378C94B1733739C76E30BC93451F63EEE94575C0G20FI" TargetMode="External"/><Relationship Id="rId6162" Type="http://schemas.openxmlformats.org/officeDocument/2006/relationships/hyperlink" Target="consultantplus://offline/ref=1FA76083E361262AB9AEF640F9C723A85246CBC7A07C89B0C9313EE9F1FC6FCB6456EF5C95640F0334E86FA6BFH80AI" TargetMode="External"/><Relationship Id="rId7006" Type="http://schemas.openxmlformats.org/officeDocument/2006/relationships/hyperlink" Target="consultantplus://offline/ref=1FA76083E361262AB9AEF640F9C723A85540CAC6A77A89B0C9313EE9F1FC6FCB7656B75690651A5667B238ABBF8B0733E781344BEAHE04I" TargetMode="External"/><Relationship Id="rId7213" Type="http://schemas.openxmlformats.org/officeDocument/2006/relationships/hyperlink" Target="consultantplus://offline/ref=1FA76083E361262AB9AEF640F9C723A85241CFC9A47B89B0C9313EE9F1FC6FCB6456EF5C95640F0334E86FA6BFH80AI" TargetMode="External"/><Relationship Id="rId7420" Type="http://schemas.openxmlformats.org/officeDocument/2006/relationships/hyperlink" Target="consultantplus://offline/ref=1FA76083E361262AB9AEF640F9C723A85248C2C6A47C89B0C9313EE9F1FC6FCB6456EF5C95640F0334E86FA6BFH80AI" TargetMode="External"/><Relationship Id="rId677" Type="http://schemas.openxmlformats.org/officeDocument/2006/relationships/hyperlink" Target="consultantplus://offline/ref=3EF7018CFE6FADC7D3DD5254FD5B97B6FA9E43BBE22211B4DC5C8B819FA505E36A7A95389D1BB3076A5E59B099FB08I" TargetMode="External"/><Relationship Id="rId2358" Type="http://schemas.openxmlformats.org/officeDocument/2006/relationships/hyperlink" Target="consultantplus://offline/ref=F71638F8E98C416A4653EFF143483E3B9FA728B337D461AA2D378C94B1733739C76E30BC93451F63EEE94575C0G20FI" TargetMode="External"/><Relationship Id="rId3756" Type="http://schemas.openxmlformats.org/officeDocument/2006/relationships/hyperlink" Target="consultantplus://offline/ref=F71638F8E98C416A4653F8F341483E3B9AAB22B23DD361AA2D378C94B1733739C76E30BC93451F63EEE94575C0G20FI" TargetMode="External"/><Relationship Id="rId3963" Type="http://schemas.openxmlformats.org/officeDocument/2006/relationships/hyperlink" Target="consultantplus://offline/ref=F71638F8E98C416A4653EFF143483E3B9FAD21B739D561AA2D378C94B1733739C76E30BC93451F63EEE94575C0G20FI" TargetMode="External"/><Relationship Id="rId4807" Type="http://schemas.openxmlformats.org/officeDocument/2006/relationships/hyperlink" Target="consultantplus://offline/ref=F71638F8E98C416A4653EFF143483E3B9EAE29BD39D061AA2D378C94B1733739C76E30BC93451F63EEE94575C0G20FI" TargetMode="External"/><Relationship Id="rId6022" Type="http://schemas.openxmlformats.org/officeDocument/2006/relationships/hyperlink" Target="consultantplus://offline/ref=1FA76083E361262AB9AEF640F9C723A85248CFC8AE7D89B0C9313EE9F1FC6FCB6456EF5C95640F0334E86FA6BFH80AI" TargetMode="External"/><Relationship Id="rId884" Type="http://schemas.openxmlformats.org/officeDocument/2006/relationships/hyperlink" Target="consultantplus://offline/ref=3EF7018CFE6FADC7D3DD5254FD5B97B6FF9646B9E02711B4DC5C8B819FA505E36A7A95389D1BB3076A5E59B099FB08I" TargetMode="External"/><Relationship Id="rId2565" Type="http://schemas.openxmlformats.org/officeDocument/2006/relationships/hyperlink" Target="consultantplus://offline/ref=F71638F8E98C416A4653EFF143483E3B9DA627B33BD661AA2D378C94B1733739C76E30BC93451F63EEE94575C0G20FI" TargetMode="External"/><Relationship Id="rId2772" Type="http://schemas.openxmlformats.org/officeDocument/2006/relationships/hyperlink" Target="consultantplus://offline/ref=F71638F8E98C416A4653EFF143483E3B9FA827B13ED761AA2D378C94B1733739C76E30BC93451F63EEE94575C0G20FI" TargetMode="External"/><Relationship Id="rId3409" Type="http://schemas.openxmlformats.org/officeDocument/2006/relationships/hyperlink" Target="consultantplus://offline/ref=F71638F8E98C416A4653EFF143483E3B98AF23B33BD961AA2D378C94B1733739D56E68B091450661EBFC1324867B298A2FDD9807400C2EA6G903I" TargetMode="External"/><Relationship Id="rId3616" Type="http://schemas.openxmlformats.org/officeDocument/2006/relationships/hyperlink" Target="consultantplus://offline/ref=F71638F8E98C416A4653EFF143483E3B9DAC22B337D861AA2D378C94B1733739C76E30BC93451F63EEE94575C0G20FI" TargetMode="External"/><Relationship Id="rId3823" Type="http://schemas.openxmlformats.org/officeDocument/2006/relationships/hyperlink" Target="consultantplus://offline/ref=F71638F8E98C416A4653EFF143483E3B9EAE27B639D361AA2D378C94B1733739C76E30BC93451F63EEE94575C0G20FI" TargetMode="External"/><Relationship Id="rId6979" Type="http://schemas.openxmlformats.org/officeDocument/2006/relationships/hyperlink" Target="consultantplus://offline/ref=1FA76083E361262AB9AEF640F9C723A85248C2C0A07389B0C9313EE9F1FC6FCB6456EF5C95640F0334E86FA6BFH80AI" TargetMode="External"/><Relationship Id="rId537" Type="http://schemas.openxmlformats.org/officeDocument/2006/relationships/hyperlink" Target="consultantplus://offline/ref=3EF7018CFE6FADC7D3DD5254FD5B97B6FD9941BCEF2411B4DC5C8B819FA505E36A7A95389D1BB3076A5E59B099FB08I" TargetMode="External"/><Relationship Id="rId744" Type="http://schemas.openxmlformats.org/officeDocument/2006/relationships/hyperlink" Target="consultantplus://offline/ref=3EF7018CFE6FADC7D3DD4C4FF85B97B6FF9A45B5E12611B4DC5C8B819FA505E36A7A95389D1BB3076A5E59B099FB08I" TargetMode="External"/><Relationship Id="rId951" Type="http://schemas.openxmlformats.org/officeDocument/2006/relationships/hyperlink" Target="consultantplus://offline/ref=3EF7018CFE6FADC7D3DD5254FD5B97B6FD9646B8E42011B4DC5C8B819FA505E36A7A95389D1BB3076A5E59B099FB08I" TargetMode="External"/><Relationship Id="rId1167" Type="http://schemas.openxmlformats.org/officeDocument/2006/relationships/hyperlink" Target="consultantplus://offline/ref=3EF7018CFE6FADC7D3DD5254FD5B97B6FF9943B5E62411B4DC5C8B819FA505E36A7A95389D1BB3076A5E59B099FB08I" TargetMode="External"/><Relationship Id="rId1374" Type="http://schemas.openxmlformats.org/officeDocument/2006/relationships/hyperlink" Target="consultantplus://offline/ref=3EF7018CFE6FADC7D3DD5254FD5B97B6FD9648B8E62911B4DC5C8B819FA505E36A7A95389D1BB3076A5E59B099FB08I" TargetMode="External"/><Relationship Id="rId1581" Type="http://schemas.openxmlformats.org/officeDocument/2006/relationships/hyperlink" Target="consultantplus://offline/ref=F71638F8E98C416A4653EFF143483E3B9DAD28B63BD561AA2D378C94B1733739C76E30BC93451F63EEE94575C0G20FI" TargetMode="External"/><Relationship Id="rId2218" Type="http://schemas.openxmlformats.org/officeDocument/2006/relationships/hyperlink" Target="consultantplus://offline/ref=F71638F8E98C416A4653EFF143483E3B9FA829B53CD661AA2D378C94B1733739C76E30BC93451F63EEE94575C0G20FI" TargetMode="External"/><Relationship Id="rId2425" Type="http://schemas.openxmlformats.org/officeDocument/2006/relationships/hyperlink" Target="consultantplus://offline/ref=F71638F8E98C416A4653EFF143483E3B9FA821B73ED261AA2D378C94B1733739C76E30BC93451F63EEE94575C0G20FI" TargetMode="External"/><Relationship Id="rId2632" Type="http://schemas.openxmlformats.org/officeDocument/2006/relationships/hyperlink" Target="consultantplus://offline/ref=F71638F8E98C416A4653EFF143483E3B9FA726B73FD561AA2D378C94B1733739C76E30BC93451F63EEE94575C0G20FI" TargetMode="External"/><Relationship Id="rId5788" Type="http://schemas.openxmlformats.org/officeDocument/2006/relationships/hyperlink" Target="consultantplus://offline/ref=1FA76083E361262AB9AEF640F9C723A85540CAC6A47D89B0C9313EE9F1FC6FCB6456EF5C95640F0334E86FA6BFH80AI" TargetMode="External"/><Relationship Id="rId5995" Type="http://schemas.openxmlformats.org/officeDocument/2006/relationships/hyperlink" Target="consultantplus://offline/ref=1FA76083E361262AB9AEF640F9C723A85047C3C6A17B89B0C9313EE9F1FC6FCB6456EF5C95640F0334E86FA6BFH80AI" TargetMode="External"/><Relationship Id="rId6839" Type="http://schemas.openxmlformats.org/officeDocument/2006/relationships/hyperlink" Target="consultantplus://offline/ref=1FA76083E361262AB9AEF640F9C723A85247C8C5A17D89B0C9313EE9F1FC6FCB7656B7509764100430FD39F7F9DE1430E5813749F6E7BC04H109I" TargetMode="External"/><Relationship Id="rId80" Type="http://schemas.openxmlformats.org/officeDocument/2006/relationships/hyperlink" Target="consultantplus://offline/ref=3EF7018CFE6FADC7D3DD5254FD5B97B6F79747BBE42B4CBED405878398AA5AE67F6BCD379F05AC0476425BB2F90AI" TargetMode="External"/><Relationship Id="rId604" Type="http://schemas.openxmlformats.org/officeDocument/2006/relationships/hyperlink" Target="consultantplus://offline/ref=3EF7018CFE6FADC7D3DD5254FD5B97B6FD9649B8E52411B4DC5C8B819FA505E3787ACD349F1BAD066F4B0FE1DFECEF1F80F59BE204484443F905I" TargetMode="External"/><Relationship Id="rId811" Type="http://schemas.openxmlformats.org/officeDocument/2006/relationships/hyperlink" Target="consultantplus://offline/ref=3EF7018CFE6FADC7D3DD5254FD5B97B6FD9648B4EE2211B4DC5C8B819FA505E36A7A95389D1BB3076A5E59B099FB08I" TargetMode="External"/><Relationship Id="rId1027" Type="http://schemas.openxmlformats.org/officeDocument/2006/relationships/hyperlink" Target="consultantplus://offline/ref=3EF7018CFE6FADC7D3DD5254FD5B97B6FD9743B5E52311B4DC5C8B819FA505E36A7A95389D1BB3076A5E59B099FB08I" TargetMode="External"/><Relationship Id="rId1234" Type="http://schemas.openxmlformats.org/officeDocument/2006/relationships/hyperlink" Target="consultantplus://offline/ref=3EF7018CFE6FADC7D3DD5254FD5B97B6FD9748BBE22011B4DC5C8B819FA505E36A7A95389D1BB3076A5E59B099FB08I" TargetMode="External"/><Relationship Id="rId1441" Type="http://schemas.openxmlformats.org/officeDocument/2006/relationships/hyperlink" Target="consultantplus://offline/ref=3EF7018CFE6FADC7D3DD5254FD5B97B6FD9641B8EE2011B4DC5C8B819FA505E36A7A95389D1BB3076A5E59B099FB08I" TargetMode="External"/><Relationship Id="rId4597" Type="http://schemas.openxmlformats.org/officeDocument/2006/relationships/hyperlink" Target="consultantplus://offline/ref=F71638F8E98C416A4653EFF143483E3B9EA722BD37D361AA2D378C94B1733739C76E30BC93451F63EEE94575C0G20FI" TargetMode="External"/><Relationship Id="rId5648" Type="http://schemas.openxmlformats.org/officeDocument/2006/relationships/hyperlink" Target="consultantplus://offline/ref=1FA76083E361262AB9AEF640F9C723A85248C2C4A57389B0C9313EE9F1FC6FCB6456EF5C95640F0334E86FA6BFH80AI" TargetMode="External"/><Relationship Id="rId5855" Type="http://schemas.openxmlformats.org/officeDocument/2006/relationships/hyperlink" Target="consultantplus://offline/ref=1FA76083E361262AB9AEE142FBC723A85642C3C1A77D89B0C9313EE9F1FC6FCB6456EF5C95640F0334E86FA6BFH80AI" TargetMode="External"/><Relationship Id="rId6906" Type="http://schemas.openxmlformats.org/officeDocument/2006/relationships/hyperlink" Target="consultantplus://offline/ref=1FA76083E361262AB9AEF640F9C723A85043C8C1A27D89B0C9313EE9F1FC6FCB6456EF5C95640F0334E86FA6BFH80AI" TargetMode="External"/><Relationship Id="rId1301" Type="http://schemas.openxmlformats.org/officeDocument/2006/relationships/hyperlink" Target="consultantplus://offline/ref=3EF7018CFE6FADC7D3DD5254FD5B97B6FD9644BDE22211B4DC5C8B819FA505E3787ACD369C10F9572C1556B29BA7E31F9EE99AE2F10BI" TargetMode="External"/><Relationship Id="rId3199" Type="http://schemas.openxmlformats.org/officeDocument/2006/relationships/hyperlink" Target="consultantplus://offline/ref=F71638F8E98C416A4653F1EA46483E3B9FA720B036D161AA2D378C94B1733739C76E30BC93451F63EEE94575C0G20FI" TargetMode="External"/><Relationship Id="rId4457" Type="http://schemas.openxmlformats.org/officeDocument/2006/relationships/hyperlink" Target="consultantplus://offline/ref=F71638F8E98C416A4653EFF143483E3B95A629B536DB3CA0256E8096B67C682ED22764B191450062E7A316319723268831C29B1B5C0E2CGA05I" TargetMode="External"/><Relationship Id="rId4664" Type="http://schemas.openxmlformats.org/officeDocument/2006/relationships/hyperlink" Target="consultantplus://offline/ref=F71638F8E98C416A4653EFF143483E3B9FAB23B739D661AA2D378C94B1733739C76E30BC93451F63EEE94575C0G20FI" TargetMode="External"/><Relationship Id="rId5508" Type="http://schemas.openxmlformats.org/officeDocument/2006/relationships/hyperlink" Target="consultantplus://offline/ref=F71638F8E98C416A4653EFF143483E3B9FA920BD38D461AA2D378C94B1733739C76E30BC93451F63EEE94575C0G20FI" TargetMode="External"/><Relationship Id="rId5715" Type="http://schemas.openxmlformats.org/officeDocument/2006/relationships/hyperlink" Target="consultantplus://offline/ref=1FA76083E361262AB9AEF640F9C723A85341CFC7A17989B0C9313EE9F1FC6FCB6456EF5C95640F0334E86FA6BFH80AI" TargetMode="External"/><Relationship Id="rId7070" Type="http://schemas.openxmlformats.org/officeDocument/2006/relationships/hyperlink" Target="consultantplus://offline/ref=1FA76083E361262AB9AEF640F9C723A85240C3C4AE7989B0C9313EE9F1FC6FCB6456EF5C95640F0334E86FA6BFH80AI" TargetMode="External"/><Relationship Id="rId3059" Type="http://schemas.openxmlformats.org/officeDocument/2006/relationships/hyperlink" Target="consultantplus://offline/ref=F71638F8E98C416A4653EFF143483E3B9FA821B73DD861AA2D378C94B1733739C76E30BC93451F63EEE94575C0G20FI" TargetMode="External"/><Relationship Id="rId3266" Type="http://schemas.openxmlformats.org/officeDocument/2006/relationships/hyperlink" Target="consultantplus://offline/ref=F71638F8E98C416A4653EFF143483E3B9EA724B336D761AA2D378C94B1733739C76E30BC93451F63EEE94575C0G20FI" TargetMode="External"/><Relationship Id="rId3473" Type="http://schemas.openxmlformats.org/officeDocument/2006/relationships/hyperlink" Target="consultantplus://offline/ref=F71638F8E98C416A4653EFF143483E3B98AF21B236D261AA2D378C94B1733739C76E30BC93451F63EEE94575C0G20FI" TargetMode="External"/><Relationship Id="rId4317" Type="http://schemas.openxmlformats.org/officeDocument/2006/relationships/hyperlink" Target="consultantplus://offline/ref=F71638F8E98C416A4653EFF143483E3B9FA722B03DD361AA2D378C94B1733739C76E30BC93451F63EEE94575C0G20FI" TargetMode="External"/><Relationship Id="rId4524" Type="http://schemas.openxmlformats.org/officeDocument/2006/relationships/hyperlink" Target="consultantplus://offline/ref=F71638F8E98C416A4653EFF143483E3B9DAF24B63FD161AA2D378C94B1733739C76E30BC93451F63EEE94575C0G20FI" TargetMode="External"/><Relationship Id="rId4871" Type="http://schemas.openxmlformats.org/officeDocument/2006/relationships/hyperlink" Target="consultantplus://offline/ref=F71638F8E98C416A4653EFF143483E3B9FA929B63AD961AA2D378C94B1733739C76E30BC93451F63EEE94575C0G20FI" TargetMode="External"/><Relationship Id="rId5922" Type="http://schemas.openxmlformats.org/officeDocument/2006/relationships/hyperlink" Target="consultantplus://offline/ref=1FA76083E361262AB9AEF640F9C723A85242CEC1A27B89B0C9313EE9F1FC6FCB6456EF5C95640F0334E86FA6BFH80AI" TargetMode="External"/><Relationship Id="rId187" Type="http://schemas.openxmlformats.org/officeDocument/2006/relationships/hyperlink" Target="consultantplus://offline/ref=3EF7018CFE6FADC7D3DD5254FD5B97B6FC9F46B9E12911B4DC5C8B819FA505E36A7A95389D1BB3076A5E59B099FB08I" TargetMode="External"/><Relationship Id="rId394" Type="http://schemas.openxmlformats.org/officeDocument/2006/relationships/hyperlink" Target="consultantplus://offline/ref=3EF7018CFE6FADC7D3DD5254FD5B97B6FF9C48BEE22011B4DC5C8B819FA505E36A7A95389D1BB3076A5E59B099FB08I" TargetMode="External"/><Relationship Id="rId2075" Type="http://schemas.openxmlformats.org/officeDocument/2006/relationships/hyperlink" Target="consultantplus://offline/ref=F71638F8E98C416A4653F8F341483E3B98AD28B73ED661AA2D378C94B1733739C76E30BC93451F63EEE94575C0G20FI" TargetMode="External"/><Relationship Id="rId2282" Type="http://schemas.openxmlformats.org/officeDocument/2006/relationships/hyperlink" Target="consultantplus://offline/ref=F71638F8E98C416A4653EFF143483E3B9FAB25B13DD561AA2D378C94B1733739C76E30BC93451F63EEE94575C0G20FI" TargetMode="External"/><Relationship Id="rId3126" Type="http://schemas.openxmlformats.org/officeDocument/2006/relationships/hyperlink" Target="consultantplus://offline/ref=F71638F8E98C416A4653EFF143483E3B9FAA27B23FD161AA2D378C94B1733739C76E30BC93451F63EEE94575C0G20FI" TargetMode="External"/><Relationship Id="rId3680" Type="http://schemas.openxmlformats.org/officeDocument/2006/relationships/hyperlink" Target="consultantplus://offline/ref=F71638F8E98C416A4653EFF143483E3B9DAB22BC38D761AA2D378C94B1733739C76E30BC93451F63EEE94575C0G20FI" TargetMode="External"/><Relationship Id="rId4731" Type="http://schemas.openxmlformats.org/officeDocument/2006/relationships/hyperlink" Target="consultantplus://offline/ref=F71638F8E98C416A4653EFF143483E3B9FA923B03DD061AA2D378C94B1733739C76E30BC93451F63EEE94575C0G20FI" TargetMode="External"/><Relationship Id="rId6489" Type="http://schemas.openxmlformats.org/officeDocument/2006/relationships/hyperlink" Target="consultantplus://offline/ref=1FA76083E361262AB9AEE142FBC723A85245C8C5A37E89B0C9313EE9F1FC6FCB6456EF5C95640F0334E86FA6BFH80AI" TargetMode="External"/><Relationship Id="rId254" Type="http://schemas.openxmlformats.org/officeDocument/2006/relationships/hyperlink" Target="consultantplus://offline/ref=3EF7018CFE6FADC7D3DD5254FD5B97B6FD9648B4EE2211B4DC5C8B819FA505E36A7A95389D1BB3076A5E59B099FB08I" TargetMode="External"/><Relationship Id="rId1091" Type="http://schemas.openxmlformats.org/officeDocument/2006/relationships/hyperlink" Target="consultantplus://offline/ref=3EF7018CFE6FADC7D3DD5254FD5B97B6FD9646BCE32011B4DC5C8B819FA505E36A7A95389D1BB3076A5E59B099FB08I" TargetMode="External"/><Relationship Id="rId3333" Type="http://schemas.openxmlformats.org/officeDocument/2006/relationships/hyperlink" Target="consultantplus://offline/ref=F71638F8E98C416A4653EFF143483E3B9FAC29B136D961AA2D378C94B1733739C76E30BC93451F63EEE94575C0G20FI" TargetMode="External"/><Relationship Id="rId3540" Type="http://schemas.openxmlformats.org/officeDocument/2006/relationships/hyperlink" Target="consultantplus://offline/ref=F71638F8E98C416A4653EFF143483E3B9FA728B43FD361AA2D378C94B1733739D56E68B091470760EAFC1324867B298A2FDD9807400C2EA6G903I" TargetMode="External"/><Relationship Id="rId5298" Type="http://schemas.openxmlformats.org/officeDocument/2006/relationships/hyperlink" Target="consultantplus://offline/ref=F71638F8E98C416A4653EFF143483E3B9FA728B136D761AA2D378C94B1733739C76E30BC93451F63EEE94575C0G20FI" TargetMode="External"/><Relationship Id="rId6696" Type="http://schemas.openxmlformats.org/officeDocument/2006/relationships/hyperlink" Target="consultantplus://offline/ref=1FA76083E361262AB9AEF640F9C723A85043CDC2A67A89B0C9313EE9F1FC6FCB6456EF5C95640F0334E86FA6BFH80AI" TargetMode="External"/><Relationship Id="rId114" Type="http://schemas.openxmlformats.org/officeDocument/2006/relationships/hyperlink" Target="consultantplus://offline/ref=3EF7018CFE6FADC7D3DD5254FD5B97B6FF9942B4E22911B4DC5C8B819FA505E36A7A95389D1BB3076A5E59B099FB08I" TargetMode="External"/><Relationship Id="rId461" Type="http://schemas.openxmlformats.org/officeDocument/2006/relationships/hyperlink" Target="consultantplus://offline/ref=3EF7018CFE6FADC7D3DD5254FD5B97B6FF9744B8EF2511B4DC5C8B819FA505E36A7A95389D1BB3076A5E59B099FB08I" TargetMode="External"/><Relationship Id="rId2142" Type="http://schemas.openxmlformats.org/officeDocument/2006/relationships/hyperlink" Target="consultantplus://offline/ref=F71638F8E98C416A4653EFF143483E3B9FAE23BC3BD161AA2D378C94B1733739C76E30BC93451F63EEE94575C0G20FI" TargetMode="External"/><Relationship Id="rId3400" Type="http://schemas.openxmlformats.org/officeDocument/2006/relationships/hyperlink" Target="consultantplus://offline/ref=F71638F8E98C416A4653EFF143483E3B98AF20B23DD661AA2D378C94B1733739D56E68B091450162E4FC1324867B298A2FDD9807400C2EA6G903I" TargetMode="External"/><Relationship Id="rId6349" Type="http://schemas.openxmlformats.org/officeDocument/2006/relationships/hyperlink" Target="consultantplus://offline/ref=1FA76083E361262AB9AEF640F9C723A85240CBC2A77D89B0C9313EE9F1FC6FCB6456EF5C95640F0334E86FA6BFH80AI" TargetMode="External"/><Relationship Id="rId6556" Type="http://schemas.openxmlformats.org/officeDocument/2006/relationships/hyperlink" Target="consultantplus://offline/ref=1FA76083E361262AB9AEF640F9C723A85042CEC7AF7989B0C9313EE9F1FC6FCB6456EF5C95640F0334E86FA6BFH80AI" TargetMode="External"/><Relationship Id="rId6763" Type="http://schemas.openxmlformats.org/officeDocument/2006/relationships/hyperlink" Target="consultantplus://offline/ref=1FA76083E361262AB9AEF640F9C723A85248CCC0AE7D89B0C9313EE9F1FC6FCB6456EF5C95640F0334E86FA6BFH80AI" TargetMode="External"/><Relationship Id="rId6970" Type="http://schemas.openxmlformats.org/officeDocument/2006/relationships/hyperlink" Target="consultantplus://offline/ref=1FA76083E361262AB9AEF640F9C723A85043CEC0A77A89B0C9313EE9F1FC6FCB6456EF5C95640F0334E86FA6BFH80AI" TargetMode="External"/><Relationship Id="rId7607" Type="http://schemas.openxmlformats.org/officeDocument/2006/relationships/hyperlink" Target="consultantplus://offline/ref=1FA76083E361262AB9AEF640F9C723A85248C2C8AE7989B0C9313EE9F1FC6FCB6456EF5C95640F0334E86FA6BFH80AI" TargetMode="External"/><Relationship Id="rId321" Type="http://schemas.openxmlformats.org/officeDocument/2006/relationships/hyperlink" Target="consultantplus://offline/ref=3EF7018CFE6FADC7D3DD5254FD5B97B6FF9C40BEE22111B4DC5C8B819FA505E36A7A95389D1BB3076A5E59B099FB08I" TargetMode="External"/><Relationship Id="rId2002" Type="http://schemas.openxmlformats.org/officeDocument/2006/relationships/hyperlink" Target="consultantplus://offline/ref=F71638F8E98C416A4653EFF143483E3B9DAC21B23ED861AA2D378C94B1733739C76E30BC93451F63EEE94575C0G20FI" TargetMode="External"/><Relationship Id="rId2959" Type="http://schemas.openxmlformats.org/officeDocument/2006/relationships/hyperlink" Target="consultantplus://offline/ref=F71638F8E98C416A4653EFF143483E3B9FA722B438D061AA2D378C94B1733739C76E30BC93451F63EEE94575C0G20FI" TargetMode="External"/><Relationship Id="rId5158" Type="http://schemas.openxmlformats.org/officeDocument/2006/relationships/hyperlink" Target="consultantplus://offline/ref=F71638F8E98C416A4653EFF143483E3B9FA728B63BD961AA2D378C94B1733739C76E30BC93451F63EEE94575C0G20FI" TargetMode="External"/><Relationship Id="rId5365" Type="http://schemas.openxmlformats.org/officeDocument/2006/relationships/hyperlink" Target="consultantplus://offline/ref=F71638F8E98C416A4653EFF143483E3B98AF21B237D861AA2D378C94B1733739C76E30BC93451F63EEE94575C0G20FI" TargetMode="External"/><Relationship Id="rId5572" Type="http://schemas.openxmlformats.org/officeDocument/2006/relationships/hyperlink" Target="consultantplus://offline/ref=F71638F8E98C416A4653EFF143483E3B9FA829B138D261AA2D378C94B1733739C76E30BC93451F63EEE94575C0G20FI" TargetMode="External"/><Relationship Id="rId6209" Type="http://schemas.openxmlformats.org/officeDocument/2006/relationships/hyperlink" Target="consultantplus://offline/ref=1FA76083E361262AB9AEF640F9C723A85249CAC7A47289B0C9313EE9F1FC6FCB7656B7509764110533FD39F7F9DE1430E5813749F6E7BC04H109I" TargetMode="External"/><Relationship Id="rId6416" Type="http://schemas.openxmlformats.org/officeDocument/2006/relationships/hyperlink" Target="consultantplus://offline/ref=1FA76083E361262AB9AEE85BFCC723A85047C9C5A07B89B0C9313EE9F1FC6FCB6456EF5C95640F0334E86FA6BFH80AI" TargetMode="External"/><Relationship Id="rId6623" Type="http://schemas.openxmlformats.org/officeDocument/2006/relationships/hyperlink" Target="consultantplus://offline/ref=1FA76083E361262AB9AEF640F9C723A85540CAC6A47D89B0C9313EE9F1FC6FCB6456EF5C95640F0334E86FA6BFH80AI" TargetMode="External"/><Relationship Id="rId6830" Type="http://schemas.openxmlformats.org/officeDocument/2006/relationships/hyperlink" Target="consultantplus://offline/ref=1FA76083E361262AB9AEF640F9C723A85540CAC6A77A89B0C9313EE9F1FC6FCB7656B7509566140962A729F3B089192CE49D2849E8E7HB0DI" TargetMode="External"/><Relationship Id="rId1768" Type="http://schemas.openxmlformats.org/officeDocument/2006/relationships/hyperlink" Target="consultantplus://offline/ref=F71638F8E98C416A4653EFF143483E3B9FA628B73AD061AA2D378C94B1733739C76E30BC93451F63EEE94575C0G20FI" TargetMode="External"/><Relationship Id="rId2819" Type="http://schemas.openxmlformats.org/officeDocument/2006/relationships/hyperlink" Target="consultantplus://offline/ref=F71638F8E98C416A4653EFF143483E3B9FA726B73ED161AA2D378C94B1733739C76E30BC93451F63EEE94575C0G20FI" TargetMode="External"/><Relationship Id="rId4174" Type="http://schemas.openxmlformats.org/officeDocument/2006/relationships/hyperlink" Target="consultantplus://offline/ref=F71638F8E98C416A4653EFF143483E3B9FA729B03CD461AA2D378C94B1733739C76E30BC93451F63EEE94575C0G20FI" TargetMode="External"/><Relationship Id="rId4381" Type="http://schemas.openxmlformats.org/officeDocument/2006/relationships/hyperlink" Target="consultantplus://offline/ref=F71638F8E98C416A4653EFF143483E3B94AD20BC3ADB3CA0256E8096B67C683CD27F68B3915B0060F2F54777GC03I" TargetMode="External"/><Relationship Id="rId5018" Type="http://schemas.openxmlformats.org/officeDocument/2006/relationships/hyperlink" Target="consultantplus://offline/ref=F71638F8E98C416A4653EFF143483E3B9FA726B43ED661AA2D378C94B1733739C76E30BC93451F63EEE94575C0G20FI" TargetMode="External"/><Relationship Id="rId5225" Type="http://schemas.openxmlformats.org/officeDocument/2006/relationships/hyperlink" Target="consultantplus://offline/ref=F71638F8E98C416A4653EFF143483E3B99A823B13CDB3CA0256E8096B67C683CD27F68B3915B0060F2F54777GC03I" TargetMode="External"/><Relationship Id="rId5432" Type="http://schemas.openxmlformats.org/officeDocument/2006/relationships/hyperlink" Target="consultantplus://offline/ref=F71638F8E98C416A4653EFF143483E3B9FAD24B238D561AA2D378C94B1733739C76E30BC93451F63EEE94575C0G20FI" TargetMode="External"/><Relationship Id="rId1628" Type="http://schemas.openxmlformats.org/officeDocument/2006/relationships/hyperlink" Target="consultantplus://offline/ref=F71638F8E98C416A4653EFF143483E3B9DA720BC37D161AA2D378C94B1733739C76E30BC93451F63EEE94575C0G20FI" TargetMode="External"/><Relationship Id="rId1975" Type="http://schemas.openxmlformats.org/officeDocument/2006/relationships/hyperlink" Target="consultantplus://offline/ref=F71638F8E98C416A4653EFF143483E3B9FAF24B737D061AA2D378C94B1733739C76E30BC93451F63EEE94575C0G20FI" TargetMode="External"/><Relationship Id="rId3190" Type="http://schemas.openxmlformats.org/officeDocument/2006/relationships/hyperlink" Target="consultantplus://offline/ref=F71638F8E98C416A4653EFF143483E3B9EA621BC38D561AA2D378C94B1733739C76E30BC93451F63EEE94575C0G20FI" TargetMode="External"/><Relationship Id="rId4034" Type="http://schemas.openxmlformats.org/officeDocument/2006/relationships/hyperlink" Target="consultantplus://offline/ref=F71638F8E98C416A4653EFF143483E3B9FA723BD3ED361AA2D378C94B1733739C76E30BC93451F63EEE94575C0G20FI" TargetMode="External"/><Relationship Id="rId4241" Type="http://schemas.openxmlformats.org/officeDocument/2006/relationships/hyperlink" Target="consultantplus://offline/ref=F71638F8E98C416A4653EFF143483E3B9EA929B538DB3CA0256E8096B67C683CD27F68B3915B0060F2F54777GC03I" TargetMode="External"/><Relationship Id="rId7397" Type="http://schemas.openxmlformats.org/officeDocument/2006/relationships/hyperlink" Target="consultantplus://offline/ref=1FA76083E361262AB9AEF640F9C723A85247C8C6A17889B0C9313EE9F1FC6FCB6456EF5C95640F0334E86FA6BFH80AI" TargetMode="External"/><Relationship Id="rId1835" Type="http://schemas.openxmlformats.org/officeDocument/2006/relationships/hyperlink" Target="consultantplus://offline/ref=F71638F8E98C416A4653EFF143483E3B9FA628BD39DB3CA0256E8096B67C683CD27F68B3915B0060F2F54777GC03I" TargetMode="External"/><Relationship Id="rId3050" Type="http://schemas.openxmlformats.org/officeDocument/2006/relationships/hyperlink" Target="consultantplus://offline/ref=F71638F8E98C416A4653F1EA46483E3B9FA829BD3FD561AA2D378C94B1733739C76E30BC93451F63EEE94575C0G20FI" TargetMode="External"/><Relationship Id="rId4101" Type="http://schemas.openxmlformats.org/officeDocument/2006/relationships/hyperlink" Target="consultantplus://offline/ref=F71638F8E98C416A4653EFF143483E3B9DA727BC3BD861AA2D378C94B1733739C76E30BC93451F63EEE94575C0G20FI" TargetMode="External"/><Relationship Id="rId7257" Type="http://schemas.openxmlformats.org/officeDocument/2006/relationships/hyperlink" Target="consultantplus://offline/ref=1FA76083E361262AB9AEF640F9C723A85340CDC2A47889B0C9313EE9F1FC6FCB6456EF5C95640F0334E86FA6BFH80AI" TargetMode="External"/><Relationship Id="rId7464" Type="http://schemas.openxmlformats.org/officeDocument/2006/relationships/hyperlink" Target="consultantplus://offline/ref=1FA76083E361262AB9AEF640F9C723A85240C3C0A07E89B0C9313EE9F1FC6FCB6456EF5C95640F0334E86FA6BFH80AI" TargetMode="External"/><Relationship Id="rId1902" Type="http://schemas.openxmlformats.org/officeDocument/2006/relationships/hyperlink" Target="consultantplus://offline/ref=F71638F8E98C416A4653EFF143483E3B9FA821B73BD061AA2D378C94B1733739C76E30BC93451F63EEE94575C0G20FI" TargetMode="External"/><Relationship Id="rId6066" Type="http://schemas.openxmlformats.org/officeDocument/2006/relationships/hyperlink" Target="consultantplus://offline/ref=1FA76083E361262AB9AEF640F9C723A85349C2C1A17889B0C9313EE9F1FC6FCB6456EF5C95640F0334E86FA6BFH80AI" TargetMode="External"/><Relationship Id="rId7117" Type="http://schemas.openxmlformats.org/officeDocument/2006/relationships/hyperlink" Target="consultantplus://offline/ref=1FA76083E361262AB9AEF640F9C723A85540C9C7A27989B0C9313EE9F1FC6FCB7656B7509764190432FD39F7F9DE1430E5813749F6E7BC04H109I" TargetMode="External"/><Relationship Id="rId3867" Type="http://schemas.openxmlformats.org/officeDocument/2006/relationships/hyperlink" Target="consultantplus://offline/ref=F71638F8E98C416A4653EFF143483E3B9FAD22B13FD961AA2D378C94B1733739C76E30BC93451F63EEE94575C0G20FI" TargetMode="External"/><Relationship Id="rId4918" Type="http://schemas.openxmlformats.org/officeDocument/2006/relationships/hyperlink" Target="consultantplus://offline/ref=F71638F8E98C416A4653EFF143483E3B9FAF29BD3ED761AA2D378C94B1733739C76E30BC93451F63EEE94575C0G20FI" TargetMode="External"/><Relationship Id="rId6273" Type="http://schemas.openxmlformats.org/officeDocument/2006/relationships/hyperlink" Target="consultantplus://offline/ref=1FA76083E361262AB9AEE85BFCC723A85042CAC3A17A89B0C9313EE9F1FC6FCB6456EF5C95640F0334E86FA6BFH80AI" TargetMode="External"/><Relationship Id="rId6480" Type="http://schemas.openxmlformats.org/officeDocument/2006/relationships/hyperlink" Target="consultantplus://offline/ref=1FA76083E361262AB9AEF640F9C723A85242CEC0AF7B89B0C9313EE9F1FC6FCB6456EF5C95640F0334E86FA6BFH80AI" TargetMode="External"/><Relationship Id="rId7324" Type="http://schemas.openxmlformats.org/officeDocument/2006/relationships/hyperlink" Target="consultantplus://offline/ref=1FA76083E361262AB9AEF640F9C723A85248C8C7A67289B0C9313EE9F1FC6FCB6456EF5C95640F0334E86FA6BFH80AI" TargetMode="External"/><Relationship Id="rId7531" Type="http://schemas.openxmlformats.org/officeDocument/2006/relationships/hyperlink" Target="consultantplus://offline/ref=1FA76083E361262AB9AEF640F9C723A85043C8C1AE7D89B0C9313EE9F1FC6FCB6456EF5C95640F0334E86FA6BFH80AI" TargetMode="External"/><Relationship Id="rId788" Type="http://schemas.openxmlformats.org/officeDocument/2006/relationships/hyperlink" Target="consultantplus://offline/ref=3EF7018CFE6FADC7D3DD5254FD5B97B6FD9B49B5E12611B4DC5C8B819FA505E36A7A95389D1BB3076A5E59B099FB08I" TargetMode="External"/><Relationship Id="rId995" Type="http://schemas.openxmlformats.org/officeDocument/2006/relationships/hyperlink" Target="consultantplus://offline/ref=3EF7018CFE6FADC7D3DD5254FD5B97B6FD9648B9EF2711B4DC5C8B819FA505E36A7A95389D1BB3076A5E59B099FB08I" TargetMode="External"/><Relationship Id="rId2469" Type="http://schemas.openxmlformats.org/officeDocument/2006/relationships/hyperlink" Target="consultantplus://offline/ref=F71638F8E98C416A4653EFF143483E3B9FA825B23CD561AA2D378C94B1733739C76E30BC93451F63EEE94575C0G20FI" TargetMode="External"/><Relationship Id="rId2676" Type="http://schemas.openxmlformats.org/officeDocument/2006/relationships/hyperlink" Target="consultantplus://offline/ref=F71638F8E98C416A4653EFF143483E3B9DAB26B73AD061AA2D378C94B1733739C76E30BC93451F63EEE94575C0G20FI" TargetMode="External"/><Relationship Id="rId2883" Type="http://schemas.openxmlformats.org/officeDocument/2006/relationships/hyperlink" Target="consultantplus://offline/ref=F71638F8E98C416A4653EFF143483E3B9FA726B339D961AA2D378C94B1733739C76E30BC93451F63EEE94575C0G20FI" TargetMode="External"/><Relationship Id="rId3727" Type="http://schemas.openxmlformats.org/officeDocument/2006/relationships/hyperlink" Target="consultantplus://offline/ref=F71638F8E98C416A4653EFF143483E3B9FAD22B438D461AA2D378C94B1733739C76E30BC93451F63EEE94575C0G20FI" TargetMode="External"/><Relationship Id="rId3934" Type="http://schemas.openxmlformats.org/officeDocument/2006/relationships/hyperlink" Target="consultantplus://offline/ref=F71638F8E98C416A4653EFF143483E3B9DAA25B23FD361AA2D378C94B1733739C76E30BC93451F63EEE94575C0G20FI" TargetMode="External"/><Relationship Id="rId5082" Type="http://schemas.openxmlformats.org/officeDocument/2006/relationships/hyperlink" Target="consultantplus://offline/ref=F71638F8E98C416A4653EFF143483E3B9FA628B03CD661AA2D378C94B1733739C76E30BC93451F63EEE94575C0G20FI" TargetMode="External"/><Relationship Id="rId6133" Type="http://schemas.openxmlformats.org/officeDocument/2006/relationships/hyperlink" Target="consultantplus://offline/ref=1FA76083E361262AB9AEF640F9C723A85349CAC7A07889B0C9313EE9F1FC6FCB6456EF5C95640F0334E86FA6BFH80AI" TargetMode="External"/><Relationship Id="rId6340" Type="http://schemas.openxmlformats.org/officeDocument/2006/relationships/hyperlink" Target="consultantplus://offline/ref=1FA76083E361262AB9AEF640F9C723A85241CFC9A47B89B0C9313EE9F1FC6FCB6456EF5C95640F0334E86FA6BFH80AI" TargetMode="External"/><Relationship Id="rId648" Type="http://schemas.openxmlformats.org/officeDocument/2006/relationships/hyperlink" Target="consultantplus://offline/ref=3EF7018CFE6FADC7D3DD5254FD5B97B6FD9849BEE32911B4DC5C8B819FA505E36A7A95389D1BB3076A5E59B099FB08I" TargetMode="External"/><Relationship Id="rId855" Type="http://schemas.openxmlformats.org/officeDocument/2006/relationships/hyperlink" Target="consultantplus://offline/ref=3EF7018CFE6FADC7D3DD5254FD5B97B6FA9E40BAE42611B4DC5C8B819FA505E36A7A95389D1BB3076A5E59B099FB08I" TargetMode="External"/><Relationship Id="rId1278" Type="http://schemas.openxmlformats.org/officeDocument/2006/relationships/hyperlink" Target="consultantplus://offline/ref=3EF7018CFE6FADC7D3DD5254FD5B97B6FD9646BBE02911B4DC5C8B819FA505E3787ACD349F19AE06604B0FE1DFECEF1F80F59BE204484443F905I" TargetMode="External"/><Relationship Id="rId1485" Type="http://schemas.openxmlformats.org/officeDocument/2006/relationships/hyperlink" Target="consultantplus://offline/ref=3EF7018CFE6FADC7D3DD5254FD5B97B6FD9941BDE22911B4DC5C8B819FA505E36A7A95389D1BB3076A5E59B099FB08I" TargetMode="External"/><Relationship Id="rId1692" Type="http://schemas.openxmlformats.org/officeDocument/2006/relationships/hyperlink" Target="consultantplus://offline/ref=F71638F8E98C416A4653EFF143483E3B9DAA29BD3BD361AA2D378C94B1733739C76E30BC93451F63EEE94575C0G20FI" TargetMode="External"/><Relationship Id="rId2329" Type="http://schemas.openxmlformats.org/officeDocument/2006/relationships/hyperlink" Target="consultantplus://offline/ref=F71638F8E98C416A4653EFF143483E3B98AF21B73DD161AA2D378C94B1733739C76E30BC93451F63EEE94575C0G20FI" TargetMode="External"/><Relationship Id="rId2536" Type="http://schemas.openxmlformats.org/officeDocument/2006/relationships/hyperlink" Target="consultantplus://offline/ref=F71638F8E98C416A4653EFF143483E3B9FA728B03FD461AA2D378C94B1733739C76E30BC93451F63EEE94575C0G20FI" TargetMode="External"/><Relationship Id="rId2743" Type="http://schemas.openxmlformats.org/officeDocument/2006/relationships/hyperlink" Target="consultantplus://offline/ref=F71638F8E98C416A4653EFF143483E3B9FA823B13FD161AA2D378C94B1733739C76E30BC93451F63EEE94575C0G20FI" TargetMode="External"/><Relationship Id="rId5899" Type="http://schemas.openxmlformats.org/officeDocument/2006/relationships/hyperlink" Target="consultantplus://offline/ref=1FA76083E361262AB9AEF640F9C723A85540CAC6A77A89B0C9313EE9F1FC6FCB7656B750946719003DA23CE2E8861B32FB9E3455EAE5BEH007I" TargetMode="External"/><Relationship Id="rId6200" Type="http://schemas.openxmlformats.org/officeDocument/2006/relationships/hyperlink" Target="consultantplus://offline/ref=1FA76083E361262AB9AEF640F9C723A85248C3C4A57F89B0C9313EE9F1FC6FCB6456EF5C95640F0334E86FA6BFH80AI" TargetMode="External"/><Relationship Id="rId508" Type="http://schemas.openxmlformats.org/officeDocument/2006/relationships/hyperlink" Target="consultantplus://offline/ref=3EF7018CFE6FADC7D3DD5254FD5B97B6FD9949BDE22411B4DC5C8B819FA505E36A7A95389D1BB3076A5E59B099FB08I" TargetMode="External"/><Relationship Id="rId715" Type="http://schemas.openxmlformats.org/officeDocument/2006/relationships/hyperlink" Target="consultantplus://offline/ref=3EF7018CFE6FADC7D3DD5254FD5B97B6FD9648B9EF2811B4DC5C8B819FA505E36A7A95389D1BB3076A5E59B099FB08I" TargetMode="External"/><Relationship Id="rId922" Type="http://schemas.openxmlformats.org/officeDocument/2006/relationships/hyperlink" Target="consultantplus://offline/ref=3EF7018CFE6FADC7D3DD5254FD5B97B6FD9648BAE52411B4DC5C8B819FA505E36A7A95389D1BB3076A5E59B099FB08I" TargetMode="External"/><Relationship Id="rId1138" Type="http://schemas.openxmlformats.org/officeDocument/2006/relationships/hyperlink" Target="consultantplus://offline/ref=3EF7018CFE6FADC7D3DD5254FD5B97B6FC9F48BFEE2511B4DC5C8B819FA505E36A7A95389D1BB3076A5E59B099FB08I" TargetMode="External"/><Relationship Id="rId1345" Type="http://schemas.openxmlformats.org/officeDocument/2006/relationships/hyperlink" Target="consultantplus://offline/ref=3EF7018CFE6FADC7D3DD5254FD5B97B6FC9646B8ED7646B68D09858497F55FF36E33C235811AAF186A4059FB01I" TargetMode="External"/><Relationship Id="rId1552" Type="http://schemas.openxmlformats.org/officeDocument/2006/relationships/hyperlink" Target="consultantplus://offline/ref=F71638F8E98C416A4653EFF143483E3B9FAB24B03AD561AA2D378C94B1733739C76E30BC93451F63EEE94575C0G20FI" TargetMode="External"/><Relationship Id="rId2603" Type="http://schemas.openxmlformats.org/officeDocument/2006/relationships/hyperlink" Target="consultantplus://offline/ref=F71638F8E98C416A4653EFF143483E3B9FA726B03ED561AA2D378C94B1733739C76E30BC93451F63EEE94575C0G20FI" TargetMode="External"/><Relationship Id="rId2950" Type="http://schemas.openxmlformats.org/officeDocument/2006/relationships/hyperlink" Target="consultantplus://offline/ref=F71638F8E98C416A4653EFF143483E3B9FA726B73FD661AA2D378C94B1733739C76E30BC93451F63EEE94575C0G20FI" TargetMode="External"/><Relationship Id="rId5759" Type="http://schemas.openxmlformats.org/officeDocument/2006/relationships/hyperlink" Target="consultantplus://offline/ref=1FA76083E361262AB9AEF640F9C723A85348CCC4AD2DDEB2986430ECF9AC35DB601FB8518965131C34F66FHA07I" TargetMode="External"/><Relationship Id="rId1205" Type="http://schemas.openxmlformats.org/officeDocument/2006/relationships/hyperlink" Target="consultantplus://offline/ref=3EF7018CFE6FADC7D3DD4940FB5B97B6FD9944BCE72B4CBED405878398AA5AE67F6BCD379F05AC0476425BB2F90AI" TargetMode="External"/><Relationship Id="rId2810" Type="http://schemas.openxmlformats.org/officeDocument/2006/relationships/hyperlink" Target="consultantplus://offline/ref=F71638F8E98C416A4653EFF143483E3B9FA720B137D961AA2D378C94B1733739C76E30BC93451F63EEE94575C0G20FI" TargetMode="External"/><Relationship Id="rId4568" Type="http://schemas.openxmlformats.org/officeDocument/2006/relationships/hyperlink" Target="consultantplus://offline/ref=F71638F8E98C416A4653EFF143483E3B9FAC24B43AD761AA2D378C94B1733739C76E30BC93451F63EEE94575C0G20FI" TargetMode="External"/><Relationship Id="rId5966" Type="http://schemas.openxmlformats.org/officeDocument/2006/relationships/hyperlink" Target="consultantplus://offline/ref=1FA76083E361262AB9AEF640F9C723A85047C2C2AE7289B0C9313EE9F1FC6FCB6456EF5C95640F0334E86FA6BFH80AI" TargetMode="External"/><Relationship Id="rId7181" Type="http://schemas.openxmlformats.org/officeDocument/2006/relationships/hyperlink" Target="consultantplus://offline/ref=1FA76083E361262AB9AEF640F9C723A85248CCC7A07289B0C9313EE9F1FC6FCB7656B7509766180131FD39F7F9DE1430E5813749F6E7BC04H109I" TargetMode="External"/><Relationship Id="rId51" Type="http://schemas.openxmlformats.org/officeDocument/2006/relationships/hyperlink" Target="consultantplus://offline/ref=3EF7018CFE6FADC7D3DD5254FD5B97B6F69643B9E62B4CBED405878398AA5AE67F6BCD379F05AC0476425BB2F90AI" TargetMode="External"/><Relationship Id="rId1412" Type="http://schemas.openxmlformats.org/officeDocument/2006/relationships/hyperlink" Target="consultantplus://offline/ref=3EF7018CFE6FADC7D3DD4940FB5B97B6FB9E46B5E12B4CBED405878398AA5AE67F6BCD379F05AC0476425BB2F90AI" TargetMode="External"/><Relationship Id="rId3377" Type="http://schemas.openxmlformats.org/officeDocument/2006/relationships/hyperlink" Target="consultantplus://offline/ref=F71638F8E98C416A4653EFF143483E3B9EA625BC37D261AA2D378C94B1733739C76E30BC93451F63EEE94575C0G20FI" TargetMode="External"/><Relationship Id="rId4775" Type="http://schemas.openxmlformats.org/officeDocument/2006/relationships/hyperlink" Target="consultantplus://offline/ref=F71638F8E98C416A4653EFF143483E3B9FAE20B53FD561AA2D378C94B1733739C76E30BC93451F63EEE94575C0G20FI" TargetMode="External"/><Relationship Id="rId4982" Type="http://schemas.openxmlformats.org/officeDocument/2006/relationships/hyperlink" Target="consultantplus://offline/ref=F71638F8E98C416A4653EFF143483E3B9FA623BD3ED861AA2D378C94B1733739C76E30BC93451F63EEE94575C0G20FI" TargetMode="External"/><Relationship Id="rId5619" Type="http://schemas.openxmlformats.org/officeDocument/2006/relationships/hyperlink" Target="consultantplus://offline/ref=1FA76083E361262AB9AEF640F9C723A85243C2C7A37889B0C9313EE9F1FC6FCB6456EF5C95640F0334E86FA6BFH80AI" TargetMode="External"/><Relationship Id="rId5826" Type="http://schemas.openxmlformats.org/officeDocument/2006/relationships/hyperlink" Target="consultantplus://offline/ref=1FA76083E361262AB9AEF640F9C723A85247C3C1A07F89B0C9313EE9F1FC6FCB6456EF5C95640F0334E86FA6BFH80AI" TargetMode="External"/><Relationship Id="rId7041" Type="http://schemas.openxmlformats.org/officeDocument/2006/relationships/hyperlink" Target="consultantplus://offline/ref=1FA76083E361262AB9AEF640F9C723A85248C2C7AE7F89B0C9313EE9F1FC6FCB7656B7509764110230FD39F7F9DE1430E5813749F6E7BC04H109I" TargetMode="External"/><Relationship Id="rId298" Type="http://schemas.openxmlformats.org/officeDocument/2006/relationships/hyperlink" Target="consultantplus://offline/ref=3EF7018CFE6FADC7D3DD5254FD5B97B6FC9E47B5EE2811B4DC5C8B819FA505E36A7A95389D1BB3076A5E59B099FB08I" TargetMode="External"/><Relationship Id="rId3584" Type="http://schemas.openxmlformats.org/officeDocument/2006/relationships/hyperlink" Target="consultantplus://offline/ref=F71638F8E98C416A4653EFF143483E3B9FA726B339D961AA2D378C94B1733739D56E68B599420169B8A60320CF2C24962EC187075E0CG20FI" TargetMode="External"/><Relationship Id="rId3791" Type="http://schemas.openxmlformats.org/officeDocument/2006/relationships/hyperlink" Target="consultantplus://offline/ref=F71638F8E98C416A4653EFF143483E3B9DAD22B537D861AA2D378C94B1733739C76E30BC93451F63EEE94575C0G20FI" TargetMode="External"/><Relationship Id="rId4428" Type="http://schemas.openxmlformats.org/officeDocument/2006/relationships/hyperlink" Target="consultantplus://offline/ref=F71638F8E98C416A4653EFF143483E3B9FAF20B53ED461AA2D378C94B1733739C76E30BC93451F63EEE94575C0G20FI" TargetMode="External"/><Relationship Id="rId4635" Type="http://schemas.openxmlformats.org/officeDocument/2006/relationships/hyperlink" Target="consultantplus://offline/ref=F71638F8E98C416A4653EFF143483E3B9FA723BC3AD661AA2D378C94B1733739C76E30BC93451F63EEE94575C0G20FI" TargetMode="External"/><Relationship Id="rId4842" Type="http://schemas.openxmlformats.org/officeDocument/2006/relationships/hyperlink" Target="consultantplus://offline/ref=F71638F8E98C416A4653EEFF43483E3B9AA827B5348636A87C628291B9236D29C32767B18F44037CEEF745G704I" TargetMode="External"/><Relationship Id="rId158" Type="http://schemas.openxmlformats.org/officeDocument/2006/relationships/hyperlink" Target="consultantplus://offline/ref=3EF7018CFE6FADC7D3DD5254FD5B97B6FC9F41BEE62911B4DC5C8B819FA505E36A7A95389D1BB3076A5E59B099FB08I" TargetMode="External"/><Relationship Id="rId2186" Type="http://schemas.openxmlformats.org/officeDocument/2006/relationships/hyperlink" Target="consultantplus://offline/ref=F71638F8E98C416A4653EFF143483E3B9FA625BC37D261AA2D378C94B1733739C76E30BC93451F63EEE94575C0G20FI" TargetMode="External"/><Relationship Id="rId2393" Type="http://schemas.openxmlformats.org/officeDocument/2006/relationships/hyperlink" Target="consultantplus://offline/ref=F71638F8E98C416A4653EFF143483E3B9FA728B337D461AA2D378C94B1733739C76E30BC93451F63EEE94575C0G20FI" TargetMode="External"/><Relationship Id="rId3237" Type="http://schemas.openxmlformats.org/officeDocument/2006/relationships/hyperlink" Target="consultantplus://offline/ref=F71638F8E98C416A4653EFF143483E3B9FA826B23ED261AA2D378C94B1733739D56E68B091450163EFFC1324867B298A2FDD9807400C2EA6G903I" TargetMode="External"/><Relationship Id="rId3444" Type="http://schemas.openxmlformats.org/officeDocument/2006/relationships/hyperlink" Target="consultantplus://offline/ref=F71638F8E98C416A4653EFF143483E3B9FA728B23BD161AA2D378C94B1733739C76E30BC93451F63EEE94575C0G20FI" TargetMode="External"/><Relationship Id="rId3651" Type="http://schemas.openxmlformats.org/officeDocument/2006/relationships/hyperlink" Target="consultantplus://offline/ref=F71638F8E98C416A4653EFF143483E3B9DA629B13DD361AA2D378C94B1733739C76E30BC93451F63EEE94575C0G20FI" TargetMode="External"/><Relationship Id="rId4702" Type="http://schemas.openxmlformats.org/officeDocument/2006/relationships/hyperlink" Target="consultantplus://offline/ref=F71638F8E98C416A4653EFF143483E3B9FA721B037D061AA2D378C94B1733739C76E30BC93451F63EEE94575C0G20FI" TargetMode="External"/><Relationship Id="rId365" Type="http://schemas.openxmlformats.org/officeDocument/2006/relationships/hyperlink" Target="consultantplus://offline/ref=3EF7018CFE6FADC7D3DD5254FD5B97B6FD9949BDE52611B4DC5C8B819FA505E36A7A95389D1BB3076A5E59B099FB08I" TargetMode="External"/><Relationship Id="rId572" Type="http://schemas.openxmlformats.org/officeDocument/2006/relationships/hyperlink" Target="consultantplus://offline/ref=3EF7018CFE6FADC7D3DD5254FD5B97B6FD9749BFE22511B4DC5C8B819FA505E36A7A95389D1BB3076A5E59B099FB08I" TargetMode="External"/><Relationship Id="rId2046" Type="http://schemas.openxmlformats.org/officeDocument/2006/relationships/hyperlink" Target="consultantplus://offline/ref=F71638F8E98C416A4653EFF143483E3B9FAC27B239D061AA2D378C94B1733739C76E30BC93451F63EEE94575C0G20FI" TargetMode="External"/><Relationship Id="rId2253" Type="http://schemas.openxmlformats.org/officeDocument/2006/relationships/hyperlink" Target="consultantplus://offline/ref=F71638F8E98C416A4653EFF143483E3B9FA829B03DD161AA2D378C94B1733739C76E30BC93451F63EEE94575C0G20FI" TargetMode="External"/><Relationship Id="rId2460" Type="http://schemas.openxmlformats.org/officeDocument/2006/relationships/hyperlink" Target="consultantplus://offline/ref=F71638F8E98C416A4653EFF143483E3B9FA628B03CD661AA2D378C94B1733739C76E30BC93451F63EEE94575C0G20FI" TargetMode="External"/><Relationship Id="rId3304" Type="http://schemas.openxmlformats.org/officeDocument/2006/relationships/hyperlink" Target="consultantplus://offline/ref=F71638F8E98C416A4653EFF143483E3B9DAB21B13ED361AA2D378C94B1733739C76E30BC93451F63EEE94575C0G20FI" TargetMode="External"/><Relationship Id="rId3511" Type="http://schemas.openxmlformats.org/officeDocument/2006/relationships/hyperlink" Target="consultantplus://offline/ref=F71638F8E98C416A4653EFF143483E3B9FA620B33CD561AA2D378C94B1733739C76E30BC93451F63EEE94575C0G20FI" TargetMode="External"/><Relationship Id="rId6667" Type="http://schemas.openxmlformats.org/officeDocument/2006/relationships/hyperlink" Target="consultantplus://offline/ref=1FA76083E361262AB9AEF640F9C723A85248C2C2A77E89B0C9313EE9F1FC6FCB6456EF5C95640F0334E86FA6BFH80AI" TargetMode="External"/><Relationship Id="rId6874" Type="http://schemas.openxmlformats.org/officeDocument/2006/relationships/hyperlink" Target="consultantplus://offline/ref=1FA76083E361262AB9AEF640F9C723A85248C2C6A27A89B0C9313EE9F1FC6FCB6456EF5C95640F0334E86FA6BFH80AI" TargetMode="External"/><Relationship Id="rId225" Type="http://schemas.openxmlformats.org/officeDocument/2006/relationships/hyperlink" Target="consultantplus://offline/ref=3EF7018CFE6FADC7D3DD5254FD5B97B6FD9846BFEF2811B4DC5C8B819FA505E36A7A95389D1BB3076A5E59B099FB08I" TargetMode="External"/><Relationship Id="rId432" Type="http://schemas.openxmlformats.org/officeDocument/2006/relationships/hyperlink" Target="consultantplus://offline/ref=3EF7018CFE6FADC7D3DD5254FD5B97B6FD9941BFE42811B4DC5C8B819FA505E36A7A95389D1BB3076A5E59B099FB08I" TargetMode="External"/><Relationship Id="rId1062" Type="http://schemas.openxmlformats.org/officeDocument/2006/relationships/hyperlink" Target="consultantplus://offline/ref=3EF7018CFE6FADC7D3DD5254FD5B97B6FD9943BCE62611B4DC5C8B819FA505E36A7A95389D1BB3076A5E59B099FB08I" TargetMode="External"/><Relationship Id="rId2113" Type="http://schemas.openxmlformats.org/officeDocument/2006/relationships/hyperlink" Target="consultantplus://offline/ref=F71638F8E98C416A4653EFF143483E3B9FA728B43FD361AA2D378C94B1733739D56E68B091440761E8FC1324867B298A2FDD9807400C2EA6G903I" TargetMode="External"/><Relationship Id="rId2320" Type="http://schemas.openxmlformats.org/officeDocument/2006/relationships/hyperlink" Target="consultantplus://offline/ref=F71638F8E98C416A4653EFF143483E3B98AF20B439D161AA2D378C94B1733739C76E30BC93451F63EEE94575C0G20FI" TargetMode="External"/><Relationship Id="rId5269" Type="http://schemas.openxmlformats.org/officeDocument/2006/relationships/hyperlink" Target="consultantplus://offline/ref=F71638F8E98C416A4653EFF143483E3B9FA729B039D161AA2D378C94B1733739C76E30BC93451F63EEE94575C0G20FI" TargetMode="External"/><Relationship Id="rId5476" Type="http://schemas.openxmlformats.org/officeDocument/2006/relationships/hyperlink" Target="consultantplus://offline/ref=F71638F8E98C416A4653EFF143483E3B9DA927B737D961AA2D378C94B1733739C76E30BC93451F63EEE94575C0G20FI" TargetMode="External"/><Relationship Id="rId5683" Type="http://schemas.openxmlformats.org/officeDocument/2006/relationships/hyperlink" Target="consultantplus://offline/ref=1FA76083E361262AB9AEF640F9C723A85540CAC6A47D89B0C9313EE9F1FC6FCB6456EF5C95640F0334E86FA6BFH80AI" TargetMode="External"/><Relationship Id="rId6527" Type="http://schemas.openxmlformats.org/officeDocument/2006/relationships/hyperlink" Target="consultantplus://offline/ref=1FA76083E361262AB9AEF640F9C723A85248C3C8A47889B0C9313EE9F1FC6FCB7656B7509765170431FD39F7F9DE1430E5813749F6E7BC04H109I" TargetMode="External"/><Relationship Id="rId6734" Type="http://schemas.openxmlformats.org/officeDocument/2006/relationships/hyperlink" Target="consultantplus://offline/ref=1FA76083E361262AB9AEE85BFCC723A85041C8C8A17989B0C9313EE9F1FC6FCB6456EF5C95640F0334E86FA6BFH80AI" TargetMode="External"/><Relationship Id="rId4078" Type="http://schemas.openxmlformats.org/officeDocument/2006/relationships/hyperlink" Target="consultantplus://offline/ref=F71638F8E98C416A4653EFF143483E3B9DAD28B63CD561AA2D378C94B1733739C76E30BC93451F63EEE94575C0G20FI" TargetMode="External"/><Relationship Id="rId4285" Type="http://schemas.openxmlformats.org/officeDocument/2006/relationships/hyperlink" Target="consultantplus://offline/ref=F71638F8E98C416A4653EFF143483E3B9FA728B73DD161AA2D378C94B1733739C76E30BC93451F63EEE94575C0G20FI" TargetMode="External"/><Relationship Id="rId4492" Type="http://schemas.openxmlformats.org/officeDocument/2006/relationships/hyperlink" Target="consultantplus://offline/ref=F71638F8E98C416A4653F8F341483E3B99A726B03CD161AA2D378C94B1733739C76E30BC93451F63EEE94575C0G20FI" TargetMode="External"/><Relationship Id="rId5129" Type="http://schemas.openxmlformats.org/officeDocument/2006/relationships/hyperlink" Target="consultantplus://offline/ref=F71638F8E98C416A4653EFF143483E3B94AB26B43ADB3CA0256E8096B67C683CD27F68B3915B0060F2F54777GC03I" TargetMode="External"/><Relationship Id="rId5336" Type="http://schemas.openxmlformats.org/officeDocument/2006/relationships/hyperlink" Target="consultantplus://offline/ref=F71638F8E98C416A4653EFF143483E3B9EAD21B23AD561AA2D378C94B1733739C76E30BC93451F63EEE94575C0G20FI" TargetMode="External"/><Relationship Id="rId5543" Type="http://schemas.openxmlformats.org/officeDocument/2006/relationships/hyperlink" Target="consultantplus://offline/ref=F71638F8E98C416A4653F8F341483E3B9FA927B138D161AA2D378C94B1733739C76E30BC93451F63EEE94575C0G20FI" TargetMode="External"/><Relationship Id="rId5890" Type="http://schemas.openxmlformats.org/officeDocument/2006/relationships/hyperlink" Target="consultantplus://offline/ref=1FA76083E361262AB9AEF640F9C723A85240C2C5AE7B89B0C9313EE9F1FC6FCB6456EF5C95640F0334E86FA6BFH80AI" TargetMode="External"/><Relationship Id="rId6941" Type="http://schemas.openxmlformats.org/officeDocument/2006/relationships/hyperlink" Target="consultantplus://offline/ref=1FA76083E361262AB9AEF640F9C723A85341CBC2A17C89B0C9313EE9F1FC6FCB6456EF5C95640F0334E86FA6BFH80AI" TargetMode="External"/><Relationship Id="rId1879" Type="http://schemas.openxmlformats.org/officeDocument/2006/relationships/hyperlink" Target="consultantplus://offline/ref=F71638F8E98C416A4653EFF143483E3B9DA628B539D661AA2D378C94B1733739C76E30BC93451F63EEE94575C0G20FI" TargetMode="External"/><Relationship Id="rId3094" Type="http://schemas.openxmlformats.org/officeDocument/2006/relationships/hyperlink" Target="consultantplus://offline/ref=F71638F8E98C416A4653F1EA46483E3B9DAF26B537D661AA2D378C94B1733739C76E30BC93451F63EEE94575C0G20FI" TargetMode="External"/><Relationship Id="rId4145" Type="http://schemas.openxmlformats.org/officeDocument/2006/relationships/hyperlink" Target="consultantplus://offline/ref=F71638F8E98C416A4653EFF143483E3B9FA728B439D961AA2D378C94B1733739C76E30BC93451F63EEE94575C0G20FI" TargetMode="External"/><Relationship Id="rId5750" Type="http://schemas.openxmlformats.org/officeDocument/2006/relationships/hyperlink" Target="consultantplus://offline/ref=1FA76083E361262AB9AEF640F9C723A85540CAC6A47D89B0C9313EE9F1FC6FCB6456EF5C95640F0334E86FA6BFH80AI" TargetMode="External"/><Relationship Id="rId6801" Type="http://schemas.openxmlformats.org/officeDocument/2006/relationships/hyperlink" Target="consultantplus://offline/ref=1FA76083E361262AB9AEF640F9C723A85248C2C6A47C89B0C9313EE9F1FC6FCB6456EF5C95640F0334E86FA6BFH80AI" TargetMode="External"/><Relationship Id="rId1739" Type="http://schemas.openxmlformats.org/officeDocument/2006/relationships/hyperlink" Target="consultantplus://offline/ref=F71638F8E98C416A4653EFF143483E3B9FA726B53FD961AA2D378C94B1733739C76E30BC93451F63EEE94575C0G20FI" TargetMode="External"/><Relationship Id="rId1946" Type="http://schemas.openxmlformats.org/officeDocument/2006/relationships/hyperlink" Target="consultantplus://offline/ref=F71638F8E98C416A4653EFF143483E3B9DAB25B53FD961AA2D378C94B1733739C76E30BC93451F63EEE94575C0G20FI" TargetMode="External"/><Relationship Id="rId4005" Type="http://schemas.openxmlformats.org/officeDocument/2006/relationships/hyperlink" Target="consultantplus://offline/ref=F71638F8E98C416A4653EFF143483E3B9FAA27BD3AD961AA2D378C94B1733739C76E30BC93451F63EEE94575C0G20FI" TargetMode="External"/><Relationship Id="rId4352" Type="http://schemas.openxmlformats.org/officeDocument/2006/relationships/hyperlink" Target="consultantplus://offline/ref=F71638F8E98C416A4653EFF143483E3B9FA726B73DD461AA2D378C94B1733739C76E30BC93451F63EEE94575C0G20FI" TargetMode="External"/><Relationship Id="rId5403" Type="http://schemas.openxmlformats.org/officeDocument/2006/relationships/hyperlink" Target="consultantplus://offline/ref=F71638F8E98C416A4653EFF143483E3B9FAA21B13FD861AA2D378C94B1733739C76E30BC93451F63EEE94575C0G20FI" TargetMode="External"/><Relationship Id="rId5610" Type="http://schemas.openxmlformats.org/officeDocument/2006/relationships/hyperlink" Target="consultantplus://offline/ref=1FA76083E361262AB9AEF640F9C723A85347C3C9A17889B0C9313EE9F1FC6FCB6456EF5C95640F0334E86FA6BFH80AI" TargetMode="External"/><Relationship Id="rId1806" Type="http://schemas.openxmlformats.org/officeDocument/2006/relationships/hyperlink" Target="consultantplus://offline/ref=F71638F8E98C416A4653EFF143483E3B9FA721B037D061AA2D378C94B1733739C76E30BC93451F63EEE94575C0G20FI" TargetMode="External"/><Relationship Id="rId3161" Type="http://schemas.openxmlformats.org/officeDocument/2006/relationships/hyperlink" Target="consultantplus://offline/ref=F71638F8E98C416A4653EFF143483E3B9DA629B139D061AA2D378C94B1733739C76E30BC93451F63EEE94575C0G20FI" TargetMode="External"/><Relationship Id="rId4212" Type="http://schemas.openxmlformats.org/officeDocument/2006/relationships/hyperlink" Target="consultantplus://offline/ref=F71638F8E98C416A4653EFF143483E3B9EAF20BD3DD061AA2D378C94B1733739C76E30BC93451F63EEE94575C0G20FI" TargetMode="External"/><Relationship Id="rId7368" Type="http://schemas.openxmlformats.org/officeDocument/2006/relationships/hyperlink" Target="consultantplus://offline/ref=1FA76083E361262AB9AEE85BFCC723A85046CBC0AE7389B0C9313EE9F1FC6FCB6456EF5C95640F0334E86FA6BFH80AI" TargetMode="External"/><Relationship Id="rId7575" Type="http://schemas.openxmlformats.org/officeDocument/2006/relationships/hyperlink" Target="consultantplus://offline/ref=1FA76083E361262AB9AEF640F9C723A85248CCC7A07289B0C9313EE9F1FC6FCB7656B7509766140535FD39F7F9DE1430E5813749F6E7BC04H109I" TargetMode="External"/><Relationship Id="rId3021" Type="http://schemas.openxmlformats.org/officeDocument/2006/relationships/hyperlink" Target="consultantplus://offline/ref=F71638F8E98C416A4653EFF143483E3B9FAA28B23AD661AA2D378C94B1733739C76E30BC93451F63EEE94575C0G20FI" TargetMode="External"/><Relationship Id="rId3978" Type="http://schemas.openxmlformats.org/officeDocument/2006/relationships/hyperlink" Target="consultantplus://offline/ref=F71638F8E98C416A4653EFF143483E3B9FA921B339D861AA2D378C94B1733739C76E30BC93451F63EEE94575C0G20FI" TargetMode="External"/><Relationship Id="rId6177" Type="http://schemas.openxmlformats.org/officeDocument/2006/relationships/hyperlink" Target="consultantplus://offline/ref=1FA76083E361262AB9AEF640F9C723A85540CAC6A77A89B0C9313EE9F1FC6FCB7656B756926D1A5667B238ABBF8B0733E781344BEAHE04I" TargetMode="External"/><Relationship Id="rId6384" Type="http://schemas.openxmlformats.org/officeDocument/2006/relationships/hyperlink" Target="consultantplus://offline/ref=1FA76083E361262AB9AEF640F9C723A85043CBC3A67289B0C9313EE9F1FC6FCB6456EF5C95640F0334E86FA6BFH80AI" TargetMode="External"/><Relationship Id="rId6591" Type="http://schemas.openxmlformats.org/officeDocument/2006/relationships/hyperlink" Target="consultantplus://offline/ref=1FA76083E361262AB9AEF640F9C723A85249CAC7A27889B0C9313EE9F1FC6FCB6456EF5C95640F0334E86FA6BFH80AI" TargetMode="External"/><Relationship Id="rId7228" Type="http://schemas.openxmlformats.org/officeDocument/2006/relationships/hyperlink" Target="consultantplus://offline/ref=1FA76083E361262AB9AEF640F9C723A85246CAC6A670D4BAC16832EBF6F330CE7147B753977A100028F46DA4HB0CI" TargetMode="External"/><Relationship Id="rId7435" Type="http://schemas.openxmlformats.org/officeDocument/2006/relationships/hyperlink" Target="consultantplus://offline/ref=1FA76083E361262AB9AEF640F9C723A85248CCC3A67C89B0C9313EE9F1FC6FCB6456EF5C95640F0334E86FA6BFH80AI" TargetMode="External"/><Relationship Id="rId899" Type="http://schemas.openxmlformats.org/officeDocument/2006/relationships/hyperlink" Target="consultantplus://offline/ref=3EF7018CFE6FADC7D3DD5254FD5B97B6FC9C41BCE72311B4DC5C8B819FA505E36A7A95389D1BB3076A5E59B099FB08I" TargetMode="External"/><Relationship Id="rId2787" Type="http://schemas.openxmlformats.org/officeDocument/2006/relationships/hyperlink" Target="consultantplus://offline/ref=F71638F8E98C416A4653EFF143483E3B9FA727BC37D161AA2D378C94B1733739C76E30BC93451F63EEE94575C0G20FI" TargetMode="External"/><Relationship Id="rId3838" Type="http://schemas.openxmlformats.org/officeDocument/2006/relationships/hyperlink" Target="consultantplus://offline/ref=F71638F8E98C416A4653EFF143483E3B9FA625B139D961AA2D378C94B1733739C76E30BC93451F63EEE94575C0G20FI" TargetMode="External"/><Relationship Id="rId5193" Type="http://schemas.openxmlformats.org/officeDocument/2006/relationships/hyperlink" Target="consultantplus://offline/ref=F71638F8E98C416A4653EFF143483E3B9EA723B23AD861AA2D378C94B1733739C76E30BC93451F63EEE94575C0G20FI" TargetMode="External"/><Relationship Id="rId6037" Type="http://schemas.openxmlformats.org/officeDocument/2006/relationships/hyperlink" Target="consultantplus://offline/ref=1FA76083E361262AB9AEF640F9C723A85248CCC9A07A89B0C9313EE9F1FC6FCB6456EF5C95640F0334E86FA6BFH80AI" TargetMode="External"/><Relationship Id="rId6244" Type="http://schemas.openxmlformats.org/officeDocument/2006/relationships/hyperlink" Target="consultantplus://offline/ref=1FA76083E361262AB9AEF640F9C723A85248CCC0A37A89B0C9313EE9F1FC6FCB6456EF5C95640F0334E86FA6BFH80AI" TargetMode="External"/><Relationship Id="rId6451" Type="http://schemas.openxmlformats.org/officeDocument/2006/relationships/hyperlink" Target="consultantplus://offline/ref=1FA76083E361262AB9AEF640F9C723A85247CBC2A57D89B0C9313EE9F1FC6FCB6456EF5C95640F0334E86FA6BFH80AI" TargetMode="External"/><Relationship Id="rId7502" Type="http://schemas.openxmlformats.org/officeDocument/2006/relationships/hyperlink" Target="consultantplus://offline/ref=1FA76083E361262AB9AEF640F9C723A85247C3C1A57D89B0C9313EE9F1FC6FCB6456EF5C95640F0334E86FA6BFH80AI" TargetMode="External"/><Relationship Id="rId759" Type="http://schemas.openxmlformats.org/officeDocument/2006/relationships/hyperlink" Target="consultantplus://offline/ref=3EF7018CFE6FADC7D3DD5254FD5B97B6FD9648BCE22911B4DC5C8B819FA505E36A7A95389D1BB3076A5E59B099FB08I" TargetMode="External"/><Relationship Id="rId966" Type="http://schemas.openxmlformats.org/officeDocument/2006/relationships/hyperlink" Target="consultantplus://offline/ref=3EF7018CFE6FADC7D3DD5254FD5B97B6FD9648BAE52911B4DC5C8B819FA505E36A7A95389D1BB3076A5E59B099FB08I" TargetMode="External"/><Relationship Id="rId1389" Type="http://schemas.openxmlformats.org/officeDocument/2006/relationships/hyperlink" Target="consultantplus://offline/ref=3EF7018CFE6FADC7D3DD5254FD5B97B6FD9C43B5E12411B4DC5C8B819FA505E36A7A95389D1BB3076A5E59B099FB08I" TargetMode="External"/><Relationship Id="rId1596" Type="http://schemas.openxmlformats.org/officeDocument/2006/relationships/hyperlink" Target="consultantplus://offline/ref=F71638F8E98C416A4653EFF143483E3B9FA929B036D561AA2D378C94B1733739C76E30BC93451F63EEE94575C0G20FI" TargetMode="External"/><Relationship Id="rId2647" Type="http://schemas.openxmlformats.org/officeDocument/2006/relationships/hyperlink" Target="consultantplus://offline/ref=F71638F8E98C416A4653EFF143483E3B9DA922B038D161AA2D378C94B1733739C76E30BC93451F63EEE94575C0G20FI" TargetMode="External"/><Relationship Id="rId2994" Type="http://schemas.openxmlformats.org/officeDocument/2006/relationships/hyperlink" Target="consultantplus://offline/ref=F71638F8E98C416A4653EFF143483E3B9FA728B63FD861AA2D378C94B1733739C76E30BC93451F63EEE94575C0G20FI" TargetMode="External"/><Relationship Id="rId5053" Type="http://schemas.openxmlformats.org/officeDocument/2006/relationships/hyperlink" Target="consultantplus://offline/ref=F71638F8E98C416A4653EFF143483E3B9DA729B43CD861AA2D378C94B1733739C76E30BC93451F63EEE94575C0G20FI" TargetMode="External"/><Relationship Id="rId5260" Type="http://schemas.openxmlformats.org/officeDocument/2006/relationships/hyperlink" Target="consultantplus://offline/ref=F71638F8E98C416A4653EFF143483E3B9FA728B73DD161AA2D378C94B1733739C76E30BC93451F63EEE94575C0G20FI" TargetMode="External"/><Relationship Id="rId6104" Type="http://schemas.openxmlformats.org/officeDocument/2006/relationships/hyperlink" Target="consultantplus://offline/ref=1FA76083E361262AB9AEF640F9C723A85249CDC5A17D89B0C9313EE9F1FC6FCB6456EF5C95640F0334E86FA6BFH80AI" TargetMode="External"/><Relationship Id="rId6311" Type="http://schemas.openxmlformats.org/officeDocument/2006/relationships/hyperlink" Target="consultantplus://offline/ref=1FA76083E361262AB9AEF640F9C723A85247CCC6A27B89B0C9313EE9F1FC6FCB6456EF5C95640F0334E86FA6BFH80AI" TargetMode="External"/><Relationship Id="rId619" Type="http://schemas.openxmlformats.org/officeDocument/2006/relationships/hyperlink" Target="consultantplus://offline/ref=3EF7018CFE6FADC7D3DD5254FD5B97B6FD9946B5E52511B4DC5C8B819FA505E36A7A95389D1BB3076A5E59B099FB08I" TargetMode="External"/><Relationship Id="rId1249" Type="http://schemas.openxmlformats.org/officeDocument/2006/relationships/hyperlink" Target="consultantplus://offline/ref=3EF7018CFE6FADC7D3DD5254FD5B97B6FC9747BBE12911B4DC5C8B819FA505E36A7A95389D1BB3076A5E59B099FB08I" TargetMode="External"/><Relationship Id="rId2854" Type="http://schemas.openxmlformats.org/officeDocument/2006/relationships/hyperlink" Target="consultantplus://offline/ref=F71638F8E98C416A4653EFF143483E3B9EAF22B43BD761AA2D378C94B1733739C76E30BC93451F63EEE94575C0G20FI" TargetMode="External"/><Relationship Id="rId3905" Type="http://schemas.openxmlformats.org/officeDocument/2006/relationships/hyperlink" Target="consultantplus://offline/ref=F71638F8E98C416A4653EFF143483E3B9FA825B637D461AA2D378C94B1733739C76E30BC93451F63EEE94575C0G20FI" TargetMode="External"/><Relationship Id="rId5120" Type="http://schemas.openxmlformats.org/officeDocument/2006/relationships/hyperlink" Target="consultantplus://offline/ref=F71638F8E98C416A4653EFF143483E3B9FAF29B13BD861AA2D378C94B1733739C76E30BC93451F63EEE94575C0G20FI" TargetMode="External"/><Relationship Id="rId95" Type="http://schemas.openxmlformats.org/officeDocument/2006/relationships/hyperlink" Target="consultantplus://offline/ref=3EF7018CFE6FADC7D3DD5254FD5B97B6FC9744BFE42611B4DC5C8B819FA505E36A7A95389D1BB3076A5E59B099FB08I" TargetMode="External"/><Relationship Id="rId826" Type="http://schemas.openxmlformats.org/officeDocument/2006/relationships/hyperlink" Target="consultantplus://offline/ref=3EF7018CFE6FADC7D3DD5254FD5B97B6FD9646BCEE2311B4DC5C8B819FA505E36A7A95389D1BB3076A5E59B099FB08I" TargetMode="External"/><Relationship Id="rId1109" Type="http://schemas.openxmlformats.org/officeDocument/2006/relationships/hyperlink" Target="consultantplus://offline/ref=3EF7018CFE6FADC7D3DD5254FD5B97B6FD9C49BBE62011B4DC5C8B819FA505E36A7A95389D1BB3076A5E59B099FB08I" TargetMode="External"/><Relationship Id="rId1456" Type="http://schemas.openxmlformats.org/officeDocument/2006/relationships/hyperlink" Target="consultantplus://offline/ref=3EF7018CFE6FADC7D3DD5254FD5B97B6FF9744BCE32711B4DC5C8B819FA505E36A7A95389D1BB3076A5E59B099FB08I" TargetMode="External"/><Relationship Id="rId1663" Type="http://schemas.openxmlformats.org/officeDocument/2006/relationships/hyperlink" Target="consultantplus://offline/ref=F71638F8E98C416A4653EFF143483E3B9FA721B038D961AA2D378C94B1733739C76E30BC93451F63EEE94575C0G20FI" TargetMode="External"/><Relationship Id="rId1870" Type="http://schemas.openxmlformats.org/officeDocument/2006/relationships/hyperlink" Target="consultantplus://offline/ref=F71638F8E98C416A4653EFF143483E3B98AF23B43ED561AA2D378C94B1733739C76E30BC93451F63EEE94575C0G20FI" TargetMode="External"/><Relationship Id="rId2507" Type="http://schemas.openxmlformats.org/officeDocument/2006/relationships/hyperlink" Target="consultantplus://offline/ref=F71638F8E98C416A4653EFF143483E3B9FA726B03ED261AA2D378C94B1733739C76E30BC93451F63EEE94575C0G20FI" TargetMode="External"/><Relationship Id="rId2714" Type="http://schemas.openxmlformats.org/officeDocument/2006/relationships/hyperlink" Target="consultantplus://offline/ref=F71638F8E98C416A4653EFF143483E3B9DAB21B33FD261AA2D378C94B1733739C76E30BC93451F63EEE94575C0G20FI" TargetMode="External"/><Relationship Id="rId2921" Type="http://schemas.openxmlformats.org/officeDocument/2006/relationships/hyperlink" Target="consultantplus://offline/ref=F71638F8E98C416A4653EFF143483E3B9DAD29B53AD161AA2D378C94B1733739C76E30BC93451F63EEE94575C0G20FI" TargetMode="External"/><Relationship Id="rId7085" Type="http://schemas.openxmlformats.org/officeDocument/2006/relationships/hyperlink" Target="consultantplus://offline/ref=1FA76083E361262AB9AEF640F9C723A85049CDC9A37989B0C9313EE9F1FC6FCB6456EF5C95640F0334E86FA6BFH80AI" TargetMode="External"/><Relationship Id="rId1316" Type="http://schemas.openxmlformats.org/officeDocument/2006/relationships/hyperlink" Target="consultantplus://offline/ref=3EF7018CFE6FADC7D3DD5254FD5B97B6FC9646B8ED7646B68D09858497F55FF36E33C235811AAF186A4059FB01I" TargetMode="External"/><Relationship Id="rId1523" Type="http://schemas.openxmlformats.org/officeDocument/2006/relationships/hyperlink" Target="consultantplus://offline/ref=F71638F8E98C416A4653EFF143483E3B9FA728B33ED461AA2D378C94B1733739C76E30BC93451F63EEE94575C0G20FI" TargetMode="External"/><Relationship Id="rId1730" Type="http://schemas.openxmlformats.org/officeDocument/2006/relationships/hyperlink" Target="consultantplus://offline/ref=F71638F8E98C416A4653EFF143483E3B9FA922BD37D561AA2D378C94B1733739C76E30BC93451F63EEE94575C0G20FI" TargetMode="External"/><Relationship Id="rId4679" Type="http://schemas.openxmlformats.org/officeDocument/2006/relationships/hyperlink" Target="consultantplus://offline/ref=F71638F8E98C416A4653F2FF5F483E3B9DAF26B536DB3CA0256E8096B67C683CD27F68B3915B0060F2F54777GC03I" TargetMode="External"/><Relationship Id="rId4886" Type="http://schemas.openxmlformats.org/officeDocument/2006/relationships/hyperlink" Target="consultantplus://offline/ref=F71638F8E98C416A4653EFF143483E3B9FAC24B437D061AA2D378C94B1733739C76E30BC93451F63EEE94575C0G20FI" TargetMode="External"/><Relationship Id="rId5937" Type="http://schemas.openxmlformats.org/officeDocument/2006/relationships/hyperlink" Target="consultantplus://offline/ref=1FA76083E361262AB9AEF640F9C723A85247CCC6AE7B89B0C9313EE9F1FC6FCB6456EF5C95640F0334E86FA6BFH80AI" TargetMode="External"/><Relationship Id="rId7292" Type="http://schemas.openxmlformats.org/officeDocument/2006/relationships/hyperlink" Target="consultantplus://offline/ref=1FA76083E361262AB9AEF640F9C723A85245CAC0A67289B0C9313EE9F1FC6FCB6456EF5C95640F0334E86FA6BFH80AI" TargetMode="External"/><Relationship Id="rId22" Type="http://schemas.openxmlformats.org/officeDocument/2006/relationships/hyperlink" Target="consultantplus://offline/ref=3EF7018CFE6FADC7D3DD5254FD5B97B6FD9940B4E52611B4DC5C8B819FA505E36A7A95389D1BB3076A5E59B099FB08I" TargetMode="External"/><Relationship Id="rId3488" Type="http://schemas.openxmlformats.org/officeDocument/2006/relationships/hyperlink" Target="consultantplus://offline/ref=F71638F8E98C416A4653EFF143483E3B9FAA29BD3DD461AA2D378C94B1733739C76E30BC93451F63EEE94575C0G20FI" TargetMode="External"/><Relationship Id="rId3695" Type="http://schemas.openxmlformats.org/officeDocument/2006/relationships/hyperlink" Target="consultantplus://offline/ref=F71638F8E98C416A4653EFF143483E3B9FAF20B73ED561AA2D378C94B1733739C76E30BC93451F63EEE94575C0G20FI" TargetMode="External"/><Relationship Id="rId4539" Type="http://schemas.openxmlformats.org/officeDocument/2006/relationships/hyperlink" Target="consultantplus://offline/ref=F71638F8E98C416A4653EFF143483E3B9EAF29B539D461AA2D378C94B1733739C76E30BC93451F63EEE94575C0G20FI" TargetMode="External"/><Relationship Id="rId4746" Type="http://schemas.openxmlformats.org/officeDocument/2006/relationships/hyperlink" Target="consultantplus://offline/ref=F71638F8E98C416A4653EFF143483E3B9FAD20BC3ED961AA2D378C94B1733739C76E30BC93451F63EEE94575C0G20FI" TargetMode="External"/><Relationship Id="rId4953" Type="http://schemas.openxmlformats.org/officeDocument/2006/relationships/hyperlink" Target="consultantplus://offline/ref=F71638F8E98C416A4653EFF143483E3B9DAD28B63BD661AA2D378C94B1733739C76E30BC93451F63EEE94575C0G20FI" TargetMode="External"/><Relationship Id="rId7152" Type="http://schemas.openxmlformats.org/officeDocument/2006/relationships/hyperlink" Target="consultantplus://offline/ref=1FA76083E361262AB9AEF640F9C723A85248C3C4A57F89B0C9313EE9F1FC6FCB7656B750976411023FFD39F7F9DE1430E5813749F6E7BC04H109I" TargetMode="External"/><Relationship Id="rId2297" Type="http://schemas.openxmlformats.org/officeDocument/2006/relationships/hyperlink" Target="consultantplus://offline/ref=F71638F8E98C416A4653EFF143483E3B9FA621B43AD961AA2D378C94B1733739C76E30BC93451F63EEE94575C0G20FI" TargetMode="External"/><Relationship Id="rId3348" Type="http://schemas.openxmlformats.org/officeDocument/2006/relationships/hyperlink" Target="consultantplus://offline/ref=F71638F8E98C416A4653EFF143483E3B9DA827B53AD661AA2D378C94B1733739C76E30BC93451F63EEE94575C0G20FI" TargetMode="External"/><Relationship Id="rId3555" Type="http://schemas.openxmlformats.org/officeDocument/2006/relationships/hyperlink" Target="consultantplus://offline/ref=F71638F8E98C416A4653EFF143483E3B98AF20B23ED161AA2D378C94B1733739D56E68B898450869B8A60320CF2C24962EC187075E0CG20FI" TargetMode="External"/><Relationship Id="rId3762" Type="http://schemas.openxmlformats.org/officeDocument/2006/relationships/hyperlink" Target="consultantplus://offline/ref=F71638F8E98C416A4653EFF143483E3B9FA626B137D261AA2D378C94B1733739D56E68B8984D0069B8A60320CF2C24962EC187075E0CG20FI" TargetMode="External"/><Relationship Id="rId4606" Type="http://schemas.openxmlformats.org/officeDocument/2006/relationships/hyperlink" Target="consultantplus://offline/ref=F71638F8E98C416A4653EFF143483E3B98AD21B736DB3CA0256E8096B67C683CD27F68B3915B0060F2F54777GC03I" TargetMode="External"/><Relationship Id="rId4813" Type="http://schemas.openxmlformats.org/officeDocument/2006/relationships/hyperlink" Target="consultantplus://offline/ref=F71638F8E98C416A4653EFF143483E3B9FA627B038D961AA2D378C94B1733739C76E30BC93451F63EEE94575C0G20FI" TargetMode="External"/><Relationship Id="rId7012" Type="http://schemas.openxmlformats.org/officeDocument/2006/relationships/hyperlink" Target="consultantplus://offline/ref=1FA76083E361262AB9AEF640F9C723A85540C9C7A27989B0C9313EE9F1FC6FCB7656B750966C100962A729F3B089192CE49D2849E8E7HB0DI" TargetMode="External"/><Relationship Id="rId269" Type="http://schemas.openxmlformats.org/officeDocument/2006/relationships/hyperlink" Target="consultantplus://offline/ref=3EF7018CFE6FADC7D3DD5254FD5B97B6FD9C45BBE02011B4DC5C8B819FA505E36A7A95389D1BB3076A5E59B099FB08I" TargetMode="External"/><Relationship Id="rId476" Type="http://schemas.openxmlformats.org/officeDocument/2006/relationships/hyperlink" Target="consultantplus://offline/ref=3EF7018CFE6FADC7D3DD5254FD5B97B6FD9647B4E12611B4DC5C8B819FA505E36A7A95389D1BB3076A5E59B099FB08I" TargetMode="External"/><Relationship Id="rId683" Type="http://schemas.openxmlformats.org/officeDocument/2006/relationships/hyperlink" Target="consultantplus://offline/ref=3EF7018CFE6FADC7D3DD5254FD5B97B6FD9648BFE72211B4DC5C8B819FA505E36A7A95389D1BB3076A5E59B099FB08I" TargetMode="External"/><Relationship Id="rId890" Type="http://schemas.openxmlformats.org/officeDocument/2006/relationships/hyperlink" Target="consultantplus://offline/ref=3EF7018CFE6FADC7D3DD5254FD5B97B6FC9F40BDEE2911B4DC5C8B819FA505E36A7A95389D1BB3076A5E59B099FB08I" TargetMode="External"/><Relationship Id="rId2157" Type="http://schemas.openxmlformats.org/officeDocument/2006/relationships/hyperlink" Target="consultantplus://offline/ref=F71638F8E98C416A4653EFF143483E3B9EAF25BC3AD361AA2D378C94B1733739C76E30BC93451F63EEE94575C0G20FI" TargetMode="External"/><Relationship Id="rId2364" Type="http://schemas.openxmlformats.org/officeDocument/2006/relationships/hyperlink" Target="consultantplus://offline/ref=F71638F8E98C416A4653EFF143483E3B9FA720B137D461AA2D378C94B1733739C76E30BC93451F63EEE94575C0G20FI" TargetMode="External"/><Relationship Id="rId2571" Type="http://schemas.openxmlformats.org/officeDocument/2006/relationships/hyperlink" Target="consultantplus://offline/ref=F71638F8E98C416A4653EFF143483E3B9EAE27B737D461AA2D378C94B1733739C76E30BC93451F63EEE94575C0G20FI" TargetMode="External"/><Relationship Id="rId3208" Type="http://schemas.openxmlformats.org/officeDocument/2006/relationships/hyperlink" Target="consultantplus://offline/ref=F71638F8E98C416A4653EFF143483E3B9DA721B736D461AA2D378C94B1733739C76E30BC93451F63EEE94575C0G20FI" TargetMode="External"/><Relationship Id="rId3415" Type="http://schemas.openxmlformats.org/officeDocument/2006/relationships/hyperlink" Target="consultantplus://offline/ref=F71638F8E98C416A4653EFF143483E3B9DA724BD3CD861AA2D378C94B1733739C76E30BC93451F63EEE94575C0G20FI" TargetMode="External"/><Relationship Id="rId6778" Type="http://schemas.openxmlformats.org/officeDocument/2006/relationships/hyperlink" Target="consultantplus://offline/ref=1FA76083E361262AB9AEF640F9C723A85248C3C8A47C89B0C9313EE9F1FC6FCB6456EF5C95640F0334E86FA6BFH80AI" TargetMode="External"/><Relationship Id="rId129" Type="http://schemas.openxmlformats.org/officeDocument/2006/relationships/hyperlink" Target="consultantplus://offline/ref=3EF7018CFE6FADC7D3DD5254FD5B97B6FD9643B4E32611B4DC5C8B819FA505E36A7A95389D1BB3076A5E59B099FB08I" TargetMode="External"/><Relationship Id="rId336" Type="http://schemas.openxmlformats.org/officeDocument/2006/relationships/hyperlink" Target="consultantplus://offline/ref=3EF7018CFE6FADC7D3DD5254FD5B97B6FD9646BCE52811B4DC5C8B819FA505E36A7A95389D1BB3076A5E59B099FB08I" TargetMode="External"/><Relationship Id="rId543" Type="http://schemas.openxmlformats.org/officeDocument/2006/relationships/hyperlink" Target="consultantplus://offline/ref=3EF7018CFE6FADC7D3DD5254FD5B97B6FD9946BAEE2211B4DC5C8B819FA505E36A7A95389D1BB3076A5E59B099FB08I" TargetMode="External"/><Relationship Id="rId1173" Type="http://schemas.openxmlformats.org/officeDocument/2006/relationships/hyperlink" Target="consultantplus://offline/ref=3EF7018CFE6FADC7D3DD5254FD5B97B6FD9A43B5E12111B4DC5C8B819FA505E36A7A95389D1BB3076A5E59B099FB08I" TargetMode="External"/><Relationship Id="rId1380" Type="http://schemas.openxmlformats.org/officeDocument/2006/relationships/hyperlink" Target="consultantplus://offline/ref=3EF7018CFE6FADC7D3DD5254FD5B97B6FD9648B8E62911B4DC5C8B819FA505E36A7A95389D1BB3076A5E59B099FB08I" TargetMode="External"/><Relationship Id="rId2017" Type="http://schemas.openxmlformats.org/officeDocument/2006/relationships/hyperlink" Target="consultantplus://offline/ref=F71638F8E98C416A4653EFF143483E3B9DAD27B53ED361AA2D378C94B1733739C76E30BC93451F63EEE94575C0G20FI" TargetMode="External"/><Relationship Id="rId2224" Type="http://schemas.openxmlformats.org/officeDocument/2006/relationships/hyperlink" Target="consultantplus://offline/ref=F71638F8E98C416A4653EFF143483E3B9DA923B236D761AA2D378C94B1733739C76E30BC93451F63EEE94575C0G20FI" TargetMode="External"/><Relationship Id="rId3622" Type="http://schemas.openxmlformats.org/officeDocument/2006/relationships/hyperlink" Target="consultantplus://offline/ref=F71638F8E98C416A4653EFF143483E3B9DA725B63CD561AA2D378C94B1733739C76E30BC93451F63EEE94575C0G20FI" TargetMode="External"/><Relationship Id="rId5587" Type="http://schemas.openxmlformats.org/officeDocument/2006/relationships/hyperlink" Target="consultantplus://offline/ref=1FA76083E361262AB9AEF640F9C723A85348C8C6A07F89B0C9313EE9F1FC6FCB6456EF5C95640F0334E86FA6BFH80AI" TargetMode="External"/><Relationship Id="rId6985" Type="http://schemas.openxmlformats.org/officeDocument/2006/relationships/hyperlink" Target="consultantplus://offline/ref=1FA76083E361262AB9AEF640F9C723A85342CBC3A37989B0C9313EE9F1FC6FCB6456EF5C95640F0334E86FA6BFH80AI" TargetMode="External"/><Relationship Id="rId403" Type="http://schemas.openxmlformats.org/officeDocument/2006/relationships/hyperlink" Target="consultantplus://offline/ref=3EF7018CFE6FADC7D3DD4940FB5B97B6FF9B40B8E02B4CBED405878398AA5AE67F6BCD379F05AC0476425BB2F90AI" TargetMode="External"/><Relationship Id="rId750" Type="http://schemas.openxmlformats.org/officeDocument/2006/relationships/hyperlink" Target="consultantplus://offline/ref=3EF7018CFE6FADC7D3DD5254FD5B97B6FD9648BAE22111B4DC5C8B819FA505E36A7A95389D1BB3076A5E59B099FB08I" TargetMode="External"/><Relationship Id="rId1033" Type="http://schemas.openxmlformats.org/officeDocument/2006/relationships/hyperlink" Target="consultantplus://offline/ref=3EF7018CFE6FADC7D3DD5254FD5B97B6FD9A41BDE52811B4DC5C8B819FA505E36A7A95389D1BB3076A5E59B099FB08I" TargetMode="External"/><Relationship Id="rId2431" Type="http://schemas.openxmlformats.org/officeDocument/2006/relationships/hyperlink" Target="consultantplus://offline/ref=F71638F8E98C416A4653EFF143483E3B9DA729B737D261AA2D378C94B1733739C76E30BC93451F63EEE94575C0G20FI" TargetMode="External"/><Relationship Id="rId4189" Type="http://schemas.openxmlformats.org/officeDocument/2006/relationships/hyperlink" Target="consultantplus://offline/ref=F71638F8E98C416A4653EFF143483E3B9FA728B436D361AA2D378C94B1733739C76E30BC93451F63EEE94575C0G20FI" TargetMode="External"/><Relationship Id="rId5794" Type="http://schemas.openxmlformats.org/officeDocument/2006/relationships/hyperlink" Target="consultantplus://offline/ref=1FA76083E361262AB9AEF640F9C723A85048CDC2A77B89B0C9313EE9F1FC6FCB6456EF5C95640F0334E86FA6BFH80AI" TargetMode="External"/><Relationship Id="rId6638" Type="http://schemas.openxmlformats.org/officeDocument/2006/relationships/hyperlink" Target="consultantplus://offline/ref=1FA76083E361262AB9AEF640F9C723A85247C2C0A47C89B0C9313EE9F1FC6FCB6456EF5C95640F0334E86FA6BFH80AI" TargetMode="External"/><Relationship Id="rId6845" Type="http://schemas.openxmlformats.org/officeDocument/2006/relationships/hyperlink" Target="consultantplus://offline/ref=1FA76083E361262AB9AEF640F9C723A85247C8C5A17D89B0C9313EE9F1FC6FCB7656B7509765130B34FD39F7F9DE1430E5813749F6E7BC04H109I" TargetMode="External"/><Relationship Id="rId610" Type="http://schemas.openxmlformats.org/officeDocument/2006/relationships/hyperlink" Target="consultantplus://offline/ref=3EF7018CFE6FADC7D3DD5254FD5B97B6FD9640B9E12011B4DC5C8B819FA505E36A7A95389D1BB3076A5E59B099FB08I" TargetMode="External"/><Relationship Id="rId1240" Type="http://schemas.openxmlformats.org/officeDocument/2006/relationships/hyperlink" Target="consultantplus://offline/ref=3EF7018CFE6FADC7D3DD5254FD5B97B6FC9F47BFE02811B4DC5C8B819FA505E36A7A95389D1BB3076A5E59B099FB08I" TargetMode="External"/><Relationship Id="rId4049" Type="http://schemas.openxmlformats.org/officeDocument/2006/relationships/hyperlink" Target="consultantplus://offline/ref=F71638F8E98C416A4653F8F341483E3B9AA723B13BD761AA2D378C94B1733739C76E30BC93451F63EEE94575C0G20FI" TargetMode="External"/><Relationship Id="rId4396" Type="http://schemas.openxmlformats.org/officeDocument/2006/relationships/hyperlink" Target="consultantplus://offline/ref=F71638F8E98C416A4653EFF143483E3B9FA628B23ED861AA2D378C94B1733739C76E30BC93451F63EEE94575C0G20FI" TargetMode="External"/><Relationship Id="rId5447" Type="http://schemas.openxmlformats.org/officeDocument/2006/relationships/hyperlink" Target="consultantplus://offline/ref=F71638F8E98C416A4653F8F341483E3B9AAD20B53ED461AA2D378C94B1733739C76E30BC93451F63EEE94575C0G20FI" TargetMode="External"/><Relationship Id="rId5654" Type="http://schemas.openxmlformats.org/officeDocument/2006/relationships/hyperlink" Target="consultantplus://offline/ref=1FA76083E361262AB9AEF640F9C723A85246CBC5A27A89B0C9313EE9F1FC6FCB6456EF5C95640F0334E86FA6BFH80AI" TargetMode="External"/><Relationship Id="rId5861" Type="http://schemas.openxmlformats.org/officeDocument/2006/relationships/hyperlink" Target="consultantplus://offline/ref=1FA76083E361262AB9AEF640F9C723A85243C8C0A17A89B0C9313EE9F1FC6FCB6456EF5C95640F0334E86FA6BFH80AI" TargetMode="External"/><Relationship Id="rId6705" Type="http://schemas.openxmlformats.org/officeDocument/2006/relationships/hyperlink" Target="consultantplus://offline/ref=1FA76083E361262AB9AEF640F9C723A85248CDC8AE7A89B0C9313EE9F1FC6FCB6456EF5C95640F0334E86FA6BFH80AI" TargetMode="External"/><Relationship Id="rId6912" Type="http://schemas.openxmlformats.org/officeDocument/2006/relationships/hyperlink" Target="consultantplus://offline/ref=1FA76083E361262AB9AEF640F9C723A85248C3C4A57F89B0C9313EE9F1FC6FCB6456EF5C95640F0334E86FA6BFH80AI" TargetMode="External"/><Relationship Id="rId1100" Type="http://schemas.openxmlformats.org/officeDocument/2006/relationships/hyperlink" Target="consultantplus://offline/ref=3EF7018CFE6FADC7D3DD5254FD5B97B6FD9643B4E32611B4DC5C8B819FA505E36A7A95389D1BB3076A5E59B099FB08I" TargetMode="External"/><Relationship Id="rId4256" Type="http://schemas.openxmlformats.org/officeDocument/2006/relationships/hyperlink" Target="consultantplus://offline/ref=F71638F8E98C416A4653EFF143483E3B9DA726BC3ED361AA2D378C94B1733739C76E30BC93451F63EEE94575C0G20FI" TargetMode="External"/><Relationship Id="rId4463" Type="http://schemas.openxmlformats.org/officeDocument/2006/relationships/hyperlink" Target="consultantplus://offline/ref=F71638F8E98C416A4653EFF143483E3B9FA726B03ED561AA2D378C94B1733739C76E30BC93451F63EEE94575C0G20FI" TargetMode="External"/><Relationship Id="rId4670" Type="http://schemas.openxmlformats.org/officeDocument/2006/relationships/hyperlink" Target="consultantplus://offline/ref=F71638F8E98C416A4653EEFF43483E3B9DA624B33DDB3CA0256E8096B67C683CD27F68B3915B0060F2F54777GC03I" TargetMode="External"/><Relationship Id="rId5307" Type="http://schemas.openxmlformats.org/officeDocument/2006/relationships/hyperlink" Target="consultantplus://offline/ref=F71638F8E98C416A4653EFF143483E3B9FA729BC3CD661AA2D378C94B1733739C76E30BC93451F63EEE94575C0G20FI" TargetMode="External"/><Relationship Id="rId5514" Type="http://schemas.openxmlformats.org/officeDocument/2006/relationships/hyperlink" Target="consultantplus://offline/ref=F71638F8E98C416A4653EFF143483E3B9FA920BD38D961AA2D378C94B1733739C76E30BC93451F63EEE94575C0G20FI" TargetMode="External"/><Relationship Id="rId5721" Type="http://schemas.openxmlformats.org/officeDocument/2006/relationships/hyperlink" Target="consultantplus://offline/ref=1FA76083E361262AB9AEF640F9C723A85046CCC1A27B89B0C9313EE9F1FC6FCB6456EF5C95640F0334E86FA6BFH80AI" TargetMode="External"/><Relationship Id="rId1917" Type="http://schemas.openxmlformats.org/officeDocument/2006/relationships/hyperlink" Target="consultantplus://offline/ref=F71638F8E98C416A4653EFF143483E3B9FAA29B23ED361AA2D378C94B1733739C76E30BC93451F63EEE94575C0G20FI" TargetMode="External"/><Relationship Id="rId3065" Type="http://schemas.openxmlformats.org/officeDocument/2006/relationships/hyperlink" Target="consultantplus://offline/ref=F71638F8E98C416A4653EFF143483E3B9DA629B13BD461AA2D378C94B1733739C76E30BC93451F63EEE94575C0G20FI" TargetMode="External"/><Relationship Id="rId3272" Type="http://schemas.openxmlformats.org/officeDocument/2006/relationships/hyperlink" Target="consultantplus://offline/ref=F71638F8E98C416A4653EFF143483E3B9EAF27BC39D261AA2D378C94B1733739C76E30BC93451F63EEE94575C0G20FI" TargetMode="External"/><Relationship Id="rId4116" Type="http://schemas.openxmlformats.org/officeDocument/2006/relationships/hyperlink" Target="consultantplus://offline/ref=F71638F8E98C416A4653EFF143483E3B9FAF24BD3DD561AA2D378C94B1733739C76E30BC93451F63EEE94575C0G20FI" TargetMode="External"/><Relationship Id="rId4323" Type="http://schemas.openxmlformats.org/officeDocument/2006/relationships/hyperlink" Target="consultantplus://offline/ref=F71638F8E98C416A4653EFF143483E3B9FA726B33AD261AA2D378C94B1733739C76E30BC93451F63EEE94575C0G20FI" TargetMode="External"/><Relationship Id="rId4530" Type="http://schemas.openxmlformats.org/officeDocument/2006/relationships/hyperlink" Target="consultantplus://offline/ref=F71638F8E98C416A4653EFF143483E3B9DAC28B638D661AA2D378C94B1733739C76E30BC93451F63EEE94575C0G20FI" TargetMode="External"/><Relationship Id="rId7479" Type="http://schemas.openxmlformats.org/officeDocument/2006/relationships/hyperlink" Target="consultantplus://offline/ref=1FA76083E361262AB9AEF640F9C723A85244C3C1A77B89B0C9313EE9F1FC6FCB6456EF5C95640F0334E86FA6BFH80AI" TargetMode="External"/><Relationship Id="rId193" Type="http://schemas.openxmlformats.org/officeDocument/2006/relationships/hyperlink" Target="consultantplus://offline/ref=3EF7018CFE6FADC7D3DD5254FD5B97B6FD9642BCE12011B4DC5C8B819FA505E3787ACD349F1BAD066E4B0FE1DFECEF1F80F59BE204484443F905I" TargetMode="External"/><Relationship Id="rId2081" Type="http://schemas.openxmlformats.org/officeDocument/2006/relationships/hyperlink" Target="consultantplus://offline/ref=F71638F8E98C416A4653EFF143483E3B9DAC29B63BD861AA2D378C94B1733739C76E30BC93451F63EEE94575C0G20FI" TargetMode="External"/><Relationship Id="rId3132" Type="http://schemas.openxmlformats.org/officeDocument/2006/relationships/hyperlink" Target="consultantplus://offline/ref=F71638F8E98C416A4653EFF143483E3B9FA622B03CD361AA2D378C94B1733739C76E30BC93451F63EEE94575C0G20FI" TargetMode="External"/><Relationship Id="rId6288" Type="http://schemas.openxmlformats.org/officeDocument/2006/relationships/hyperlink" Target="consultantplus://offline/ref=1FA76083E361262AB9AEF640F9C723A85041CDC8A67C89B0C9313EE9F1FC6FCB6456EF5C95640F0334E86FA6BFH80AI" TargetMode="External"/><Relationship Id="rId6495" Type="http://schemas.openxmlformats.org/officeDocument/2006/relationships/hyperlink" Target="consultantplus://offline/ref=1FA76083E361262AB9AEF640F9C723A85242CCC7A07D89B0C9313EE9F1FC6FCB6456EF5C95640F0334E86FA6BFH80AI" TargetMode="External"/><Relationship Id="rId7339" Type="http://schemas.openxmlformats.org/officeDocument/2006/relationships/hyperlink" Target="consultantplus://offline/ref=1FA76083E361262AB9AEF640F9C723A85248CAC5AE7F89B0C9313EE9F1FC6FCB6456EF5C95640F0334E86FA6BFH80AI" TargetMode="External"/><Relationship Id="rId7546" Type="http://schemas.openxmlformats.org/officeDocument/2006/relationships/hyperlink" Target="consultantplus://offline/ref=1FA76083E361262AB9AEF640F9C723A85248C2C9AE7889B0C9313EE9F1FC6FCB6456EF5C95640F0334E86FA6BFH80AI" TargetMode="External"/><Relationship Id="rId260" Type="http://schemas.openxmlformats.org/officeDocument/2006/relationships/hyperlink" Target="consultantplus://offline/ref=3EF7018CFE6FADC7D3DD5254FD5B97B6FF9D40B5E72711B4DC5C8B819FA505E36A7A95389D1BB3076A5E59B099FB08I" TargetMode="External"/><Relationship Id="rId5097" Type="http://schemas.openxmlformats.org/officeDocument/2006/relationships/hyperlink" Target="consultantplus://offline/ref=F71638F8E98C416A4653EFF143483E3B9FA726B739D461AA2D378C94B1733739C76E30BC93451F63EEE94575C0G20FI" TargetMode="External"/><Relationship Id="rId6148" Type="http://schemas.openxmlformats.org/officeDocument/2006/relationships/hyperlink" Target="consultantplus://offline/ref=1FA76083E361262AB9AEF640F9C723A85246C8C9A57989B0C9313EE9F1FC6FCB6456EF5C95640F0334E86FA6BFH80AI" TargetMode="External"/><Relationship Id="rId6355" Type="http://schemas.openxmlformats.org/officeDocument/2006/relationships/hyperlink" Target="consultantplus://offline/ref=1FA76083E361262AB9AEF640F9C723A85047CBC9A17F89B0C9313EE9F1FC6FCB6456EF5C95640F0334E86FA6BFH80AI" TargetMode="External"/><Relationship Id="rId7406" Type="http://schemas.openxmlformats.org/officeDocument/2006/relationships/hyperlink" Target="consultantplus://offline/ref=1FA76083E361262AB9AEF640F9C723A85248CCC0A47989B0C9313EE9F1FC6FCB6456EF5C95640F0334E86FA6BFH80AI" TargetMode="External"/><Relationship Id="rId120" Type="http://schemas.openxmlformats.org/officeDocument/2006/relationships/hyperlink" Target="consultantplus://offline/ref=3EF7018CFE6FADC7D3DD4556FF5B97B6FC9C42BEE02811B4DC5C8B819FA505E36A7A95389D1BB3076A5E59B099FB08I" TargetMode="External"/><Relationship Id="rId2898" Type="http://schemas.openxmlformats.org/officeDocument/2006/relationships/hyperlink" Target="consultantplus://offline/ref=F71638F8E98C416A4653EFF143483E3B9EAE23B63AD561AA2D378C94B1733739C76E30BC93451F63EEE94575C0G20FI" TargetMode="External"/><Relationship Id="rId3949" Type="http://schemas.openxmlformats.org/officeDocument/2006/relationships/hyperlink" Target="consultantplus://offline/ref=F71638F8E98C416A4653EFF143483E3B9FA728B03FD961AA2D378C94B1733739C76E30BC93451F63EEE94575C0G20FI" TargetMode="External"/><Relationship Id="rId5164" Type="http://schemas.openxmlformats.org/officeDocument/2006/relationships/hyperlink" Target="consultantplus://offline/ref=F71638F8E98C416A4653EFF143483E3B9FA625BC37D261AA2D378C94B1733739C76E30BC93451F63EEE94575C0G20FI" TargetMode="External"/><Relationship Id="rId6008" Type="http://schemas.openxmlformats.org/officeDocument/2006/relationships/hyperlink" Target="consultantplus://offline/ref=1FA76083E361262AB9AEF640F9C723A85244C8C6A17889B0C9313EE9F1FC6FCB6456EF5C95640F0334E86FA6BFH80AI" TargetMode="External"/><Relationship Id="rId6215" Type="http://schemas.openxmlformats.org/officeDocument/2006/relationships/hyperlink" Target="consultantplus://offline/ref=1FA76083E361262AB9AEE85BFCC723A85048CDC2A77889B0C9313EE9F1FC6FCB6456EF5C95640F0334E86FA6BFH80AI" TargetMode="External"/><Relationship Id="rId6562" Type="http://schemas.openxmlformats.org/officeDocument/2006/relationships/hyperlink" Target="consultantplus://offline/ref=1FA76083E361262AB9AEF640F9C723A85340CDC8A37389B0C9313EE9F1FC6FCB6456EF5C95640F0334E86FA6BFH80AI" TargetMode="External"/><Relationship Id="rId7613" Type="http://schemas.openxmlformats.org/officeDocument/2006/relationships/hyperlink" Target="consultantplus://offline/ref=1FA76083E361262AB9AEF640F9C723A85249C8C3AF7889B0C9313EE9F1FC6FCB6456EF5C95640F0334E86FA6BFH80AI" TargetMode="External"/><Relationship Id="rId2758" Type="http://schemas.openxmlformats.org/officeDocument/2006/relationships/hyperlink" Target="consultantplus://offline/ref=F71638F8E98C416A4653EFF143483E3B9FA922B53CD061AA2D378C94B1733739C76E30BC93451F63EEE94575C0G20FI" TargetMode="External"/><Relationship Id="rId2965" Type="http://schemas.openxmlformats.org/officeDocument/2006/relationships/hyperlink" Target="consultantplus://offline/ref=F71638F8E98C416A4653EFF143483E3B9FAA26BD36D961AA2D378C94B1733739C76E30BC93451F63EEE94575C0G20FI" TargetMode="External"/><Relationship Id="rId3809" Type="http://schemas.openxmlformats.org/officeDocument/2006/relationships/hyperlink" Target="consultantplus://offline/ref=F71638F8E98C416A4653F2FF5F483E3B9BA825B2348636A87C628291B9236D29C32767B18F44037CEEF745G704I" TargetMode="External"/><Relationship Id="rId5024" Type="http://schemas.openxmlformats.org/officeDocument/2006/relationships/hyperlink" Target="consultantplus://offline/ref=F71638F8E98C416A4653EFF143483E3B9FAF25B437D461AA2D378C94B1733739C76E30BC93451F63EEE94575C0G20FI" TargetMode="External"/><Relationship Id="rId5371" Type="http://schemas.openxmlformats.org/officeDocument/2006/relationships/hyperlink" Target="consultantplus://offline/ref=F71638F8E98C416A4653EFF143483E3B9FA726B53FD861AA2D378C94B1733739C76E30BC93451F63EEE94575C0G20FI" TargetMode="External"/><Relationship Id="rId6422" Type="http://schemas.openxmlformats.org/officeDocument/2006/relationships/hyperlink" Target="consultantplus://offline/ref=1FA76083E361262AB9AEF640F9C723A85247CAC8A47889B0C9313EE9F1FC6FCB6456EF5C95640F0334E86FA6BFH80AI" TargetMode="External"/><Relationship Id="rId937" Type="http://schemas.openxmlformats.org/officeDocument/2006/relationships/hyperlink" Target="consultantplus://offline/ref=3EF7018CFE6FADC7D3DD5254FD5B97B6FC9F48BBEE2811B4DC5C8B819FA505E36A7A95389D1BB3076A5E59B099FB08I" TargetMode="External"/><Relationship Id="rId1567" Type="http://schemas.openxmlformats.org/officeDocument/2006/relationships/hyperlink" Target="consultantplus://offline/ref=F71638F8E98C416A4653EFF143483E3B9FA728B43FD461AA2D378C94B1733739C76E30BC93451F63EEE94575C0G20FI" TargetMode="External"/><Relationship Id="rId1774" Type="http://schemas.openxmlformats.org/officeDocument/2006/relationships/hyperlink" Target="consultantplus://offline/ref=F71638F8E98C416A4653EFF143483E3B9FA922BD37D561AA2D378C94B1733739C76E30BC93451F63EEE94575C0G20FI" TargetMode="External"/><Relationship Id="rId1981" Type="http://schemas.openxmlformats.org/officeDocument/2006/relationships/hyperlink" Target="consultantplus://offline/ref=F71638F8E98C416A4653EFF143483E3B9FAA29B23FD861AA2D378C94B1733739C76E30BC93451F63EEE94575C0G20FI" TargetMode="External"/><Relationship Id="rId2618" Type="http://schemas.openxmlformats.org/officeDocument/2006/relationships/hyperlink" Target="consultantplus://offline/ref=F71638F8E98C416A4653EFF143483E3B9EAE26B63ED561AA2D378C94B1733739C76E30BC93451F63EEE94575C0G20FI" TargetMode="External"/><Relationship Id="rId2825" Type="http://schemas.openxmlformats.org/officeDocument/2006/relationships/hyperlink" Target="consultantplus://offline/ref=F71638F8E98C416A4653EFF143483E3B9FA728B23CD461AA2D378C94B1733739C76E30BC93451F63EEE94575C0G20FI" TargetMode="External"/><Relationship Id="rId4180" Type="http://schemas.openxmlformats.org/officeDocument/2006/relationships/hyperlink" Target="consultantplus://offline/ref=F71638F8E98C416A4653EFF143483E3B9FA726B73DD461AA2D378C94B1733739C76E30BC93451F63EEE94575C0G20FI" TargetMode="External"/><Relationship Id="rId5231" Type="http://schemas.openxmlformats.org/officeDocument/2006/relationships/hyperlink" Target="consultantplus://offline/ref=F71638F8E98C416A4653EFF143483E3B9FA729B03CD861AA2D378C94B1733739C76E30BC93451F63EEE94575C0G20FI" TargetMode="External"/><Relationship Id="rId66" Type="http://schemas.openxmlformats.org/officeDocument/2006/relationships/hyperlink" Target="consultantplus://offline/ref=3EF7018CFE6FADC7D3DD4556FF5B97B6FD9947B4E12611B4DC5C8B819FA505E3787ACD349F1BAF00694B0FE1DFECEF1F80F59BE204484443F905I" TargetMode="External"/><Relationship Id="rId1427" Type="http://schemas.openxmlformats.org/officeDocument/2006/relationships/hyperlink" Target="consultantplus://offline/ref=3EF7018CFE6FADC7D3DD5254FD5B97B6FC9F40B4E12111B4DC5C8B819FA505E36A7A95389D1BB3076A5E59B099FB08I" TargetMode="External"/><Relationship Id="rId1634" Type="http://schemas.openxmlformats.org/officeDocument/2006/relationships/hyperlink" Target="consultantplus://offline/ref=F71638F8E98C416A4653EFF143483E3B9DA823B338D661AA2D378C94B1733739C76E30BC93451F63EEE94575C0G20FI" TargetMode="External"/><Relationship Id="rId1841" Type="http://schemas.openxmlformats.org/officeDocument/2006/relationships/hyperlink" Target="consultantplus://offline/ref=F71638F8E98C416A4653EFF143483E3B99AF23B239DB3CA0256E8096B67C683CD27F68B3915B0060F2F54777GC03I" TargetMode="External"/><Relationship Id="rId4040" Type="http://schemas.openxmlformats.org/officeDocument/2006/relationships/hyperlink" Target="consultantplus://offline/ref=F71638F8E98C416A4653EFF143483E3B9AA920BD3CDB3CA0256E8096B67C683CD27F68B3915B0060F2F54777GC03I" TargetMode="External"/><Relationship Id="rId4997" Type="http://schemas.openxmlformats.org/officeDocument/2006/relationships/hyperlink" Target="consultantplus://offline/ref=F71638F8E98C416A4653EFF143483E3B9FA620B638D261AA2D378C94B1733739C76E30BC93451F63EEE94575C0G20FI" TargetMode="External"/><Relationship Id="rId7196" Type="http://schemas.openxmlformats.org/officeDocument/2006/relationships/hyperlink" Target="consultantplus://offline/ref=1FA76083E361262AB9AEF640F9C723A85248CCC7A07289B0C9313EE9F1FC6FCB7656B7509765140333FD39F7F9DE1430E5813749F6E7BC04H109I" TargetMode="External"/><Relationship Id="rId3599" Type="http://schemas.openxmlformats.org/officeDocument/2006/relationships/hyperlink" Target="consultantplus://offline/ref=F71638F8E98C416A4653EFF143483E3B9DAB27B23ED061AA2D378C94B1733739C76E30BC93451F63EEE94575C0G20FI" TargetMode="External"/><Relationship Id="rId4857" Type="http://schemas.openxmlformats.org/officeDocument/2006/relationships/hyperlink" Target="consultantplus://offline/ref=F71638F8E98C416A4653EFF143483E3B9DA926B03DD761AA2D378C94B1733739C76E30BC93451F63EEE94575C0G20FI" TargetMode="External"/><Relationship Id="rId7056" Type="http://schemas.openxmlformats.org/officeDocument/2006/relationships/hyperlink" Target="consultantplus://offline/ref=1FA76083E361262AB9AEF640F9C723A85048C9C6A57F89B0C9313EE9F1FC6FCB6456EF5C95640F0334E86FA6BFH80AI" TargetMode="External"/><Relationship Id="rId7263" Type="http://schemas.openxmlformats.org/officeDocument/2006/relationships/hyperlink" Target="consultantplus://offline/ref=1FA76083E361262AB9AEF640F9C723A85244CDC3A47D89B0C9313EE9F1FC6FCB6456EF5C95640F0334E86FA6BFH80AI" TargetMode="External"/><Relationship Id="rId7470" Type="http://schemas.openxmlformats.org/officeDocument/2006/relationships/hyperlink" Target="consultantplus://offline/ref=1FA76083E361262AB9AEF640F9C723A85247CDC2A17289B0C9313EE9F1FC6FCB6456EF5C95640F0334E86FA6BFH80AI" TargetMode="External"/><Relationship Id="rId1701" Type="http://schemas.openxmlformats.org/officeDocument/2006/relationships/hyperlink" Target="consultantplus://offline/ref=F71638F8E98C416A4653EFF143483E3B9DAB26B13DD261AA2D378C94B1733739C76E30BC93451F63EEE94575C0G20FI" TargetMode="External"/><Relationship Id="rId3459" Type="http://schemas.openxmlformats.org/officeDocument/2006/relationships/hyperlink" Target="consultantplus://offline/ref=F71638F8E98C416A4653EFF143483E3B9FA829B639D361AA2D378C94B1733739C76E30BC93451F63EEE94575C0G20FI" TargetMode="External"/><Relationship Id="rId3666" Type="http://schemas.openxmlformats.org/officeDocument/2006/relationships/hyperlink" Target="consultantplus://offline/ref=F71638F8E98C416A4653EFF143483E3B9DAB20B238D761AA2D378C94B1733739C76E30BC93451F63EEE94575C0G20FI" TargetMode="External"/><Relationship Id="rId5908" Type="http://schemas.openxmlformats.org/officeDocument/2006/relationships/hyperlink" Target="consultantplus://offline/ref=1FA76083E361262AB9AEF640F9C723A85248C3C4A57F89B0C9313EE9F1FC6FCB6456EF5C95640F0334E86FA6BFH80AI" TargetMode="External"/><Relationship Id="rId6072" Type="http://schemas.openxmlformats.org/officeDocument/2006/relationships/hyperlink" Target="consultantplus://offline/ref=1FA76083E361262AB9AEF640F9C723A85340CEC1A37F89B0C9313EE9F1FC6FCB6456EF5C95640F0334E86FA6BFH80AI" TargetMode="External"/><Relationship Id="rId7123" Type="http://schemas.openxmlformats.org/officeDocument/2006/relationships/hyperlink" Target="consultantplus://offline/ref=1FA76083E361262AB9AEF640F9C723A85248C3C4A57F89B0C9313EE9F1FC6FCB7656B7509765100033FD39F7F9DE1430E5813749F6E7BC04H109I" TargetMode="External"/><Relationship Id="rId7330" Type="http://schemas.openxmlformats.org/officeDocument/2006/relationships/hyperlink" Target="consultantplus://offline/ref=1FA76083E361262AB9AEF640F9C723A85248CCC4A77A89B0C9313EE9F1FC6FCB6456EF5C95640F0334E86FA6BFH80AI" TargetMode="External"/><Relationship Id="rId587" Type="http://schemas.openxmlformats.org/officeDocument/2006/relationships/hyperlink" Target="consultantplus://offline/ref=3EF7018CFE6FADC7D3DD5254FD5B97B6FC9E41BBE72911B4DC5C8B819FA505E36A7A95389D1BB3076A5E59B099FB08I" TargetMode="External"/><Relationship Id="rId2268" Type="http://schemas.openxmlformats.org/officeDocument/2006/relationships/hyperlink" Target="consultantplus://offline/ref=F71638F8E98C416A4653EFF143483E3B9FA728B23BD261AA2D378C94B1733739C76E30BC93451F63EEE94575C0G20FI" TargetMode="External"/><Relationship Id="rId3319" Type="http://schemas.openxmlformats.org/officeDocument/2006/relationships/hyperlink" Target="consultantplus://offline/ref=F71638F8E98C416A4653F1EA46483E3B9EAA27B63ED161AA2D378C94B1733739C76E30BC93451F63EEE94575C0G20FI" TargetMode="External"/><Relationship Id="rId3873" Type="http://schemas.openxmlformats.org/officeDocument/2006/relationships/hyperlink" Target="consultantplus://offline/ref=F71638F8E98C416A4653F2FF5F483E3B9FA729BE698C3EF17060859EE62678389B2865AF90471F60ECF5G406I" TargetMode="External"/><Relationship Id="rId4717" Type="http://schemas.openxmlformats.org/officeDocument/2006/relationships/hyperlink" Target="consultantplus://offline/ref=F71638F8E98C416A4653EFF143483E3B9FA728BD3CD661AA2D378C94B1733739C76E30BC93451F63EEE94575C0G20FI" TargetMode="External"/><Relationship Id="rId4924" Type="http://schemas.openxmlformats.org/officeDocument/2006/relationships/hyperlink" Target="consultantplus://offline/ref=F71638F8E98C416A4653EFF143483E3B9FAB22B539D461AA2D378C94B1733739C76E30BC93451F63EEE94575C0G20FI" TargetMode="External"/><Relationship Id="rId447" Type="http://schemas.openxmlformats.org/officeDocument/2006/relationships/hyperlink" Target="consultantplus://offline/ref=3EF7018CFE6FADC7D3DD5254FD5B97B6FD9941BFE42811B4DC5C8B819FA505E36A7A95389D1BB3076A5E59B099FB08I" TargetMode="External"/><Relationship Id="rId794" Type="http://schemas.openxmlformats.org/officeDocument/2006/relationships/hyperlink" Target="consultantplus://offline/ref=3EF7018CFE6FADC7D3DD5254FD5B97B6FC9948BAE72711B4DC5C8B819FA505E36A7A95389D1BB3076A5E59B099FB08I" TargetMode="External"/><Relationship Id="rId1077" Type="http://schemas.openxmlformats.org/officeDocument/2006/relationships/hyperlink" Target="consultantplus://offline/ref=3EF7018CFE6FADC7D3DD5254FD5B97B6FD9648BEE72511B4DC5C8B819FA505E36A7A95389D1BB3076A5E59B099FB08I" TargetMode="External"/><Relationship Id="rId2128" Type="http://schemas.openxmlformats.org/officeDocument/2006/relationships/hyperlink" Target="consultantplus://offline/ref=F71638F8E98C416A4653EFF143483E3B9DAD28B63BD461AA2D378C94B1733739C76E30BC93451F63EEE94575C0G20FI" TargetMode="External"/><Relationship Id="rId2475" Type="http://schemas.openxmlformats.org/officeDocument/2006/relationships/hyperlink" Target="consultantplus://offline/ref=F71638F8E98C416A4653EFF143483E3B9DA729B737D261AA2D378C94B1733739C76E30BC93451F63EEE94575C0G20FI" TargetMode="External"/><Relationship Id="rId2682" Type="http://schemas.openxmlformats.org/officeDocument/2006/relationships/hyperlink" Target="consultantplus://offline/ref=F71638F8E98C416A4653EFF143483E3B9FA728B63FD861AA2D378C94B1733739C76E30BC93451F63EEE94575C0G20FI" TargetMode="External"/><Relationship Id="rId3526" Type="http://schemas.openxmlformats.org/officeDocument/2006/relationships/hyperlink" Target="consultantplus://offline/ref=F71638F8E98C416A4653EFF143483E3B9FAD21B03BD061AA2D378C94B1733739C76E30BC93451F63EEE94575C0G20FI" TargetMode="External"/><Relationship Id="rId3733" Type="http://schemas.openxmlformats.org/officeDocument/2006/relationships/hyperlink" Target="consultantplus://offline/ref=F71638F8E98C416A4653EFF143483E3B9FAF28B13AD461AA2D378C94B1733739C76E30BC93451F63EEE94575C0G20FI" TargetMode="External"/><Relationship Id="rId3940" Type="http://schemas.openxmlformats.org/officeDocument/2006/relationships/hyperlink" Target="consultantplus://offline/ref=F71638F8E98C416A4653EFF143483E3B9FA825B637D461AA2D378C94B1733739C76E30BC93451F63EEE94575C0G20FI" TargetMode="External"/><Relationship Id="rId6889" Type="http://schemas.openxmlformats.org/officeDocument/2006/relationships/hyperlink" Target="consultantplus://offline/ref=1FA76083E361262AB9AEF640F9C723A85249CBC4A67989B0C9313EE9F1FC6FCB6456EF5C95640F0334E86FA6BFH80AI" TargetMode="External"/><Relationship Id="rId654" Type="http://schemas.openxmlformats.org/officeDocument/2006/relationships/hyperlink" Target="consultantplus://offline/ref=3EF7018CFE6FADC7D3DD5254FD5B97B6FF9947BAE52311B4DC5C8B819FA505E36A7A95389D1BB3076A5E59B099FB08I" TargetMode="External"/><Relationship Id="rId861" Type="http://schemas.openxmlformats.org/officeDocument/2006/relationships/hyperlink" Target="consultantplus://offline/ref=3EF7018CFE6FADC7D3DD5254FD5B97B6FD9643BEE12611B4DC5C8B819FA505E36A7A95389D1BB3076A5E59B099FB08I" TargetMode="External"/><Relationship Id="rId1284" Type="http://schemas.openxmlformats.org/officeDocument/2006/relationships/hyperlink" Target="consultantplus://offline/ref=3EF7018CFE6FADC7D3DD5254FD5B97B6FD9646BBE02911B4DC5C8B819FA505E3787ACD349F19A90F6E4B0FE1DFECEF1F80F59BE204484443F905I" TargetMode="External"/><Relationship Id="rId1491" Type="http://schemas.openxmlformats.org/officeDocument/2006/relationships/hyperlink" Target="consultantplus://offline/ref=3EF7018CFE6FADC7D3DD5254FD5B97B6FD9943B5E32611B4DC5C8B819FA505E36A7A95389D1BB3076A5E59B099FB08I" TargetMode="External"/><Relationship Id="rId2335" Type="http://schemas.openxmlformats.org/officeDocument/2006/relationships/hyperlink" Target="consultantplus://offline/ref=F71638F8E98C416A4653EFF143483E3B9DAA29B13BD561AA2D378C94B1733739C76E30BC93451F63EEE94575C0G20FI" TargetMode="External"/><Relationship Id="rId2542" Type="http://schemas.openxmlformats.org/officeDocument/2006/relationships/hyperlink" Target="consultantplus://offline/ref=F71638F8E98C416A4653EFF143483E3B9EAF20BD36D761AA2D378C94B1733739C76E30BC93451F63EEE94575C0G20FI" TargetMode="External"/><Relationship Id="rId3800" Type="http://schemas.openxmlformats.org/officeDocument/2006/relationships/hyperlink" Target="consultantplus://offline/ref=F71638F8E98C416A4653EFF143483E3B9EAF28B139D861AA2D378C94B1733739C76E30BC93451F63EEE94575C0G20FI" TargetMode="External"/><Relationship Id="rId5698" Type="http://schemas.openxmlformats.org/officeDocument/2006/relationships/hyperlink" Target="consultantplus://offline/ref=1FA76083E361262AB9AEF640F9C723A85243CBC4A67889B0C9313EE9F1FC6FCB6456EF5C95640F0334E86FA6BFH80AI" TargetMode="External"/><Relationship Id="rId6749" Type="http://schemas.openxmlformats.org/officeDocument/2006/relationships/hyperlink" Target="consultantplus://offline/ref=1FA76083E361262AB9AEF640F9C723A85249C3C8AF7C89B0C9313EE9F1FC6FCB6456EF5C95640F0334E86FA6BFH80AI" TargetMode="External"/><Relationship Id="rId6956" Type="http://schemas.openxmlformats.org/officeDocument/2006/relationships/hyperlink" Target="consultantplus://offline/ref=1FA76083E361262AB9AEF640F9C723A85248CCC0AF7B89B0C9313EE9F1FC6FCB6456EF5C95640F0334E86FA6BFH80AI" TargetMode="External"/><Relationship Id="rId307" Type="http://schemas.openxmlformats.org/officeDocument/2006/relationships/hyperlink" Target="consultantplus://offline/ref=3EF7018CFE6FADC7D3DD5254FD5B97B6FD9648B8E62911B4DC5C8B819FA505E36A7A95389D1BB3076A5E59B099FB08I" TargetMode="External"/><Relationship Id="rId514" Type="http://schemas.openxmlformats.org/officeDocument/2006/relationships/hyperlink" Target="consultantplus://offline/ref=3EF7018CFE6FADC7D3DD5254FD5B97B6FD9943B5EF2411B4DC5C8B819FA505E36A7A95389D1BB3076A5E59B099FB08I" TargetMode="External"/><Relationship Id="rId721" Type="http://schemas.openxmlformats.org/officeDocument/2006/relationships/hyperlink" Target="consultantplus://offline/ref=3EF7018CFE6FADC7D3DD5254FD5B97B6FD9641B8EF2311B4DC5C8B819FA505E36A7A95389D1BB3076A5E59B099FB08I" TargetMode="External"/><Relationship Id="rId1144" Type="http://schemas.openxmlformats.org/officeDocument/2006/relationships/hyperlink" Target="consultantplus://offline/ref=3EF7018CFE6FADC7D3DD5254FD5B97B6FD9747B5E22711B4DC5C8B819FA505E36A7A95389D1BB3076A5E59B099FB08I" TargetMode="External"/><Relationship Id="rId1351" Type="http://schemas.openxmlformats.org/officeDocument/2006/relationships/hyperlink" Target="consultantplus://offline/ref=3EF7018CFE6FADC7D3DD5254FD5B97B6FD9646BBE02911B4DC5C8B819FA505E36A7A95389D1BB3076A5E59B099FB08I" TargetMode="External"/><Relationship Id="rId2402" Type="http://schemas.openxmlformats.org/officeDocument/2006/relationships/hyperlink" Target="consultantplus://offline/ref=F71638F8E98C416A4653EFF143483E3B9FA726B03ED561AA2D378C94B1733739C76E30BC93451F63EEE94575C0G20FI" TargetMode="External"/><Relationship Id="rId5558" Type="http://schemas.openxmlformats.org/officeDocument/2006/relationships/hyperlink" Target="consultantplus://offline/ref=F71638F8E98C416A4653EFF143483E3B9EA627B6348636A87C628291B9236D29C32767B18F44037CEEF745G704I" TargetMode="External"/><Relationship Id="rId5765" Type="http://schemas.openxmlformats.org/officeDocument/2006/relationships/hyperlink" Target="consultantplus://offline/ref=1FA76083E361262AB9AEF640F9C723A85348CBC2A370D4BAC16832EBF6F330CE7147B753977A100028F46DA4HB0CI" TargetMode="External"/><Relationship Id="rId5972" Type="http://schemas.openxmlformats.org/officeDocument/2006/relationships/hyperlink" Target="consultantplus://offline/ref=1FA76083E361262AB9AEF640F9C723A85246C3C3A37D89B0C9313EE9F1FC6FCB6456EF5C95640F0334E86FA6BFH80AI" TargetMode="External"/><Relationship Id="rId6609" Type="http://schemas.openxmlformats.org/officeDocument/2006/relationships/hyperlink" Target="consultantplus://offline/ref=1FA76083E361262AB9AEF640F9C723A85247CBC2A57D89B0C9313EE9F1FC6FCB6456EF5C95640F0334E86FA6BFH80AI" TargetMode="External"/><Relationship Id="rId6816" Type="http://schemas.openxmlformats.org/officeDocument/2006/relationships/hyperlink" Target="consultantplus://offline/ref=1FA76083E361262AB9AEF640F9C723A85248C2C0A07D89B0C9313EE9F1FC6FCB7656B7509764140434FD39F7F9DE1430E5813749F6E7BC04H109I" TargetMode="External"/><Relationship Id="rId1004" Type="http://schemas.openxmlformats.org/officeDocument/2006/relationships/hyperlink" Target="consultantplus://offline/ref=3EF7018CFE6FADC7D3DD5254FD5B97B6FA9E40BBE12211B4DC5C8B819FA505E36A7A95389D1BB3076A5E59B099FB08I" TargetMode="External"/><Relationship Id="rId1211" Type="http://schemas.openxmlformats.org/officeDocument/2006/relationships/hyperlink" Target="consultantplus://offline/ref=3EF7018CFE6FADC7D3DD5254FD5B97B6FD9A43B5E12011B4DC5C8B819FA505E36A7A95389D1BB3076A5E59B099FB08I" TargetMode="External"/><Relationship Id="rId4367" Type="http://schemas.openxmlformats.org/officeDocument/2006/relationships/hyperlink" Target="consultantplus://offline/ref=F71638F8E98C416A4653EFF143483E3B9FAC23B53CD961AA2D378C94B1733739C76E30BC93451F63EEE94575C0G20FI" TargetMode="External"/><Relationship Id="rId4574" Type="http://schemas.openxmlformats.org/officeDocument/2006/relationships/hyperlink" Target="consultantplus://offline/ref=F71638F8E98C416A4653EFF143483E3B9FA720B137D961AA2D378C94B1733739C76E30BC93451F63EEE94575C0G20FI" TargetMode="External"/><Relationship Id="rId4781" Type="http://schemas.openxmlformats.org/officeDocument/2006/relationships/hyperlink" Target="consultantplus://offline/ref=F71638F8E98C416A4653EFF143483E3B9DA922B639D861AA2D378C94B1733739C76E30BC93451F63EEE94575C0G20FI" TargetMode="External"/><Relationship Id="rId5418" Type="http://schemas.openxmlformats.org/officeDocument/2006/relationships/hyperlink" Target="consultantplus://offline/ref=F71638F8E98C416A4653EFF143483E3B9DA824B337D161AA2D378C94B1733739C76E30BC93451F63EEE94575C0G20FI" TargetMode="External"/><Relationship Id="rId5625" Type="http://schemas.openxmlformats.org/officeDocument/2006/relationships/hyperlink" Target="consultantplus://offline/ref=1FA76083E361262AB9AEF640F9C723A85248C9C2A67889B0C9313EE9F1FC6FCB7656B750976D14063FFD39F7F9DE1430E5813749F6E7BC04H109I" TargetMode="External"/><Relationship Id="rId5832" Type="http://schemas.openxmlformats.org/officeDocument/2006/relationships/hyperlink" Target="consultantplus://offline/ref=1FA76083E361262AB9AEF640F9C723A85540CAC6A77A89B0C9313EE9F1FC6FCB7656B7509767180336FD39F7F9DE1430E5813749F6E7BC04H109I" TargetMode="External"/><Relationship Id="rId3176" Type="http://schemas.openxmlformats.org/officeDocument/2006/relationships/hyperlink" Target="consultantplus://offline/ref=F71638F8E98C416A4653EFF143483E3B9FA924BC37D761AA2D378C94B1733739C76E30BC93451F63EEE94575C0G20FI" TargetMode="External"/><Relationship Id="rId3383" Type="http://schemas.openxmlformats.org/officeDocument/2006/relationships/hyperlink" Target="consultantplus://offline/ref=F71638F8E98C416A4653EFF143483E3B9FAD25B037D161AA2D378C94B1733739C76E30BC93451F63EEE94575C0G20FI" TargetMode="External"/><Relationship Id="rId3590" Type="http://schemas.openxmlformats.org/officeDocument/2006/relationships/hyperlink" Target="consultantplus://offline/ref=F71638F8E98C416A4653EFF143483E3B9FA726B339D961AA2D378C94B1733739D56E68B091440760E8FC1324867B298A2FDD9807400C2EA6G903I" TargetMode="External"/><Relationship Id="rId4227" Type="http://schemas.openxmlformats.org/officeDocument/2006/relationships/hyperlink" Target="consultantplus://offline/ref=F71638F8E98C416A4653EFF143483E3B9EA726B138D561AA2D378C94B1733739C76E30BC93451F63EEE94575C0G20FI" TargetMode="External"/><Relationship Id="rId4434" Type="http://schemas.openxmlformats.org/officeDocument/2006/relationships/hyperlink" Target="consultantplus://offline/ref=F71638F8E98C416A4653EFF143483E3B9FA722B33FD961AA2D378C94B1733739C76E30BC93451F63EEE94575C0G20FI" TargetMode="External"/><Relationship Id="rId2192" Type="http://schemas.openxmlformats.org/officeDocument/2006/relationships/hyperlink" Target="consultantplus://offline/ref=F71638F8E98C416A4653EFF143483E3B9DAE24B239D161AA2D378C94B1733739C76E30BC93451F63EEE94575C0G20FI" TargetMode="External"/><Relationship Id="rId3036" Type="http://schemas.openxmlformats.org/officeDocument/2006/relationships/hyperlink" Target="consultantplus://offline/ref=F71638F8E98C416A4653EFF143483E3B9FAD25B23AD261AA2D378C94B1733739C76E30BC93451F63EEE94575C0G20FI" TargetMode="External"/><Relationship Id="rId3243" Type="http://schemas.openxmlformats.org/officeDocument/2006/relationships/hyperlink" Target="consultantplus://offline/ref=F71638F8E98C416A4653EFF143483E3B9FA824B139D961AA2D378C94B1733739C76E30BC93451F63EEE94575C0G20FI" TargetMode="External"/><Relationship Id="rId4641" Type="http://schemas.openxmlformats.org/officeDocument/2006/relationships/hyperlink" Target="consultantplus://offline/ref=F71638F8E98C416A4653EFF143483E3B9EAE21B53DD261AA2D378C94B1733739C76E30BC93451F63EEE94575C0G20FI" TargetMode="External"/><Relationship Id="rId6399" Type="http://schemas.openxmlformats.org/officeDocument/2006/relationships/hyperlink" Target="consultantplus://offline/ref=1FA76083E361262AB9AEF640F9C723A85248C3C4A27B89B0C9313EE9F1FC6FCB6456EF5C95640F0334E86FA6BFH80AI" TargetMode="External"/><Relationship Id="rId164" Type="http://schemas.openxmlformats.org/officeDocument/2006/relationships/hyperlink" Target="consultantplus://offline/ref=3EF7018CFE6FADC7D3DD5254FD5B97B6F79942BFE32B4CBED405878398AA5AE67F6BCD379F05AC0476425BB2F90AI" TargetMode="External"/><Relationship Id="rId371" Type="http://schemas.openxmlformats.org/officeDocument/2006/relationships/hyperlink" Target="consultantplus://offline/ref=3EF7018CFE6FADC7D3DD4556FF5B97B6F89942B4E52211B4DC5C8B819FA505E36A7A95389D1BB3076A5E59B099FB08I" TargetMode="External"/><Relationship Id="rId2052" Type="http://schemas.openxmlformats.org/officeDocument/2006/relationships/hyperlink" Target="consultantplus://offline/ref=F71638F8E98C416A4653EFF143483E3B9DA824B539D761AA2D378C94B1733739C76E30BC93451F63EEE94575C0G20FI" TargetMode="External"/><Relationship Id="rId3450" Type="http://schemas.openxmlformats.org/officeDocument/2006/relationships/hyperlink" Target="consultantplus://offline/ref=F71638F8E98C416A4653EFF143483E3B9DA926B03BD861AA2D378C94B1733739D56E68B091450163EEFC1324867B298A2FDD9807400C2EA6G903I" TargetMode="External"/><Relationship Id="rId4501" Type="http://schemas.openxmlformats.org/officeDocument/2006/relationships/hyperlink" Target="consultantplus://offline/ref=F71638F8E98C416A4653EFF143483E3B9FA726B73ED161AA2D378C94B1733739C76E30BC93451F63EEE94575C0G20FI" TargetMode="External"/><Relationship Id="rId6259" Type="http://schemas.openxmlformats.org/officeDocument/2006/relationships/hyperlink" Target="consultantplus://offline/ref=1FA76083E361262AB9AEF640F9C723A85241CDC8AF7B89B0C9313EE9F1FC6FCB6456EF5C95640F0334E86FA6BFH80AI" TargetMode="External"/><Relationship Id="rId3103" Type="http://schemas.openxmlformats.org/officeDocument/2006/relationships/hyperlink" Target="consultantplus://offline/ref=F71638F8E98C416A4653EFF143483E3B9DAC21B03ED661AA2D378C94B1733739C76E30BC93451F63EEE94575C0G20FI" TargetMode="External"/><Relationship Id="rId3310" Type="http://schemas.openxmlformats.org/officeDocument/2006/relationships/hyperlink" Target="consultantplus://offline/ref=F71638F8E98C416A4653EFF143483E3B9EAF26BD39D661AA2D378C94B1733739C76E30BC93451F63EEE94575C0G20FI" TargetMode="External"/><Relationship Id="rId5068" Type="http://schemas.openxmlformats.org/officeDocument/2006/relationships/hyperlink" Target="consultantplus://offline/ref=F71638F8E98C416A4653EFF143483E3B9FA722B138D761AA2D378C94B1733739C76E30BC93451F63EEE94575C0G20FI" TargetMode="External"/><Relationship Id="rId6466" Type="http://schemas.openxmlformats.org/officeDocument/2006/relationships/hyperlink" Target="consultantplus://offline/ref=1FA76083E361262AB9AEF640F9C723A85248CEC4A17389B0C9313EE9F1FC6FCB6456EF5C95640F0334E86FA6BFH80AI" TargetMode="External"/><Relationship Id="rId6673" Type="http://schemas.openxmlformats.org/officeDocument/2006/relationships/hyperlink" Target="consultantplus://offline/ref=1FA76083E361262AB9AEF640F9C723A85246C3C2A37289B0C9313EE9F1FC6FCB6456EF5C95640F0334E86FA6BFH80AI" TargetMode="External"/><Relationship Id="rId6880" Type="http://schemas.openxmlformats.org/officeDocument/2006/relationships/hyperlink" Target="consultantplus://offline/ref=1FA76083E361262AB9AEF640F9C723A85244CEC3A17E89B0C9313EE9F1FC6FCB6456EF5C95640F0334E86FA6BFH80AI" TargetMode="External"/><Relationship Id="rId7517" Type="http://schemas.openxmlformats.org/officeDocument/2006/relationships/hyperlink" Target="consultantplus://offline/ref=1FA76083E361262AB9AEF640F9C723A85248C2C3A47D89B0C9313EE9F1FC6FCB6456EF5C95640F0334E86FA6BFH80AI" TargetMode="External"/><Relationship Id="rId231" Type="http://schemas.openxmlformats.org/officeDocument/2006/relationships/hyperlink" Target="consultantplus://offline/ref=3EF7018CFE6FADC7D3DD5254FD5B97B6FF9C48BEE22011B4DC5C8B819FA505E36A7A95389D1BB3076A5E59B099FB08I" TargetMode="External"/><Relationship Id="rId2869" Type="http://schemas.openxmlformats.org/officeDocument/2006/relationships/hyperlink" Target="consultantplus://offline/ref=F71638F8E98C416A4653EFF143483E3B9EAE23B13ED061AA2D378C94B1733739C76E30BC93451F63EEE94575C0G20FI" TargetMode="External"/><Relationship Id="rId5275" Type="http://schemas.openxmlformats.org/officeDocument/2006/relationships/hyperlink" Target="consultantplus://offline/ref=F71638F8E98C416A4653EFF143483E3B9FA726B73DD561AA2D378C94B1733739C76E30BC93451F63EEE94575C0G20FI" TargetMode="External"/><Relationship Id="rId5482" Type="http://schemas.openxmlformats.org/officeDocument/2006/relationships/hyperlink" Target="consultantplus://offline/ref=F71638F8E98C416A4653EFF143483E3B9EAE29B236DB3CA0256E8096B67C683CD27F68B3915B0060F2F54777GC03I" TargetMode="External"/><Relationship Id="rId6119" Type="http://schemas.openxmlformats.org/officeDocument/2006/relationships/hyperlink" Target="consultantplus://offline/ref=1FA76083E361262AB9AEF640F9C723A85342CBC0A77889B0C9313EE9F1FC6FCB6456EF5C95640F0334E86FA6BFH80AI" TargetMode="External"/><Relationship Id="rId6326" Type="http://schemas.openxmlformats.org/officeDocument/2006/relationships/hyperlink" Target="consultantplus://offline/ref=1FA76083E361262AB9AEF640F9C723A85048CDC2A77B89B0C9313EE9F1FC6FCB7656B7509764100030FD39F7F9DE1430E5813749F6E7BC04H109I" TargetMode="External"/><Relationship Id="rId6533" Type="http://schemas.openxmlformats.org/officeDocument/2006/relationships/hyperlink" Target="consultantplus://offline/ref=1FA76083E361262AB9AEF640F9C723A85248CCC7A07289B0C9313EE9F1FC6FCB7656B7509765140132FD39F7F9DE1430E5813749F6E7BC04H109I" TargetMode="External"/><Relationship Id="rId6740" Type="http://schemas.openxmlformats.org/officeDocument/2006/relationships/hyperlink" Target="consultantplus://offline/ref=1FA76083E361262AB9AEF640F9C723A85540C9C7A27289B0C9313EE9F1FC6FCB6456EF5C95640F0334E86FA6BFH80AI" TargetMode="External"/><Relationship Id="rId1678" Type="http://schemas.openxmlformats.org/officeDocument/2006/relationships/hyperlink" Target="consultantplus://offline/ref=F71638F8E98C416A4653EFF143483E3B9DA925B239D661AA2D378C94B1733739C76E30BC93451F63EEE94575C0G20FI" TargetMode="External"/><Relationship Id="rId1885" Type="http://schemas.openxmlformats.org/officeDocument/2006/relationships/hyperlink" Target="consultantplus://offline/ref=F71638F8E98C416A4653EFF143483E3B9FA624B538D761AA2D378C94B1733739C76E30BC93451F63EEE94575C0G20FI" TargetMode="External"/><Relationship Id="rId2729" Type="http://schemas.openxmlformats.org/officeDocument/2006/relationships/hyperlink" Target="consultantplus://offline/ref=F71638F8E98C416A4653EFF143483E3B9FA824B33ED761AA2D378C94B1733739C76E30BC93451F63EEE94575C0G20FI" TargetMode="External"/><Relationship Id="rId2936" Type="http://schemas.openxmlformats.org/officeDocument/2006/relationships/hyperlink" Target="consultantplus://offline/ref=F71638F8E98C416A4653EFF143483E3B95A928B03CDB3CA0256E8096B67C683CD27F68B3915B0060F2F54777GC03I" TargetMode="External"/><Relationship Id="rId4084" Type="http://schemas.openxmlformats.org/officeDocument/2006/relationships/hyperlink" Target="consultantplus://offline/ref=F71638F8E98C416A4653EFF143483E3B9FA723B038D361AA2D378C94B1733739C76E30BC93451F63EEE94575C0G20FI" TargetMode="External"/><Relationship Id="rId4291" Type="http://schemas.openxmlformats.org/officeDocument/2006/relationships/hyperlink" Target="consultantplus://offline/ref=F71638F8E98C416A4653EFF143483E3B9DA827B23CD361AA2D378C94B1733739C76E30BC93451F63EEE94575C0G20FI" TargetMode="External"/><Relationship Id="rId5135" Type="http://schemas.openxmlformats.org/officeDocument/2006/relationships/hyperlink" Target="consultantplus://offline/ref=F71638F8E98C416A4653EFF143483E3B9FA826B039D861AA2D378C94B1733739C76E30BC93451F63EEE94575C0G20FI" TargetMode="External"/><Relationship Id="rId5342" Type="http://schemas.openxmlformats.org/officeDocument/2006/relationships/hyperlink" Target="consultantplus://offline/ref=F71638F8E98C416A4653EFF143483E3B9FA722B438D061AA2D378C94B1733739D56E68B091450162EAFC1324867B298A2FDD9807400C2EA6G903I" TargetMode="External"/><Relationship Id="rId6600" Type="http://schemas.openxmlformats.org/officeDocument/2006/relationships/hyperlink" Target="consultantplus://offline/ref=1FA76083E361262AB9AEF640F9C723A85248CDC8AE7A89B0C9313EE9F1FC6FCB6456EF5C95640F0334E86FA6BFH80AI" TargetMode="External"/><Relationship Id="rId908" Type="http://schemas.openxmlformats.org/officeDocument/2006/relationships/hyperlink" Target="consultantplus://offline/ref=3EF7018CFE6FADC7D3DD5254FD5B97B6FD9642B9E72911B4DC5C8B819FA505E36A7A95389D1BB3076A5E59B099FB08I" TargetMode="External"/><Relationship Id="rId1538" Type="http://schemas.openxmlformats.org/officeDocument/2006/relationships/hyperlink" Target="consultantplus://offline/ref=F71638F8E98C416A4653EFF143483E3B9FAE25BD3DD061AA2D378C94B1733739C76E30BC93451F63EEE94575C0G20FI" TargetMode="External"/><Relationship Id="rId4151" Type="http://schemas.openxmlformats.org/officeDocument/2006/relationships/hyperlink" Target="consultantplus://offline/ref=F71638F8E98C416A4653EFF143483E3B98AF21B236D261AA2D378C94B1733739C76E30BC93451F63EEE94575C0G20FI" TargetMode="External"/><Relationship Id="rId5202" Type="http://schemas.openxmlformats.org/officeDocument/2006/relationships/hyperlink" Target="consultantplus://offline/ref=F71638F8E98C416A4653F8F341483E3B9BA926B33ED161AA2D378C94B1733739C76E30BC93451F63EEE94575C0G20FI" TargetMode="External"/><Relationship Id="rId1745" Type="http://schemas.openxmlformats.org/officeDocument/2006/relationships/hyperlink" Target="consultantplus://offline/ref=F71638F8E98C416A4653EFF143483E3B9DAD28B63BD561AA2D378C94B1733739C76E30BC93451F63EEE94575C0G20FI" TargetMode="External"/><Relationship Id="rId1952" Type="http://schemas.openxmlformats.org/officeDocument/2006/relationships/hyperlink" Target="consultantplus://offline/ref=F71638F8E98C416A4653EFF143483E3B9FAA29B23FD561AA2D378C94B1733739C76E30BC93451F63EEE94575C0G20FI" TargetMode="External"/><Relationship Id="rId4011" Type="http://schemas.openxmlformats.org/officeDocument/2006/relationships/hyperlink" Target="consultantplus://offline/ref=F71638F8E98C416A4653EFF143483E3B9FAA24BD36D361AA2D378C94B1733739C76E30BC93451F63EEE94575C0G20FI" TargetMode="External"/><Relationship Id="rId7167" Type="http://schemas.openxmlformats.org/officeDocument/2006/relationships/hyperlink" Target="consultantplus://offline/ref=1FA76083E361262AB9AEF640F9C723A85248C3C4A57F89B0C9313EE9F1FC6FCB7656B7509765180A35FD39F7F9DE1430E5813749F6E7BC04H109I" TargetMode="External"/><Relationship Id="rId7374" Type="http://schemas.openxmlformats.org/officeDocument/2006/relationships/hyperlink" Target="consultantplus://offline/ref=1FA76083E361262AB9AEF640F9C723A85248C2C2A77889B0C9313EE9F1FC6FCB6456EF5C95640F0334E86FA6BFH80AI" TargetMode="External"/><Relationship Id="rId37" Type="http://schemas.openxmlformats.org/officeDocument/2006/relationships/hyperlink" Target="consultantplus://offline/ref=3EF7018CFE6FADC7D3DD5254FD5B97B6FD9642BCE12011B4DC5C8B819FA505E3787ACD349F1BAD066E4B0FE1DFECEF1F80F59BE204484443F905I" TargetMode="External"/><Relationship Id="rId1605" Type="http://schemas.openxmlformats.org/officeDocument/2006/relationships/hyperlink" Target="consultantplus://offline/ref=F71638F8E98C416A4653EFF143483E3B95A720B13EDB3CA0256E8096B67C683CD27F68B3915B0060F2F54777GC03I" TargetMode="External"/><Relationship Id="rId1812" Type="http://schemas.openxmlformats.org/officeDocument/2006/relationships/hyperlink" Target="consultantplus://offline/ref=F71638F8E98C416A4653EFF143483E3B9FAA26B339D961AA2D378C94B1733739C76E30BC93451F63EEE94575C0G20FI" TargetMode="External"/><Relationship Id="rId4968" Type="http://schemas.openxmlformats.org/officeDocument/2006/relationships/hyperlink" Target="consultantplus://offline/ref=F71638F8E98C416A4653EFF143483E3B9EAF23B53FD761AA2D378C94B1733739C76E30BC93451F63EEE94575C0G20FI" TargetMode="External"/><Relationship Id="rId6183" Type="http://schemas.openxmlformats.org/officeDocument/2006/relationships/hyperlink" Target="consultantplus://offline/ref=1FA76083E361262AB9AEF640F9C723A85248CCC0A47D89B0C9313EE9F1FC6FCB6456EF5C95640F0334E86FA6BFH80AI" TargetMode="External"/><Relationship Id="rId7027" Type="http://schemas.openxmlformats.org/officeDocument/2006/relationships/hyperlink" Target="consultantplus://offline/ref=1FA76083E361262AB9AEF640F9C723A85247C8C5A17D89B0C9313EE9F1FC6FCB7656B750976418043FFD39F7F9DE1430E5813749F6E7BC04H109I" TargetMode="External"/><Relationship Id="rId7234" Type="http://schemas.openxmlformats.org/officeDocument/2006/relationships/hyperlink" Target="consultantplus://offline/ref=1FA76083E361262AB9AEF640F9C723A85241C9C4A47F89B0C9313EE9F1FC6FCB6456EF5C95640F0334E86FA6BFH80AI" TargetMode="External"/><Relationship Id="rId7581" Type="http://schemas.openxmlformats.org/officeDocument/2006/relationships/hyperlink" Target="consultantplus://offline/ref=1FA76083E361262AB9AEF640F9C723A85249CBC5A77989B0C9313EE9F1FC6FCB6456EF5C95640F0334E86FA6BFH80AI" TargetMode="External"/><Relationship Id="rId3777" Type="http://schemas.openxmlformats.org/officeDocument/2006/relationships/hyperlink" Target="consultantplus://offline/ref=F71638F8E98C416A4653EFF143483E3B9FA622B03CD361AA2D378C94B1733739D56E68B2994C0363E7A316319723268831C29B1B5C0E2CGA05I" TargetMode="External"/><Relationship Id="rId3984" Type="http://schemas.openxmlformats.org/officeDocument/2006/relationships/hyperlink" Target="consultantplus://offline/ref=F71638F8E98C416A4653EFF143483E3B9FA729B139D261AA2D378C94B1733739C76E30BC93451F63EEE94575C0G20FI" TargetMode="External"/><Relationship Id="rId4828" Type="http://schemas.openxmlformats.org/officeDocument/2006/relationships/hyperlink" Target="consultantplus://offline/ref=F71638F8E98C416A4653EFF143483E3B9FA626B43FD661AA2D378C94B1733739C76E30BC93451F63EEE94575C0G20FI" TargetMode="External"/><Relationship Id="rId6390" Type="http://schemas.openxmlformats.org/officeDocument/2006/relationships/hyperlink" Target="consultantplus://offline/ref=1FA76083E361262AB9AEF640F9C723A85248C2C7A77F89B0C9313EE9F1FC6FCB6456EF5C95640F0334E86FA6BFH80AI" TargetMode="External"/><Relationship Id="rId7441" Type="http://schemas.openxmlformats.org/officeDocument/2006/relationships/hyperlink" Target="consultantplus://offline/ref=1FA76083E361262AB9AEF640F9C723A85247C9C0A77F89B0C9313EE9F1FC6FCB6456EF5C95640F0334E86FA6BFH80AI" TargetMode="External"/><Relationship Id="rId698" Type="http://schemas.openxmlformats.org/officeDocument/2006/relationships/hyperlink" Target="consultantplus://offline/ref=3EF7018CFE6FADC7D3DD5254FD5B97B6FD9646BFE22811B4DC5C8B819FA505E36A7A95389D1BB3076A5E59B099FB08I" TargetMode="External"/><Relationship Id="rId2379" Type="http://schemas.openxmlformats.org/officeDocument/2006/relationships/hyperlink" Target="consultantplus://offline/ref=F71638F8E98C416A4653EFF143483E3B9FA629BC36D961AA2D378C94B1733739C76E30BC93451F63EEE94575C0G20FI" TargetMode="External"/><Relationship Id="rId2586" Type="http://schemas.openxmlformats.org/officeDocument/2006/relationships/hyperlink" Target="consultantplus://offline/ref=F71638F8E98C416A4653EFF143483E3B9FA728B03FD461AA2D378C94B1733739C76E30BC93451F63EEE94575C0G20FI" TargetMode="External"/><Relationship Id="rId2793" Type="http://schemas.openxmlformats.org/officeDocument/2006/relationships/hyperlink" Target="consultantplus://offline/ref=F71638F8E98C416A4653EFF143483E3B9FA728B63ED961AA2D378C94B1733739C76E30BC93451F63EEE94575C0G20FI" TargetMode="External"/><Relationship Id="rId3637" Type="http://schemas.openxmlformats.org/officeDocument/2006/relationships/hyperlink" Target="consultantplus://offline/ref=F71638F8E98C416A4653EFF143483E3B9FA724B53DD361AA2D378C94B1733739C76E30BC93451F63EEE94575C0G20FI" TargetMode="External"/><Relationship Id="rId3844" Type="http://schemas.openxmlformats.org/officeDocument/2006/relationships/hyperlink" Target="consultantplus://offline/ref=F71638F8E98C416A4653EFF143483E3B9FA829BD3ED161AA2D378C94B1733739C76E30BC93451F63EEE94575C0G20FI" TargetMode="External"/><Relationship Id="rId6043" Type="http://schemas.openxmlformats.org/officeDocument/2006/relationships/hyperlink" Target="consultantplus://offline/ref=1FA76083E361262AB9AEED54FFC723A85447CAC5A670D4BAC16832EBF6F330CE7147B753977A100028F46DA4HB0CI" TargetMode="External"/><Relationship Id="rId6250" Type="http://schemas.openxmlformats.org/officeDocument/2006/relationships/hyperlink" Target="consultantplus://offline/ref=1FA76083E361262AB9AEF640F9C723A85249CAC0AF7E89B0C9313EE9F1FC6FCB6456EF5C95640F0334E86FA6BFH80AI" TargetMode="External"/><Relationship Id="rId7301" Type="http://schemas.openxmlformats.org/officeDocument/2006/relationships/hyperlink" Target="consultantplus://offline/ref=1FA76083E361262AB9AEF640F9C723A85046CDC7A37B89B0C9313EE9F1FC6FCB6456EF5C95640F0334E86FA6BFH80AI" TargetMode="External"/><Relationship Id="rId558" Type="http://schemas.openxmlformats.org/officeDocument/2006/relationships/hyperlink" Target="consultantplus://offline/ref=3EF7018CFE6FADC7D3DD5254FD5B97B6FD9941BEE52011B4DC5C8B819FA505E36A7A95389D1BB3076A5E59B099FB08I" TargetMode="External"/><Relationship Id="rId765" Type="http://schemas.openxmlformats.org/officeDocument/2006/relationships/hyperlink" Target="consultantplus://offline/ref=3EF7018CFE6FADC7D3DD5254FD5B97B6FC9E41BFE42011B4DC5C8B819FA505E36A7A95389D1BB3076A5E59B099FB08I" TargetMode="External"/><Relationship Id="rId972" Type="http://schemas.openxmlformats.org/officeDocument/2006/relationships/hyperlink" Target="consultantplus://offline/ref=3EF7018CFE6FADC7D3DD5254FD5B97B6FD9940BBEE2411B4DC5C8B819FA505E36A7A95389D1BB3076A5E59B099FB08I" TargetMode="External"/><Relationship Id="rId1188" Type="http://schemas.openxmlformats.org/officeDocument/2006/relationships/hyperlink" Target="consultantplus://offline/ref=3EF7018CFE6FADC7D3DD5254FD5B97B6FD9946BBE62111B4DC5C8B819FA505E3787ACD349F1BAD06604B0FE1DFECEF1F80F59BE204484443F905I" TargetMode="External"/><Relationship Id="rId1395" Type="http://schemas.openxmlformats.org/officeDocument/2006/relationships/hyperlink" Target="consultantplus://offline/ref=3EF7018CFE6FADC7D3DD5254FD5B97B6FC9E49B4E62211B4DC5C8B819FA505E36A7A95389D1BB3076A5E59B099FB08I" TargetMode="External"/><Relationship Id="rId2239" Type="http://schemas.openxmlformats.org/officeDocument/2006/relationships/hyperlink" Target="consultantplus://offline/ref=F71638F8E98C416A4653EFF143483E3B9FAE25B03BD961AA2D378C94B1733739C76E30BC93451F63EEE94575C0G20FI" TargetMode="External"/><Relationship Id="rId2446" Type="http://schemas.openxmlformats.org/officeDocument/2006/relationships/hyperlink" Target="consultantplus://offline/ref=F71638F8E98C416A4653EFF143483E3B9FA726B737D361AA2D378C94B1733739C76E30BC93451F63EEE94575C0G20FI" TargetMode="External"/><Relationship Id="rId2653" Type="http://schemas.openxmlformats.org/officeDocument/2006/relationships/hyperlink" Target="consultantplus://offline/ref=F71638F8E98C416A4653EFF143483E3B9FA724B53CD361AA2D378C94B1733739C76E30BC93451F63EEE94575C0G20FI" TargetMode="External"/><Relationship Id="rId2860" Type="http://schemas.openxmlformats.org/officeDocument/2006/relationships/hyperlink" Target="consultantplus://offline/ref=F71638F8E98C416A4653EFF143483E3B9DAC28BD36D761AA2D378C94B1733739C76E30BC93451F63EEE94575C0G20FI" TargetMode="External"/><Relationship Id="rId3704" Type="http://schemas.openxmlformats.org/officeDocument/2006/relationships/hyperlink" Target="consultantplus://offline/ref=F71638F8E98C416A4653EFF143483E3B9FA726B339D961AA2D378C94B1733739C76E30BC93451F63EEE94575C0G20FI" TargetMode="External"/><Relationship Id="rId6110" Type="http://schemas.openxmlformats.org/officeDocument/2006/relationships/hyperlink" Target="consultantplus://offline/ref=1FA76083E361262AB9AEE142FBC723A85642C8C6A47B89B0C9313EE9F1FC6FCB6456EF5C95640F0334E86FA6BFH80AI" TargetMode="External"/><Relationship Id="rId418" Type="http://schemas.openxmlformats.org/officeDocument/2006/relationships/hyperlink" Target="consultantplus://offline/ref=3EF7018CFE6FADC7D3DD5254FD5B97B6FD9949B8E72511B4DC5C8B819FA505E36A7A95389D1BB3076A5E59B099FB08I" TargetMode="External"/><Relationship Id="rId625" Type="http://schemas.openxmlformats.org/officeDocument/2006/relationships/hyperlink" Target="consultantplus://offline/ref=3EF7018CFE6FADC7D3DD5254FD5B97B6FD9644B8E12411B4DC5C8B819FA505E36A7A95389D1BB3076A5E59B099FB08I" TargetMode="External"/><Relationship Id="rId832" Type="http://schemas.openxmlformats.org/officeDocument/2006/relationships/hyperlink" Target="consultantplus://offline/ref=3EF7018CFE6FADC7D3DD5254FD5B97B6FD9742BAE62111B4DC5C8B819FA505E36A7A95389D1BB3076A5E59B099FB08I" TargetMode="External"/><Relationship Id="rId1048" Type="http://schemas.openxmlformats.org/officeDocument/2006/relationships/hyperlink" Target="consultantplus://offline/ref=3EF7018CFE6FADC7D3DD5254FD5B97B6FD9644BEE52011B4DC5C8B819FA505E36A7A95389D1BB3076A5E59B099FB08I" TargetMode="External"/><Relationship Id="rId1255" Type="http://schemas.openxmlformats.org/officeDocument/2006/relationships/hyperlink" Target="consultantplus://offline/ref=3EF7018CFE6FADC7D3DD5254FD5B97B6FC9F44B4EF2611B4DC5C8B819FA505E36A7A95389D1BB3076A5E59B099FB08I" TargetMode="External"/><Relationship Id="rId1462" Type="http://schemas.openxmlformats.org/officeDocument/2006/relationships/hyperlink" Target="consultantplus://offline/ref=3EF7018CFE6FADC7D3DD5254FD5B97B6FD9B46BBE02811B4DC5C8B819FA505E36A7A95389D1BB3076A5E59B099FB08I" TargetMode="External"/><Relationship Id="rId2306" Type="http://schemas.openxmlformats.org/officeDocument/2006/relationships/hyperlink" Target="consultantplus://offline/ref=F71638F8E98C416A4653EFF143483E3B9FA823BD36D561AA2D378C94B1733739C76E30BC93451F63EEE94575C0G20FI" TargetMode="External"/><Relationship Id="rId2513" Type="http://schemas.openxmlformats.org/officeDocument/2006/relationships/hyperlink" Target="consultantplus://offline/ref=F71638F8E98C416A4653EFF143483E3B9DA724B137D561AA2D378C94B1733739C76E30BC93451F63EEE94575C0G20FI" TargetMode="External"/><Relationship Id="rId3911" Type="http://schemas.openxmlformats.org/officeDocument/2006/relationships/hyperlink" Target="consultantplus://offline/ref=F71638F8E98C416A4653EFF143483E3B9FA825B53DD861AA2D378C94B1733739C76E30BC93451F63EEE94575C0G20FI" TargetMode="External"/><Relationship Id="rId5669" Type="http://schemas.openxmlformats.org/officeDocument/2006/relationships/hyperlink" Target="consultantplus://offline/ref=1FA76083E361262AB9AEF640F9C723A85243CBC4A67889B0C9313EE9F1FC6FCB6456EF5C95640F0334E86FA6BFH80AI" TargetMode="External"/><Relationship Id="rId5876" Type="http://schemas.openxmlformats.org/officeDocument/2006/relationships/hyperlink" Target="consultantplus://offline/ref=1FA76083E361262AB9AEF640F9C723A85248CEC6A670D4BAC16832EBF6F330CE7147B753977A100028F46DA4HB0CI" TargetMode="External"/><Relationship Id="rId1115" Type="http://schemas.openxmlformats.org/officeDocument/2006/relationships/hyperlink" Target="consultantplus://offline/ref=3EF7018CFE6FADC7D3DD5254FD5B97B6FD9A48BDE72611B4DC5C8B819FA505E36A7A95389D1BB3076A5E59B099FB08I" TargetMode="External"/><Relationship Id="rId1322" Type="http://schemas.openxmlformats.org/officeDocument/2006/relationships/hyperlink" Target="consultantplus://offline/ref=3EF7018CFE6FADC7D3DD5254FD5B97B6FD9649B4E22011B4DC5C8B819FA505E36A7A95389D1BB3076A5E59B099FB08I" TargetMode="External"/><Relationship Id="rId2720" Type="http://schemas.openxmlformats.org/officeDocument/2006/relationships/hyperlink" Target="consultantplus://offline/ref=F71638F8E98C416A4653EFF143483E3B9FAE26B13BD561AA2D378C94B1733739C76E30BC93451F63EEE94575C0G20FI" TargetMode="External"/><Relationship Id="rId4478" Type="http://schemas.openxmlformats.org/officeDocument/2006/relationships/hyperlink" Target="consultantplus://offline/ref=F71638F8E98C416A4653EFF143483E3B9DA829B737D261AA2D378C94B1733739D56E68B091450162E5FC1324867B298A2FDD9807400C2EA6G903I" TargetMode="External"/><Relationship Id="rId5529" Type="http://schemas.openxmlformats.org/officeDocument/2006/relationships/hyperlink" Target="consultantplus://offline/ref=F71638F8E98C416A4653EFF143483E3B98AF20B23DD661AA2D378C94B1733739C76E30BC93451F63EEE94575C0G20FI" TargetMode="External"/><Relationship Id="rId6927" Type="http://schemas.openxmlformats.org/officeDocument/2006/relationships/hyperlink" Target="consultantplus://offline/ref=1FA76083E361262AB9AEF640F9C723A85248CAC3AE7389B0C9313EE9F1FC6FCB6456EF5C95640F0334E86FA6BFH80AI" TargetMode="External"/><Relationship Id="rId7091" Type="http://schemas.openxmlformats.org/officeDocument/2006/relationships/hyperlink" Target="consultantplus://offline/ref=1FA76083E361262AB9AEF640F9C723A85340C9C3A77A89B0C9313EE9F1FC6FCB6456EF5C95640F0334E86FA6BFH80AI" TargetMode="External"/><Relationship Id="rId3287" Type="http://schemas.openxmlformats.org/officeDocument/2006/relationships/hyperlink" Target="consultantplus://offline/ref=F71638F8E98C416A4653EFF143483E3B9DAB29B23ED961AA2D378C94B1733739C76E30BC93451F63EEE94575C0G20FI" TargetMode="External"/><Relationship Id="rId4338" Type="http://schemas.openxmlformats.org/officeDocument/2006/relationships/hyperlink" Target="consultantplus://offline/ref=F71638F8E98C416A4653EFF143483E3B9DAC22B337D061AA2D378C94B1733739C76E30BC93451F63EEE94575C0G20FI" TargetMode="External"/><Relationship Id="rId4685" Type="http://schemas.openxmlformats.org/officeDocument/2006/relationships/hyperlink" Target="consultantplus://offline/ref=F71638F8E98C416A4653EFF143483E3B9FAB26B33ED661AA2D378C94B1733739C76E30BC93451F63EEE94575C0G20FI" TargetMode="External"/><Relationship Id="rId4892" Type="http://schemas.openxmlformats.org/officeDocument/2006/relationships/hyperlink" Target="consultantplus://offline/ref=F71638F8E98C416A4653EFF143483E3B9FA722B438D061AA2D378C94B1733739D56E68B091450162EAFC1324867B298A2FDD9807400C2EA6G903I" TargetMode="External"/><Relationship Id="rId5736" Type="http://schemas.openxmlformats.org/officeDocument/2006/relationships/hyperlink" Target="consultantplus://offline/ref=1FA76083E361262AB9AEF640F9C723A85840C2C1AF70D4BAC16832EBF6F330CE7147B753977A100028F46DA4HB0CI" TargetMode="External"/><Relationship Id="rId5943" Type="http://schemas.openxmlformats.org/officeDocument/2006/relationships/hyperlink" Target="consultantplus://offline/ref=1FA76083E361262AB9AEF640F9C723A85243C2C3A17A89B0C9313EE9F1FC6FCB6456EF5C95640F0334E86FA6BFH80AI" TargetMode="External"/><Relationship Id="rId2096" Type="http://schemas.openxmlformats.org/officeDocument/2006/relationships/hyperlink" Target="consultantplus://offline/ref=F71638F8E98C416A4653EFF143483E3B9FA628B036D961AA2D378C94B1733739D56E68B091460360E9FC1324867B298A2FDD9807400C2EA6G903I" TargetMode="External"/><Relationship Id="rId3494" Type="http://schemas.openxmlformats.org/officeDocument/2006/relationships/hyperlink" Target="consultantplus://offline/ref=F71638F8E98C416A4653EFF143483E3B9FA728B73FD261AA2D378C94B1733739C76E30BC93451F63EEE94575C0G20FI" TargetMode="External"/><Relationship Id="rId4545" Type="http://schemas.openxmlformats.org/officeDocument/2006/relationships/hyperlink" Target="consultantplus://offline/ref=F71638F8E98C416A4653F8F341483E3B99A827B638D861AA2D378C94B1733739C76E30BC93451F63EEE94575C0G20FI" TargetMode="External"/><Relationship Id="rId4752" Type="http://schemas.openxmlformats.org/officeDocument/2006/relationships/hyperlink" Target="consultantplus://offline/ref=F71638F8E98C416A4653EFF143483E3B9DAD21B239D061AA2D378C94B1733739C76E30BC93451F63EEE94575C0G20FI" TargetMode="External"/><Relationship Id="rId5803" Type="http://schemas.openxmlformats.org/officeDocument/2006/relationships/hyperlink" Target="consultantplus://offline/ref=1FA76083E361262AB9AEF640F9C723A85248C2C3A67989B0C9313EE9F1FC6FCB6456EF5C95640F0334E86FA6BFH80AI" TargetMode="External"/><Relationship Id="rId3147" Type="http://schemas.openxmlformats.org/officeDocument/2006/relationships/hyperlink" Target="consultantplus://offline/ref=F71638F8E98C416A4653EFF143483E3B9EA728B038DB3CA0256E8096B67C683CD27F68B3915B0060F2F54777GC03I" TargetMode="External"/><Relationship Id="rId3354" Type="http://schemas.openxmlformats.org/officeDocument/2006/relationships/hyperlink" Target="consultantplus://offline/ref=F71638F8E98C416A4653EFF143483E3B9DA728B13BD261AA2D378C94B1733739C76E30BC93451F63EEE94575C0G20FI" TargetMode="External"/><Relationship Id="rId3561" Type="http://schemas.openxmlformats.org/officeDocument/2006/relationships/hyperlink" Target="consultantplus://offline/ref=F71638F8E98C416A4653EFF143483E3B9FA726B339D961AA2D378C94B1733739D56E68B091450165E9FC1324867B298A2FDD9807400C2EA6G903I" TargetMode="External"/><Relationship Id="rId4405" Type="http://schemas.openxmlformats.org/officeDocument/2006/relationships/hyperlink" Target="consultantplus://offline/ref=F71638F8E98C416A4653EFF143483E3B9FA729BC3DD361AA2D378C94B1733739C76E30BC93451F63EEE94575C0G20FI" TargetMode="External"/><Relationship Id="rId4612" Type="http://schemas.openxmlformats.org/officeDocument/2006/relationships/hyperlink" Target="consultantplus://offline/ref=F71638F8E98C416A4653EFF143483E3B9DAC27B73CD461AA2D378C94B1733739C76E30BC93451F63EEE94575C0G20FI" TargetMode="External"/><Relationship Id="rId275" Type="http://schemas.openxmlformats.org/officeDocument/2006/relationships/hyperlink" Target="consultantplus://offline/ref=3EF7018CFE6FADC7D3DD5254FD5B97B6FD9642BCE12011B4DC5C8B819FA505E3787ACD349F1BAD066E4B0FE1DFECEF1F80F59BE204484443F905I" TargetMode="External"/><Relationship Id="rId482" Type="http://schemas.openxmlformats.org/officeDocument/2006/relationships/hyperlink" Target="consultantplus://offline/ref=3EF7018CFE6FADC7D3DD5254FD5B97B6FD9646BBE02911B4DC5C8B819FA505E36A7A95389D1BB3076A5E59B099FB08I" TargetMode="External"/><Relationship Id="rId2163" Type="http://schemas.openxmlformats.org/officeDocument/2006/relationships/hyperlink" Target="consultantplus://offline/ref=F71638F8E98C416A4653EFF143483E3B99AE24B23CDB3CA0256E8096B67C683CD27F68B3915B0060F2F54777GC03I" TargetMode="External"/><Relationship Id="rId2370" Type="http://schemas.openxmlformats.org/officeDocument/2006/relationships/hyperlink" Target="consultantplus://offline/ref=F71638F8E98C416A4653EFF143483E3B9FA729B039D761AA2D378C94B1733739C76E30BC93451F63EEE94575C0G20FI" TargetMode="External"/><Relationship Id="rId3007" Type="http://schemas.openxmlformats.org/officeDocument/2006/relationships/hyperlink" Target="consultantplus://offline/ref=F71638F8E98C416A4653EFF143483E3B9DAB29B23ED961AA2D378C94B1733739C76E30BC93451F63EEE94575C0G20FI" TargetMode="External"/><Relationship Id="rId3214" Type="http://schemas.openxmlformats.org/officeDocument/2006/relationships/hyperlink" Target="consultantplus://offline/ref=F71638F8E98C416A4653EFF143483E3B98AD27B43FDB3CA0256E8096B67C683CD27F68B3915B0060F2F54777GC03I" TargetMode="External"/><Relationship Id="rId3421" Type="http://schemas.openxmlformats.org/officeDocument/2006/relationships/hyperlink" Target="consultantplus://offline/ref=F71638F8E98C416A4653EFF143483E3B9FAE27BC3ED861AA2D378C94B1733739D56E68B091450160E5FC1324867B298A2FDD9807400C2EA6G903I" TargetMode="External"/><Relationship Id="rId6577" Type="http://schemas.openxmlformats.org/officeDocument/2006/relationships/hyperlink" Target="consultantplus://offline/ref=1FA76083E361262AB9AEF640F9C723A85540CBC6AF7F89B0C9313EE9F1FC6FCB6456EF5C95640F0334E86FA6BFH80AI" TargetMode="External"/><Relationship Id="rId6784" Type="http://schemas.openxmlformats.org/officeDocument/2006/relationships/hyperlink" Target="consultantplus://offline/ref=1FA76083E361262AB9AEF640F9C723A85249CFC3A27B89B0C9313EE9F1FC6FCB6456EF5C95640F0334E86FA6BFH80AI" TargetMode="External"/><Relationship Id="rId6991" Type="http://schemas.openxmlformats.org/officeDocument/2006/relationships/hyperlink" Target="consultantplus://offline/ref=1FA76083E361262AB9AEF640F9C723A85248C2C0A07D89B0C9313EE9F1FC6FCB7656B7509764100736FD39F7F9DE1430E5813749F6E7BC04H109I" TargetMode="External"/><Relationship Id="rId7628" Type="http://schemas.openxmlformats.org/officeDocument/2006/relationships/hyperlink" Target="consultantplus://offline/ref=1FA76083E361262AB9AEF640F9C723A85248C3C4A57F89B0C9313EE9F1FC6FCB7656B750976411023FFD39F7F9DE1430E5813749F6E7BC04H109I" TargetMode="External"/><Relationship Id="rId135" Type="http://schemas.openxmlformats.org/officeDocument/2006/relationships/hyperlink" Target="consultantplus://offline/ref=3EF7018CFE6FADC7D3DD5254FD5B97B6FD9648B8E62911B4DC5C8B819FA505E36A7A95389D1BB3076A5E59B099FB08I" TargetMode="External"/><Relationship Id="rId342" Type="http://schemas.openxmlformats.org/officeDocument/2006/relationships/hyperlink" Target="consultantplus://offline/ref=3EF7018CFE6FADC7D3DD5254FD5B97B6FD9642B9E02511B4DC5C8B819FA505E36A7A95389D1BB3076A5E59B099FB08I" TargetMode="External"/><Relationship Id="rId2023" Type="http://schemas.openxmlformats.org/officeDocument/2006/relationships/hyperlink" Target="consultantplus://offline/ref=F71638F8E98C416A4653EFF143483E3B9FA726B03ED161AA2D378C94B1733739C76E30BC93451F63EEE94575C0G20FI" TargetMode="External"/><Relationship Id="rId2230" Type="http://schemas.openxmlformats.org/officeDocument/2006/relationships/hyperlink" Target="consultantplus://offline/ref=F71638F8E98C416A4653EFF143483E3B9DA624B53CD761AA2D378C94B1733739C76E30BC93451F63EEE94575C0G20FI" TargetMode="External"/><Relationship Id="rId5179" Type="http://schemas.openxmlformats.org/officeDocument/2006/relationships/hyperlink" Target="consultantplus://offline/ref=F71638F8E98C416A4653EFF143483E3B9FA720B13BD761AA2D378C94B1733739C76E30BC93451F63EEE94575C0G20FI" TargetMode="External"/><Relationship Id="rId5386" Type="http://schemas.openxmlformats.org/officeDocument/2006/relationships/hyperlink" Target="consultantplus://offline/ref=F71638F8E98C416A4653EFF143483E3B9DAF24B139D161AA2D378C94B1733739C76E30BC93451F63EEE94575C0G20FI" TargetMode="External"/><Relationship Id="rId5593" Type="http://schemas.openxmlformats.org/officeDocument/2006/relationships/hyperlink" Target="consultantplus://offline/ref=1FA76083E361262AB9AEF640F9C723A85248CBC3AE7389B0C9313EE9F1FC6FCB6456EF5C95640F0334E86FA6BFH80AI" TargetMode="External"/><Relationship Id="rId6437" Type="http://schemas.openxmlformats.org/officeDocument/2006/relationships/hyperlink" Target="consultantplus://offline/ref=1FA76083E361262AB9AEF640F9C723A85248C2C0A27F89B0C9313EE9F1FC6FCB6456EF5C95640F0334E86FA6BFH80AI" TargetMode="External"/><Relationship Id="rId6644" Type="http://schemas.openxmlformats.org/officeDocument/2006/relationships/hyperlink" Target="consultantplus://offline/ref=1FA76083E361262AB9AEF640F9C723A85247CBC3A47389B0C9313EE9F1FC6FCB6456EF5C95640F0334E86FA6BFH80AI" TargetMode="External"/><Relationship Id="rId202" Type="http://schemas.openxmlformats.org/officeDocument/2006/relationships/hyperlink" Target="consultantplus://offline/ref=3EF7018CFE6FADC7D3DD5254FD5B97B6F89B48BDE62B4CBED405878398AA5AE67F6BCD379F05AC0476425BB2F90AI" TargetMode="External"/><Relationship Id="rId4195" Type="http://schemas.openxmlformats.org/officeDocument/2006/relationships/hyperlink" Target="consultantplus://offline/ref=F71638F8E98C416A4653EFF143483E3B9FA728B23BD161AA2D378C94B1733739C76E30BC93451F63EEE94575C0G20FI" TargetMode="External"/><Relationship Id="rId5039" Type="http://schemas.openxmlformats.org/officeDocument/2006/relationships/hyperlink" Target="consultantplus://offline/ref=F71638F8E98C416A4653EFF143483E3B98AF23BC3DD061AA2D378C94B1733739C76E30BC93451F63EEE94575C0G20FI" TargetMode="External"/><Relationship Id="rId5246" Type="http://schemas.openxmlformats.org/officeDocument/2006/relationships/hyperlink" Target="consultantplus://offline/ref=F71638F8E98C416A4653EFF143483E3B9FA624B33AD461AA2D378C94B1733739C76E30BC93451F63EEE94575C0G20FI" TargetMode="External"/><Relationship Id="rId5453" Type="http://schemas.openxmlformats.org/officeDocument/2006/relationships/hyperlink" Target="consultantplus://offline/ref=F71638F8E98C416A4653EFF143483E3B9BAB22B23DDB3CA0256E8096B67C683CD27F68B3915B0060F2F54777GC03I" TargetMode="External"/><Relationship Id="rId6504" Type="http://schemas.openxmlformats.org/officeDocument/2006/relationships/hyperlink" Target="consultantplus://offline/ref=1FA76083E361262AB9AEF640F9C723A85046CCC4A37B89B0C9313EE9F1FC6FCB6456EF5C95640F0334E86FA6BFH80AI" TargetMode="External"/><Relationship Id="rId6851" Type="http://schemas.openxmlformats.org/officeDocument/2006/relationships/hyperlink" Target="consultantplus://offline/ref=1FA76083E361262AB9AEF640F9C723A85247C8C5A17D89B0C9313EE9F1FC6FCB7656B750976418043FFD39F7F9DE1430E5813749F6E7BC04H109I" TargetMode="External"/><Relationship Id="rId1789" Type="http://schemas.openxmlformats.org/officeDocument/2006/relationships/hyperlink" Target="consultantplus://offline/ref=F71638F8E98C416A4653EFF143483E3B9DA623B539D061AA2D378C94B1733739C76E30BC93451F63EEE94575C0G20FI" TargetMode="External"/><Relationship Id="rId1996" Type="http://schemas.openxmlformats.org/officeDocument/2006/relationships/hyperlink" Target="consultantplus://offline/ref=F71638F8E98C416A4653EFF143483E3B98AF20BC3FD761AA2D378C94B1733739C76E30BC93451F63EEE94575C0G20FI" TargetMode="External"/><Relationship Id="rId4055" Type="http://schemas.openxmlformats.org/officeDocument/2006/relationships/hyperlink" Target="consultantplus://offline/ref=F71638F8E98C416A4653EFF143483E3B9FA722B438D061AA2D378C94B1733739D56E68B091450162EAFC1324867B298A2FDD9807400C2EA6G903I" TargetMode="External"/><Relationship Id="rId4262" Type="http://schemas.openxmlformats.org/officeDocument/2006/relationships/hyperlink" Target="consultantplus://offline/ref=F71638F8E98C416A4653EFF143483E3B9FAE27B239D761AA2D378C94B1733739C76E30BC93451F63EEE94575C0G20FI" TargetMode="External"/><Relationship Id="rId5106" Type="http://schemas.openxmlformats.org/officeDocument/2006/relationships/hyperlink" Target="consultantplus://offline/ref=F71638F8E98C416A4653EFF143483E3B9FA728B03FD461AA2D378C94B1733739C76E30BC93451F63EEE94575C0G20FI" TargetMode="External"/><Relationship Id="rId5660" Type="http://schemas.openxmlformats.org/officeDocument/2006/relationships/hyperlink" Target="consultantplus://offline/ref=1FA76083E361262AB9AEF640F9C723A85249CCC5A17F89B0C9313EE9F1FC6FCB6456EF5C95640F0334E86FA6BFH80AI" TargetMode="External"/><Relationship Id="rId6711" Type="http://schemas.openxmlformats.org/officeDocument/2006/relationships/hyperlink" Target="consultantplus://offline/ref=1FA76083E361262AB9AEF640F9C723A85245CDC6A67289B0C9313EE9F1FC6FCB6456EF5C95640F0334E86FA6BFH80AI" TargetMode="External"/><Relationship Id="rId1649" Type="http://schemas.openxmlformats.org/officeDocument/2006/relationships/hyperlink" Target="consultantplus://offline/ref=F71638F8E98C416A4653EFF143483E3B9FA628B036D961AA2D378C94B1733739D56E68B091460063EFFC1324867B298A2FDD9807400C2EA6G903I" TargetMode="External"/><Relationship Id="rId1856" Type="http://schemas.openxmlformats.org/officeDocument/2006/relationships/hyperlink" Target="consultantplus://offline/ref=F71638F8E98C416A4653EFF143483E3B9DAC21B13FD961AA2D378C94B1733739C76E30BC93451F63EEE94575C0G20FI" TargetMode="External"/><Relationship Id="rId2907" Type="http://schemas.openxmlformats.org/officeDocument/2006/relationships/hyperlink" Target="consultantplus://offline/ref=F71638F8E98C416A4653EFF143483E3B9EA726B0348636A87C628291B9236D29C32767B18F44037CEEF745G704I" TargetMode="External"/><Relationship Id="rId3071" Type="http://schemas.openxmlformats.org/officeDocument/2006/relationships/hyperlink" Target="consultantplus://offline/ref=F71638F8E98C416A4653EFF143483E3B9FA820B337D461AA2D378C94B1733739C76E30BC93451F63EEE94575C0G20FI" TargetMode="External"/><Relationship Id="rId5313" Type="http://schemas.openxmlformats.org/officeDocument/2006/relationships/hyperlink" Target="consultantplus://offline/ref=F71638F8E98C416A4653EFF143483E3B9FA724B038D861AA2D378C94B1733739C76E30BC93451F63EEE94575C0G20FI" TargetMode="External"/><Relationship Id="rId5520" Type="http://schemas.openxmlformats.org/officeDocument/2006/relationships/hyperlink" Target="consultantplus://offline/ref=F71638F8E98C416A4653EFF143483E3B9EAF26B53CD261AA2D378C94B1733739C76E30BC93451F63EEE94575C0G20FI" TargetMode="External"/><Relationship Id="rId7278" Type="http://schemas.openxmlformats.org/officeDocument/2006/relationships/hyperlink" Target="consultantplus://offline/ref=1FA76083E361262AB9AEF640F9C723A85343C2C7A47C89B0C9313EE9F1FC6FCB6456EF5C95640F0334E86FA6BFH80AI" TargetMode="External"/><Relationship Id="rId1509" Type="http://schemas.openxmlformats.org/officeDocument/2006/relationships/hyperlink" Target="consultantplus://offline/ref=3EF7018CFE6FADC7D3DD5254FD5B97B6FD9F45B5E52611B4DC5C8B819FA505E36A7A95389D1BB3076A5E59B099FB08I" TargetMode="External"/><Relationship Id="rId1716" Type="http://schemas.openxmlformats.org/officeDocument/2006/relationships/hyperlink" Target="consultantplus://offline/ref=F71638F8E98C416A4653EFF143483E3B9DAB28B33CD861AA2D378C94B1733739C76E30BC93451F63EEE94575C0G20FI" TargetMode="External"/><Relationship Id="rId1923" Type="http://schemas.openxmlformats.org/officeDocument/2006/relationships/hyperlink" Target="consultantplus://offline/ref=F71638F8E98C416A4653EFF143483E3B9FAA29B337D861AA2D378C94B1733739C76E30BC93451F63EEE94575C0G20FI" TargetMode="External"/><Relationship Id="rId4122" Type="http://schemas.openxmlformats.org/officeDocument/2006/relationships/hyperlink" Target="consultantplus://offline/ref=F71638F8E98C416A4653EFF143483E3B9FA726B03ED661AA2D378C94B1733739C76E30BC93451F63EEE94575C0G20FI" TargetMode="External"/><Relationship Id="rId7485" Type="http://schemas.openxmlformats.org/officeDocument/2006/relationships/hyperlink" Target="consultantplus://offline/ref=1FA76083E361262AB9AEF640F9C723A85248C2C6A47C89B0C9313EE9F1FC6FCB6456EF5C95640F0334E86FA6BFH80AI" TargetMode="External"/><Relationship Id="rId3888" Type="http://schemas.openxmlformats.org/officeDocument/2006/relationships/hyperlink" Target="consultantplus://offline/ref=F71638F8E98C416A4653EFF143483E3B9FA726B03ED561AA2D378C94B1733739C76E30BC93451F63EEE94575C0G20FI" TargetMode="External"/><Relationship Id="rId4939" Type="http://schemas.openxmlformats.org/officeDocument/2006/relationships/hyperlink" Target="consultantplus://offline/ref=F71638F8E98C416A4653EFF143483E3B9FA822B138D661AA2D378C94B1733739C76E30BC93451F63EEE94575C0G20FI" TargetMode="External"/><Relationship Id="rId6087" Type="http://schemas.openxmlformats.org/officeDocument/2006/relationships/hyperlink" Target="consultantplus://offline/ref=1FA76083E361262AB9AEF640F9C723A85249CDC6A57E89B0C9313EE9F1FC6FCB6456EF5C95640F0334E86FA6BFH80AI" TargetMode="External"/><Relationship Id="rId6294" Type="http://schemas.openxmlformats.org/officeDocument/2006/relationships/hyperlink" Target="consultantplus://offline/ref=1FA76083E361262AB9AEF640F9C723A85049CCC1AE7989B0C9313EE9F1FC6FCB7656B7509764110333FD39F7F9DE1430E5813749F6E7BC04H109I" TargetMode="External"/><Relationship Id="rId7138" Type="http://schemas.openxmlformats.org/officeDocument/2006/relationships/hyperlink" Target="consultantplus://offline/ref=1FA76083E361262AB9AEF640F9C723A85340CCC8A17E89B0C9313EE9F1FC6FCB6456EF5C95640F0334E86FA6BFH80AI" TargetMode="External"/><Relationship Id="rId7345" Type="http://schemas.openxmlformats.org/officeDocument/2006/relationships/hyperlink" Target="consultantplus://offline/ref=1FA76083E361262AB9AEF640F9C723A85248C8C7A67289B0C9313EE9F1FC6FCB6456EF5C95640F0334E86FA6BFH80AI" TargetMode="External"/><Relationship Id="rId7552" Type="http://schemas.openxmlformats.org/officeDocument/2006/relationships/hyperlink" Target="consultantplus://offline/ref=1FA76083E361262AB9AEF640F9C723A85248CFC2A47C89B0C9313EE9F1FC6FCB6456EF5C95640F0334E86FA6BFH80AI" TargetMode="External"/><Relationship Id="rId2697" Type="http://schemas.openxmlformats.org/officeDocument/2006/relationships/hyperlink" Target="consultantplus://offline/ref=F71638F8E98C416A4653EFF143483E3B9FAF29B63BD161AA2D378C94B1733739C76E30BC93451F63EEE94575C0G20FI" TargetMode="External"/><Relationship Id="rId3748" Type="http://schemas.openxmlformats.org/officeDocument/2006/relationships/hyperlink" Target="consultantplus://offline/ref=F71638F8E98C416A4653EFF143483E3B9EAF29B73ED461AA2D378C94B1733739C76E30BC93451F63EEE94575C0G20FI" TargetMode="External"/><Relationship Id="rId6154" Type="http://schemas.openxmlformats.org/officeDocument/2006/relationships/hyperlink" Target="consultantplus://offline/ref=1FA76083E361262AB9AEF640F9C723A85045C3C3A17889B0C9313EE9F1FC6FCB6456EF5C95640F0334E86FA6BFH80AI" TargetMode="External"/><Relationship Id="rId6361" Type="http://schemas.openxmlformats.org/officeDocument/2006/relationships/hyperlink" Target="consultantplus://offline/ref=1FA76083E361262AB9AEF640F9C723A85249CAC7A47289B0C9313EE9F1FC6FCB7656B7509764180033FD39F7F9DE1430E5813749F6E7BC04H109I" TargetMode="External"/><Relationship Id="rId7205" Type="http://schemas.openxmlformats.org/officeDocument/2006/relationships/hyperlink" Target="consultantplus://offline/ref=1FA76083E361262AB9AEF640F9C723A85248CCC7A07289B0C9313EE9F1FC6FCB7656B7529467190962A729F3B089192CE49D2849E8E7HB0DI" TargetMode="External"/><Relationship Id="rId7412" Type="http://schemas.openxmlformats.org/officeDocument/2006/relationships/hyperlink" Target="consultantplus://offline/ref=1FA76083E361262AB9AEF640F9C723A85248C2C4A67289B0C9313EE9F1FC6FCB6456EF5C95640F0334E86FA6BFH80AI" TargetMode="External"/><Relationship Id="rId669" Type="http://schemas.openxmlformats.org/officeDocument/2006/relationships/hyperlink" Target="consultantplus://offline/ref=3EF7018CFE6FADC7D3DD5254FD5B97B6FD9646B8E72111B4DC5C8B819FA505E36A7A95389D1BB3076A5E59B099FB08I" TargetMode="External"/><Relationship Id="rId876" Type="http://schemas.openxmlformats.org/officeDocument/2006/relationships/hyperlink" Target="consultantplus://offline/ref=3EF7018CFE6FADC7D3DD5254FD5B97B6FC9B48B5E52B4CBED405878398AA5AE67F6BCD379F05AC0476425BB2F90AI" TargetMode="External"/><Relationship Id="rId1299" Type="http://schemas.openxmlformats.org/officeDocument/2006/relationships/hyperlink" Target="consultantplus://offline/ref=3EF7018CFE6FADC7D3DD5254FD5B97B6FD9644BDE22211B4DC5C8B819FA505E3787ACD349F1BAC05614B0FE1DFECEF1F80F59BE204484443F905I" TargetMode="External"/><Relationship Id="rId2557" Type="http://schemas.openxmlformats.org/officeDocument/2006/relationships/hyperlink" Target="consultantplus://offline/ref=F71638F8E98C416A4653EFF143483E3B9DA924B737D761AA2D378C94B1733739C76E30BC93451F63EEE94575C0G20FI" TargetMode="External"/><Relationship Id="rId3608" Type="http://schemas.openxmlformats.org/officeDocument/2006/relationships/hyperlink" Target="consultantplus://offline/ref=F71638F8E98C416A4653EFF143483E3B9FAD23B53FD761AA2D378C94B1733739C76E30BC93451F63EEE94575C0G20FI" TargetMode="External"/><Relationship Id="rId3955" Type="http://schemas.openxmlformats.org/officeDocument/2006/relationships/hyperlink" Target="consultantplus://offline/ref=F71638F8E98C416A4653EFF143483E3B9FAF26BD3BD661AA2D378C94B1733739C76E30BC93451F63EEE94575C0G20FI" TargetMode="External"/><Relationship Id="rId5170" Type="http://schemas.openxmlformats.org/officeDocument/2006/relationships/hyperlink" Target="consultantplus://offline/ref=F71638F8E98C416A4653EFF143483E3B9FA720B13BD661AA2D378C94B1733739C76E30BC93451F63EEE94575C0G20FI" TargetMode="External"/><Relationship Id="rId6014" Type="http://schemas.openxmlformats.org/officeDocument/2006/relationships/hyperlink" Target="consultantplus://offline/ref=1FA76083E361262AB9AEF640F9C723A85241CDC5A37A89B0C9313EE9F1FC6FCB6456EF5C95640F0334E86FA6BFH80AI" TargetMode="External"/><Relationship Id="rId6221" Type="http://schemas.openxmlformats.org/officeDocument/2006/relationships/hyperlink" Target="consultantplus://offline/ref=1FA76083E361262AB9AEF640F9C723A85243C9C1A27D89B0C9313EE9F1FC6FCB6456EF5C95640F0334E86FA6BFH80AI" TargetMode="External"/><Relationship Id="rId529" Type="http://schemas.openxmlformats.org/officeDocument/2006/relationships/hyperlink" Target="consultantplus://offline/ref=3EF7018CFE6FADC7D3DD5254FD5B97B6FA9E40BAE62911B4DC5C8B819FA505E36A7A95389D1BB3076A5E59B099FB08I" TargetMode="External"/><Relationship Id="rId736" Type="http://schemas.openxmlformats.org/officeDocument/2006/relationships/hyperlink" Target="consultantplus://offline/ref=3EF7018CFE6FADC7D3DD5254FD5B97B6FC9748BBE42511B4DC5C8B819FA505E36A7A95389D1BB3076A5E59B099FB08I" TargetMode="External"/><Relationship Id="rId1159" Type="http://schemas.openxmlformats.org/officeDocument/2006/relationships/hyperlink" Target="consultantplus://offline/ref=3EF7018CFE6FADC7D3DD5254FD5B97B6FD9644BFE32911B4DC5C8B819FA505E36A7A95389D1BB3076A5E59B099FB08I" TargetMode="External"/><Relationship Id="rId1366" Type="http://schemas.openxmlformats.org/officeDocument/2006/relationships/hyperlink" Target="consultantplus://offline/ref=3EF7018CFE6FADC7D3DD5254FD5B97B6FD9646BCE52811B4DC5C8B819FA505E36A7A95389D1BB3076A5E59B099FB08I" TargetMode="External"/><Relationship Id="rId2417" Type="http://schemas.openxmlformats.org/officeDocument/2006/relationships/hyperlink" Target="consultantplus://offline/ref=F71638F8E98C416A4653EFF143483E3B9FA726B437D261AA2D378C94B1733739C76E30BC93451F63EEE94575C0G20FI" TargetMode="External"/><Relationship Id="rId2764" Type="http://schemas.openxmlformats.org/officeDocument/2006/relationships/hyperlink" Target="consultantplus://offline/ref=F71638F8E98C416A4653EFF143483E3B9FAC29B53BD661AA2D378C94B1733739C76E30BC93451F63EEE94575C0G20FI" TargetMode="External"/><Relationship Id="rId2971" Type="http://schemas.openxmlformats.org/officeDocument/2006/relationships/hyperlink" Target="consultantplus://offline/ref=F71638F8E98C416A4653EFF143483E3B9FAF29B539D961AA2D378C94B1733739C76E30BC93451F63EEE94575C0G20FI" TargetMode="External"/><Relationship Id="rId3815" Type="http://schemas.openxmlformats.org/officeDocument/2006/relationships/hyperlink" Target="consultantplus://offline/ref=F71638F8E98C416A4653EFF143483E3B9FA728BC37D261AA2D378C94B1733739C76E30BC93451F63EEE94575C0G20FI" TargetMode="External"/><Relationship Id="rId5030" Type="http://schemas.openxmlformats.org/officeDocument/2006/relationships/hyperlink" Target="consultantplus://offline/ref=F71638F8E98C416A4653EFF143483E3B9FA729B03CD361AA2D378C94B1733739C76E30BC93451F63EEE94575C0G20FI" TargetMode="External"/><Relationship Id="rId943" Type="http://schemas.openxmlformats.org/officeDocument/2006/relationships/hyperlink" Target="consultantplus://offline/ref=3EF7018CFE6FADC7D3DD5254FD5B97B6FD9942BFEF2011B4DC5C8B819FA505E36A7A95389D1BB3076A5E59B099FB08I" TargetMode="External"/><Relationship Id="rId1019" Type="http://schemas.openxmlformats.org/officeDocument/2006/relationships/hyperlink" Target="consultantplus://offline/ref=3EF7018CFE6FADC7D3DD5254FD5B97B6FD9A40B4E72711B4DC5C8B819FA505E36A7A95389D1BB3076A5E59B099FB08I" TargetMode="External"/><Relationship Id="rId1573" Type="http://schemas.openxmlformats.org/officeDocument/2006/relationships/hyperlink" Target="consultantplus://offline/ref=F71638F8E98C416A4653EFF143483E3B9FA726B03ED561AA2D378C94B1733739C76E30BC93451F63EEE94575C0G20FI" TargetMode="External"/><Relationship Id="rId1780" Type="http://schemas.openxmlformats.org/officeDocument/2006/relationships/hyperlink" Target="consultantplus://offline/ref=F71638F8E98C416A4653EFF143483E3B9FA728BD3CD661AA2D378C94B1733739C76E30BC93451F63EEE94575C0G20FI" TargetMode="External"/><Relationship Id="rId2624" Type="http://schemas.openxmlformats.org/officeDocument/2006/relationships/hyperlink" Target="consultantplus://offline/ref=F71638F8E98C416A4653EFF143483E3B9FA926B736D561AA2D378C94B1733739C76E30BC93451F63EEE94575C0G20FI" TargetMode="External"/><Relationship Id="rId2831" Type="http://schemas.openxmlformats.org/officeDocument/2006/relationships/hyperlink" Target="consultantplus://offline/ref=F71638F8E98C416A4653EFF143483E3B9FA621B138D561AA2D378C94B1733739C76E30BC93451F63EEE94575C0G20FI" TargetMode="External"/><Relationship Id="rId5987" Type="http://schemas.openxmlformats.org/officeDocument/2006/relationships/hyperlink" Target="consultantplus://offline/ref=1FA76083E361262AB9AEF640F9C723A85248C2C6A27A89B0C9313EE9F1FC6FCB6456EF5C95640F0334E86FA6BFH80AI" TargetMode="External"/><Relationship Id="rId72" Type="http://schemas.openxmlformats.org/officeDocument/2006/relationships/hyperlink" Target="consultantplus://offline/ref=3EF7018CFE6FADC7D3DD5254FD5B97B6FD9B44B5EF2311B4DC5C8B819FA505E36A7A95389D1BB3076A5E59B099FB08I" TargetMode="External"/><Relationship Id="rId803" Type="http://schemas.openxmlformats.org/officeDocument/2006/relationships/hyperlink" Target="consultantplus://offline/ref=3EF7018CFE6FADC7D3DD5254FD5B97B6FD9646BCE72611B4DC5C8B819FA505E36A7A95389D1BB3076A5E59B099FB08I" TargetMode="External"/><Relationship Id="rId1226" Type="http://schemas.openxmlformats.org/officeDocument/2006/relationships/hyperlink" Target="consultantplus://offline/ref=3EF7018CFE6FADC7D3DD5254FD5B97B6FD9748BFE02711B4DC5C8B819FA505E36A7A95389D1BB3076A5E59B099FB08I" TargetMode="External"/><Relationship Id="rId1433" Type="http://schemas.openxmlformats.org/officeDocument/2006/relationships/hyperlink" Target="consultantplus://offline/ref=3EF7018CFE6FADC7D3DD5254FD5B97B6FF9948B8E62411B4DC5C8B819FA505E36A7A95389D1BB3076A5E59B099FB08I" TargetMode="External"/><Relationship Id="rId1640" Type="http://schemas.openxmlformats.org/officeDocument/2006/relationships/hyperlink" Target="consultantplus://offline/ref=F71638F8E98C416A4653EFF143483E3B9DA720B23BD561AA2D378C94B1733739C76E30BC93451F63EEE94575C0G20FI" TargetMode="External"/><Relationship Id="rId4589" Type="http://schemas.openxmlformats.org/officeDocument/2006/relationships/hyperlink" Target="consultantplus://offline/ref=F71638F8E98C416A4653EFF143483E3B9FAB21B73FD761AA2D378C94B1733739C76E30BC93451F63EEE94575C0G20FI" TargetMode="External"/><Relationship Id="rId4796" Type="http://schemas.openxmlformats.org/officeDocument/2006/relationships/hyperlink" Target="consultantplus://offline/ref=F71638F8E98C416A4653EFF143483E3B9FA624BC3FD561AA2D378C94B1733739C76E30BC93451F63EEE94575C0G20FI" TargetMode="External"/><Relationship Id="rId5847" Type="http://schemas.openxmlformats.org/officeDocument/2006/relationships/hyperlink" Target="consultantplus://offline/ref=1FA76083E361262AB9AEF640F9C723A85241CBC3A17289B0C9313EE9F1FC6FCB6456EF5C95640F0334E86FA6BFH80AI" TargetMode="External"/><Relationship Id="rId1500" Type="http://schemas.openxmlformats.org/officeDocument/2006/relationships/hyperlink" Target="consultantplus://offline/ref=3EF7018CFE6FADC7D3DD5254FD5B97B6FD9646BFE62911B4DC5C8B819FA505E36A7A95389D1BB3076A5E59B099FB08I" TargetMode="External"/><Relationship Id="rId3398" Type="http://schemas.openxmlformats.org/officeDocument/2006/relationships/hyperlink" Target="consultantplus://offline/ref=F71638F8E98C416A4653EFF143483E3B9FA625BC36D661AA2D378C94B1733739C76E30BC93451F63EEE94575C0G20FI" TargetMode="External"/><Relationship Id="rId4449" Type="http://schemas.openxmlformats.org/officeDocument/2006/relationships/hyperlink" Target="consultantplus://offline/ref=F71638F8E98C416A4653EFF143483E3B9DA726B638D461AA2D378C94B1733739C76E30BC93451F63EEE94575C0G20FI" TargetMode="External"/><Relationship Id="rId4656" Type="http://schemas.openxmlformats.org/officeDocument/2006/relationships/hyperlink" Target="consultantplus://offline/ref=F71638F8E98C416A4653EFF143483E3B9FA728B239D261AA2D378C94B1733739C76E30BC93451F63EEE94575C0G20FI" TargetMode="External"/><Relationship Id="rId4863" Type="http://schemas.openxmlformats.org/officeDocument/2006/relationships/hyperlink" Target="consultantplus://offline/ref=F71638F8E98C416A4653EFF143483E3B9DA924B539D961AA2D378C94B1733739C76E30BC93451F63EEE94575C0G20FI" TargetMode="External"/><Relationship Id="rId5707" Type="http://schemas.openxmlformats.org/officeDocument/2006/relationships/hyperlink" Target="consultantplus://offline/ref=1FA76083E361262AB9AEF640F9C723A85348C3C4A57B89B0C9313EE9F1FC6FCB6456EF5C95640F0334E86FA6BFH80AI" TargetMode="External"/><Relationship Id="rId5914" Type="http://schemas.openxmlformats.org/officeDocument/2006/relationships/hyperlink" Target="consultantplus://offline/ref=1FA76083E361262AB9AEF640F9C723A85540CBC6AF7D89B0C9313EE9F1FC6FCB6456EF5C95640F0334E86FA6BFH80AI" TargetMode="External"/><Relationship Id="rId7062" Type="http://schemas.openxmlformats.org/officeDocument/2006/relationships/hyperlink" Target="consultantplus://offline/ref=1FA76083E361262AB9AEF640F9C723A85247CFC3A67B89B0C9313EE9F1FC6FCB6456EF5C95640F0334E86FA6BFH80AI" TargetMode="External"/><Relationship Id="rId3258" Type="http://schemas.openxmlformats.org/officeDocument/2006/relationships/hyperlink" Target="consultantplus://offline/ref=F71638F8E98C416A4653EFF143483E3B9FAE23B439D161AA2D378C94B1733739C76E30BC93451F63EEE94575C0G20FI" TargetMode="External"/><Relationship Id="rId3465" Type="http://schemas.openxmlformats.org/officeDocument/2006/relationships/hyperlink" Target="consultantplus://offline/ref=F71638F8E98C416A4653EFF143483E3B9DAC22B537D661AA2D378C94B1733739C76E30BC93451F63EEE94575C0G20FI" TargetMode="External"/><Relationship Id="rId3672" Type="http://schemas.openxmlformats.org/officeDocument/2006/relationships/hyperlink" Target="consultantplus://offline/ref=F71638F8E98C416A4653EFF143483E3B9DAD25B139D061AA2D378C94B1733739C76E30BC93451F63EEE94575C0G20FI" TargetMode="External"/><Relationship Id="rId4309" Type="http://schemas.openxmlformats.org/officeDocument/2006/relationships/hyperlink" Target="consultantplus://offline/ref=F71638F8E98C416A4653EFF143483E3B9FA726B73ED161AA2D378C94B1733739C76E30BC93451F63EEE94575C0G20FI" TargetMode="External"/><Relationship Id="rId4516" Type="http://schemas.openxmlformats.org/officeDocument/2006/relationships/hyperlink" Target="consultantplus://offline/ref=F71638F8E98C416A4653EFF143483E3B95AD26B236DB3CA0256E8096B67C683CD27F68B3915B0060F2F54777GC03I" TargetMode="External"/><Relationship Id="rId4723" Type="http://schemas.openxmlformats.org/officeDocument/2006/relationships/hyperlink" Target="consultantplus://offline/ref=F71638F8E98C416A4653EFF143483E3B9FAC29B03DD461AA2D378C94B1733739C76E30BC93451F63EEE94575C0G20FI" TargetMode="External"/><Relationship Id="rId179" Type="http://schemas.openxmlformats.org/officeDocument/2006/relationships/hyperlink" Target="consultantplus://offline/ref=3EF7018CFE6FADC7D3DD5254FD5B97B6FD9646BCE72611B4DC5C8B819FA505E36A7A95389D1BB3076A5E59B099FB08I" TargetMode="External"/><Relationship Id="rId386" Type="http://schemas.openxmlformats.org/officeDocument/2006/relationships/hyperlink" Target="consultantplus://offline/ref=3EF7018CFE6FADC7D3DD5254FD5B97B6FD9648BEE42311B4DC5C8B819FA505E36A7A95389D1BB3076A5E59B099FB08I" TargetMode="External"/><Relationship Id="rId593" Type="http://schemas.openxmlformats.org/officeDocument/2006/relationships/hyperlink" Target="consultantplus://offline/ref=3EF7018CFE6FADC7D3DD5254FD5B97B6FD9C47B4E22511B4DC5C8B819FA505E36A7A95389D1BB3076A5E59B099FB08I" TargetMode="External"/><Relationship Id="rId2067" Type="http://schemas.openxmlformats.org/officeDocument/2006/relationships/hyperlink" Target="consultantplus://offline/ref=F71638F8E98C416A4653EFF143483E3B95A720B13CDB3CA0256E8096B67C683CD27F68B3915B0060F2F54777GC03I" TargetMode="External"/><Relationship Id="rId2274" Type="http://schemas.openxmlformats.org/officeDocument/2006/relationships/hyperlink" Target="consultantplus://offline/ref=F71638F8E98C416A4653EFF143483E3B9FA923B43DD761AA2D378C94B1733739C76E30BC93451F63EEE94575C0G20FI" TargetMode="External"/><Relationship Id="rId2481" Type="http://schemas.openxmlformats.org/officeDocument/2006/relationships/hyperlink" Target="consultantplus://offline/ref=F71638F8E98C416A4653EFF143483E3B9DAC25B636D061AA2D378C94B1733739C76E30BC93451F63EEE94575C0G20FI" TargetMode="External"/><Relationship Id="rId3118" Type="http://schemas.openxmlformats.org/officeDocument/2006/relationships/hyperlink" Target="consultantplus://offline/ref=F71638F8E98C416A4653EFF143483E3B9FA928BD39D661AA2D378C94B1733739C76E30BC93451F63EEE94575C0G20FI" TargetMode="External"/><Relationship Id="rId3325" Type="http://schemas.openxmlformats.org/officeDocument/2006/relationships/hyperlink" Target="consultantplus://offline/ref=F71638F8E98C416A4653EFF143483E3B99A724BC3DDB3CA0256E8096B67C683CD27F68B3915B0060F2F54777GC03I" TargetMode="External"/><Relationship Id="rId3532" Type="http://schemas.openxmlformats.org/officeDocument/2006/relationships/hyperlink" Target="consultantplus://offline/ref=F71638F8E98C416A4653EFF143483E3B9DAA29B738D361AA2D378C94B1733739C76E30BC93451F63EEE94575C0G20FI" TargetMode="External"/><Relationship Id="rId4930" Type="http://schemas.openxmlformats.org/officeDocument/2006/relationships/hyperlink" Target="consultantplus://offline/ref=F71638F8E98C416A4653EFF143483E3B9FA821B23ED661AA2D378C94B1733739C76E30BC93451F63EEE94575C0G20FI" TargetMode="External"/><Relationship Id="rId6688" Type="http://schemas.openxmlformats.org/officeDocument/2006/relationships/hyperlink" Target="consultantplus://offline/ref=1FA76083E361262AB9AEE142FBC723A85444CAC6A07A89B0C9313EE9F1FC6FCB6456EF5C95640F0334E86FA6BFH80AI" TargetMode="External"/><Relationship Id="rId246" Type="http://schemas.openxmlformats.org/officeDocument/2006/relationships/hyperlink" Target="consultantplus://offline/ref=3EF7018CFE6FADC7D3DD5254FD5B97B6FD9646BBE02911B4DC5C8B819FA505E36A7A95389D1BB3076A5E59B099FB08I" TargetMode="External"/><Relationship Id="rId453" Type="http://schemas.openxmlformats.org/officeDocument/2006/relationships/hyperlink" Target="consultantplus://offline/ref=3EF7018CFE6FADC7D3DD5254FD5B97B6FF9E42BFE62811B4DC5C8B819FA505E36A7A95389D1BB3076A5E59B099FB08I" TargetMode="External"/><Relationship Id="rId660" Type="http://schemas.openxmlformats.org/officeDocument/2006/relationships/hyperlink" Target="consultantplus://offline/ref=3EF7018CFE6FADC7D3DD5254FD5B97B6FD9749B4EF2011B4DC5C8B819FA505E36A7A95389D1BB3076A5E59B099FB08I" TargetMode="External"/><Relationship Id="rId1083" Type="http://schemas.openxmlformats.org/officeDocument/2006/relationships/hyperlink" Target="consultantplus://offline/ref=3EF7018CFE6FADC7D3DD5254FD5B97B6FD9648BFE62211B4DC5C8B819FA505E36A7A95389D1BB3076A5E59B099FB08I" TargetMode="External"/><Relationship Id="rId1290" Type="http://schemas.openxmlformats.org/officeDocument/2006/relationships/hyperlink" Target="consultantplus://offline/ref=3EF7018CFE6FADC7D3DD5254FD5B97B6FD9648BCE62311B4DC5C8B819FA505E3787ACD349F19AB046E4B0FE1DFECEF1F80F59BE204484443F905I" TargetMode="External"/><Relationship Id="rId2134" Type="http://schemas.openxmlformats.org/officeDocument/2006/relationships/hyperlink" Target="consultantplus://offline/ref=F71638F8E98C416A4653EFF143483E3B9FA722B13DD361AA2D378C94B1733739C76E30BC93451F63EEE94575C0G20FI" TargetMode="External"/><Relationship Id="rId2341" Type="http://schemas.openxmlformats.org/officeDocument/2006/relationships/hyperlink" Target="consultantplus://offline/ref=F71638F8E98C416A4653EFF143483E3B9FA721B038D961AA2D378C94B1733739D56E68B091450163E9FC1324867B298A2FDD9807400C2EA6G903I" TargetMode="External"/><Relationship Id="rId5497" Type="http://schemas.openxmlformats.org/officeDocument/2006/relationships/hyperlink" Target="consultantplus://offline/ref=F71638F8E98C416A4653EFF143483E3B9FAB26B63CD961AA2D378C94B1733739C76E30BC93451F63EEE94575C0G20FI" TargetMode="External"/><Relationship Id="rId6548" Type="http://schemas.openxmlformats.org/officeDocument/2006/relationships/hyperlink" Target="consultantplus://offline/ref=1FA76083E361262AB9AEF640F9C723A85249C9C4A07F89B0C9313EE9F1FC6FCB6456EF5C95640F0334E86FA6BFH80AI" TargetMode="External"/><Relationship Id="rId6895" Type="http://schemas.openxmlformats.org/officeDocument/2006/relationships/hyperlink" Target="consultantplus://offline/ref=1FA76083E361262AB9AEF640F9C723A85249CDC5A17A89B0C9313EE9F1FC6FCB6456EF5C95640F0334E86FA6BFH80AI" TargetMode="External"/><Relationship Id="rId106" Type="http://schemas.openxmlformats.org/officeDocument/2006/relationships/hyperlink" Target="consultantplus://offline/ref=3EF7018CFE6FADC7D3DD5254FD5B97B6FD9642BCE12011B4DC5C8B819FA505E3787ACD349F1BAD066E4B0FE1DFECEF1F80F59BE204484443F905I" TargetMode="External"/><Relationship Id="rId313" Type="http://schemas.openxmlformats.org/officeDocument/2006/relationships/hyperlink" Target="consultantplus://offline/ref=3EF7018CFE6FADC7D3DD5254FD5B97B6FA9E41BAEF2011B4DC5C8B819FA505E36A7A95389D1BB3076A5E59B099FB08I" TargetMode="External"/><Relationship Id="rId1150" Type="http://schemas.openxmlformats.org/officeDocument/2006/relationships/hyperlink" Target="consultantplus://offline/ref=3EF7018CFE6FADC7D3DD5254FD5B97B6FF9640BCE52211B4DC5C8B819FA505E36A7A95389D1BB3076A5E59B099FB08I" TargetMode="External"/><Relationship Id="rId4099" Type="http://schemas.openxmlformats.org/officeDocument/2006/relationships/hyperlink" Target="consultantplus://offline/ref=F71638F8E98C416A4653EFF143483E3B98AB26B23DDB3CA0256E8096B67C683CD27F68B3915B0060F2F54777GC03I" TargetMode="External"/><Relationship Id="rId5357" Type="http://schemas.openxmlformats.org/officeDocument/2006/relationships/hyperlink" Target="consultantplus://offline/ref=F71638F8E98C416A4653EFF143483E3B9DAA29B13DD261AA2D378C94B1733739C76E30BC93451F63EEE94575C0G20FI" TargetMode="External"/><Relationship Id="rId6755" Type="http://schemas.openxmlformats.org/officeDocument/2006/relationships/hyperlink" Target="consultantplus://offline/ref=1FA76083E361262AB9AEF640F9C723A85049C9C5A07E89B0C9313EE9F1FC6FCB6456EF5C95640F0334E86FA6BFH80AI" TargetMode="External"/><Relationship Id="rId6962" Type="http://schemas.openxmlformats.org/officeDocument/2006/relationships/hyperlink" Target="consultantplus://offline/ref=1FA76083E361262AB9AEF640F9C723A85245C2C2A77B89B0C9313EE9F1FC6FCB6456EF5C95640F0334E86FA6BFH80AI" TargetMode="External"/><Relationship Id="rId520" Type="http://schemas.openxmlformats.org/officeDocument/2006/relationships/hyperlink" Target="consultantplus://offline/ref=3EF7018CFE6FADC7D3DD5254FD5B97B6FF9B49B9E22511B4DC5C8B819FA505E36A7A95389D1BB3076A5E59B099FB08I" TargetMode="External"/><Relationship Id="rId2201" Type="http://schemas.openxmlformats.org/officeDocument/2006/relationships/hyperlink" Target="consultantplus://offline/ref=F71638F8E98C416A4653EFF143483E3B9EAE23B73CD661AA2D378C94B1733739C76E30BC93451F63EEE94575C0G20FI" TargetMode="External"/><Relationship Id="rId5564" Type="http://schemas.openxmlformats.org/officeDocument/2006/relationships/hyperlink" Target="consultantplus://offline/ref=F71638F8E98C416A4653EFF143483E3B9FA622B33FD461AA2D378C94B1733739C76E30BC93451F63EEE94575C0G20FI" TargetMode="External"/><Relationship Id="rId5771" Type="http://schemas.openxmlformats.org/officeDocument/2006/relationships/hyperlink" Target="consultantplus://offline/ref=1FA76083E361262AB9AEF640F9C723A85540CBC6AE7389B0C9313EE9F1FC6FCB6456EF5C95640F0334E86FA6BFH80AI" TargetMode="External"/><Relationship Id="rId6408" Type="http://schemas.openxmlformats.org/officeDocument/2006/relationships/hyperlink" Target="consultantplus://offline/ref=1FA76083E361262AB9AEF640F9C723A85349CEC3A47989B0C9313EE9F1FC6FCB6456EF5C95640F0334E86FA6BFH80AI" TargetMode="External"/><Relationship Id="rId6615" Type="http://schemas.openxmlformats.org/officeDocument/2006/relationships/hyperlink" Target="consultantplus://offline/ref=1FA76083E361262AB9AEF640F9C723A85248C2C9A37E89B0C9313EE9F1FC6FCB6456EF5C95640F0334E86FA6BFH80AI" TargetMode="External"/><Relationship Id="rId6822" Type="http://schemas.openxmlformats.org/officeDocument/2006/relationships/hyperlink" Target="consultantplus://offline/ref=1FA76083E361262AB9AEF640F9C723A85248C2C3A67989B0C9313EE9F1FC6FCB7656B7509364170962A729F3B089192CE49D2849E8E7HB0DI" TargetMode="External"/><Relationship Id="rId1010" Type="http://schemas.openxmlformats.org/officeDocument/2006/relationships/hyperlink" Target="consultantplus://offline/ref=3EF7018CFE6FADC7D3DD5254FD5B97B6FA9E40BAE42611B4DC5C8B819FA505E36A7A95389D1BB3076A5E59B099FB08I" TargetMode="External"/><Relationship Id="rId1967" Type="http://schemas.openxmlformats.org/officeDocument/2006/relationships/hyperlink" Target="consultantplus://offline/ref=F71638F8E98C416A4653EFF143483E3B9FAC23B43CD261AA2D378C94B1733739C76E30BC93451F63EEE94575C0G20FI" TargetMode="External"/><Relationship Id="rId4166" Type="http://schemas.openxmlformats.org/officeDocument/2006/relationships/hyperlink" Target="consultantplus://offline/ref=F71638F8E98C416A4653EFF143483E3B9FA728B63FD861AA2D378C94B1733739C76E30BC93451F63EEE94575C0G20FI" TargetMode="External"/><Relationship Id="rId4373" Type="http://schemas.openxmlformats.org/officeDocument/2006/relationships/hyperlink" Target="consultantplus://offline/ref=F71638F8E98C416A4653EFF143483E3B9FA727BC38D761AA2D378C94B1733739C76E30BC93451F63EEE94575C0G20FI" TargetMode="External"/><Relationship Id="rId4580" Type="http://schemas.openxmlformats.org/officeDocument/2006/relationships/hyperlink" Target="consultantplus://offline/ref=F71638F8E98C416A4653EFF143483E3B9FAC23B53CD961AA2D378C94B1733739C76E30BC93451F63EEE94575C0G20FI" TargetMode="External"/><Relationship Id="rId5217" Type="http://schemas.openxmlformats.org/officeDocument/2006/relationships/hyperlink" Target="consultantplus://offline/ref=F71638F8E98C416A4653EFF143483E3B9FA820B23BD561AA2D378C94B1733739C76E30BC93451F63EEE94575C0G20FI" TargetMode="External"/><Relationship Id="rId5424" Type="http://schemas.openxmlformats.org/officeDocument/2006/relationships/hyperlink" Target="consultantplus://offline/ref=F71638F8E98C416A4653EFF143483E3B9FA728B73FD261AA2D378C94B1733739C76E30BC93451F63EEE94575C0G20FI" TargetMode="External"/><Relationship Id="rId5631" Type="http://schemas.openxmlformats.org/officeDocument/2006/relationships/hyperlink" Target="consultantplus://offline/ref=1FA76083E361262AB9AEF640F9C723A85248C2C0A27289B0C9313EE9F1FC6FCB7656B7509764120534FD39F7F9DE1430E5813749F6E7BC04H109I" TargetMode="External"/><Relationship Id="rId4026" Type="http://schemas.openxmlformats.org/officeDocument/2006/relationships/hyperlink" Target="consultantplus://offline/ref=F71638F8E98C416A4653EFF143483E3B9FAF28B13CD361AA2D378C94B1733739C76E30BC93451F63EEE94575C0G20FI" TargetMode="External"/><Relationship Id="rId4440" Type="http://schemas.openxmlformats.org/officeDocument/2006/relationships/hyperlink" Target="consultantplus://offline/ref=F71638F8E98C416A4653EFF143483E3B9FA827B13DD261AA2D378C94B1733739C76E30BC93451F63EEE94575C0G20FI" TargetMode="External"/><Relationship Id="rId7596" Type="http://schemas.openxmlformats.org/officeDocument/2006/relationships/hyperlink" Target="consultantplus://offline/ref=1FA76083E361262AB9AEF640F9C723A85241CAC8A27C89B0C9313EE9F1FC6FCB6456EF5C95640F0334E86FA6BFH80AI" TargetMode="External"/><Relationship Id="rId3042" Type="http://schemas.openxmlformats.org/officeDocument/2006/relationships/hyperlink" Target="consultantplus://offline/ref=F71638F8E98C416A4653EFF143483E3B9EA829B337D061AA2D378C94B1733739C76E30BC93451F63EEE94575C0G20FI" TargetMode="External"/><Relationship Id="rId6198" Type="http://schemas.openxmlformats.org/officeDocument/2006/relationships/hyperlink" Target="consultantplus://offline/ref=1FA76083E361262AB9AEF640F9C723A85249C2C7A27B89B0C9313EE9F1FC6FCB6456EF5C95640F0334E86FA6BFH80AI" TargetMode="External"/><Relationship Id="rId7249" Type="http://schemas.openxmlformats.org/officeDocument/2006/relationships/hyperlink" Target="consultantplus://offline/ref=1FA76083E361262AB9AEF640F9C723A85341CBC0A37B89B0C9313EE9F1FC6FCB6456EF5C95640F0334E86FA6BFH80AI" TargetMode="External"/><Relationship Id="rId6265" Type="http://schemas.openxmlformats.org/officeDocument/2006/relationships/hyperlink" Target="consultantplus://offline/ref=1FA76083E361262AB9AEF640F9C723A85248C2C8AE7989B0C9313EE9F1FC6FCB6456EF5C95640F0334E86FA6BFH80AI" TargetMode="External"/><Relationship Id="rId7316" Type="http://schemas.openxmlformats.org/officeDocument/2006/relationships/hyperlink" Target="consultantplus://offline/ref=1FA76083E361262AB9AEF640F9C723A85248CAC5AE7389B0C9313EE9F1FC6FCB6456EF5C95640F0334E86FA6BFH80AI" TargetMode="External"/><Relationship Id="rId3859" Type="http://schemas.openxmlformats.org/officeDocument/2006/relationships/hyperlink" Target="consultantplus://offline/ref=F71638F8E98C416A4653EFF143483E3B9EA620B636D861AA2D378C94B1733739C76E30BC93451F63EEE94575C0G20FI" TargetMode="External"/><Relationship Id="rId5281" Type="http://schemas.openxmlformats.org/officeDocument/2006/relationships/hyperlink" Target="consultantplus://offline/ref=F71638F8E98C416A4653EFF143483E3B9FA626B73AD761AA2D378C94B1733739C76E30BC93451F63EEE94575C0G20FI" TargetMode="External"/><Relationship Id="rId2875" Type="http://schemas.openxmlformats.org/officeDocument/2006/relationships/hyperlink" Target="consultantplus://offline/ref=F71638F8E98C416A4653EFF143483E3B98AF21B536D761AA2D378C94B1733739C76E30BC93451F63EEE94575C0G20FI" TargetMode="External"/><Relationship Id="rId3926" Type="http://schemas.openxmlformats.org/officeDocument/2006/relationships/hyperlink" Target="consultantplus://offline/ref=F71638F8E98C416A4653EFF143483E3B9FA627BD3ED561AA2D378C94B1733739C76E30BC93451F63EEE94575C0G20FI" TargetMode="External"/><Relationship Id="rId6332" Type="http://schemas.openxmlformats.org/officeDocument/2006/relationships/hyperlink" Target="consultantplus://offline/ref=1FA76083E361262AB9AEF640F9C723A85048CDC2A77B89B0C9313EE9F1FC6FCB7656B7509766170332FD39F7F9DE1430E5813749F6E7BC04H109I" TargetMode="External"/><Relationship Id="rId847" Type="http://schemas.openxmlformats.org/officeDocument/2006/relationships/hyperlink" Target="consultantplus://offline/ref=3EF7018CFE6FADC7D3DD5254FD5B97B6FD9940B4E52611B4DC5C8B819FA505E36A7A95389D1BB3076A5E59B099FB08I" TargetMode="External"/><Relationship Id="rId1477" Type="http://schemas.openxmlformats.org/officeDocument/2006/relationships/hyperlink" Target="consultantplus://offline/ref=3EF7018CFE6FADC7D3DD5254FD5B97B6FA9E41BAEF2211B4DC5C8B819FA505E36A7A95389D1BB3076A5E59B099FB08I" TargetMode="External"/><Relationship Id="rId1891" Type="http://schemas.openxmlformats.org/officeDocument/2006/relationships/hyperlink" Target="consultantplus://offline/ref=F71638F8E98C416A4653EFF143483E3B9DA622B039D261AA2D378C94B1733739C76E30BC93451F63EEE94575C0G20FI" TargetMode="External"/><Relationship Id="rId2528" Type="http://schemas.openxmlformats.org/officeDocument/2006/relationships/hyperlink" Target="consultantplus://offline/ref=F71638F8E98C416A4653EFF143483E3B9AAC29B13DDB3CA0256E8096B67C683CD27F68B3915B0060F2F54777GC03I" TargetMode="External"/><Relationship Id="rId2942" Type="http://schemas.openxmlformats.org/officeDocument/2006/relationships/hyperlink" Target="consultantplus://offline/ref=F71638F8E98C416A4653EFF143483E3B9DAE29B63CD761AA2D378C94B1733739C76E30BC93451F63EEE94575C0G20FI" TargetMode="External"/><Relationship Id="rId914" Type="http://schemas.openxmlformats.org/officeDocument/2006/relationships/hyperlink" Target="consultantplus://offline/ref=3EF7018CFE6FADC7D3DD5254FD5B97B6FA9E43BBE22911B4DC5C8B819FA505E36A7A95389D1BB3076A5E59B099FB08I" TargetMode="External"/><Relationship Id="rId1544" Type="http://schemas.openxmlformats.org/officeDocument/2006/relationships/hyperlink" Target="consultantplus://offline/ref=F71638F8E98C416A4653EFF143483E3B9DA626B739D461AA2D378C94B1733739C76E30BC93451F63EEE94575C0G20FI" TargetMode="External"/><Relationship Id="rId5001" Type="http://schemas.openxmlformats.org/officeDocument/2006/relationships/hyperlink" Target="consultantplus://offline/ref=F71638F8E98C416A4653EFF143483E3B9FA824BC38D061AA2D378C94B1733739C76E30BC93451F63EEE94575C0G20FI" TargetMode="External"/><Relationship Id="rId1611" Type="http://schemas.openxmlformats.org/officeDocument/2006/relationships/hyperlink" Target="consultantplus://offline/ref=F71638F8E98C416A4653EFF143483E3B9AA725BC3ADB3CA0256E8096B67C683CD27F68B3915B0060F2F54777GC03I" TargetMode="External"/><Relationship Id="rId4767" Type="http://schemas.openxmlformats.org/officeDocument/2006/relationships/hyperlink" Target="consultantplus://offline/ref=F71638F8E98C416A4653EFF143483E3B9DAC21B03ED661AA2D378C94B1733739C76E30BC93451F63EEE94575C0G20FI" TargetMode="External"/><Relationship Id="rId5818" Type="http://schemas.openxmlformats.org/officeDocument/2006/relationships/hyperlink" Target="consultantplus://offline/ref=1FA76083E361262AB9AEF640F9C723A85045C3C5A47989B0C9313EE9F1FC6FCB6456EF5C95640F0334E86FA6BFH80AI" TargetMode="External"/><Relationship Id="rId7173" Type="http://schemas.openxmlformats.org/officeDocument/2006/relationships/hyperlink" Target="consultantplus://offline/ref=1FA76083E361262AB9AEF640F9C723A85248CCC7A07289B0C9313EE9F1FC6FCB7656B7509765150A30FD39F7F9DE1430E5813749F6E7BC04H109I" TargetMode="External"/><Relationship Id="rId3369" Type="http://schemas.openxmlformats.org/officeDocument/2006/relationships/hyperlink" Target="consultantplus://offline/ref=F71638F8E98C416A4653EFF143483E3B9EAE27B13BD361AA2D378C94B1733739C76E30BC93451F63EEE94575C0G20FI" TargetMode="External"/><Relationship Id="rId7240" Type="http://schemas.openxmlformats.org/officeDocument/2006/relationships/hyperlink" Target="consultantplus://offline/ref=1FA76083E361262AB9AEF640F9C723A85246CAC8A77A89B0C9313EE9F1FC6FCB6456EF5C95640F0334E86FA6BFH80AI" TargetMode="External"/><Relationship Id="rId2385" Type="http://schemas.openxmlformats.org/officeDocument/2006/relationships/hyperlink" Target="consultantplus://offline/ref=F71638F8E98C416A4653EFF143483E3B9FA723B43FD761AA2D378C94B1733739C76E30BC93451F63EEE94575C0G20FI" TargetMode="External"/><Relationship Id="rId3783" Type="http://schemas.openxmlformats.org/officeDocument/2006/relationships/hyperlink" Target="consultantplus://offline/ref=F71638F8E98C416A4653EFF143483E3B9FA728B03FD461AA2D378C94B1733739C76E30BC93451F63EEE94575C0G20FI" TargetMode="External"/><Relationship Id="rId4834" Type="http://schemas.openxmlformats.org/officeDocument/2006/relationships/hyperlink" Target="consultantplus://offline/ref=F71638F8E98C416A4653EFF143483E3B94AF21B739DB3CA0256E8096B67C683CD27F68B3915B0060F2F54777GC03I" TargetMode="External"/><Relationship Id="rId357" Type="http://schemas.openxmlformats.org/officeDocument/2006/relationships/hyperlink" Target="consultantplus://offline/ref=3EF7018CFE6FADC7D3DD5254FD5B97B6FF9F45B5E42011B4DC5C8B819FA505E36A7A95389D1BB3076A5E59B099FB08I" TargetMode="External"/><Relationship Id="rId2038" Type="http://schemas.openxmlformats.org/officeDocument/2006/relationships/hyperlink" Target="consultantplus://offline/ref=F71638F8E98C416A4653EFF143483E3B9FAA26B339D961AA2D378C94B1733739C76E30BC93451F63EEE94575C0G20FI" TargetMode="External"/><Relationship Id="rId3436" Type="http://schemas.openxmlformats.org/officeDocument/2006/relationships/hyperlink" Target="consultantplus://offline/ref=F71638F8E98C416A4653EFF143483E3B9FA726B73ED261AA2D378C94B1733739C76E30BC93451F63EEE94575C0G20FI" TargetMode="External"/><Relationship Id="rId3850" Type="http://schemas.openxmlformats.org/officeDocument/2006/relationships/hyperlink" Target="consultantplus://offline/ref=F71638F8E98C416A4653EFF143483E3B9FAE20B238D161AA2D378C94B1733739C76E30BC93451F63EEE94575C0G20FI" TargetMode="External"/><Relationship Id="rId4901" Type="http://schemas.openxmlformats.org/officeDocument/2006/relationships/hyperlink" Target="consultantplus://offline/ref=F71638F8E98C416A4653EFF143483E3B9FA728B23BD161AA2D378C94B1733739C76E30BC93451F63EEE94575C0G20FI" TargetMode="External"/><Relationship Id="rId771" Type="http://schemas.openxmlformats.org/officeDocument/2006/relationships/hyperlink" Target="consultantplus://offline/ref=3EF7018CFE6FADC7D3DD5254FD5B97B6FD9941BDE22811B4DC5C8B819FA505E36A7A95389D1BB3076A5E59B099FB08I" TargetMode="External"/><Relationship Id="rId2452" Type="http://schemas.openxmlformats.org/officeDocument/2006/relationships/hyperlink" Target="consultantplus://offline/ref=F71638F8E98C416A4653EFF143483E3B9FA628B03CD361AA2D378C94B1733739C76E30BC93451F63EEE94575C0G20FI" TargetMode="External"/><Relationship Id="rId3503" Type="http://schemas.openxmlformats.org/officeDocument/2006/relationships/hyperlink" Target="consultantplus://offline/ref=F71638F8E98C416A4653EFF143483E3B9DA822B53ED061AA2D378C94B1733739C76E30BC93451F63EEE94575C0G20FI" TargetMode="External"/><Relationship Id="rId6659" Type="http://schemas.openxmlformats.org/officeDocument/2006/relationships/hyperlink" Target="consultantplus://offline/ref=1FA76083E361262AB9AEF640F9C723A85241CDC8AF7B89B0C9313EE9F1FC6FCB6456EF5C95640F0334E86FA6BFH80AI" TargetMode="External"/><Relationship Id="rId424" Type="http://schemas.openxmlformats.org/officeDocument/2006/relationships/hyperlink" Target="consultantplus://offline/ref=3EF7018CFE6FADC7D3DD5254FD5B97B6FF9847B9E02B4CBED405878398AA5AE67F6BCD379F05AC0476425BB2F90AI" TargetMode="External"/><Relationship Id="rId1054" Type="http://schemas.openxmlformats.org/officeDocument/2006/relationships/hyperlink" Target="consultantplus://offline/ref=3EF7018CFE6FADC7D3DD5254FD5B97B6FD9648B5E12011B4DC5C8B819FA505E36A7A95389D1BB3076A5E59B099FB08I" TargetMode="External"/><Relationship Id="rId2105" Type="http://schemas.openxmlformats.org/officeDocument/2006/relationships/hyperlink" Target="consultantplus://offline/ref=F71638F8E98C416A4653EFF143483E3B9FA728B43FD361AA2D378C94B1733739D56E68B09145006AE4FC1324867B298A2FDD9807400C2EA6G903I" TargetMode="External"/><Relationship Id="rId5675" Type="http://schemas.openxmlformats.org/officeDocument/2006/relationships/hyperlink" Target="consultantplus://offline/ref=1FA76083E361262AB9AEF640F9C723A85241C9C2A67F89B0C9313EE9F1FC6FCB6456EF5C95640F0334E86FA6BFH80AI" TargetMode="External"/><Relationship Id="rId6726" Type="http://schemas.openxmlformats.org/officeDocument/2006/relationships/hyperlink" Target="consultantplus://offline/ref=1FA76083E361262AB9AEF640F9C723A85240CAC1A47889B0C9313EE9F1FC6FCB6456EF5C95640F0334E86FA6BFH80AI" TargetMode="External"/><Relationship Id="rId1121" Type="http://schemas.openxmlformats.org/officeDocument/2006/relationships/hyperlink" Target="consultantplus://offline/ref=3EF7018CFE6FADC7D3DD5254FD5B97B6FD9C49BBE62011B4DC5C8B819FA505E36A7A95389D1BB3076A5E59B099FB08I" TargetMode="External"/><Relationship Id="rId4277" Type="http://schemas.openxmlformats.org/officeDocument/2006/relationships/hyperlink" Target="consultantplus://offline/ref=F71638F8E98C416A4653EFF143483E3B98AF21B236D261AA2D378C94B1733739C76E30BC93451F63EEE94575C0G20FI" TargetMode="External"/><Relationship Id="rId4691" Type="http://schemas.openxmlformats.org/officeDocument/2006/relationships/hyperlink" Target="consultantplus://offline/ref=F71638F8E98C416A4653EFF143483E3B9FA728B439D661AA2D378C94B1733739C76E30BC93451F63EEE94575C0G20FI" TargetMode="External"/><Relationship Id="rId5328" Type="http://schemas.openxmlformats.org/officeDocument/2006/relationships/hyperlink" Target="consultantplus://offline/ref=F71638F8E98C416A4653EFF143483E3B9FA728B73ED261AA2D378C94B1733739C76E30BC93451F63EEE94575C0G20FI" TargetMode="External"/><Relationship Id="rId5742" Type="http://schemas.openxmlformats.org/officeDocument/2006/relationships/hyperlink" Target="consultantplus://offline/ref=1FA76083E361262AB9AEF640F9C723A85040CEC4AE7A89B0C9313EE9F1FC6FCB6456EF5C95640F0334E86FA6BFH80AI" TargetMode="External"/><Relationship Id="rId3293" Type="http://schemas.openxmlformats.org/officeDocument/2006/relationships/hyperlink" Target="consultantplus://offline/ref=F71638F8E98C416A4653EFF143483E3B98AF23BC3CD161AA2D378C94B1733739C76E30BC93451F63EEE94575C0G20FI" TargetMode="External"/><Relationship Id="rId4344" Type="http://schemas.openxmlformats.org/officeDocument/2006/relationships/hyperlink" Target="consultantplus://offline/ref=F71638F8E98C416A4653EFF143483E3B9EAE22BD3CD861AA2D378C94B1733739C76E30BC93451F63EEE94575C0G20FI" TargetMode="External"/><Relationship Id="rId1938" Type="http://schemas.openxmlformats.org/officeDocument/2006/relationships/hyperlink" Target="consultantplus://offline/ref=F71638F8E98C416A4653EFF143483E3B9FAA28B738D561AA2D378C94B1733739C76E30BC93451F63EEE94575C0G20FI" TargetMode="External"/><Relationship Id="rId3360" Type="http://schemas.openxmlformats.org/officeDocument/2006/relationships/hyperlink" Target="consultantplus://offline/ref=F71638F8E98C416A4653EFF143483E3B9EAF27B23AD961AA2D378C94B1733739C76E30BC93451F63EEE94575C0G20FI" TargetMode="External"/><Relationship Id="rId7567" Type="http://schemas.openxmlformats.org/officeDocument/2006/relationships/hyperlink" Target="consultantplus://offline/ref=1FA76083E361262AB9AEF640F9C723A85348CEC9AF7889B0C9313EE9F1FC6FCB6456EF5C95640F0334E86FA6BFH80AI" TargetMode="External"/><Relationship Id="rId281" Type="http://schemas.openxmlformats.org/officeDocument/2006/relationships/hyperlink" Target="consultantplus://offline/ref=3EF7018CFE6FADC7D3DD5254FD5B97B6FD9644BDE52111B4DC5C8B819FA505E36A7A95389D1BB3076A5E59B099FB08I" TargetMode="External"/><Relationship Id="rId3013" Type="http://schemas.openxmlformats.org/officeDocument/2006/relationships/hyperlink" Target="consultantplus://offline/ref=F71638F8E98C416A4653EFF143483E3B9FAE28B237D761AA2D378C94B1733739C76E30BC93451F63EEE94575C0G20FI" TargetMode="External"/><Relationship Id="rId4411" Type="http://schemas.openxmlformats.org/officeDocument/2006/relationships/hyperlink" Target="consultantplus://offline/ref=F71638F8E98C416A4653EFF143483E3B9FA728B23BD161AA2D378C94B1733739C76E30BC93451F63EEE94575C0G20FI" TargetMode="External"/><Relationship Id="rId6169" Type="http://schemas.openxmlformats.org/officeDocument/2006/relationships/hyperlink" Target="consultantplus://offline/ref=1FA76083E361262AB9AEF640F9C723A85249CDC5A17D89B0C9313EE9F1FC6FCB6456EF5C95640F0334E86FA6BFH80AI" TargetMode="External"/><Relationship Id="rId6583" Type="http://schemas.openxmlformats.org/officeDocument/2006/relationships/hyperlink" Target="consultantplus://offline/ref=1FA76083E361262AB9AEF640F9C723A85248C2C4A67289B0C9313EE9F1FC6FCB6456EF5C95640F0334E86FA6BFH80AI" TargetMode="External"/><Relationship Id="rId7634" Type="http://schemas.openxmlformats.org/officeDocument/2006/relationships/hyperlink" Target="consultantplus://offline/ref=1FA76083E361262AB9AEF640F9C723A85241C2C4A27D89B0C9313EE9F1FC6FCB6456EF5C95640F0334E86FA6BFH80AI" TargetMode="External"/><Relationship Id="rId2779" Type="http://schemas.openxmlformats.org/officeDocument/2006/relationships/hyperlink" Target="consultantplus://offline/ref=F71638F8E98C416A4653EFF143483E3B9FA829B639D361AA2D378C94B1733739C76E30BC93451F63EEE94575C0G20FI" TargetMode="External"/><Relationship Id="rId5185" Type="http://schemas.openxmlformats.org/officeDocument/2006/relationships/hyperlink" Target="consultantplus://offline/ref=F71638F8E98C416A4653EFF143483E3B9FA727BC37D561AA2D378C94B1733739C76E30BC93451F63EEE94575C0G20FI" TargetMode="External"/><Relationship Id="rId6236" Type="http://schemas.openxmlformats.org/officeDocument/2006/relationships/hyperlink" Target="consultantplus://offline/ref=1FA76083E361262AB9AEF640F9C723A85248CCC7A07289B0C9313EE9F1FC6FCB6456EF5C95640F0334E86FA6BFH80AI" TargetMode="External"/><Relationship Id="rId6650" Type="http://schemas.openxmlformats.org/officeDocument/2006/relationships/hyperlink" Target="consultantplus://offline/ref=1FA76083E361262AB9AEF640F9C723A85042C2C2A27889B0C9313EE9F1FC6FCB6456EF5C95640F0334E86FA6BFH80AI" TargetMode="External"/><Relationship Id="rId1795" Type="http://schemas.openxmlformats.org/officeDocument/2006/relationships/hyperlink" Target="consultantplus://offline/ref=F71638F8E98C416A4653EFF143483E3B9DAC25BD3FD761AA2D378C94B1733739C76E30BC93451F63EEE94575C0G20FI" TargetMode="External"/><Relationship Id="rId2846" Type="http://schemas.openxmlformats.org/officeDocument/2006/relationships/hyperlink" Target="consultantplus://offline/ref=F71638F8E98C416A4653F4E545483E3B94AB28B4348636A87C628291B9236D29C32767B18F44037CEEF745G704I" TargetMode="External"/><Relationship Id="rId5252" Type="http://schemas.openxmlformats.org/officeDocument/2006/relationships/hyperlink" Target="consultantplus://offline/ref=F71638F8E98C416A4653EFF143483E3B9FA727BC38D761AA2D378C94B1733739C76E30BC93451F63EEE94575C0G20FI" TargetMode="External"/><Relationship Id="rId6303" Type="http://schemas.openxmlformats.org/officeDocument/2006/relationships/hyperlink" Target="consultantplus://offline/ref=1FA76083E361262AB9AEF640F9C723A85248CCC1A67289B0C9313EE9F1FC6FCB6456EF5C95640F0334E86FA6BFH80AI" TargetMode="External"/><Relationship Id="rId87" Type="http://schemas.openxmlformats.org/officeDocument/2006/relationships/hyperlink" Target="consultantplus://offline/ref=3EF7018CFE6FADC7D3DD5254FD5B97B6FC9643BAE12211B4DC5C8B819FA505E36A7A95389D1BB3076A5E59B099FB08I" TargetMode="External"/><Relationship Id="rId818" Type="http://schemas.openxmlformats.org/officeDocument/2006/relationships/hyperlink" Target="consultantplus://offline/ref=3EF7018CFE6FADC7D3DD5254FD5B97B6FD9646BCE32911B4DC5C8B819FA505E36A7A95389D1BB3076A5E59B099FB08I" TargetMode="External"/><Relationship Id="rId1448" Type="http://schemas.openxmlformats.org/officeDocument/2006/relationships/hyperlink" Target="consultantplus://offline/ref=3EF7018CFE6FADC7D3DD5254FD5B97B6FF9A45BBE62311B4DC5C8B819FA505E36A7A95389D1BB3076A5E59B099FB08I" TargetMode="External"/><Relationship Id="rId1862" Type="http://schemas.openxmlformats.org/officeDocument/2006/relationships/hyperlink" Target="consultantplus://offline/ref=F71638F8E98C416A4653EFF143483E3B9DA924B636D561AA2D378C94B1733739C76E30BC93451F63EEE94575C0G20FI" TargetMode="External"/><Relationship Id="rId2913" Type="http://schemas.openxmlformats.org/officeDocument/2006/relationships/hyperlink" Target="consultantplus://offline/ref=F71638F8E98C416A4653EFF143483E3B98AF20BC37D261AA2D378C94B1733739C76E30BC93451F63EEE94575C0G20FI" TargetMode="External"/><Relationship Id="rId7077" Type="http://schemas.openxmlformats.org/officeDocument/2006/relationships/hyperlink" Target="consultantplus://offline/ref=1FA76083E361262AB9AEF640F9C723A85244CEC0A67F89B0C9313EE9F1FC6FCB6456EF5C95640F0334E86FA6BFH80AI" TargetMode="External"/><Relationship Id="rId7491" Type="http://schemas.openxmlformats.org/officeDocument/2006/relationships/hyperlink" Target="consultantplus://offline/ref=1FA76083E361262AB9AEF640F9C723A85248CBC4A17289B0C9313EE9F1FC6FCB6456EF5C95640F0334E86FA6BFH80AI" TargetMode="External"/><Relationship Id="rId1515" Type="http://schemas.openxmlformats.org/officeDocument/2006/relationships/hyperlink" Target="consultantplus://offline/ref=3EF7018CFE6FADC7D3DD5254FD5B97B6FD9646BCE42011B4DC5C8B819FA505E36A7A95389D1BB3076A5E59B099FB08I" TargetMode="External"/><Relationship Id="rId6093" Type="http://schemas.openxmlformats.org/officeDocument/2006/relationships/hyperlink" Target="consultantplus://offline/ref=1FA76083E361262AB9AEF640F9C723A85242CEC1A27B89B0C9313EE9F1FC6FCB6456EF5C95640F0334E86FA6BFH80AI" TargetMode="External"/><Relationship Id="rId7144" Type="http://schemas.openxmlformats.org/officeDocument/2006/relationships/hyperlink" Target="consultantplus://offline/ref=1FA76083E361262AB9AEF640F9C723A85047C2C5AF7989B0C9313EE9F1FC6FCB6456EF5C95640F0334E86FA6BFH80AI" TargetMode="External"/><Relationship Id="rId3687" Type="http://schemas.openxmlformats.org/officeDocument/2006/relationships/hyperlink" Target="consultantplus://offline/ref=F71638F8E98C416A4653EFF143483E3B9DA824BD38D861AA2D378C94B1733739C76E30BC93451F63EEE94575C0G20FI" TargetMode="External"/><Relationship Id="rId4738" Type="http://schemas.openxmlformats.org/officeDocument/2006/relationships/hyperlink" Target="consultantplus://offline/ref=F71638F8E98C416A4653EFF143483E3B9FA626B138D961AA2D378C94B1733739C76E30BC93451F63EEE94575C0G20FI" TargetMode="External"/><Relationship Id="rId2289" Type="http://schemas.openxmlformats.org/officeDocument/2006/relationships/hyperlink" Target="consultantplus://offline/ref=F71638F8E98C416A4653EFF143483E3B9EA726B33ED861AA2D378C94B1733739C76E30BC93451F63EEE94575C0G20FI" TargetMode="External"/><Relationship Id="rId3754" Type="http://schemas.openxmlformats.org/officeDocument/2006/relationships/hyperlink" Target="consultantplus://offline/ref=F71638F8E98C416A4653EFF143483E3B99AB28B437DB3CA0256E8096B67C683CD27F68B3915B0060F2F54777GC03I" TargetMode="External"/><Relationship Id="rId4805" Type="http://schemas.openxmlformats.org/officeDocument/2006/relationships/hyperlink" Target="consultantplus://offline/ref=F71638F8E98C416A4653EFF143483E3B9FA628BD3ED961AA2D378C94B1733739C76E30BC93451F63EEE94575C0G20FI" TargetMode="External"/><Relationship Id="rId6160" Type="http://schemas.openxmlformats.org/officeDocument/2006/relationships/hyperlink" Target="consultantplus://offline/ref=1FA76083E361262AB9AEF640F9C723A85249C3C8AF7C89B0C9313EE9F1FC6FCB6456EF5C95640F0334E86FA6BFH80AI" TargetMode="External"/><Relationship Id="rId7211" Type="http://schemas.openxmlformats.org/officeDocument/2006/relationships/hyperlink" Target="consultantplus://offline/ref=1FA76083E361262AB9AEF640F9C723A85540CBC6AF7F89B0C9313EE9F1FC6FCB6456EF5C95640F0334E86FA6BFH80AI" TargetMode="External"/><Relationship Id="rId675" Type="http://schemas.openxmlformats.org/officeDocument/2006/relationships/hyperlink" Target="consultantplus://offline/ref=3EF7018CFE6FADC7D3DD5254FD5B97B6FD9947BEE12911B4DC5C8B819FA505E36A7A95389D1BB3076A5E59B099FB08I" TargetMode="External"/><Relationship Id="rId2356" Type="http://schemas.openxmlformats.org/officeDocument/2006/relationships/hyperlink" Target="consultantplus://offline/ref=F71638F8E98C416A4653EFF143483E3B9EAD22B43ED961AA2D378C94B1733739D56E68B091450163EFFC1324867B298A2FDD9807400C2EA6G903I" TargetMode="External"/><Relationship Id="rId2770" Type="http://schemas.openxmlformats.org/officeDocument/2006/relationships/hyperlink" Target="consultantplus://offline/ref=F71638F8E98C416A4653EFF143483E3B9FA928B13DD261AA2D378C94B1733739C76E30BC93451F63EEE94575C0G20FI" TargetMode="External"/><Relationship Id="rId3407" Type="http://schemas.openxmlformats.org/officeDocument/2006/relationships/hyperlink" Target="consultantplus://offline/ref=F71638F8E98C416A4653EFF143483E3B98AF23B33BD961AA2D378C94B1733739D56E68B091450162EAFC1324867B298A2FDD9807400C2EA6G903I" TargetMode="External"/><Relationship Id="rId3821" Type="http://schemas.openxmlformats.org/officeDocument/2006/relationships/hyperlink" Target="consultantplus://offline/ref=F71638F8E98C416A4653EFF143483E3B9FA828B63BD461AA2D378C94B1733739C76E30BC93451F63EEE94575C0G20FI" TargetMode="External"/><Relationship Id="rId6977" Type="http://schemas.openxmlformats.org/officeDocument/2006/relationships/hyperlink" Target="consultantplus://offline/ref=1FA76083E361262AB9AEF640F9C723A85248C8C4A07989B0C9313EE9F1FC6FCB6456EF5C95640F0334E86FA6BFH80AI" TargetMode="External"/><Relationship Id="rId328" Type="http://schemas.openxmlformats.org/officeDocument/2006/relationships/hyperlink" Target="consultantplus://offline/ref=3EF7018CFE6FADC7D3DD5254FD5B97B6FA9E41BAEE2811B4DC5C8B819FA505E36A7A95389D1BB3076A5E59B099FB08I" TargetMode="External"/><Relationship Id="rId742" Type="http://schemas.openxmlformats.org/officeDocument/2006/relationships/hyperlink" Target="consultantplus://offline/ref=3EF7018CFE6FADC7D3DD5254FD5B97B6FF9C46B8E22B4CBED405878398AA5AE67F6BCD379F05AC0476425BB2F90AI" TargetMode="External"/><Relationship Id="rId1372" Type="http://schemas.openxmlformats.org/officeDocument/2006/relationships/hyperlink" Target="consultantplus://offline/ref=3EF7018CFE6FADC7D3DD5254FD5B97B6FD9941BEE62611B4DC5C8B819FA505E36A7A95389D1BB3076A5E59B099FB08I" TargetMode="External"/><Relationship Id="rId2009" Type="http://schemas.openxmlformats.org/officeDocument/2006/relationships/hyperlink" Target="consultantplus://offline/ref=F71638F8E98C416A4653EFF143483E3B9DAB22B236D861AA2D378C94B1733739C76E30BC93451F63EEE94575C0G20FI" TargetMode="External"/><Relationship Id="rId2423" Type="http://schemas.openxmlformats.org/officeDocument/2006/relationships/hyperlink" Target="consultantplus://offline/ref=F71638F8E98C416A4653EFF143483E3B9FAE23B03DD461AA2D378C94B1733739C76E30BC93451F63EEE94575C0G20FI" TargetMode="External"/><Relationship Id="rId5579" Type="http://schemas.openxmlformats.org/officeDocument/2006/relationships/hyperlink" Target="consultantplus://offline/ref=F71638F8E98C416A4653EFF143483E3B9FA827B63FD761AA2D378C94B1733739C76E30BC93451F63EEE94575C0G20FI" TargetMode="External"/><Relationship Id="rId1025" Type="http://schemas.openxmlformats.org/officeDocument/2006/relationships/hyperlink" Target="consultantplus://offline/ref=3EF7018CFE6FADC7D3DD5254FD5B97B6FD9743B5E52011B4DC5C8B819FA505E36A7A95389D1BB3076A5E59B099FB08I" TargetMode="External"/><Relationship Id="rId4595" Type="http://schemas.openxmlformats.org/officeDocument/2006/relationships/hyperlink" Target="consultantplus://offline/ref=F71638F8E98C416A4653EFF143483E3B9EAF26B23AD061AA2D378C94B1733739C76E30BC93451F63EEE94575C0G20FI" TargetMode="External"/><Relationship Id="rId5646" Type="http://schemas.openxmlformats.org/officeDocument/2006/relationships/hyperlink" Target="consultantplus://offline/ref=1FA76083E361262AB9AEF640F9C723A85248CFC8AE7D89B0C9313EE9F1FC6FCB6456EF5C95640F0334E86FA6BFH80AI" TargetMode="External"/><Relationship Id="rId5993" Type="http://schemas.openxmlformats.org/officeDocument/2006/relationships/hyperlink" Target="consultantplus://offline/ref=1FA76083E361262AB9AEF640F9C723A85240C2C5A27F89B0C9313EE9F1FC6FCB6456EF5C95640F0334E86FA6BFH80AI" TargetMode="External"/><Relationship Id="rId3197" Type="http://schemas.openxmlformats.org/officeDocument/2006/relationships/hyperlink" Target="consultantplus://offline/ref=F71638F8E98C416A4653EFF143483E3B9DA824B036D861AA2D378C94B1733739C76E30BC93451F63EEE94575C0G20FI" TargetMode="External"/><Relationship Id="rId4248" Type="http://schemas.openxmlformats.org/officeDocument/2006/relationships/hyperlink" Target="consultantplus://offline/ref=F71638F8E98C416A4653EFF143483E3B9EA626B73FD761AA2D378C94B1733739C76E30BC93451F63EEE94575C0G20FI" TargetMode="External"/><Relationship Id="rId4662" Type="http://schemas.openxmlformats.org/officeDocument/2006/relationships/hyperlink" Target="consultantplus://offline/ref=F71638F8E98C416A4653EFF143483E3B9DAD22B537D861AA2D378C94B1733739C76E30BC93451F63EEE94575C0G20FI" TargetMode="External"/><Relationship Id="rId5713" Type="http://schemas.openxmlformats.org/officeDocument/2006/relationships/hyperlink" Target="consultantplus://offline/ref=1FA76083E361262AB9AEF640F9C723A85049CEC6AE7B89B0C9313EE9F1FC6FCB6456EF5C95640F0334E86FA6BFH80AI" TargetMode="External"/><Relationship Id="rId185" Type="http://schemas.openxmlformats.org/officeDocument/2006/relationships/hyperlink" Target="consultantplus://offline/ref=3EF7018CFE6FADC7D3DD5254FD5B97B6FA9E41BAEF2011B4DC5C8B819FA505E36A7A95389D1BB3076A5E59B099FB08I" TargetMode="External"/><Relationship Id="rId1909" Type="http://schemas.openxmlformats.org/officeDocument/2006/relationships/hyperlink" Target="consultantplus://offline/ref=F71638F8E98C416A4653EFF143483E3B9FAF29B63ED161AA2D378C94B1733739C76E30BC93451F63EEE94575C0G20FI" TargetMode="External"/><Relationship Id="rId3264" Type="http://schemas.openxmlformats.org/officeDocument/2006/relationships/hyperlink" Target="consultantplus://offline/ref=F71638F8E98C416A4653EFF143483E3B9FAE24BC39D261AA2D378C94B1733739C76E30BC93451F63EEE94575C0G20FI" TargetMode="External"/><Relationship Id="rId4315" Type="http://schemas.openxmlformats.org/officeDocument/2006/relationships/hyperlink" Target="consultantplus://offline/ref=F71638F8E98C416A4653EFF143483E3B9FA829B639D361AA2D378C94B1733739C76E30BC93451F63EEE94575C0G20FI" TargetMode="External"/><Relationship Id="rId2280" Type="http://schemas.openxmlformats.org/officeDocument/2006/relationships/hyperlink" Target="consultantplus://offline/ref=F71638F8E98C416A4653EFF143483E3B9FA726B03ED561AA2D378C94B1733739C76E30BC93451F63EEE94575C0G20FI" TargetMode="External"/><Relationship Id="rId3331" Type="http://schemas.openxmlformats.org/officeDocument/2006/relationships/hyperlink" Target="consultantplus://offline/ref=F71638F8E98C416A4653EFF143483E3B9BAB28B43ADB3CA0256E8096B67C683CD27F68B3915B0060F2F54777GC03I" TargetMode="External"/><Relationship Id="rId6487" Type="http://schemas.openxmlformats.org/officeDocument/2006/relationships/hyperlink" Target="consultantplus://offline/ref=1FA76083E361262AB9AEF640F9C723A85248CAC3AE7389B0C9313EE9F1FC6FCB6456EF5C95640F0334E86FA6BFH80AI" TargetMode="External"/><Relationship Id="rId7538" Type="http://schemas.openxmlformats.org/officeDocument/2006/relationships/hyperlink" Target="consultantplus://offline/ref=1FA76083E361262AB9AEF640F9C723A85248C2C7A07D89B0C9313EE9F1FC6FCB6456EF5C95640F0334E86FA6BFH80AI" TargetMode="External"/><Relationship Id="rId252" Type="http://schemas.openxmlformats.org/officeDocument/2006/relationships/hyperlink" Target="consultantplus://offline/ref=3EF7018CFE6FADC7D3DD5254FD5B97B6FD9949B5E72111B4DC5C8B819FA505E36A7A95389D1BB3076A5E59B099FB08I" TargetMode="External"/><Relationship Id="rId5089" Type="http://schemas.openxmlformats.org/officeDocument/2006/relationships/hyperlink" Target="consultantplus://offline/ref=F71638F8E98C416A4653EFF143483E3B9FA928B73DD961AA2D378C94B1733739C76E30BC93451F63EEE94575C0G20FI" TargetMode="External"/><Relationship Id="rId6554" Type="http://schemas.openxmlformats.org/officeDocument/2006/relationships/hyperlink" Target="consultantplus://offline/ref=1FA76083E361262AB9AEF640F9C723A85340CDC2A47889B0C9313EE9F1FC6FCB6456EF5C95640F0334E86FA6BFH80AI" TargetMode="External"/><Relationship Id="rId7605" Type="http://schemas.openxmlformats.org/officeDocument/2006/relationships/hyperlink" Target="consultantplus://offline/ref=1FA76083E361262AB9AEF640F9C723A85245CFC4A27B89B0C9313EE9F1FC6FCB6456EF5C95640F0334E86FA6BFH80AI" TargetMode="External"/><Relationship Id="rId1699" Type="http://schemas.openxmlformats.org/officeDocument/2006/relationships/hyperlink" Target="consultantplus://offline/ref=F71638F8E98C416A4653EFF143483E3B9FA725BC38D761AA2D378C94B1733739C76E30BC93451F63EEE94575C0G20FI" TargetMode="External"/><Relationship Id="rId2000" Type="http://schemas.openxmlformats.org/officeDocument/2006/relationships/hyperlink" Target="consultantplus://offline/ref=F71638F8E98C416A4653EFF143483E3B9FAA24B338D161AA2D378C94B1733739C76E30BC93451F63EEE94575C0G20FI" TargetMode="External"/><Relationship Id="rId5156" Type="http://schemas.openxmlformats.org/officeDocument/2006/relationships/hyperlink" Target="consultantplus://offline/ref=F71638F8E98C416A4653EFF143483E3B9FA726B03DD061AA2D378C94B1733739C76E30BC93451F63EEE94575C0G20FI" TargetMode="External"/><Relationship Id="rId5570" Type="http://schemas.openxmlformats.org/officeDocument/2006/relationships/hyperlink" Target="consultantplus://offline/ref=F71638F8E98C416A4653EFF143483E3B9FA722B039D261AA2D378C94B1733739C76E30BC93451F63EEE94575C0G20FI" TargetMode="External"/><Relationship Id="rId6207" Type="http://schemas.openxmlformats.org/officeDocument/2006/relationships/hyperlink" Target="consultantplus://offline/ref=1FA76083E361262AB9AEF640F9C723A85247CAC8A77F89B0C9313EE9F1FC6FCB6456EF5C95640F0334E86FA6BFH80AI" TargetMode="External"/><Relationship Id="rId4172" Type="http://schemas.openxmlformats.org/officeDocument/2006/relationships/hyperlink" Target="consultantplus://offline/ref=F71638F8E98C416A4653EFF143483E3B9DAE24BD3BD061AA2D378C94B1733739C76E30BC93451F63EEE94575C0G20FI" TargetMode="External"/><Relationship Id="rId5223" Type="http://schemas.openxmlformats.org/officeDocument/2006/relationships/hyperlink" Target="consultantplus://offline/ref=F71638F8E98C416A4653EFF143483E3B9FA729B03AD661AA2D378C94B1733739C76E30BC93451F63EEE94575C0G20FI" TargetMode="External"/><Relationship Id="rId6621" Type="http://schemas.openxmlformats.org/officeDocument/2006/relationships/hyperlink" Target="consultantplus://offline/ref=1FA76083E361262AB9AEF640F9C723A85345CAC8AF7889B0C9313EE9F1FC6FCB6456EF5C95640F0334E86FA6BFH80AI" TargetMode="External"/><Relationship Id="rId1766" Type="http://schemas.openxmlformats.org/officeDocument/2006/relationships/hyperlink" Target="consultantplus://offline/ref=F71638F8E98C416A4653EFF143483E3B9DAC26B23BD361AA2D378C94B1733739C76E30BC93451F63EEE94575C0G20FI" TargetMode="External"/><Relationship Id="rId2817" Type="http://schemas.openxmlformats.org/officeDocument/2006/relationships/hyperlink" Target="consultantplus://offline/ref=F71638F8E98C416A4653EFF143483E3B9FA726B339D961AA2D378C94B1733739C76E30BC93451F63EEE94575C0G20FI" TargetMode="External"/><Relationship Id="rId58" Type="http://schemas.openxmlformats.org/officeDocument/2006/relationships/hyperlink" Target="consultantplus://offline/ref=3EF7018CFE6FADC7D3DD5254FD5B97B6FD9648B4EE2211B4DC5C8B819FA505E36A7A95389D1BB3076A5E59B099FB08I" TargetMode="External"/><Relationship Id="rId1419" Type="http://schemas.openxmlformats.org/officeDocument/2006/relationships/hyperlink" Target="consultantplus://offline/ref=3EF7018CFE6FADC7D3DD5254FD5B97B6FD9648BCE22911B4DC5C8B819FA505E3787ACD349F1AAD0E6D4B0FE1DFECEF1F80F59BE204484443F905I" TargetMode="External"/><Relationship Id="rId1833" Type="http://schemas.openxmlformats.org/officeDocument/2006/relationships/hyperlink" Target="consultantplus://offline/ref=F71638F8E98C416A4653EFF143483E3B9DAF26B53AD661AA2D378C94B1733739C76E30BC93451F63EEE94575C0G20FI" TargetMode="External"/><Relationship Id="rId4989" Type="http://schemas.openxmlformats.org/officeDocument/2006/relationships/hyperlink" Target="consultantplus://offline/ref=F71638F8E98C416A4653EFF143483E3B9DAA27B23AD961AA2D378C94B1733739C76E30BC93451F63EEE94575C0G20FI" TargetMode="External"/><Relationship Id="rId7048" Type="http://schemas.openxmlformats.org/officeDocument/2006/relationships/hyperlink" Target="consultantplus://offline/ref=1FA76083E361262AB9AEF640F9C723A85248C2C9A17389B0C9313EE9F1FC6FCB6456EF5C95640F0334E86FA6BFH80AI" TargetMode="External"/><Relationship Id="rId7395" Type="http://schemas.openxmlformats.org/officeDocument/2006/relationships/hyperlink" Target="consultantplus://offline/ref=1FA76083E361262AB9AEF640F9C723A85248C2C3A77989B0C9313EE9F1FC6FCB6456EF5C95640F0334E86FA6BFH80AI" TargetMode="External"/><Relationship Id="rId1900" Type="http://schemas.openxmlformats.org/officeDocument/2006/relationships/hyperlink" Target="consultantplus://offline/ref=F71638F8E98C416A4653EFF143483E3B9DA620BD3ED161AA2D378C94B1733739C76E30BC93451F63EEE94575C0G20FI" TargetMode="External"/><Relationship Id="rId7462" Type="http://schemas.openxmlformats.org/officeDocument/2006/relationships/hyperlink" Target="consultantplus://offline/ref=1FA76083E361262AB9AEF640F9C723A85245CFC5A57889B0C9313EE9F1FC6FCB6456EF5C95640F0334E86FA6BFH80AI" TargetMode="External"/><Relationship Id="rId3658" Type="http://schemas.openxmlformats.org/officeDocument/2006/relationships/hyperlink" Target="consultantplus://offline/ref=F71638F8E98C416A4653EFF143483E3B9FAE29B738D361AA2D378C94B1733739C76E30BC93451F63EEE94575C0G20FI" TargetMode="External"/><Relationship Id="rId4709" Type="http://schemas.openxmlformats.org/officeDocument/2006/relationships/hyperlink" Target="consultantplus://offline/ref=F71638F8E98C416A4653EFF143483E3B9FA621B539D061AA2D378C94B1733739C76E30BC93451F63EEE94575C0G20FI" TargetMode="External"/><Relationship Id="rId6064" Type="http://schemas.openxmlformats.org/officeDocument/2006/relationships/hyperlink" Target="consultantplus://offline/ref=1FA76083E361262AB9AEF640F9C723A85045C3C0A27F89B0C9313EE9F1FC6FCB6456EF5C95640F0334E86FA6BFH80AI" TargetMode="External"/><Relationship Id="rId7115" Type="http://schemas.openxmlformats.org/officeDocument/2006/relationships/hyperlink" Target="consultantplus://offline/ref=1FA76083E361262AB9AEF640F9C723A85540C9C7A27989B0C9313EE9F1FC6FCB7656B7509764190237FD39F7F9DE1430E5813749F6E7BC04H109I" TargetMode="External"/><Relationship Id="rId579" Type="http://schemas.openxmlformats.org/officeDocument/2006/relationships/hyperlink" Target="consultantplus://offline/ref=3EF7018CFE6FADC7D3DD5254FD5B97B6FD9642BCE12011B4DC5C8B819FA505E3787ACD349F1BAD066E4B0FE1DFECEF1F80F59BE204484443F905I" TargetMode="External"/><Relationship Id="rId993" Type="http://schemas.openxmlformats.org/officeDocument/2006/relationships/hyperlink" Target="consultantplus://offline/ref=3EF7018CFE6FADC7D3DD5254FD5B97B6FD9648B5EE2311B4DC5C8B819FA505E36A7A95389D1BB3076A5E59B099FB08I" TargetMode="External"/><Relationship Id="rId2674" Type="http://schemas.openxmlformats.org/officeDocument/2006/relationships/hyperlink" Target="consultantplus://offline/ref=F71638F8E98C416A4653EFF143483E3B9FA726B437D261AA2D378C94B1733739C76E30BC93451F63EEE94575C0G20FI" TargetMode="External"/><Relationship Id="rId5080" Type="http://schemas.openxmlformats.org/officeDocument/2006/relationships/hyperlink" Target="consultantplus://offline/ref=F71638F8E98C416A4653EFF143483E3B9FA929B63AD961AA2D378C94B1733739C76E30BC93451F63EEE94575C0G20FI" TargetMode="External"/><Relationship Id="rId6131" Type="http://schemas.openxmlformats.org/officeDocument/2006/relationships/hyperlink" Target="consultantplus://offline/ref=1FA76083E361262AB9AEF640F9C723A85349CEC2AF70D4BAC16832EBF6F330CE7147B753977A100028F46DA4HB0CI" TargetMode="External"/><Relationship Id="rId646" Type="http://schemas.openxmlformats.org/officeDocument/2006/relationships/hyperlink" Target="consultantplus://offline/ref=3EF7018CFE6FADC7D3DD5254FD5B97B6FD9742BAE62211B4DC5C8B819FA505E36A7A95389D1BB3076A5E59B099FB08I" TargetMode="External"/><Relationship Id="rId1276" Type="http://schemas.openxmlformats.org/officeDocument/2006/relationships/hyperlink" Target="consultantplus://offline/ref=3EF7018CFE6FADC7D3DD5254FD5B97B6FD9646BBE02911B4DC5C8B819FA505E3787ACD349F1BAC046D4B0FE1DFECEF1F80F59BE204484443F905I" TargetMode="External"/><Relationship Id="rId2327" Type="http://schemas.openxmlformats.org/officeDocument/2006/relationships/hyperlink" Target="consultantplus://offline/ref=F71638F8E98C416A4653EFF143483E3B98AF21B236D261AA2D378C94B1733739C76E30BC93451F63EEE94575C0G20FI" TargetMode="External"/><Relationship Id="rId3725" Type="http://schemas.openxmlformats.org/officeDocument/2006/relationships/hyperlink" Target="consultantplus://offline/ref=F71638F8E98C416A4653EFF143483E3B9FAA20B33FD761AA2D378C94B1733739C76E30BC93451F63EEE94575C0G20FI" TargetMode="External"/><Relationship Id="rId1690" Type="http://schemas.openxmlformats.org/officeDocument/2006/relationships/hyperlink" Target="consultantplus://offline/ref=F71638F8E98C416A4653EFF143483E3B9DA723B63ED761AA2D378C94B1733739C76E30BC93451F63EEE94575C0G20FI" TargetMode="External"/><Relationship Id="rId2741" Type="http://schemas.openxmlformats.org/officeDocument/2006/relationships/hyperlink" Target="consultantplus://offline/ref=F71638F8E98C416A4653EFF143483E3B9FA625B036D661AA2D378C94B1733739C76E30BC93451F63EEE94575C0G20FI" TargetMode="External"/><Relationship Id="rId5897" Type="http://schemas.openxmlformats.org/officeDocument/2006/relationships/hyperlink" Target="consultantplus://offline/ref=1FA76083E361262AB9AEF640F9C723A85246CCC2A67B89B0C9313EE9F1FC6FCB6456EF5C95640F0334E86FA6BFH80AI" TargetMode="External"/><Relationship Id="rId6948" Type="http://schemas.openxmlformats.org/officeDocument/2006/relationships/hyperlink" Target="consultantplus://offline/ref=1FA76083E361262AB9AEF640F9C723A85640CEC6A770D4BAC16832EBF6F330CE7147B753977A100028F46DA4HB0CI" TargetMode="External"/><Relationship Id="rId713" Type="http://schemas.openxmlformats.org/officeDocument/2006/relationships/hyperlink" Target="consultantplus://offline/ref=3EF7018CFE6FADC7D3DD5254FD5B97B6FD9D40BAE12911B4DC5C8B819FA505E36A7A95389D1BB3076A5E59B099FB08I" TargetMode="External"/><Relationship Id="rId1343" Type="http://schemas.openxmlformats.org/officeDocument/2006/relationships/hyperlink" Target="consultantplus://offline/ref=3EF7018CFE6FADC7D3DD415CED5B97B6FA9C40BCEE2811B4DC5C8B819FA505E36A7A95389D1BB3076A5E59B099FB08I" TargetMode="External"/><Relationship Id="rId4499" Type="http://schemas.openxmlformats.org/officeDocument/2006/relationships/hyperlink" Target="consultantplus://offline/ref=F71638F8E98C416A4653EFF143483E3B9EAF21B33ED061AA2D378C94B1733739C76E30BC93451F63EEE94575C0G20FI" TargetMode="External"/><Relationship Id="rId5964" Type="http://schemas.openxmlformats.org/officeDocument/2006/relationships/hyperlink" Target="consultantplus://offline/ref=1FA76083E361262AB9AEF640F9C723A85340CEC3AE7389B0C9313EE9F1FC6FCB6456EF5C95640F0334E86FA6BFH80AI" TargetMode="External"/><Relationship Id="rId1410" Type="http://schemas.openxmlformats.org/officeDocument/2006/relationships/hyperlink" Target="consultantplus://offline/ref=3EF7018CFE6FADC7D3DD4940FB5B97B6FC9D40BEE52B4CBED405878398AA5AE67F6BCD379F05AC0476425BB2F90AI" TargetMode="External"/><Relationship Id="rId4566" Type="http://schemas.openxmlformats.org/officeDocument/2006/relationships/hyperlink" Target="consultantplus://offline/ref=F71638F8E98C416A4653EFF143483E3B9FAE29B63FD861AA2D378C94B1733739C76E30BC93451F63EEE94575C0G20FI" TargetMode="External"/><Relationship Id="rId4980" Type="http://schemas.openxmlformats.org/officeDocument/2006/relationships/hyperlink" Target="consultantplus://offline/ref=F71638F8E98C416A4653EFF143483E3B9FA728B03FD961AA2D378C94B1733739C76E30BC93451F63EEE94575C0G20FI" TargetMode="External"/><Relationship Id="rId5617" Type="http://schemas.openxmlformats.org/officeDocument/2006/relationships/hyperlink" Target="consultantplus://offline/ref=1FA76083E361262AB9AEF640F9C723A85249CDC7AF7F89B0C9313EE9F1FC6FCB6456EF5C95640F0334E86FA6BFH80AI" TargetMode="External"/><Relationship Id="rId3168" Type="http://schemas.openxmlformats.org/officeDocument/2006/relationships/hyperlink" Target="consultantplus://offline/ref=F71638F8E98C416A4653F1EA46483E3B95A629B33FDB3CA0256E8096B67C683CD27F68B3915B0060F2F54777GC03I" TargetMode="External"/><Relationship Id="rId3582" Type="http://schemas.openxmlformats.org/officeDocument/2006/relationships/hyperlink" Target="consultantplus://offline/ref=F71638F8E98C416A4653EFF143483E3B9FA726B339D961AA2D378C94B1733739D56E68B398410269B8A60320CF2C24962EC187075E0CG20FI" TargetMode="External"/><Relationship Id="rId4219" Type="http://schemas.openxmlformats.org/officeDocument/2006/relationships/hyperlink" Target="consultantplus://offline/ref=F71638F8E98C416A4653EFF143483E3B9DAC24B539D461AA2D378C94B1733739C76E30BC93451F63EEE94575C0G20FI" TargetMode="External"/><Relationship Id="rId4633" Type="http://schemas.openxmlformats.org/officeDocument/2006/relationships/hyperlink" Target="consultantplus://offline/ref=F71638F8E98C416A4653EFF143483E3B9DAF26B43FD361AA2D378C94B1733739C76E30BC93451F63EEE94575C0G20FI" TargetMode="External"/><Relationship Id="rId2184" Type="http://schemas.openxmlformats.org/officeDocument/2006/relationships/hyperlink" Target="consultantplus://offline/ref=F71638F8E98C416A4653EFF143483E3B9FA722B13DD461AA2D378C94B1733739C76E30BC93451F63EEE94575C0G20FI" TargetMode="External"/><Relationship Id="rId3235" Type="http://schemas.openxmlformats.org/officeDocument/2006/relationships/hyperlink" Target="consultantplus://offline/ref=F71638F8E98C416A4653EFF143483E3B9FAE25B23CD461AA2D378C94B1733739C76E30BC93451F63EEE94575C0G20FI" TargetMode="External"/><Relationship Id="rId156" Type="http://schemas.openxmlformats.org/officeDocument/2006/relationships/hyperlink" Target="consultantplus://offline/ref=3EF7018CFE6FADC7D3DD5254FD5B97B6FD9A46B5EF2811B4DC5C8B819FA505E36A7A95389D1BB3076A5E59B099FB08I" TargetMode="External"/><Relationship Id="rId570" Type="http://schemas.openxmlformats.org/officeDocument/2006/relationships/hyperlink" Target="consultantplus://offline/ref=3EF7018CFE6FADC7D3DD5254FD5B97B6FF9C48BEE52611B4DC5C8B819FA505E36A7A95389D1BB3076A5E59B099FB08I" TargetMode="External"/><Relationship Id="rId2251" Type="http://schemas.openxmlformats.org/officeDocument/2006/relationships/hyperlink" Target="consultantplus://offline/ref=F71638F8E98C416A4653EFF143483E3B9FAE29B438D261AA2D378C94B1733739C76E30BC93451F63EEE94575C0G20FI" TargetMode="External"/><Relationship Id="rId3302" Type="http://schemas.openxmlformats.org/officeDocument/2006/relationships/hyperlink" Target="consultantplus://offline/ref=F71638F8E98C416A4653EFF143483E3B9DAF20B236D161AA2D378C94B1733739D56E68B091450163EEFC1324867B298A2FDD9807400C2EA6G903I" TargetMode="External"/><Relationship Id="rId4700" Type="http://schemas.openxmlformats.org/officeDocument/2006/relationships/hyperlink" Target="consultantplus://offline/ref=F71638F8E98C416A4653EFF143483E3B9FA723B23DD561AA2D378C94B1733739C76E30BC93451F63EEE94575C0G20FI" TargetMode="External"/><Relationship Id="rId6458" Type="http://schemas.openxmlformats.org/officeDocument/2006/relationships/hyperlink" Target="consultantplus://offline/ref=1FA76083E361262AB9AEF640F9C723A85342CAC1A77889B0C9313EE9F1FC6FCB6456EF5C95640F0334E86FA6BFH80AI" TargetMode="External"/><Relationship Id="rId7509" Type="http://schemas.openxmlformats.org/officeDocument/2006/relationships/hyperlink" Target="consultantplus://offline/ref=1FA76083E361262AB9AEF640F9C723A85248CCC4A77B89B0C9313EE9F1FC6FCB6456EF5C95640F0334E86FA6BFH80AI" TargetMode="External"/><Relationship Id="rId223" Type="http://schemas.openxmlformats.org/officeDocument/2006/relationships/hyperlink" Target="consultantplus://offline/ref=3EF7018CFE6FADC7D3DD5254FD5B97B6FD9646BCE52811B4DC5C8B819FA505E36A7A95389D1BB3076A5E59B099FB08I" TargetMode="External"/><Relationship Id="rId6872" Type="http://schemas.openxmlformats.org/officeDocument/2006/relationships/hyperlink" Target="consultantplus://offline/ref=1FA76083E361262AB9AEF640F9C723A85248C2C0AF7889B0C9313EE9F1FC6FCB6456EF5C95640F0334E86FA6BFH80AI" TargetMode="External"/><Relationship Id="rId4076" Type="http://schemas.openxmlformats.org/officeDocument/2006/relationships/hyperlink" Target="consultantplus://offline/ref=F71638F8E98C416A4653EFF143483E3B9FA729BC3CD761AA2D378C94B1733739C76E30BC93451F63EEE94575C0G20FI" TargetMode="External"/><Relationship Id="rId5474" Type="http://schemas.openxmlformats.org/officeDocument/2006/relationships/hyperlink" Target="consultantplus://offline/ref=F71638F8E98C416A4653EFF143483E3B9FA728B138D761AA2D378C94B1733739C76E30BC93451F63EEE94575C0G20FI" TargetMode="External"/><Relationship Id="rId6525" Type="http://schemas.openxmlformats.org/officeDocument/2006/relationships/hyperlink" Target="consultantplus://offline/ref=1FA76083E361262AB9AEF640F9C723A85248C3C8A47889B0C9313EE9F1FC6FCB7656B754916C1A5667B238ABBF8B0733E781344BEAHE04I" TargetMode="External"/><Relationship Id="rId4490" Type="http://schemas.openxmlformats.org/officeDocument/2006/relationships/hyperlink" Target="consultantplus://offline/ref=F71638F8E98C416A4653F1EA46483E3B9DA922B437D661AA2D378C94B1733739C76E30BC93451F63EEE94575C0G20FI" TargetMode="External"/><Relationship Id="rId5127" Type="http://schemas.openxmlformats.org/officeDocument/2006/relationships/hyperlink" Target="consultantplus://offline/ref=F71638F8E98C416A4653EFF143483E3B95A825B037DB3CA0256E8096B67C683CD27F68B3915B0060F2F54777GC03I" TargetMode="External"/><Relationship Id="rId5541" Type="http://schemas.openxmlformats.org/officeDocument/2006/relationships/hyperlink" Target="consultantplus://offline/ref=F71638F8E98C416A4653EFF143483E3B95AB23BD39DB3CA0256E8096B67C683CD27F68B3915B0060F2F54777GC03I" TargetMode="External"/><Relationship Id="rId1737" Type="http://schemas.openxmlformats.org/officeDocument/2006/relationships/hyperlink" Target="consultantplus://offline/ref=F71638F8E98C416A4653EFF143483E3B9FA821B63CD061AA2D378C94B1733739C76E30BC93451F63EEE94575C0G20FI" TargetMode="External"/><Relationship Id="rId3092" Type="http://schemas.openxmlformats.org/officeDocument/2006/relationships/hyperlink" Target="consultantplus://offline/ref=F71638F8E98C416A4653EFF143483E3B9FA726B339D961AA2D378C94B1733739C76E30BC93451F63EEE94575C0G20FI" TargetMode="External"/><Relationship Id="rId4143" Type="http://schemas.openxmlformats.org/officeDocument/2006/relationships/hyperlink" Target="consultantplus://offline/ref=F71638F8E98C416A4653EFF143483E3B9FA728BD38D861AA2D378C94B1733739C76E30BC93451F63EEE94575C0G20FI" TargetMode="External"/><Relationship Id="rId7299" Type="http://schemas.openxmlformats.org/officeDocument/2006/relationships/hyperlink" Target="consultantplus://offline/ref=1FA76083E361262AB9AEF640F9C723A85341C8C2AF7C89B0C9313EE9F1FC6FCB6456EF5C95640F0334E86FA6BFH80AI" TargetMode="External"/><Relationship Id="rId29" Type="http://schemas.openxmlformats.org/officeDocument/2006/relationships/hyperlink" Target="consultantplus://offline/ref=3EF7018CFE6FADC7D3DD5254FD5B97B6FD9649B8E52411B4DC5C8B819FA505E36A7A95389D1BB3076A5E59B099FB08I" TargetMode="External"/><Relationship Id="rId4210" Type="http://schemas.openxmlformats.org/officeDocument/2006/relationships/hyperlink" Target="consultantplus://offline/ref=F71638F8E98C416A4653EFF143483E3B9FA728B136D861AA2D378C94B1733739D56E68B094410869B8A60320CF2C24962EC187075E0CG20FI" TargetMode="External"/><Relationship Id="rId7366" Type="http://schemas.openxmlformats.org/officeDocument/2006/relationships/hyperlink" Target="consultantplus://offline/ref=1FA76083E361262AB9AEF640F9C723A85540C9C8A57A89B0C9313EE9F1FC6FCB6456EF5C95640F0334E86FA6BFH80AI" TargetMode="External"/><Relationship Id="rId1804" Type="http://schemas.openxmlformats.org/officeDocument/2006/relationships/hyperlink" Target="consultantplus://offline/ref=F71638F8E98C416A4653EFF143483E3B9FA821B63CD061AA2D378C94B1733739C76E30BC93451F63EEE94575C0G20FI" TargetMode="External"/><Relationship Id="rId6382" Type="http://schemas.openxmlformats.org/officeDocument/2006/relationships/hyperlink" Target="consultantplus://offline/ref=1FA76083E361262AB9AEF640F9C723A85048CDC2A77B89B0C9313EE9F1FC6FCB7656B750976417073EFD39F7F9DE1430E5813749F6E7BC04H109I" TargetMode="External"/><Relationship Id="rId7019" Type="http://schemas.openxmlformats.org/officeDocument/2006/relationships/hyperlink" Target="consultantplus://offline/ref=1FA76083E361262AB9AEF640F9C723A85247C8C5A17D89B0C9313EE9F1FC6FCB7656B750976412063EFD39F7F9DE1430E5813749F6E7BC04H109I" TargetMode="External"/><Relationship Id="rId7433" Type="http://schemas.openxmlformats.org/officeDocument/2006/relationships/hyperlink" Target="consultantplus://offline/ref=1FA76083E361262AB9AEF640F9C723A85248C3C8A57D89B0C9313EE9F1FC6FCB6456EF5C95640F0334E86FA6BFH80AI" TargetMode="External"/><Relationship Id="rId3976" Type="http://schemas.openxmlformats.org/officeDocument/2006/relationships/hyperlink" Target="consultantplus://offline/ref=F71638F8E98C416A4653EFF143483E3B9FAC24B437D461AA2D378C94B1733739C76E30BC93451F63EEE94575C0G20FI" TargetMode="External"/><Relationship Id="rId6035" Type="http://schemas.openxmlformats.org/officeDocument/2006/relationships/hyperlink" Target="consultantplus://offline/ref=1FA76083E361262AB9AEF640F9C723A85240CAC5A37C89B0C9313EE9F1FC6FCB6456EF5C95640F0334E86FA6BFH80AI" TargetMode="External"/><Relationship Id="rId897" Type="http://schemas.openxmlformats.org/officeDocument/2006/relationships/hyperlink" Target="consultantplus://offline/ref=3EF7018CFE6FADC7D3DD5254FD5B97B6FC9646B8ED7646B68D09858497F55FF36E33C235811AAF186A4059FB01I" TargetMode="External"/><Relationship Id="rId2578" Type="http://schemas.openxmlformats.org/officeDocument/2006/relationships/hyperlink" Target="consultantplus://offline/ref=F71638F8E98C416A4653EFF143483E3B9FA728B136D961AA2D378C94B1733739C76E30BC93451F63EEE94575C0G20FI" TargetMode="External"/><Relationship Id="rId2992" Type="http://schemas.openxmlformats.org/officeDocument/2006/relationships/hyperlink" Target="consultantplus://offline/ref=F71638F8E98C416A4653EFF143483E3B9FA726B73DD461AA2D378C94B1733739C76E30BC93451F63EEE94575C0G20FI" TargetMode="External"/><Relationship Id="rId3629" Type="http://schemas.openxmlformats.org/officeDocument/2006/relationships/hyperlink" Target="consultantplus://offline/ref=F71638F8E98C416A4653EFF143483E3B9EA723B03FD661AA2D378C94B1733739C76E30BC93451F63EEE94575C0G20FI" TargetMode="External"/><Relationship Id="rId5051" Type="http://schemas.openxmlformats.org/officeDocument/2006/relationships/hyperlink" Target="consultantplus://offline/ref=F71638F8E98C416A4653EFF143483E3B9EA722B13AD661AA2D378C94B1733739C76E30BC93451F63EEE94575C0G20FI" TargetMode="External"/><Relationship Id="rId7500" Type="http://schemas.openxmlformats.org/officeDocument/2006/relationships/hyperlink" Target="consultantplus://offline/ref=1FA76083E361262AB9AEF640F9C723A85248CCC4A77E89B0C9313EE9F1FC6FCB6456EF5C95640F0334E86FA6BFH80AI" TargetMode="External"/><Relationship Id="rId964" Type="http://schemas.openxmlformats.org/officeDocument/2006/relationships/hyperlink" Target="consultantplus://offline/ref=3EF7018CFE6FADC7D3DD5254FD5B97B6FD9946BAEE2011B4DC5C8B819FA505E36A7A95389D1BB3076A5E59B099FB08I" TargetMode="External"/><Relationship Id="rId1594" Type="http://schemas.openxmlformats.org/officeDocument/2006/relationships/hyperlink" Target="consultantplus://offline/ref=F71638F8E98C416A4653EFF143483E3B9FA827B23FD061AA2D378C94B1733739C76E30BC93451F63EEE94575C0G20FI" TargetMode="External"/><Relationship Id="rId2645" Type="http://schemas.openxmlformats.org/officeDocument/2006/relationships/hyperlink" Target="consultantplus://offline/ref=F71638F8E98C416A4653EFF143483E3B9BAE22B537DB3CA0256E8096B67C683CD27F68B3915B0060F2F54777GC03I" TargetMode="External"/><Relationship Id="rId6102" Type="http://schemas.openxmlformats.org/officeDocument/2006/relationships/hyperlink" Target="consultantplus://offline/ref=1FA76083E361262AB9AEF640F9C723A85248C2C9A37E89B0C9313EE9F1FC6FCB6456EF5C95640F0334E86FA6BFH80AI" TargetMode="External"/><Relationship Id="rId617" Type="http://schemas.openxmlformats.org/officeDocument/2006/relationships/hyperlink" Target="consultantplus://offline/ref=3EF7018CFE6FADC7D3DD5254FD5B97B6FD9B49B5E42411B4DC5C8B819FA505E36A7A95389D1BB3076A5E59B099FB08I" TargetMode="External"/><Relationship Id="rId1247" Type="http://schemas.openxmlformats.org/officeDocument/2006/relationships/hyperlink" Target="consultantplus://offline/ref=3EF7018CFE6FADC7D3DD5254FD5B97B6FD9644BDE72011B4DC5C8B819FA505E36A7A95389D1BB3076A5E59B099FB08I" TargetMode="External"/><Relationship Id="rId1661" Type="http://schemas.openxmlformats.org/officeDocument/2006/relationships/hyperlink" Target="consultantplus://offline/ref=F71638F8E98C416A4653EFF143483E3B9DA823B239D561AA2D378C94B1733739C76E30BC93451F63EEE94575C0G20FI" TargetMode="External"/><Relationship Id="rId2712" Type="http://schemas.openxmlformats.org/officeDocument/2006/relationships/hyperlink" Target="consultantplus://offline/ref=F71638F8E98C416A4653EFF143483E3B9FA726B43CD761AA2D378C94B1733739C76E30BC93451F63EEE94575C0G20FI" TargetMode="External"/><Relationship Id="rId5868" Type="http://schemas.openxmlformats.org/officeDocument/2006/relationships/hyperlink" Target="consultantplus://offline/ref=1FA76083E361262AB9AEF640F9C723A85244CFC0A37F89B0C9313EE9F1FC6FCB6456EF5C95640F0334E86FA6BFH80AI" TargetMode="External"/><Relationship Id="rId6919" Type="http://schemas.openxmlformats.org/officeDocument/2006/relationships/hyperlink" Target="consultantplus://offline/ref=1FA76083E361262AB9AEF640F9C723A85248C9C6A47C89B0C9313EE9F1FC6FCB6456EF5C95640F0334E86FA6BFH80AI" TargetMode="External"/><Relationship Id="rId1314" Type="http://schemas.openxmlformats.org/officeDocument/2006/relationships/hyperlink" Target="consultantplus://offline/ref=3EF7018CFE6FADC7D3DD5254FD5B97B6FD9748B8E52311B4DC5C8B819FA505E36A7A95389D1BB3076A5E59B099FB08I" TargetMode="External"/><Relationship Id="rId4884" Type="http://schemas.openxmlformats.org/officeDocument/2006/relationships/hyperlink" Target="consultantplus://offline/ref=F71638F8E98C416A4653EFF143483E3B9FA922B138D161AA2D378C94B1733739C76E30BC93451F63EEE94575C0G20FI" TargetMode="External"/><Relationship Id="rId5935" Type="http://schemas.openxmlformats.org/officeDocument/2006/relationships/hyperlink" Target="consultantplus://offline/ref=1FA76083E361262AB9AEF640F9C723A85248C2C9A17B89B0C9313EE9F1FC6FCB6456EF5C95640F0334E86FA6BFH80AI" TargetMode="External"/><Relationship Id="rId7290" Type="http://schemas.openxmlformats.org/officeDocument/2006/relationships/hyperlink" Target="consultantplus://offline/ref=1FA76083E361262AB9AEF640F9C723A85047CDC4AE7A89B0C9313EE9F1FC6FCB6456EF5C95640F0334E86FA6BFH80AI" TargetMode="External"/><Relationship Id="rId3486" Type="http://schemas.openxmlformats.org/officeDocument/2006/relationships/hyperlink" Target="consultantplus://offline/ref=F71638F8E98C416A4653EFF143483E3B9FAD23B536D361AA2D378C94B1733739C76E30BC93451F63EEE94575C0G20FI" TargetMode="External"/><Relationship Id="rId4537" Type="http://schemas.openxmlformats.org/officeDocument/2006/relationships/hyperlink" Target="consultantplus://offline/ref=F71638F8E98C416A4653EFF143483E3B9EA628B238D261AA2D378C94B1733739C76E30BC93451F63EEE94575C0G20FI" TargetMode="External"/><Relationship Id="rId20" Type="http://schemas.openxmlformats.org/officeDocument/2006/relationships/hyperlink" Target="consultantplus://offline/ref=3EF7018CFE6FADC7D3DD5254FD5B97B6FD9647BFE22011B4DC5C8B819FA505E36A7A95389D1BB3076A5E59B099FB08I" TargetMode="External"/><Relationship Id="rId2088" Type="http://schemas.openxmlformats.org/officeDocument/2006/relationships/hyperlink" Target="consultantplus://offline/ref=F71638F8E98C416A4653EFF143483E3B9EA626B53FD161AA2D378C94B1733739C76E30BC93451F63EEE94575C0G20FI" TargetMode="External"/><Relationship Id="rId3139" Type="http://schemas.openxmlformats.org/officeDocument/2006/relationships/hyperlink" Target="consultantplus://offline/ref=F71638F8E98C416A4653EFF143483E3B9FA726B43BD761AA2D378C94B1733739C76E30BC93451F63EEE94575C0G20FI" TargetMode="External"/><Relationship Id="rId4951" Type="http://schemas.openxmlformats.org/officeDocument/2006/relationships/hyperlink" Target="consultantplus://offline/ref=F71638F8E98C416A4653EFF143483E3B9FA826BD3CD561AA2D378C94B1733739C76E30BC93451F63EEE94575C0G20FI" TargetMode="External"/><Relationship Id="rId7010" Type="http://schemas.openxmlformats.org/officeDocument/2006/relationships/hyperlink" Target="consultantplus://offline/ref=1FA76083E361262AB9AEF640F9C723A85540C9C7A27989B0C9313EE9F1FC6FCB7656B7539562190962A729F3B089192CE49D2849E8E7HB0DI" TargetMode="External"/><Relationship Id="rId474" Type="http://schemas.openxmlformats.org/officeDocument/2006/relationships/hyperlink" Target="consultantplus://offline/ref=3EF7018CFE6FADC7D3DD5254FD5B97B6FD9646BFE42411B4DC5C8B819FA505E36A7A95389D1BB3076A5E59B099FB08I" TargetMode="External"/><Relationship Id="rId2155" Type="http://schemas.openxmlformats.org/officeDocument/2006/relationships/hyperlink" Target="consultantplus://offline/ref=F71638F8E98C416A4653EFF143483E3B9FA928B43CD061AA2D378C94B1733739C76E30BC93451F63EEE94575C0G20FI" TargetMode="External"/><Relationship Id="rId3553" Type="http://schemas.openxmlformats.org/officeDocument/2006/relationships/hyperlink" Target="consultantplus://offline/ref=F71638F8E98C416A4653EFF143483E3B98AF20B23ED161AA2D378C94B1733739D56E68B093470469B8A60320CF2C24962EC187075E0CG20FI" TargetMode="External"/><Relationship Id="rId4604" Type="http://schemas.openxmlformats.org/officeDocument/2006/relationships/hyperlink" Target="consultantplus://offline/ref=F71638F8E98C416A4653EFF143483E3B9FA821B33CD761AA2D378C94B1733739C76E30BC93451F63EEE94575C0G20FI" TargetMode="External"/><Relationship Id="rId127" Type="http://schemas.openxmlformats.org/officeDocument/2006/relationships/hyperlink" Target="consultantplus://offline/ref=3EF7018CFE6FADC7D3DD5254FD5B97B6FD9648BEE42311B4DC5C8B819FA505E36A7A95389D1BB3076A5E59B099FB08I" TargetMode="External"/><Relationship Id="rId3206" Type="http://schemas.openxmlformats.org/officeDocument/2006/relationships/hyperlink" Target="consultantplus://offline/ref=F71638F8E98C416A4653EFF143483E3B9EA828BC39D061AA2D378C94B1733739C76E30BC93451F63EEE94575C0G20FI" TargetMode="External"/><Relationship Id="rId3620" Type="http://schemas.openxmlformats.org/officeDocument/2006/relationships/hyperlink" Target="consultantplus://offline/ref=F71638F8E98C416A4653EFF143483E3B9FA622B737D961AA2D378C94B1733739C76E30BC93451F63EEE94575C0G20FI" TargetMode="External"/><Relationship Id="rId6776" Type="http://schemas.openxmlformats.org/officeDocument/2006/relationships/hyperlink" Target="consultantplus://offline/ref=1FA76083E361262AB9AEF640F9C723A85247CDC2A17289B0C9313EE9F1FC6FCB6456EF5C95640F0334E86FA6BFH80AI" TargetMode="External"/><Relationship Id="rId541" Type="http://schemas.openxmlformats.org/officeDocument/2006/relationships/hyperlink" Target="consultantplus://offline/ref=3EF7018CFE6FADC7D3DD5254FD5B97B6FD9949BDE32211B4DC5C8B819FA505E36A7A95389D1BB3076A5E59B099FB08I" TargetMode="External"/><Relationship Id="rId1171" Type="http://schemas.openxmlformats.org/officeDocument/2006/relationships/hyperlink" Target="consultantplus://offline/ref=3EF7018CFE6FADC7D3DD5254FD5B97B6FC9E49BDE42611B4DC5C8B819FA505E36A7A95389D1BB3076A5E59B099FB08I" TargetMode="External"/><Relationship Id="rId2222" Type="http://schemas.openxmlformats.org/officeDocument/2006/relationships/hyperlink" Target="consultantplus://offline/ref=F71638F8E98C416A4653EFF143483E3B9FAB26B33AD161AA2D378C94B1733739C76E30BC93451F63EEE94575C0G20FI" TargetMode="External"/><Relationship Id="rId5378" Type="http://schemas.openxmlformats.org/officeDocument/2006/relationships/hyperlink" Target="consultantplus://offline/ref=F71638F8E98C416A4653EFF143483E3B9EA627BC38D761AA2D378C94B1733739C76E30BC93451F63EEE94575C0G20FI" TargetMode="External"/><Relationship Id="rId5792" Type="http://schemas.openxmlformats.org/officeDocument/2006/relationships/hyperlink" Target="consultantplus://offline/ref=1FA76083E361262AB9AEF640F9C723A85248CCC7A07289B0C9313EE9F1FC6FCB6456EF5C95640F0334E86FA6BFH80AI" TargetMode="External"/><Relationship Id="rId6429" Type="http://schemas.openxmlformats.org/officeDocument/2006/relationships/hyperlink" Target="consultantplus://offline/ref=1FA76083E361262AB9AEED54FFC723A85447C2C6A070D4BAC16832EBF6F330CE7147B753977A100028F46DA4HB0CI" TargetMode="External"/><Relationship Id="rId6843" Type="http://schemas.openxmlformats.org/officeDocument/2006/relationships/hyperlink" Target="consultantplus://offline/ref=1FA76083E361262AB9AEF640F9C723A85247C8C5A17D89B0C9313EE9F1FC6FCB7656B750976412063EFD39F7F9DE1430E5813749F6E7BC04H109I" TargetMode="External"/><Relationship Id="rId1988" Type="http://schemas.openxmlformats.org/officeDocument/2006/relationships/hyperlink" Target="consultantplus://offline/ref=F71638F8E98C416A4653EFF143483E3B9BA928B6348636A87C628291B9236D29C32767B18F44037CEEF745G704I" TargetMode="External"/><Relationship Id="rId4394" Type="http://schemas.openxmlformats.org/officeDocument/2006/relationships/hyperlink" Target="consultantplus://offline/ref=F71638F8E98C416A4653EFF143483E3B9EAF22B13FD061AA2D378C94B1733739C76E30BC93451F63EEE94575C0G20FI" TargetMode="External"/><Relationship Id="rId5445" Type="http://schemas.openxmlformats.org/officeDocument/2006/relationships/hyperlink" Target="consultantplus://offline/ref=F71638F8E98C416A4653EFF143483E3B95AD27B63EDB3CA0256E8096B67C683CD27F68B3915B0060F2F54777GC03I" TargetMode="External"/><Relationship Id="rId4047" Type="http://schemas.openxmlformats.org/officeDocument/2006/relationships/hyperlink" Target="consultantplus://offline/ref=F71638F8E98C416A4653EFF143483E3B9DA728B239D561AA2D378C94B1733739C76E30BC93451F63EEE94575C0G20FI" TargetMode="External"/><Relationship Id="rId4461" Type="http://schemas.openxmlformats.org/officeDocument/2006/relationships/hyperlink" Target="consultantplus://offline/ref=F71638F8E98C416A4653EFF143483E3B9FA728B73DD161AA2D378C94B1733739C76E30BC93451F63EEE94575C0G20FI" TargetMode="External"/><Relationship Id="rId5512" Type="http://schemas.openxmlformats.org/officeDocument/2006/relationships/hyperlink" Target="consultantplus://offline/ref=F71638F8E98C416A4653EFF143483E3B9FA623BD3ED861AA2D378C94B1733739C76E30BC93451F63EEE94575C0G20FI" TargetMode="External"/><Relationship Id="rId6910" Type="http://schemas.openxmlformats.org/officeDocument/2006/relationships/hyperlink" Target="consultantplus://offline/ref=1FA76083E361262AB9AEF640F9C723A85248C8C0A17B89B0C9313EE9F1FC6FCB7656B7509764110230FD39F7F9DE1430E5813749F6E7BC04H109I" TargetMode="External"/><Relationship Id="rId3063" Type="http://schemas.openxmlformats.org/officeDocument/2006/relationships/hyperlink" Target="consultantplus://offline/ref=F71638F8E98C416A4653EFF143483E3B9FA728B73CD461AA2D378C94B1733739C76E30BC93451F63EEE94575C0G20FI" TargetMode="External"/><Relationship Id="rId4114" Type="http://schemas.openxmlformats.org/officeDocument/2006/relationships/hyperlink" Target="consultantplus://offline/ref=F71638F8E98C416A4653EFF143483E3B9FA823B43ED461AA2D378C94B1733739C76E30BC93451F63EEE94575C0G20FI" TargetMode="External"/><Relationship Id="rId1708" Type="http://schemas.openxmlformats.org/officeDocument/2006/relationships/hyperlink" Target="consultantplus://offline/ref=F71638F8E98C416A4653EFF143483E3B9DAB22B43CD061AA2D378C94B1733739C76E30BC93451F63EEE94575C0G20FI" TargetMode="External"/><Relationship Id="rId3130" Type="http://schemas.openxmlformats.org/officeDocument/2006/relationships/hyperlink" Target="consultantplus://offline/ref=F71638F8E98C416A4653F1EA46483E3B9DAE21B137D361AA2D378C94B1733739C76E30BC93451F63EEE94575C0G20FI" TargetMode="External"/><Relationship Id="rId6286" Type="http://schemas.openxmlformats.org/officeDocument/2006/relationships/hyperlink" Target="consultantplus://offline/ref=1FA76083E361262AB9AEF640F9C723A85540CBC1AF7C89B0C9313EE9F1FC6FCB6456EF5C95640F0334E86FA6BFH80AI" TargetMode="External"/><Relationship Id="rId7337" Type="http://schemas.openxmlformats.org/officeDocument/2006/relationships/hyperlink" Target="consultantplus://offline/ref=1FA76083E361262AB9AEF640F9C723A85248CCC3A07F89B0C9313EE9F1FC6FCB6456EF5C95640F0334E86FA6BFH80AI" TargetMode="External"/><Relationship Id="rId2896" Type="http://schemas.openxmlformats.org/officeDocument/2006/relationships/hyperlink" Target="consultantplus://offline/ref=F71638F8E98C416A4653EFF143483E3B9EAF22B43BD761AA2D378C94B1733739C76E30BC93451F63EEE94575C0G20FI" TargetMode="External"/><Relationship Id="rId3947" Type="http://schemas.openxmlformats.org/officeDocument/2006/relationships/hyperlink" Target="consultantplus://offline/ref=F71638F8E98C416A4653EFF143483E3B9BAE28BD38DB3CA0256E8096B67C683CD27F68B3915B0060F2F54777GC03I" TargetMode="External"/><Relationship Id="rId6353" Type="http://schemas.openxmlformats.org/officeDocument/2006/relationships/hyperlink" Target="consultantplus://offline/ref=1FA76083E361262AB9AEF640F9C723A85047CFC7A27D89B0C9313EE9F1FC6FCB6456EF5C95640F0334E86FA6BFH80AI" TargetMode="External"/><Relationship Id="rId7404" Type="http://schemas.openxmlformats.org/officeDocument/2006/relationships/hyperlink" Target="consultantplus://offline/ref=1FA76083E361262AB9AEF640F9C723A85248C2C5A17289B0C9313EE9F1FC6FCB6456EF5C95640F0334E86FA6BFH80AI" TargetMode="External"/><Relationship Id="rId868" Type="http://schemas.openxmlformats.org/officeDocument/2006/relationships/hyperlink" Target="consultantplus://offline/ref=3EF7018CFE6FADC7D3DD5254FD5B97B6FA9E41BAEF2411B4DC5C8B819FA505E36A7A95389D1BB3076A5E59B099FB08I" TargetMode="External"/><Relationship Id="rId1498" Type="http://schemas.openxmlformats.org/officeDocument/2006/relationships/hyperlink" Target="consultantplus://offline/ref=3EF7018CFE6FADC7D3DD5254FD5B97B6FD9647BFE22111B4DC5C8B819FA505E36A7A95389D1BB3076A5E59B099FB08I" TargetMode="External"/><Relationship Id="rId2549" Type="http://schemas.openxmlformats.org/officeDocument/2006/relationships/hyperlink" Target="consultantplus://offline/ref=F71638F8E98C416A4653EFF143483E3B9FA620B33BD361AA2D378C94B1733739C76E30BC93451F63EEE94575C0G20FI" TargetMode="External"/><Relationship Id="rId2963" Type="http://schemas.openxmlformats.org/officeDocument/2006/relationships/hyperlink" Target="consultantplus://offline/ref=F71638F8E98C416A4653EFF143483E3B9FA729BC3CD661AA2D378C94B1733739C76E30BC93451F63EEE94575C0G20FI" TargetMode="External"/><Relationship Id="rId6006" Type="http://schemas.openxmlformats.org/officeDocument/2006/relationships/hyperlink" Target="consultantplus://offline/ref=1FA76083E361262AB9AEF640F9C723A85246C9C4A27989B0C9313EE9F1FC6FCB6456EF5C95640F0334E86FA6BFH80AI" TargetMode="External"/><Relationship Id="rId6420" Type="http://schemas.openxmlformats.org/officeDocument/2006/relationships/hyperlink" Target="consultantplus://offline/ref=1FA76083E361262AB9AEF640F9C723A85048CDC2A77B89B0C9313EE9F1FC6FCB7656B750976412013FFD39F7F9DE1430E5813749F6E7BC04H109I" TargetMode="External"/><Relationship Id="rId935" Type="http://schemas.openxmlformats.org/officeDocument/2006/relationships/hyperlink" Target="consultantplus://offline/ref=3EF7018CFE6FADC7D3DD5254FD5B97B6FD9949BDE52511B4DC5C8B819FA505E36A7A95389D1BB3076A5E59B099FB08I" TargetMode="External"/><Relationship Id="rId1565" Type="http://schemas.openxmlformats.org/officeDocument/2006/relationships/hyperlink" Target="consultantplus://offline/ref=F71638F8E98C416A4653EFF143483E3B9FA829B53CD561AA2D378C94B1733739C76E30BC93451F63EEE94575C0G20FI" TargetMode="External"/><Relationship Id="rId2616" Type="http://schemas.openxmlformats.org/officeDocument/2006/relationships/hyperlink" Target="consultantplus://offline/ref=F71638F8E98C416A4653EFF143483E3B9DA924BC3BD361AA2D378C94B1733739C76E30BC93451F63EEE94575C0G20FI" TargetMode="External"/><Relationship Id="rId5022" Type="http://schemas.openxmlformats.org/officeDocument/2006/relationships/hyperlink" Target="consultantplus://offline/ref=F71638F8E98C416A4653EFF143483E3B9FA728B339D661AA2D378C94B1733739C76E30BC93451F63EEE94575C0G20FI" TargetMode="External"/><Relationship Id="rId1218" Type="http://schemas.openxmlformats.org/officeDocument/2006/relationships/hyperlink" Target="consultantplus://offline/ref=3EF7018CFE6FADC7D3DD5254FD5B97B6FC9F41B8E42411B4DC5C8B819FA505E36A7A95389D1BB3076A5E59B099FB08I" TargetMode="External"/><Relationship Id="rId7194" Type="http://schemas.openxmlformats.org/officeDocument/2006/relationships/hyperlink" Target="consultantplus://offline/ref=1FA76083E361262AB9AEF640F9C723A85248CCC7A07289B0C9313EE9F1FC6FCB7656B7509765100A3EFD39F7F9DE1430E5813749F6E7BC04H109I" TargetMode="External"/><Relationship Id="rId1632" Type="http://schemas.openxmlformats.org/officeDocument/2006/relationships/hyperlink" Target="consultantplus://offline/ref=F71638F8E98C416A4653EFF143483E3B9DAB20B43CD661AA2D378C94B1733739C76E30BC93451F63EEE94575C0G20FI" TargetMode="External"/><Relationship Id="rId4788" Type="http://schemas.openxmlformats.org/officeDocument/2006/relationships/hyperlink" Target="consultantplus://offline/ref=F71638F8E98C416A4653EFF143483E3B9FA628B53FD661AA2D378C94B1733739C76E30BC93451F63EEE94575C0G20FI" TargetMode="External"/><Relationship Id="rId5839" Type="http://schemas.openxmlformats.org/officeDocument/2006/relationships/hyperlink" Target="consultantplus://offline/ref=1FA76083E361262AB9AEE142FBC723A85743CFC7A47989B0C9313EE9F1FC6FCB6456EF5C95640F0334E86FA6BFH80AI" TargetMode="External"/><Relationship Id="rId7261" Type="http://schemas.openxmlformats.org/officeDocument/2006/relationships/hyperlink" Target="consultantplus://offline/ref=1FA76083E361262AB9AEF640F9C723A85047CEC2A27289B0C9313EE9F1FC6FCB6456EF5C95640F0334E86FA6BFH80AI" TargetMode="External"/><Relationship Id="rId4855" Type="http://schemas.openxmlformats.org/officeDocument/2006/relationships/hyperlink" Target="consultantplus://offline/ref=F71638F8E98C416A4653EFF143483E3B9FA822B338D261AA2D378C94B1733739C76E30BC93451F63EEE94575C0G20FI" TargetMode="External"/><Relationship Id="rId5906" Type="http://schemas.openxmlformats.org/officeDocument/2006/relationships/hyperlink" Target="consultantplus://offline/ref=1FA76083E361262AB9AEF640F9C723A85049C9C5A57E89B0C9313EE9F1FC6FCB6456EF5C95640F0334E86FA6BFH80AI" TargetMode="External"/><Relationship Id="rId3457" Type="http://schemas.openxmlformats.org/officeDocument/2006/relationships/hyperlink" Target="consultantplus://offline/ref=F71638F8E98C416A4653EFF143483E3B9FA726B63ED061AA2D378C94B1733739C76E30BC93451F63EEE94575C0G20FI" TargetMode="External"/><Relationship Id="rId3871" Type="http://schemas.openxmlformats.org/officeDocument/2006/relationships/hyperlink" Target="consultantplus://offline/ref=F71638F8E98C416A4653F2FF5F483E3B95AF22B7348636A87C628291B9236D29C32767B18F44037CEEF745G704I" TargetMode="External"/><Relationship Id="rId4508" Type="http://schemas.openxmlformats.org/officeDocument/2006/relationships/hyperlink" Target="consultantplus://offline/ref=F71638F8E98C416A4653EFF143483E3B9FAB26B737D261AA2D378C94B1733739C76E30BC93451F63EEE94575C0G20FI" TargetMode="External"/><Relationship Id="rId4922" Type="http://schemas.openxmlformats.org/officeDocument/2006/relationships/hyperlink" Target="consultantplus://offline/ref=F71638F8E98C416A4653EFF143483E3B9FA725B736D561AA2D378C94B1733739C76E30BC93451F63EEE94575C0G20FI" TargetMode="External"/><Relationship Id="rId378" Type="http://schemas.openxmlformats.org/officeDocument/2006/relationships/hyperlink" Target="consultantplus://offline/ref=3EF7018CFE6FADC7D3DD5254FD5B97B6FD9748BAE22111B4DC5C8B819FA505E36A7A95389D1BB3076A5E59B099FB08I" TargetMode="External"/><Relationship Id="rId792" Type="http://schemas.openxmlformats.org/officeDocument/2006/relationships/hyperlink" Target="consultantplus://offline/ref=3EF7018CFE6FADC7D3DD5254FD5B97B6FF9646B9E32711B4DC5C8B819FA505E36A7A95389D1BB3076A5E59B099FB08I" TargetMode="External"/><Relationship Id="rId2059" Type="http://schemas.openxmlformats.org/officeDocument/2006/relationships/hyperlink" Target="consultantplus://offline/ref=F71638F8E98C416A4653EFF143483E3B9FA827B13FD961AA2D378C94B1733739C76E30BC93451F63EEE94575C0G20FI" TargetMode="External"/><Relationship Id="rId2473" Type="http://schemas.openxmlformats.org/officeDocument/2006/relationships/hyperlink" Target="consultantplus://offline/ref=F71638F8E98C416A4653EFF143483E3B9FA929B537D861AA2D378C94B1733739C76E30BC93451F63EEE94575C0G20FI" TargetMode="External"/><Relationship Id="rId3524" Type="http://schemas.openxmlformats.org/officeDocument/2006/relationships/hyperlink" Target="consultantplus://offline/ref=F71638F8E98C416A4653EFF143483E3B9FA621B13DD361AA2D378C94B1733739D56E68B091450162E5FC1324867B298A2FDD9807400C2EA6G903I" TargetMode="External"/><Relationship Id="rId445" Type="http://schemas.openxmlformats.org/officeDocument/2006/relationships/hyperlink" Target="consultantplus://offline/ref=3EF7018CFE6FADC7D3DD5254FD5B97B6FD9646BCE52811B4DC5C8B819FA505E36A7A95389D1BB3076A5E59B099FB08I" TargetMode="External"/><Relationship Id="rId1075" Type="http://schemas.openxmlformats.org/officeDocument/2006/relationships/hyperlink" Target="consultantplus://offline/ref=3EF7018CFE6FADC7D3DD5254FD5B97B6FD9646BFE62211B4DC5C8B819FA505E36A7A95389D1BB3076A5E59B099FB08I" TargetMode="External"/><Relationship Id="rId2126" Type="http://schemas.openxmlformats.org/officeDocument/2006/relationships/hyperlink" Target="consultantplus://offline/ref=F71638F8E98C416A4653EFF143483E3B9DAB26B637D361AA2D378C94B1733739C76E30BC93451F63EEE94575C0G20FI" TargetMode="External"/><Relationship Id="rId2540" Type="http://schemas.openxmlformats.org/officeDocument/2006/relationships/hyperlink" Target="consultantplus://offline/ref=F71638F8E98C416A4653EFF143483E3B9FA726B43CD861AA2D378C94B1733739C76E30BC93451F63EEE94575C0G20FI" TargetMode="External"/><Relationship Id="rId5696" Type="http://schemas.openxmlformats.org/officeDocument/2006/relationships/hyperlink" Target="consultantplus://offline/ref=1FA76083E361262AB9AEF640F9C723A85248C2C4A67289B0C9313EE9F1FC6FCB6456EF5C95640F0334E86FA6BFH80AI" TargetMode="External"/><Relationship Id="rId6747" Type="http://schemas.openxmlformats.org/officeDocument/2006/relationships/hyperlink" Target="consultantplus://offline/ref=1FA76083E361262AB9AEF640F9C723A85248C2C6A27A89B0C9313EE9F1FC6FCB6456EF5C95640F0334E86FA6BFH80AI" TargetMode="External"/><Relationship Id="rId512" Type="http://schemas.openxmlformats.org/officeDocument/2006/relationships/hyperlink" Target="consultantplus://offline/ref=3EF7018CFE6FADC7D3DD5254FD5B97B6FD9648BCE52311B4DC5C8B819FA505E36A7A95389D1BB3076A5E59B099FB08I" TargetMode="External"/><Relationship Id="rId1142" Type="http://schemas.openxmlformats.org/officeDocument/2006/relationships/hyperlink" Target="consultantplus://offline/ref=3EF7018CFE6FADC7D3DD5254FD5B97B6FC9642B4EF2411B4DC5C8B819FA505E36A7A95389D1BB3076A5E59B099FB08I" TargetMode="External"/><Relationship Id="rId4298" Type="http://schemas.openxmlformats.org/officeDocument/2006/relationships/hyperlink" Target="consultantplus://offline/ref=F71638F8E98C416A4653F4E545483E3B9AAF20B536DB3CA0256E8096B67C683CD27F68B3915B0060F2F54777GC03I" TargetMode="External"/><Relationship Id="rId5349" Type="http://schemas.openxmlformats.org/officeDocument/2006/relationships/hyperlink" Target="consultantplus://offline/ref=F71638F8E98C416A4653EFF143483E3B9FA728B43BD961AA2D378C94B1733739D56E68B09144016AE9FC1324867B298A2FDD9807400C2EA6G903I" TargetMode="External"/><Relationship Id="rId4365" Type="http://schemas.openxmlformats.org/officeDocument/2006/relationships/hyperlink" Target="consultantplus://offline/ref=F71638F8E98C416A4653EFF143483E3B9FAD23B13BD861AA2D378C94B1733739C76E30BC93451F63EEE94575C0G20FI" TargetMode="External"/><Relationship Id="rId5763" Type="http://schemas.openxmlformats.org/officeDocument/2006/relationships/hyperlink" Target="consultantplus://offline/ref=1FA76083E361262AB9AEF640F9C723A85540CBC6AF7F89B0C9313EE9F1FC6FCB6456EF5C95640F0334E86FA6BFH80AI" TargetMode="External"/><Relationship Id="rId6814" Type="http://schemas.openxmlformats.org/officeDocument/2006/relationships/hyperlink" Target="consultantplus://offline/ref=1FA76083E361262AB9AEF640F9C723A85248C2C0A07D89B0C9313EE9F1FC6FCB7656B7509764130233FD39F7F9DE1430E5813749F6E7BC04H109I" TargetMode="External"/><Relationship Id="rId1959" Type="http://schemas.openxmlformats.org/officeDocument/2006/relationships/hyperlink" Target="consultantplus://offline/ref=F71638F8E98C416A4653EFF143483E3B9FAA29B336D661AA2D378C94B1733739C76E30BC93451F63EEE94575C0G20FI" TargetMode="External"/><Relationship Id="rId4018" Type="http://schemas.openxmlformats.org/officeDocument/2006/relationships/hyperlink" Target="consultantplus://offline/ref=F71638F8E98C416A4653F2FF5F483E3B9EAD2AE3638467FD72678AC1E3336960942A7BB0935B0362EEGF06I" TargetMode="External"/><Relationship Id="rId5416" Type="http://schemas.openxmlformats.org/officeDocument/2006/relationships/hyperlink" Target="consultantplus://offline/ref=F71638F8E98C416A4653EFF143483E3B9FA726B43ED461AA2D378C94B1733739C76E30BC93451F63EEE94575C0G20FI" TargetMode="External"/><Relationship Id="rId5830" Type="http://schemas.openxmlformats.org/officeDocument/2006/relationships/hyperlink" Target="consultantplus://offline/ref=1FA76083E361262AB9AEF640F9C723A85341C3C8A17E89B0C9313EE9F1FC6FCB6456EF5C95640F0334E86FA6BFH80AI" TargetMode="External"/><Relationship Id="rId3381" Type="http://schemas.openxmlformats.org/officeDocument/2006/relationships/hyperlink" Target="consultantplus://offline/ref=F71638F8E98C416A4653EFF143483E3B9FAE25B736D361AA2D378C94B1733739C76E30BC93451F63EEE94575C0G20FI" TargetMode="External"/><Relationship Id="rId4432" Type="http://schemas.openxmlformats.org/officeDocument/2006/relationships/hyperlink" Target="consultantplus://offline/ref=F71638F8E98C416A4653EFF143483E3B98AF20B23FD961AA2D378C94B1733739C76E30BC93451F63EEE94575C0G20FI" TargetMode="External"/><Relationship Id="rId7588" Type="http://schemas.openxmlformats.org/officeDocument/2006/relationships/hyperlink" Target="consultantplus://offline/ref=1FA76083E361262AB9AEF640F9C723A85248C8C0A17B89B0C9313EE9F1FC6FCB7656B7509764110230FD39F7F9DE1430E5813749F6E7BC04H109I" TargetMode="External"/><Relationship Id="rId3034" Type="http://schemas.openxmlformats.org/officeDocument/2006/relationships/hyperlink" Target="consultantplus://offline/ref=F71638F8E98C416A4653EFF143483E3B9DAA20B436D861AA2D378C94B1733739C76E30BC93451F63EEE94575C0G20FI" TargetMode="External"/><Relationship Id="rId2050" Type="http://schemas.openxmlformats.org/officeDocument/2006/relationships/hyperlink" Target="consultantplus://offline/ref=F71638F8E98C416A4653EFF143483E3B9DA927B23CD661AA2D378C94B1733739C76E30BC93451F63EEE94575C0G20FI" TargetMode="External"/><Relationship Id="rId3101" Type="http://schemas.openxmlformats.org/officeDocument/2006/relationships/hyperlink" Target="consultantplus://offline/ref=F71638F8E98C416A4653EFF143483E3B9FA720B63CD761AA2D378C94B1733739C76E30BC93451F63EEE94575C0G20FI" TargetMode="External"/><Relationship Id="rId6257" Type="http://schemas.openxmlformats.org/officeDocument/2006/relationships/hyperlink" Target="consultantplus://offline/ref=1FA76083E361262AB9AEF640F9C723A85045CEC6A07D89B0C9313EE9F1FC6FCB6456EF5C95640F0334E86FA6BFH80AI" TargetMode="External"/><Relationship Id="rId6671" Type="http://schemas.openxmlformats.org/officeDocument/2006/relationships/hyperlink" Target="consultantplus://offline/ref=1FA76083E361262AB9AEF640F9C723A85248CDC8AE7A89B0C9313EE9F1FC6FCB6456EF5C95640F0334E86FA6BFH80AI" TargetMode="External"/><Relationship Id="rId7308" Type="http://schemas.openxmlformats.org/officeDocument/2006/relationships/hyperlink" Target="consultantplus://offline/ref=1FA76083E361262AB9AEF640F9C723A85540C9C7A27289B0C9313EE9F1FC6FCB7656B7509764110230FD39F7F9DE1430E5813749F6E7BC04H109I" TargetMode="External"/><Relationship Id="rId5273" Type="http://schemas.openxmlformats.org/officeDocument/2006/relationships/hyperlink" Target="consultantplus://offline/ref=F71638F8E98C416A4653EFF143483E3B9FA729B23CD261AA2D378C94B1733739C76E30BC93451F63EEE94575C0G20FI" TargetMode="External"/><Relationship Id="rId6324" Type="http://schemas.openxmlformats.org/officeDocument/2006/relationships/hyperlink" Target="consultantplus://offline/ref=1FA76083E361262AB9AEF640F9C723A85540CAC6A77A89B0C9313EE9F1FC6FCB6456EF5C95640F0334E86FA6BFH80AI" TargetMode="External"/><Relationship Id="rId839" Type="http://schemas.openxmlformats.org/officeDocument/2006/relationships/hyperlink" Target="consultantplus://offline/ref=3EF7018CFE6FADC7D3DD5254FD5B97B6FA9E41BAEF2411B4DC5C8B819FA505E36A7A95389D1BB3076A5E59B099FB08I" TargetMode="External"/><Relationship Id="rId1469" Type="http://schemas.openxmlformats.org/officeDocument/2006/relationships/hyperlink" Target="consultantplus://offline/ref=3EF7018CFE6FADC7D3DD5254FD5B97B6FD9E43BFE42B4CBED405878398AA5AE67F6BCD379F05AC0476425BB2F90AI" TargetMode="External"/><Relationship Id="rId2867" Type="http://schemas.openxmlformats.org/officeDocument/2006/relationships/hyperlink" Target="consultantplus://offline/ref=F71638F8E98C416A4653EFF143483E3B9EAE25B13ED461AA2D378C94B1733739C76E30BC93451F63EEE94575C0G20FI" TargetMode="External"/><Relationship Id="rId3918" Type="http://schemas.openxmlformats.org/officeDocument/2006/relationships/hyperlink" Target="consultantplus://offline/ref=F71638F8E98C416A4653EFF143483E3B9FA728BD37D361AA2D378C94B1733739C76E30BC93451F63EEE94575C0G20FI" TargetMode="External"/><Relationship Id="rId5340" Type="http://schemas.openxmlformats.org/officeDocument/2006/relationships/hyperlink" Target="consultantplus://offline/ref=F71638F8E98C416A4653EFF143483E3B9FA725B038D461AA2D378C94B1733739C76E30BC93451F63EEE94575C0G20FI" TargetMode="External"/><Relationship Id="rId1883" Type="http://schemas.openxmlformats.org/officeDocument/2006/relationships/hyperlink" Target="consultantplus://offline/ref=F71638F8E98C416A4653EFF143483E3B98AB24BC36DB3CA0256E8096B67C683CD27F68B3915B0060F2F54777GC03I" TargetMode="External"/><Relationship Id="rId2934" Type="http://schemas.openxmlformats.org/officeDocument/2006/relationships/hyperlink" Target="consultantplus://offline/ref=F71638F8E98C416A4653EFF143483E3B98AF20B23DD661AA2D378C94B1733739C76E30BC93451F63EEE94575C0G20FI" TargetMode="External"/><Relationship Id="rId7098" Type="http://schemas.openxmlformats.org/officeDocument/2006/relationships/hyperlink" Target="consultantplus://offline/ref=1FA76083E361262AB9AEF640F9C723A85340C2C2AF7889B0C9313EE9F1FC6FCB6456EF5C95640F0334E86FA6BFH80AI" TargetMode="External"/><Relationship Id="rId906" Type="http://schemas.openxmlformats.org/officeDocument/2006/relationships/hyperlink" Target="consultantplus://offline/ref=3EF7018CFE6FADC7D3DD5254FD5B97B6FD9942B9EE2811B4DC5C8B819FA505E36A7A95389D1BB3076A5E59B099FB08I" TargetMode="External"/><Relationship Id="rId1536" Type="http://schemas.openxmlformats.org/officeDocument/2006/relationships/hyperlink" Target="consultantplus://offline/ref=F71638F8E98C416A4653EFF143483E3B9FA721B038D961AA2D378C94B1733739C76E30BC93451F63EEE94575C0G20FI" TargetMode="External"/><Relationship Id="rId1950" Type="http://schemas.openxmlformats.org/officeDocument/2006/relationships/hyperlink" Target="consultantplus://offline/ref=F71638F8E98C416A4653EFF143483E3B9DAB20BD38D961AA2D378C94B1733739C76E30BC93451F63EEE94575C0G20FI" TargetMode="External"/><Relationship Id="rId1603" Type="http://schemas.openxmlformats.org/officeDocument/2006/relationships/hyperlink" Target="consultantplus://offline/ref=F71638F8E98C416A4653EFF143483E3B9DA622B33BD561AA2D378C94B1733739C76E30BC93451F63EEE94575C0G20FI" TargetMode="External"/><Relationship Id="rId4759" Type="http://schemas.openxmlformats.org/officeDocument/2006/relationships/hyperlink" Target="consultantplus://offline/ref=F71638F8E98C416A4653EFF143483E3B9FA723B23DD761AA2D378C94B1733739C76E30BC93451F63EEE94575C0G20FI" TargetMode="External"/><Relationship Id="rId7165" Type="http://schemas.openxmlformats.org/officeDocument/2006/relationships/hyperlink" Target="consultantplus://offline/ref=1FA76083E361262AB9AEF640F9C723A85248C3C4A57F89B0C9313EE9F1FC6FCB7656B750976514013FFD39F7F9DE1430E5813749F6E7BC04H109I" TargetMode="External"/><Relationship Id="rId3775" Type="http://schemas.openxmlformats.org/officeDocument/2006/relationships/hyperlink" Target="consultantplus://offline/ref=F71638F8E98C416A4653EFF143483E3B9FA628B137D261AA2D378C94B1733739C76E30BC93451F63EEE94575C0G20FI" TargetMode="External"/><Relationship Id="rId4826" Type="http://schemas.openxmlformats.org/officeDocument/2006/relationships/hyperlink" Target="consultantplus://offline/ref=F71638F8E98C416A4653EFF143483E3B9FA626B43FD161AA2D378C94B1733739C76E30BC93451F63EEE94575C0G20FI" TargetMode="External"/><Relationship Id="rId6181" Type="http://schemas.openxmlformats.org/officeDocument/2006/relationships/hyperlink" Target="consultantplus://offline/ref=1FA76083E361262AB9AEF640F9C723A85248C2C0AF7889B0C9313EE9F1FC6FCB6456EF5C95640F0334E86FA6BFH80AI" TargetMode="External"/><Relationship Id="rId7232" Type="http://schemas.openxmlformats.org/officeDocument/2006/relationships/hyperlink" Target="consultantplus://offline/ref=1FA76083E361262AB9AEF640F9C723A85049C3C2A57389B0C9313EE9F1FC6FCB6456EF5C95640F0334E86FA6BFH80AI" TargetMode="External"/><Relationship Id="rId696" Type="http://schemas.openxmlformats.org/officeDocument/2006/relationships/hyperlink" Target="consultantplus://offline/ref=3EF7018CFE6FADC7D3DD5254FD5B97B6FD9946B5E32711B4DC5C8B819FA505E36A7A95389D1BB3076A5E59B099FB08I" TargetMode="External"/><Relationship Id="rId2377" Type="http://schemas.openxmlformats.org/officeDocument/2006/relationships/hyperlink" Target="consultantplus://offline/ref=F71638F8E98C416A4653EFF143483E3B9FA620B33AD461AA2D378C94B1733739C76E30BC93451F63EEE94575C0G20FI" TargetMode="External"/><Relationship Id="rId2791" Type="http://schemas.openxmlformats.org/officeDocument/2006/relationships/hyperlink" Target="consultantplus://offline/ref=F71638F8E98C416A4653EFF143483E3B9DAA24BD3FD861AA2D378C94B1733739C76E30BC93451F63EEE94575C0G20FI" TargetMode="External"/><Relationship Id="rId3428" Type="http://schemas.openxmlformats.org/officeDocument/2006/relationships/hyperlink" Target="consultantplus://offline/ref=F71638F8E98C416A4653EFF143483E3B9EAE29B53CD661AA2D378C94B1733739C76E30BC93451F63EEE94575C0G20FI" TargetMode="External"/><Relationship Id="rId349" Type="http://schemas.openxmlformats.org/officeDocument/2006/relationships/hyperlink" Target="consultantplus://offline/ref=3EF7018CFE6FADC7D3DD5254FD5B97B6FF9749B9E22411B4DC5C8B819FA505E36A7A95389D1BB3076A5E59B099FB08I" TargetMode="External"/><Relationship Id="rId763" Type="http://schemas.openxmlformats.org/officeDocument/2006/relationships/hyperlink" Target="consultantplus://offline/ref=3EF7018CFE6FADC7D3DD5254FD5B97B6FF9643BAEF2911B4DC5C8B819FA505E36A7A95389D1BB3076A5E59B099FB08I" TargetMode="External"/><Relationship Id="rId1393" Type="http://schemas.openxmlformats.org/officeDocument/2006/relationships/hyperlink" Target="consultantplus://offline/ref=3EF7018CFE6FADC7D3DD5254FD5B97B6FD9942B9E12611B4DC5C8B819FA505E36A7A95389D1BB3076A5E59B099FB08I" TargetMode="External"/><Relationship Id="rId2444" Type="http://schemas.openxmlformats.org/officeDocument/2006/relationships/hyperlink" Target="consultantplus://offline/ref=F71638F8E98C416A4653EFF143483E3B9FA728B63DD061AA2D378C94B1733739D56E68B091450265ECFC1324867B298A2FDD9807400C2EA6G903I" TargetMode="External"/><Relationship Id="rId3842" Type="http://schemas.openxmlformats.org/officeDocument/2006/relationships/hyperlink" Target="consultantplus://offline/ref=F71638F8E98C416A4653EFF143483E3B9FA829B639D361AA2D378C94B1733739C76E30BC93451F63EEE94575C0G20FI" TargetMode="External"/><Relationship Id="rId6998" Type="http://schemas.openxmlformats.org/officeDocument/2006/relationships/hyperlink" Target="consultantplus://offline/ref=1FA76083E361262AB9AEF640F9C723A85248C2C5AF7389B0C9313EE9F1FC6FCB7656B7509F62110962A729F3B089192CE49D2849E8E7HB0DI" TargetMode="External"/><Relationship Id="rId416" Type="http://schemas.openxmlformats.org/officeDocument/2006/relationships/hyperlink" Target="consultantplus://offline/ref=3EF7018CFE6FADC7D3DD5254FD5B97B6FD9941BFE42811B4DC5C8B819FA505E36A7A95389D1BB3076A5E59B099FB08I" TargetMode="External"/><Relationship Id="rId1046" Type="http://schemas.openxmlformats.org/officeDocument/2006/relationships/hyperlink" Target="consultantplus://offline/ref=3EF7018CFE6FADC7D3DD5254FD5B97B6FD9F42BAEF2511B4DC5C8B819FA505E36A7A95389D1BB3076A5E59B099FB08I" TargetMode="External"/><Relationship Id="rId830" Type="http://schemas.openxmlformats.org/officeDocument/2006/relationships/hyperlink" Target="consultantplus://offline/ref=3EF7018CFE6FADC7D3DD5254FD5B97B6FD9643BDE52511B4DC5C8B819FA505E36A7A95389D1BB3076A5E59B099FB08I" TargetMode="External"/><Relationship Id="rId1460" Type="http://schemas.openxmlformats.org/officeDocument/2006/relationships/hyperlink" Target="consultantplus://offline/ref=3EF7018CFE6FADC7D3DD5254FD5B97B6FD9B46BBEF2811B4DC5C8B819FA505E36A7A95389D1BB3076A5E59B099FB08I" TargetMode="External"/><Relationship Id="rId2511" Type="http://schemas.openxmlformats.org/officeDocument/2006/relationships/hyperlink" Target="consultantplus://offline/ref=F71638F8E98C416A4653EFF143483E3B9FA726B33BD261AA2D378C94B1733739C76E30BC93451F63EEE94575C0G20FI" TargetMode="External"/><Relationship Id="rId5667" Type="http://schemas.openxmlformats.org/officeDocument/2006/relationships/hyperlink" Target="consultantplus://offline/ref=1FA76083E361262AB9AEF640F9C723A85248C2C4A67289B0C9313EE9F1FC6FCB6456EF5C95640F0334E86FA6BFH80AI" TargetMode="External"/><Relationship Id="rId6718" Type="http://schemas.openxmlformats.org/officeDocument/2006/relationships/hyperlink" Target="consultantplus://offline/ref=1FA76083E361262AB9AEF640F9C723A85349C9C6A57389B0C9313EE9F1FC6FCB6456EF5C95640F0334E86FA6BFH80AI" TargetMode="External"/><Relationship Id="rId1113" Type="http://schemas.openxmlformats.org/officeDocument/2006/relationships/hyperlink" Target="consultantplus://offline/ref=3EF7018CFE6FADC7D3DD5254FD5B97B6FC9642B4EF2411B4DC5C8B819FA505E36A7A95389D1BB3076A5E59B099FB08I" TargetMode="External"/><Relationship Id="rId4269" Type="http://schemas.openxmlformats.org/officeDocument/2006/relationships/hyperlink" Target="consultantplus://offline/ref=F71638F8E98C416A4653EFF143483E3B9DAB26BC39D061AA2D378C94B1733739C76E30BC93451F63EEE94575C0G20FI" TargetMode="External"/><Relationship Id="rId4683" Type="http://schemas.openxmlformats.org/officeDocument/2006/relationships/hyperlink" Target="consultantplus://offline/ref=F71638F8E98C416A4653EFF143483E3B95A624BC348636A87C628291B9236D29C32767B18F44037CEEF745G704I" TargetMode="External"/><Relationship Id="rId5734" Type="http://schemas.openxmlformats.org/officeDocument/2006/relationships/hyperlink" Target="consultantplus://offline/ref=1FA76083E361262AB9AEF640F9C723A85348C8C9AE7A89B0C9313EE9F1FC6FCB6456EF5C95640F0334E86FA6BFH80AI" TargetMode="External"/><Relationship Id="rId3285" Type="http://schemas.openxmlformats.org/officeDocument/2006/relationships/hyperlink" Target="consultantplus://offline/ref=F71638F8E98C416A4653EFF143483E3B9EA725B138D661AA2D378C94B1733739C76E30BC93451F63EEE94575C0G20FI" TargetMode="External"/><Relationship Id="rId4336" Type="http://schemas.openxmlformats.org/officeDocument/2006/relationships/hyperlink" Target="consultantplus://offline/ref=F71638F8E98C416A4653EFF143483E3B9DAF21B537D061AA2D378C94B1733739C76E30BC93451F63EEE94575C0G20FI" TargetMode="External"/><Relationship Id="rId4750" Type="http://schemas.openxmlformats.org/officeDocument/2006/relationships/hyperlink" Target="consultantplus://offline/ref=F71638F8E98C416A4653EFF143483E3B9DAD20B537D861AA2D378C94B1733739C76E30BC93451F63EEE94575C0G20FI" TargetMode="External"/><Relationship Id="rId5801" Type="http://schemas.openxmlformats.org/officeDocument/2006/relationships/hyperlink" Target="consultantplus://offline/ref=1FA76083E361262AB9AEF640F9C723A85249C2C4AF7289B0C9313EE9F1FC6FCB6456EF5C95640F0334E86FA6BFH80AI" TargetMode="External"/><Relationship Id="rId3352" Type="http://schemas.openxmlformats.org/officeDocument/2006/relationships/hyperlink" Target="consultantplus://offline/ref=F71638F8E98C416A4653EFF143483E3B9DA722BC39D461AA2D378C94B1733739C76E30BC93451F63EEE94575C0G20FI" TargetMode="External"/><Relationship Id="rId4403" Type="http://schemas.openxmlformats.org/officeDocument/2006/relationships/hyperlink" Target="consultantplus://offline/ref=F71638F8E98C416A4653EFF143483E3B98AF23B33BD961AA2D378C94B1733739C76E30BC93451F63EEE94575C0G20FI" TargetMode="External"/><Relationship Id="rId7559" Type="http://schemas.openxmlformats.org/officeDocument/2006/relationships/hyperlink" Target="consultantplus://offline/ref=1FA76083E361262AB9AEF640F9C723A85246C2C4A37B89B0C9313EE9F1FC6FCB6456EF5C95640F0334E86FA6BFH80AI" TargetMode="External"/><Relationship Id="rId273" Type="http://schemas.openxmlformats.org/officeDocument/2006/relationships/hyperlink" Target="consultantplus://offline/ref=3EF7018CFE6FADC7D3DD5254FD5B97B6FD9641BFEE2211B4DC5C8B819FA505E36A7A95389D1BB3076A5E59B099FB08I" TargetMode="External"/><Relationship Id="rId3005" Type="http://schemas.openxmlformats.org/officeDocument/2006/relationships/hyperlink" Target="consultantplus://offline/ref=F71638F8E98C416A4653EFF143483E3B9FA727BC37D161AA2D378C94B1733739C76E30BC93451F63EEE94575C0G20FI" TargetMode="External"/><Relationship Id="rId6575" Type="http://schemas.openxmlformats.org/officeDocument/2006/relationships/hyperlink" Target="consultantplus://offline/ref=1FA76083E361262AB9AEF640F9C723A85248C2C3A67989B0C9313EE9F1FC6FCB6456EF5C95640F0334E86FA6BFH80AI" TargetMode="External"/><Relationship Id="rId7626" Type="http://schemas.openxmlformats.org/officeDocument/2006/relationships/hyperlink" Target="consultantplus://offline/ref=1FA76083E361262AB9AEF640F9C723A85540CBC6AF7989B0C9313EE9F1FC6FCB7656B7509764110231FD39F7F9DE1430E5813749F6E7BC04H109I" TargetMode="External"/><Relationship Id="rId340" Type="http://schemas.openxmlformats.org/officeDocument/2006/relationships/hyperlink" Target="consultantplus://offline/ref=3EF7018CFE6FADC7D3DD5254FD5B97B6FD9646BCE12111B4DC5C8B819FA505E36A7A95389D1BB3076A5E59B099FB08I" TargetMode="External"/><Relationship Id="rId2021" Type="http://schemas.openxmlformats.org/officeDocument/2006/relationships/hyperlink" Target="consultantplus://offline/ref=F71638F8E98C416A4653EFF143483E3B98AF21B236D261AA2D378C94B1733739D56E68B097430469B8A60320CF2C24962EC187075E0CG20FI" TargetMode="External"/><Relationship Id="rId5177" Type="http://schemas.openxmlformats.org/officeDocument/2006/relationships/hyperlink" Target="consultantplus://offline/ref=F71638F8E98C416A4653EFF143483E3B9FA726B43DD061AA2D378C94B1733739C76E30BC93451F63EEE94575C0G20FI" TargetMode="External"/><Relationship Id="rId6228" Type="http://schemas.openxmlformats.org/officeDocument/2006/relationships/hyperlink" Target="consultantplus://offline/ref=1FA76083E361262AB9AEE85BFCC723A85046C8C0A47B89B0C9313EE9F1FC6FCB6456EF5C95640F0334E86FA6BFH80AI" TargetMode="External"/><Relationship Id="rId4193" Type="http://schemas.openxmlformats.org/officeDocument/2006/relationships/hyperlink" Target="consultantplus://offline/ref=F71638F8E98C416A4653EFF143483E3B9FA722B438D061AA2D378C94B1733739D56E68B091450162EAFC1324867B298A2FDD9807400C2EA6G903I" TargetMode="External"/><Relationship Id="rId5591" Type="http://schemas.openxmlformats.org/officeDocument/2006/relationships/hyperlink" Target="consultantplus://offline/ref=1FA76083E361262AB9AEF640F9C723A85249CDC5A17A89B0C9313EE9F1FC6FCB6456EF5C95640F0334E86FA6BFH80AI" TargetMode="External"/><Relationship Id="rId6642" Type="http://schemas.openxmlformats.org/officeDocument/2006/relationships/hyperlink" Target="consultantplus://offline/ref=1FA76083E361262AB9AEF640F9C723A85540C9C7A27289B0C9313EE9F1FC6FCB6456EF5C95640F0334E86FA6BFH80AI" TargetMode="External"/><Relationship Id="rId1787" Type="http://schemas.openxmlformats.org/officeDocument/2006/relationships/hyperlink" Target="consultantplus://offline/ref=F71638F8E98C416A4653EFF143483E3B9FA829B53CD661AA2D378C94B1733739C76E30BC93451F63EEE94575C0G20FI" TargetMode="External"/><Relationship Id="rId2838" Type="http://schemas.openxmlformats.org/officeDocument/2006/relationships/hyperlink" Target="consultantplus://offline/ref=F71638F8E98C416A4653EFF143483E3B94A923B03ADB3CA0256E8096B67C683CD27F68B3915B0060F2F54777GC03I" TargetMode="External"/><Relationship Id="rId5244" Type="http://schemas.openxmlformats.org/officeDocument/2006/relationships/hyperlink" Target="consultantplus://offline/ref=F71638F8E98C416A4653EFF143483E3B9FA724B038D461AA2D378C94B1733739C76E30BC93451F63EEE94575C0G20FI" TargetMode="External"/><Relationship Id="rId79" Type="http://schemas.openxmlformats.org/officeDocument/2006/relationships/hyperlink" Target="consultantplus://offline/ref=3EF7018CFE6FADC7D3DD5254FD5B97B6FD9843BFE22211B4DC5C8B819FA505E36A7A95389D1BB3076A5E59B099FB08I" TargetMode="External"/><Relationship Id="rId1854" Type="http://schemas.openxmlformats.org/officeDocument/2006/relationships/hyperlink" Target="consultantplus://offline/ref=F71638F8E98C416A4653EFF143483E3B9DAD28BC3BD361AA2D378C94B1733739C76E30BC93451F63EEE94575C0G20FI" TargetMode="External"/><Relationship Id="rId2905" Type="http://schemas.openxmlformats.org/officeDocument/2006/relationships/hyperlink" Target="consultantplus://offline/ref=F71638F8E98C416A4653EFF143483E3B9EAE22B33BD361AA2D378C94B1733739C76E30BC93451F63EEE94575C0G20FI" TargetMode="External"/><Relationship Id="rId4260" Type="http://schemas.openxmlformats.org/officeDocument/2006/relationships/hyperlink" Target="consultantplus://offline/ref=F71638F8E98C416A4653EFF143483E3B9EAE22BC39D261AA2D378C94B1733739C76E30BC93451F63EEE94575C0G20FI" TargetMode="External"/><Relationship Id="rId5311" Type="http://schemas.openxmlformats.org/officeDocument/2006/relationships/hyperlink" Target="consultantplus://offline/ref=F71638F8E98C416A4653EFF143483E3B9FA728B23CD761AA2D378C94B1733739C76E30BC93451F63EEE94575C0G20FI" TargetMode="External"/><Relationship Id="rId1507" Type="http://schemas.openxmlformats.org/officeDocument/2006/relationships/hyperlink" Target="consultantplus://offline/ref=3EF7018CFE6FADC7D3DD5254FD5B97B6FD9642B9E02711B4DC5C8B819FA505E36A7A95389D1BB3076A5E59B099FB08I" TargetMode="External"/><Relationship Id="rId7069" Type="http://schemas.openxmlformats.org/officeDocument/2006/relationships/hyperlink" Target="consultantplus://offline/ref=1FA76083E361262AB9AEF640F9C723A85049C9C6A67889B0C9313EE9F1FC6FCB6456EF5C95640F0334E86FA6BFH80AI" TargetMode="External"/><Relationship Id="rId7483" Type="http://schemas.openxmlformats.org/officeDocument/2006/relationships/hyperlink" Target="consultantplus://offline/ref=1FA76083E361262AB9AEF640F9C723A85248CCC3A67E89B0C9313EE9F1FC6FCB6456EF5C95640F0334E86FA6BFH80AI" TargetMode="External"/><Relationship Id="rId1921" Type="http://schemas.openxmlformats.org/officeDocument/2006/relationships/hyperlink" Target="consultantplus://offline/ref=F71638F8E98C416A4653EFF143483E3B9FAA29B336D561AA2D378C94B1733739C76E30BC93451F63EEE94575C0G20FI" TargetMode="External"/><Relationship Id="rId3679" Type="http://schemas.openxmlformats.org/officeDocument/2006/relationships/hyperlink" Target="consultantplus://offline/ref=F71638F8E98C416A4653EFF143483E3B9DAC26B53AD561AA2D378C94B1733739C76E30BC93451F63EEE94575C0G20FI" TargetMode="External"/><Relationship Id="rId6085" Type="http://schemas.openxmlformats.org/officeDocument/2006/relationships/hyperlink" Target="consultantplus://offline/ref=1FA76083E361262AB9AEF640F9C723A85242CCC9A67E89B0C9313EE9F1FC6FCB6456EF5C95640F0334E86FA6BFH80AI" TargetMode="External"/><Relationship Id="rId7136" Type="http://schemas.openxmlformats.org/officeDocument/2006/relationships/hyperlink" Target="consultantplus://offline/ref=1FA76083E361262AB9AEF640F9C723A85248C2C4A67289B0C9313EE9F1FC6FCB6456EF5C95640F0334E86FA6BFH80AI" TargetMode="External"/><Relationship Id="rId7550" Type="http://schemas.openxmlformats.org/officeDocument/2006/relationships/hyperlink" Target="consultantplus://offline/ref=1FA76083E361262AB9AEF640F9C723A85248C3C8A57D89B0C9313EE9F1FC6FCB6456EF5C95640F0334E86FA6BFH80AI" TargetMode="External"/><Relationship Id="rId6152" Type="http://schemas.openxmlformats.org/officeDocument/2006/relationships/hyperlink" Target="consultantplus://offline/ref=1FA76083E361262AB9AEF640F9C723A85049C3C5A27F89B0C9313EE9F1FC6FCB6456EF5C95640F0334E86FA6BFH80AI" TargetMode="External"/><Relationship Id="rId7203" Type="http://schemas.openxmlformats.org/officeDocument/2006/relationships/hyperlink" Target="consultantplus://offline/ref=1FA76083E361262AB9AEF640F9C723A85248CCC7A07289B0C9313EE9F1FC6FCB7656B7539462190962A729F3B089192CE49D2849E8E7HB0DI" TargetMode="External"/><Relationship Id="rId1297" Type="http://schemas.openxmlformats.org/officeDocument/2006/relationships/hyperlink" Target="consultantplus://offline/ref=3EF7018CFE6FADC7D3DD5254FD5B97B6FD9644BDE22211B4DC5C8B819FA505E3787ACD349F1BAD0F6F4B0FE1DFECEF1F80F59BE204484443F905I" TargetMode="External"/><Relationship Id="rId2695" Type="http://schemas.openxmlformats.org/officeDocument/2006/relationships/hyperlink" Target="consultantplus://offline/ref=F71638F8E98C416A4653EFF143483E3B9FAD27BC3BD061AA2D378C94B1733739C76E30BC93451F63EEE94575C0G20FI" TargetMode="External"/><Relationship Id="rId3746" Type="http://schemas.openxmlformats.org/officeDocument/2006/relationships/hyperlink" Target="consultantplus://offline/ref=F71638F8E98C416A4653EFF143483E3B9FA627B138D161AA2D378C94B1733739C76E30BC93451F63EEE94575C0G20FI" TargetMode="External"/><Relationship Id="rId667" Type="http://schemas.openxmlformats.org/officeDocument/2006/relationships/hyperlink" Target="consultantplus://offline/ref=3EF7018CFE6FADC7D3DD5254FD5B97B6FD9642BCE12011B4DC5C8B819FA505E3787ACD349F1BAD066E4B0FE1DFECEF1F80F59BE204484443F905I" TargetMode="External"/><Relationship Id="rId2348" Type="http://schemas.openxmlformats.org/officeDocument/2006/relationships/hyperlink" Target="consultantplus://offline/ref=F71638F8E98C416A4653F4E545483E3B9FA824B43EDB3CA0256E8096B67C682ED22764B191450663E7A316319723268831C29B1B5C0E2CGA05I" TargetMode="External"/><Relationship Id="rId2762" Type="http://schemas.openxmlformats.org/officeDocument/2006/relationships/hyperlink" Target="consultantplus://offline/ref=F71638F8E98C416A4653EFF143483E3B9FAF25B43CD761AA2D378C94B1733739C76E30BC93451F63EEE94575C0G20FI" TargetMode="External"/><Relationship Id="rId3813" Type="http://schemas.openxmlformats.org/officeDocument/2006/relationships/hyperlink" Target="consultantplus://offline/ref=F71638F8E98C416A4653F2FF5F483E3B9DAF26B536DB3CA0256E8096B67C683CD27F68B3915B0060F2F54777GC03I" TargetMode="External"/><Relationship Id="rId6969" Type="http://schemas.openxmlformats.org/officeDocument/2006/relationships/hyperlink" Target="consultantplus://offline/ref=1FA76083E361262AB9AEF640F9C723A85247C8C7AF7C89B0C9313EE9F1FC6FCB6456EF5C95640F0334E86FA6BFH80AI" TargetMode="External"/><Relationship Id="rId734" Type="http://schemas.openxmlformats.org/officeDocument/2006/relationships/hyperlink" Target="consultantplus://offline/ref=3EF7018CFE6FADC7D3DD5254FD5B97B6FD9740BBE32411B4DC5C8B819FA505E36A7A95389D1BB3076A5E59B099FB08I" TargetMode="External"/><Relationship Id="rId1364" Type="http://schemas.openxmlformats.org/officeDocument/2006/relationships/hyperlink" Target="consultantplus://offline/ref=3EF7018CFE6FADC7D3DD5254FD5B97B6FD9941BDE22911B4DC5C8B819FA505E36A7A95389D1BB3076A5E59B099FB08I" TargetMode="External"/><Relationship Id="rId2415" Type="http://schemas.openxmlformats.org/officeDocument/2006/relationships/hyperlink" Target="consultantplus://offline/ref=F71638F8E98C416A4653EFF143483E3B9FA728B63DD061AA2D378C94B1733739C76E30BC93451F63EEE94575C0G20FI" TargetMode="External"/><Relationship Id="rId5985" Type="http://schemas.openxmlformats.org/officeDocument/2006/relationships/hyperlink" Target="consultantplus://offline/ref=1FA76083E361262AB9AEE85BFCC723A85049CFC8A27A89B0C9313EE9F1FC6FCB6456EF5C95640F0334E86FA6BFH80AI" TargetMode="External"/><Relationship Id="rId70" Type="http://schemas.openxmlformats.org/officeDocument/2006/relationships/hyperlink" Target="consultantplus://offline/ref=3EF7018CFE6FADC7D3DD5254FD5B97B6FD9C43BAE22811B4DC5C8B819FA505E36A7A95389D1BB3076A5E59B099FB08I" TargetMode="External"/><Relationship Id="rId801" Type="http://schemas.openxmlformats.org/officeDocument/2006/relationships/hyperlink" Target="consultantplus://offline/ref=3EF7018CFE6FADC7D3DD5254FD5B97B6FA9E40BAE62911B4DC5C8B819FA505E36A7A95389D1BB3076A5E59B099FB08I" TargetMode="External"/><Relationship Id="rId1017" Type="http://schemas.openxmlformats.org/officeDocument/2006/relationships/hyperlink" Target="consultantplus://offline/ref=3EF7018CFE6FADC7D3DD5254FD5B97B6FD9644B8E12811B4DC5C8B819FA505E36A7A95389D1BB3076A5E59B099FB08I" TargetMode="External"/><Relationship Id="rId1431" Type="http://schemas.openxmlformats.org/officeDocument/2006/relationships/hyperlink" Target="consultantplus://offline/ref=3EF7018CFE6FADC7D3DD5254FD5B97B6FD9D45BCE32811B4DC5C8B819FA505E36A7A95389D1BB3076A5E59B099FB08I" TargetMode="External"/><Relationship Id="rId4587" Type="http://schemas.openxmlformats.org/officeDocument/2006/relationships/hyperlink" Target="consultantplus://offline/ref=F71638F8E98C416A4653EFF143483E3B9EAF20BD3DD061AA2D378C94B1733739C76E30BC93451F63EEE94575C0G20FI" TargetMode="External"/><Relationship Id="rId5638" Type="http://schemas.openxmlformats.org/officeDocument/2006/relationships/hyperlink" Target="consultantplus://offline/ref=1FA76083E361262AB9AEF640F9C723A85248C9C6A47C89B0C9313EE9F1FC6FCB6456EF5C95640F0334E86FA6BFH80AI" TargetMode="External"/><Relationship Id="rId3189" Type="http://schemas.openxmlformats.org/officeDocument/2006/relationships/hyperlink" Target="consultantplus://offline/ref=F71638F8E98C416A4653EFF143483E3B9EA723B736D261AA2D378C94B1733739C76E30BC93451F63EEE94575C0G20FI" TargetMode="External"/><Relationship Id="rId4654" Type="http://schemas.openxmlformats.org/officeDocument/2006/relationships/hyperlink" Target="consultantplus://offline/ref=F71638F8E98C416A4653EFF143483E3B98AF20B23FD961AA2D378C94B1733739C76E30BC93451F63EEE94575C0G20FI" TargetMode="External"/><Relationship Id="rId7060" Type="http://schemas.openxmlformats.org/officeDocument/2006/relationships/hyperlink" Target="consultantplus://offline/ref=1FA76083E361262AB9AEF640F9C723A85244CEC3A17E89B0C9313EE9F1FC6FCB6456EF5C95640F0334E86FA6BFH80AI" TargetMode="External"/><Relationship Id="rId3256" Type="http://schemas.openxmlformats.org/officeDocument/2006/relationships/hyperlink" Target="consultantplus://offline/ref=F71638F8E98C416A4653EFF143483E3B9FA824B138D061AA2D378C94B1733739C76E30BC93451F63EEE94575C0G20FI" TargetMode="External"/><Relationship Id="rId4307" Type="http://schemas.openxmlformats.org/officeDocument/2006/relationships/hyperlink" Target="consultantplus://offline/ref=F71638F8E98C416A4653EFF143483E3B98AF23B33BD961AA2D378C94B1733739C76E30BC93451F63EEE94575C0G20FI" TargetMode="External"/><Relationship Id="rId5705" Type="http://schemas.openxmlformats.org/officeDocument/2006/relationships/hyperlink" Target="consultantplus://offline/ref=1FA76083E361262AB9AEF640F9C723A85348CDC7A17889B0C9313EE9F1FC6FCB6456EF5C95640F0334E86FA6BFH80AI" TargetMode="External"/><Relationship Id="rId177" Type="http://schemas.openxmlformats.org/officeDocument/2006/relationships/hyperlink" Target="consultantplus://offline/ref=3EF7018CFE6FADC7D3DD5254FD5B97B6FD9644BDE72411B4DC5C8B819FA505E36A7A95389D1BB3076A5E59B099FB08I" TargetMode="External"/><Relationship Id="rId591" Type="http://schemas.openxmlformats.org/officeDocument/2006/relationships/hyperlink" Target="consultantplus://offline/ref=3EF7018CFE6FADC7D3DD5254FD5B97B6FD9A43BEE02011B4DC5C8B819FA505E36A7A95389D1BB3076A5E59B099FB08I" TargetMode="External"/><Relationship Id="rId2272" Type="http://schemas.openxmlformats.org/officeDocument/2006/relationships/hyperlink" Target="consultantplus://offline/ref=F71638F8E98C416A4653EFF143483E3B9FA729BD39D461AA2D378C94B1733739C76E30BC93451F63EEE94575C0G20FI" TargetMode="External"/><Relationship Id="rId3670" Type="http://schemas.openxmlformats.org/officeDocument/2006/relationships/hyperlink" Target="consultantplus://offline/ref=F71638F8E98C416A4653EFF143483E3B9DAF23B13FD961AA2D378C94B1733739C76E30BC93451F63EEE94575C0G20FI" TargetMode="External"/><Relationship Id="rId4721" Type="http://schemas.openxmlformats.org/officeDocument/2006/relationships/hyperlink" Target="consultantplus://offline/ref=F71638F8E98C416A4653EFF143483E3B9DAD21B63DDB3CA0256E8096B67C683CD27F68B3915B0060F2F54777GC03I" TargetMode="External"/><Relationship Id="rId244" Type="http://schemas.openxmlformats.org/officeDocument/2006/relationships/hyperlink" Target="consultantplus://offline/ref=3EF7018CFE6FADC7D3DD5254FD5B97B6FD9642BCE12011B4DC5C8B819FA505E3787ACD349F1BAD066E4B0FE1DFECEF1F80F59BE204484443F905I" TargetMode="External"/><Relationship Id="rId3323" Type="http://schemas.openxmlformats.org/officeDocument/2006/relationships/hyperlink" Target="consultantplus://offline/ref=F71638F8E98C416A4653F1EA46483E3B9EAB21B73AD461AA2D378C94B1733739C76E30BC93451F63EEE94575C0G20FI" TargetMode="External"/><Relationship Id="rId6479" Type="http://schemas.openxmlformats.org/officeDocument/2006/relationships/hyperlink" Target="consultantplus://offline/ref=1FA76083E361262AB9AEF640F9C723A85242CEC0A17F89B0C9313EE9F1FC6FCB6456EF5C95640F0334E86FA6BFH80AI" TargetMode="External"/><Relationship Id="rId6893" Type="http://schemas.openxmlformats.org/officeDocument/2006/relationships/hyperlink" Target="consultantplus://offline/ref=1FA76083E361262AB9AEF640F9C723A85248CAC3AE7389B0C9313EE9F1FC6FCB6456EF5C95640F0334E86FA6BFH80AI" TargetMode="External"/><Relationship Id="rId5495" Type="http://schemas.openxmlformats.org/officeDocument/2006/relationships/hyperlink" Target="consultantplus://offline/ref=F71638F8E98C416A4653EFF143483E3B9DA628B137D861AA2D378C94B1733739C76E30BC93451F63EEE94575C0G20FI" TargetMode="External"/><Relationship Id="rId6546" Type="http://schemas.openxmlformats.org/officeDocument/2006/relationships/hyperlink" Target="consultantplus://offline/ref=1FA76083E361262AB9AEF640F9C723A85540C9C7A37B89B0C9313EE9F1FC6FCB6456EF5C95640F0334E86FA6BFH80AI" TargetMode="External"/><Relationship Id="rId6960" Type="http://schemas.openxmlformats.org/officeDocument/2006/relationships/hyperlink" Target="consultantplus://offline/ref=1FA76083E361262AB9AEF640F9C723A85340CEC6AF7F89B0C9313EE9F1FC6FCB6456EF5C95640F0334E86FA6BFH80AI" TargetMode="External"/><Relationship Id="rId311" Type="http://schemas.openxmlformats.org/officeDocument/2006/relationships/hyperlink" Target="consultantplus://offline/ref=3EF7018CFE6FADC7D3DD5254FD5B97B6FF9644B5E32911B4DC5C8B819FA505E36A7A95389D1BB3076A5E59B099FB08I" TargetMode="External"/><Relationship Id="rId4097" Type="http://schemas.openxmlformats.org/officeDocument/2006/relationships/hyperlink" Target="consultantplus://offline/ref=F71638F8E98C416A4653EFF143483E3B9FA621B03AD961AA2D378C94B1733739C76E30BC93451F63EEE94575C0G20FI" TargetMode="External"/><Relationship Id="rId5148" Type="http://schemas.openxmlformats.org/officeDocument/2006/relationships/hyperlink" Target="consultantplus://offline/ref=F71638F8E98C416A4653EFF143483E3B9DAB22B43CD661AA2D378C94B1733739C76E30BC93451F63EEE94575C0G20FI" TargetMode="External"/><Relationship Id="rId5562" Type="http://schemas.openxmlformats.org/officeDocument/2006/relationships/hyperlink" Target="consultantplus://offline/ref=F71638F8E98C416A4653EFF143483E3B9FA929B33FD561AA2D378C94B1733739C76E30BC93451F63EEE94575C0G20FI" TargetMode="External"/><Relationship Id="rId6613" Type="http://schemas.openxmlformats.org/officeDocument/2006/relationships/hyperlink" Target="consultantplus://offline/ref=1FA76083E361262AB9AEF640F9C723A85249CAC7A37F89B0C9313EE9F1FC6FCB6456EF5C95640F0334E86FA6BFH80AI" TargetMode="External"/><Relationship Id="rId1758" Type="http://schemas.openxmlformats.org/officeDocument/2006/relationships/hyperlink" Target="consultantplus://offline/ref=F71638F8E98C416A4653EFF143483E3B98AF20B23FD961AA2D378C94B1733739C76E30BC93451F63EEE94575C0G20FI" TargetMode="External"/><Relationship Id="rId2809" Type="http://schemas.openxmlformats.org/officeDocument/2006/relationships/hyperlink" Target="consultantplus://offline/ref=F71638F8E98C416A4653EFF143483E3B9FA728B03FD461AA2D378C94B1733739C76E30BC93451F63EEE94575C0G20FI" TargetMode="External"/><Relationship Id="rId4164" Type="http://schemas.openxmlformats.org/officeDocument/2006/relationships/hyperlink" Target="consultantplus://offline/ref=F71638F8E98C416A4653EFF143483E3B9FA726B03ED161AA2D378C94B1733739C76E30BC93451F63EEE94575C0G20FI" TargetMode="External"/><Relationship Id="rId5215" Type="http://schemas.openxmlformats.org/officeDocument/2006/relationships/hyperlink" Target="consultantplus://offline/ref=F71638F8E98C416A4653EFF143483E3B9FA721B037D061AA2D378C94B1733739C76E30BC93451F63EEE94575C0G20FI" TargetMode="External"/><Relationship Id="rId3180" Type="http://schemas.openxmlformats.org/officeDocument/2006/relationships/hyperlink" Target="consultantplus://offline/ref=F71638F8E98C416A4653EFF143483E3B9DA725B538D261AA2D378C94B1733739C76E30BC93451F63EEE94575C0G20FI" TargetMode="External"/><Relationship Id="rId4231" Type="http://schemas.openxmlformats.org/officeDocument/2006/relationships/hyperlink" Target="consultantplus://offline/ref=F71638F8E98C416A4653F1EA46483E3B9DA922B437D661AA2D378C94B1733739C76E30BC93451F63EEE94575C0G20FI" TargetMode="External"/><Relationship Id="rId7387" Type="http://schemas.openxmlformats.org/officeDocument/2006/relationships/hyperlink" Target="consultantplus://offline/ref=1FA76083E361262AB9AEF640F9C723A85041CDC4A57D89B0C9313EE9F1FC6FCB6456EF5C95640F0334E86FA6BFH80AI" TargetMode="External"/><Relationship Id="rId1825" Type="http://schemas.openxmlformats.org/officeDocument/2006/relationships/hyperlink" Target="consultantplus://offline/ref=F71638F8E98C416A4653EFF143483E3B9FAA25B73ED561AA2D378C94B1733739C76E30BC93451F63EEE94575C0G20FI" TargetMode="External"/><Relationship Id="rId3997" Type="http://schemas.openxmlformats.org/officeDocument/2006/relationships/hyperlink" Target="consultantplus://offline/ref=F71638F8E98C416A4653EFF143483E3B9FA628B33CD961AA2D378C94B1733739C76E30BC93451F63EEE94575C0G20FI" TargetMode="External"/><Relationship Id="rId6056" Type="http://schemas.openxmlformats.org/officeDocument/2006/relationships/hyperlink" Target="consultantplus://offline/ref=1FA76083E361262AB9AEF640F9C723A85249CBC4A37D89B0C9313EE9F1FC6FCB6456EF5C95640F0334E86FA6BFH80AI" TargetMode="External"/><Relationship Id="rId7454" Type="http://schemas.openxmlformats.org/officeDocument/2006/relationships/hyperlink" Target="consultantplus://offline/ref=1FA76083E361262AB9AEF640F9C723A85249CCC6A77389B0C9313EE9F1FC6FCB6456EF5C95640F0334E86FA6BFH80AI" TargetMode="External"/><Relationship Id="rId2599" Type="http://schemas.openxmlformats.org/officeDocument/2006/relationships/hyperlink" Target="consultantplus://offline/ref=F71638F8E98C416A4653EFF143483E3B9FA728B136D861AA2D378C94B1733739D56E68B092400669B8A60320CF2C24962EC187075E0CG20FI" TargetMode="External"/><Relationship Id="rId6470" Type="http://schemas.openxmlformats.org/officeDocument/2006/relationships/hyperlink" Target="consultantplus://offline/ref=1FA76083E361262AB9AEF640F9C723A85047CAC9A27889B0C9313EE9F1FC6FCB6456EF5C95640F0334E86FA6BFH80AI" TargetMode="External"/><Relationship Id="rId7107" Type="http://schemas.openxmlformats.org/officeDocument/2006/relationships/hyperlink" Target="consultantplus://offline/ref=1FA76083E361262AB9AEF640F9C723A85540C9C7A27989B0C9313EE9F1FC6FCB7656B75096641A5667B238ABBF8B0733E781344BEAHE04I" TargetMode="External"/><Relationship Id="rId7521" Type="http://schemas.openxmlformats.org/officeDocument/2006/relationships/hyperlink" Target="consultantplus://offline/ref=1FA76083E361262AB9AEEB4EE5C723A85848CAC7AD2DDEB2986430ECF9AC35DB601FB8518965131C34F66FHA07I" TargetMode="External"/><Relationship Id="rId985" Type="http://schemas.openxmlformats.org/officeDocument/2006/relationships/hyperlink" Target="consultantplus://offline/ref=3EF7018CFE6FADC7D3DD5254FD5B97B6FD9647B4E12711B4DC5C8B819FA505E36A7A95389D1BB3076A5E59B099FB08I" TargetMode="External"/><Relationship Id="rId2666" Type="http://schemas.openxmlformats.org/officeDocument/2006/relationships/hyperlink" Target="consultantplus://offline/ref=F71638F8E98C416A4653EFF143483E3B9FA723B038D361AA2D378C94B1733739C76E30BC93451F63EEE94575C0G20FI" TargetMode="External"/><Relationship Id="rId3717" Type="http://schemas.openxmlformats.org/officeDocument/2006/relationships/hyperlink" Target="consultantplus://offline/ref=F71638F8E98C416A4653EFF143483E3B9FA927B138DB3CA0256E8096B67C683CD27F68B3915B0060F2F54777GC03I" TargetMode="External"/><Relationship Id="rId5072" Type="http://schemas.openxmlformats.org/officeDocument/2006/relationships/hyperlink" Target="consultantplus://offline/ref=F71638F8E98C416A4653EFF143483E3B9FA727B73BD161AA2D378C94B1733739C76E30BC93451F63EEE94575C0G20FI" TargetMode="External"/><Relationship Id="rId6123" Type="http://schemas.openxmlformats.org/officeDocument/2006/relationships/hyperlink" Target="consultantplus://offline/ref=1FA76083E361262AB9AEF640F9C723A85341CCC5A77289B0C9313EE9F1FC6FCB7656B7509764130335FD39F7F9DE1430E5813749F6E7BC04H109I" TargetMode="External"/><Relationship Id="rId638" Type="http://schemas.openxmlformats.org/officeDocument/2006/relationships/hyperlink" Target="consultantplus://offline/ref=3EF7018CFE6FADC7D3DD5254FD5B97B6FD9F45B5E42011B4DC5C8B819FA505E36A7A95389D1BB3076A5E59B099FB08I" TargetMode="External"/><Relationship Id="rId1268" Type="http://schemas.openxmlformats.org/officeDocument/2006/relationships/hyperlink" Target="consultantplus://offline/ref=3EF7018CFE6FADC7D3DD5254FD5B97B6FF9847BFEE2911B4DC5C8B819FA505E36A7A95389D1BB3076A5E59B099FB08I" TargetMode="External"/><Relationship Id="rId1682" Type="http://schemas.openxmlformats.org/officeDocument/2006/relationships/hyperlink" Target="consultantplus://offline/ref=F71638F8E98C416A4653EFF143483E3B9FAC24B136D161AA2D378C94B1733739C76E30BC93451F63EEE94575C0G20FI" TargetMode="External"/><Relationship Id="rId2319" Type="http://schemas.openxmlformats.org/officeDocument/2006/relationships/hyperlink" Target="consultantplus://offline/ref=F71638F8E98C416A4653EFF143483E3B9FA729B73ED261AA2D378C94B1733739C76E30BC93451F63EEE94575C0G20FI" TargetMode="External"/><Relationship Id="rId2733" Type="http://schemas.openxmlformats.org/officeDocument/2006/relationships/hyperlink" Target="consultantplus://offline/ref=F71638F8E98C416A4653EFF143483E3B9FA821B63BD261AA2D378C94B1733739C76E30BC93451F63EEE94575C0G20FI" TargetMode="External"/><Relationship Id="rId5889" Type="http://schemas.openxmlformats.org/officeDocument/2006/relationships/hyperlink" Target="consultantplus://offline/ref=1FA76083E361262AB9AEF640F9C723A85348C3C8A67389B0C9313EE9F1FC6FCB6456EF5C95640F0334E86FA6BFH80AI" TargetMode="External"/><Relationship Id="rId705" Type="http://schemas.openxmlformats.org/officeDocument/2006/relationships/hyperlink" Target="consultantplus://offline/ref=3EF7018CFE6FADC7D3DD5254FD5B97B6FC9646B8ED7646B68D09858497F54DF3363FC0359C1BAA0D3C111FE596BBE20381E984E21A48F405I" TargetMode="External"/><Relationship Id="rId1335" Type="http://schemas.openxmlformats.org/officeDocument/2006/relationships/hyperlink" Target="consultantplus://offline/ref=3EF7018CFE6FADC7D3DD5254FD5B97B6FD9D45B8E32311B4DC5C8B819FA505E36A7A95389D1BB3076A5E59B099FB08I" TargetMode="External"/><Relationship Id="rId2800" Type="http://schemas.openxmlformats.org/officeDocument/2006/relationships/hyperlink" Target="consultantplus://offline/ref=F71638F8E98C416A4653EFF143483E3B9FA728B23DD361AA2D378C94B1733739C76E30BC93451F63EEE94575C0G20FI" TargetMode="External"/><Relationship Id="rId5956" Type="http://schemas.openxmlformats.org/officeDocument/2006/relationships/hyperlink" Target="consultantplus://offline/ref=1FA76083E361262AB9AEF640F9C723A85040CDC9A07D89B0C9313EE9F1FC6FCB6456EF5C95640F0334E86FA6BFH80AI" TargetMode="External"/><Relationship Id="rId41" Type="http://schemas.openxmlformats.org/officeDocument/2006/relationships/hyperlink" Target="consultantplus://offline/ref=3EF7018CFE6FADC7D3DD5254FD5B97B6FC9646B8ED7646B68D09858497F55FF36E33C235811AAF186A4059FB01I" TargetMode="External"/><Relationship Id="rId1402" Type="http://schemas.openxmlformats.org/officeDocument/2006/relationships/hyperlink" Target="consultantplus://offline/ref=3EF7018CFE6FADC7D3DD5254FD5B97B6FD9643BAE42711B4DC5C8B819FA505E36A7A95389D1BB3076A5E59B099FB08I" TargetMode="External"/><Relationship Id="rId4558" Type="http://schemas.openxmlformats.org/officeDocument/2006/relationships/hyperlink" Target="consultantplus://offline/ref=F71638F8E98C416A4653EFF143483E3B9FA726B73DD461AA2D378C94B1733739C76E30BC93451F63EEE94575C0G20FI" TargetMode="External"/><Relationship Id="rId4972" Type="http://schemas.openxmlformats.org/officeDocument/2006/relationships/hyperlink" Target="consultantplus://offline/ref=F71638F8E98C416A4653EFF143483E3B98AF20B23DD661AA2D378C94B1733739C76E30BC93451F63EEE94575C0G20FI" TargetMode="External"/><Relationship Id="rId5609" Type="http://schemas.openxmlformats.org/officeDocument/2006/relationships/hyperlink" Target="consultantplus://offline/ref=1FA76083E361262AB9AEF640F9C723A85249CDC7AF7F89B0C9313EE9F1FC6FCB6456EF5C95640F0334E86FA6BFH80AI" TargetMode="External"/><Relationship Id="rId7031" Type="http://schemas.openxmlformats.org/officeDocument/2006/relationships/hyperlink" Target="consultantplus://offline/ref=1FA76083E361262AB9AEF640F9C723A85540C9C7A27289B0C9313EE9F1FC6FCB7656B7509764150435FD39F7F9DE1430E5813749F6E7BC04H109I" TargetMode="External"/><Relationship Id="rId3574" Type="http://schemas.openxmlformats.org/officeDocument/2006/relationships/hyperlink" Target="consultantplus://offline/ref=F71638F8E98C416A4653EFF143483E3B9FA726B339D961AA2D378C94B1733739D56E68B090420469B8A60320CF2C24962EC187075E0CG20FI" TargetMode="External"/><Relationship Id="rId4625" Type="http://schemas.openxmlformats.org/officeDocument/2006/relationships/hyperlink" Target="consultantplus://offline/ref=F71638F8E98C416A4653EFF143483E3B9DA728BC3CD861AA2D378C94B1733739C76E30BC93451F63EEE94575C0G20FI" TargetMode="External"/><Relationship Id="rId495" Type="http://schemas.openxmlformats.org/officeDocument/2006/relationships/hyperlink" Target="consultantplus://offline/ref=3EF7018CFE6FADC7D3DD5254FD5B97B6FD9B44B4EE2311B4DC5C8B819FA505E36A7A95389D1BB3076A5E59B099FB08I" TargetMode="External"/><Relationship Id="rId2176" Type="http://schemas.openxmlformats.org/officeDocument/2006/relationships/hyperlink" Target="consultantplus://offline/ref=F71638F8E98C416A4653F1EA46483E3B9FAA22BC3DD961AA2D378C94B1733739C76E30BC93451F63EEE94575C0G20FI" TargetMode="External"/><Relationship Id="rId2590" Type="http://schemas.openxmlformats.org/officeDocument/2006/relationships/hyperlink" Target="consultantplus://offline/ref=F71638F8E98C416A4653EFF143483E3B9FA726B03ED561AA2D378C94B1733739C76E30BC93451F63EEE94575C0G20FI" TargetMode="External"/><Relationship Id="rId3227" Type="http://schemas.openxmlformats.org/officeDocument/2006/relationships/hyperlink" Target="consultantplus://offline/ref=F71638F8E98C416A4653EFF143483E3B9DAA26B23FD761AA2D378C94B1733739C76E30BC93451F63EEE94575C0G20FI" TargetMode="External"/><Relationship Id="rId3641" Type="http://schemas.openxmlformats.org/officeDocument/2006/relationships/hyperlink" Target="consultantplus://offline/ref=F71638F8E98C416A4653EFF143483E3B9FAB22B237D061AA2D378C94B1733739D56E68B09145056AEBFC1324867B298A2FDD9807400C2EA6G903I" TargetMode="External"/><Relationship Id="rId6797" Type="http://schemas.openxmlformats.org/officeDocument/2006/relationships/hyperlink" Target="consultantplus://offline/ref=1FA76083E361262AB9AEF640F9C723A85248C2C9A17B89B0C9313EE9F1FC6FCB6456EF5C95640F0334E86FA6BFH80AI" TargetMode="External"/><Relationship Id="rId148" Type="http://schemas.openxmlformats.org/officeDocument/2006/relationships/hyperlink" Target="consultantplus://offline/ref=3EF7018CFE6FADC7D3DD5254FD5B97B6FD9946BAEE2011B4DC5C8B819FA505E36A7A95389D1BB3076A5E59B099FB08I" TargetMode="External"/><Relationship Id="rId562" Type="http://schemas.openxmlformats.org/officeDocument/2006/relationships/hyperlink" Target="consultantplus://offline/ref=3EF7018CFE6FADC7D3DD5254FD5B97B6FD9B48BFE62111B4DC5C8B819FA505E36A7A95389D1BB3076A5E59B099FB08I" TargetMode="External"/><Relationship Id="rId1192" Type="http://schemas.openxmlformats.org/officeDocument/2006/relationships/hyperlink" Target="consultantplus://offline/ref=3EF7018CFE6FADC7D3DD5254FD5B97B6FD9648BCE22511B4DC5C8B819FA505E3787ACD349F1BAD0F694B0FE1DFECEF1F80F59BE204484443F905I" TargetMode="External"/><Relationship Id="rId2243" Type="http://schemas.openxmlformats.org/officeDocument/2006/relationships/hyperlink" Target="consultantplus://offline/ref=F71638F8E98C416A4653EFF143483E3B9FAB26B33AD161AA2D378C94B1733739C76E30BC93451F63EEE94575C0G20FI" TargetMode="External"/><Relationship Id="rId5399" Type="http://schemas.openxmlformats.org/officeDocument/2006/relationships/hyperlink" Target="consultantplus://offline/ref=F71638F8E98C416A4653EFF143483E3B9FA728B439D461AA2D378C94B1733739C76E30BC93451F63EEE94575C0G20FI" TargetMode="External"/><Relationship Id="rId6864" Type="http://schemas.openxmlformats.org/officeDocument/2006/relationships/hyperlink" Target="consultantplus://offline/ref=1FA76083E361262AB9AEF640F9C723A85248CCC4A77A89B0C9313EE9F1FC6FCB7656B7509764140032FD39F7F9DE1430E5813749F6E7BC04H109I" TargetMode="External"/><Relationship Id="rId215" Type="http://schemas.openxmlformats.org/officeDocument/2006/relationships/hyperlink" Target="consultantplus://offline/ref=3EF7018CFE6FADC7D3DD5254FD5B97B6FB9645B9E52B4CBED405878398AA5AE67F6BCD379F05AC0476425BB2F90AI" TargetMode="External"/><Relationship Id="rId2310" Type="http://schemas.openxmlformats.org/officeDocument/2006/relationships/hyperlink" Target="consultantplus://offline/ref=F71638F8E98C416A4653EFF143483E3B9FA728BC37D261AA2D378C94B1733739C76E30BC93451F63EEE94575C0G20FI" TargetMode="External"/><Relationship Id="rId5466" Type="http://schemas.openxmlformats.org/officeDocument/2006/relationships/hyperlink" Target="consultantplus://offline/ref=F71638F8E98C416A4653EFF143483E3B9EA622B33ED061AA2D378C94B1733739C76E30BC93451F63EEE94575C0G20FI" TargetMode="External"/><Relationship Id="rId6517" Type="http://schemas.openxmlformats.org/officeDocument/2006/relationships/hyperlink" Target="consultantplus://offline/ref=1FA76083E361262AB9AEF640F9C723A85248C2C0A67889B0C9313EE9F1FC6FCB7656B750976518053FFD39F7F9DE1430E5813749F6E7BC04H109I" TargetMode="External"/><Relationship Id="rId4068" Type="http://schemas.openxmlformats.org/officeDocument/2006/relationships/hyperlink" Target="consultantplus://offline/ref=F71638F8E98C416A4653EFF143483E3B9FA728BD38D561AA2D378C94B1733739C76E30BC93451F63EEE94575C0G20FI" TargetMode="External"/><Relationship Id="rId4482" Type="http://schemas.openxmlformats.org/officeDocument/2006/relationships/hyperlink" Target="consultantplus://offline/ref=F71638F8E98C416A4653EFF143483E3B9FA826BC3DD461AA2D378C94B1733739C76E30BC93451F63EEE94575C0G20FI" TargetMode="External"/><Relationship Id="rId5119" Type="http://schemas.openxmlformats.org/officeDocument/2006/relationships/hyperlink" Target="consultantplus://offline/ref=F71638F8E98C416A4653EFF143483E3B9FAD23B536D761AA2D378C94B1733739C76E30BC93451F63EEE94575C0G20FI" TargetMode="External"/><Relationship Id="rId5880" Type="http://schemas.openxmlformats.org/officeDocument/2006/relationships/hyperlink" Target="consultantplus://offline/ref=1FA76083E361262AB9AEF640F9C723A85047CFC5A07889B0C9313EE9F1FC6FCB6456EF5C95640F0334E86FA6BFH80AI" TargetMode="External"/><Relationship Id="rId6931" Type="http://schemas.openxmlformats.org/officeDocument/2006/relationships/hyperlink" Target="consultantplus://offline/ref=1FA76083E361262AB9AEF640F9C723A85248CCC7A27A89B0C9313EE9F1FC6FCB6456EF5C95640F0334E86FA6BFH80AI" TargetMode="External"/><Relationship Id="rId3084" Type="http://schemas.openxmlformats.org/officeDocument/2006/relationships/hyperlink" Target="consultantplus://offline/ref=F71638F8E98C416A4653EFF143483E3B9EAF24BD3ED861AA2D378C94B1733739C76E30BC93451F63EEE94575C0G20FI" TargetMode="External"/><Relationship Id="rId4135" Type="http://schemas.openxmlformats.org/officeDocument/2006/relationships/hyperlink" Target="consultantplus://offline/ref=F71638F8E98C416A4653EFF143483E3B9FA621B33ED161AA2D378C94B1733739C76E30BC93451F63EEE94575C0G20FI" TargetMode="External"/><Relationship Id="rId5533" Type="http://schemas.openxmlformats.org/officeDocument/2006/relationships/hyperlink" Target="consultantplus://offline/ref=F71638F8E98C416A4653EFF143483E3B9EAF28B53AD861AA2D378C94B1733739C76E30BC93451F63EEE94575C0G20FI" TargetMode="External"/><Relationship Id="rId1729" Type="http://schemas.openxmlformats.org/officeDocument/2006/relationships/hyperlink" Target="consultantplus://offline/ref=F71638F8E98C416A4653EFF143483E3B9DAB26B639D161AA2D378C94B1733739C76E30BC93451F63EEE94575C0G20FI" TargetMode="External"/><Relationship Id="rId5600" Type="http://schemas.openxmlformats.org/officeDocument/2006/relationships/hyperlink" Target="consultantplus://offline/ref=1FA76083E361262AB9AEF640F9C723A85046C8C1A77A89B0C9313EE9F1FC6FCB6456EF5C95640F0334E86FA6BFH80AI" TargetMode="External"/><Relationship Id="rId3151" Type="http://schemas.openxmlformats.org/officeDocument/2006/relationships/hyperlink" Target="consultantplus://offline/ref=F71638F8E98C416A4653EFF143483E3B9FA721B038D961AA2D378C94B1733739C76E30BC93451F63EEE94575C0G20FI" TargetMode="External"/><Relationship Id="rId4202" Type="http://schemas.openxmlformats.org/officeDocument/2006/relationships/hyperlink" Target="consultantplus://offline/ref=F71638F8E98C416A4653EFF143483E3B9FA729B03CD461AA2D378C94B1733739C76E30BC93451F63EEE94575C0G20FI" TargetMode="External"/><Relationship Id="rId7358" Type="http://schemas.openxmlformats.org/officeDocument/2006/relationships/hyperlink" Target="consultantplus://offline/ref=1FA76083E361262AB9AEF640F9C723A85248CCC2A77B89B0C9313EE9F1FC6FCB6456EF5C95640F0334E86FA6BFH80AI" TargetMode="External"/><Relationship Id="rId3968" Type="http://schemas.openxmlformats.org/officeDocument/2006/relationships/hyperlink" Target="consultantplus://offline/ref=F71638F8E98C416A4653EFF143483E3B9FA823BD36D961AA2D378C94B1733739C76E30BC93451F63EEE94575C0G20FI" TargetMode="External"/><Relationship Id="rId6374" Type="http://schemas.openxmlformats.org/officeDocument/2006/relationships/hyperlink" Target="consultantplus://offline/ref=1FA76083E361262AB9AEF640F9C723A85048CDC2A77B89B0C9313EE9F1FC6FCB7656B7509764150332FD39F7F9DE1430E5813749F6E7BC04H109I" TargetMode="External"/><Relationship Id="rId7425" Type="http://schemas.openxmlformats.org/officeDocument/2006/relationships/hyperlink" Target="consultantplus://offline/ref=1FA76083E361262AB9AEF640F9C723A85248CCC3A07F89B0C9313EE9F1FC6FCB6456EF5C95640F0334E86FA6BFH80AI" TargetMode="External"/><Relationship Id="rId5" Type="http://schemas.openxmlformats.org/officeDocument/2006/relationships/hyperlink" Target="consultantplus://offline/ref=3EF7018CFE6FADC7D3DD5254FD5B97B6FC9641BFE52511B4DC5C8B819FA505E3787ACD349F1BAD066F4B0FE1DFECEF1F80F59BE204484443F905I" TargetMode="External"/><Relationship Id="rId889" Type="http://schemas.openxmlformats.org/officeDocument/2006/relationships/hyperlink" Target="consultantplus://offline/ref=3EF7018CFE6FADC7D3DD5254FD5B97B6FD9A43B5E12011B4DC5C8B819FA505E36A7A95389D1BB3076A5E59B099FB08I" TargetMode="External"/><Relationship Id="rId5390" Type="http://schemas.openxmlformats.org/officeDocument/2006/relationships/hyperlink" Target="consultantplus://offline/ref=F71638F8E98C416A4653EFF143483E3B9DA624B237D561AA2D378C94B1733739C76E30BC93451F63EEE94575C0G20FI" TargetMode="External"/><Relationship Id="rId6027" Type="http://schemas.openxmlformats.org/officeDocument/2006/relationships/hyperlink" Target="consultantplus://offline/ref=1FA76083E361262AB9AEF640F9C723A85044CFC6A27A89B0C9313EE9F1FC6FCB6456EF5C95640F0334E86FA6BFH80AI" TargetMode="External"/><Relationship Id="rId6441" Type="http://schemas.openxmlformats.org/officeDocument/2006/relationships/hyperlink" Target="consultantplus://offline/ref=1FA76083E361262AB9AEF640F9C723A85248C3C4A57F89B0C9313EE9F1FC6FCB6456EF5C95640F0334E86FA6BFH80AI" TargetMode="External"/><Relationship Id="rId1586" Type="http://schemas.openxmlformats.org/officeDocument/2006/relationships/hyperlink" Target="consultantplus://offline/ref=F71638F8E98C416A4653EFF143483E3B9DAB27B239D861AA2D378C94B1733739C76E30BC93451F63EEE94575C0G20FI" TargetMode="External"/><Relationship Id="rId2984" Type="http://schemas.openxmlformats.org/officeDocument/2006/relationships/hyperlink" Target="consultantplus://offline/ref=F71638F8E98C416A4653EFF143483E3B9FA729B03CD461AA2D378C94B1733739C76E30BC93451F63EEE94575C0G20FI" TargetMode="External"/><Relationship Id="rId5043" Type="http://schemas.openxmlformats.org/officeDocument/2006/relationships/hyperlink" Target="consultantplus://offline/ref=F71638F8E98C416A4653EFF143483E3B9FA728B537D761AA2D378C94B1733739C76E30BC93451F63EEE94575C0G20FI" TargetMode="External"/><Relationship Id="rId609" Type="http://schemas.openxmlformats.org/officeDocument/2006/relationships/hyperlink" Target="consultantplus://offline/ref=3EF7018CFE6FADC7D3DD5254FD5B97B6FD9648B5E12011B4DC5C8B819FA505E36A7A95389D1BB3076A5E59B099FB08I" TargetMode="External"/><Relationship Id="rId956" Type="http://schemas.openxmlformats.org/officeDocument/2006/relationships/hyperlink" Target="consultantplus://offline/ref=3EF7018CFE6FADC7D3DD5254FD5B97B6FD9648BCE02811B4DC5C8B819FA505E36A7A95389D1BB3076A5E59B099FB08I" TargetMode="External"/><Relationship Id="rId1239" Type="http://schemas.openxmlformats.org/officeDocument/2006/relationships/hyperlink" Target="consultantplus://offline/ref=3EF7018CFE6FADC7D3DD5254FD5B97B6FD9947BCEF2511B4DC5C8B819FA505E36A7A95389D1BB3076A5E59B099FB08I" TargetMode="External"/><Relationship Id="rId2637" Type="http://schemas.openxmlformats.org/officeDocument/2006/relationships/hyperlink" Target="consultantplus://offline/ref=F71638F8E98C416A4653F2FF5F483E3B9BAC29B1348636A87C628291B9236D29C32767B18F44037CEEF745G704I" TargetMode="External"/><Relationship Id="rId5110" Type="http://schemas.openxmlformats.org/officeDocument/2006/relationships/hyperlink" Target="consultantplus://offline/ref=F71638F8E98C416A4653EFF143483E3B9FA726B03ED061AA2D378C94B1733739C76E30BC93451F63EEE94575C0G20FI" TargetMode="External"/><Relationship Id="rId1653" Type="http://schemas.openxmlformats.org/officeDocument/2006/relationships/hyperlink" Target="consultantplus://offline/ref=F71638F8E98C416A4653EFF143483E3B9FA728BD3CD661AA2D378C94B1733739D56E68B091440165EBFC1324867B298A2FDD9807400C2EA6G903I" TargetMode="External"/><Relationship Id="rId2704" Type="http://schemas.openxmlformats.org/officeDocument/2006/relationships/hyperlink" Target="consultantplus://offline/ref=F71638F8E98C416A4653EFF143483E3B9FA728B63ED961AA2D378C94B1733739C76E30BC93451F63EEE94575C0G20FI" TargetMode="External"/><Relationship Id="rId1306" Type="http://schemas.openxmlformats.org/officeDocument/2006/relationships/hyperlink" Target="consultantplus://offline/ref=3EF7018CFE6FADC7D3DD5254FD5B97B6FD9E43BFE42B4CBED405878398AA5AE67F6BCD379F05AC0476425BB2F90AI" TargetMode="External"/><Relationship Id="rId1720" Type="http://schemas.openxmlformats.org/officeDocument/2006/relationships/hyperlink" Target="consultantplus://offline/ref=F71638F8E98C416A4653EFF143483E3B9FAA25B73ED561AA2D378C94B1733739C76E30BC93451F63EEE94575C0G20FI" TargetMode="External"/><Relationship Id="rId4876" Type="http://schemas.openxmlformats.org/officeDocument/2006/relationships/hyperlink" Target="consultantplus://offline/ref=F71638F8E98C416A4653EFF143483E3B9FA628B03CD461AA2D378C94B1733739C76E30BC93451F63EEE94575C0G20FI" TargetMode="External"/><Relationship Id="rId5927" Type="http://schemas.openxmlformats.org/officeDocument/2006/relationships/hyperlink" Target="consultantplus://offline/ref=1FA76083E361262AB9AEE85BFCC723A85240CDC5A67889B0C9313EE9F1FC6FCB6456EF5C95640F0334E86FA6BFH80AI" TargetMode="External"/><Relationship Id="rId7282" Type="http://schemas.openxmlformats.org/officeDocument/2006/relationships/hyperlink" Target="consultantplus://offline/ref=1FA76083E361262AB9AEF640F9C723A85342C8C5A27989B0C9313EE9F1FC6FCB6456EF5C95640F0334E86FA6BFH80AI" TargetMode="External"/><Relationship Id="rId12" Type="http://schemas.openxmlformats.org/officeDocument/2006/relationships/hyperlink" Target="consultantplus://offline/ref=3EF7018CFE6FADC7D3DD5254FD5B97B6FF9842B4E02711B4DC5C8B819FA505E36A7A95389D1BB3076A5E59B099FB08I" TargetMode="External"/><Relationship Id="rId3478" Type="http://schemas.openxmlformats.org/officeDocument/2006/relationships/hyperlink" Target="consultantplus://offline/ref=F71638F8E98C416A4653EFF143483E3B9FAA28B239D161AA2D378C94B1733739C76E30BC93451F63EEE94575C0G20FI" TargetMode="External"/><Relationship Id="rId3892" Type="http://schemas.openxmlformats.org/officeDocument/2006/relationships/hyperlink" Target="consultantplus://offline/ref=F71638F8E98C416A4653EFF143483E3B95A629B13FDB3CA0256E8096B67C683CD27F68B3915B0060F2F54777GC03I" TargetMode="External"/><Relationship Id="rId4529" Type="http://schemas.openxmlformats.org/officeDocument/2006/relationships/hyperlink" Target="consultantplus://offline/ref=F71638F8E98C416A4653EFF143483E3B9DAA25B637D061AA2D378C94B1733739C76E30BC93451F63EEE94575C0G20FI" TargetMode="External"/><Relationship Id="rId4943" Type="http://schemas.openxmlformats.org/officeDocument/2006/relationships/hyperlink" Target="consultantplus://offline/ref=F71638F8E98C416A4653EFF143483E3B9FA724B43CD661AA2D378C94B1733739C76E30BC93451F63EEE94575C0G20FI" TargetMode="External"/><Relationship Id="rId399" Type="http://schemas.openxmlformats.org/officeDocument/2006/relationships/hyperlink" Target="consultantplus://offline/ref=3EF7018CFE6FADC7D3DD5254FD5B97B6FD9941BFE42811B4DC5C8B819FA505E36A7A95389D1BB3076A5E59B099FB08I" TargetMode="External"/><Relationship Id="rId2494" Type="http://schemas.openxmlformats.org/officeDocument/2006/relationships/hyperlink" Target="consultantplus://offline/ref=F71638F8E98C416A4653EFF143483E3B9DAA26BD3AD161AA2D378C94B1733739C76E30BC93451F63EEE94575C0G20FI" TargetMode="External"/><Relationship Id="rId3545" Type="http://schemas.openxmlformats.org/officeDocument/2006/relationships/hyperlink" Target="consultantplus://offline/ref=F71638F8E98C416A4653EFF143483E3B98AF20B23ED161AA2D378C94B1733739D56E68B091450762EAFC1324867B298A2FDD9807400C2EA6G903I" TargetMode="External"/><Relationship Id="rId7002" Type="http://schemas.openxmlformats.org/officeDocument/2006/relationships/hyperlink" Target="consultantplus://offline/ref=1FA76083E361262AB9AEF640F9C723A85248C2C3A67989B0C9313EE9F1FC6FCB7656B7529E62160962A729F3B089192CE49D2849E8E7HB0DI" TargetMode="External"/><Relationship Id="rId466" Type="http://schemas.openxmlformats.org/officeDocument/2006/relationships/hyperlink" Target="consultantplus://offline/ref=3EF7018CFE6FADC7D3DD5254FD5B97B6FF9B44B9E22611B4DC5C8B819FA505E36A7A95389D1BB3076A5E59B099FB08I" TargetMode="External"/><Relationship Id="rId880" Type="http://schemas.openxmlformats.org/officeDocument/2006/relationships/hyperlink" Target="consultantplus://offline/ref=3EF7018CFE6FADC7D3DD5254FD5B97B6FC9C41BCE72311B4DC5C8B819FA505E36A7A95389D1BB3076A5E59B099FB08I" TargetMode="External"/><Relationship Id="rId1096" Type="http://schemas.openxmlformats.org/officeDocument/2006/relationships/hyperlink" Target="consultantplus://offline/ref=3EF7018CFE6FADC7D3DD5254FD5B97B6FD9647B4E12111B4DC5C8B819FA505E36A7A95389D1BB3076A5E59B099FB08I" TargetMode="External"/><Relationship Id="rId2147" Type="http://schemas.openxmlformats.org/officeDocument/2006/relationships/hyperlink" Target="consultantplus://offline/ref=F71638F8E98C416A4653EFF143483E3B9FAE23B13ED661AA2D378C94B1733739C76E30BC93451F63EEE94575C0G20FI" TargetMode="External"/><Relationship Id="rId2561" Type="http://schemas.openxmlformats.org/officeDocument/2006/relationships/hyperlink" Target="consultantplus://offline/ref=F71638F8E98C416A4653EFF143483E3B9FAD22B53BD961AA2D378C94B1733739C76E30BC93451F63EEE94575C0G20FI" TargetMode="External"/><Relationship Id="rId119" Type="http://schemas.openxmlformats.org/officeDocument/2006/relationships/hyperlink" Target="consultantplus://offline/ref=3EF7018CFE6FADC7D3DD5254FD5B97B6FD9647B4EF2511B4DC5C8B819FA505E36A7A95389D1BB3076A5E59B099FB08I" TargetMode="External"/><Relationship Id="rId533" Type="http://schemas.openxmlformats.org/officeDocument/2006/relationships/hyperlink" Target="consultantplus://offline/ref=3EF7018CFE6FADC7D3DD5254FD5B97B6FD9B43B4E72911B4DC5C8B819FA505E36A7A95389D1BB3076A5E59B099FB08I" TargetMode="External"/><Relationship Id="rId1163" Type="http://schemas.openxmlformats.org/officeDocument/2006/relationships/hyperlink" Target="consultantplus://offline/ref=3EF7018CFE6FADC7D3DD5254FD5B97B6FD9949BDE52611B4DC5C8B819FA505E36A7A95389D1BB3076A5E59B099FB08I" TargetMode="External"/><Relationship Id="rId2214" Type="http://schemas.openxmlformats.org/officeDocument/2006/relationships/hyperlink" Target="consultantplus://offline/ref=F71638F8E98C416A4653EFF143483E3B9FA727BC37D161AA2D378C94B1733739C76E30BC93451F63EEE94575C0G20FI" TargetMode="External"/><Relationship Id="rId3612" Type="http://schemas.openxmlformats.org/officeDocument/2006/relationships/hyperlink" Target="consultantplus://offline/ref=F71638F8E98C416A4653EFF143483E3B9DAC23B63AD461AA2D378C94B1733739C76E30BC93451F63EEE94575C0G20FI" TargetMode="External"/><Relationship Id="rId6768" Type="http://schemas.openxmlformats.org/officeDocument/2006/relationships/hyperlink" Target="consultantplus://offline/ref=1FA76083E361262AB9AEF640F9C723A85049CFC6A170D4BAC16832EBF6F330CE7147B753977A100028F46DA4HB0CI" TargetMode="External"/><Relationship Id="rId5784" Type="http://schemas.openxmlformats.org/officeDocument/2006/relationships/hyperlink" Target="consultantplus://offline/ref=1FA76083E361262AB9AEF640F9C723A85340CCC3A17C89B0C9313EE9F1FC6FCB6456EF5C95640F0334E86FA6BFH80AI" TargetMode="External"/><Relationship Id="rId6835" Type="http://schemas.openxmlformats.org/officeDocument/2006/relationships/hyperlink" Target="consultantplus://offline/ref=1FA76083E361262AB9AEF640F9C723A85540C9C7A27989B0C9313EE9F1FC6FCB7656B750966C100962A729F3B089192CE49D2849E8E7HB0DI" TargetMode="External"/><Relationship Id="rId600" Type="http://schemas.openxmlformats.org/officeDocument/2006/relationships/hyperlink" Target="consultantplus://offline/ref=3EF7018CFE6FADC7D3DD5254FD5B97B6FA9E40BAE42611B4DC5C8B819FA505E3787ACD349F1BAD06604B0FE1DFECEF1F80F59BE204484443F905I" TargetMode="External"/><Relationship Id="rId1230" Type="http://schemas.openxmlformats.org/officeDocument/2006/relationships/hyperlink" Target="consultantplus://offline/ref=3EF7018CFE6FADC7D3DD5254FD5B97B6FC9E42B5E22311B4DC5C8B819FA505E36A7A95389D1BB3076A5E59B099FB08I" TargetMode="External"/><Relationship Id="rId4386" Type="http://schemas.openxmlformats.org/officeDocument/2006/relationships/hyperlink" Target="consultantplus://offline/ref=F71638F8E98C416A4653EFF143483E3B9FA627B13ED861AA2D378C94B1733739C76E30BC93451F63EEE94575C0G20FI" TargetMode="External"/><Relationship Id="rId5437" Type="http://schemas.openxmlformats.org/officeDocument/2006/relationships/hyperlink" Target="consultantplus://offline/ref=F71638F8E98C416A4653EFF143483E3B9FAB24BC36D561AA2D378C94B1733739C76E30BC93451F63EEE94575C0G20FI" TargetMode="External"/><Relationship Id="rId5851" Type="http://schemas.openxmlformats.org/officeDocument/2006/relationships/hyperlink" Target="consultantplus://offline/ref=1FA76083E361262AB9AEF640F9C723A85348C9C9A27389B0C9313EE9F1FC6FCB6456EF5C95640F0334E86FA6BFH80AI" TargetMode="External"/><Relationship Id="rId6902" Type="http://schemas.openxmlformats.org/officeDocument/2006/relationships/hyperlink" Target="consultantplus://offline/ref=1FA76083E361262AB9AEF640F9C723A85540C9C7A27989B0C9313EE9F1FC6FCB6456EF5C95640F0334E86FA6BFH80AI" TargetMode="External"/><Relationship Id="rId4039" Type="http://schemas.openxmlformats.org/officeDocument/2006/relationships/hyperlink" Target="consultantplus://offline/ref=F71638F8E98C416A4653EFF143483E3B9DA926B53FD561AA2D378C94B1733739C76E30BC93451F63EEE94575C0G20FI" TargetMode="External"/><Relationship Id="rId4453" Type="http://schemas.openxmlformats.org/officeDocument/2006/relationships/hyperlink" Target="consultantplus://offline/ref=F71638F8E98C416A4653EFF143483E3B9FAF20B03FD461AA2D378C94B1733739C76E30BC93451F63EEE94575C0G20FI" TargetMode="External"/><Relationship Id="rId5504" Type="http://schemas.openxmlformats.org/officeDocument/2006/relationships/hyperlink" Target="consultantplus://offline/ref=F71638F8E98C416A4653EFF143483E3B9FA826B73AD761AA2D378C94B1733739C76E30BC93451F63EEE94575C0G20FI" TargetMode="External"/><Relationship Id="rId3055" Type="http://schemas.openxmlformats.org/officeDocument/2006/relationships/hyperlink" Target="consultantplus://offline/ref=F71638F8E98C416A4653EFF143483E3B9FA726B336D061AA2D378C94B1733739C76E30BC93451F63EEE94575C0G20FI" TargetMode="External"/><Relationship Id="rId4106" Type="http://schemas.openxmlformats.org/officeDocument/2006/relationships/hyperlink" Target="consultantplus://offline/ref=F71638F8E98C416A4653EFF143483E3B9FAA25B13CD861AA2D378C94B1733739C76E30BC93451F63EEE94575C0G20FI" TargetMode="External"/><Relationship Id="rId4520" Type="http://schemas.openxmlformats.org/officeDocument/2006/relationships/hyperlink" Target="consultantplus://offline/ref=F71638F8E98C416A4653EFF143483E3B9DAD26B63CD261AA2D378C94B1733739C76E30BC93451F63EEE94575C0G20FI" TargetMode="External"/><Relationship Id="rId390" Type="http://schemas.openxmlformats.org/officeDocument/2006/relationships/hyperlink" Target="consultantplus://offline/ref=3EF7018CFE6FADC7D3DD5254FD5B97B6FD9642B8E22611B4DC5C8B819FA505E36A7A95389D1BB3076A5E59B099FB08I" TargetMode="External"/><Relationship Id="rId2071" Type="http://schemas.openxmlformats.org/officeDocument/2006/relationships/hyperlink" Target="consultantplus://offline/ref=F71638F8E98C416A4653EFF143483E3B9EAF24B73ED961AA2D378C94B1733739C76E30BC93451F63EEE94575C0G20FI" TargetMode="External"/><Relationship Id="rId3122" Type="http://schemas.openxmlformats.org/officeDocument/2006/relationships/hyperlink" Target="consultantplus://offline/ref=F71638F8E98C416A4653EFF143483E3B9FA822B538D261AA2D378C94B1733739C76E30BC93451F63EEE94575C0G20FI" TargetMode="External"/><Relationship Id="rId6278" Type="http://schemas.openxmlformats.org/officeDocument/2006/relationships/hyperlink" Target="consultantplus://offline/ref=1FA76083E361262AB9AEF640F9C723A85249C2C4AF7289B0C9313EE9F1FC6FCB6456EF5C95640F0334E86FA6BFH80AI" TargetMode="External"/><Relationship Id="rId6692" Type="http://schemas.openxmlformats.org/officeDocument/2006/relationships/hyperlink" Target="consultantplus://offline/ref=1FA76083E361262AB9AEF640F9C723A85247C8C5AE7389B0C9313EE9F1FC6FCB6456EF5C95640F0334E86FA6BFH80AI" TargetMode="External"/><Relationship Id="rId7329" Type="http://schemas.openxmlformats.org/officeDocument/2006/relationships/hyperlink" Target="consultantplus://offline/ref=1FA76083E361262AB9AEF640F9C723A85540CAC6A47D89B0C9313EE9F1FC6FCB6456EF5C95640F0334E86FA6BFH80AI" TargetMode="External"/><Relationship Id="rId5294" Type="http://schemas.openxmlformats.org/officeDocument/2006/relationships/hyperlink" Target="consultantplus://offline/ref=F71638F8E98C416A4653EFF143483E3B9FAA26BD38D261AA2D378C94B1733739C76E30BC93451F63EEE94575C0G20FI" TargetMode="External"/><Relationship Id="rId6345" Type="http://schemas.openxmlformats.org/officeDocument/2006/relationships/hyperlink" Target="consultantplus://offline/ref=1FA76083E361262AB9AEF640F9C723A85249CAC7A47289B0C9313EE9F1FC6FCB7656B7509766170A3FFD39F7F9DE1430E5813749F6E7BC04H109I" TargetMode="External"/><Relationship Id="rId110" Type="http://schemas.openxmlformats.org/officeDocument/2006/relationships/hyperlink" Target="consultantplus://offline/ref=3EF7018CFE6FADC7D3DD5254FD5B97B6FD9740BFE72611B4DC5C8B819FA505E36A7A95389D1BB3076A5E59B099FB08I" TargetMode="External"/><Relationship Id="rId2888" Type="http://schemas.openxmlformats.org/officeDocument/2006/relationships/hyperlink" Target="consultantplus://offline/ref=F71638F8E98C416A4653EFF143483E3B9FA727BC37D161AA2D378C94B1733739C76E30BC93451F63EEE94575C0G20FI" TargetMode="External"/><Relationship Id="rId3939" Type="http://schemas.openxmlformats.org/officeDocument/2006/relationships/hyperlink" Target="consultantplus://offline/ref=F71638F8E98C416A4653EFF143483E3B9FA728BD37D361AA2D378C94B1733739C76E30BC93451F63EEE94575C0G20FI" TargetMode="External"/><Relationship Id="rId2955" Type="http://schemas.openxmlformats.org/officeDocument/2006/relationships/hyperlink" Target="consultantplus://offline/ref=F71638F8E98C416A4653EFF143483E3B9FA825B43DD061AA2D378C94B1733739C76E30BC93451F63EEE94575C0G20FI" TargetMode="External"/><Relationship Id="rId5361" Type="http://schemas.openxmlformats.org/officeDocument/2006/relationships/hyperlink" Target="consultantplus://offline/ref=F71638F8E98C416A4653EFF143483E3B9FA729B03CD461AA2D378C94B1733739C76E30BC93451F63EEE94575C0G20FI" TargetMode="External"/><Relationship Id="rId6412" Type="http://schemas.openxmlformats.org/officeDocument/2006/relationships/hyperlink" Target="consultantplus://offline/ref=1FA76083E361262AB9AEF640F9C723A85047C9C0A57A89B0C9313EE9F1FC6FCB6456EF5C95640F0334E86FA6BFH80AI" TargetMode="External"/><Relationship Id="rId927" Type="http://schemas.openxmlformats.org/officeDocument/2006/relationships/hyperlink" Target="consultantplus://offline/ref=3EF7018CFE6FADC7D3DD5254FD5B97B6FD9648B5E52611B4DC5C8B819FA505E36A7A95389D1BB3076A5E59B099FB08I" TargetMode="External"/><Relationship Id="rId1557" Type="http://schemas.openxmlformats.org/officeDocument/2006/relationships/hyperlink" Target="consultantplus://offline/ref=F71638F8E98C416A4653EFF143483E3B9DA720B537D661AA2D378C94B1733739C76E30BC93451F63EEE94575C0G20FI" TargetMode="External"/><Relationship Id="rId1971" Type="http://schemas.openxmlformats.org/officeDocument/2006/relationships/hyperlink" Target="consultantplus://offline/ref=F71638F8E98C416A4653EFF143483E3B9DA824BD36D861AA2D378C94B1733739C76E30BC93451F63EEE94575C0G20FI" TargetMode="External"/><Relationship Id="rId2608" Type="http://schemas.openxmlformats.org/officeDocument/2006/relationships/hyperlink" Target="consultantplus://offline/ref=F71638F8E98C416A4653EFF143483E3B9FAF28B23ED161AA2D378C94B1733739C76E30BC93451F63EEE94575C0G20FI" TargetMode="External"/><Relationship Id="rId5014" Type="http://schemas.openxmlformats.org/officeDocument/2006/relationships/hyperlink" Target="consultantplus://offline/ref=F71638F8E98C416A4653EFF143483E3B9DA826B73BD761AA2D378C94B1733739C76E30BC93451F63EEE94575C0G20FI" TargetMode="External"/><Relationship Id="rId1624" Type="http://schemas.openxmlformats.org/officeDocument/2006/relationships/hyperlink" Target="consultantplus://offline/ref=F71638F8E98C416A4653EFF143483E3B9EAE24B43BD161AA2D378C94B1733739C76E30BC93451F63EEE94575C0G20FI" TargetMode="External"/><Relationship Id="rId4030" Type="http://schemas.openxmlformats.org/officeDocument/2006/relationships/hyperlink" Target="consultantplus://offline/ref=F71638F8E98C416A4653EFF143483E3B99AE20B438DB3CA0256E8096B67C683CD27F68B3915B0060F2F54777GC03I" TargetMode="External"/><Relationship Id="rId7186" Type="http://schemas.openxmlformats.org/officeDocument/2006/relationships/hyperlink" Target="consultantplus://offline/ref=1FA76083E361262AB9AEF640F9C723A85248CCC7A07289B0C9313EE9F1FC6FCB7656B7509764150536FD39F7F9DE1430E5813749F6E7BC04H109I" TargetMode="External"/><Relationship Id="rId3796" Type="http://schemas.openxmlformats.org/officeDocument/2006/relationships/hyperlink" Target="consultantplus://offline/ref=F71638F8E98C416A4653EFF143483E3B9FA622B03FD961AA2D378C94B1733739D56E68B091450161E9FC1324867B298A2FDD9807400C2EA6G903I" TargetMode="External"/><Relationship Id="rId7253" Type="http://schemas.openxmlformats.org/officeDocument/2006/relationships/hyperlink" Target="consultantplus://offline/ref=1FA76083E361262AB9AEF640F9C723A85040C3C4A77289B0C9313EE9F1FC6FCB6456EF5C95640F0334E86FA6BFH80AI" TargetMode="External"/><Relationship Id="rId2398" Type="http://schemas.openxmlformats.org/officeDocument/2006/relationships/hyperlink" Target="consultantplus://offline/ref=F71638F8E98C416A4653EFF143483E3B9FA726B339D961AA2D378C94B1733739C76E30BC93451F63EEE94575C0G20FI" TargetMode="External"/><Relationship Id="rId3449" Type="http://schemas.openxmlformats.org/officeDocument/2006/relationships/hyperlink" Target="consultantplus://offline/ref=F71638F8E98C416A4653EFF143483E3B9DA926B03BD861AA2D378C94B1733739C76E30BC93451F63EEE94575C0G20FI" TargetMode="External"/><Relationship Id="rId4847" Type="http://schemas.openxmlformats.org/officeDocument/2006/relationships/hyperlink" Target="consultantplus://offline/ref=F71638F8E98C416A4653EFF143483E3B9DAA27BD38D061AA2D378C94B1733739C76E30BC93451F63EEE94575C0G20FI" TargetMode="External"/><Relationship Id="rId7320" Type="http://schemas.openxmlformats.org/officeDocument/2006/relationships/hyperlink" Target="consultantplus://offline/ref=1FA76083E361262AB9AEF640F9C723A85248C3C4A57F89B0C9313EE9F1FC6FCB6456EF5C95640F0334E86FA6BFH80AI" TargetMode="External"/><Relationship Id="rId3863" Type="http://schemas.openxmlformats.org/officeDocument/2006/relationships/hyperlink" Target="consultantplus://offline/ref=F71638F8E98C416A4653EFF143483E3B9FAA27BD3AD961AA2D378C94B1733739C76E30BC93451F63EEE94575C0G20FI" TargetMode="External"/><Relationship Id="rId4914" Type="http://schemas.openxmlformats.org/officeDocument/2006/relationships/hyperlink" Target="consultantplus://offline/ref=F71638F8E98C416A4653EFF143483E3B9FA728B43FD361AA2D378C94B1733739D56E68B091450461EFFC1324867B298A2FDD9807400C2EA6G903I" TargetMode="External"/><Relationship Id="rId784" Type="http://schemas.openxmlformats.org/officeDocument/2006/relationships/hyperlink" Target="consultantplus://offline/ref=3EF7018CFE6FADC7D3DD5254FD5B97B6FD9947BCE42611B4DC5C8B819FA505E36A7A95389D1BB3076A5E59B099FB08I" TargetMode="External"/><Relationship Id="rId1067" Type="http://schemas.openxmlformats.org/officeDocument/2006/relationships/hyperlink" Target="consultantplus://offline/ref=3EF7018CFE6FADC7D3DD5254FD5B97B6FD9640B9EE2411B4DC5C8B819FA505E36A7A95389D1BB3076A5E59B099FB08I" TargetMode="External"/><Relationship Id="rId2465" Type="http://schemas.openxmlformats.org/officeDocument/2006/relationships/hyperlink" Target="consultantplus://offline/ref=F71638F8E98C416A4653EFF143483E3B9DAB26B637D961AA2D378C94B1733739C76E30BC93451F63EEE94575C0G20FI" TargetMode="External"/><Relationship Id="rId3516" Type="http://schemas.openxmlformats.org/officeDocument/2006/relationships/hyperlink" Target="consultantplus://offline/ref=F71638F8E98C416A4653EFF143483E3B9EAE29B03ED561AA2D378C94B1733739C76E30BC93451F63EEE94575C0G20FI" TargetMode="External"/><Relationship Id="rId3930" Type="http://schemas.openxmlformats.org/officeDocument/2006/relationships/hyperlink" Target="consultantplus://offline/ref=F71638F8E98C416A4653EFF143483E3B9FA728BD3AD561AA2D378C94B1733739C76E30BC93451F63EEE94575C0G20FI" TargetMode="External"/><Relationship Id="rId437" Type="http://schemas.openxmlformats.org/officeDocument/2006/relationships/hyperlink" Target="consultantplus://offline/ref=3EF7018CFE6FADC7D3DD5254FD5B97B6FD9941BFE42811B4DC5C8B819FA505E36A7A95389D1BB3076A5E59B099FB08I" TargetMode="External"/><Relationship Id="rId851" Type="http://schemas.openxmlformats.org/officeDocument/2006/relationships/hyperlink" Target="consultantplus://offline/ref=3EF7018CFE6FADC7D3DD5254FD5B97B6FD9741BDE02011B4DC5C8B819FA505E36A7A95389D1BB3076A5E59B099FB08I" TargetMode="External"/><Relationship Id="rId1481" Type="http://schemas.openxmlformats.org/officeDocument/2006/relationships/hyperlink" Target="consultantplus://offline/ref=3EF7018CFE6FADC7D3DD5254FD5B97B6FD9649B4E42811B4DC5C8B819FA505E36A7A95389D1BB3076A5E59B099FB08I" TargetMode="External"/><Relationship Id="rId2118" Type="http://schemas.openxmlformats.org/officeDocument/2006/relationships/hyperlink" Target="consultantplus://offline/ref=F71638F8E98C416A4653EFF143483E3B9FA728B43FD361AA2D378C94B1733739D56E68B091470163E8FC1324867B298A2FDD9807400C2EA6G903I" TargetMode="External"/><Relationship Id="rId2532" Type="http://schemas.openxmlformats.org/officeDocument/2006/relationships/hyperlink" Target="consultantplus://offline/ref=F71638F8E98C416A4653EFF143483E3B9FAF21B63ED661AA2D378C94B1733739C76E30BC93451F63EEE94575C0G20FI" TargetMode="External"/><Relationship Id="rId5688" Type="http://schemas.openxmlformats.org/officeDocument/2006/relationships/hyperlink" Target="consultantplus://offline/ref=1FA76083E361262AB9AEF640F9C723A85040C3C2AF7B89B0C9313EE9F1FC6FCB6456EF5C95640F0334E86FA6BFH80AI" TargetMode="External"/><Relationship Id="rId6739" Type="http://schemas.openxmlformats.org/officeDocument/2006/relationships/hyperlink" Target="consultantplus://offline/ref=1FA76083E361262AB9AEF640F9C723A85248CCC7A07289B0C9313EE9F1FC6FCB6456EF5C95640F0334E86FA6BFH80AI" TargetMode="External"/><Relationship Id="rId504" Type="http://schemas.openxmlformats.org/officeDocument/2006/relationships/hyperlink" Target="consultantplus://offline/ref=3EF7018CFE6FADC7D3DD5254FD5B97B6FD9B49BDEE2611B4DC5C8B819FA505E36A7A95389D1BB3076A5E59B099FB08I" TargetMode="External"/><Relationship Id="rId1134" Type="http://schemas.openxmlformats.org/officeDocument/2006/relationships/hyperlink" Target="consultantplus://offline/ref=3EF7018CFE6FADC7D3DD5254FD5B97B6FF9644BBE32811B4DC5C8B819FA505E36A7A95389D1BB3076A5E59B099FB08I" TargetMode="External"/><Relationship Id="rId5755" Type="http://schemas.openxmlformats.org/officeDocument/2006/relationships/hyperlink" Target="consultantplus://offline/ref=1FA76083E361262AB9AEF640F9C723A85248C2C4A67289B0C9313EE9F1FC6FCB6456EF5C95640F0334E86FA6BFH80AI" TargetMode="External"/><Relationship Id="rId6806" Type="http://schemas.openxmlformats.org/officeDocument/2006/relationships/hyperlink" Target="consultantplus://offline/ref=1FA76083E361262AB9AEF640F9C723A85245C2C2A47889B0C9313EE9F1FC6FCB6456EF5C95640F0334E86FA6BFH80AI" TargetMode="External"/><Relationship Id="rId1201" Type="http://schemas.openxmlformats.org/officeDocument/2006/relationships/hyperlink" Target="consultantplus://offline/ref=3EF7018CFE6FADC7D3DD5254FD5B97B6FD9A46BFE02411B4DC5C8B819FA505E36A7A95389D1BB3076A5E59B099FB08I" TargetMode="External"/><Relationship Id="rId4357" Type="http://schemas.openxmlformats.org/officeDocument/2006/relationships/hyperlink" Target="consultantplus://offline/ref=F71638F8E98C416A4653EFF143483E3B9FA829B639D361AA2D378C94B1733739C76E30BC93451F63EEE94575C0G20FI" TargetMode="External"/><Relationship Id="rId4771" Type="http://schemas.openxmlformats.org/officeDocument/2006/relationships/hyperlink" Target="consultantplus://offline/ref=F71638F8E98C416A4653EFF143483E3B9EAF29B239D161AA2D378C94B1733739C76E30BC93451F63EEE94575C0G20FI" TargetMode="External"/><Relationship Id="rId5408" Type="http://schemas.openxmlformats.org/officeDocument/2006/relationships/hyperlink" Target="consultantplus://offline/ref=F71638F8E98C416A4653EFF143483E3B9FA728B63BD961AA2D378C94B1733739C76E30BC93451F63EEE94575C0G20FI" TargetMode="External"/><Relationship Id="rId3373" Type="http://schemas.openxmlformats.org/officeDocument/2006/relationships/hyperlink" Target="consultantplus://offline/ref=F71638F8E98C416A4653EFF143483E3B9EA723B736D461AA2D378C94B1733739C76E30BC93451F63EEE94575C0G20FI" TargetMode="External"/><Relationship Id="rId4424" Type="http://schemas.openxmlformats.org/officeDocument/2006/relationships/hyperlink" Target="consultantplus://offline/ref=F71638F8E98C416A4653EFF143483E3B9BAA27B23ADB3CA0256E8096B67C683CD27F68B3915B0060F2F54777GC03I" TargetMode="External"/><Relationship Id="rId5822" Type="http://schemas.openxmlformats.org/officeDocument/2006/relationships/hyperlink" Target="consultantplus://offline/ref=1FA76083E361262AB9AEF640F9C723A85248C8C1A17E89B0C9313EE9F1FC6FCB6456EF5C95640F0334E86FA6BFH80AI" TargetMode="External"/><Relationship Id="rId294" Type="http://schemas.openxmlformats.org/officeDocument/2006/relationships/hyperlink" Target="consultantplus://offline/ref=3EF7018CFE6FADC7D3DD5254FD5B97B6FD9C45BAE32211B4DC5C8B819FA505E36A7A95389D1BB3076A5E59B099FB08I" TargetMode="External"/><Relationship Id="rId3026" Type="http://schemas.openxmlformats.org/officeDocument/2006/relationships/hyperlink" Target="consultantplus://offline/ref=F71638F8E98C416A4653EFF143483E3B9FA625BC37D161AA2D378C94B1733739C76E30BC93451F63EEE94575C0G20FI" TargetMode="External"/><Relationship Id="rId361" Type="http://schemas.openxmlformats.org/officeDocument/2006/relationships/hyperlink" Target="consultantplus://offline/ref=3EF7018CFE6FADC7D3DD5254FD5B97B6FD9949BDE52611B4DC5C8B819FA505E36A7A95389D1BB3076A5E59B099FB08I" TargetMode="External"/><Relationship Id="rId2042" Type="http://schemas.openxmlformats.org/officeDocument/2006/relationships/hyperlink" Target="consultantplus://offline/ref=F71638F8E98C416A4653EFF143483E3B9FA726B33AD261AA2D378C94B1733739C76E30BC93451F63EEE94575C0G20FI" TargetMode="External"/><Relationship Id="rId3440" Type="http://schemas.openxmlformats.org/officeDocument/2006/relationships/hyperlink" Target="consultantplus://offline/ref=F71638F8E98C416A4653EFF143483E3B9FA829B639D361AA2D378C94B1733739C76E30BC93451F63EEE94575C0G20FI" TargetMode="External"/><Relationship Id="rId5198" Type="http://schemas.openxmlformats.org/officeDocument/2006/relationships/hyperlink" Target="consultantplus://offline/ref=F71638F8E98C416A4653EFF143483E3B98AF23BC3AD061AA2D378C94B1733739C76E30BC93451F63EEE94575C0G20FI" TargetMode="External"/><Relationship Id="rId6596" Type="http://schemas.openxmlformats.org/officeDocument/2006/relationships/hyperlink" Target="consultantplus://offline/ref=1FA76083E361262AB9AEF640F9C723A85340CDC8A37389B0C9313EE9F1FC6FCB6456EF5C95640F0334E86FA6BFH80AI" TargetMode="External"/><Relationship Id="rId6249" Type="http://schemas.openxmlformats.org/officeDocument/2006/relationships/hyperlink" Target="consultantplus://offline/ref=1FA76083E361262AB9AEF640F9C723A85246CAC7A07289B0C9313EE9F1FC6FCB6456EF5C95640F0334E86FA6BFH80AI" TargetMode="External"/><Relationship Id="rId6663" Type="http://schemas.openxmlformats.org/officeDocument/2006/relationships/hyperlink" Target="consultantplus://offline/ref=1FA76083E361262AB9AEF640F9C723A85248C2C9A17B89B0C9313EE9F1FC6FCB6456EF5C95640F0334E86FA6BFH80AI" TargetMode="External"/><Relationship Id="rId2859" Type="http://schemas.openxmlformats.org/officeDocument/2006/relationships/hyperlink" Target="consultantplus://offline/ref=F71638F8E98C416A4653EFF143483E3B9FA829BC3CD261AA2D378C94B1733739C76E30BC93451F63EEE94575C0G20FI" TargetMode="External"/><Relationship Id="rId5265" Type="http://schemas.openxmlformats.org/officeDocument/2006/relationships/hyperlink" Target="consultantplus://offline/ref=F71638F8E98C416A4653EFF143483E3B9FA728B63ED961AA2D378C94B1733739C76E30BC93451F63EEE94575C0G20FI" TargetMode="External"/><Relationship Id="rId6316" Type="http://schemas.openxmlformats.org/officeDocument/2006/relationships/hyperlink" Target="consultantplus://offline/ref=1FA76083E361262AB9AEF640F9C723A85249CAC3A77F89B0C9313EE9F1FC6FCB6456EF5C95640F0334E86FA6BFH80AI" TargetMode="External"/><Relationship Id="rId6730" Type="http://schemas.openxmlformats.org/officeDocument/2006/relationships/hyperlink" Target="consultantplus://offline/ref=1FA76083E361262AB9AEF640F9C723A85345CDC5A47D89B0C9313EE9F1FC6FCB6456EF5C95640F0334E86FA6BFH80AI" TargetMode="External"/><Relationship Id="rId1875" Type="http://schemas.openxmlformats.org/officeDocument/2006/relationships/hyperlink" Target="consultantplus://offline/ref=F71638F8E98C416A4653EFF143483E3B9EAF23B03CD161AA2D378C94B1733739C76E30BC93451F63EEE94575C0G20FI" TargetMode="External"/><Relationship Id="rId4281" Type="http://schemas.openxmlformats.org/officeDocument/2006/relationships/hyperlink" Target="consultantplus://offline/ref=F71638F8E98C416A4653EFF143483E3B9FA722B03BD661AA2D378C94B1733739C76E30BC93451F63EEE94575C0G20FI" TargetMode="External"/><Relationship Id="rId5332" Type="http://schemas.openxmlformats.org/officeDocument/2006/relationships/hyperlink" Target="consultantplus://offline/ref=F71638F8E98C416A4653EFF143483E3B9FA726B53FD861AA2D378C94B1733739C76E30BC93451F63EEE94575C0G20FI" TargetMode="External"/><Relationship Id="rId1528" Type="http://schemas.openxmlformats.org/officeDocument/2006/relationships/hyperlink" Target="consultantplus://offline/ref=F71638F8E98C416A4653EFF143483E3B9FA727BC37D161AA2D378C94B1733739C76E30BC93451F63EEE94575C0G20FI" TargetMode="External"/><Relationship Id="rId2926" Type="http://schemas.openxmlformats.org/officeDocument/2006/relationships/hyperlink" Target="consultantplus://offline/ref=F71638F8E98C416A4653EFF143483E3B9FA921B43FD961AA2D378C94B1733739C76E30BC93451F63EEE94575C0G20FI" TargetMode="External"/><Relationship Id="rId1942" Type="http://schemas.openxmlformats.org/officeDocument/2006/relationships/hyperlink" Target="consultantplus://offline/ref=F71638F8E98C416A4653EFF143483E3B9FAA29B23FD961AA2D378C94B1733739C76E30BC93451F63EEE94575C0G20FI" TargetMode="External"/><Relationship Id="rId4001" Type="http://schemas.openxmlformats.org/officeDocument/2006/relationships/hyperlink" Target="consultantplus://offline/ref=F71638F8E98C416A4653EFF143483E3B9FA620B63AD961AA2D378C94B1733739C76E30BC93451F63EEE94575C0G20FI" TargetMode="External"/><Relationship Id="rId7157" Type="http://schemas.openxmlformats.org/officeDocument/2006/relationships/hyperlink" Target="consultantplus://offline/ref=1FA76083E361262AB9AEF640F9C723A85248C3C4A57F89B0C9313EE9F1FC6FCB7656B7509765100032FD39F7F9DE1430E5813749F6E7BC04H109I" TargetMode="External"/><Relationship Id="rId6173" Type="http://schemas.openxmlformats.org/officeDocument/2006/relationships/hyperlink" Target="consultantplus://offline/ref=1FA76083E361262AB9AEF640F9C723A85248C3C4A57F89B0C9313EE9F1FC6FCB7656B750976411023FFD39F7F9DE1430E5813749F6E7BC04H109I" TargetMode="External"/><Relationship Id="rId7571" Type="http://schemas.openxmlformats.org/officeDocument/2006/relationships/hyperlink" Target="consultantplus://offline/ref=1FA76083E361262AB9AEF640F9C723A85248CCC7A07289B0C9313EE9F1FC6FCB7656B7569061140962A729F3B089192CE49D2849E8E7HB0DI" TargetMode="External"/><Relationship Id="rId3767" Type="http://schemas.openxmlformats.org/officeDocument/2006/relationships/hyperlink" Target="consultantplus://offline/ref=F71638F8E98C416A4653EFF143483E3B9FAA26B43CD061AA2D378C94B1733739C76E30BC93451F63EEE94575C0G20FI" TargetMode="External"/><Relationship Id="rId4818" Type="http://schemas.openxmlformats.org/officeDocument/2006/relationships/hyperlink" Target="consultantplus://offline/ref=F71638F8E98C416A4653F4E545483E3B9FA824B43EDB3CA0256E8096B67C683CD27F68B3915B0060F2F54777GC03I" TargetMode="External"/><Relationship Id="rId7224" Type="http://schemas.openxmlformats.org/officeDocument/2006/relationships/hyperlink" Target="consultantplus://offline/ref=1FA76083E361262AB9AEF640F9C723A85248CCC3A27D89B0C9313EE9F1FC6FCB6456EF5C95640F0334E86FA6BFH80AI" TargetMode="External"/><Relationship Id="rId688" Type="http://schemas.openxmlformats.org/officeDocument/2006/relationships/hyperlink" Target="consultantplus://offline/ref=3EF7018CFE6FADC7D3DD5254FD5B97B6FD9648B9EF2711B4DC5C8B819FA505E36A7A95389D1BB3076A5E59B099FB08I" TargetMode="External"/><Relationship Id="rId2369" Type="http://schemas.openxmlformats.org/officeDocument/2006/relationships/hyperlink" Target="consultantplus://offline/ref=F71638F8E98C416A4653EFF143483E3B9FA728B03FD461AA2D378C94B1733739C76E30BC93451F63EEE94575C0G20FI" TargetMode="External"/><Relationship Id="rId2783" Type="http://schemas.openxmlformats.org/officeDocument/2006/relationships/hyperlink" Target="consultantplus://offline/ref=F71638F8E98C416A4653EFF143483E3B9FA828B43DD261AA2D378C94B1733739D56E68B091440662EDFC1324867B298A2FDD9807400C2EA6G903I" TargetMode="External"/><Relationship Id="rId3834" Type="http://schemas.openxmlformats.org/officeDocument/2006/relationships/hyperlink" Target="consultantplus://offline/ref=F71638F8E98C416A4653EFF143483E3B9FA728B03FD961AA2D378C94B1733739C76E30BC93451F63EEE94575C0G20FI" TargetMode="External"/><Relationship Id="rId6240" Type="http://schemas.openxmlformats.org/officeDocument/2006/relationships/hyperlink" Target="consultantplus://offline/ref=1FA76083E361262AB9AEF640F9C723A85248CDC8A17A89B0C9313EE9F1FC6FCB6456EF5C95640F0334E86FA6BFH80AI" TargetMode="External"/><Relationship Id="rId755" Type="http://schemas.openxmlformats.org/officeDocument/2006/relationships/hyperlink" Target="consultantplus://offline/ref=3EF7018CFE6FADC7D3DD5254FD5B97B6FD9648B9EF2811B4DC5C8B819FA505E36A7A95389D1BB3076A5E59B099FB08I" TargetMode="External"/><Relationship Id="rId1385" Type="http://schemas.openxmlformats.org/officeDocument/2006/relationships/hyperlink" Target="consultantplus://offline/ref=3EF7018CFE6FADC7D3DD5254FD5B97B6FD9648BCE62811B4DC5C8B819FA505E36A7A95389D1BB3076A5E59B099FB08I" TargetMode="External"/><Relationship Id="rId2436" Type="http://schemas.openxmlformats.org/officeDocument/2006/relationships/hyperlink" Target="consultantplus://offline/ref=F71638F8E98C416A4653EFF143483E3B9FA924BC37D761AA2D378C94B1733739C76E30BC93451F63EEE94575C0G20FI" TargetMode="External"/><Relationship Id="rId2850" Type="http://schemas.openxmlformats.org/officeDocument/2006/relationships/hyperlink" Target="consultantplus://offline/ref=F71638F8E98C416A4653EFF143483E3B9EA928B23CDB3CA0256E8096B67C683CD27F68B3915B0060F2F54777GC03I" TargetMode="External"/><Relationship Id="rId91" Type="http://schemas.openxmlformats.org/officeDocument/2006/relationships/hyperlink" Target="consultantplus://offline/ref=3EF7018CFE6FADC7D3DD5254FD5B97B6FC9E42BBE22711B4DC5C8B819FA505E36A7A95389D1BB3076A5E59B099FB08I" TargetMode="External"/><Relationship Id="rId408" Type="http://schemas.openxmlformats.org/officeDocument/2006/relationships/hyperlink" Target="consultantplus://offline/ref=3EF7018CFE6FADC7D3DD5254FD5B97B6F79744B4ED7646B68D09858497F55FF36E33C235811AAF186A4059FB01I" TargetMode="External"/><Relationship Id="rId822" Type="http://schemas.openxmlformats.org/officeDocument/2006/relationships/hyperlink" Target="consultantplus://offline/ref=3EF7018CFE6FADC7D3DD5254FD5B97B6FF9748B4E12611B4DC5C8B819FA505E36A7A95389D1BB3076A5E59B099FB08I" TargetMode="External"/><Relationship Id="rId1038" Type="http://schemas.openxmlformats.org/officeDocument/2006/relationships/hyperlink" Target="consultantplus://offline/ref=3EF7018CFE6FADC7D3DD5254FD5B97B6FD9648BFE52411B4DC5C8B819FA505E36A7A95389D1BB3076A5E59B099FB08I" TargetMode="External"/><Relationship Id="rId1452" Type="http://schemas.openxmlformats.org/officeDocument/2006/relationships/hyperlink" Target="consultantplus://offline/ref=3EF7018CFE6FADC7D3DD5254FD5B97B6FA9E43BFE12011B4DC5C8B819FA505E36A7A95389D1BB3076A5E59B099FB08I" TargetMode="External"/><Relationship Id="rId2503" Type="http://schemas.openxmlformats.org/officeDocument/2006/relationships/hyperlink" Target="consultantplus://offline/ref=F71638F8E98C416A4653EFF143483E3B9DA827B438D561AA2D378C94B1733739C76E30BC93451F63EEE94575C0G20FI" TargetMode="External"/><Relationship Id="rId3901" Type="http://schemas.openxmlformats.org/officeDocument/2006/relationships/hyperlink" Target="consultantplus://offline/ref=F71638F8E98C416A4653EFF143483E3B9EAD20B638D361AA2D378C94B1733739C76E30BC93451F63EEE94575C0G20FI" TargetMode="External"/><Relationship Id="rId5659" Type="http://schemas.openxmlformats.org/officeDocument/2006/relationships/hyperlink" Target="consultantplus://offline/ref=1FA76083E361262AB9AEF640F9C723A85540CAC6A47D89B0C9313EE9F1FC6FCB6456EF5C95640F0334E86FA6BFH80AI" TargetMode="External"/><Relationship Id="rId1105" Type="http://schemas.openxmlformats.org/officeDocument/2006/relationships/hyperlink" Target="consultantplus://offline/ref=3EF7018CFE6FADC7D3DD5254FD5B97B6FD9642B9E12911B4DC5C8B819FA505E36A7A95389D1BB3076A5E59B099FB08I" TargetMode="External"/><Relationship Id="rId7081" Type="http://schemas.openxmlformats.org/officeDocument/2006/relationships/hyperlink" Target="consultantplus://offline/ref=1FA76083E361262AB9AEF640F9C723A85049CCC9AE7D89B0C9313EE9F1FC6FCB6456EF5C95640F0334E86FA6BFH80AI" TargetMode="External"/><Relationship Id="rId3277" Type="http://schemas.openxmlformats.org/officeDocument/2006/relationships/hyperlink" Target="consultantplus://offline/ref=F71638F8E98C416A4653EFF143483E3B9DAA25B537D061AA2D378C94B1733739C76E30BC93451F63EEE94575C0G20FI" TargetMode="External"/><Relationship Id="rId4675" Type="http://schemas.openxmlformats.org/officeDocument/2006/relationships/hyperlink" Target="consultantplus://offline/ref=F71638F8E98C416A4653F2FF5F483E3B9BA825B2348636A87C628291B9236D29C32767B18F44037CEEF745G704I" TargetMode="External"/><Relationship Id="rId5726" Type="http://schemas.openxmlformats.org/officeDocument/2006/relationships/hyperlink" Target="consultantplus://offline/ref=1FA76083E361262AB9AEF640F9C723A85248CCC7A07289B0C9313EE9F1FC6FCB7656B7549265100962A729F3B089192CE49D2849E8E7HB0DI" TargetMode="External"/><Relationship Id="rId198" Type="http://schemas.openxmlformats.org/officeDocument/2006/relationships/hyperlink" Target="consultantplus://offline/ref=3EF7018CFE6FADC7D3DD5254FD5B97B6FF9C48BEE22311B4DC5C8B819FA505E36A7A95389D1BB3076A5E59B099FB08I" TargetMode="External"/><Relationship Id="rId3691" Type="http://schemas.openxmlformats.org/officeDocument/2006/relationships/hyperlink" Target="consultantplus://offline/ref=F71638F8E98C416A4653EFF143483E3B9DA625BC38D261AA2D378C94B1733739C76E30BC93451F63EEE94575C0G20FI" TargetMode="External"/><Relationship Id="rId4328" Type="http://schemas.openxmlformats.org/officeDocument/2006/relationships/hyperlink" Target="consultantplus://offline/ref=F71638F8E98C416A4653EFF143483E3B9FAC24B43AD761AA2D378C94B1733739C76E30BC93451F63EEE94575C0G20FI" TargetMode="External"/><Relationship Id="rId4742" Type="http://schemas.openxmlformats.org/officeDocument/2006/relationships/hyperlink" Target="consultantplus://offline/ref=F71638F8E98C416A4653EFF143483E3B9DA924B636D561AA2D378C94B1733739C76E30BC93451F63EEE94575C0G20FI" TargetMode="External"/><Relationship Id="rId2293" Type="http://schemas.openxmlformats.org/officeDocument/2006/relationships/hyperlink" Target="consultantplus://offline/ref=F71638F8E98C416A4653EFF143483E3B9FA927BC3ED961AA2D378C94B1733739C76E30BC93451F63EEE94575C0G20FI" TargetMode="External"/><Relationship Id="rId3344" Type="http://schemas.openxmlformats.org/officeDocument/2006/relationships/hyperlink" Target="consultantplus://offline/ref=F71638F8E98C416A4653EFF143483E3B9FAE22B139D361AA2D378C94B1733739C76E30BC93451F63EEE94575C0G20FI" TargetMode="External"/><Relationship Id="rId265" Type="http://schemas.openxmlformats.org/officeDocument/2006/relationships/hyperlink" Target="consultantplus://offline/ref=3EF7018CFE6FADC7D3DD5254FD5B97B6FF9842BEEE2011B4DC5C8B819FA505E36A7A95389D1BB3076A5E59B099FB08I" TargetMode="External"/><Relationship Id="rId2360" Type="http://schemas.openxmlformats.org/officeDocument/2006/relationships/hyperlink" Target="consultantplus://offline/ref=F71638F8E98C416A4653EFF143483E3B9FA726B339D961AA2D378C94B1733739C76E30BC93451F63EEE94575C0G20FI" TargetMode="External"/><Relationship Id="rId3411" Type="http://schemas.openxmlformats.org/officeDocument/2006/relationships/hyperlink" Target="consultantplus://offline/ref=F71638F8E98C416A4653EFF143483E3B9EA626B73CD361AA2D378C94B1733739C76E30BC93451F63EEE94575C0G20FI" TargetMode="External"/><Relationship Id="rId6567" Type="http://schemas.openxmlformats.org/officeDocument/2006/relationships/hyperlink" Target="consultantplus://offline/ref=1FA76083E361262AB9AEF640F9C723A85349CCC1A37A89B0C9313EE9F1FC6FCB6456EF5C95640F0334E86FA6BFH80AI" TargetMode="External"/><Relationship Id="rId6981" Type="http://schemas.openxmlformats.org/officeDocument/2006/relationships/hyperlink" Target="consultantplus://offline/ref=1FA76083E361262AB9AEF640F9C723A85340C9C3A67989B0C9313EE9F1FC6FCB6456EF5C95640F0334E86FA6BFH80AI" TargetMode="External"/><Relationship Id="rId7618" Type="http://schemas.openxmlformats.org/officeDocument/2006/relationships/hyperlink" Target="consultantplus://offline/ref=1FA76083E361262AB9AEF640F9C723A85248CCC0A57389B0C9313EE9F1FC6FCB6456EF5C95640F0334E86FA6BFH80AI" TargetMode="External"/><Relationship Id="rId332" Type="http://schemas.openxmlformats.org/officeDocument/2006/relationships/hyperlink" Target="consultantplus://offline/ref=3EF7018CFE6FADC7D3DD4C4FF85B97B6FF9C41BAE02111B4DC5C8B819FA505E36A7A95389D1BB3076A5E59B099FB08I" TargetMode="External"/><Relationship Id="rId2013" Type="http://schemas.openxmlformats.org/officeDocument/2006/relationships/hyperlink" Target="consultantplus://offline/ref=F71638F8E98C416A4653EFF143483E3B9EA624BD39D961AA2D378C94B1733739C76E30BC93451F63EEE94575C0G20FI" TargetMode="External"/><Relationship Id="rId5169" Type="http://schemas.openxmlformats.org/officeDocument/2006/relationships/hyperlink" Target="consultantplus://offline/ref=F71638F8E98C416A4653EFF143483E3B9FA728B63BD761AA2D378C94B1733739C76E30BC93451F63EEE94575C0G20FI" TargetMode="External"/><Relationship Id="rId5583" Type="http://schemas.openxmlformats.org/officeDocument/2006/relationships/hyperlink" Target="consultantplus://offline/ref=1FA76083E361262AB9AEF640F9C723A85245C3C9AE7889B0C9313EE9F1FC6FCB6456EF5C95640F0334E86FA6BFH80AI" TargetMode="External"/><Relationship Id="rId6634" Type="http://schemas.openxmlformats.org/officeDocument/2006/relationships/hyperlink" Target="consultantplus://offline/ref=1FA76083E361262AB9AEF640F9C723A85248C8C5A07C89B0C9313EE9F1FC6FCB6456EF5C95640F0334E86FA6BFH80AI" TargetMode="External"/><Relationship Id="rId4185" Type="http://schemas.openxmlformats.org/officeDocument/2006/relationships/hyperlink" Target="consultantplus://offline/ref=F71638F8E98C416A4653EFF143483E3B9FA820B23BD561AA2D378C94B1733739C76E30BC93451F63EEE94575C0G20FI" TargetMode="External"/><Relationship Id="rId5236" Type="http://schemas.openxmlformats.org/officeDocument/2006/relationships/hyperlink" Target="consultantplus://offline/ref=F71638F8E98C416A4653EFF143483E3B9EA720B338DB3CA0256E8096B67C683CD27F68B3915B0060F2F54777GC03I" TargetMode="External"/><Relationship Id="rId1779" Type="http://schemas.openxmlformats.org/officeDocument/2006/relationships/hyperlink" Target="consultantplus://offline/ref=F71638F8E98C416A4653EFF143483E3B9FA727BC37D161AA2D378C94B1733739C76E30BC93451F63EEE94575C0G20FI" TargetMode="External"/><Relationship Id="rId4252" Type="http://schemas.openxmlformats.org/officeDocument/2006/relationships/hyperlink" Target="consultantplus://offline/ref=F71638F8E98C416A4653EFF143483E3B9DAD29B337D861AA2D378C94B1733739C76E30BC93451F63EEE94575C0G20FI" TargetMode="External"/><Relationship Id="rId5650" Type="http://schemas.openxmlformats.org/officeDocument/2006/relationships/hyperlink" Target="consultantplus://offline/ref=1FA76083E361262AB9AEF640F9C723A85248CCC4A77E89B0C9313EE9F1FC6FCB6456EF5C95640F0334E86FA6BFH80AI" TargetMode="External"/><Relationship Id="rId6701" Type="http://schemas.openxmlformats.org/officeDocument/2006/relationships/hyperlink" Target="consultantplus://offline/ref=1FA76083E361262AB9AEF640F9C723A85041CEC6A07A89B0C9313EE9F1FC6FCB7656B7509764110233FD39F7F9DE1430E5813749F6E7BC04H109I" TargetMode="External"/><Relationship Id="rId1846" Type="http://schemas.openxmlformats.org/officeDocument/2006/relationships/hyperlink" Target="consultantplus://offline/ref=F71638F8E98C416A4653EFF143483E3B9FAA24BD39D661AA2D378C94B1733739C76E30BC93451F63EEE94575C0G20FI" TargetMode="External"/><Relationship Id="rId5303" Type="http://schemas.openxmlformats.org/officeDocument/2006/relationships/hyperlink" Target="consultantplus://offline/ref=F71638F8E98C416A4653EFF143483E3B9FA729B03BD661AA2D378C94B1733739C76E30BC93451F63EEE94575C0G20FI" TargetMode="External"/><Relationship Id="rId1913" Type="http://schemas.openxmlformats.org/officeDocument/2006/relationships/hyperlink" Target="consultantplus://offline/ref=F71638F8E98C416A4653EFF143483E3B9DAD24B036D661AA2D378C94B1733739C76E30BC93451F63EEE94575C0G20FI" TargetMode="External"/><Relationship Id="rId7475" Type="http://schemas.openxmlformats.org/officeDocument/2006/relationships/hyperlink" Target="consultantplus://offline/ref=1FA76083E361262AB9AEF640F9C723A85248CDC8A17C89B0C9313EE9F1FC6FCB6456EF5C95640F0334E86FA6BFH80AI" TargetMode="External"/><Relationship Id="rId6077" Type="http://schemas.openxmlformats.org/officeDocument/2006/relationships/hyperlink" Target="consultantplus://offline/ref=1FA76083E361262AB9AEE142FBC723A85748CBC7A57289B0C9313EE9F1FC6FCB6456EF5C95640F0334E86FA6BFH80AI" TargetMode="External"/><Relationship Id="rId6491" Type="http://schemas.openxmlformats.org/officeDocument/2006/relationships/hyperlink" Target="consultantplus://offline/ref=1FA76083E361262AB9AEF640F9C723A85340CAC9A57389B0C9313EE9F1FC6FCB6456EF5C95640F0334E86FA6BFH80AI" TargetMode="External"/><Relationship Id="rId7128" Type="http://schemas.openxmlformats.org/officeDocument/2006/relationships/hyperlink" Target="consultantplus://offline/ref=1FA76083E361262AB9AEF640F9C723A85248C3C4A57F89B0C9313EE9F1FC6FCB7656B750976313003DA23CE2E8861B32FB9E3455EAE5BEH007I" TargetMode="External"/><Relationship Id="rId7542" Type="http://schemas.openxmlformats.org/officeDocument/2006/relationships/hyperlink" Target="consultantplus://offline/ref=1FA76083E361262AB9AEF640F9C723A85248C2C9A57D89B0C9313EE9F1FC6FCB6456EF5C95640F0334E86FA6BFH80AI" TargetMode="External"/><Relationship Id="rId2687" Type="http://schemas.openxmlformats.org/officeDocument/2006/relationships/hyperlink" Target="consultantplus://offline/ref=F71638F8E98C416A4653EFF143483E3B9FA728B63ED561AA2D378C94B1733739C76E30BC93451F63EEE94575C0G20FI" TargetMode="External"/><Relationship Id="rId3738" Type="http://schemas.openxmlformats.org/officeDocument/2006/relationships/hyperlink" Target="consultantplus://offline/ref=F71638F8E98C416A4653EFF143483E3B9FAC22B63BD461AA2D378C94B1733739C76E30BC93451F63EEE94575C0G20FI" TargetMode="External"/><Relationship Id="rId5093" Type="http://schemas.openxmlformats.org/officeDocument/2006/relationships/hyperlink" Target="consultantplus://offline/ref=F71638F8E98C416A4653F8F341483E3B9BA927B43AD961AA2D378C94B1733739C76E30BC93451F63EEE94575C0G20FI" TargetMode="External"/><Relationship Id="rId6144" Type="http://schemas.openxmlformats.org/officeDocument/2006/relationships/hyperlink" Target="consultantplus://offline/ref=1FA76083E361262AB9AEF640F9C723A85442CAC3AD2DDEB2986430ECF9AC35DB601FB8518965131C34F66FHA07I" TargetMode="External"/><Relationship Id="rId659" Type="http://schemas.openxmlformats.org/officeDocument/2006/relationships/hyperlink" Target="consultantplus://offline/ref=3EF7018CFE6FADC7D3DD5254FD5B97B6FD9840B9E62411B4DC5C8B819FA505E36A7A95389D1BB3076A5E59B099FB08I" TargetMode="External"/><Relationship Id="rId1289" Type="http://schemas.openxmlformats.org/officeDocument/2006/relationships/hyperlink" Target="consultantplus://offline/ref=3EF7018CFE6FADC7D3DD5254FD5B97B6FD9649B8E52411B4DC5C8B819FA505E3787ACD349F1AA8076B4B0FE1DFECEF1F80F59BE204484443F905I" TargetMode="External"/><Relationship Id="rId5160" Type="http://schemas.openxmlformats.org/officeDocument/2006/relationships/hyperlink" Target="consultantplus://offline/ref=F71638F8E98C416A4653F8F341483E3B9BA922B139D261AA2D378C94B1733739C76E30BC93451F63EEE94575C0G20FI" TargetMode="External"/><Relationship Id="rId6211" Type="http://schemas.openxmlformats.org/officeDocument/2006/relationships/hyperlink" Target="consultantplus://offline/ref=1FA76083E361262AB9AEF640F9C723A85248C8C1A17B89B0C9313EE9F1FC6FCB6456EF5C95640F0334E86FA6BFH80AI" TargetMode="External"/><Relationship Id="rId1356" Type="http://schemas.openxmlformats.org/officeDocument/2006/relationships/hyperlink" Target="consultantplus://offline/ref=3EF7018CFE6FADC7D3DD5254FD5B97B6FD9F45B5E42011B4DC5C8B819FA505E36A7A95389D1BB3076A5E59B099FB08I" TargetMode="External"/><Relationship Id="rId2754" Type="http://schemas.openxmlformats.org/officeDocument/2006/relationships/hyperlink" Target="consultantplus://offline/ref=F71638F8E98C416A4653EFF143483E3B98AF20BC37D261AA2D378C94B1733739C76E30BC93451F63EEE94575C0G20FI" TargetMode="External"/><Relationship Id="rId3805" Type="http://schemas.openxmlformats.org/officeDocument/2006/relationships/hyperlink" Target="consultantplus://offline/ref=F71638F8E98C416A4653F2FF5F483E3B9EA623B6348636A87C628291B9236D29C32767B18F44037CEEF745G704I" TargetMode="External"/><Relationship Id="rId726" Type="http://schemas.openxmlformats.org/officeDocument/2006/relationships/hyperlink" Target="consultantplus://offline/ref=3EF7018CFE6FADC7D3DD5254FD5B97B6FD9646BDE62411B4DC5C8B819FA505E36A7A95389D1BB3076A5E59B099FB08I" TargetMode="External"/><Relationship Id="rId1009" Type="http://schemas.openxmlformats.org/officeDocument/2006/relationships/hyperlink" Target="consultantplus://offline/ref=3EF7018CFE6FADC7D3DD5254FD5B97B6FD9944BBE52011B4DC5C8B819FA505E36A7A95389D1BB3076A5E59B099FB08I" TargetMode="External"/><Relationship Id="rId1770" Type="http://schemas.openxmlformats.org/officeDocument/2006/relationships/hyperlink" Target="consultantplus://offline/ref=F71638F8E98C416A4653EFF143483E3B9FAB20B63ED961AA2D378C94B1733739C76E30BC93451F63EEE94575C0G20FI" TargetMode="External"/><Relationship Id="rId2407" Type="http://schemas.openxmlformats.org/officeDocument/2006/relationships/hyperlink" Target="consultantplus://offline/ref=F71638F8E98C416A4653EFF143483E3B9DA923B53AD761AA2D378C94B1733739C76E30BC93451F63EEE94575C0G20FI" TargetMode="External"/><Relationship Id="rId2821" Type="http://schemas.openxmlformats.org/officeDocument/2006/relationships/hyperlink" Target="consultantplus://offline/ref=F71638F8E98C416A4653EFF143483E3B9FA728B63ED561AA2D378C94B1733739C76E30BC93451F63EEE94575C0G20FI" TargetMode="External"/><Relationship Id="rId5977" Type="http://schemas.openxmlformats.org/officeDocument/2006/relationships/hyperlink" Target="consultantplus://offline/ref=1FA76083E361262AB9AEF640F9C723A85042C2C2A57D89B0C9313EE9F1FC6FCB6456EF5C95640F0334E86FA6BFH80AI" TargetMode="External"/><Relationship Id="rId62" Type="http://schemas.openxmlformats.org/officeDocument/2006/relationships/hyperlink" Target="consultantplus://offline/ref=3EF7018CFE6FADC7D3DD5254FD5B97B6FC9C41B5EE2511B4DC5C8B819FA505E36A7A95389D1BB3076A5E59B099FB08I" TargetMode="External"/><Relationship Id="rId1423" Type="http://schemas.openxmlformats.org/officeDocument/2006/relationships/hyperlink" Target="consultantplus://offline/ref=3EF7018CFE6FADC7D3DD5254FD5B97B6FD9648BCE22411B4DC5C8B819FA505E36A7A95389D1BB3076A5E59B099FB08I" TargetMode="External"/><Relationship Id="rId4579" Type="http://schemas.openxmlformats.org/officeDocument/2006/relationships/hyperlink" Target="consultantplus://offline/ref=F71638F8E98C416A4653EFF143483E3B9FA826B73CD461AA2D378C94B1733739C76E30BC93451F63EEE94575C0G20FI" TargetMode="External"/><Relationship Id="rId4993" Type="http://schemas.openxmlformats.org/officeDocument/2006/relationships/hyperlink" Target="consultantplus://offline/ref=F71638F8E98C416A4653EFF143483E3B9FA820B73FD761AA2D378C94B1733739C76E30BC93451F63EEE94575C0G20FI" TargetMode="External"/><Relationship Id="rId3595" Type="http://schemas.openxmlformats.org/officeDocument/2006/relationships/hyperlink" Target="consultantplus://offline/ref=F71638F8E98C416A4653EFF143483E3B9FA728B439D861AA2D378C94B1733739C76E30BC93451F63EEE94575C0G20FI" TargetMode="External"/><Relationship Id="rId4646" Type="http://schemas.openxmlformats.org/officeDocument/2006/relationships/hyperlink" Target="consultantplus://offline/ref=F71638F8E98C416A4653EFF143483E3B9DA624B23CD561AA2D378C94B1733739C76E30BC93451F63EEE94575C0G20FI" TargetMode="External"/><Relationship Id="rId7052" Type="http://schemas.openxmlformats.org/officeDocument/2006/relationships/hyperlink" Target="consultantplus://offline/ref=1FA76083E361262AB9AEF640F9C723A85247CAC8A37C89B0C9313EE9F1FC6FCB6456EF5C95640F0334E86FA6BFH80AI" TargetMode="External"/><Relationship Id="rId2197" Type="http://schemas.openxmlformats.org/officeDocument/2006/relationships/hyperlink" Target="consultantplus://offline/ref=F71638F8E98C416A4653EFF143483E3B9DAE24B63AD761AA2D378C94B1733739C76E30BC93451F63EEE94575C0G20FI" TargetMode="External"/><Relationship Id="rId3248" Type="http://schemas.openxmlformats.org/officeDocument/2006/relationships/hyperlink" Target="consultantplus://offline/ref=F71638F8E98C416A4653EFF143483E3B98AF20B13FD661AA2D378C94B1733739C76E30BC93451F63EEE94575C0G20FI" TargetMode="External"/><Relationship Id="rId3662" Type="http://schemas.openxmlformats.org/officeDocument/2006/relationships/hyperlink" Target="consultantplus://offline/ref=F71638F8E98C416A4653EFF143483E3B9FAB22B23FD861AA2D378C94B1733739C76E30BC93451F63EEE94575C0G20FI" TargetMode="External"/><Relationship Id="rId4713" Type="http://schemas.openxmlformats.org/officeDocument/2006/relationships/hyperlink" Target="consultantplus://offline/ref=F71638F8E98C416A4653EFF143483E3B9FA722B13ED961AA2D378C94B1733739C76E30BC93451F63EEE94575C0G20FI" TargetMode="External"/><Relationship Id="rId169" Type="http://schemas.openxmlformats.org/officeDocument/2006/relationships/hyperlink" Target="consultantplus://offline/ref=3EF7018CFE6FADC7D3DD5254FD5B97B6FD9740BFE62811B4DC5C8B819FA505E36A7A95389D1BB3076A5E59B099FB08I" TargetMode="External"/><Relationship Id="rId583" Type="http://schemas.openxmlformats.org/officeDocument/2006/relationships/hyperlink" Target="consultantplus://offline/ref=3EF7018CFE6FADC7D3DD5254FD5B97B6FD9941BFEF2811B4DC5C8B819FA505E36A7A95389D1BB3076A5E59B099FB08I" TargetMode="External"/><Relationship Id="rId2264" Type="http://schemas.openxmlformats.org/officeDocument/2006/relationships/hyperlink" Target="consultantplus://offline/ref=F71638F8E98C416A4653EFF143483E3B9EAF23B739D161AA2D378C94B1733739C76E30BC93451F63EEE94575C0G20FI" TargetMode="External"/><Relationship Id="rId3315" Type="http://schemas.openxmlformats.org/officeDocument/2006/relationships/hyperlink" Target="consultantplus://offline/ref=F71638F8E98C416A4653EFF143483E3B9EAF20B236D961AA2D378C94B1733739C76E30BC93451F63EEE94575C0G20FI" TargetMode="External"/><Relationship Id="rId236" Type="http://schemas.openxmlformats.org/officeDocument/2006/relationships/hyperlink" Target="consultantplus://offline/ref=3EF7018CFE6FADC7D3DD5254FD5B97B6FF9F42BDEF2311B4DC5C8B819FA505E36A7A95389D1BB3076A5E59B099FB08I" TargetMode="External"/><Relationship Id="rId650" Type="http://schemas.openxmlformats.org/officeDocument/2006/relationships/hyperlink" Target="consultantplus://offline/ref=3EF7018CFE6FADC7D3DD4556FF5B97B6F99640B5E02111B4DC5C8B819FA505E36A7A95389D1BB3076A5E59B099FB08I" TargetMode="External"/><Relationship Id="rId1280" Type="http://schemas.openxmlformats.org/officeDocument/2006/relationships/hyperlink" Target="consultantplus://offline/ref=3EF7018CFE6FADC7D3DD5254FD5B97B6FD9646BBE02911B4DC5C8B819FA505E3787ACD349F19A900684B0FE1DFECEF1F80F59BE204484443F905I" TargetMode="External"/><Relationship Id="rId2331" Type="http://schemas.openxmlformats.org/officeDocument/2006/relationships/hyperlink" Target="consultantplus://offline/ref=F71638F8E98C416A4653EFF143483E3B9EA727B43CD161AA2D378C94B1733739C76E30BC93451F63EEE94575C0G20FI" TargetMode="External"/><Relationship Id="rId5487" Type="http://schemas.openxmlformats.org/officeDocument/2006/relationships/hyperlink" Target="consultantplus://offline/ref=F71638F8E98C416A4653EFF143483E3B9DA628B137D561AA2D378C94B1733739C76E30BC93451F63EEE94575C0G20FI" TargetMode="External"/><Relationship Id="rId6885" Type="http://schemas.openxmlformats.org/officeDocument/2006/relationships/hyperlink" Target="consultantplus://offline/ref=1FA76083E361262AB9AEF640F9C723A85244CEC0A67389B0C9313EE9F1FC6FCB6456EF5C95640F0334E86FA6BFH80AI" TargetMode="External"/><Relationship Id="rId303" Type="http://schemas.openxmlformats.org/officeDocument/2006/relationships/hyperlink" Target="consultantplus://offline/ref=3EF7018CFE6FADC7D3DD4940FB5B97B6FB9D48BAEF2B4CBED405878398AA5AE67F6BCD379F05AC0476425BB2F90AI" TargetMode="External"/><Relationship Id="rId4089" Type="http://schemas.openxmlformats.org/officeDocument/2006/relationships/hyperlink" Target="consultantplus://offline/ref=F71638F8E98C416A4653EFF143483E3B98AB26B23DDB3CA0256E8096B67C683CD27F68B3915B0060F2F54777GC03I" TargetMode="External"/><Relationship Id="rId6538" Type="http://schemas.openxmlformats.org/officeDocument/2006/relationships/hyperlink" Target="consultantplus://offline/ref=1FA76083E361262AB9AEF640F9C723A85248C9C6A47C89B0C9313EE9F1FC6FCB6456EF5C95640F0334E86FA6BFH80AI" TargetMode="External"/><Relationship Id="rId6952" Type="http://schemas.openxmlformats.org/officeDocument/2006/relationships/hyperlink" Target="consultantplus://offline/ref=1FA76083E361262AB9AEF640F9C723A85248C8C0A17B89B0C9313EE9F1FC6FCB7656B7509764110230FD39F7F9DE1430E5813749F6E7BC04H109I" TargetMode="External"/><Relationship Id="rId5554" Type="http://schemas.openxmlformats.org/officeDocument/2006/relationships/hyperlink" Target="consultantplus://offline/ref=F71638F8E98C416A4653EFF143483E3B9FAF22B33BD661AA2D378C94B1733739C76E30BC93451F63EEE94575C0G20FI" TargetMode="External"/><Relationship Id="rId6605" Type="http://schemas.openxmlformats.org/officeDocument/2006/relationships/hyperlink" Target="consultantplus://offline/ref=1FA76083E361262AB9AEF640F9C723A85248C8C4A27D89B0C9313EE9F1FC6FCB6456EF5C95640F0334E86FA6BFH80AI" TargetMode="External"/><Relationship Id="rId1000" Type="http://schemas.openxmlformats.org/officeDocument/2006/relationships/hyperlink" Target="consultantplus://offline/ref=3EF7018CFE6FADC7D3DD5254FD5B97B6FD9642B9E52011B4DC5C8B819FA505E36A7A95389D1BB3076A5E59B099FB08I" TargetMode="External"/><Relationship Id="rId4156" Type="http://schemas.openxmlformats.org/officeDocument/2006/relationships/hyperlink" Target="consultantplus://offline/ref=F71638F8E98C416A4653EFF143483E3B98AF20BD37D461AA2D378C94B1733739C76E30BC93451F63EEE94575C0G20FI" TargetMode="External"/><Relationship Id="rId4570" Type="http://schemas.openxmlformats.org/officeDocument/2006/relationships/hyperlink" Target="consultantplus://offline/ref=F71638F8E98C416A4653EFF143483E3B9FA924B73BD961AA2D378C94B1733739C76E30BC93451F63EEE94575C0G20FI" TargetMode="External"/><Relationship Id="rId5207" Type="http://schemas.openxmlformats.org/officeDocument/2006/relationships/hyperlink" Target="consultantplus://offline/ref=F71638F8E98C416A4653EFF143483E3B9EAD22B539D261AA2D378C94B1733739D56E68B39A115026B9FA4575DC2F26962DC39BG004I" TargetMode="External"/><Relationship Id="rId5621" Type="http://schemas.openxmlformats.org/officeDocument/2006/relationships/hyperlink" Target="consultantplus://offline/ref=1FA76083E361262AB9AEF640F9C723A85248C8C0A17B89B0C9313EE9F1FC6FCB7656B7509764110230FD39F7F9DE1430E5813749F6E7BC04H109I" TargetMode="External"/><Relationship Id="rId1817" Type="http://schemas.openxmlformats.org/officeDocument/2006/relationships/hyperlink" Target="consultantplus://offline/ref=F71638F8E98C416A4653EFF143483E3B9DAD20BC3CD761AA2D378C94B1733739C76E30BC93451F63EEE94575C0G20FI" TargetMode="External"/><Relationship Id="rId3172" Type="http://schemas.openxmlformats.org/officeDocument/2006/relationships/hyperlink" Target="consultantplus://offline/ref=F71638F8E98C416A4653EFF143483E3B9DAB26B636D561AA2D378C94B1733739C76E30BC93451F63EEE94575C0G20FI" TargetMode="External"/><Relationship Id="rId4223" Type="http://schemas.openxmlformats.org/officeDocument/2006/relationships/hyperlink" Target="consultantplus://offline/ref=F71638F8E98C416A4653EFF143483E3B9EA626BD36D961AA2D378C94B1733739C76E30BC93451F63EEE94575C0G20FI" TargetMode="External"/><Relationship Id="rId7379" Type="http://schemas.openxmlformats.org/officeDocument/2006/relationships/hyperlink" Target="consultantplus://offline/ref=1FA76083E361262AB9AEF640F9C723A85045CBC4A47A89B0C9313EE9F1FC6FCB6456EF5C95640F0334E86FA6BFH80AI" TargetMode="External"/><Relationship Id="rId6395" Type="http://schemas.openxmlformats.org/officeDocument/2006/relationships/hyperlink" Target="consultantplus://offline/ref=1FA76083E361262AB9AEF640F9C723A85240CCC9A77E89B0C9313EE9F1FC6FCB6456EF5C95640F0334E86FA6BFH80AI" TargetMode="External"/><Relationship Id="rId7446" Type="http://schemas.openxmlformats.org/officeDocument/2006/relationships/hyperlink" Target="consultantplus://offline/ref=1FA76083E361262AB9AEF640F9C723A85540CAC5AF7E89B0C9313EE9F1FC6FCB6456EF5C95640F0334E86FA6BFH80AI" TargetMode="External"/><Relationship Id="rId160" Type="http://schemas.openxmlformats.org/officeDocument/2006/relationships/hyperlink" Target="consultantplus://offline/ref=3EF7018CFE6FADC7D3DD5254FD5B97B6FD9643B4E32611B4DC5C8B819FA505E36A7A95389D1BB3076A5E59B099FB08I" TargetMode="External"/><Relationship Id="rId3989" Type="http://schemas.openxmlformats.org/officeDocument/2006/relationships/hyperlink" Target="consultantplus://offline/ref=F71638F8E98C416A4653EFF143483E3B9FAE20B238D361AA2D378C94B1733739C76E30BC93451F63EEE94575C0G20FI" TargetMode="External"/><Relationship Id="rId6048" Type="http://schemas.openxmlformats.org/officeDocument/2006/relationships/hyperlink" Target="consultantplus://offline/ref=1FA76083E361262AB9AEF640F9C723A85248CCC1A67C89B0C9313EE9F1FC6FCB6456EF5C95640F0334E86FA6BFH80AI" TargetMode="External"/><Relationship Id="rId6462" Type="http://schemas.openxmlformats.org/officeDocument/2006/relationships/hyperlink" Target="consultantplus://offline/ref=1FA76083E361262AB9AEF640F9C723A85341C3C1A37A89B0C9313EE9F1FC6FCB6456EF5C95640F0334E86FA6BFH80AI" TargetMode="External"/><Relationship Id="rId5064" Type="http://schemas.openxmlformats.org/officeDocument/2006/relationships/hyperlink" Target="consultantplus://offline/ref=F71638F8E98C416A4653EFF143483E3B9FA820BC3CD661AA2D378C94B1733739C76E30BC93451F63EEE94575C0G20FI" TargetMode="External"/><Relationship Id="rId6115" Type="http://schemas.openxmlformats.org/officeDocument/2006/relationships/hyperlink" Target="consultantplus://offline/ref=1FA76083E361262AB9AEF640F9C723A85247CBC1A37B89B0C9313EE9F1FC6FCB6456EF5C95640F0334E86FA6BFH80AI" TargetMode="External"/><Relationship Id="rId7513" Type="http://schemas.openxmlformats.org/officeDocument/2006/relationships/hyperlink" Target="consultantplus://offline/ref=1FA76083E361262AB9AEF640F9C723A85248C2C0A07389B0C9313EE9F1FC6FCB6456EF5C95640F0334E86FA6BFH80AI" TargetMode="External"/><Relationship Id="rId977" Type="http://schemas.openxmlformats.org/officeDocument/2006/relationships/hyperlink" Target="consultantplus://offline/ref=3EF7018CFE6FADC7D3DD5254FD5B97B6FD9949BDE02411B4DC5C8B819FA505E36A7A95389D1BB3076A5E59B099FB08I" TargetMode="External"/><Relationship Id="rId2658" Type="http://schemas.openxmlformats.org/officeDocument/2006/relationships/hyperlink" Target="consultantplus://offline/ref=F71638F8E98C416A4653EFF143483E3B99AE26B239DB3CA0256E8096B67C683CD27F68B3915B0060F2F54777GC03I" TargetMode="External"/><Relationship Id="rId3709" Type="http://schemas.openxmlformats.org/officeDocument/2006/relationships/hyperlink" Target="consultantplus://offline/ref=F71638F8E98C416A4653EFF143483E3B9FA723B23DD761AA2D378C94B1733739C76E30BC93451F63EEE94575C0G20FI" TargetMode="External"/><Relationship Id="rId4080" Type="http://schemas.openxmlformats.org/officeDocument/2006/relationships/hyperlink" Target="consultantplus://offline/ref=F71638F8E98C416A4653EFF143483E3B9FAB29B63CD561AA2D378C94B1733739C76E30BC93451F63EEE94575C0G20FI" TargetMode="External"/><Relationship Id="rId1674" Type="http://schemas.openxmlformats.org/officeDocument/2006/relationships/hyperlink" Target="consultantplus://offline/ref=F71638F8E98C416A4653EFF143483E3B9DAA24B037DB3CA0256E8096B67C683CD27F68B3915B0060F2F54777GC03I" TargetMode="External"/><Relationship Id="rId2725" Type="http://schemas.openxmlformats.org/officeDocument/2006/relationships/hyperlink" Target="consultantplus://offline/ref=F71638F8E98C416A4653EFF143483E3B9FA829B639D361AA2D378C94B1733739C76E30BC93451F63EEE94575C0G20FI" TargetMode="External"/><Relationship Id="rId5131" Type="http://schemas.openxmlformats.org/officeDocument/2006/relationships/hyperlink" Target="consultantplus://offline/ref=F71638F8E98C416A4653EFF143483E3B9FAF28B33ED861AA2D378C94B1733739C76E30BC93451F63EEE94575C0G20FI" TargetMode="External"/><Relationship Id="rId1327" Type="http://schemas.openxmlformats.org/officeDocument/2006/relationships/hyperlink" Target="consultantplus://offline/ref=3EF7018CFE6FADC7D3DD5254FD5B97B6FD9941BDE22911B4DC5C8B819FA505E36A7A95389D1BB3076A5E59B099FB08I" TargetMode="External"/><Relationship Id="rId1741" Type="http://schemas.openxmlformats.org/officeDocument/2006/relationships/hyperlink" Target="consultantplus://offline/ref=F71638F8E98C416A4653EFF143483E3B9FAA24BD37D261AA2D378C94B1733739C76E30BC93451F63EEE94575C0G20FI" TargetMode="External"/><Relationship Id="rId4897" Type="http://schemas.openxmlformats.org/officeDocument/2006/relationships/hyperlink" Target="consultantplus://offline/ref=F71638F8E98C416A4653EFF143483E3B9FAD25BC39D061AA2D378C94B1733739C76E30BC93451F63EEE94575C0G20FI" TargetMode="External"/><Relationship Id="rId5948" Type="http://schemas.openxmlformats.org/officeDocument/2006/relationships/hyperlink" Target="consultantplus://offline/ref=1FA76083E361262AB9AEF640F9C723A85046CEC2A77389B0C9313EE9F1FC6FCB6456EF5C95640F0334E86FA6BFH80AI" TargetMode="External"/><Relationship Id="rId33" Type="http://schemas.openxmlformats.org/officeDocument/2006/relationships/hyperlink" Target="consultantplus://offline/ref=3EF7018CFE6FADC7D3DD5254FD5B97B6FD9645B4EE2611B4DC5C8B819FA505E36A7A95389D1BB3076A5E59B099FB08I" TargetMode="External"/><Relationship Id="rId3499" Type="http://schemas.openxmlformats.org/officeDocument/2006/relationships/hyperlink" Target="consultantplus://offline/ref=F71638F8E98C416A4653EFF143483E3B9FA726B73ED261AA2D378C94B1733739C76E30BC93451F63EEE94575C0G20FI" TargetMode="External"/><Relationship Id="rId7370" Type="http://schemas.openxmlformats.org/officeDocument/2006/relationships/hyperlink" Target="consultantplus://offline/ref=1FA76083E361262AB9AEF640F9C723A85248C3C4A57F89B0C9313EE9F1FC6FCB6456EF5C95640F0334E86FA6BFH80AI" TargetMode="External"/><Relationship Id="rId3566" Type="http://schemas.openxmlformats.org/officeDocument/2006/relationships/hyperlink" Target="consultantplus://offline/ref=F71638F8E98C416A4653EFF143483E3B9FA726B339D961AA2D378C94B1733739D56E68B09147026BE8FC1324867B298A2FDD9807400C2EA6G903I" TargetMode="External"/><Relationship Id="rId4964" Type="http://schemas.openxmlformats.org/officeDocument/2006/relationships/hyperlink" Target="consultantplus://offline/ref=F71638F8E98C416A4653EFF143483E3B9FAE20BC3CD361AA2D378C94B1733739C76E30BC93451F63EEE94575C0G20FI" TargetMode="External"/><Relationship Id="rId7023" Type="http://schemas.openxmlformats.org/officeDocument/2006/relationships/hyperlink" Target="consultantplus://offline/ref=1FA76083E361262AB9AEF640F9C723A85247C8C5A17D89B0C9313EE9F1FC6FCB7656B750976512043FFD39F7F9DE1430E5813749F6E7BC04H109I" TargetMode="External"/><Relationship Id="rId487" Type="http://schemas.openxmlformats.org/officeDocument/2006/relationships/hyperlink" Target="consultantplus://offline/ref=3EF7018CFE6FADC7D3DD5254FD5B97B6FD9946B5E32711B4DC5C8B819FA505E36A7A95389D1BB3076A5E59B099FB08I" TargetMode="External"/><Relationship Id="rId2168" Type="http://schemas.openxmlformats.org/officeDocument/2006/relationships/hyperlink" Target="consultantplus://offline/ref=F71638F8E98C416A4653EFF143483E3B9FA823BD36D461AA2D378C94B1733739C76E30BC93451F63EEE94575C0G20FI" TargetMode="External"/><Relationship Id="rId3219" Type="http://schemas.openxmlformats.org/officeDocument/2006/relationships/hyperlink" Target="consultantplus://offline/ref=F71638F8E98C416A4653EFF143483E3B9FAE22BC3DD061AA2D378C94B1733739C76E30BC93451F63EEE94575C0G20FI" TargetMode="External"/><Relationship Id="rId3980" Type="http://schemas.openxmlformats.org/officeDocument/2006/relationships/hyperlink" Target="consultantplus://offline/ref=F71638F8E98C416A4653EFF143483E3B9FA925BC39D861AA2D378C94B1733739C76E30BC93451F63EEE94575C0G20FI" TargetMode="External"/><Relationship Id="rId4617" Type="http://schemas.openxmlformats.org/officeDocument/2006/relationships/hyperlink" Target="consultantplus://offline/ref=F71638F8E98C416A4653EFF143483E3B9FA921B43ED661AA2D378C94B1733739C76E30BC93451F63EEE94575C0G20FI" TargetMode="External"/><Relationship Id="rId1184" Type="http://schemas.openxmlformats.org/officeDocument/2006/relationships/hyperlink" Target="consultantplus://offline/ref=3EF7018CFE6FADC7D3DD5254FD5B97B6FD9648B9E52211B4DC5C8B819FA505E3787ACD349F1BA8066C4B0FE1DFECEF1F80F59BE204484443F905I" TargetMode="External"/><Relationship Id="rId2582" Type="http://schemas.openxmlformats.org/officeDocument/2006/relationships/hyperlink" Target="consultantplus://offline/ref=F71638F8E98C416A4653EFF143483E3B9FA728B63DD061AA2D378C94B1733739C76E30BC93451F63EEE94575C0G20FI" TargetMode="External"/><Relationship Id="rId3633" Type="http://schemas.openxmlformats.org/officeDocument/2006/relationships/hyperlink" Target="consultantplus://offline/ref=F71638F8E98C416A4653EFF143483E3B9DAF23BD39D761AA2D378C94B1733739C76E30BC93451F63EEE94575C0G20FI" TargetMode="External"/><Relationship Id="rId6789" Type="http://schemas.openxmlformats.org/officeDocument/2006/relationships/hyperlink" Target="consultantplus://offline/ref=1FA76083E361262AB9AEF640F9C723A85248C2C8AE7389B0C9313EE9F1FC6FCB6456EF5C95640F0334E86FA6BFH80AI" TargetMode="External"/><Relationship Id="rId554" Type="http://schemas.openxmlformats.org/officeDocument/2006/relationships/hyperlink" Target="consultantplus://offline/ref=3EF7018CFE6FADC7D3DD5254FD5B97B6FD9742B5E32511B4DC5C8B819FA505E36A7A95389D1BB3076A5E59B099FB08I" TargetMode="External"/><Relationship Id="rId2235" Type="http://schemas.openxmlformats.org/officeDocument/2006/relationships/hyperlink" Target="consultantplus://offline/ref=F71638F8E98C416A4653EFF143483E3B9EA624B039D461AA2D378C94B1733739C76E30BC93451F63EEE94575C0G20FI" TargetMode="External"/><Relationship Id="rId3700" Type="http://schemas.openxmlformats.org/officeDocument/2006/relationships/hyperlink" Target="consultantplus://offline/ref=F71638F8E98C416A4653EFF143483E3B9FA929B037D961AA2D378C94B1733739D56E68B091450163E9FC1324867B298A2FDD9807400C2EA6G903I" TargetMode="External"/><Relationship Id="rId6856" Type="http://schemas.openxmlformats.org/officeDocument/2006/relationships/hyperlink" Target="consultantplus://offline/ref=1FA76083E361262AB9AEF640F9C723A85540C9C7A27289B0C9313EE9F1FC6FCB7656B7509764170130FD39F7F9DE1430E5813749F6E7BC04H109I" TargetMode="External"/><Relationship Id="rId207" Type="http://schemas.openxmlformats.org/officeDocument/2006/relationships/hyperlink" Target="consultantplus://offline/ref=3EF7018CFE6FADC7D3DD5254FD5B97B6FD9646BCE52811B4DC5C8B819FA505E36A7A95389D1BB3076A5E59B099FB08I" TargetMode="External"/><Relationship Id="rId621" Type="http://schemas.openxmlformats.org/officeDocument/2006/relationships/hyperlink" Target="consultantplus://offline/ref=3EF7018CFE6FADC7D3DD5254FD5B97B6FD9946B5E52511B4DC5C8B819FA505E3787ACD349F1BAC006C4B0FE1DFECEF1F80F59BE204484443F905I" TargetMode="External"/><Relationship Id="rId1251" Type="http://schemas.openxmlformats.org/officeDocument/2006/relationships/hyperlink" Target="consultantplus://offline/ref=3EF7018CFE6FADC7D3DD5254FD5B97B6FD9649B4E22011B4DC5C8B819FA505E36A7A95389D1BB3076A5E59B099FB08I" TargetMode="External"/><Relationship Id="rId2302" Type="http://schemas.openxmlformats.org/officeDocument/2006/relationships/hyperlink" Target="consultantplus://offline/ref=F71638F8E98C416A4653EFF143483E3B98AF20B23DD661AA2D378C94B1733739D56E68B09146026BE9FC1324867B298A2FDD9807400C2EA6G903I" TargetMode="External"/><Relationship Id="rId5458" Type="http://schemas.openxmlformats.org/officeDocument/2006/relationships/hyperlink" Target="consultantplus://offline/ref=F71638F8E98C416A4653EFF143483E3B9EAF24B53AD361AA2D378C94B1733739C76E30BC93451F63EEE94575C0G20FI" TargetMode="External"/><Relationship Id="rId5872" Type="http://schemas.openxmlformats.org/officeDocument/2006/relationships/hyperlink" Target="consultantplus://offline/ref=1FA76083E361262AB9AEF640F9C723A85248C2C9A37E89B0C9313EE9F1FC6FCB6456EF5C95640F0334E86FA6BFH80AI" TargetMode="External"/><Relationship Id="rId6509" Type="http://schemas.openxmlformats.org/officeDocument/2006/relationships/hyperlink" Target="consultantplus://offline/ref=1FA76083E361262AB9AEF640F9C723A85341CDC4A47889B0C9313EE9F1FC6FCB6456EF5C95640F0334E86FA6BFH80AI" TargetMode="External"/><Relationship Id="rId6923" Type="http://schemas.openxmlformats.org/officeDocument/2006/relationships/hyperlink" Target="consultantplus://offline/ref=1FA76083E361262AB9AEF640F9C723A85240C2C5A37F89B0C9313EE9F1FC6FCB6456EF5C95640F0334E86FA6BFH80AI" TargetMode="External"/><Relationship Id="rId4474" Type="http://schemas.openxmlformats.org/officeDocument/2006/relationships/hyperlink" Target="consultantplus://offline/ref=F71638F8E98C416A4653EFF143483E3B9DA829B737D261AA2D378C94B1733739C76E30BC93451F63EEE94575C0G20FI" TargetMode="External"/><Relationship Id="rId5525" Type="http://schemas.openxmlformats.org/officeDocument/2006/relationships/hyperlink" Target="consultantplus://offline/ref=F71638F8E98C416A4653EFF143483E3B9DAB29BD3FD061AA2D378C94B1733739C76E30BC93451F63EEE94575C0G20FI" TargetMode="External"/><Relationship Id="rId3076" Type="http://schemas.openxmlformats.org/officeDocument/2006/relationships/hyperlink" Target="consultantplus://offline/ref=F71638F8E98C416A4653EFF143483E3B9DAC25BC39D361AA2D378C94B1733739C76E30BC93451F63EEE94575C0G20FI" TargetMode="External"/><Relationship Id="rId3490" Type="http://schemas.openxmlformats.org/officeDocument/2006/relationships/hyperlink" Target="consultantplus://offline/ref=F71638F8E98C416A4653EFF143483E3B9FA728B03FD961AA2D378C94B1733739C76E30BC93451F63EEE94575C0G20FI" TargetMode="External"/><Relationship Id="rId4127" Type="http://schemas.openxmlformats.org/officeDocument/2006/relationships/hyperlink" Target="consultantplus://offline/ref=F71638F8E98C416A4653EFF143483E3B9FA726B53FD761AA2D378C94B1733739C76E30BC93451F63EEE94575C0G20FI" TargetMode="External"/><Relationship Id="rId4541" Type="http://schemas.openxmlformats.org/officeDocument/2006/relationships/hyperlink" Target="consultantplus://offline/ref=F71638F8E98C416A4653EFF143483E3B9EA628B238D061AA2D378C94B1733739C76E30BC93451F63EEE94575C0G20FI" TargetMode="External"/><Relationship Id="rId2092" Type="http://schemas.openxmlformats.org/officeDocument/2006/relationships/hyperlink" Target="consultantplus://offline/ref=F71638F8E98C416A4653EFF143483E3B9BAD29B53CDB3CA0256E8096B67C683CD27F68B3915B0060F2F54777GC03I" TargetMode="External"/><Relationship Id="rId3143" Type="http://schemas.openxmlformats.org/officeDocument/2006/relationships/hyperlink" Target="consultantplus://offline/ref=F71638F8E98C416A4653F8F341483E3B99A924B03DD061AA2D378C94B1733739C76E30BC93451F63EEE94575C0G20FI" TargetMode="External"/><Relationship Id="rId6299" Type="http://schemas.openxmlformats.org/officeDocument/2006/relationships/hyperlink" Target="consultantplus://offline/ref=1FA76083E361262AB9AEF640F9C723A85248C2C9A17E89B0C9313EE9F1FC6FCB6456EF5C95640F0334E86FA6BFH80AI" TargetMode="External"/><Relationship Id="rId131" Type="http://schemas.openxmlformats.org/officeDocument/2006/relationships/hyperlink" Target="consultantplus://offline/ref=3EF7018CFE6FADC7D3DD5254FD5B97B6FF9744BBE62311B4DC5C8B819FA505E36A7A95389D1BB3076A5E59B099FB08I" TargetMode="External"/><Relationship Id="rId3210" Type="http://schemas.openxmlformats.org/officeDocument/2006/relationships/hyperlink" Target="consultantplus://offline/ref=F71638F8E98C416A4653EFF143483E3B9FAE27B03CD861AA2D378C94B1733739C76E30BC93451F63EEE94575C0G20FI" TargetMode="External"/><Relationship Id="rId6366" Type="http://schemas.openxmlformats.org/officeDocument/2006/relationships/hyperlink" Target="consultantplus://offline/ref=1FA76083E361262AB9AEF640F9C723A85249C8C4A57889B0C9313EE9F1FC6FCB7656B7529F6D13033DA23CE2E8861B32FB9E3455EAE5BEH007I" TargetMode="External"/><Relationship Id="rId6780" Type="http://schemas.openxmlformats.org/officeDocument/2006/relationships/hyperlink" Target="consultantplus://offline/ref=1FA76083E361262AB9AEF640F9C723A85540C8C1A37B89B0C9313EE9F1FC6FCB6456EF5C95640F0334E86FA6BFH80AI" TargetMode="External"/><Relationship Id="rId7417" Type="http://schemas.openxmlformats.org/officeDocument/2006/relationships/hyperlink" Target="consultantplus://offline/ref=1FA76083E361262AB9AEF640F9C723A85540C9C7A27289B0C9313EE9F1FC6FCB6456EF5C95640F0334E86FA6BFH80AI" TargetMode="External"/><Relationship Id="rId2976" Type="http://schemas.openxmlformats.org/officeDocument/2006/relationships/hyperlink" Target="consultantplus://offline/ref=F71638F8E98C416A4653EFF143483E3B9FA728B03FD961AA2D378C94B1733739C76E30BC93451F63EEE94575C0G20FI" TargetMode="External"/><Relationship Id="rId5382" Type="http://schemas.openxmlformats.org/officeDocument/2006/relationships/hyperlink" Target="consultantplus://offline/ref=F71638F8E98C416A4653EFF143483E3B9DA927B737D961AA2D378C94B1733739C76E30BC93451F63EEE94575C0G20FI" TargetMode="External"/><Relationship Id="rId6019" Type="http://schemas.openxmlformats.org/officeDocument/2006/relationships/hyperlink" Target="consultantplus://offline/ref=1FA76083E361262AB9AEF640F9C723A85248CCC7A07289B0C9313EE9F1FC6FCB6456EF5C95640F0334E86FA6BFH80AI" TargetMode="External"/><Relationship Id="rId6433" Type="http://schemas.openxmlformats.org/officeDocument/2006/relationships/hyperlink" Target="consultantplus://offline/ref=1FA76083E361262AB9AEE85BFCC723A85042CAC0A27B89B0C9313EE9F1FC6FCB6456EF5C95640F0334E86FA6BFH80AI" TargetMode="External"/><Relationship Id="rId948" Type="http://schemas.openxmlformats.org/officeDocument/2006/relationships/hyperlink" Target="consultantplus://offline/ref=3EF7018CFE6FADC7D3DD5254FD5B97B6FD9943B5E02111B4DC5C8B819FA505E36A7A95389D1BB3076A5E59B099FB08I" TargetMode="External"/><Relationship Id="rId1578" Type="http://schemas.openxmlformats.org/officeDocument/2006/relationships/hyperlink" Target="consultantplus://offline/ref=F71638F8E98C416A4653EFF143483E3B9FAC21B43DD261AA2D378C94B1733739D56E68B091450066EAFC1324867B298A2FDD9807400C2EA6G903I" TargetMode="External"/><Relationship Id="rId1992" Type="http://schemas.openxmlformats.org/officeDocument/2006/relationships/hyperlink" Target="consultantplus://offline/ref=F71638F8E98C416A4653EFF143483E3B9FAB24B13ED261AA2D378C94B1733739C76E30BC93451F63EEE94575C0G20FI" TargetMode="External"/><Relationship Id="rId2629" Type="http://schemas.openxmlformats.org/officeDocument/2006/relationships/hyperlink" Target="consultantplus://offline/ref=F71638F8E98C416A4653EFF143483E3B9EAD22B33BD961AA2D378C94B1733739C76E30BC93451F63EEE94575C0G20FI" TargetMode="External"/><Relationship Id="rId5035" Type="http://schemas.openxmlformats.org/officeDocument/2006/relationships/hyperlink" Target="consultantplus://offline/ref=F71638F8E98C416A4653EFF143483E3B9FA627BD37D061AA2D378C94B1733739C76E30BC93451F63EEE94575C0G20FI" TargetMode="External"/><Relationship Id="rId6500" Type="http://schemas.openxmlformats.org/officeDocument/2006/relationships/hyperlink" Target="consultantplus://offline/ref=1FA76083E361262AB9AEF640F9C723A85242CCC9A67E89B0C9313EE9F1FC6FCB6456EF5C95640F0334E86FA6BFH80AI" TargetMode="External"/><Relationship Id="rId1645" Type="http://schemas.openxmlformats.org/officeDocument/2006/relationships/hyperlink" Target="consultantplus://offline/ref=F71638F8E98C416A4653EFF143483E3B9FA623B037D461AA2D378C94B1733739C76E30BC93451F63EEE94575C0G20FI" TargetMode="External"/><Relationship Id="rId4051" Type="http://schemas.openxmlformats.org/officeDocument/2006/relationships/hyperlink" Target="consultantplus://offline/ref=F71638F8E98C416A4653EFF143483E3B9FA825B53DD861AA2D378C94B1733739C76E30BC93451F63EEE94575C0G20FI" TargetMode="External"/><Relationship Id="rId5102" Type="http://schemas.openxmlformats.org/officeDocument/2006/relationships/hyperlink" Target="consultantplus://offline/ref=F71638F8E98C416A4653EFF143483E3B9EAF20BD3DD061AA2D378C94B1733739C76E30BC93451F63EEE94575C0G20FI" TargetMode="External"/><Relationship Id="rId7274" Type="http://schemas.openxmlformats.org/officeDocument/2006/relationships/hyperlink" Target="consultantplus://offline/ref=1FA76083E361262AB9AEF640F9C723A85341C2C9A67F89B0C9313EE9F1FC6FCB6456EF5C95640F0334E86FA6BFH80AI" TargetMode="External"/><Relationship Id="rId1712" Type="http://schemas.openxmlformats.org/officeDocument/2006/relationships/hyperlink" Target="consultantplus://offline/ref=F71638F8E98C416A4653F8F341483E3B98AF27B637D461AA2D378C94B1733739C76E30BC93451F63EEE94575C0G20FI" TargetMode="External"/><Relationship Id="rId4868" Type="http://schemas.openxmlformats.org/officeDocument/2006/relationships/hyperlink" Target="consultantplus://offline/ref=F71638F8E98C416A4653EFF143483E3B9FA728B23CD461AA2D378C94B1733739C76E30BC93451F63EEE94575C0G20FI" TargetMode="External"/><Relationship Id="rId5919" Type="http://schemas.openxmlformats.org/officeDocument/2006/relationships/hyperlink" Target="consultantplus://offline/ref=1FA76083E361262AB9AEF640F9C723A85248C8C5A37A89B0C9313EE9F1FC6FCB6456EF5C95640F0334E86FA6BFH80AI" TargetMode="External"/><Relationship Id="rId6290" Type="http://schemas.openxmlformats.org/officeDocument/2006/relationships/hyperlink" Target="consultantplus://offline/ref=1FA76083E361262AB9AEF640F9C723A85248C2C7A67E89B0C9313EE9F1FC6FCB6456EF5C95640F0334E86FA6BFH80AI" TargetMode="External"/><Relationship Id="rId3884" Type="http://schemas.openxmlformats.org/officeDocument/2006/relationships/hyperlink" Target="consultantplus://offline/ref=F71638F8E98C416A4653EFF143483E3B9FA829B639D361AA2D378C94B1733739C76E30BC93451F63EEE94575C0G20FI" TargetMode="External"/><Relationship Id="rId4935" Type="http://schemas.openxmlformats.org/officeDocument/2006/relationships/hyperlink" Target="consultantplus://offline/ref=F71638F8E98C416A4653EFF143483E3B9EAE23BC38D061AA2D378C94B1733739C76E30BC93451F63EEE94575C0G20FI" TargetMode="External"/><Relationship Id="rId7341" Type="http://schemas.openxmlformats.org/officeDocument/2006/relationships/hyperlink" Target="consultantplus://offline/ref=1FA76083E361262AB9AEF640F9C723A85248CCC0A17B89B0C9313EE9F1FC6FCB6456EF5C95640F0334E86FA6BFH80AI" TargetMode="External"/><Relationship Id="rId2486" Type="http://schemas.openxmlformats.org/officeDocument/2006/relationships/hyperlink" Target="consultantplus://offline/ref=F71638F8E98C416A4653EFF143483E3B95A825B53CDB3CA0256E8096B67C683CD27F68B3915B0060F2F54777GC03I" TargetMode="External"/><Relationship Id="rId3537" Type="http://schemas.openxmlformats.org/officeDocument/2006/relationships/hyperlink" Target="consultantplus://offline/ref=F71638F8E98C416A4653EFF143483E3B9FA729B03CD461AA2D378C94B1733739D56E68B091450965EDFC1324867B298A2FDD9807400C2EA6G903I" TargetMode="External"/><Relationship Id="rId3951" Type="http://schemas.openxmlformats.org/officeDocument/2006/relationships/hyperlink" Target="consultantplus://offline/ref=F71638F8E98C416A4653EFF143483E3B9FA723BD3ED861AA2D378C94B1733739C76E30BC93451F63EEE94575C0G20FI" TargetMode="External"/><Relationship Id="rId458" Type="http://schemas.openxmlformats.org/officeDocument/2006/relationships/hyperlink" Target="consultantplus://offline/ref=3EF7018CFE6FADC7D3DD5254FD5B97B6FF9844BDE12211B4DC5C8B819FA505E36A7A95389D1BB3076A5E59B099FB08I" TargetMode="External"/><Relationship Id="rId872" Type="http://schemas.openxmlformats.org/officeDocument/2006/relationships/hyperlink" Target="consultantplus://offline/ref=3EF7018CFE6FADC7D3DD5254FD5B97B6FC9E48B8E32411B4DC5C8B819FA505E36A7A95389D1BB3076A5E59B099FB08I" TargetMode="External"/><Relationship Id="rId1088" Type="http://schemas.openxmlformats.org/officeDocument/2006/relationships/hyperlink" Target="consultantplus://offline/ref=3EF7018CFE6FADC7D3DD5254FD5B97B6FD9648BEE42611B4DC5C8B819FA505E36A7A95389D1BB3076A5E59B099FB08I" TargetMode="External"/><Relationship Id="rId2139" Type="http://schemas.openxmlformats.org/officeDocument/2006/relationships/hyperlink" Target="consultantplus://offline/ref=F71638F8E98C416A4653EFF143483E3B9FA722B138D061AA2D378C94B1733739C76E30BC93451F63EEE94575C0G20FI" TargetMode="External"/><Relationship Id="rId2553" Type="http://schemas.openxmlformats.org/officeDocument/2006/relationships/hyperlink" Target="consultantplus://offline/ref=F71638F8E98C416A4653EFF143483E3B9FA720B137D461AA2D378C94B1733739C76E30BC93451F63EEE94575C0G20FI" TargetMode="External"/><Relationship Id="rId3604" Type="http://schemas.openxmlformats.org/officeDocument/2006/relationships/hyperlink" Target="consultantplus://offline/ref=F71638F8E98C416A4653EFF143483E3B9DA921B03CD861AA2D378C94B1733739C76E30BC93451F63EEE94575C0G20FI" TargetMode="External"/><Relationship Id="rId6010" Type="http://schemas.openxmlformats.org/officeDocument/2006/relationships/hyperlink" Target="consultantplus://offline/ref=1FA76083E361262AB9AEF640F9C723A85342C9C6A57D89B0C9313EE9F1FC6FCB6456EF5C95640F0334E86FA6BFH80AI" TargetMode="External"/><Relationship Id="rId525" Type="http://schemas.openxmlformats.org/officeDocument/2006/relationships/hyperlink" Target="consultantplus://offline/ref=3EF7018CFE6FADC7D3DD5254FD5B97B6FD9F46BCE52211B4DC5C8B819FA505E36A7A95389D1BB3076A5E59B099FB08I" TargetMode="External"/><Relationship Id="rId1155" Type="http://schemas.openxmlformats.org/officeDocument/2006/relationships/hyperlink" Target="consultantplus://offline/ref=3EF7018CFE6FADC7D3DD5254FD5B97B6FC9C41B5E02011B4DC5C8B819FA505E36A7A95389D1BB3076A5E59B099FB08I" TargetMode="External"/><Relationship Id="rId2206" Type="http://schemas.openxmlformats.org/officeDocument/2006/relationships/hyperlink" Target="consultantplus://offline/ref=F71638F8E98C416A4653EFF143483E3B9FAA29B53DD661AA2D378C94B1733739C76E30BC93451F63EEE94575C0G20FI" TargetMode="External"/><Relationship Id="rId2620" Type="http://schemas.openxmlformats.org/officeDocument/2006/relationships/hyperlink" Target="consultantplus://offline/ref=F71638F8E98C416A4653EFF143483E3B9EAE28B738D261AA2D378C94B1733739C76E30BC93451F63EEE94575C0G20FI" TargetMode="External"/><Relationship Id="rId5776" Type="http://schemas.openxmlformats.org/officeDocument/2006/relationships/hyperlink" Target="consultantplus://offline/ref=1FA76083E361262AB9AEF640F9C723A85243CBC1A17A89B0C9313EE9F1FC6FCB6456EF5C95640F0334E86FA6BFH80AI" TargetMode="External"/><Relationship Id="rId1222" Type="http://schemas.openxmlformats.org/officeDocument/2006/relationships/hyperlink" Target="consultantplus://offline/ref=3EF7018CFE6FADC7D3DD5254FD5B97B6FD9648BCE02611B4DC5C8B819FA505E36A7A95389D1BB3076A5E59B099FB08I" TargetMode="External"/><Relationship Id="rId4378" Type="http://schemas.openxmlformats.org/officeDocument/2006/relationships/hyperlink" Target="consultantplus://offline/ref=F71638F8E98C416A4653EFF143483E3B9FA726B03ED561AA2D378C94B1733739C76E30BC93451F63EEE94575C0G20FI" TargetMode="External"/><Relationship Id="rId5429" Type="http://schemas.openxmlformats.org/officeDocument/2006/relationships/hyperlink" Target="consultantplus://offline/ref=F71638F8E98C416A4653EFF143483E3B9AAA25B238DB3CA0256E8096B67C683CD27F68B3915B0060F2F54777GC03I" TargetMode="External"/><Relationship Id="rId6827" Type="http://schemas.openxmlformats.org/officeDocument/2006/relationships/hyperlink" Target="consultantplus://offline/ref=1FA76083E361262AB9AEF640F9C723A85540CAC6A77A89B0C9313EE9F1FC6FCB7656B75691601A5667B238ABBF8B0733E781344BEAHE04I" TargetMode="External"/><Relationship Id="rId3394" Type="http://schemas.openxmlformats.org/officeDocument/2006/relationships/hyperlink" Target="consultantplus://offline/ref=F71638F8E98C416A4653EFF143483E3B9FA725B036D661AA2D378C94B1733739C76E30BC93451F63EEE94575C0G20FI" TargetMode="External"/><Relationship Id="rId4792" Type="http://schemas.openxmlformats.org/officeDocument/2006/relationships/hyperlink" Target="consultantplus://offline/ref=F71638F8E98C416A4653EFF143483E3B9DA627B536D761AA2D378C94B1733739C76E30BC93451F63EEE94575C0G20FI" TargetMode="External"/><Relationship Id="rId5843" Type="http://schemas.openxmlformats.org/officeDocument/2006/relationships/hyperlink" Target="consultantplus://offline/ref=1FA76083E361262AB9AEF640F9C723A85245CAC7AF7889B0C9313EE9F1FC6FCB6456EF5C95640F0334E86FA6BFH80AI" TargetMode="External"/><Relationship Id="rId3047" Type="http://schemas.openxmlformats.org/officeDocument/2006/relationships/hyperlink" Target="consultantplus://offline/ref=F71638F8E98C416A4653EFF143483E3B9EA626B73DD661AA2D378C94B1733739C76E30BC93451F63EEE94575C0G20FI" TargetMode="External"/><Relationship Id="rId4445" Type="http://schemas.openxmlformats.org/officeDocument/2006/relationships/hyperlink" Target="consultantplus://offline/ref=F71638F8E98C416A4653EFF143483E3B9FA826B73CD461AA2D378C94B1733739C76E30BC93451F63EEE94575C0G20FI" TargetMode="External"/><Relationship Id="rId5910" Type="http://schemas.openxmlformats.org/officeDocument/2006/relationships/hyperlink" Target="consultantplus://offline/ref=1FA76083E361262AB9AEF640F9C723A85247CCC6A27889B0C9313EE9F1FC6FCB6456EF5C95640F0334E86FA6BFH80AI" TargetMode="External"/><Relationship Id="rId3461" Type="http://schemas.openxmlformats.org/officeDocument/2006/relationships/hyperlink" Target="consultantplus://offline/ref=F71638F8E98C416A4653EFF143483E3B9FAA20B73DD261AA2D378C94B1733739C76E30BC93451F63EEE94575C0G20FI" TargetMode="External"/><Relationship Id="rId4512" Type="http://schemas.openxmlformats.org/officeDocument/2006/relationships/hyperlink" Target="consultantplus://offline/ref=F71638F8E98C416A4653EFF143483E3B9FAE29B63FD861AA2D378C94B1733739C76E30BC93451F63EEE94575C0G20FI" TargetMode="External"/><Relationship Id="rId382" Type="http://schemas.openxmlformats.org/officeDocument/2006/relationships/hyperlink" Target="consultantplus://offline/ref=3EF7018CFE6FADC7D3DD4C4FF85B97B6FF9C40BFE12011B4DC5C8B819FA505E36A7A95389D1BB3076A5E59B099FB08I" TargetMode="External"/><Relationship Id="rId2063" Type="http://schemas.openxmlformats.org/officeDocument/2006/relationships/hyperlink" Target="consultantplus://offline/ref=F71638F8E98C416A4653EFF143483E3B9DAD29B338D861AA2D378C94B1733739C76E30BC93451F63EEE94575C0G20FI" TargetMode="External"/><Relationship Id="rId3114" Type="http://schemas.openxmlformats.org/officeDocument/2006/relationships/hyperlink" Target="consultantplus://offline/ref=F71638F8E98C416A4653EFF143483E3B9DA925B63FD261AA2D378C94B1733739C76E30BC93451F63EEE94575C0G20FI" TargetMode="External"/><Relationship Id="rId6684" Type="http://schemas.openxmlformats.org/officeDocument/2006/relationships/hyperlink" Target="consultantplus://offline/ref=1FA76083E361262AB9AEF640F9C723A85048CDC8A77A89B0C9313EE9F1FC6FCB7656B750976411003EFD39F7F9DE1430E5813749F6E7BC04H109I" TargetMode="External"/><Relationship Id="rId2130" Type="http://schemas.openxmlformats.org/officeDocument/2006/relationships/hyperlink" Target="consultantplus://offline/ref=F71638F8E98C416A4653EFF143483E3B9EA625BD3DD561AA2D378C94B1733739C76E30BC93451F63EEE94575C0G20FI" TargetMode="External"/><Relationship Id="rId5286" Type="http://schemas.openxmlformats.org/officeDocument/2006/relationships/hyperlink" Target="consultantplus://offline/ref=F71638F8E98C416A4653EFF143483E3B9FAF29B63AD561AA2D378C94B1733739D56E68B69A115026B9FA4575DC2F26962DC39BG004I" TargetMode="External"/><Relationship Id="rId6337" Type="http://schemas.openxmlformats.org/officeDocument/2006/relationships/hyperlink" Target="consultantplus://offline/ref=1FA76083E361262AB9AEF640F9C723A85048CDC2A47B89B0C9313EE9F1FC6FCB7656B7509764150035FD39F7F9DE1430E5813749F6E7BC04H109I" TargetMode="External"/><Relationship Id="rId6751" Type="http://schemas.openxmlformats.org/officeDocument/2006/relationships/hyperlink" Target="consultantplus://offline/ref=1FA76083E361262AB9AEF640F9C723A85046CAC1A77889B0C9313EE9F1FC6FCB6456EF5C95640F0334E86FA6BFH80AI" TargetMode="External"/><Relationship Id="rId102" Type="http://schemas.openxmlformats.org/officeDocument/2006/relationships/hyperlink" Target="consultantplus://offline/ref=3EF7018CFE6FADC7D3DD5254FD5B97B6FF9943B5EF2711B4DC5C8B819FA505E36A7A95389D1BB3076A5E59B099FB08I" TargetMode="External"/><Relationship Id="rId5353" Type="http://schemas.openxmlformats.org/officeDocument/2006/relationships/hyperlink" Target="consultantplus://offline/ref=F71638F8E98C416A4653EFF143483E3B9FA729B03CD461AA2D378C94B1733739C76E30BC93451F63EEE94575C0G20FI" TargetMode="External"/><Relationship Id="rId6404" Type="http://schemas.openxmlformats.org/officeDocument/2006/relationships/hyperlink" Target="consultantplus://offline/ref=1FA76083E361262AB9AEF640F9C723A85248CCC0AE7D89B0C9313EE9F1FC6FCB6456EF5C95640F0334E86FA6BFH80AI" TargetMode="External"/><Relationship Id="rId1896" Type="http://schemas.openxmlformats.org/officeDocument/2006/relationships/hyperlink" Target="consultantplus://offline/ref=F71638F8E98C416A4653EFF143483E3B9FA928B13DD261AA2D378C94B1733739C76E30BC93451F63EEE94575C0G20FI" TargetMode="External"/><Relationship Id="rId2947" Type="http://schemas.openxmlformats.org/officeDocument/2006/relationships/hyperlink" Target="consultantplus://offline/ref=F71638F8E98C416A4653EFF143483E3B9EAE25B63DD961AA2D378C94B1733739C76E30BC93451F63EEE94575C0G20FI" TargetMode="External"/><Relationship Id="rId5006" Type="http://schemas.openxmlformats.org/officeDocument/2006/relationships/hyperlink" Target="consultantplus://offline/ref=F71638F8E98C416A4653EFF143483E3B9DA825B439D661AA2D378C94B1733739C76E30BC93451F63EEE94575C0G20FI" TargetMode="External"/><Relationship Id="rId919" Type="http://schemas.openxmlformats.org/officeDocument/2006/relationships/hyperlink" Target="consultantplus://offline/ref=3EF7018CFE6FADC7D3DD5254FD5B97B6FD9642B9E12211B4DC5C8B819FA505E36A7A95389D1BB3076A5E59B099FB08I" TargetMode="External"/><Relationship Id="rId1549" Type="http://schemas.openxmlformats.org/officeDocument/2006/relationships/hyperlink" Target="consultantplus://offline/ref=F71638F8E98C416A4653EFF143483E3B9FA827B13ED761AA2D378C94B1733739C76E30BC93451F63EEE94575C0G20FI" TargetMode="External"/><Relationship Id="rId1963" Type="http://schemas.openxmlformats.org/officeDocument/2006/relationships/hyperlink" Target="consultantplus://offline/ref=F71638F8E98C416A4653EFF143483E3B9EA726B03FD061AA2D378C94B1733739C76E30BC93451F63EEE94575C0G20FI" TargetMode="External"/><Relationship Id="rId4022" Type="http://schemas.openxmlformats.org/officeDocument/2006/relationships/hyperlink" Target="consultantplus://offline/ref=F71638F8E98C416A4653F2FF5F483E3B9DA721B03DDB3CA0256E8096B67C683CD27F68B3915B0060F2F54777GC03I" TargetMode="External"/><Relationship Id="rId5420" Type="http://schemas.openxmlformats.org/officeDocument/2006/relationships/hyperlink" Target="consultantplus://offline/ref=F71638F8E98C416A4653EFF143483E3B9FA628B036D961AA2D378C94B1733739C76E30BC93451F63EEE94575C0G20FI" TargetMode="External"/><Relationship Id="rId7178" Type="http://schemas.openxmlformats.org/officeDocument/2006/relationships/hyperlink" Target="consultantplus://offline/ref=1FA76083E361262AB9AEF640F9C723A85248CCC7A07289B0C9313EE9F1FC6FCB7656B7509766160336FD39F7F9DE1430E5813749F6E7BC04H109I" TargetMode="External"/><Relationship Id="rId1616" Type="http://schemas.openxmlformats.org/officeDocument/2006/relationships/hyperlink" Target="consultantplus://offline/ref=F71638F8E98C416A4653F8F341483E3B9FA725B33FD661AA2D378C94B1733739C76E30BC93451F63EEE94575C0G20FI" TargetMode="External"/><Relationship Id="rId7592" Type="http://schemas.openxmlformats.org/officeDocument/2006/relationships/hyperlink" Target="consultantplus://offline/ref=1FA76083E361262AB9AEE142FBC723A85241C3C9A37A89B0C9313EE9F1FC6FCB6456EF5C95640F0334E86FA6BFH80AI" TargetMode="External"/><Relationship Id="rId3788" Type="http://schemas.openxmlformats.org/officeDocument/2006/relationships/hyperlink" Target="consultantplus://offline/ref=F71638F8E98C416A4653EFF143483E3B9FA922B03ED261AA2D378C94B1733739C76E30BC93451F63EEE94575C0G20FI" TargetMode="External"/><Relationship Id="rId4839" Type="http://schemas.openxmlformats.org/officeDocument/2006/relationships/hyperlink" Target="consultantplus://offline/ref=F71638F8E98C416A4653F2FF5F483E3B9FA926B1348636A87C628291B9236D29C32767B18F44037CEEF745G704I" TargetMode="External"/><Relationship Id="rId6194" Type="http://schemas.openxmlformats.org/officeDocument/2006/relationships/hyperlink" Target="consultantplus://offline/ref=1FA76083E361262AB9AEE85BFCC723A85241CFC4A07B89B0C9313EE9F1FC6FCB6456EF5C95640F0334E86FA6BFH80AI" TargetMode="External"/><Relationship Id="rId7245" Type="http://schemas.openxmlformats.org/officeDocument/2006/relationships/hyperlink" Target="consultantplus://offline/ref=1FA76083E361262AB9AEF640F9C723A85244CCC9A17889B0C9313EE9F1FC6FCB6456EF5C95640F0334E86FA6BFH80AI" TargetMode="External"/><Relationship Id="rId3855" Type="http://schemas.openxmlformats.org/officeDocument/2006/relationships/hyperlink" Target="consultantplus://offline/ref=F71638F8E98C416A4653EFF143483E3B9FA823B73AD061AA2D378C94B1733739C76E30BC93451F63EEE94575C0G20FI" TargetMode="External"/><Relationship Id="rId6261" Type="http://schemas.openxmlformats.org/officeDocument/2006/relationships/hyperlink" Target="consultantplus://offline/ref=1FA76083E361262AB9AEF640F9C723A85348C8C9AE7889B0C9313EE9F1FC6FCB6456EF5C95640F0334E86FA6BFH80AI" TargetMode="External"/><Relationship Id="rId7312" Type="http://schemas.openxmlformats.org/officeDocument/2006/relationships/hyperlink" Target="consultantplus://offline/ref=1FA76083E361262AB9AEF640F9C723A85540C9C7A27289B0C9313EE9F1FC6FCB7656B7509764150435FD39F7F9DE1430E5813749F6E7BC04H109I" TargetMode="External"/><Relationship Id="rId776" Type="http://schemas.openxmlformats.org/officeDocument/2006/relationships/hyperlink" Target="consultantplus://offline/ref=3EF7018CFE6FADC7D3DD5254FD5B97B6FD9641B8EF2111B4DC5C8B819FA505E36A7A95389D1BB3076A5E59B099FB08I" TargetMode="External"/><Relationship Id="rId2457" Type="http://schemas.openxmlformats.org/officeDocument/2006/relationships/hyperlink" Target="consultantplus://offline/ref=F71638F8E98C416A4653EFF143483E3B9FA925B739D161AA2D378C94B1733739C76E30BC93451F63EEE94575C0G20FI" TargetMode="External"/><Relationship Id="rId3508" Type="http://schemas.openxmlformats.org/officeDocument/2006/relationships/hyperlink" Target="consultantplus://offline/ref=F71638F8E98C416A4653EFF143483E3B9FA725B038D661AA2D378C94B1733739C76E30BC93451F63EEE94575C0G20FI" TargetMode="External"/><Relationship Id="rId4906" Type="http://schemas.openxmlformats.org/officeDocument/2006/relationships/hyperlink" Target="consultantplus://offline/ref=F71638F8E98C416A4653EFF143483E3B9FA728B23CD061AA2D378C94B1733739C76E30BC93451F63EEE94575C0G20FI" TargetMode="External"/><Relationship Id="rId429" Type="http://schemas.openxmlformats.org/officeDocument/2006/relationships/hyperlink" Target="consultantplus://offline/ref=3EF7018CFE6FADC7D3DD5254FD5B97B6FC9F41BEE52711B4DC5C8B819FA505E36A7A95389D1BB3076A5E59B099FB08I" TargetMode="External"/><Relationship Id="rId1059" Type="http://schemas.openxmlformats.org/officeDocument/2006/relationships/hyperlink" Target="consultantplus://offline/ref=3EF7018CFE6FADC7D3DD5254FD5B97B6FF9A49BBE62911B4DC5C8B819FA505E36A7A95389D1BB3076A5E59B099FB08I" TargetMode="External"/><Relationship Id="rId1473" Type="http://schemas.openxmlformats.org/officeDocument/2006/relationships/hyperlink" Target="consultantplus://offline/ref=3EF7018CFE6FADC7D3DD5254FD5B97B6FD9649B4E42311B4DC5C8B819FA505E36A7A95389D1BB3076A5E59B099FB08I" TargetMode="External"/><Relationship Id="rId2871" Type="http://schemas.openxmlformats.org/officeDocument/2006/relationships/hyperlink" Target="consultantplus://offline/ref=F71638F8E98C416A4653EFF143483E3B9DA623B036D661AA2D378C94B1733739C76E30BC93451F63EEE94575C0G20FI" TargetMode="External"/><Relationship Id="rId3922" Type="http://schemas.openxmlformats.org/officeDocument/2006/relationships/hyperlink" Target="consultantplus://offline/ref=F71638F8E98C416A4653EFF143483E3B9FA620B33AD461AA2D378C94B1733739C76E30BC93451F63EEE94575C0G20FI" TargetMode="External"/><Relationship Id="rId843" Type="http://schemas.openxmlformats.org/officeDocument/2006/relationships/hyperlink" Target="consultantplus://offline/ref=3EF7018CFE6FADC7D3DD5254FD5B97B6FC9644BBEE2311B4DC5C8B819FA505E36A7A95389D1BB3076A5E59B099FB08I" TargetMode="External"/><Relationship Id="rId1126" Type="http://schemas.openxmlformats.org/officeDocument/2006/relationships/hyperlink" Target="consultantplus://offline/ref=3EF7018CFE6FADC7D3DD5254FD5B97B6FD9747B5E22711B4DC5C8B819FA505E36A7A95389D1BB3076A5E59B099FB08I" TargetMode="External"/><Relationship Id="rId2524" Type="http://schemas.openxmlformats.org/officeDocument/2006/relationships/hyperlink" Target="consultantplus://offline/ref=F71638F8E98C416A4653EFF143483E3B9FA728B23BD161AA2D378C94B1733739C76E30BC93451F63EEE94575C0G20FI" TargetMode="External"/><Relationship Id="rId910" Type="http://schemas.openxmlformats.org/officeDocument/2006/relationships/hyperlink" Target="consultantplus://offline/ref=3EF7018CFE6FADC7D3DD5254FD5B97B6FD9648B8E62911B4DC5C8B819FA505E36A7A95389D1BB3076A5E59B099FB08I" TargetMode="External"/><Relationship Id="rId1540" Type="http://schemas.openxmlformats.org/officeDocument/2006/relationships/hyperlink" Target="consultantplus://offline/ref=F71638F8E98C416A4653EFF143483E3B9FA726B53FD961AA2D378C94B1733739C76E30BC93451F63EEE94575C0G20FI" TargetMode="External"/><Relationship Id="rId4696" Type="http://schemas.openxmlformats.org/officeDocument/2006/relationships/hyperlink" Target="consultantplus://offline/ref=F71638F8E98C416A4653EFF143483E3B9FA721B038D961AA2D378C94B1733739C76E30BC93451F63EEE94575C0G20FI" TargetMode="External"/><Relationship Id="rId5747" Type="http://schemas.openxmlformats.org/officeDocument/2006/relationships/hyperlink" Target="consultantplus://offline/ref=1FA76083E361262AB9AEF640F9C723A85248C2C3A67989B0C9313EE9F1FC6FCB6456EF5C95640F0334E86FA6BFH80AI" TargetMode="External"/><Relationship Id="rId3298" Type="http://schemas.openxmlformats.org/officeDocument/2006/relationships/hyperlink" Target="consultantplus://offline/ref=F71638F8E98C416A4653EFF143483E3B9BAB28B43ADB3CA0256E8096B67C683CD27F68B3915B0060F2F54777GC03I" TargetMode="External"/><Relationship Id="rId4349" Type="http://schemas.openxmlformats.org/officeDocument/2006/relationships/hyperlink" Target="consultantplus://offline/ref=F71638F8E98C416A4653EFF143483E3B9FAC22B63BD361AA2D378C94B1733739C76E30BC93451F63EEE94575C0G20FI" TargetMode="External"/><Relationship Id="rId4763" Type="http://schemas.openxmlformats.org/officeDocument/2006/relationships/hyperlink" Target="consultantplus://offline/ref=F71638F8E98C416A4653F8F341483E3B9BAD22B13BD661AA2D378C94B1733739C76E30BC93451F63EEE94575C0G20FI" TargetMode="External"/><Relationship Id="rId5814" Type="http://schemas.openxmlformats.org/officeDocument/2006/relationships/hyperlink" Target="consultantplus://offline/ref=1FA76083E361262AB9AEF640F9C723A85248C8C4A27F89B0C9313EE9F1FC6FCB6456EF5C95640F0334E86FA6BFH80AI" TargetMode="External"/><Relationship Id="rId3365" Type="http://schemas.openxmlformats.org/officeDocument/2006/relationships/hyperlink" Target="consultantplus://offline/ref=F71638F8E98C416A4653EFF143483E3B9EAF29BD37D761AA2D378C94B1733739C76E30BC93451F63EEE94575C0G20FI" TargetMode="External"/><Relationship Id="rId4416" Type="http://schemas.openxmlformats.org/officeDocument/2006/relationships/hyperlink" Target="consultantplus://offline/ref=F71638F8E98C416A4653EFF143483E3B9FA728B436D161AA2D378C94B1733739C76E30BC93451F63EEE94575C0G20FI" TargetMode="External"/><Relationship Id="rId4830" Type="http://schemas.openxmlformats.org/officeDocument/2006/relationships/hyperlink" Target="consultantplus://offline/ref=F71638F8E98C416A4653EFF143483E3B9FA829B439D161AA2D378C94B1733739C76E30BC93451F63EEE94575C0G20FI" TargetMode="External"/><Relationship Id="rId286" Type="http://schemas.openxmlformats.org/officeDocument/2006/relationships/hyperlink" Target="consultantplus://offline/ref=3EF7018CFE6FADC7D3DD5254FD5B97B6F79C46BAEF2B4CBED405878398AA5AE67F6BCD379F05AC0476425BB2F90AI" TargetMode="External"/><Relationship Id="rId2381" Type="http://schemas.openxmlformats.org/officeDocument/2006/relationships/hyperlink" Target="consultantplus://offline/ref=F71638F8E98C416A4653EFF143483E3B9FA620B33CD561AA2D378C94B1733739C76E30BC93451F63EEE94575C0G20FI" TargetMode="External"/><Relationship Id="rId3018" Type="http://schemas.openxmlformats.org/officeDocument/2006/relationships/hyperlink" Target="consultantplus://offline/ref=F71638F8E98C416A4653EFF143483E3B9FA628B73AD061AA2D378C94B1733739C76E30BC93451F63EEE94575C0G20FI" TargetMode="External"/><Relationship Id="rId3432" Type="http://schemas.openxmlformats.org/officeDocument/2006/relationships/hyperlink" Target="consultantplus://offline/ref=F71638F8E98C416A4653EFF143483E3B9FA724B038D861AA2D378C94B1733739C76E30BC93451F63EEE94575C0G20FI" TargetMode="External"/><Relationship Id="rId6588" Type="http://schemas.openxmlformats.org/officeDocument/2006/relationships/hyperlink" Target="consultantplus://offline/ref=1FA76083E361262AB9AEF640F9C723A85241CCC1A77C89B0C9313EE9F1FC6FCB6456EF5C95640F0334E86FA6BFH80AI" TargetMode="External"/><Relationship Id="rId7639" Type="http://schemas.openxmlformats.org/officeDocument/2006/relationships/theme" Target="theme/theme1.xml"/><Relationship Id="rId353" Type="http://schemas.openxmlformats.org/officeDocument/2006/relationships/hyperlink" Target="consultantplus://offline/ref=3EF7018CFE6FADC7D3DD5254FD5B97B6FD9642BCE12011B4DC5C8B819FA505E3787ACD349F1BAD066E4B0FE1DFECEF1F80F59BE204484443F905I" TargetMode="External"/><Relationship Id="rId2034" Type="http://schemas.openxmlformats.org/officeDocument/2006/relationships/hyperlink" Target="consultantplus://offline/ref=F71638F8E98C416A4653EFF143483E3B9DA924B03DD961AA2D378C94B1733739C76E30BC93451F63EEE94575C0G20FI" TargetMode="External"/><Relationship Id="rId420" Type="http://schemas.openxmlformats.org/officeDocument/2006/relationships/hyperlink" Target="consultantplus://offline/ref=3EF7018CFE6FADC7D3DD5254FD5B97B6FD9749BFEF2311B4DC5C8B819FA505E36A7A95389D1BB3076A5E59B099FB08I" TargetMode="External"/><Relationship Id="rId1050" Type="http://schemas.openxmlformats.org/officeDocument/2006/relationships/hyperlink" Target="consultantplus://offline/ref=3EF7018CFE6FADC7D3DD5254FD5B97B6FA9E41BAEF2611B4DC5C8B819FA505E36A7A95389D1BB3076A5E59B099FB08I" TargetMode="External"/><Relationship Id="rId2101" Type="http://schemas.openxmlformats.org/officeDocument/2006/relationships/hyperlink" Target="consultantplus://offline/ref=F71638F8E98C416A4653EFF143483E3B9FA729B03CD461AA2D378C94B1733739D56E68B091440462EBFC1324867B298A2FDD9807400C2EA6G903I" TargetMode="External"/><Relationship Id="rId5257" Type="http://schemas.openxmlformats.org/officeDocument/2006/relationships/hyperlink" Target="consultantplus://offline/ref=F71638F8E98C416A4653EFF143483E3B9FA827B13DD261AA2D378C94B1733739C76E30BC93451F63EEE94575C0G20FI" TargetMode="External"/><Relationship Id="rId6655" Type="http://schemas.openxmlformats.org/officeDocument/2006/relationships/hyperlink" Target="consultantplus://offline/ref=1FA76083E361262AB9AEF640F9C723A85248CFC4AF7D89B0C9313EE9F1FC6FCB6456EF5C95640F0334E86FA6BFH80AI" TargetMode="External"/><Relationship Id="rId5671" Type="http://schemas.openxmlformats.org/officeDocument/2006/relationships/hyperlink" Target="consultantplus://offline/ref=1FA76083E361262AB9AEF640F9C723A85241CBC6A17289B0C9313EE9F1FC6FCB6456EF5C95640F0334E86FA6BFH80AI" TargetMode="External"/><Relationship Id="rId6308" Type="http://schemas.openxmlformats.org/officeDocument/2006/relationships/hyperlink" Target="consultantplus://offline/ref=1FA76083E361262AB9AEF640F9C723A85247CFC6A47C89B0C9313EE9F1FC6FCB6456EF5C95640F0334E86FA6BFH80AI" TargetMode="External"/><Relationship Id="rId6722" Type="http://schemas.openxmlformats.org/officeDocument/2006/relationships/hyperlink" Target="consultantplus://offline/ref=1FA76083E361262AB9AEF640F9C723A85048CDC5A77889B0C9313EE9F1FC6FCB6456EF5C95640F0334E86FA6BFH80AI" TargetMode="External"/><Relationship Id="rId1867" Type="http://schemas.openxmlformats.org/officeDocument/2006/relationships/hyperlink" Target="consultantplus://offline/ref=F71638F8E98C416A4653EFF143483E3B9DA824BD3CD561AA2D378C94B1733739C76E30BC93451F63EEE94575C0G20FI" TargetMode="External"/><Relationship Id="rId2918" Type="http://schemas.openxmlformats.org/officeDocument/2006/relationships/hyperlink" Target="consultantplus://offline/ref=F71638F8E98C416A4653EFF143483E3B9FA728B13AD961AA2D378C94B1733739C76E30BC93451F63EEE94575C0G20FI" TargetMode="External"/><Relationship Id="rId4273" Type="http://schemas.openxmlformats.org/officeDocument/2006/relationships/hyperlink" Target="consultantplus://offline/ref=F71638F8E98C416A4653EFF143483E3B9EAE21B53DD261AA2D378C94B1733739C76E30BC93451F63EEE94575C0G20FI" TargetMode="External"/><Relationship Id="rId5324" Type="http://schemas.openxmlformats.org/officeDocument/2006/relationships/hyperlink" Target="consultantplus://offline/ref=F71638F8E98C416A4653EFF143483E3B9FA728BD38D061AA2D378C94B1733739C76E30BC93451F63EEE94575C0G20FI" TargetMode="External"/><Relationship Id="rId1934" Type="http://schemas.openxmlformats.org/officeDocument/2006/relationships/hyperlink" Target="consultantplus://offline/ref=F71638F8E98C416A4653EFF143483E3B9DAB23B43DD161AA2D378C94B1733739C76E30BC93451F63EEE94575C0G20FI" TargetMode="External"/><Relationship Id="rId4340" Type="http://schemas.openxmlformats.org/officeDocument/2006/relationships/hyperlink" Target="consultantplus://offline/ref=F71638F8E98C416A4653EFF143483E3B9DAC24B337D661AA2D378C94B1733739C76E30BC93451F63EEE94575C0G20FI" TargetMode="External"/><Relationship Id="rId7496" Type="http://schemas.openxmlformats.org/officeDocument/2006/relationships/hyperlink" Target="consultantplus://offline/ref=1FA76083E361262AB9AEF640F9C723A85248CBC7A77D89B0C9313EE9F1FC6FCB6456EF5C95640F0334E86FA6BFH80AI" TargetMode="External"/><Relationship Id="rId6098" Type="http://schemas.openxmlformats.org/officeDocument/2006/relationships/hyperlink" Target="consultantplus://offline/ref=1FA76083E361262AB9AEF640F9C723A85248C8C4A27F89B0C9313EE9F1FC6FCB6456EF5C95640F0334E86FA6BFH80AI" TargetMode="External"/><Relationship Id="rId7149" Type="http://schemas.openxmlformats.org/officeDocument/2006/relationships/hyperlink" Target="consultantplus://offline/ref=1FA76083E361262AB9AEF640F9C723A85241C8C6A07A89B0C9313EE9F1FC6FCB6456EF5C95640F0334E86FA6BFH80AI" TargetMode="External"/><Relationship Id="rId7563" Type="http://schemas.openxmlformats.org/officeDocument/2006/relationships/hyperlink" Target="consultantplus://offline/ref=1FA76083E361262AB9AEF640F9C723A85248CCC3A77989B0C9313EE9F1FC6FCB6456EF5C95640F0334E86FA6BFH80AI" TargetMode="External"/><Relationship Id="rId6165" Type="http://schemas.openxmlformats.org/officeDocument/2006/relationships/hyperlink" Target="consultantplus://offline/ref=1FA76083E361262AB9AEF640F9C723A85246CBC5A27A89B0C9313EE9F1FC6FCB6456EF5C95640F0334E86FA6BFH80AI" TargetMode="External"/><Relationship Id="rId7216" Type="http://schemas.openxmlformats.org/officeDocument/2006/relationships/hyperlink" Target="consultantplus://offline/ref=1FA76083E361262AB9AEF640F9C723A85248CCC0AE7989B0C9313EE9F1FC6FCB6456EF5C95640F0334E86FA6BFH80AI" TargetMode="External"/><Relationship Id="rId3759" Type="http://schemas.openxmlformats.org/officeDocument/2006/relationships/hyperlink" Target="consultantplus://offline/ref=F71638F8E98C416A4653EFF143483E3B9EAE27B63DD961AA2D378C94B1733739C76E30BC93451F63EEE94575C0G20FI" TargetMode="External"/><Relationship Id="rId5181" Type="http://schemas.openxmlformats.org/officeDocument/2006/relationships/hyperlink" Target="consultantplus://offline/ref=F71638F8E98C416A4653EFF143483E3B9FA728B239D261AA2D378C94B1733739D56E68B09145036BE4FC1324867B298A2FDD9807400C2EA6G903I" TargetMode="External"/><Relationship Id="rId6232" Type="http://schemas.openxmlformats.org/officeDocument/2006/relationships/hyperlink" Target="consultantplus://offline/ref=1FA76083E361262AB9AEE85BFCC723A85045CAC8A37D89B0C9313EE9F1FC6FCB6456EF5C95640F0334E86FA6BFH80AI" TargetMode="External"/><Relationship Id="rId7630" Type="http://schemas.openxmlformats.org/officeDocument/2006/relationships/hyperlink" Target="consultantplus://offline/ref=1FA76083E361262AB9AEF640F9C723A85248C2C5A57989B0C9313EE9F1FC6FCB6456EF5C95640F0334E86FA6BFH80AI" TargetMode="External"/><Relationship Id="rId2775" Type="http://schemas.openxmlformats.org/officeDocument/2006/relationships/hyperlink" Target="consultantplus://offline/ref=F71638F8E98C416A4653EFF143483E3B9DAD23B037D261AA2D378C94B1733739C76E30BC93451F63EEE94575C0G20FI" TargetMode="External"/><Relationship Id="rId3826" Type="http://schemas.openxmlformats.org/officeDocument/2006/relationships/hyperlink" Target="consultantplus://offline/ref=F71638F8E98C416A4653EFF143483E3B9EAD20B638D361AA2D378C94B1733739C76E30BC93451F63EEE94575C0G20FI" TargetMode="External"/><Relationship Id="rId747" Type="http://schemas.openxmlformats.org/officeDocument/2006/relationships/hyperlink" Target="consultantplus://offline/ref=3EF7018CFE6FADC7D3DD5254FD5B97B6FD9946BAEE2011B4DC5C8B819FA505E36A7A95389D1BB3076A5E59B099FB08I" TargetMode="External"/><Relationship Id="rId1377" Type="http://schemas.openxmlformats.org/officeDocument/2006/relationships/hyperlink" Target="consultantplus://offline/ref=3EF7018CFE6FADC7D3DD5254FD5B97B6FD9F45B5E42011B4DC5C8B819FA505E36A7A95389D1BB3076A5E59B099FB08I" TargetMode="External"/><Relationship Id="rId1791" Type="http://schemas.openxmlformats.org/officeDocument/2006/relationships/hyperlink" Target="consultantplus://offline/ref=F71638F8E98C416A4653EFF143483E3B9AAF20BD3CDB3CA0256E8096B67C683CD27F68B3915B0060F2F54777GC03I" TargetMode="External"/><Relationship Id="rId2428" Type="http://schemas.openxmlformats.org/officeDocument/2006/relationships/hyperlink" Target="consultantplus://offline/ref=F71638F8E98C416A4653EFF143483E3B9FAF29B43ED061AA2D378C94B1733739C76E30BC93451F63EEE94575C0G20FI" TargetMode="External"/><Relationship Id="rId2842" Type="http://schemas.openxmlformats.org/officeDocument/2006/relationships/hyperlink" Target="consultantplus://offline/ref=F71638F8E98C416A4653EFF143483E3B9FAA22B236D861AA2D378C94B1733739C76E30BC93451F63EEE94575C0G20FI" TargetMode="External"/><Relationship Id="rId5998" Type="http://schemas.openxmlformats.org/officeDocument/2006/relationships/hyperlink" Target="consultantplus://offline/ref=1FA76083E361262AB9AEF640F9C723A85349C8C3A77289B0C9313EE9F1FC6FCB6456EF5C95640F0334E86FA6BFH80AI" TargetMode="External"/><Relationship Id="rId83" Type="http://schemas.openxmlformats.org/officeDocument/2006/relationships/hyperlink" Target="consultantplus://offline/ref=3EF7018CFE6FADC7D3DD5254FD5B97B6FD9945BAE42911B4DC5C8B819FA505E36A7A95389D1BB3076A5E59B099FB08I" TargetMode="External"/><Relationship Id="rId814" Type="http://schemas.openxmlformats.org/officeDocument/2006/relationships/hyperlink" Target="consultantplus://offline/ref=3EF7018CFE6FADC7D3DD5254FD5B97B6FD9642B9EE2011B4DC5C8B819FA505E36A7A95389D1BB3076A5E59B099FB08I" TargetMode="External"/><Relationship Id="rId1444" Type="http://schemas.openxmlformats.org/officeDocument/2006/relationships/hyperlink" Target="consultantplus://offline/ref=3EF7018CFE6FADC7D3DD5254FD5B97B6FD9946BAE32711B4DC5C8B819FA505E36A7A95389D1BB3076A5E59B099FB08I" TargetMode="External"/><Relationship Id="rId1511" Type="http://schemas.openxmlformats.org/officeDocument/2006/relationships/hyperlink" Target="consultantplus://offline/ref=3EF7018CFE6FADC7D3DD5254FD5B97B6FF9F49BEE42711B4DC5C8B819FA505E36A7A95389D1BB3076A5E59B099FB08I" TargetMode="External"/><Relationship Id="rId4667" Type="http://schemas.openxmlformats.org/officeDocument/2006/relationships/hyperlink" Target="consultantplus://offline/ref=F71638F8E98C416A4653EFF143483E3B9DA924B33ED461AA2D378C94B1733739C76E30BC93451F63EEE94575C0G20FI" TargetMode="External"/><Relationship Id="rId5718" Type="http://schemas.openxmlformats.org/officeDocument/2006/relationships/hyperlink" Target="consultantplus://offline/ref=1FA76083E361262AB9AEF640F9C723A85348CBC2A07C89B0C9313EE9F1FC6FCB6456EF5C95640F0334E86FA6BFH80AI" TargetMode="External"/><Relationship Id="rId7073" Type="http://schemas.openxmlformats.org/officeDocument/2006/relationships/hyperlink" Target="consultantplus://offline/ref=1FA76083E361262AB9AEF640F9C723A85244CDC3A47D89B0C9313EE9F1FC6FCB6456EF5C95640F0334E86FA6BFH80AI" TargetMode="External"/><Relationship Id="rId3269" Type="http://schemas.openxmlformats.org/officeDocument/2006/relationships/hyperlink" Target="consultantplus://offline/ref=F71638F8E98C416A4653EFF143483E3B9FA727BC38D561AA2D378C94B1733739C76E30BC93451F63EEE94575C0G20FI" TargetMode="External"/><Relationship Id="rId3683" Type="http://schemas.openxmlformats.org/officeDocument/2006/relationships/hyperlink" Target="consultantplus://offline/ref=F71638F8E98C416A4653EFF143483E3B9DAA26B43CD761AA2D378C94B1733739C76E30BC93451F63EEE94575C0G20FI" TargetMode="External"/><Relationship Id="rId7140" Type="http://schemas.openxmlformats.org/officeDocument/2006/relationships/hyperlink" Target="consultantplus://offline/ref=1FA76083E361262AB9AEF640F9C723A85246CAC8A77889B0C9313EE9F1FC6FCB6456EF5C95640F0334E86FA6BFH80AI" TargetMode="External"/><Relationship Id="rId2285" Type="http://schemas.openxmlformats.org/officeDocument/2006/relationships/hyperlink" Target="consultantplus://offline/ref=F71638F8E98C416A4653EFF143483E3B9FAA26B739D161AA2D378C94B1733739C76E30BC93451F63EEE94575C0G20FI" TargetMode="External"/><Relationship Id="rId3336" Type="http://schemas.openxmlformats.org/officeDocument/2006/relationships/hyperlink" Target="consultantplus://offline/ref=F71638F8E98C416A4653EFF143483E3B9DAB28B437D561AA2D378C94B1733739C76E30BC93451F63EEE94575C0G20FI" TargetMode="External"/><Relationship Id="rId4734" Type="http://schemas.openxmlformats.org/officeDocument/2006/relationships/hyperlink" Target="consultantplus://offline/ref=F71638F8E98C416A4653EFF143483E3B9FAF24B73CD761AA2D378C94B1733739C76E30BC93451F63EEE94575C0G20FI" TargetMode="External"/><Relationship Id="rId257" Type="http://schemas.openxmlformats.org/officeDocument/2006/relationships/hyperlink" Target="consultantplus://offline/ref=3EF7018CFE6FADC7D3DD5254FD5B97B6FF9745BAE12B4CBED405878398AA5AE67F6BCD379F05AC0476425BB2F90AI" TargetMode="External"/><Relationship Id="rId3750" Type="http://schemas.openxmlformats.org/officeDocument/2006/relationships/hyperlink" Target="consultantplus://offline/ref=F71638F8E98C416A4653F1EA46483E3B9DA727B538D361AA2D378C94B1733739C76E30BC93451F63EEE94575C0G20FI" TargetMode="External"/><Relationship Id="rId4801" Type="http://schemas.openxmlformats.org/officeDocument/2006/relationships/hyperlink" Target="consultantplus://offline/ref=F71638F8E98C416A4653EFF143483E3B9FA826B53FD161AA2D378C94B1733739C76E30BC93451F63EEE94575C0G20FI" TargetMode="External"/><Relationship Id="rId671" Type="http://schemas.openxmlformats.org/officeDocument/2006/relationships/hyperlink" Target="consultantplus://offline/ref=3EF7018CFE6FADC7D3DD5254FD5B97B6FA9E43BBE22911B4DC5C8B819FA505E36A7A95389D1BB3076A5E59B099FB08I" TargetMode="External"/><Relationship Id="rId2352" Type="http://schemas.openxmlformats.org/officeDocument/2006/relationships/hyperlink" Target="consultantplus://offline/ref=F71638F8E98C416A4653EFF143483E3B9EA828B039D761AA2D378C94B1733739D56E68B091450163E8FC1324867B298A2FDD9807400C2EA6G903I" TargetMode="External"/><Relationship Id="rId3403" Type="http://schemas.openxmlformats.org/officeDocument/2006/relationships/hyperlink" Target="consultantplus://offline/ref=F71638F8E98C416A4653EFF143483E3B98AF20B23DD661AA2D378C94B1733739D56E68B09145046BEFFC1324867B298A2FDD9807400C2EA6G903I" TargetMode="External"/><Relationship Id="rId6559" Type="http://schemas.openxmlformats.org/officeDocument/2006/relationships/hyperlink" Target="consultantplus://offline/ref=1FA76083E361262AB9AEF640F9C723A85048C3C8A17389B0C9313EE9F1FC6FCB6456EF5C95640F0334E86FA6BFH80AI" TargetMode="External"/><Relationship Id="rId6973" Type="http://schemas.openxmlformats.org/officeDocument/2006/relationships/hyperlink" Target="consultantplus://offline/ref=1FA76083E361262AB9AEF640F9C723A85943CCC8A570D4BAC16832EBF6F330CE7147B753977A100028F46DA4HB0CI" TargetMode="External"/><Relationship Id="rId324" Type="http://schemas.openxmlformats.org/officeDocument/2006/relationships/hyperlink" Target="consultantplus://offline/ref=3EF7018CFE6FADC7D3DD5254FD5B97B6FF9A47BCE22511B4DC5C8B819FA505E36A7A95389D1BB3076A5E59B099FB08I" TargetMode="External"/><Relationship Id="rId2005" Type="http://schemas.openxmlformats.org/officeDocument/2006/relationships/hyperlink" Target="consultantplus://offline/ref=F71638F8E98C416A4653EFF143483E3B9FAD20BC3CD061AA2D378C94B1733739C76E30BC93451F63EEE94575C0G20FI" TargetMode="External"/><Relationship Id="rId5575" Type="http://schemas.openxmlformats.org/officeDocument/2006/relationships/hyperlink" Target="consultantplus://offline/ref=F71638F8E98C416A4653EFF143483E3B9FA728B138D661AA2D378C94B1733739C76E30BC93451F63EEE94575C0G20FI" TargetMode="External"/><Relationship Id="rId6626" Type="http://schemas.openxmlformats.org/officeDocument/2006/relationships/hyperlink" Target="consultantplus://offline/ref=1FA76083E361262AB9AEF640F9C723A85248C2C6A57289B0C9313EE9F1FC6FCB6456EF5C95640F0334E86FA6BFH80AI" TargetMode="External"/><Relationship Id="rId1021" Type="http://schemas.openxmlformats.org/officeDocument/2006/relationships/hyperlink" Target="consultantplus://offline/ref=3EF7018CFE6FADC7D3DD5254FD5B97B6FD9942BDE32011B4DC5C8B819FA505E36A7A95389D1BB3076A5E59B099FB08I" TargetMode="External"/><Relationship Id="rId4177" Type="http://schemas.openxmlformats.org/officeDocument/2006/relationships/hyperlink" Target="consultantplus://offline/ref=F71638F8E98C416A4653EFF143483E3B9DAA28B33CD061AA2D378C94B1733739C76E30BC93451F63EEE94575C0G20FI" TargetMode="External"/><Relationship Id="rId4591" Type="http://schemas.openxmlformats.org/officeDocument/2006/relationships/hyperlink" Target="consultantplus://offline/ref=F71638F8E98C416A4653EFF143483E3B9EAF28B73FD661AA2D378C94B1733739C76E30BC93451F63EEE94575C0G20FI" TargetMode="External"/><Relationship Id="rId5228" Type="http://schemas.openxmlformats.org/officeDocument/2006/relationships/hyperlink" Target="consultantplus://offline/ref=F71638F8E98C416A4653EFF143483E3B9EAF28B43FD161AA2D378C94B1733739C76E30BC93451F63EEE94575C0G20FI" TargetMode="External"/><Relationship Id="rId5642" Type="http://schemas.openxmlformats.org/officeDocument/2006/relationships/hyperlink" Target="consultantplus://offline/ref=1FA76083E361262AB9AEF640F9C723A85048CDC5A27B89B0C9313EE9F1FC6FCB6456EF5C95640F0334E86FA6BFH80AI" TargetMode="External"/><Relationship Id="rId3193" Type="http://schemas.openxmlformats.org/officeDocument/2006/relationships/hyperlink" Target="consultantplus://offline/ref=F71638F8E98C416A4653F1EA46483E3B9EAA27B23CD661AA2D378C94B1733739C76E30BC93451F63EEE94575C0G20FI" TargetMode="External"/><Relationship Id="rId4244" Type="http://schemas.openxmlformats.org/officeDocument/2006/relationships/hyperlink" Target="consultantplus://offline/ref=F71638F8E98C416A4653EFF143483E3B95AA20B436DB3CA0256E8096B67C683CD27F68B3915B0060F2F54777GC03I" TargetMode="External"/><Relationship Id="rId1838" Type="http://schemas.openxmlformats.org/officeDocument/2006/relationships/hyperlink" Target="consultantplus://offline/ref=F71638F8E98C416A4653EFF143483E3B9DA624B13ED061AA2D378C94B1733739C76E30BC93451F63EEE94575C0G20FI" TargetMode="External"/><Relationship Id="rId3260" Type="http://schemas.openxmlformats.org/officeDocument/2006/relationships/hyperlink" Target="consultantplus://offline/ref=F71638F8E98C416A4653EFF143483E3B9FAD27B436D461AA2D378C94B1733739C76E30BC93451F63EEE94575C0G20FI" TargetMode="External"/><Relationship Id="rId4311" Type="http://schemas.openxmlformats.org/officeDocument/2006/relationships/hyperlink" Target="consultantplus://offline/ref=F71638F8E98C416A4653EFF143483E3B9DA826B33CD461AA2D378C94B1733739C76E30BC93451F63EEE94575C0G20FI" TargetMode="External"/><Relationship Id="rId7467" Type="http://schemas.openxmlformats.org/officeDocument/2006/relationships/hyperlink" Target="consultantplus://offline/ref=1FA76083E361262AB9AEF640F9C723A85248C2C9AE7889B0C9313EE9F1FC6FCB6456EF5C95640F0334E86FA6BFH80AI" TargetMode="External"/><Relationship Id="rId181" Type="http://schemas.openxmlformats.org/officeDocument/2006/relationships/hyperlink" Target="consultantplus://offline/ref=3EF7018CFE6FADC7D3DD5254FD5B97B6FD9740BAE42611B4DC5C8B819FA505E36A7A95389D1BB3076A5E59B099FB08I" TargetMode="External"/><Relationship Id="rId1905" Type="http://schemas.openxmlformats.org/officeDocument/2006/relationships/hyperlink" Target="consultantplus://offline/ref=F71638F8E98C416A4653EFF143483E3B9FA826B23AD761AA2D378C94B1733739C76E30BC93451F63EEE94575C0G20FI" TargetMode="External"/><Relationship Id="rId6069" Type="http://schemas.openxmlformats.org/officeDocument/2006/relationships/hyperlink" Target="consultantplus://offline/ref=1FA76083E361262AB9AEF640F9C723A85046C2C1A37B89B0C9313EE9F1FC6FCB6456EF5C95640F0334E86FA6BFH80AI" TargetMode="External"/><Relationship Id="rId5085" Type="http://schemas.openxmlformats.org/officeDocument/2006/relationships/hyperlink" Target="consultantplus://offline/ref=F71638F8E98C416A4653EFF143483E3B9DAF21B336D461AA2D378C94B1733739C76E30BC93451F63EEE94575C0G20FI" TargetMode="External"/><Relationship Id="rId6483" Type="http://schemas.openxmlformats.org/officeDocument/2006/relationships/hyperlink" Target="consultantplus://offline/ref=1FA76083E361262AB9AEF640F9C723A85248CFC4AF7D89B0C9313EE9F1FC6FCB6456EF5C95640F0334E86FA6BFH80AI" TargetMode="External"/><Relationship Id="rId7534" Type="http://schemas.openxmlformats.org/officeDocument/2006/relationships/hyperlink" Target="consultantplus://offline/ref=1FA76083E361262AB9AEF640F9C723A85247CDC2A67C89B0C9313EE9F1FC6FCB6456EF5C95640F0334E86FA6BFH80AI" TargetMode="External"/><Relationship Id="rId998" Type="http://schemas.openxmlformats.org/officeDocument/2006/relationships/hyperlink" Target="consultantplus://offline/ref=3EF7018CFE6FADC7D3DD5254FD5B97B6FD9646BFE72211B4DC5C8B819FA505E36A7A95389D1BB3076A5E59B099FB08I" TargetMode="External"/><Relationship Id="rId2679" Type="http://schemas.openxmlformats.org/officeDocument/2006/relationships/hyperlink" Target="consultantplus://offline/ref=F71638F8E98C416A4653EFF143483E3B9DAF25B33CD561AA2D378C94B1733739C76E30BC93451F63EEE94575C0G20FI" TargetMode="External"/><Relationship Id="rId6136" Type="http://schemas.openxmlformats.org/officeDocument/2006/relationships/hyperlink" Target="consultantplus://offline/ref=1FA76083E361262AB9AEF640F9C723A85048C2C8AE7F89B0C9313EE9F1FC6FCB6456EF5C95640F0334E86FA6BFH80AI" TargetMode="External"/><Relationship Id="rId6550" Type="http://schemas.openxmlformats.org/officeDocument/2006/relationships/hyperlink" Target="consultantplus://offline/ref=1FA76083E361262AB9AEF640F9C723A85341CBC7AF7989B0C9313EE9F1FC6FCB6456EF5C95640F0334E86FA6BFH80AI" TargetMode="External"/><Relationship Id="rId7601" Type="http://schemas.openxmlformats.org/officeDocument/2006/relationships/hyperlink" Target="consultantplus://offline/ref=1FA76083E361262AB9AEF640F9C723A85245CAC3A37A89B0C9313EE9F1FC6FCB6456EF5C95640F0334E86FA6BFH80AI" TargetMode="External"/><Relationship Id="rId1695" Type="http://schemas.openxmlformats.org/officeDocument/2006/relationships/hyperlink" Target="consultantplus://offline/ref=F71638F8E98C416A4653EFF143483E3B9DA827B03AD761AA2D378C94B1733739C76E30BC93451F63EEE94575C0G20FI" TargetMode="External"/><Relationship Id="rId2746" Type="http://schemas.openxmlformats.org/officeDocument/2006/relationships/hyperlink" Target="consultantplus://offline/ref=F71638F8E98C416A4653EFF143483E3B9FA722B438D061AA2D378C94B1733739D56E68B091450162EAFC1324867B298A2FDD9807400C2EA6G903I" TargetMode="External"/><Relationship Id="rId5152" Type="http://schemas.openxmlformats.org/officeDocument/2006/relationships/hyperlink" Target="consultantplus://offline/ref=F71638F8E98C416A4653EFF143483E3B9EAF21B73AD461AA2D378C94B1733739C76E30BC93451F63EEE94575C0G20FI" TargetMode="External"/><Relationship Id="rId6203" Type="http://schemas.openxmlformats.org/officeDocument/2006/relationships/hyperlink" Target="consultantplus://offline/ref=1FA76083E361262AB9AEF640F9C723A85249C2C4AF7289B0C9313EE9F1FC6FCB6456EF5C95640F0334E86FA6BFH80AI" TargetMode="External"/><Relationship Id="rId718" Type="http://schemas.openxmlformats.org/officeDocument/2006/relationships/hyperlink" Target="consultantplus://offline/ref=3EF7018CFE6FADC7D3DD5254FD5B97B6FD9644BDE22211B4DC5C8B819FA505E36A7A95389D1BB3076A5E59B099FB08I" TargetMode="External"/><Relationship Id="rId1348" Type="http://schemas.openxmlformats.org/officeDocument/2006/relationships/hyperlink" Target="consultantplus://offline/ref=3EF7018CFE6FADC7D3DD5254FD5B97B6FD9648B9EF2811B4DC5C8B819FA505E36A7A95389D1BB3076A5E59B099FB08I" TargetMode="External"/><Relationship Id="rId1762" Type="http://schemas.openxmlformats.org/officeDocument/2006/relationships/hyperlink" Target="consultantplus://offline/ref=F71638F8E98C416A4653EFF143483E3B9FA720B13BD661AA2D378C94B1733739C76E30BC93451F63EEE94575C0G20FI" TargetMode="External"/><Relationship Id="rId1415" Type="http://schemas.openxmlformats.org/officeDocument/2006/relationships/hyperlink" Target="consultantplus://offline/ref=3EF7018CFE6FADC7D3DD5254FD5B97B6FD9648BCE12111B4DC5C8B819FA505E36A7A95389D1BB3076A5E59B099FB08I" TargetMode="External"/><Relationship Id="rId2813" Type="http://schemas.openxmlformats.org/officeDocument/2006/relationships/hyperlink" Target="consultantplus://offline/ref=F71638F8E98C416A4653EFF143483E3B9FA920BC3FD961AA2D378C94B1733739C76E30BC93451F63EEE94575C0G20FI" TargetMode="External"/><Relationship Id="rId5969" Type="http://schemas.openxmlformats.org/officeDocument/2006/relationships/hyperlink" Target="consultantplus://offline/ref=1FA76083E361262AB9AEF640F9C723A85340CEC3A07389B0C9313EE9F1FC6FCB6456EF5C95640F0334E86FA6BFH80AI" TargetMode="External"/><Relationship Id="rId7391" Type="http://schemas.openxmlformats.org/officeDocument/2006/relationships/hyperlink" Target="consultantplus://offline/ref=1FA76083E361262AB9AEF640F9C723A85248C2C7AF7A89B0C9313EE9F1FC6FCB6456EF5C95640F0334E86FA6BFH80AI" TargetMode="External"/><Relationship Id="rId54" Type="http://schemas.openxmlformats.org/officeDocument/2006/relationships/hyperlink" Target="consultantplus://offline/ref=3EF7018CFE6FADC7D3DD5254FD5B97B6FD9646BCE52811B4DC5C8B819FA505E36A7A95389D1BB3076A5E59B099FB08I" TargetMode="External"/><Relationship Id="rId4985" Type="http://schemas.openxmlformats.org/officeDocument/2006/relationships/hyperlink" Target="consultantplus://offline/ref=F71638F8E98C416A4653EFF143483E3B9FAD24B436D061AA2D378C94B1733739C76E30BC93451F63EEE94575C0G20FI" TargetMode="External"/><Relationship Id="rId7044" Type="http://schemas.openxmlformats.org/officeDocument/2006/relationships/hyperlink" Target="consultantplus://offline/ref=1FA76083E361262AB9AEF640F9C723A85248C2C7AE7F89B0C9313EE9F1FC6FCB7656B7509764120A36FD39F7F9DE1430E5813749F6E7BC04H109I" TargetMode="External"/><Relationship Id="rId2189" Type="http://schemas.openxmlformats.org/officeDocument/2006/relationships/hyperlink" Target="consultantplus://offline/ref=F71638F8E98C416A4653F1EA46483E3B9FAA21B53ED361AA2D378C94B1733739C76E30BC93451F63EEE94575C0G20FI" TargetMode="External"/><Relationship Id="rId3587" Type="http://schemas.openxmlformats.org/officeDocument/2006/relationships/hyperlink" Target="consultantplus://offline/ref=F71638F8E98C416A4653EFF143483E3B9FA726B339D961AA2D378C94B1733739D56E68B493430769B8A60320CF2C24962EC187075E0CG20FI" TargetMode="External"/><Relationship Id="rId4638" Type="http://schemas.openxmlformats.org/officeDocument/2006/relationships/hyperlink" Target="consultantplus://offline/ref=F71638F8E98C416A4653EFF143483E3B9FA821B33CD761AA2D378C94B1733739C76E30BC93451F63EEE94575C0G20FI" TargetMode="External"/><Relationship Id="rId6060" Type="http://schemas.openxmlformats.org/officeDocument/2006/relationships/hyperlink" Target="consultantplus://offline/ref=1FA76083E361262AB9AEF640F9C723A85244CEC8AF7E89B0C9313EE9F1FC6FCB6456EF5C95640F0334E86FA6BFH80AI" TargetMode="External"/><Relationship Id="rId3654" Type="http://schemas.openxmlformats.org/officeDocument/2006/relationships/hyperlink" Target="consultantplus://offline/ref=F71638F8E98C416A4653EFF143483E3B9EAD21B53ED061AA2D378C94B1733739C76E30BC93451F63EEE94575C0G20FI" TargetMode="External"/><Relationship Id="rId4705" Type="http://schemas.openxmlformats.org/officeDocument/2006/relationships/hyperlink" Target="consultantplus://offline/ref=F71638F8E98C416A4653EFF143483E3B9FA820B23BD561AA2D378C94B1733739C76E30BC93451F63EEE94575C0G20FI" TargetMode="External"/><Relationship Id="rId7111" Type="http://schemas.openxmlformats.org/officeDocument/2006/relationships/hyperlink" Target="consultantplus://offline/ref=1FA76083E361262AB9AEF640F9C723A85540C9C7A27989B0C9313EE9F1FC6FCB7656B7509764100536FD39F7F9DE1430E5813749F6E7BC04H109I" TargetMode="External"/><Relationship Id="rId575" Type="http://schemas.openxmlformats.org/officeDocument/2006/relationships/hyperlink" Target="consultantplus://offline/ref=3EF7018CFE6FADC7D3DD5254FD5B97B6FF9F49B8E42811B4DC5C8B819FA505E36A7A95389D1BB3076A5E59B099FB08I" TargetMode="External"/><Relationship Id="rId2256" Type="http://schemas.openxmlformats.org/officeDocument/2006/relationships/hyperlink" Target="consultantplus://offline/ref=F71638F8E98C416A4653EFF143483E3B9FAD23B53FD761AA2D378C94B1733739C76E30BC93451F63EEE94575C0G20FI" TargetMode="External"/><Relationship Id="rId2670" Type="http://schemas.openxmlformats.org/officeDocument/2006/relationships/hyperlink" Target="consultantplus://offline/ref=F71638F8E98C416A4653EFF143483E3B9FA727BC37D161AA2D378C94B1733739D56E68B09145006AEEFC1324867B298A2FDD9807400C2EA6G903I" TargetMode="External"/><Relationship Id="rId3307" Type="http://schemas.openxmlformats.org/officeDocument/2006/relationships/hyperlink" Target="consultantplus://offline/ref=F71638F8E98C416A4653EFF143483E3B9DAD29BC38D761AA2D378C94B1733739C76E30BC93451F63EEE94575C0G20FI" TargetMode="External"/><Relationship Id="rId3721" Type="http://schemas.openxmlformats.org/officeDocument/2006/relationships/hyperlink" Target="consultantplus://offline/ref=F71638F8E98C416A4653EFF143483E3B9EAC21B33CDB3CA0256E8096B67C683CD27F68B3915B0060F2F54777GC03I" TargetMode="External"/><Relationship Id="rId6877" Type="http://schemas.openxmlformats.org/officeDocument/2006/relationships/hyperlink" Target="consultantplus://offline/ref=1FA76083E361262AB9AEF640F9C723A85248CCC0A57389B0C9313EE9F1FC6FCB6456EF5C95640F0334E86FA6BFH80AI" TargetMode="External"/><Relationship Id="rId228" Type="http://schemas.openxmlformats.org/officeDocument/2006/relationships/hyperlink" Target="consultantplus://offline/ref=3EF7018CFE6FADC7D3DD5254FD5B97B6FF9844BDE12211B4DC5C8B819FA505E36A7A95389D1BB3076A5E59B099FB08I" TargetMode="External"/><Relationship Id="rId642" Type="http://schemas.openxmlformats.org/officeDocument/2006/relationships/hyperlink" Target="consultantplus://offline/ref=3EF7018CFE6FADC7D3DD5254FD5B97B6FF9946B9E02611B4DC5C8B819FA505E36A7A95389D1BB3076A5E59B099FB08I" TargetMode="External"/><Relationship Id="rId1272" Type="http://schemas.openxmlformats.org/officeDocument/2006/relationships/hyperlink" Target="consultantplus://offline/ref=3EF7018CFE6FADC7D3DD5254FD5B97B6FD9649B4E42811B4DC5C8B819FA505E3787ACD349F1BA80F6F4B0FE1DFECEF1F80F59BE204484443F905I" TargetMode="External"/><Relationship Id="rId2323" Type="http://schemas.openxmlformats.org/officeDocument/2006/relationships/hyperlink" Target="consultantplus://offline/ref=F71638F8E98C416A4653F4E545483E3B99A920B23BDB3CA0256E8096B67C683CD27F68B3915B0060F2F54777GC03I" TargetMode="External"/><Relationship Id="rId5479" Type="http://schemas.openxmlformats.org/officeDocument/2006/relationships/hyperlink" Target="consultantplus://offline/ref=F71638F8E98C416A4653EFF143483E3B9DA828B73FD061AA2D378C94B1733739C76E30BC93451F63EEE94575C0G20FI" TargetMode="External"/><Relationship Id="rId5893" Type="http://schemas.openxmlformats.org/officeDocument/2006/relationships/hyperlink" Target="consultantplus://offline/ref=1FA76083E361262AB9AEF640F9C723A85244CBC6A77E89B0C9313EE9F1FC6FCB6456EF5C95640F0334E86FA6BFH80AI" TargetMode="External"/><Relationship Id="rId4495" Type="http://schemas.openxmlformats.org/officeDocument/2006/relationships/hyperlink" Target="consultantplus://offline/ref=F71638F8E98C416A4653EFF143483E3B9FA722B438D061AA2D378C94B1733739D56E68B091450162EAFC1324867B298A2FDD9807400C2EA6G903I" TargetMode="External"/><Relationship Id="rId5546" Type="http://schemas.openxmlformats.org/officeDocument/2006/relationships/hyperlink" Target="consultantplus://offline/ref=F71638F8E98C416A4653EFF143483E3B9EAF27B23AD561AA2D378C94B1733739C76E30BC93451F63EEE94575C0G20FI" TargetMode="External"/><Relationship Id="rId6944" Type="http://schemas.openxmlformats.org/officeDocument/2006/relationships/hyperlink" Target="consultantplus://offline/ref=1FA76083E361262AB9AEF640F9C723A85348CEC3A47E89B0C9313EE9F1FC6FCB6456EF5C95640F0334E86FA6BFH80AI" TargetMode="External"/><Relationship Id="rId3097" Type="http://schemas.openxmlformats.org/officeDocument/2006/relationships/hyperlink" Target="consultantplus://offline/ref=F71638F8E98C416A4653EFF143483E3B9FA822B137D861AA2D378C94B1733739C76E30BC93451F63EEE94575C0G20FI" TargetMode="External"/><Relationship Id="rId4148" Type="http://schemas.openxmlformats.org/officeDocument/2006/relationships/hyperlink" Target="consultantplus://offline/ref=F71638F8E98C416A4653EFF143483E3B9AAA22BD3CDB3CA0256E8096B67C683CD27F68B3915B0060F2F54777GC03I" TargetMode="External"/><Relationship Id="rId5960" Type="http://schemas.openxmlformats.org/officeDocument/2006/relationships/hyperlink" Target="consultantplus://offline/ref=1FA76083E361262AB9AEF640F9C723A85043CFC1AE7989B0C9313EE9F1FC6FCB6456EF5C95640F0334E86FA6BFH80AI" TargetMode="External"/><Relationship Id="rId3164" Type="http://schemas.openxmlformats.org/officeDocument/2006/relationships/hyperlink" Target="consultantplus://offline/ref=F71638F8E98C416A4653EFF143483E3B9FA729B03BD661AA2D378C94B1733739C76E30BC93451F63EEE94575C0G20FI" TargetMode="External"/><Relationship Id="rId4562" Type="http://schemas.openxmlformats.org/officeDocument/2006/relationships/hyperlink" Target="consultantplus://offline/ref=F71638F8E98C416A4653EFF143483E3B9FA926B736D861AA2D378C94B1733739C76E30BC93451F63EEE94575C0G20FI" TargetMode="External"/><Relationship Id="rId5613" Type="http://schemas.openxmlformats.org/officeDocument/2006/relationships/hyperlink" Target="consultantplus://offline/ref=1FA76083E361262AB9AEF640F9C723A85248CCC7A07289B0C9313EE9F1FC6FCB6456EF5C95640F0334E86FA6BFH80AI" TargetMode="External"/><Relationship Id="rId1809" Type="http://schemas.openxmlformats.org/officeDocument/2006/relationships/hyperlink" Target="consultantplus://offline/ref=F71638F8E98C416A4653EFF143483E3B9BA928B6348636A87C628291B9236D29C32767B18F44037CEEF745G704I" TargetMode="External"/><Relationship Id="rId4215" Type="http://schemas.openxmlformats.org/officeDocument/2006/relationships/hyperlink" Target="consultantplus://offline/ref=F71638F8E98C416A4653EFF143483E3B9FA827B13DD261AA2D378C94B1733739C76E30BC93451F63EEE94575C0G20FI" TargetMode="External"/><Relationship Id="rId2180" Type="http://schemas.openxmlformats.org/officeDocument/2006/relationships/hyperlink" Target="consultantplus://offline/ref=F71638F8E98C416A4653EFF143483E3B9FA921B13BD461AA2D378C94B1733739C76E30BC93451F63EEE94575C0G20FI" TargetMode="External"/><Relationship Id="rId3231" Type="http://schemas.openxmlformats.org/officeDocument/2006/relationships/hyperlink" Target="consultantplus://offline/ref=F71638F8E98C416A4653EFF143483E3B9EAF29B63CD861AA2D378C94B1733739C76E30BC93451F63EEE94575C0G20FI" TargetMode="External"/><Relationship Id="rId6387" Type="http://schemas.openxmlformats.org/officeDocument/2006/relationships/hyperlink" Target="consultantplus://offline/ref=1FA76083E361262AB9AEF640F9C723A85249CAC7A47289B0C9313EE9F1FC6FCB7656B7509765110133FD39F7F9DE1430E5813749F6E7BC04H109I" TargetMode="External"/><Relationship Id="rId7438" Type="http://schemas.openxmlformats.org/officeDocument/2006/relationships/hyperlink" Target="consultantplus://offline/ref=1FA76083E361262AB9AEF640F9C723A85347C2C2A77889B0C9313EE9F1FC6FCB6456EF5C95640F0334E86FA6BFH80AI" TargetMode="External"/><Relationship Id="rId152" Type="http://schemas.openxmlformats.org/officeDocument/2006/relationships/hyperlink" Target="consultantplus://offline/ref=3EF7018CFE6FADC7D3DD5254FD5B97B6FD9940B4E42311B4DC5C8B819FA505E36A7A95389D1BB3076A5E59B099FB08I" TargetMode="External"/><Relationship Id="rId2997" Type="http://schemas.openxmlformats.org/officeDocument/2006/relationships/hyperlink" Target="consultantplus://offline/ref=F71638F8E98C416A4653EFF143483E3B9FA728BD38D561AA2D378C94B1733739C76E30BC93451F63EEE94575C0G20FI" TargetMode="External"/><Relationship Id="rId6454" Type="http://schemas.openxmlformats.org/officeDocument/2006/relationships/hyperlink" Target="consultantplus://offline/ref=1FA76083E361262AB9AEF640F9C723A85248C2C9AE7A89B0C9313EE9F1FC6FCB6456EF5C95640F0334E86FA6BFH80AI" TargetMode="External"/><Relationship Id="rId7505" Type="http://schemas.openxmlformats.org/officeDocument/2006/relationships/hyperlink" Target="consultantplus://offline/ref=1FA76083E361262AB9AEF640F9C723A85248C2C7AE7F89B0C9313EE9F1FC6FCB6456EF5C95640F0334E86FA6BFH80AI" TargetMode="External"/><Relationship Id="rId969" Type="http://schemas.openxmlformats.org/officeDocument/2006/relationships/hyperlink" Target="consultantplus://offline/ref=3EF7018CFE6FADC7D3DD5254FD5B97B6FD9642B5E32511B4DC5C8B819FA505E36A7A95389D1BB3076A5E59B099FB08I" TargetMode="External"/><Relationship Id="rId1599" Type="http://schemas.openxmlformats.org/officeDocument/2006/relationships/hyperlink" Target="consultantplus://offline/ref=F71638F8E98C416A4653EFF143483E3B9DAC25B03AD461AA2D378C94B1733739C76E30BC93451F63EEE94575C0G20FI" TargetMode="External"/><Relationship Id="rId5056" Type="http://schemas.openxmlformats.org/officeDocument/2006/relationships/hyperlink" Target="consultantplus://offline/ref=F71638F8E98C416A4653EFF143483E3B9FA821B53BD861AA2D378C94B1733739C76E30BC93451F63EEE94575C0G20FI" TargetMode="External"/><Relationship Id="rId5470" Type="http://schemas.openxmlformats.org/officeDocument/2006/relationships/hyperlink" Target="consultantplus://offline/ref=F71638F8E98C416A4653EFF143483E3B9FA822B238D361AA2D378C94B1733739C76E30BC93451F63EEE94575C0G20FI" TargetMode="External"/><Relationship Id="rId6107" Type="http://schemas.openxmlformats.org/officeDocument/2006/relationships/hyperlink" Target="consultantplus://offline/ref=1FA76083E361262AB9AEE142FBC723A85645C3C4A47289B0C9313EE9F1FC6FCB6456EF5C95640F0334E86FA6BFH80AI" TargetMode="External"/><Relationship Id="rId6521" Type="http://schemas.openxmlformats.org/officeDocument/2006/relationships/hyperlink" Target="consultantplus://offline/ref=1FA76083E361262AB9AEF640F9C723A85248C3C8A47889B0C9313EE9F1FC6FCB7656B7509765100A30FD39F7F9DE1430E5813749F6E7BC04H109I" TargetMode="External"/><Relationship Id="rId4072" Type="http://schemas.openxmlformats.org/officeDocument/2006/relationships/hyperlink" Target="consultantplus://offline/ref=F71638F8E98C416A4653EFF143483E3B9FA727BC37D161AA2D378C94B1733739C76E30BC93451F63EEE94575C0G20FI" TargetMode="External"/><Relationship Id="rId5123" Type="http://schemas.openxmlformats.org/officeDocument/2006/relationships/hyperlink" Target="consultantplus://offline/ref=F71638F8E98C416A4653EFF143483E3B9FA829B53CD561AA2D378C94B1733739C76E30BC93451F63EEE94575C0G20FI" TargetMode="External"/><Relationship Id="rId1666" Type="http://schemas.openxmlformats.org/officeDocument/2006/relationships/hyperlink" Target="consultantplus://offline/ref=F71638F8E98C416A4653EFF143483E3B9FAA27B23FD161AA2D378C94B1733739C76E30BC93451F63EEE94575C0G20FI" TargetMode="External"/><Relationship Id="rId2717" Type="http://schemas.openxmlformats.org/officeDocument/2006/relationships/hyperlink" Target="consultantplus://offline/ref=F71638F8E98C416A4653EFF143483E3B9EAF23BC3FD761AA2D378C94B1733739C76E30BC93451F63EEE94575C0G20FI" TargetMode="External"/><Relationship Id="rId7295" Type="http://schemas.openxmlformats.org/officeDocument/2006/relationships/hyperlink" Target="consultantplus://offline/ref=1FA76083E361262AB9AEF640F9C723A85340C3C8A57F89B0C9313EE9F1FC6FCB6456EF5C95640F0334E86FA6BFH80AI" TargetMode="External"/><Relationship Id="rId1319" Type="http://schemas.openxmlformats.org/officeDocument/2006/relationships/hyperlink" Target="consultantplus://offline/ref=3EF7018CFE6FADC7D3DD5254FD5B97B6FC9646B8ED7646B68D09858497F55FF36E33C235811AAF186A4059FB01I" TargetMode="External"/><Relationship Id="rId1733" Type="http://schemas.openxmlformats.org/officeDocument/2006/relationships/hyperlink" Target="consultantplus://offline/ref=F71638F8E98C416A4653EFF143483E3B9DA724BC39D061AA2D378C94B1733739C76E30BC93451F63EEE94575C0G20FI" TargetMode="External"/><Relationship Id="rId4889" Type="http://schemas.openxmlformats.org/officeDocument/2006/relationships/hyperlink" Target="consultantplus://offline/ref=F71638F8E98C416A4653EFF143483E3B98AF21B236D461AA2D378C94B1733739C76E30BC93451F63EEE94575C0G20FI" TargetMode="External"/><Relationship Id="rId25" Type="http://schemas.openxmlformats.org/officeDocument/2006/relationships/hyperlink" Target="consultantplus://offline/ref=3EF7018CFE6FADC7D3DD5254FD5B97B6FD9649B4E42811B4DC5C8B819FA505E36A7A95389D1BB3076A5E59B099FB08I" TargetMode="External"/><Relationship Id="rId1800" Type="http://schemas.openxmlformats.org/officeDocument/2006/relationships/hyperlink" Target="consultantplus://offline/ref=F71638F8E98C416A4653EFF143483E3B9EAF23B13BD961AA2D378C94B1733739C76E30BC93451F63EEE94575C0G20FI" TargetMode="External"/><Relationship Id="rId4956" Type="http://schemas.openxmlformats.org/officeDocument/2006/relationships/hyperlink" Target="consultantplus://offline/ref=F71638F8E98C416A4653EFF143483E3B9FA628BC3BD061AA2D378C94B1733739C76E30BC93451F63EEE94575C0G20FI" TargetMode="External"/><Relationship Id="rId7362" Type="http://schemas.openxmlformats.org/officeDocument/2006/relationships/hyperlink" Target="consultantplus://offline/ref=1FA76083E361262AB9AEF640F9C723A85247CDC5A47989B0C9313EE9F1FC6FCB6456EF5C95640F0334E86FA6BFH80AI" TargetMode="External"/><Relationship Id="rId3558" Type="http://schemas.openxmlformats.org/officeDocument/2006/relationships/hyperlink" Target="consultantplus://offline/ref=F71638F8E98C416A4653EFF143483E3B9FA728B43BD961AA2D378C94B1733739D56E68B091450663EBFC1324867B298A2FDD9807400C2EA6G903I" TargetMode="External"/><Relationship Id="rId3972" Type="http://schemas.openxmlformats.org/officeDocument/2006/relationships/hyperlink" Target="consultantplus://offline/ref=F71638F8E98C416A4653EFF143483E3B9FA728BD37D361AA2D378C94B1733739C76E30BC93451F63EEE94575C0G20FI" TargetMode="External"/><Relationship Id="rId4609" Type="http://schemas.openxmlformats.org/officeDocument/2006/relationships/hyperlink" Target="consultantplus://offline/ref=F71638F8E98C416A4653EFF143483E3B9FAA24BD39D661AA2D378C94B1733739C76E30BC93451F63EEE94575C0G20FI" TargetMode="External"/><Relationship Id="rId7015" Type="http://schemas.openxmlformats.org/officeDocument/2006/relationships/hyperlink" Target="consultantplus://offline/ref=1FA76083E361262AB9AEF640F9C723A85247C8C5A17D89B0C9313EE9F1FC6FCB7656B7509764100430FD39F7F9DE1430E5813749F6E7BC04H109I" TargetMode="External"/><Relationship Id="rId479" Type="http://schemas.openxmlformats.org/officeDocument/2006/relationships/hyperlink" Target="consultantplus://offline/ref=3EF7018CFE6FADC7D3DD5254FD5B97B6FF9C43B4E52B4CBED405878398AA5AE67F6BCD379F05AC0476425BB2F90AI" TargetMode="External"/><Relationship Id="rId893" Type="http://schemas.openxmlformats.org/officeDocument/2006/relationships/hyperlink" Target="consultantplus://offline/ref=3EF7018CFE6FADC7D3DD5254FD5B97B6FD9D44B5E42211B4DC5C8B819FA505E36A7A95389D1BB3076A5E59B099FB08I" TargetMode="External"/><Relationship Id="rId2574" Type="http://schemas.openxmlformats.org/officeDocument/2006/relationships/hyperlink" Target="consultantplus://offline/ref=F71638F8E98C416A4653EFF143483E3B9FA726B339D961AA2D378C94B1733739C76E30BC93451F63EEE94575C0G20FI" TargetMode="External"/><Relationship Id="rId3625" Type="http://schemas.openxmlformats.org/officeDocument/2006/relationships/hyperlink" Target="consultantplus://offline/ref=F71638F8E98C416A4653EFF143483E3B9DA621B33DD561AA2D378C94B1733739C76E30BC93451F63EEE94575C0G20FI" TargetMode="External"/><Relationship Id="rId6031" Type="http://schemas.openxmlformats.org/officeDocument/2006/relationships/hyperlink" Target="consultantplus://offline/ref=1FA76083E361262AB9AEF640F9C723A85249CEC1AF7C89B0C9313EE9F1FC6FCB6456EF5C95640F0334E86FA6BFH80AI" TargetMode="External"/><Relationship Id="rId546" Type="http://schemas.openxmlformats.org/officeDocument/2006/relationships/hyperlink" Target="consultantplus://offline/ref=3EF7018CFE6FADC7D3DD5254FD5B97B6FF9D47BEE72B4CBED405878398AA5AE67F6BCD379F05AC0476425BB2F90AI" TargetMode="External"/><Relationship Id="rId1176" Type="http://schemas.openxmlformats.org/officeDocument/2006/relationships/hyperlink" Target="consultantplus://offline/ref=3EF7018CFE6FADC7D3DD5254FD5B97B6FD9745B4EE2811B4DC5C8B819FA505E36A7A95389D1BB3076A5E59B099FB08I" TargetMode="External"/><Relationship Id="rId2227" Type="http://schemas.openxmlformats.org/officeDocument/2006/relationships/hyperlink" Target="consultantplus://offline/ref=F71638F8E98C416A4653EFF143483E3B9FA624BC3FD461AA2D378C94B1733739C76E30BC93451F63EEE94575C0G20FI" TargetMode="External"/><Relationship Id="rId960" Type="http://schemas.openxmlformats.org/officeDocument/2006/relationships/hyperlink" Target="consultantplus://offline/ref=3EF7018CFE6FADC7D3DD5254FD5B97B6FD9648BFE42611B4DC5C8B819FA505E36A7A95389D1BB3076A5E59B099FB08I" TargetMode="External"/><Relationship Id="rId1243" Type="http://schemas.openxmlformats.org/officeDocument/2006/relationships/hyperlink" Target="consultantplus://offline/ref=3EF7018CFE6FADC7D3DD5254FD5B97B6FD9648BCE12111B4DC5C8B819FA505E36A7A95389D1BB3076A5E59B099FB08I" TargetMode="External"/><Relationship Id="rId1590" Type="http://schemas.openxmlformats.org/officeDocument/2006/relationships/hyperlink" Target="consultantplus://offline/ref=F71638F8E98C416A4653EFF143483E3B9DAB29B036D361AA2D378C94B1733739C76E30BC93451F63EEE94575C0G20FI" TargetMode="External"/><Relationship Id="rId2641" Type="http://schemas.openxmlformats.org/officeDocument/2006/relationships/hyperlink" Target="consultantplus://offline/ref=F71638F8E98C416A4653F2FF5F483E3B9DA824B037DB3CA0256E8096B67C683CD27F68B3915B0060F2F54777GC03I" TargetMode="External"/><Relationship Id="rId4399" Type="http://schemas.openxmlformats.org/officeDocument/2006/relationships/hyperlink" Target="consultantplus://offline/ref=F71638F8E98C416A4653EFF143483E3B9FA728B336D861AA2D378C94B1733739C76E30BC93451F63EEE94575C0G20FI" TargetMode="External"/><Relationship Id="rId5797" Type="http://schemas.openxmlformats.org/officeDocument/2006/relationships/hyperlink" Target="consultantplus://offline/ref=1FA76083E361262AB9AEF640F9C723A85242CCC9A67E89B0C9313EE9F1FC6FCB6456EF5C95640F0334E86FA6BFH80AI" TargetMode="External"/><Relationship Id="rId6848" Type="http://schemas.openxmlformats.org/officeDocument/2006/relationships/hyperlink" Target="consultantplus://offline/ref=1FA76083E361262AB9AEF640F9C723A85247C8C5A17D89B0C9313EE9F1FC6FCB7656B750976414043FFD39F7F9DE1430E5813749F6E7BC04H109I" TargetMode="External"/><Relationship Id="rId613" Type="http://schemas.openxmlformats.org/officeDocument/2006/relationships/hyperlink" Target="consultantplus://offline/ref=3EF7018CFE6FADC7D3DD5254FD5B97B6FD9648BAE52111B4DC5C8B819FA505E36A7A95389D1BB3076A5E59B099FB08I" TargetMode="External"/><Relationship Id="rId5864" Type="http://schemas.openxmlformats.org/officeDocument/2006/relationships/hyperlink" Target="consultantplus://offline/ref=1FA76083E361262AB9AEF640F9C723A85244CBC1AF7989B0C9313EE9F1FC6FCB6456EF5C95640F0334E86FA6BFH80AI" TargetMode="External"/><Relationship Id="rId6915" Type="http://schemas.openxmlformats.org/officeDocument/2006/relationships/hyperlink" Target="consultantplus://offline/ref=1FA76083E361262AB9AEF640F9C723A85248CAC5A17B89B0C9313EE9F1FC6FCB6456EF5C95640F0334E86FA6BFH80AI" TargetMode="External"/><Relationship Id="rId1310" Type="http://schemas.openxmlformats.org/officeDocument/2006/relationships/hyperlink" Target="consultantplus://offline/ref=3EF7018CFE6FADC7D3DD5254FD5B97B6FD9649B4E42811B4DC5C8B819FA505E36A7A95389D1BB3076A5E59B099FB08I" TargetMode="External"/><Relationship Id="rId4466" Type="http://schemas.openxmlformats.org/officeDocument/2006/relationships/hyperlink" Target="consultantplus://offline/ref=F71638F8E98C416A4653EFF143483E3B9FA827B13ED561AA2D378C94B1733739C76E30BC93451F63EEE94575C0G20FI" TargetMode="External"/><Relationship Id="rId4880" Type="http://schemas.openxmlformats.org/officeDocument/2006/relationships/hyperlink" Target="consultantplus://offline/ref=F71638F8E98C416A4653EFF143483E3B9FA620B33CD561AA2D378C94B1733739C76E30BC93451F63EEE94575C0G20FI" TargetMode="External"/><Relationship Id="rId5517" Type="http://schemas.openxmlformats.org/officeDocument/2006/relationships/hyperlink" Target="consultantplus://offline/ref=F71638F8E98C416A4653EFF143483E3B9EAF26B53CD561AA2D378C94B1733739C76E30BC93451F63EEE94575C0G20FI" TargetMode="External"/><Relationship Id="rId5931" Type="http://schemas.openxmlformats.org/officeDocument/2006/relationships/hyperlink" Target="consultantplus://offline/ref=1FA76083E361262AB9AEF640F9C723A85248C2C3A67989B0C9313EE9F1FC6FCB7656B750976512033FFD39F7F9DE1430E5813749F6E7BC04H109I" TargetMode="External"/><Relationship Id="rId3068" Type="http://schemas.openxmlformats.org/officeDocument/2006/relationships/hyperlink" Target="consultantplus://offline/ref=F71638F8E98C416A4653EFF143483E3B9FA625B139D761AA2D378C94B1733739C76E30BC93451F63EEE94575C0G20FI" TargetMode="External"/><Relationship Id="rId3482" Type="http://schemas.openxmlformats.org/officeDocument/2006/relationships/hyperlink" Target="consultantplus://offline/ref=F71638F8E98C416A4653EFF143483E3B9FAB28BC3ED561AA2D378C94B1733739C76E30BC93451F63EEE94575C0G20FI" TargetMode="External"/><Relationship Id="rId4119" Type="http://schemas.openxmlformats.org/officeDocument/2006/relationships/hyperlink" Target="consultantplus://offline/ref=F71638F8E98C416A4653EFF143483E3B9EA826B63DD561AA2D378C94B1733739C76E30BC93451F63EEE94575C0G20FI" TargetMode="External"/><Relationship Id="rId4533" Type="http://schemas.openxmlformats.org/officeDocument/2006/relationships/hyperlink" Target="consultantplus://offline/ref=F71638F8E98C416A4653EFF143483E3B9EA829B237D161AA2D378C94B1733739C76E30BC93451F63EEE94575C0G20FI" TargetMode="External"/><Relationship Id="rId2084" Type="http://schemas.openxmlformats.org/officeDocument/2006/relationships/hyperlink" Target="consultantplus://offline/ref=F71638F8E98C416A4653EFF143483E3B9FA921B13BD561AA2D378C94B1733739C76E30BC93451F63EEE94575C0G20FI" TargetMode="External"/><Relationship Id="rId3135" Type="http://schemas.openxmlformats.org/officeDocument/2006/relationships/hyperlink" Target="consultantplus://offline/ref=F71638F8E98C416A4653F1EA46483E3B95A622B23ADB3CA0256E8096B67C683CD27F68B3915B0060F2F54777GC03I" TargetMode="External"/><Relationship Id="rId4600" Type="http://schemas.openxmlformats.org/officeDocument/2006/relationships/hyperlink" Target="consultantplus://offline/ref=F71638F8E98C416A4653EFF143483E3B9FA820B738D061AA2D378C94B1733739C76E30BC93451F63EEE94575C0G20FI" TargetMode="External"/><Relationship Id="rId470" Type="http://schemas.openxmlformats.org/officeDocument/2006/relationships/hyperlink" Target="consultantplus://offline/ref=3EF7018CFE6FADC7D3DD5254FD5B97B6FC9E48BAE72511B4DC5C8B819FA505E36A7A95389D1BB3076A5E59B099FB08I" TargetMode="External"/><Relationship Id="rId2151" Type="http://schemas.openxmlformats.org/officeDocument/2006/relationships/hyperlink" Target="consultantplus://offline/ref=F71638F8E98C416A4653EFF143483E3B9FA822B137D861AA2D378C94B1733739C76E30BC93451F63EEE94575C0G20FI" TargetMode="External"/><Relationship Id="rId3202" Type="http://schemas.openxmlformats.org/officeDocument/2006/relationships/hyperlink" Target="consultantplus://offline/ref=F71638F8E98C416A4653EFF143483E3B9DA726B03BD161AA2D378C94B1733739C76E30BC93451F63EEE94575C0G20FI" TargetMode="External"/><Relationship Id="rId6358" Type="http://schemas.openxmlformats.org/officeDocument/2006/relationships/hyperlink" Target="consultantplus://offline/ref=1FA76083E361262AB9AEE85BFCC723A85348C2C0A47F89B0C9313EE9F1FC6FCB6456EF5C95640F0334E86FA6BFH80AI" TargetMode="External"/><Relationship Id="rId7409" Type="http://schemas.openxmlformats.org/officeDocument/2006/relationships/hyperlink" Target="consultantplus://offline/ref=1FA76083E361262AB9AEF640F9C723A85247C8C5A17D89B0C9313EE9F1FC6FCB6456EF5C95640F0334E86FA6BFH80AI" TargetMode="External"/><Relationship Id="rId123" Type="http://schemas.openxmlformats.org/officeDocument/2006/relationships/hyperlink" Target="consultantplus://offline/ref=3EF7018CFE6FADC7D3DD4940FB5B97B6F89B43BAED7646B68D09858497F55FF36E33C235811AAF186A4059FB01I" TargetMode="External"/><Relationship Id="rId5374" Type="http://schemas.openxmlformats.org/officeDocument/2006/relationships/hyperlink" Target="consultantplus://offline/ref=F71638F8E98C416A4653EFF143483E3B9FA728B439D461AA2D378C94B1733739C76E30BC93451F63EEE94575C0G20FI" TargetMode="External"/><Relationship Id="rId6772" Type="http://schemas.openxmlformats.org/officeDocument/2006/relationships/hyperlink" Target="consultantplus://offline/ref=1FA76083E361262AB9AEF640F9C723A85041CEC6A07A89B0C9313EE9F1FC6FCB7656B7509764110233FD39F7F9DE1430E5813749F6E7BC04H109I" TargetMode="External"/><Relationship Id="rId2968" Type="http://schemas.openxmlformats.org/officeDocument/2006/relationships/hyperlink" Target="consultantplus://offline/ref=F71638F8E98C416A4653EFF143483E3B9DAD28B63CD861AA2D378C94B1733739C76E30BC93451F63EEE94575C0G20FI" TargetMode="External"/><Relationship Id="rId5027" Type="http://schemas.openxmlformats.org/officeDocument/2006/relationships/hyperlink" Target="consultantplus://offline/ref=F71638F8E98C416A4653EFF143483E3B9FAA29BC3AD261AA2D378C94B1733739C76E30BC93451F63EEE94575C0G20FI" TargetMode="External"/><Relationship Id="rId6425" Type="http://schemas.openxmlformats.org/officeDocument/2006/relationships/hyperlink" Target="consultantplus://offline/ref=1FA76083E361262AB9AEF640F9C723A85049CBC3A37E89B0C9313EE9F1FC6FCB6456EF5C95640F0334E86FA6BFH80AI" TargetMode="External"/><Relationship Id="rId1984" Type="http://schemas.openxmlformats.org/officeDocument/2006/relationships/hyperlink" Target="consultantplus://offline/ref=F71638F8E98C416A4653EFF143483E3B9FA728B63CD561AA2D378C94B1733739C76E30BC93451F63EEE94575C0G20FI" TargetMode="External"/><Relationship Id="rId4390" Type="http://schemas.openxmlformats.org/officeDocument/2006/relationships/hyperlink" Target="consultantplus://offline/ref=F71638F8E98C416A4653EFF143483E3B9DA822B73CD561AA2D378C94B1733739C76E30BC93451F63EEE94575C0G20FI" TargetMode="External"/><Relationship Id="rId5441" Type="http://schemas.openxmlformats.org/officeDocument/2006/relationships/hyperlink" Target="consultantplus://offline/ref=F71638F8E98C416A4653EFF143483E3B9DA828B13AD161AA2D378C94B1733739C76E30BC93451F63EEE94575C0G20FI" TargetMode="External"/><Relationship Id="rId1637" Type="http://schemas.openxmlformats.org/officeDocument/2006/relationships/hyperlink" Target="consultantplus://offline/ref=F71638F8E98C416A4653F1EA46483E3B9DA825B139D461AA2D378C94B1733739C76E30BC93451F63EEE94575C0G20FI" TargetMode="External"/><Relationship Id="rId4043" Type="http://schemas.openxmlformats.org/officeDocument/2006/relationships/hyperlink" Target="consultantplus://offline/ref=F71638F8E98C416A4653EFF143483E3B9DA925B239D761AA2D378C94B1733739C76E30BC93451F63EEE94575C0G20FI" TargetMode="External"/><Relationship Id="rId7199" Type="http://schemas.openxmlformats.org/officeDocument/2006/relationships/hyperlink" Target="consultantplus://offline/ref=1FA76083E361262AB9AEF640F9C723A85248CCC7A07289B0C9313EE9F1FC6FCB7656B7549562170962A729F3B089192CE49D2849E8E7HB0DI" TargetMode="External"/><Relationship Id="rId1704" Type="http://schemas.openxmlformats.org/officeDocument/2006/relationships/hyperlink" Target="consultantplus://offline/ref=F71638F8E98C416A4653EFF143483E3B9DA724BC3AD961AA2D378C94B1733739C76E30BC93451F63EEE94575C0G20FI" TargetMode="External"/><Relationship Id="rId4110" Type="http://schemas.openxmlformats.org/officeDocument/2006/relationships/hyperlink" Target="consultantplus://offline/ref=F71638F8E98C416A4653EFF143483E3B9FAA27B43DD961AA2D378C94B1733739C76E30BC93451F63EEE94575C0G20FI" TargetMode="External"/><Relationship Id="rId7266" Type="http://schemas.openxmlformats.org/officeDocument/2006/relationships/hyperlink" Target="consultantplus://offline/ref=1FA76083E361262AB9AEF640F9C723A85341C8C8AF7389B0C9313EE9F1FC6FCB6456EF5C95640F0334E86FA6BFH80AI" TargetMode="External"/><Relationship Id="rId6282" Type="http://schemas.openxmlformats.org/officeDocument/2006/relationships/hyperlink" Target="consultantplus://offline/ref=1FA76083E361262AB9AEF640F9C723A85043CFC3AF7F89B0C9313EE9F1FC6FCB6456EF5C95640F0334E86FA6BFH80AI" TargetMode="External"/><Relationship Id="rId7333" Type="http://schemas.openxmlformats.org/officeDocument/2006/relationships/hyperlink" Target="consultantplus://offline/ref=1FA76083E361262AB9AEF640F9C723A85540C9C7A27989B0C9313EE9F1FC6FCB6456EF5C95640F0334E86FA6BFH80AI" TargetMode="External"/><Relationship Id="rId797" Type="http://schemas.openxmlformats.org/officeDocument/2006/relationships/hyperlink" Target="consultantplus://offline/ref=3EF7018CFE6FADC7D3DD5254FD5B97B6FD9949BDE22311B4DC5C8B819FA505E36A7A95389D1BB3076A5E59B099FB08I" TargetMode="External"/><Relationship Id="rId2478" Type="http://schemas.openxmlformats.org/officeDocument/2006/relationships/hyperlink" Target="consultantplus://offline/ref=F71638F8E98C416A4653EFF143483E3B9FAB25B33DD461AA2D378C94B1733739C76E30BC93451F63EEE94575C0G20FI" TargetMode="External"/><Relationship Id="rId3876" Type="http://schemas.openxmlformats.org/officeDocument/2006/relationships/hyperlink" Target="consultantplus://offline/ref=F71638F8E98C416A4653F2FF5F483E3B9DAF20B23EDB3CA0256E8096B67C683CD27F68B3915B0060F2F54777GC03I" TargetMode="External"/><Relationship Id="rId4927" Type="http://schemas.openxmlformats.org/officeDocument/2006/relationships/hyperlink" Target="consultantplus://offline/ref=F71638F8E98C416A4653EFF143483E3B9DAF23B236D361AA2D378C94B1733739C76E30BC93451F63EEE94575C0G20FI" TargetMode="External"/><Relationship Id="rId2892" Type="http://schemas.openxmlformats.org/officeDocument/2006/relationships/hyperlink" Target="consultantplus://offline/ref=F71638F8E98C416A4653EFF143483E3B9DAB20B33DD761AA2D378C94B1733739C76E30BC93451F63EEE94575C0G20FI" TargetMode="External"/><Relationship Id="rId3529" Type="http://schemas.openxmlformats.org/officeDocument/2006/relationships/hyperlink" Target="consultantplus://offline/ref=F71638F8E98C416A4653EFF143483E3B9FAE27B73ED961AA2D378C94B1733739C76E30BC93451F63EEE94575C0G20FI" TargetMode="External"/><Relationship Id="rId3943" Type="http://schemas.openxmlformats.org/officeDocument/2006/relationships/hyperlink" Target="consultantplus://offline/ref=F71638F8E98C416A4653EFF143483E3B9FA825B637D261AA2D378C94B1733739C76E30BC93451F63EEE94575C0G20FI" TargetMode="External"/><Relationship Id="rId6002" Type="http://schemas.openxmlformats.org/officeDocument/2006/relationships/hyperlink" Target="consultantplus://offline/ref=1FA76083E361262AB9AEF640F9C723A85445C9C9AE70D4BAC16832EBF6F330CE7147B753977A100028F46DA4HB0CI" TargetMode="External"/><Relationship Id="rId7400" Type="http://schemas.openxmlformats.org/officeDocument/2006/relationships/hyperlink" Target="consultantplus://offline/ref=1FA76083E361262AB9AEF640F9C723A85248C2C5A17A89B0C9313EE9F1FC6FCB6456EF5C95640F0334E86FA6BFH80AI" TargetMode="External"/><Relationship Id="rId864" Type="http://schemas.openxmlformats.org/officeDocument/2006/relationships/hyperlink" Target="consultantplus://offline/ref=3EF7018CFE6FADC7D3DD5254FD5B97B6FD9849BEE32911B4DC5C8B819FA505E36A7A95389D1BB3076A5E59B099FB08I" TargetMode="External"/><Relationship Id="rId1494" Type="http://schemas.openxmlformats.org/officeDocument/2006/relationships/hyperlink" Target="consultantplus://offline/ref=3EF7018CFE6FADC7D3DD5254FD5B97B6FD9B40BFE32411B4DC5C8B819FA505E36A7A95389D1BB3076A5E59B099FB08I" TargetMode="External"/><Relationship Id="rId2545" Type="http://schemas.openxmlformats.org/officeDocument/2006/relationships/hyperlink" Target="consultantplus://offline/ref=F71638F8E98C416A4653EFF143483E3B9AAA23B338DB3CA0256E8096B67C683CD27F68B3915B0060F2F54777GC03I" TargetMode="External"/><Relationship Id="rId517" Type="http://schemas.openxmlformats.org/officeDocument/2006/relationships/hyperlink" Target="consultantplus://offline/ref=3EF7018CFE6FADC7D3DD5254FD5B97B6FD9D45B8E52011B4DC5C8B819FA505E36A7A95389D1BB3076A5E59B099FB08I" TargetMode="External"/><Relationship Id="rId931" Type="http://schemas.openxmlformats.org/officeDocument/2006/relationships/hyperlink" Target="consultantplus://offline/ref=3EF7018CFE6FADC7D3DD5254FD5B97B6FD9648BEE22711B4DC5C8B819FA505E36A7A95389D1BB3076A5E59B099FB08I" TargetMode="External"/><Relationship Id="rId1147" Type="http://schemas.openxmlformats.org/officeDocument/2006/relationships/hyperlink" Target="consultantplus://offline/ref=3EF7018CFE6FADC7D3DD5254FD5B97B6F69B44BAE62B4CBED405878398AA5AE67F6BCD379F05AC0476425BB2F90AI" TargetMode="External"/><Relationship Id="rId1561" Type="http://schemas.openxmlformats.org/officeDocument/2006/relationships/hyperlink" Target="consultantplus://offline/ref=F71638F8E98C416A4653EFF143483E3B9DAE24BD3BD061AA2D378C94B1733739C76E30BC93451F63EEE94575C0G20FI" TargetMode="External"/><Relationship Id="rId2612" Type="http://schemas.openxmlformats.org/officeDocument/2006/relationships/hyperlink" Target="consultantplus://offline/ref=F71638F8E98C416A4653EFF143483E3B9FAA21B03AD761AA2D378C94B1733739C76E30BC93451F63EEE94575C0G20FI" TargetMode="External"/><Relationship Id="rId5768" Type="http://schemas.openxmlformats.org/officeDocument/2006/relationships/hyperlink" Target="consultantplus://offline/ref=1FA76083E361262AB9AEF640F9C723A85248CCC7A07289B0C9313EE9F1FC6FCB6456EF5C95640F0334E86FA6BFH80AI" TargetMode="External"/><Relationship Id="rId6819" Type="http://schemas.openxmlformats.org/officeDocument/2006/relationships/hyperlink" Target="consultantplus://offline/ref=1FA76083E361262AB9AEF640F9C723A85248C2C5AF7389B0C9313EE9F1FC6FCB7656B7509F62110962A729F3B089192CE49D2849E8E7HB0DI" TargetMode="External"/><Relationship Id="rId1214" Type="http://schemas.openxmlformats.org/officeDocument/2006/relationships/hyperlink" Target="consultantplus://offline/ref=3EF7018CFE6FADC7D3DD5254FD5B97B6FC9E48BCEE2711B4DC5C8B819FA505E36A7A95389D1BB3076A5E59B099FB08I" TargetMode="External"/><Relationship Id="rId4784" Type="http://schemas.openxmlformats.org/officeDocument/2006/relationships/hyperlink" Target="consultantplus://offline/ref=F71638F8E98C416A4653EFF143483E3B9DAA27BD3DD061AA2D378C94B1733739C76E30BC93451F63EEE94575C0G20FI" TargetMode="External"/><Relationship Id="rId5835" Type="http://schemas.openxmlformats.org/officeDocument/2006/relationships/hyperlink" Target="consultantplus://offline/ref=1FA76083E361262AB9AEF640F9C723A85540CAC6A77A89B0C9313EE9F1FC6FCB7656B750976710043DA23CE2E8861B32FB9E3455EAE5BEH007I" TargetMode="External"/><Relationship Id="rId7190" Type="http://schemas.openxmlformats.org/officeDocument/2006/relationships/hyperlink" Target="consultantplus://offline/ref=1FA76083E361262AB9AEF640F9C723A85248CCC7A07289B0C9313EE9F1FC6FCB7656B757946D190962A729F3B089192CE49D2849E8E7HB0DI" TargetMode="External"/><Relationship Id="rId3386" Type="http://schemas.openxmlformats.org/officeDocument/2006/relationships/hyperlink" Target="consultantplus://offline/ref=F71638F8E98C416A4653EFF143483E3B9FAC28B438D661AA2D378C94B1733739C76E30BC93451F63EEE94575C0G20FI" TargetMode="External"/><Relationship Id="rId4437" Type="http://schemas.openxmlformats.org/officeDocument/2006/relationships/hyperlink" Target="consultantplus://offline/ref=F71638F8E98C416A4653EFF143483E3B9FA826B23AD261AA2D378C94B1733739C76E30BC93451F63EEE94575C0G20FI" TargetMode="External"/><Relationship Id="rId3039" Type="http://schemas.openxmlformats.org/officeDocument/2006/relationships/hyperlink" Target="consultantplus://offline/ref=F71638F8E98C416A4653EFF143483E3B9FA626B138D461AA2D378C94B1733739C76E30BC93451F63EEE94575C0G20FI" TargetMode="External"/><Relationship Id="rId3453" Type="http://schemas.openxmlformats.org/officeDocument/2006/relationships/hyperlink" Target="consultantplus://offline/ref=F71638F8E98C416A4653EFF143483E3B9FA726B739D461AA2D378C94B1733739C76E30BC93451F63EEE94575C0G20FI" TargetMode="External"/><Relationship Id="rId4851" Type="http://schemas.openxmlformats.org/officeDocument/2006/relationships/hyperlink" Target="consultantplus://offline/ref=F71638F8E98C416A4653EFF143483E3B9DAA20B63AD261AA2D378C94B1733739C76E30BC93451F63EEE94575C0G20FI" TargetMode="External"/><Relationship Id="rId5902" Type="http://schemas.openxmlformats.org/officeDocument/2006/relationships/hyperlink" Target="consultantplus://offline/ref=1FA76083E361262AB9AEF640F9C723A85540CBC6AF7D89B0C9313EE9F1FC6FCB6456EF5C95640F0334E86FA6BFH80AI" TargetMode="External"/><Relationship Id="rId374" Type="http://schemas.openxmlformats.org/officeDocument/2006/relationships/hyperlink" Target="consultantplus://offline/ref=3EF7018CFE6FADC7D3DD5254FD5B97B6FD9641B9E12811B4DC5C8B819FA505E36A7A95389D1BB3076A5E59B099FB08I" TargetMode="External"/><Relationship Id="rId2055" Type="http://schemas.openxmlformats.org/officeDocument/2006/relationships/hyperlink" Target="consultantplus://offline/ref=F71638F8E98C416A4653EFF143483E3B9DAB29B63FD261AA2D378C94B1733739C76E30BC93451F63EEE94575C0G20FI" TargetMode="External"/><Relationship Id="rId3106" Type="http://schemas.openxmlformats.org/officeDocument/2006/relationships/hyperlink" Target="consultantplus://offline/ref=F71638F8E98C416A4653EFF143483E3B9FA729B637D861AA2D378C94B1733739C76E30BC93451F63EEE94575C0G20FI" TargetMode="External"/><Relationship Id="rId4504" Type="http://schemas.openxmlformats.org/officeDocument/2006/relationships/hyperlink" Target="consultantplus://offline/ref=F71638F8E98C416A4653EFF143483E3B9FA724B53CD161AA2D378C94B1733739C76E30BC93451F63EEE94575C0G20FI" TargetMode="External"/><Relationship Id="rId3520" Type="http://schemas.openxmlformats.org/officeDocument/2006/relationships/hyperlink" Target="consultantplus://offline/ref=F71638F8E98C416A4653EFF143483E3B9FAE25B03BD161AA2D378C94B1733739C76E30BC93451F63EEE94575C0G20FI" TargetMode="External"/><Relationship Id="rId6676" Type="http://schemas.openxmlformats.org/officeDocument/2006/relationships/hyperlink" Target="consultantplus://offline/ref=1FA76083E361262AB9AEF640F9C723A85242CDC6A57D89B0C9313EE9F1FC6FCB6456EF5C95640F0334E86FA6BFH80AI" TargetMode="External"/><Relationship Id="rId441" Type="http://schemas.openxmlformats.org/officeDocument/2006/relationships/hyperlink" Target="consultantplus://offline/ref=3EF7018CFE6FADC7D3DD5254FD5B97B6F79A44B9E72B4CBED405878398AA5AE67F6BCD379F05AC0476425BB2F90AI" TargetMode="External"/><Relationship Id="rId1071" Type="http://schemas.openxmlformats.org/officeDocument/2006/relationships/hyperlink" Target="consultantplus://offline/ref=3EF7018CFE6FADC7D3DD5254FD5B97B6FD9646BFE22611B4DC5C8B819FA505E36A7A95389D1BB3076A5E59B099FB08I" TargetMode="External"/><Relationship Id="rId2122" Type="http://schemas.openxmlformats.org/officeDocument/2006/relationships/hyperlink" Target="consultantplus://offline/ref=F71638F8E98C416A4653EFF143483E3B9FA728B43FD361AA2D378C94B1733739D56E68B091470067E9FC1324867B298A2FDD9807400C2EA6G903I" TargetMode="External"/><Relationship Id="rId5278" Type="http://schemas.openxmlformats.org/officeDocument/2006/relationships/hyperlink" Target="consultantplus://offline/ref=F71638F8E98C416A4653EFF143483E3B9AAE27B537DB3CA0256E8096B67C683CD27F68B3915B0060F2F54777GC03I" TargetMode="External"/><Relationship Id="rId5692" Type="http://schemas.openxmlformats.org/officeDocument/2006/relationships/hyperlink" Target="consultantplus://offline/ref=1FA76083E361262AB9AEF640F9C723A85248C3C4A57F89B0C9313EE9F1FC6FCB6456EF5C95640F0334E86FA6BFH80AI" TargetMode="External"/><Relationship Id="rId6329" Type="http://schemas.openxmlformats.org/officeDocument/2006/relationships/hyperlink" Target="consultantplus://offline/ref=1FA76083E361262AB9AEF640F9C723A85048CDC2A77B89B0C9313EE9F1FC6FCB7656B7509765150334FD39F7F9DE1430E5813749F6E7BC04H109I" TargetMode="External"/><Relationship Id="rId6743" Type="http://schemas.openxmlformats.org/officeDocument/2006/relationships/hyperlink" Target="consultantplus://offline/ref=1FA76083E361262AB9AEF640F9C723A85241CFC9A47B89B0C9313EE9F1FC6FCB6456EF5C95640F0334E86FA6BFH80AI" TargetMode="External"/><Relationship Id="rId1888" Type="http://schemas.openxmlformats.org/officeDocument/2006/relationships/hyperlink" Target="consultantplus://offline/ref=F71638F8E98C416A4653EFF143483E3B9EAE25B73CD361AA2D378C94B1733739C76E30BC93451F63EEE94575C0G20FI" TargetMode="External"/><Relationship Id="rId2939" Type="http://schemas.openxmlformats.org/officeDocument/2006/relationships/hyperlink" Target="consultantplus://offline/ref=F71638F8E98C416A4653EFF143483E3B9FA623B037D461AA2D378C94B1733739C76E30BC93451F63EEE94575C0G20FI" TargetMode="External"/><Relationship Id="rId4294" Type="http://schemas.openxmlformats.org/officeDocument/2006/relationships/hyperlink" Target="consultantplus://offline/ref=F71638F8E98C416A4653EFF143483E3B9EAE25B639D061AA2D378C94B1733739C76E30BC93451F63EEE94575C0G20FI" TargetMode="External"/><Relationship Id="rId5345" Type="http://schemas.openxmlformats.org/officeDocument/2006/relationships/hyperlink" Target="consultantplus://offline/ref=F71638F8E98C416A4653EFF143483E3B9FA726B339D961AA2D378C94B1733739C76E30BC93451F63EEE94575C0G20FI" TargetMode="External"/><Relationship Id="rId6810" Type="http://schemas.openxmlformats.org/officeDocument/2006/relationships/hyperlink" Target="consultantplus://offline/ref=1FA76083E361262AB9AEF640F9C723A85248C2C0A67889B0C9313EE9F1FC6FCB6456EF5C95640F0334E86FA6BFH80AI" TargetMode="External"/><Relationship Id="rId4361" Type="http://schemas.openxmlformats.org/officeDocument/2006/relationships/hyperlink" Target="consultantplus://offline/ref=F71638F8E98C416A4653EFF143483E3B9FA729BC3DD761AA2D378C94B1733739C76E30BC93451F63EEE94575C0G20FI" TargetMode="External"/><Relationship Id="rId5412" Type="http://schemas.openxmlformats.org/officeDocument/2006/relationships/hyperlink" Target="consultantplus://offline/ref=F71638F8E98C416A4653EFF143483E3B9FAE22B236D561AA2D378C94B1733739C76E30BC93451F63EEE94575C0G20FI" TargetMode="External"/><Relationship Id="rId1955" Type="http://schemas.openxmlformats.org/officeDocument/2006/relationships/hyperlink" Target="consultantplus://offline/ref=F71638F8E98C416A4653EFF143483E3B9FAA29B23DD061AA2D378C94B1733739C76E30BC93451F63EEE94575C0G20FI" TargetMode="External"/><Relationship Id="rId4014" Type="http://schemas.openxmlformats.org/officeDocument/2006/relationships/hyperlink" Target="consultantplus://offline/ref=F71638F8E98C416A4653EEFF43483E3B9DAE25BD39DB3CA0256E8096B67C683CD27F68B3915B0060F2F54777GC03I" TargetMode="External"/><Relationship Id="rId7584" Type="http://schemas.openxmlformats.org/officeDocument/2006/relationships/hyperlink" Target="consultantplus://offline/ref=1FA76083E361262AB9AEF640F9C723A85241CAC6AF7889B0C9313EE9F1FC6FCB6456EF5C95640F0334E86FA6BFH80AI" TargetMode="External"/><Relationship Id="rId1608" Type="http://schemas.openxmlformats.org/officeDocument/2006/relationships/hyperlink" Target="consultantplus://offline/ref=F71638F8E98C416A4653EFF143483E3B98AF20B73ADB3CA0256E8096B67C683CD27F68B3915B0060F2F54777GC03I" TargetMode="External"/><Relationship Id="rId3030" Type="http://schemas.openxmlformats.org/officeDocument/2006/relationships/hyperlink" Target="consultantplus://offline/ref=F71638F8E98C416A4653EFF143483E3B9FA728BD3AD561AA2D378C94B1733739C76E30BC93451F63EEE94575C0G20FI" TargetMode="External"/><Relationship Id="rId6186" Type="http://schemas.openxmlformats.org/officeDocument/2006/relationships/hyperlink" Target="consultantplus://offline/ref=1FA76083E361262AB9AEF640F9C723A85249CDC1A07F89B0C9313EE9F1FC6FCB6456EF5C95640F0334E86FA6BFH80AI" TargetMode="External"/><Relationship Id="rId7237" Type="http://schemas.openxmlformats.org/officeDocument/2006/relationships/hyperlink" Target="consultantplus://offline/ref=1FA76083E361262AB9AEF640F9C723A85246CAC8A67289B0C9313EE9F1FC6FCB6456EF5C95640F0334E86FA6BFH80AI" TargetMode="External"/><Relationship Id="rId2796" Type="http://schemas.openxmlformats.org/officeDocument/2006/relationships/hyperlink" Target="consultantplus://offline/ref=F71638F8E98C416A4653EFF143483E3B9DAD24B03BD061AA2D378C94B1733739C76E30BC93451F63EEE94575C0G20FI" TargetMode="External"/><Relationship Id="rId3847" Type="http://schemas.openxmlformats.org/officeDocument/2006/relationships/hyperlink" Target="consultantplus://offline/ref=F71638F8E98C416A4653EFF143483E3B9EAD21BD37D561AA2D378C94B1733739C76E30BC93451F63EEE94575C0G20FI" TargetMode="External"/><Relationship Id="rId6253" Type="http://schemas.openxmlformats.org/officeDocument/2006/relationships/hyperlink" Target="consultantplus://offline/ref=1FA76083E361262AB9AEF640F9C723A85044C3C1A37A89B0C9313EE9F1FC6FCB6456EF5C95640F0334E86FA6BFH80AI" TargetMode="External"/><Relationship Id="rId7304" Type="http://schemas.openxmlformats.org/officeDocument/2006/relationships/hyperlink" Target="consultantplus://offline/ref=1FA76083E361262AB9AEF640F9C723A85341C9C6AF7A89B0C9313EE9F1FC6FCB6456EF5C95640F0334E86FA6BFH80AI" TargetMode="External"/><Relationship Id="rId768" Type="http://schemas.openxmlformats.org/officeDocument/2006/relationships/hyperlink" Target="consultantplus://offline/ref=3EF7018CFE6FADC7D3DD5254FD5B97B6FC9645BBE52211B4DC5C8B819FA505E36A7A95389D1BB3076A5E59B099FB08I" TargetMode="External"/><Relationship Id="rId1398" Type="http://schemas.openxmlformats.org/officeDocument/2006/relationships/hyperlink" Target="consultantplus://offline/ref=3EF7018CFE6FADC7D3DD5254FD5B97B6FD9941BEE62611B4DC5C8B819FA505E36A7A95389D1BB3076A5E59B099FB08I" TargetMode="External"/><Relationship Id="rId2449" Type="http://schemas.openxmlformats.org/officeDocument/2006/relationships/hyperlink" Target="consultantplus://offline/ref=F71638F8E98C416A4653EFF143483E3B9FA722B137D061AA2D378C94B1733739C76E30BC93451F63EEE94575C0G20FI" TargetMode="External"/><Relationship Id="rId2863" Type="http://schemas.openxmlformats.org/officeDocument/2006/relationships/hyperlink" Target="consultantplus://offline/ref=F71638F8E98C416A4653EFF143483E3B9EA727B137D461AA2D378C94B1733739C76E30BC93451F63EEE94575C0G20FI" TargetMode="External"/><Relationship Id="rId3914" Type="http://schemas.openxmlformats.org/officeDocument/2006/relationships/hyperlink" Target="consultantplus://offline/ref=F71638F8E98C416A4653EFF143483E3B9FA728B43FD561AA2D378C94B1733739C76E30BC93451F63EEE94575C0G20FI" TargetMode="External"/><Relationship Id="rId6320" Type="http://schemas.openxmlformats.org/officeDocument/2006/relationships/hyperlink" Target="consultantplus://offline/ref=1FA76083E361262AB9AEF640F9C723A85048CDC3A77289B0C9313EE9F1FC6FCB6456EF5C95640F0334E86FA6BFH80AI" TargetMode="External"/><Relationship Id="rId835" Type="http://schemas.openxmlformats.org/officeDocument/2006/relationships/hyperlink" Target="consultantplus://offline/ref=3EF7018CFE6FADC7D3DD5254FD5B97B6FD9C47B4E22511B4DC5C8B819FA505E36A7A95389D1BB3076A5E59B099FB08I" TargetMode="External"/><Relationship Id="rId1465" Type="http://schemas.openxmlformats.org/officeDocument/2006/relationships/hyperlink" Target="consultantplus://offline/ref=3EF7018CFE6FADC7D3DD5254FD5B97B6F79847BCEF2B4CBED405878398AA5AE67F6BCD379F05AC0476425BB2F90AI" TargetMode="External"/><Relationship Id="rId2516" Type="http://schemas.openxmlformats.org/officeDocument/2006/relationships/hyperlink" Target="consultantplus://offline/ref=F71638F8E98C416A4653EFF143483E3B9FAC27B239D061AA2D378C94B1733739C76E30BC93451F63EEE94575C0G20FI" TargetMode="External"/><Relationship Id="rId1118" Type="http://schemas.openxmlformats.org/officeDocument/2006/relationships/hyperlink" Target="consultantplus://offline/ref=3EF7018CFE6FADC7D3DD5254FD5B97B6FD9640B9E12211B4DC5C8B819FA505E36A7A95389D1BB3076A5E59B099FB08I" TargetMode="External"/><Relationship Id="rId1532" Type="http://schemas.openxmlformats.org/officeDocument/2006/relationships/hyperlink" Target="consultantplus://offline/ref=F71638F8E98C416A4653EFF143483E3B9FA726B339D961AA2D378C94B1733739C76E30BC93451F63EEE94575C0G20FI" TargetMode="External"/><Relationship Id="rId2930" Type="http://schemas.openxmlformats.org/officeDocument/2006/relationships/hyperlink" Target="consultantplus://offline/ref=F71638F8E98C416A4653EFF143483E3B9FAE28BC38D861AA2D378C94B1733739C76E30BC93451F63EEE94575C0G20FI" TargetMode="External"/><Relationship Id="rId4688" Type="http://schemas.openxmlformats.org/officeDocument/2006/relationships/hyperlink" Target="consultantplus://offline/ref=F71638F8E98C416A4653EFF143483E3B9FA729B03CD461AA2D378C94B1733739C76E30BC93451F63EEE94575C0G20FI" TargetMode="External"/><Relationship Id="rId7094" Type="http://schemas.openxmlformats.org/officeDocument/2006/relationships/hyperlink" Target="consultantplus://offline/ref=1FA76083E361262AB9AEF640F9C723A85340C3C9A67D89B0C9313EE9F1FC6FCB6456EF5C95640F0334E86FA6BFH80AI" TargetMode="External"/><Relationship Id="rId902" Type="http://schemas.openxmlformats.org/officeDocument/2006/relationships/hyperlink" Target="consultantplus://offline/ref=3EF7018CFE6FADC7D3DD5254FD5B97B6FD9648BCE62311B4DC5C8B819FA505E36A7A95389D1BB3076A5E59B099FB08I" TargetMode="External"/><Relationship Id="rId5739" Type="http://schemas.openxmlformats.org/officeDocument/2006/relationships/hyperlink" Target="consultantplus://offline/ref=1FA76083E361262AB9AEF640F9C723A85043CDC9A27889B0C9313EE9F1FC6FCB6456EF5C95640F0334E86FA6BFH80AI" TargetMode="External"/><Relationship Id="rId7161" Type="http://schemas.openxmlformats.org/officeDocument/2006/relationships/hyperlink" Target="consultantplus://offline/ref=1FA76083E361262AB9AEF640F9C723A85248C3C4A57F89B0C9313EE9F1FC6FCB7656B7509765150436FD39F7F9DE1430E5813749F6E7BC04H109I" TargetMode="External"/><Relationship Id="rId4755" Type="http://schemas.openxmlformats.org/officeDocument/2006/relationships/hyperlink" Target="consultantplus://offline/ref=F71638F8E98C416A4653F4E545483E3B98AF29B4348636A87C628291B9236D29C32767B18F44037CEEF745G704I" TargetMode="External"/><Relationship Id="rId5806" Type="http://schemas.openxmlformats.org/officeDocument/2006/relationships/hyperlink" Target="consultantplus://offline/ref=1FA76083E361262AB9AEF640F9C723A85248C8C4A27D89B0C9313EE9F1FC6FCB6456EF5C95640F0334E86FA6BFH80AI" TargetMode="External"/><Relationship Id="rId278" Type="http://schemas.openxmlformats.org/officeDocument/2006/relationships/hyperlink" Target="consultantplus://offline/ref=3EF7018CFE6FADC7D3DD5254FD5B97B6FC9F41BDE72311B4DC5C8B819FA505E36A7A95389D1BB3076A5E59B099FB08I" TargetMode="External"/><Relationship Id="rId3357" Type="http://schemas.openxmlformats.org/officeDocument/2006/relationships/hyperlink" Target="consultantplus://offline/ref=F71638F8E98C416A4653EFF143483E3B9FAB20B337D061AA2D378C94B1733739C76E30BC93451F63EEE94575C0G20FI" TargetMode="External"/><Relationship Id="rId3771" Type="http://schemas.openxmlformats.org/officeDocument/2006/relationships/hyperlink" Target="consultantplus://offline/ref=F71638F8E98C416A4653EFF143483E3B9FA625B036D661AA2D378C94B1733739C76E30BC93451F63EEE94575C0G20FI" TargetMode="External"/><Relationship Id="rId4408" Type="http://schemas.openxmlformats.org/officeDocument/2006/relationships/hyperlink" Target="consultantplus://offline/ref=F71638F8E98C416A4653EFF143483E3B9FA726B737D661AA2D378C94B1733739C76E30BC93451F63EEE94575C0G20FI" TargetMode="External"/><Relationship Id="rId4822" Type="http://schemas.openxmlformats.org/officeDocument/2006/relationships/hyperlink" Target="consultantplus://offline/ref=F71638F8E98C416A4653EFF143483E3B9DA620B13AD161AA2D378C94B1733739C76E30BC93451F63EEE94575C0G20FI" TargetMode="External"/><Relationship Id="rId692" Type="http://schemas.openxmlformats.org/officeDocument/2006/relationships/hyperlink" Target="consultantplus://offline/ref=3EF7018CFE6FADC7D3DD5254FD5B97B6FA9E40BAE62911B4DC5C8B819FA505E36A7A95389D1BB3076A5E59B099FB08I" TargetMode="External"/><Relationship Id="rId2373" Type="http://schemas.openxmlformats.org/officeDocument/2006/relationships/hyperlink" Target="consultantplus://offline/ref=F71638F8E98C416A4653EFF143483E3B9FAA29BD3DD461AA2D378C94B1733739C76E30BC93451F63EEE94575C0G20FI" TargetMode="External"/><Relationship Id="rId3424" Type="http://schemas.openxmlformats.org/officeDocument/2006/relationships/hyperlink" Target="consultantplus://offline/ref=F71638F8E98C416A4653EFF143483E3B9FA623B339D161AA2D378C94B1733739C76E30BC93451F63EEE94575C0G20FI" TargetMode="External"/><Relationship Id="rId6994" Type="http://schemas.openxmlformats.org/officeDocument/2006/relationships/hyperlink" Target="consultantplus://offline/ref=1FA76083E361262AB9AEF640F9C723A85248C2C0A07D89B0C9313EE9F1FC6FCB7656B7509764130A37FD39F7F9DE1430E5813749F6E7BC04H109I" TargetMode="External"/><Relationship Id="rId345" Type="http://schemas.openxmlformats.org/officeDocument/2006/relationships/hyperlink" Target="consultantplus://offline/ref=3EF7018CFE6FADC7D3DD5254FD5B97B6FD9748BAE22111B4DC5C8B819FA505E36A7A95389D1BB3076A5E59B099FB08I" TargetMode="External"/><Relationship Id="rId2026" Type="http://schemas.openxmlformats.org/officeDocument/2006/relationships/hyperlink" Target="consultantplus://offline/ref=F71638F8E98C416A4653EFF143483E3B9FA728B23DD361AA2D378C94B1733739C76E30BC93451F63EEE94575C0G20FI" TargetMode="External"/><Relationship Id="rId2440" Type="http://schemas.openxmlformats.org/officeDocument/2006/relationships/hyperlink" Target="consultantplus://offline/ref=F71638F8E98C416A4653EFF143483E3B9FA727BC37D261AA2D378C94B1733739D56E68B091450266EFFC1324867B298A2FDD9807400C2EA6G903I" TargetMode="External"/><Relationship Id="rId5596" Type="http://schemas.openxmlformats.org/officeDocument/2006/relationships/hyperlink" Target="consultantplus://offline/ref=1FA76083E361262AB9AEF640F9C723A85248CFC4A17F89B0C9313EE9F1FC6FCB6456EF5C95640F0334E86FA6BFH80AI" TargetMode="External"/><Relationship Id="rId6647" Type="http://schemas.openxmlformats.org/officeDocument/2006/relationships/hyperlink" Target="consultantplus://offline/ref=1FA76083E361262AB9AEF640F9C723A85248C2C3A47D89B0C9313EE9F1FC6FCB6456EF5C95640F0334E86FA6BFH80AI" TargetMode="External"/><Relationship Id="rId412" Type="http://schemas.openxmlformats.org/officeDocument/2006/relationships/hyperlink" Target="consultantplus://offline/ref=3EF7018CFE6FADC7D3DD4940FB5B97B6FF9842BDE42B4CBED405878398AA5AE67F6BCD379F05AC0476425BB2F90AI" TargetMode="External"/><Relationship Id="rId1042" Type="http://schemas.openxmlformats.org/officeDocument/2006/relationships/hyperlink" Target="consultantplus://offline/ref=3EF7018CFE6FADC7D3DD5254FD5B97B6FD9646BCE42211B4DC5C8B819FA505E36A7A95389D1BB3076A5E59B099FB08I" TargetMode="External"/><Relationship Id="rId4198" Type="http://schemas.openxmlformats.org/officeDocument/2006/relationships/hyperlink" Target="consultantplus://offline/ref=F71638F8E98C416A4653EFF143483E3B9DAE24B239D161AA2D378C94B1733739D56E68B091450162E9FC1324867B298A2FDD9807400C2EA6G903I" TargetMode="External"/><Relationship Id="rId5249" Type="http://schemas.openxmlformats.org/officeDocument/2006/relationships/hyperlink" Target="consultantplus://offline/ref=F71638F8E98C416A4653EFF143483E3B98AF20B437D361AA2D378C94B1733739C76E30BC93451F63EEE94575C0G20FI" TargetMode="External"/><Relationship Id="rId5663" Type="http://schemas.openxmlformats.org/officeDocument/2006/relationships/hyperlink" Target="consultantplus://offline/ref=1FA76083E361262AB9AEF640F9C723A85249CDC7AF7389B0C9313EE9F1FC6FCB6456EF5C95640F0334E86FA6BFH80AI" TargetMode="External"/><Relationship Id="rId4265" Type="http://schemas.openxmlformats.org/officeDocument/2006/relationships/hyperlink" Target="consultantplus://offline/ref=F71638F8E98C416A4653EFF143483E3B9DAD20B33FD561AA2D378C94B1733739C76E30BC93451F63EEE94575C0G20FI" TargetMode="External"/><Relationship Id="rId5316" Type="http://schemas.openxmlformats.org/officeDocument/2006/relationships/hyperlink" Target="consultantplus://offline/ref=F71638F8E98C416A4653EFF143483E3B9FA728B336D161AA2D378C94B1733739C76E30BC93451F63EEE94575C0G20FI" TargetMode="External"/><Relationship Id="rId6714" Type="http://schemas.openxmlformats.org/officeDocument/2006/relationships/hyperlink" Target="consultantplus://offline/ref=1FA76083E361262AB9AEF640F9C723A85242CBC8AE7989B0C9313EE9F1FC6FCB6456EF5C95640F0334E86FA6BFH80AI" TargetMode="External"/><Relationship Id="rId1859" Type="http://schemas.openxmlformats.org/officeDocument/2006/relationships/hyperlink" Target="consultantplus://offline/ref=F71638F8E98C416A4653EFF143483E3B9FA821B538D761AA2D378C94B1733739C76E30BC93451F63EEE94575C0G20FI" TargetMode="External"/><Relationship Id="rId5730" Type="http://schemas.openxmlformats.org/officeDocument/2006/relationships/hyperlink" Target="consultantplus://offline/ref=1FA76083E361262AB9AEF640F9C723A85248C9C8A37F89B0C9313EE9F1FC6FCB6456EF5C95640F0334E86FA6BFH80AI" TargetMode="External"/><Relationship Id="rId1926" Type="http://schemas.openxmlformats.org/officeDocument/2006/relationships/hyperlink" Target="consultantplus://offline/ref=F71638F8E98C416A4653EFF143483E3B9FAA29B336D161AA2D378C94B1733739C76E30BC93451F63EEE94575C0G20FI" TargetMode="External"/><Relationship Id="rId3281" Type="http://schemas.openxmlformats.org/officeDocument/2006/relationships/hyperlink" Target="consultantplus://offline/ref=F71638F8E98C416A4653EFF143483E3B98AF23B33BD961AA2D378C94B1733739C76E30BC93451F63EEE94575C0G20FI" TargetMode="External"/><Relationship Id="rId4332" Type="http://schemas.openxmlformats.org/officeDocument/2006/relationships/hyperlink" Target="consultantplus://offline/ref=F71638F8E98C416A4653EFF143483E3B9DAF26BC3AD561AA2D378C94B1733739C76E30BC93451F63EEE94575C0G20FI" TargetMode="External"/><Relationship Id="rId7488" Type="http://schemas.openxmlformats.org/officeDocument/2006/relationships/hyperlink" Target="consultantplus://offline/ref=1FA76083E361262AB9AEF640F9C723A85248CCC3A47E89B0C9313EE9F1FC6FCB6456EF5C95640F0334E86FA6BFH80AI" TargetMode="External"/><Relationship Id="rId7555" Type="http://schemas.openxmlformats.org/officeDocument/2006/relationships/hyperlink" Target="consultantplus://offline/ref=1FA76083E361262AB9AEF640F9C723A85248C2C4A57D89B0C9313EE9F1FC6FCB6456EF5C95640F0334E86FA6BFH80AI" TargetMode="External"/><Relationship Id="rId3001" Type="http://schemas.openxmlformats.org/officeDocument/2006/relationships/hyperlink" Target="consultantplus://offline/ref=F71638F8E98C416A4653EFF143483E3B9FA722B03DD461AA2D378C94B1733739C76E30BC93451F63EEE94575C0G20FI" TargetMode="External"/><Relationship Id="rId6157" Type="http://schemas.openxmlformats.org/officeDocument/2006/relationships/hyperlink" Target="consultantplus://offline/ref=1FA76083E361262AB9AEF640F9C723A85248C2C3A67989B0C9313EE9F1FC6FCB6456EF5C95640F0334E86FA6BFH80AI" TargetMode="External"/><Relationship Id="rId6571" Type="http://schemas.openxmlformats.org/officeDocument/2006/relationships/hyperlink" Target="consultantplus://offline/ref=1FA76083E361262AB9AEF640F9C723A85243CDC9A57E89B0C9313EE9F1FC6FCB6456EF5C95640F0334E86FA6BFH80AI" TargetMode="External"/><Relationship Id="rId7208" Type="http://schemas.openxmlformats.org/officeDocument/2006/relationships/hyperlink" Target="consultantplus://offline/ref=1FA76083E361262AB9AEF640F9C723A85248C2C4A67F89B0C9313EE9F1FC6FCB6456EF5C95640F0334E86FA6BFH80AI" TargetMode="External"/><Relationship Id="rId7622" Type="http://schemas.openxmlformats.org/officeDocument/2006/relationships/hyperlink" Target="consultantplus://offline/ref=1FA76083E361262AB9AEF640F9C723A85341C2C8A47F89B0C9313EE9F1FC6FCB6456EF5C95640F0334E86FA6BFH80AI" TargetMode="External"/><Relationship Id="rId2767" Type="http://schemas.openxmlformats.org/officeDocument/2006/relationships/hyperlink" Target="consultantplus://offline/ref=F71638F8E98C416A4653EFF143483E3B9FA726B53FD961AA2D378C94B1733739C76E30BC93451F63EEE94575C0G20FI" TargetMode="External"/><Relationship Id="rId5173" Type="http://schemas.openxmlformats.org/officeDocument/2006/relationships/hyperlink" Target="consultantplus://offline/ref=F71638F8E98C416A4653EFF143483E3B9FA721B038D961AA2D378C94B1733739C76E30BC93451F63EEE94575C0G20FI" TargetMode="External"/><Relationship Id="rId6224" Type="http://schemas.openxmlformats.org/officeDocument/2006/relationships/hyperlink" Target="consultantplus://offline/ref=1FA76083E361262AB9AEE85BFCC723A85340CCC7A57A89B0C9313EE9F1FC6FCB6456EF5C95640F0334E86FA6BFH80AI" TargetMode="External"/><Relationship Id="rId739" Type="http://schemas.openxmlformats.org/officeDocument/2006/relationships/hyperlink" Target="consultantplus://offline/ref=3EF7018CFE6FADC7D3DD4C4FF85B97B6FC9C44B5E62511B4DC5C8B819FA505E36A7A95389D1BB3076A5E59B099FB08I" TargetMode="External"/><Relationship Id="rId1369" Type="http://schemas.openxmlformats.org/officeDocument/2006/relationships/hyperlink" Target="consultantplus://offline/ref=3EF7018CFE6FADC7D3DD5254FD5B97B6FD9648BCE62811B4DC5C8B819FA505E36A7A95389D1BB3076A5E59B099FB08I" TargetMode="External"/><Relationship Id="rId3818" Type="http://schemas.openxmlformats.org/officeDocument/2006/relationships/hyperlink" Target="consultantplus://offline/ref=F71638F8E98C416A4653EFF143483E3B9FA726B43DD661AA2D378C94B1733739C76E30BC93451F63EEE94575C0G20FI" TargetMode="External"/><Relationship Id="rId5240" Type="http://schemas.openxmlformats.org/officeDocument/2006/relationships/hyperlink" Target="consultantplus://offline/ref=F71638F8E98C416A4653EFF143483E3B9FA826B23AD861AA2D378C94B1733739C76E30BC93451F63EEE94575C0G20FI" TargetMode="External"/><Relationship Id="rId1783" Type="http://schemas.openxmlformats.org/officeDocument/2006/relationships/hyperlink" Target="consultantplus://offline/ref=F71638F8E98C416A4653EFF143483E3B9DAF28B439D661AA2D378C94B1733739C76E30BC93451F63EEE94575C0G20FI" TargetMode="External"/><Relationship Id="rId2834" Type="http://schemas.openxmlformats.org/officeDocument/2006/relationships/hyperlink" Target="consultantplus://offline/ref=F71638F8E98C416A4653EFF143483E3B9DAF20B637D761AA2D378C94B1733739C76E30BC93451F63EEE94575C0G20FI" TargetMode="External"/><Relationship Id="rId75" Type="http://schemas.openxmlformats.org/officeDocument/2006/relationships/hyperlink" Target="consultantplus://offline/ref=3EF7018CFE6FADC7D3DD5254FD5B97B6FC9741B8E52811B4DC5C8B819FA505E36A7A95389D1BB3076A5E59B099FB08I" TargetMode="External"/><Relationship Id="rId806" Type="http://schemas.openxmlformats.org/officeDocument/2006/relationships/hyperlink" Target="consultantplus://offline/ref=3EF7018CFE6FADC7D3DD5254FD5B97B6FD9642B9E12411B4DC5C8B819FA505E36A7A95389D1BB3076A5E59B099FB08I" TargetMode="External"/><Relationship Id="rId1436" Type="http://schemas.openxmlformats.org/officeDocument/2006/relationships/hyperlink" Target="consultantplus://offline/ref=3EF7018CFE6FADC7D3DD5254FD5B97B6FD9942B9E12611B4DC5C8B819FA505E36A7A95389D1BB3076A5E59B099FB08I" TargetMode="External"/><Relationship Id="rId1850" Type="http://schemas.openxmlformats.org/officeDocument/2006/relationships/hyperlink" Target="consultantplus://offline/ref=F71638F8E98C416A4653EFF143483E3B9DAE23B53AD661AA2D378C94B1733739C76E30BC93451F63EEE94575C0G20FI" TargetMode="External"/><Relationship Id="rId2901" Type="http://schemas.openxmlformats.org/officeDocument/2006/relationships/hyperlink" Target="consultantplus://offline/ref=F71638F8E98C416A4653EFF143483E3B9EA729B53AD361AA2D378C94B1733739D56E68B091450160EBFC1324867B298A2FDD9807400C2EA6G903I" TargetMode="External"/><Relationship Id="rId7065" Type="http://schemas.openxmlformats.org/officeDocument/2006/relationships/hyperlink" Target="consultantplus://offline/ref=1FA76083E361262AB9AEF640F9C723A85348CAC8A37B89B0C9313EE9F1FC6FCB6456EF5C95640F0334E86FA6BFH80AI" TargetMode="External"/><Relationship Id="rId1503" Type="http://schemas.openxmlformats.org/officeDocument/2006/relationships/hyperlink" Target="consultantplus://offline/ref=3EF7018CFE6FADC7D3DD5254FD5B97B6FD9941BCEF2711B4DC5C8B819FA505E36A7A95389D1BB3076A5E59B099FB08I" TargetMode="External"/><Relationship Id="rId4659" Type="http://schemas.openxmlformats.org/officeDocument/2006/relationships/hyperlink" Target="consultantplus://offline/ref=F71638F8E98C416A4653EFF143483E3B9FA922B03ED261AA2D378C94B1733739D56E68B091450162EDFC1324867B298A2FDD9807400C2EA6G903I" TargetMode="External"/><Relationship Id="rId3675" Type="http://schemas.openxmlformats.org/officeDocument/2006/relationships/hyperlink" Target="consultantplus://offline/ref=F71638F8E98C416A4653EFF143483E3B9DAD29B137D861AA2D378C94B1733739C76E30BC93451F63EEE94575C0G20FI" TargetMode="External"/><Relationship Id="rId4726" Type="http://schemas.openxmlformats.org/officeDocument/2006/relationships/hyperlink" Target="consultantplus://offline/ref=F71638F8E98C416A4653EFF143483E3B9FAA26BC3DD761AA2D378C94B1733739C76E30BC93451F63EEE94575C0G20FI" TargetMode="External"/><Relationship Id="rId6081" Type="http://schemas.openxmlformats.org/officeDocument/2006/relationships/hyperlink" Target="consultantplus://offline/ref=1FA76083E361262AB9AEF640F9C723A85247C3C1A07F89B0C9313EE9F1FC6FCB6456EF5C95640F0334E86FA6BFH80AI" TargetMode="External"/><Relationship Id="rId7132" Type="http://schemas.openxmlformats.org/officeDocument/2006/relationships/hyperlink" Target="consultantplus://offline/ref=1FA76083E361262AB9AEF640F9C723A85540CAC6A77A89B0C9313EE9F1FC6FCB7656B750976712063DA23CE2E8861B32FB9E3455EAE5BEH007I" TargetMode="External"/><Relationship Id="rId596" Type="http://schemas.openxmlformats.org/officeDocument/2006/relationships/hyperlink" Target="consultantplus://offline/ref=3EF7018CFE6FADC7D3DD5254FD5B97B6FD9942BBEF2711B4DC5C8B819FA505E36A7A95389D1BB3076A5E59B099FB08I" TargetMode="External"/><Relationship Id="rId2277" Type="http://schemas.openxmlformats.org/officeDocument/2006/relationships/hyperlink" Target="consultantplus://offline/ref=F71638F8E98C416A4653EFF143483E3B9DA729B13FD161AA2D378C94B1733739C76E30BC93451F63EEE94575C0G20FI" TargetMode="External"/><Relationship Id="rId2691" Type="http://schemas.openxmlformats.org/officeDocument/2006/relationships/hyperlink" Target="consultantplus://offline/ref=F71638F8E98C416A4653EFF143483E3B9FAE23B03DD461AA2D378C94B1733739C76E30BC93451F63EEE94575C0G20FI" TargetMode="External"/><Relationship Id="rId3328" Type="http://schemas.openxmlformats.org/officeDocument/2006/relationships/hyperlink" Target="consultantplus://offline/ref=F71638F8E98C416A4653F1EA46483E3B9EAB21B63DD661AA2D378C94B1733739C76E30BC93451F63EEE94575C0G20FI" TargetMode="External"/><Relationship Id="rId3742" Type="http://schemas.openxmlformats.org/officeDocument/2006/relationships/hyperlink" Target="consultantplus://offline/ref=F71638F8E98C416A4653EFF143483E3B9FA727B23BD561AA2D378C94B1733739C76E30BC93451F63EEE94575C0G20FI" TargetMode="External"/><Relationship Id="rId6898" Type="http://schemas.openxmlformats.org/officeDocument/2006/relationships/hyperlink" Target="consultantplus://offline/ref=1FA76083E361262AB9AEE85BFCC723A85348CCC7A47289B0C9313EE9F1FC6FCB6456EF5C95640F0334E86FA6BFH80AI" TargetMode="External"/><Relationship Id="rId249" Type="http://schemas.openxmlformats.org/officeDocument/2006/relationships/hyperlink" Target="consultantplus://offline/ref=3EF7018CFE6FADC7D3DD5254FD5B97B6FD9644BDE72211B4DC5C8B819FA505E36A7A95389D1BB3076A5E59B099FB08I" TargetMode="External"/><Relationship Id="rId663" Type="http://schemas.openxmlformats.org/officeDocument/2006/relationships/hyperlink" Target="consultantplus://offline/ref=3EF7018CFE6FADC7D3DD5254FD5B97B6F69640B5E42B4CBED405878398AA5AE67F6BCD379F05AC0476425BB2F90AI" TargetMode="External"/><Relationship Id="rId1293" Type="http://schemas.openxmlformats.org/officeDocument/2006/relationships/hyperlink" Target="consultantplus://offline/ref=3EF7018CFE6FADC7D3DD5254FD5B97B6FD9649B4E22011B4DC5C8B819FA505E3787ACD349F1BA805684B0FE1DFECEF1F80F59BE204484443F905I" TargetMode="External"/><Relationship Id="rId2344" Type="http://schemas.openxmlformats.org/officeDocument/2006/relationships/hyperlink" Target="consultantplus://offline/ref=F71638F8E98C416A4653EFF143483E3B9FA721B038D961AA2D378C94B1733739D56E68B395450A36BDB31278C02E3A892DDD9B055CG00FI" TargetMode="External"/><Relationship Id="rId316" Type="http://schemas.openxmlformats.org/officeDocument/2006/relationships/hyperlink" Target="consultantplus://offline/ref=3EF7018CFE6FADC7D3DD5254FD5B97B6FD9944B4E22711B4DC5C8B819FA505E36A7A95389D1BB3076A5E59B099FB08I" TargetMode="External"/><Relationship Id="rId6965" Type="http://schemas.openxmlformats.org/officeDocument/2006/relationships/hyperlink" Target="consultantplus://offline/ref=1FA76083E361262AB9AEF640F9C723A85247C3C1A07F89B0C9313EE9F1FC6FCB6456EF5C95640F0334E86FA6BFH80AI" TargetMode="External"/><Relationship Id="rId730" Type="http://schemas.openxmlformats.org/officeDocument/2006/relationships/hyperlink" Target="consultantplus://offline/ref=3EF7018CFE6FADC7D3DD5254FD5B97B6FD9648B8EF2711B4DC5C8B819FA505E36A7A95389D1BB3076A5E59B099FB08I" TargetMode="External"/><Relationship Id="rId1013" Type="http://schemas.openxmlformats.org/officeDocument/2006/relationships/hyperlink" Target="consultantplus://offline/ref=3EF7018CFE6FADC7D3DD5254FD5B97B6FD9646BDE62811B4DC5C8B819FA505E36A7A95389D1BB3076A5E59B099FB08I" TargetMode="External"/><Relationship Id="rId1360" Type="http://schemas.openxmlformats.org/officeDocument/2006/relationships/hyperlink" Target="consultantplus://offline/ref=3EF7018CFE6FADC7D3DD5254FD5B97B6FD9645BFEF2611B4DC5C8B819FA505E36A7A95389D1BB3076A5E59B099FB08I" TargetMode="External"/><Relationship Id="rId2411" Type="http://schemas.openxmlformats.org/officeDocument/2006/relationships/hyperlink" Target="consultantplus://offline/ref=F71638F8E98C416A4653EFF143483E3B9FA723BD3FD561AA2D378C94B1733739C76E30BC93451F63EEE94575C0G20FI" TargetMode="External"/><Relationship Id="rId4169" Type="http://schemas.openxmlformats.org/officeDocument/2006/relationships/hyperlink" Target="consultantplus://offline/ref=F71638F8E98C416A4653EFF143483E3B9FA728B63ED061AA2D378C94B1733739C76E30BC93451F63EEE94575C0G20FI" TargetMode="External"/><Relationship Id="rId5567" Type="http://schemas.openxmlformats.org/officeDocument/2006/relationships/hyperlink" Target="consultantplus://offline/ref=F71638F8E98C416A4653EFF143483E3B9FA728B439D861AA2D378C94B1733739C76E30BC93451F63EEE94575C0G20FI" TargetMode="External"/><Relationship Id="rId5981" Type="http://schemas.openxmlformats.org/officeDocument/2006/relationships/hyperlink" Target="consultantplus://offline/ref=1FA76083E361262AB9AEE85BFCC723A85341C3C4A37B89B0C9313EE9F1FC6FCB6456EF5C95640F0334E86FA6BFH80AI" TargetMode="External"/><Relationship Id="rId6618" Type="http://schemas.openxmlformats.org/officeDocument/2006/relationships/hyperlink" Target="consultantplus://offline/ref=1FA76083E361262AB9AEF640F9C723A85341C8C4AF7E89B0C9313EE9F1FC6FCB6456EF5C95640F0334E86FA6BFH80AI" TargetMode="External"/><Relationship Id="rId4583" Type="http://schemas.openxmlformats.org/officeDocument/2006/relationships/hyperlink" Target="consultantplus://offline/ref=F71638F8E98C416A4653EFF143483E3B9DAD22B43FD261AA2D378C94B1733739D56E68B091450163EEFC1324867B298A2FDD9807400C2EA6G903I" TargetMode="External"/><Relationship Id="rId5634" Type="http://schemas.openxmlformats.org/officeDocument/2006/relationships/hyperlink" Target="consultantplus://offline/ref=1FA76083E361262AB9AEF640F9C723A85248C2C0A27289B0C9313EE9F1FC6FCB7656B7509765110A33FD39F7F9DE1430E5813749F6E7BC04H109I" TargetMode="External"/><Relationship Id="rId3185" Type="http://schemas.openxmlformats.org/officeDocument/2006/relationships/hyperlink" Target="consultantplus://offline/ref=F71638F8E98C416A4653EFF143483E3B9FAD26B337D061AA2D378C94B1733739C76E30BC93451F63EEE94575C0G20FI" TargetMode="External"/><Relationship Id="rId4236" Type="http://schemas.openxmlformats.org/officeDocument/2006/relationships/hyperlink" Target="consultantplus://offline/ref=F71638F8E98C416A4653EFF143483E3B9FA728B23BD161AA2D378C94B1733739C76E30BC93451F63EEE94575C0G20FI" TargetMode="External"/><Relationship Id="rId4650" Type="http://schemas.openxmlformats.org/officeDocument/2006/relationships/hyperlink" Target="consultantplus://offline/ref=F71638F8E98C416A4653EFF143483E3B9DA729B538D361AA2D378C94B1733739C76E30BC93451F63EEE94575C0G20FI" TargetMode="External"/><Relationship Id="rId5701" Type="http://schemas.openxmlformats.org/officeDocument/2006/relationships/hyperlink" Target="consultantplus://offline/ref=1FA76083E361262AB9AEF640F9C723A85540CAC6A47D89B0C9313EE9F1FC6FCB6456EF5C95640F0334E86FA6BFH80AI" TargetMode="External"/><Relationship Id="rId3252" Type="http://schemas.openxmlformats.org/officeDocument/2006/relationships/hyperlink" Target="consultantplus://offline/ref=F71638F8E98C416A4653EFF143483E3B9EAE20B63AD261AA2D378C94B1733739C76E30BC93451F63EEE94575C0G20FI" TargetMode="External"/><Relationship Id="rId4303" Type="http://schemas.openxmlformats.org/officeDocument/2006/relationships/hyperlink" Target="consultantplus://offline/ref=F71638F8E98C416A4653EFF143483E3B9FA727BC38D761AA2D378C94B1733739C76E30BC93451F63EEE94575C0G20FI" TargetMode="External"/><Relationship Id="rId7459" Type="http://schemas.openxmlformats.org/officeDocument/2006/relationships/hyperlink" Target="consultantplus://offline/ref=1FA76083E361262AB9AEF640F9C723A85248CBC3AE7889B0C9313EE9F1FC6FCB7656B7509764110336FD39F7F9DE1430E5813749F6E7BC04H109I" TargetMode="External"/><Relationship Id="rId173" Type="http://schemas.openxmlformats.org/officeDocument/2006/relationships/hyperlink" Target="consultantplus://offline/ref=3EF7018CFE6FADC7D3DD5254FD5B97B6FD9649B8E52411B4DC5C8B819FA505E36A7A95389D1BB3076A5E59B099FB08I" TargetMode="External"/><Relationship Id="rId6475" Type="http://schemas.openxmlformats.org/officeDocument/2006/relationships/hyperlink" Target="consultantplus://offline/ref=1FA76083E361262AB9AEF640F9C723A85341CEC3A77889B0C9313EE9F1FC6FCB6456EF5C95640F0334E86FA6BFH80AI" TargetMode="External"/><Relationship Id="rId7526" Type="http://schemas.openxmlformats.org/officeDocument/2006/relationships/hyperlink" Target="consultantplus://offline/ref=1FA76083E361262AB9AEF640F9C723A85540CAC7A07C89B0C9313EE9F1FC6FCB6456EF5C95640F0334E86FA6BFH80AI" TargetMode="External"/><Relationship Id="rId240" Type="http://schemas.openxmlformats.org/officeDocument/2006/relationships/hyperlink" Target="consultantplus://offline/ref=3EF7018CFE6FADC7D3DD4C4FF85B97B6F79745BCE32B4CBED405878398AA5AE67F6BCD379F05AC0476425BB2F90AI" TargetMode="External"/><Relationship Id="rId5077" Type="http://schemas.openxmlformats.org/officeDocument/2006/relationships/hyperlink" Target="consultantplus://offline/ref=F71638F8E98C416A4653EFF143483E3B9FA722B138D361AA2D378C94B1733739C76E30BC93451F63EEE94575C0G20FI" TargetMode="External"/><Relationship Id="rId6128" Type="http://schemas.openxmlformats.org/officeDocument/2006/relationships/hyperlink" Target="consultantplus://offline/ref=1FA76083E361262AB9AEF640F9C723A85047CBC5AE7989B0C9313EE9F1FC6FCB6456EF5C95640F0334E86FA6BFH80AI" TargetMode="External"/><Relationship Id="rId4093" Type="http://schemas.openxmlformats.org/officeDocument/2006/relationships/hyperlink" Target="consultantplus://offline/ref=F71638F8E98C416A4653EFF143483E3B9DAE26B638D161AA2D378C94B1733739C76E30BC93451F63EEE94575C0G20FI" TargetMode="External"/><Relationship Id="rId5144" Type="http://schemas.openxmlformats.org/officeDocument/2006/relationships/hyperlink" Target="consultantplus://offline/ref=F71638F8E98C416A4653EFF143483E3B9FAE23B73CD161AA2D378C94B1733739C76E30BC93451F63EEE94575C0G20FI" TargetMode="External"/><Relationship Id="rId5491" Type="http://schemas.openxmlformats.org/officeDocument/2006/relationships/hyperlink" Target="consultantplus://offline/ref=F71638F8E98C416A4653EFF143483E3B9DA828B73FD261AA2D378C94B1733739C76E30BC93451F63EEE94575C0G20FI" TargetMode="External"/><Relationship Id="rId6542" Type="http://schemas.openxmlformats.org/officeDocument/2006/relationships/hyperlink" Target="consultantplus://offline/ref=1FA76083E361262AB9AEF640F9C723A85248CCC1A67C89B0C9313EE9F1FC6FCB6456EF5C95640F0334E86FA6BFH80AI" TargetMode="External"/><Relationship Id="rId1687" Type="http://schemas.openxmlformats.org/officeDocument/2006/relationships/hyperlink" Target="consultantplus://offline/ref=F71638F8E98C416A4653EFF143483E3B9EAF20B13BD461AA2D378C94B1733739C76E30BC93451F63EEE94575C0G20FI" TargetMode="External"/><Relationship Id="rId2738" Type="http://schemas.openxmlformats.org/officeDocument/2006/relationships/hyperlink" Target="consultantplus://offline/ref=F71638F8E98C416A4653EFF143483E3B9FA620B33BD361AA2D378C94B1733739C76E30BC93451F63EEE94575C0G20FI" TargetMode="External"/><Relationship Id="rId1754" Type="http://schemas.openxmlformats.org/officeDocument/2006/relationships/hyperlink" Target="consultantplus://offline/ref=F71638F8E98C416A4653EFF143483E3B9FAB29B03CD761AA2D378C94B1733739C76E30BC93451F63EEE94575C0G20FI" TargetMode="External"/><Relationship Id="rId2805" Type="http://schemas.openxmlformats.org/officeDocument/2006/relationships/hyperlink" Target="consultantplus://offline/ref=F71638F8E98C416A4653EFF143483E3B98AF23B33BD261AA2D378C94B1733739C76E30BC93451F63EEE94575C0G20FI" TargetMode="External"/><Relationship Id="rId4160" Type="http://schemas.openxmlformats.org/officeDocument/2006/relationships/hyperlink" Target="consultantplus://offline/ref=F71638F8E98C416A4653EFF143483E3B9DAE25B638D861AA2D378C94B1733739C76E30BC93451F63EEE94575C0G20FI" TargetMode="External"/><Relationship Id="rId5211" Type="http://schemas.openxmlformats.org/officeDocument/2006/relationships/hyperlink" Target="consultantplus://offline/ref=F71638F8E98C416A4653EFF143483E3B9FAC21B636D961AA2D378C94B1733739C76E30BC93451F63EEE94575C0G20FI" TargetMode="External"/><Relationship Id="rId46" Type="http://schemas.openxmlformats.org/officeDocument/2006/relationships/hyperlink" Target="consultantplus://offline/ref=3EF7018CFE6FADC7D3DD5254FD5B97B6FD9642BCE12011B4DC5C8B819FA505E3787ACD349F1BAD066E4B0FE1DFECEF1F80F59BE204484443F905I" TargetMode="External"/><Relationship Id="rId1407" Type="http://schemas.openxmlformats.org/officeDocument/2006/relationships/hyperlink" Target="consultantplus://offline/ref=3EF7018CFE6FADC7D3DD5254FD5B97B6FF9C41B5E62511B4DC5C8B819FA505E36A7A95389D1BB3076A5E59B099FB08I" TargetMode="External"/><Relationship Id="rId1821" Type="http://schemas.openxmlformats.org/officeDocument/2006/relationships/hyperlink" Target="consultantplus://offline/ref=F71638F8E98C416A4653EFF143483E3B9DAC28B03DD861AA2D378C94B1733739C76E30BC93451F63EEE94575C0G20FI" TargetMode="External"/><Relationship Id="rId4977" Type="http://schemas.openxmlformats.org/officeDocument/2006/relationships/hyperlink" Target="consultantplus://offline/ref=F71638F8E98C416A4653EFF143483E3B9FA823BD3FD961AA2D378C94B1733739C76E30BC93451F63EEE94575C0G20FI" TargetMode="External"/><Relationship Id="rId7383" Type="http://schemas.openxmlformats.org/officeDocument/2006/relationships/hyperlink" Target="consultantplus://offline/ref=1FA76083E361262AB9AEF640F9C723A85243C2C0AE7C89B0C9313EE9F1FC6FCB6456EF5C95640F0334E86FA6BFH80AI" TargetMode="External"/><Relationship Id="rId3579" Type="http://schemas.openxmlformats.org/officeDocument/2006/relationships/hyperlink" Target="consultantplus://offline/ref=F71638F8E98C416A4653EFF143483E3B9FA726B339D961AA2D378C94B1733739D56E68B398470469B8A60320CF2C24962EC187075E0CG20FI" TargetMode="External"/><Relationship Id="rId7036" Type="http://schemas.openxmlformats.org/officeDocument/2006/relationships/hyperlink" Target="consultantplus://offline/ref=1FA76083E361262AB9AEF640F9C723A85248CCC4A77A89B0C9313EE9F1FC6FCB7656B7509764110230FD39F7F9DE1430E5813749F6E7BC04H109I" TargetMode="External"/><Relationship Id="rId7450" Type="http://schemas.openxmlformats.org/officeDocument/2006/relationships/hyperlink" Target="consultantplus://offline/ref=1FA76083E361262AB9AEF640F9C723A85245C8C5AF7D89B0C9313EE9F1FC6FCB6456EF5C95640F0334E86FA6BFH80AI" TargetMode="External"/><Relationship Id="rId2595" Type="http://schemas.openxmlformats.org/officeDocument/2006/relationships/hyperlink" Target="consultantplus://offline/ref=F71638F8E98C416A4653EFF143483E3B9FAE28B336D461AA2D378C94B1733739C76E30BC93451F63EEE94575C0G20FI" TargetMode="External"/><Relationship Id="rId3993" Type="http://schemas.openxmlformats.org/officeDocument/2006/relationships/hyperlink" Target="consultantplus://offline/ref=F71638F8E98C416A4653EFF143483E3B9FAE20B238D361AA2D378C94B1733739C76E30BC93451F63EEE94575C0G20FI" TargetMode="External"/><Relationship Id="rId6052" Type="http://schemas.openxmlformats.org/officeDocument/2006/relationships/hyperlink" Target="consultantplus://offline/ref=1FA76083E361262AB9AEF640F9C723A85248CCC4A77E89B0C9313EE9F1FC6FCB6456EF5C95640F0334E86FA6BFH80AI" TargetMode="External"/><Relationship Id="rId7103" Type="http://schemas.openxmlformats.org/officeDocument/2006/relationships/hyperlink" Target="consultantplus://offline/ref=1FA76083E361262AB9AEE85BFCC723A85049C3C6AE7389B0C9313EE9F1FC6FCB6456EF5C95640F0334E86FA6BFH80AI" TargetMode="External"/><Relationship Id="rId567" Type="http://schemas.openxmlformats.org/officeDocument/2006/relationships/hyperlink" Target="consultantplus://offline/ref=3EF7018CFE6FADC7D3DD5254FD5B97B6FD9742BAE62011B4DC5C8B819FA505E36A7A95389D1BB3076A5E59B099FB08I" TargetMode="External"/><Relationship Id="rId1197" Type="http://schemas.openxmlformats.org/officeDocument/2006/relationships/hyperlink" Target="consultantplus://offline/ref=3EF7018CFE6FADC7D3DD5254FD5B97B6FD9747B8E12411B4DC5C8B819FA505E36A7A95389D1BB3076A5E59B099FB08I" TargetMode="External"/><Relationship Id="rId2248" Type="http://schemas.openxmlformats.org/officeDocument/2006/relationships/hyperlink" Target="consultantplus://offline/ref=F71638F8E98C416A4653EFF143483E3B9FA823B03CD761AA2D378C94B1733739C76E30BC93451F63EEE94575C0G20FI" TargetMode="External"/><Relationship Id="rId3646" Type="http://schemas.openxmlformats.org/officeDocument/2006/relationships/hyperlink" Target="consultantplus://offline/ref=F71638F8E98C416A4653EFF143483E3B9FAB20B63ED261AA2D378C94B1733739C76E30BC93451F63EEE94575C0G20FI" TargetMode="External"/><Relationship Id="rId981" Type="http://schemas.openxmlformats.org/officeDocument/2006/relationships/hyperlink" Target="consultantplus://offline/ref=3EF7018CFE6FADC7D3DD5254FD5B97B6FD9B46B5EF2911B4DC5C8B819FA505E36A7A95389D1BB3076A5E59B099FB08I" TargetMode="External"/><Relationship Id="rId2662" Type="http://schemas.openxmlformats.org/officeDocument/2006/relationships/hyperlink" Target="consultantplus://offline/ref=F71638F8E98C416A4653EFF143483E3B9FAC27BC39D361AA2D378C94B1733739C76E30BC93451F63EEE94575C0G20FI" TargetMode="External"/><Relationship Id="rId3713" Type="http://schemas.openxmlformats.org/officeDocument/2006/relationships/hyperlink" Target="consultantplus://offline/ref=F71638F8E98C416A4653EFF143483E3B98AF20BC3DD761AA2D378C94B1733739C76E30BC93451F63EEE94575C0G20FI" TargetMode="External"/><Relationship Id="rId6869" Type="http://schemas.openxmlformats.org/officeDocument/2006/relationships/hyperlink" Target="consultantplus://offline/ref=1FA76083E361262AB9AEF640F9C723A85248C2C7AE7F89B0C9313EE9F1FC6FCB7656B7509764150032FD39F7F9DE1430E5813749F6E7BC04H109I" TargetMode="External"/><Relationship Id="rId634" Type="http://schemas.openxmlformats.org/officeDocument/2006/relationships/hyperlink" Target="consultantplus://offline/ref=3EF7018CFE6FADC7D3DD5254FD5B97B6FD9649B4E42811B4DC5C8B819FA505E36A7A95389D1BB3076A5E59B099FB08I" TargetMode="External"/><Relationship Id="rId1264" Type="http://schemas.openxmlformats.org/officeDocument/2006/relationships/hyperlink" Target="consultantplus://offline/ref=3EF7018CFE6FADC7D3DD5254FD5B97B6FA9E41BAEF2211B4DC5C8B819FA505E36A7A95389D1BB3076A5E59B099FB08I" TargetMode="External"/><Relationship Id="rId2315" Type="http://schemas.openxmlformats.org/officeDocument/2006/relationships/hyperlink" Target="consultantplus://offline/ref=F71638F8E98C416A4653EFF143483E3B9FA728B03FD961AA2D378C94B1733739C76E30BC93451F63EEE94575C0G20FI" TargetMode="External"/><Relationship Id="rId5885" Type="http://schemas.openxmlformats.org/officeDocument/2006/relationships/hyperlink" Target="consultantplus://offline/ref=1FA76083E361262AB9AEF640F9C723A85048C2C3A77889B0C9313EE9F1FC6FCB6456EF5C95640F0334E86FA6BFH80AI" TargetMode="External"/><Relationship Id="rId6936" Type="http://schemas.openxmlformats.org/officeDocument/2006/relationships/hyperlink" Target="consultantplus://offline/ref=1FA76083E361262AB9AEF640F9C723A85248C9C6A47C89B0C9313EE9F1FC6FCB6456EF5C95640F0334E86FA6BFH80AI" TargetMode="External"/><Relationship Id="rId701" Type="http://schemas.openxmlformats.org/officeDocument/2006/relationships/hyperlink" Target="consultantplus://offline/ref=3EF7018CFE6FADC7D3DD5254FD5B97B6F79845BBE02B4CBED405878398AA5AE67F6BCD379F05AC0476425BB2F90AI" TargetMode="External"/><Relationship Id="rId1331" Type="http://schemas.openxmlformats.org/officeDocument/2006/relationships/hyperlink" Target="consultantplus://offline/ref=3EF7018CFE6FADC7D3DD5254FD5B97B6FD9941BDE32011B4DC5C8B819FA505E36A7A95389D1BB3076A5E59B099FB08I" TargetMode="External"/><Relationship Id="rId4487" Type="http://schemas.openxmlformats.org/officeDocument/2006/relationships/hyperlink" Target="consultantplus://offline/ref=F71638F8E98C416A4653EFF143483E3B9DAF20B236D161AA2D378C94B1733739C76E30BC93451F63EEE94575C0G20FI" TargetMode="External"/><Relationship Id="rId5538" Type="http://schemas.openxmlformats.org/officeDocument/2006/relationships/hyperlink" Target="consultantplus://offline/ref=F71638F8E98C416A4653EFF143483E3B9EA724B737D361AA2D378C94B1733739C76E30BC93451F63EEE94575C0G20FI" TargetMode="External"/><Relationship Id="rId5952" Type="http://schemas.openxmlformats.org/officeDocument/2006/relationships/hyperlink" Target="consultantplus://offline/ref=1FA76083E361262AB9AEF640F9C723A85547C9C5A570D4BAC16832EBF6F330CE7147B753977A100028F46DA4HB0CI" TargetMode="External"/><Relationship Id="rId3089" Type="http://schemas.openxmlformats.org/officeDocument/2006/relationships/hyperlink" Target="consultantplus://offline/ref=F71638F8E98C416A4653EFF143483E3B9FA729B436D961AA2D378C94B1733739C76E30BC93451F63EEE94575C0G20FI" TargetMode="External"/><Relationship Id="rId4554" Type="http://schemas.openxmlformats.org/officeDocument/2006/relationships/hyperlink" Target="consultantplus://offline/ref=F71638F8E98C416A4653EFF143483E3B9FAA22B139D761AA2D378C94B1733739C76E30BC93451F63EEE94575C0G20FI" TargetMode="External"/><Relationship Id="rId5605" Type="http://schemas.openxmlformats.org/officeDocument/2006/relationships/hyperlink" Target="consultantplus://offline/ref=1FA76083E361262AB9AEF640F9C723A85248C2C4A57389B0C9313EE9F1FC6FCB6456EF5C95640F0334E86FA6BFH80AI" TargetMode="External"/><Relationship Id="rId3156" Type="http://schemas.openxmlformats.org/officeDocument/2006/relationships/hyperlink" Target="consultantplus://offline/ref=F71638F8E98C416A4653EFF143483E3B9FAE22B236D561AA2D378C94B1733739C76E30BC93451F63EEE94575C0G20FI" TargetMode="External"/><Relationship Id="rId4207" Type="http://schemas.openxmlformats.org/officeDocument/2006/relationships/hyperlink" Target="consultantplus://offline/ref=F71638F8E98C416A4653EFF143483E3B9FA726B339D961AA2D378C94B1733739D56E68B493430769B8A60320CF2C24962EC187075E0CG20FI" TargetMode="External"/><Relationship Id="rId491" Type="http://schemas.openxmlformats.org/officeDocument/2006/relationships/hyperlink" Target="consultantplus://offline/ref=3EF7018CFE6FADC7D3DD5254FD5B97B6FD9740BBE32411B4DC5C8B819FA505E36A7A95389D1BB3076A5E59B099FB08I" TargetMode="External"/><Relationship Id="rId2172" Type="http://schemas.openxmlformats.org/officeDocument/2006/relationships/hyperlink" Target="consultantplus://offline/ref=F71638F8E98C416A4653EFF143483E3B99AC22B039DB3CA0256E8096B67C683CD27F68B3915B0060F2F54777GC03I" TargetMode="External"/><Relationship Id="rId3223" Type="http://schemas.openxmlformats.org/officeDocument/2006/relationships/hyperlink" Target="consultantplus://offline/ref=F71638F8E98C416A4653EFF143483E3B9DA625B138D761AA2D378C94B1733739C76E30BC93451F63EEE94575C0G20FI" TargetMode="External"/><Relationship Id="rId3570" Type="http://schemas.openxmlformats.org/officeDocument/2006/relationships/hyperlink" Target="consultantplus://offline/ref=F71638F8E98C416A4653EFF143483E3B9FA726B339D961AA2D378C94B1733739D56E68B397460569B8A60320CF2C24962EC187075E0CG20FI" TargetMode="External"/><Relationship Id="rId4621" Type="http://schemas.openxmlformats.org/officeDocument/2006/relationships/hyperlink" Target="consultantplus://offline/ref=F71638F8E98C416A4653EFF143483E3B9FA924B73DD461AA2D378C94B1733739C76E30BC93451F63EEE94575C0G20FI" TargetMode="External"/><Relationship Id="rId6379" Type="http://schemas.openxmlformats.org/officeDocument/2006/relationships/hyperlink" Target="consultantplus://offline/ref=1FA76083E361262AB9AEF640F9C723A85249CAC7A47289B0C9313EE9F1FC6FCB7656B7509765170531FD39F7F9DE1430E5813749F6E7BC04H109I" TargetMode="External"/><Relationship Id="rId144" Type="http://schemas.openxmlformats.org/officeDocument/2006/relationships/hyperlink" Target="consultantplus://offline/ref=3EF7018CFE6FADC7D3DD5254FD5B97B6FD9941BFE42811B4DC5C8B819FA505E36A7A95389D1BB3076A5E59B099FB08I" TargetMode="External"/><Relationship Id="rId6793" Type="http://schemas.openxmlformats.org/officeDocument/2006/relationships/hyperlink" Target="consultantplus://offline/ref=1FA76083E361262AB9AEF640F9C723A85245CEC0A17289B0C9313EE9F1FC6FCB6456EF5C95640F0334E86FA6BFH80AI" TargetMode="External"/><Relationship Id="rId2989" Type="http://schemas.openxmlformats.org/officeDocument/2006/relationships/hyperlink" Target="consultantplus://offline/ref=F71638F8E98C416A4653EFF143483E3B9FA726B739D461AA2D378C94B1733739C76E30BC93451F63EEE94575C0G20FI" TargetMode="External"/><Relationship Id="rId5395" Type="http://schemas.openxmlformats.org/officeDocument/2006/relationships/hyperlink" Target="consultantplus://offline/ref=F71638F8E98C416A4653EFF143483E3B9FA722B039D261AA2D378C94B1733739C76E30BC93451F63EEE94575C0G20FI" TargetMode="External"/><Relationship Id="rId6446" Type="http://schemas.openxmlformats.org/officeDocument/2006/relationships/hyperlink" Target="consultantplus://offline/ref=1FA76083E361262AB9AEF640F9C723A85242CEC0AE7389B0C9313EE9F1FC6FCB6456EF5C95640F0334E86FA6BFH80AI" TargetMode="External"/><Relationship Id="rId6860" Type="http://schemas.openxmlformats.org/officeDocument/2006/relationships/hyperlink" Target="consultantplus://offline/ref=1FA76083E361262AB9AEF640F9C723A85248CCC4A77A89B0C9313EE9F1FC6FCB7656B7509764110230FD39F7F9DE1430E5813749F6E7BC04H109I" TargetMode="External"/><Relationship Id="rId211" Type="http://schemas.openxmlformats.org/officeDocument/2006/relationships/hyperlink" Target="consultantplus://offline/ref=3EF7018CFE6FADC7D3DD5254FD5B97B6FD9644BDE42511B4DC5C8B819FA505E36A7A95389D1BB3076A5E59B099FB08I" TargetMode="External"/><Relationship Id="rId5048" Type="http://schemas.openxmlformats.org/officeDocument/2006/relationships/hyperlink" Target="consultantplus://offline/ref=F71638F8E98C416A4653EFF143483E3B9EAE24B737D561AA2D378C94B1733739C76E30BC93451F63EEE94575C0G20FI" TargetMode="External"/><Relationship Id="rId5462" Type="http://schemas.openxmlformats.org/officeDocument/2006/relationships/hyperlink" Target="consultantplus://offline/ref=F71638F8E98C416A4653EFF143483E3B9EAF24B53AD061AA2D378C94B1733739C76E30BC93451F63EEE94575C0G20FI" TargetMode="External"/><Relationship Id="rId6513" Type="http://schemas.openxmlformats.org/officeDocument/2006/relationships/hyperlink" Target="consultantplus://offline/ref=1FA76083E361262AB9AEF640F9C723A85049CEC6AE7E89B0C9313EE9F1FC6FCB6456EF5C95640F0334E86FA6BFH80AI" TargetMode="External"/><Relationship Id="rId1658" Type="http://schemas.openxmlformats.org/officeDocument/2006/relationships/hyperlink" Target="consultantplus://offline/ref=F71638F8E98C416A4653EFF143483E3B9FA728BD3CD661AA2D378C94B1733739D56E68B091440063EFFC1324867B298A2FDD9807400C2EA6G903I" TargetMode="External"/><Relationship Id="rId2709" Type="http://schemas.openxmlformats.org/officeDocument/2006/relationships/hyperlink" Target="consultantplus://offline/ref=F71638F8E98C416A4653EFF143483E3B9FA726B438D461AA2D378C94B1733739C76E30BC93451F63EEE94575C0G20FI" TargetMode="External"/><Relationship Id="rId4064" Type="http://schemas.openxmlformats.org/officeDocument/2006/relationships/hyperlink" Target="consultantplus://offline/ref=F71638F8E98C416A4653EFF143483E3B9FA729B03CD461AA2D378C94B1733739C76E30BC93451F63EEE94575C0G20FI" TargetMode="External"/><Relationship Id="rId5115" Type="http://schemas.openxmlformats.org/officeDocument/2006/relationships/hyperlink" Target="consultantplus://offline/ref=F71638F8E98C416A4653EFF143483E3B9FA627B53BD961AA2D378C94B1733739C76E30BC93451F63EEE94575C0G20FI" TargetMode="External"/><Relationship Id="rId3080" Type="http://schemas.openxmlformats.org/officeDocument/2006/relationships/hyperlink" Target="consultantplus://offline/ref=F71638F8E98C416A4653EFF143483E3B9DAB21B137D161AA2D378C94B1733739C76E30BC93451F63EEE94575C0G20FI" TargetMode="External"/><Relationship Id="rId4131" Type="http://schemas.openxmlformats.org/officeDocument/2006/relationships/hyperlink" Target="consultantplus://offline/ref=F71638F8E98C416A4653EFF143483E3B9DAB29B23ED961AA2D378C94B1733739C76E30BC93451F63EEE94575C0G20FI" TargetMode="External"/><Relationship Id="rId7287" Type="http://schemas.openxmlformats.org/officeDocument/2006/relationships/hyperlink" Target="consultantplus://offline/ref=1FA76083E361262AB9AEF640F9C723A85243CCC1A77389B0C9313EE9F1FC6FCB6456EF5C95640F0334E86FA6BFH80AI" TargetMode="External"/><Relationship Id="rId1725" Type="http://schemas.openxmlformats.org/officeDocument/2006/relationships/hyperlink" Target="consultantplus://offline/ref=F71638F8E98C416A4653EFF143483E3B9DAF22BD3DD161AA2D378C94B1733739C76E30BC93451F63EEE94575C0G20FI" TargetMode="External"/><Relationship Id="rId7354" Type="http://schemas.openxmlformats.org/officeDocument/2006/relationships/hyperlink" Target="consultantplus://offline/ref=1FA76083E361262AB9AEF640F9C723A85247C3C2A07889B0C9313EE9F1FC6FCB6456EF5C95640F0334E86FA6BFH80AI" TargetMode="External"/><Relationship Id="rId17" Type="http://schemas.openxmlformats.org/officeDocument/2006/relationships/hyperlink" Target="consultantplus://offline/ref=3EF7018CFE6FADC7D3DD5254FD5B97B6FD9C44BBE12011B4DC5C8B819FA505E36A7A95389D1BB3076A5E59B099FB08I" TargetMode="External"/><Relationship Id="rId3897" Type="http://schemas.openxmlformats.org/officeDocument/2006/relationships/hyperlink" Target="consultantplus://offline/ref=F71638F8E98C416A4653EFF143483E3B9FAA24BD36D361AA2D378C94B1733739C76E30BC93451F63EEE94575C0G20FI" TargetMode="External"/><Relationship Id="rId4948" Type="http://schemas.openxmlformats.org/officeDocument/2006/relationships/hyperlink" Target="consultantplus://offline/ref=F71638F8E98C416A4653EFF143483E3B9FA820BC3BD761AA2D378C94B1733739C76E30BC93451F63EEE94575C0G20FI" TargetMode="External"/><Relationship Id="rId7007" Type="http://schemas.openxmlformats.org/officeDocument/2006/relationships/hyperlink" Target="consultantplus://offline/ref=1FA76083E361262AB9AEF640F9C723A85540CAC6A77A89B0C9313EE9F1FC6FCB7656B7509766160962A729F3B089192CE49D2849E8E7HB0DI" TargetMode="External"/><Relationship Id="rId2499" Type="http://schemas.openxmlformats.org/officeDocument/2006/relationships/hyperlink" Target="consultantplus://offline/ref=F71638F8E98C416A4653EFF143483E3B9FA927B136D761AA2D378C94B1733739C76E30BC93451F63EEE94575C0G20FI" TargetMode="External"/><Relationship Id="rId3964" Type="http://schemas.openxmlformats.org/officeDocument/2006/relationships/hyperlink" Target="consultantplus://offline/ref=F71638F8E98C416A4653F4E545483E3B99AC21B539DB3CA0256E8096B67C683CD27F68B3915B0060F2F54777GC03I" TargetMode="External"/><Relationship Id="rId6370" Type="http://schemas.openxmlformats.org/officeDocument/2006/relationships/hyperlink" Target="consultantplus://offline/ref=1FA76083E361262AB9AEF640F9C723A85846C9C8A770D4BAC16832EBF6F330CE7147B753977A100028F46DA4HB0CI" TargetMode="External"/><Relationship Id="rId7421" Type="http://schemas.openxmlformats.org/officeDocument/2006/relationships/hyperlink" Target="consultantplus://offline/ref=1FA76083E361262AB9AEF640F9C723A85248C9C6A47C89B0C9313EE9F1FC6FCB6456EF5C95640F0334E86FA6BFH80AI" TargetMode="External"/><Relationship Id="rId1" Type="http://schemas.openxmlformats.org/officeDocument/2006/relationships/styles" Target="styles.xml"/><Relationship Id="rId885" Type="http://schemas.openxmlformats.org/officeDocument/2006/relationships/hyperlink" Target="consultantplus://offline/ref=3EF7018CFE6FADC7D3DD5254FD5B97B6FF9F46BEE72111B4DC5C8B819FA505E36A7A95389D1BB3076A5E59B099FB08I" TargetMode="External"/><Relationship Id="rId2566" Type="http://schemas.openxmlformats.org/officeDocument/2006/relationships/hyperlink" Target="consultantplus://offline/ref=F71638F8E98C416A4653EFF143483E3B98AF20B637D561AA2D378C94B1733739C76E30BC93451F63EEE94575C0G20FI" TargetMode="External"/><Relationship Id="rId2980" Type="http://schemas.openxmlformats.org/officeDocument/2006/relationships/hyperlink" Target="consultantplus://offline/ref=F71638F8E98C416A4653EFF143483E3B9FA722BD3AD561AA2D378C94B1733739C76E30BC93451F63EEE94575C0G20FI" TargetMode="External"/><Relationship Id="rId3617" Type="http://schemas.openxmlformats.org/officeDocument/2006/relationships/hyperlink" Target="consultantplus://offline/ref=F71638F8E98C416A4653EFF143483E3B9FAE24B13ED761AA2D378C94B1733739C76E30BC93451F63EEE94575C0G20FI" TargetMode="External"/><Relationship Id="rId6023" Type="http://schemas.openxmlformats.org/officeDocument/2006/relationships/hyperlink" Target="consultantplus://offline/ref=1FA76083E361262AB9AEF640F9C723A85241CFC9A47B89B0C9313EE9F1FC6FCB6456EF5C95640F0334E86FA6BFH80AI" TargetMode="External"/><Relationship Id="rId538" Type="http://schemas.openxmlformats.org/officeDocument/2006/relationships/hyperlink" Target="consultantplus://offline/ref=3EF7018CFE6FADC7D3DD5254FD5B97B6FD9649B4E52911B4DC5C8B819FA505E36A7A95389D1BB3076A5E59B099FB08I" TargetMode="External"/><Relationship Id="rId952" Type="http://schemas.openxmlformats.org/officeDocument/2006/relationships/hyperlink" Target="consultantplus://offline/ref=3EF7018CFE6FADC7D3DD5254FD5B97B6FD9F43BCE02911B4DC5C8B819FA505E36A7A95389D1BB3076A5E59B099FB08I" TargetMode="External"/><Relationship Id="rId1168" Type="http://schemas.openxmlformats.org/officeDocument/2006/relationships/hyperlink" Target="consultantplus://offline/ref=3EF7018CFE6FADC7D3DD5254FD5B97B6FC9642B4EF2411B4DC5C8B819FA505E36A7A95389D1BB3076A5E59B099FB08I" TargetMode="External"/><Relationship Id="rId1582" Type="http://schemas.openxmlformats.org/officeDocument/2006/relationships/hyperlink" Target="consultantplus://offline/ref=F71638F8E98C416A4653EFF143483E3B9DA822B639D461AA2D378C94B1733739C76E30BC93451F63EEE94575C0G20FI" TargetMode="External"/><Relationship Id="rId2219" Type="http://schemas.openxmlformats.org/officeDocument/2006/relationships/hyperlink" Target="consultantplus://offline/ref=F71638F8E98C416A4653EFF143483E3B9FAC21B43BD861AA2D378C94B1733739C76E30BC93451F63EEE94575C0G20FI" TargetMode="External"/><Relationship Id="rId2633" Type="http://schemas.openxmlformats.org/officeDocument/2006/relationships/hyperlink" Target="consultantplus://offline/ref=F71638F8E98C416A4653EFF143483E3B9FA829B639D361AA2D378C94B1733739C76E30BC93451F63EEE94575C0G20FI" TargetMode="External"/><Relationship Id="rId5789" Type="http://schemas.openxmlformats.org/officeDocument/2006/relationships/hyperlink" Target="consultantplus://offline/ref=1FA76083E361262AB9AEF640F9C723A85248C3C4A57F89B0C9313EE9F1FC6FCB6456EF5C95640F0334E86FA6BFH80AI" TargetMode="External"/><Relationship Id="rId605" Type="http://schemas.openxmlformats.org/officeDocument/2006/relationships/hyperlink" Target="consultantplus://offline/ref=3EF7018CFE6FADC7D3DD5254FD5B97B6FD9649B8E52411B4DC5C8B819FA505E3787ACD349F1AAC046B4B0FE1DFECEF1F80F59BE204484443F905I" TargetMode="External"/><Relationship Id="rId1235" Type="http://schemas.openxmlformats.org/officeDocument/2006/relationships/hyperlink" Target="consultantplus://offline/ref=3EF7018CFE6FADC7D3DD5254FD5B97B6FD9A42BDE02011B4DC5C8B819FA505E36A7A95389D1BB3076A5E59B099FB08I" TargetMode="External"/><Relationship Id="rId1302" Type="http://schemas.openxmlformats.org/officeDocument/2006/relationships/hyperlink" Target="consultantplus://offline/ref=3EF7018CFE6FADC7D3DD5254FD5B97B6FD9648BAE72111B4DC5C8B819FA505E36A7A95389D1BB3076A5E59B099FB08I" TargetMode="External"/><Relationship Id="rId2700" Type="http://schemas.openxmlformats.org/officeDocument/2006/relationships/hyperlink" Target="consultantplus://offline/ref=F71638F8E98C416A4653EFF143483E3B9FA820BC3AD061AA2D378C94B1733739C76E30BC93451F63EEE94575C0G20FI" TargetMode="External"/><Relationship Id="rId4458" Type="http://schemas.openxmlformats.org/officeDocument/2006/relationships/hyperlink" Target="consultantplus://offline/ref=F71638F8E98C416A4653EFF143483E3B98AF20B23FD961AA2D378C94B1733739C76E30BC93451F63EEE94575C0G20FI" TargetMode="External"/><Relationship Id="rId5856" Type="http://schemas.openxmlformats.org/officeDocument/2006/relationships/hyperlink" Target="consultantplus://offline/ref=1FA76083E361262AB9AEF640F9C723A85245CDC6A17A89B0C9313EE9F1FC6FCB6456EF5C95640F0334E86FA6BFH80AI" TargetMode="External"/><Relationship Id="rId6907" Type="http://schemas.openxmlformats.org/officeDocument/2006/relationships/hyperlink" Target="consultantplus://offline/ref=1FA76083E361262AB9AEF640F9C723A85245C2C2A57889B0C9313EE9F1FC6FCB6456EF5C95640F0334E86FA6BFH80AI" TargetMode="External"/><Relationship Id="rId4872" Type="http://schemas.openxmlformats.org/officeDocument/2006/relationships/hyperlink" Target="consultantplus://offline/ref=F71638F8E98C416A4653EFF143483E3B9FA822B73BD261AA2D378C94B1733739C76E30BC93451F63EEE94575C0G20FI" TargetMode="External"/><Relationship Id="rId5509" Type="http://schemas.openxmlformats.org/officeDocument/2006/relationships/hyperlink" Target="consultantplus://offline/ref=F71638F8E98C416A4653EFF143483E3B9DA922B53ED161AA2D378C94B1733739C76E30BC93451F63EEE94575C0G20FI" TargetMode="External"/><Relationship Id="rId5923" Type="http://schemas.openxmlformats.org/officeDocument/2006/relationships/hyperlink" Target="consultantplus://offline/ref=1FA76083E361262AB9AEF640F9C723A85247CAC2A47F89B0C9313EE9F1FC6FCB6456EF5C95640F0334E86FA6BFH80AI" TargetMode="External"/><Relationship Id="rId395" Type="http://schemas.openxmlformats.org/officeDocument/2006/relationships/hyperlink" Target="consultantplus://offline/ref=3EF7018CFE6FADC7D3DD5254FD5B97B6FF9749B9E22411B4DC5C8B819FA505E36A7A95389D1BB3076A5E59B099FB08I" TargetMode="External"/><Relationship Id="rId2076" Type="http://schemas.openxmlformats.org/officeDocument/2006/relationships/hyperlink" Target="consultantplus://offline/ref=F71638F8E98C416A4653EFF143483E3B94AD27B73CDB3CA0256E8096B67C683CD27F68B3915B0060F2F54777GC03I" TargetMode="External"/><Relationship Id="rId3474" Type="http://schemas.openxmlformats.org/officeDocument/2006/relationships/hyperlink" Target="consultantplus://offline/ref=F71638F8E98C416A4653EFF143483E3B9FA729B03BD661AA2D378C94B1733739C76E30BC93451F63EEE94575C0G20FI" TargetMode="External"/><Relationship Id="rId4525" Type="http://schemas.openxmlformats.org/officeDocument/2006/relationships/hyperlink" Target="consultantplus://offline/ref=F71638F8E98C416A4653EFF143483E3B9DAE20B53DD961AA2D378C94B1733739C76E30BC93451F63EEE94575C0G20FI" TargetMode="External"/><Relationship Id="rId2490" Type="http://schemas.openxmlformats.org/officeDocument/2006/relationships/hyperlink" Target="consultantplus://offline/ref=F71638F8E98C416A4653EFF143483E3B9DAE29B136D761AA2D378C94B1733739C76E30BC93451F63EEE94575C0G20FI" TargetMode="External"/><Relationship Id="rId3127" Type="http://schemas.openxmlformats.org/officeDocument/2006/relationships/hyperlink" Target="consultantplus://offline/ref=F71638F8E98C416A4653EFF143483E3B9FA720BD36D861AA2D378C94B1733739C76E30BC93451F63EEE94575C0G20FI" TargetMode="External"/><Relationship Id="rId3541" Type="http://schemas.openxmlformats.org/officeDocument/2006/relationships/hyperlink" Target="consultantplus://offline/ref=F71638F8E98C416A4653EFF143483E3B9FA728B43FD361AA2D378C94B1733739D56E68B091470761EDFC1324867B298A2FDD9807400C2EA6G903I" TargetMode="External"/><Relationship Id="rId6697" Type="http://schemas.openxmlformats.org/officeDocument/2006/relationships/hyperlink" Target="consultantplus://offline/ref=1FA76083E361262AB9AEF640F9C723A85245C9C9A37A89B0C9313EE9F1FC6FCB6456EF5C95640F0334E86FA6BFH80AI" TargetMode="External"/><Relationship Id="rId462" Type="http://schemas.openxmlformats.org/officeDocument/2006/relationships/hyperlink" Target="consultantplus://offline/ref=3EF7018CFE6FADC7D3DD5254FD5B97B6FF9947BBE22311B4DC5C8B819FA505E36A7A95389D1BB3076A5E59B099FB08I" TargetMode="External"/><Relationship Id="rId1092" Type="http://schemas.openxmlformats.org/officeDocument/2006/relationships/hyperlink" Target="consultantplus://offline/ref=3EF7018CFE6FADC7D3DD5254FD5B97B6FD9941BEE72311B4DC5C8B819FA505E36A7A95389D1BB3076A5E59B099FB08I" TargetMode="External"/><Relationship Id="rId2143" Type="http://schemas.openxmlformats.org/officeDocument/2006/relationships/hyperlink" Target="consultantplus://offline/ref=F71638F8E98C416A4653EFF143483E3B98AF20BC3DD861AA2D378C94B1733739C76E30BC93451F63EEE94575C0G20FI" TargetMode="External"/><Relationship Id="rId5299" Type="http://schemas.openxmlformats.org/officeDocument/2006/relationships/hyperlink" Target="consultantplus://offline/ref=F71638F8E98C416A4653EFF143483E3B9FA728BD37D361AA2D378C94B1733739C76E30BC93451F63EEE94575C0G20FI" TargetMode="External"/><Relationship Id="rId6764" Type="http://schemas.openxmlformats.org/officeDocument/2006/relationships/hyperlink" Target="consultantplus://offline/ref=1FA76083E361262AB9AEF640F9C723A85247C3C9A77A89B0C9313EE9F1FC6FCB6456EF5C95640F0334E86FA6BFH80AI" TargetMode="External"/><Relationship Id="rId115" Type="http://schemas.openxmlformats.org/officeDocument/2006/relationships/hyperlink" Target="consultantplus://offline/ref=3EF7018CFE6FADC7D3DD5254FD5B97B6FD9642B9EE2011B4DC5C8B819FA505E36A7A95389D1BB3076A5E59B099FB08I" TargetMode="External"/><Relationship Id="rId2210" Type="http://schemas.openxmlformats.org/officeDocument/2006/relationships/hyperlink" Target="consultantplus://offline/ref=F71638F8E98C416A4653EFF143483E3B9FA722B438D061AA2D378C94B1733739D56E68B091450162EAFC1324867B298A2FDD9807400C2EA6G903I" TargetMode="External"/><Relationship Id="rId5366" Type="http://schemas.openxmlformats.org/officeDocument/2006/relationships/hyperlink" Target="consultantplus://offline/ref=F71638F8E98C416A4653EFF143483E3B9FA726B03DD861AA2D378C94B1733739C76E30BC93451F63EEE94575C0G20FI" TargetMode="External"/><Relationship Id="rId6417" Type="http://schemas.openxmlformats.org/officeDocument/2006/relationships/hyperlink" Target="consultantplus://offline/ref=1FA76083E361262AB9AEED54FFC723A85446CCC8A770D4BAC16832EBF6F330CE7147B753977A100028F46DA4HB0CI" TargetMode="External"/><Relationship Id="rId4382" Type="http://schemas.openxmlformats.org/officeDocument/2006/relationships/hyperlink" Target="consultantplus://offline/ref=F71638F8E98C416A4653EFF143483E3B9FAF29B43ED061AA2D378C94B1733739C76E30BC93451F63EEE94575C0G20FI" TargetMode="External"/><Relationship Id="rId5019" Type="http://schemas.openxmlformats.org/officeDocument/2006/relationships/hyperlink" Target="consultantplus://offline/ref=F71638F8E98C416A4653EFF143483E3B9FA722B138D661AA2D378C94B1733739C76E30BC93451F63EEE94575C0G20FI" TargetMode="External"/><Relationship Id="rId5433" Type="http://schemas.openxmlformats.org/officeDocument/2006/relationships/hyperlink" Target="consultantplus://offline/ref=F71638F8E98C416A4653EFF143483E3B9AA627B03EDB3CA0256E8096B67C683CD27F68B3915B0060F2F54777GC03I" TargetMode="External"/><Relationship Id="rId5780" Type="http://schemas.openxmlformats.org/officeDocument/2006/relationships/hyperlink" Target="consultantplus://offline/ref=1FA76083E361262AB9AEF640F9C723A85249CEC1A17C89B0C9313EE9F1FC6FCB6456EF5C95640F0334E86FA6BFH80AI" TargetMode="External"/><Relationship Id="rId6831" Type="http://schemas.openxmlformats.org/officeDocument/2006/relationships/hyperlink" Target="consultantplus://offline/ref=1FA76083E361262AB9AEF640F9C723A85540C9C7A27989B0C9313EE9F1FC6FCB6456EF5C95640F0334E86FA6BFH80AI" TargetMode="External"/><Relationship Id="rId1976" Type="http://schemas.openxmlformats.org/officeDocument/2006/relationships/hyperlink" Target="consultantplus://offline/ref=F71638F8E98C416A4653EFF143483E3B9FAF27B53DD361AA2D378C94B1733739C76E30BC93451F63EEE94575C0G20FI" TargetMode="External"/><Relationship Id="rId4035" Type="http://schemas.openxmlformats.org/officeDocument/2006/relationships/hyperlink" Target="consultantplus://offline/ref=F71638F8E98C416A4653EFF143483E3B9FA723BD3DD161AA2D378C94B1733739C76E30BC93451F63EEE94575C0G20FI" TargetMode="External"/><Relationship Id="rId1629" Type="http://schemas.openxmlformats.org/officeDocument/2006/relationships/hyperlink" Target="consultantplus://offline/ref=F71638F8E98C416A4653EFF143483E3B9DA626B63DD961AA2D378C94B1733739C76E30BC93451F63EEE94575C0G20FI" TargetMode="External"/><Relationship Id="rId5500" Type="http://schemas.openxmlformats.org/officeDocument/2006/relationships/hyperlink" Target="consultantplus://offline/ref=F71638F8E98C416A4653EFF143483E3B9FA826B73AD561AA2D378C94B1733739C76E30BC93451F63EEE94575C0G20FI" TargetMode="External"/><Relationship Id="rId3051" Type="http://schemas.openxmlformats.org/officeDocument/2006/relationships/hyperlink" Target="consultantplus://offline/ref=F71638F8E98C416A4653F1EA46483E3B9EA826B439D461AA2D378C94B1733739C76E30BC93451F63EEE94575C0G20FI" TargetMode="External"/><Relationship Id="rId4102" Type="http://schemas.openxmlformats.org/officeDocument/2006/relationships/hyperlink" Target="consultantplus://offline/ref=F71638F8E98C416A4653EFF143483E3B9FA728BD37D161AA2D378C94B1733739C76E30BC93451F63EEE94575C0G20FI" TargetMode="External"/><Relationship Id="rId7258" Type="http://schemas.openxmlformats.org/officeDocument/2006/relationships/hyperlink" Target="consultantplus://offline/ref=1FA76083E361262AB9AEF640F9C723A85040CDC4A17C89B0C9313EE9F1FC6FCB6456EF5C95640F0334E86FA6BFH80AI" TargetMode="External"/><Relationship Id="rId3868" Type="http://schemas.openxmlformats.org/officeDocument/2006/relationships/hyperlink" Target="consultantplus://offline/ref=F71638F8E98C416A4653EFF143483E3B9FA923B73BD261AA2D378C94B1733739C76E30BC93451F63EEE94575C0G20FI" TargetMode="External"/><Relationship Id="rId4919" Type="http://schemas.openxmlformats.org/officeDocument/2006/relationships/hyperlink" Target="consultantplus://offline/ref=F71638F8E98C416A4653EFF143483E3B9FAA29BD38D661AA2D378C94B1733739C76E30BC93451F63EEE94575C0G20FI" TargetMode="External"/><Relationship Id="rId6274" Type="http://schemas.openxmlformats.org/officeDocument/2006/relationships/hyperlink" Target="consultantplus://offline/ref=1FA76083E361262AB9AEED54FFC723A85441CDC1AD2DDEB2986430ECF9AC35DB601FB8518965131C34F66FHA07I" TargetMode="External"/><Relationship Id="rId7325" Type="http://schemas.openxmlformats.org/officeDocument/2006/relationships/hyperlink" Target="consultantplus://offline/ref=1FA76083E361262AB9AEF640F9C723A85540C9C7A37B89B0C9313EE9F1FC6FCB6456EF5C95640F0334E86FA6BFH80AI" TargetMode="External"/><Relationship Id="rId789" Type="http://schemas.openxmlformats.org/officeDocument/2006/relationships/hyperlink" Target="consultantplus://offline/ref=3EF7018CFE6FADC7D3DD5254FD5B97B6FD9644BDE52211B4DC5C8B819FA505E36A7A95389D1BB3076A5E59B099FB08I" TargetMode="External"/><Relationship Id="rId2884" Type="http://schemas.openxmlformats.org/officeDocument/2006/relationships/hyperlink" Target="consultantplus://offline/ref=F71638F8E98C416A4653EFF143483E3B9FA728B23DD361AA2D378C94B1733739C76E30BC93451F63EEE94575C0G20FI" TargetMode="External"/><Relationship Id="rId5290" Type="http://schemas.openxmlformats.org/officeDocument/2006/relationships/hyperlink" Target="consultantplus://offline/ref=F71638F8E98C416A4653EFF143483E3B9FA726B438D461AA2D378C94B1733739C76E30BC93451F63EEE94575C0G20FI" TargetMode="External"/><Relationship Id="rId6341" Type="http://schemas.openxmlformats.org/officeDocument/2006/relationships/hyperlink" Target="consultantplus://offline/ref=1FA76083E361262AB9AEF640F9C723A85248C2C6A27A89B0C9313EE9F1FC6FCB6456EF5C95640F0334E86FA6BFH80AI" TargetMode="External"/><Relationship Id="rId856" Type="http://schemas.openxmlformats.org/officeDocument/2006/relationships/hyperlink" Target="consultantplus://offline/ref=3EF7018CFE6FADC7D3DD5254FD5B97B6FD9648BFE62211B4DC5C8B819FA505E36A7A95389D1BB3076A5E59B099FB08I" TargetMode="External"/><Relationship Id="rId1486" Type="http://schemas.openxmlformats.org/officeDocument/2006/relationships/hyperlink" Target="consultantplus://offline/ref=3EF7018CFE6FADC7D3DD5254FD5B97B6FD9D41BCE12911B4DC5C8B819FA505E36A7A95389D1BB3076A5E59B099FB08I" TargetMode="External"/><Relationship Id="rId2537" Type="http://schemas.openxmlformats.org/officeDocument/2006/relationships/hyperlink" Target="consultantplus://offline/ref=F71638F8E98C416A4653EFF143483E3B9FAE25BD3DD061AA2D378C94B1733739C76E30BC93451F63EEE94575C0G20FI" TargetMode="External"/><Relationship Id="rId3935" Type="http://schemas.openxmlformats.org/officeDocument/2006/relationships/hyperlink" Target="consultantplus://offline/ref=F71638F8E98C416A4653EFF143483E3B9FAD21B739D761AA2D378C94B1733739C76E30BC93451F63EEE94575C0G20FI" TargetMode="External"/><Relationship Id="rId509" Type="http://schemas.openxmlformats.org/officeDocument/2006/relationships/hyperlink" Target="consultantplus://offline/ref=3EF7018CFE6FADC7D3DD5254FD5B97B6FD9C42BAE72911B4DC5C8B819FA505E36A7A95389D1BB3076A5E59B099FB08I" TargetMode="External"/><Relationship Id="rId1139" Type="http://schemas.openxmlformats.org/officeDocument/2006/relationships/hyperlink" Target="consultantplus://offline/ref=3EF7018CFE6FADC7D3DD5254FD5B97B6FD9C49BBE62011B4DC5C8B819FA505E36A7A95389D1BB3076A5E59B099FB08I" TargetMode="External"/><Relationship Id="rId2951" Type="http://schemas.openxmlformats.org/officeDocument/2006/relationships/hyperlink" Target="consultantplus://offline/ref=F71638F8E98C416A4653EFF143483E3B9FA728B63ED961AA2D378C94B1733739C76E30BC93451F63EEE94575C0G20FI" TargetMode="External"/><Relationship Id="rId5010" Type="http://schemas.openxmlformats.org/officeDocument/2006/relationships/hyperlink" Target="consultantplus://offline/ref=F71638F8E98C416A4653EFF143483E3B9DA728B33BD061AA2D378C94B1733739C76E30BC93451F63EEE94575C0G20FI" TargetMode="External"/><Relationship Id="rId923" Type="http://schemas.openxmlformats.org/officeDocument/2006/relationships/hyperlink" Target="consultantplus://offline/ref=3EF7018CFE6FADC7D3DD5254FD5B97B6FD9642B8E42411B4DC5C8B819FA505E36A7A95389D1BB3076A5E59B099FB08I" TargetMode="External"/><Relationship Id="rId1553" Type="http://schemas.openxmlformats.org/officeDocument/2006/relationships/hyperlink" Target="consultantplus://offline/ref=F71638F8E98C416A4653EFF143483E3B9EAF27B63DD361AA2D378C94B1733739C76E30BC93451F63EEE94575C0G20FI" TargetMode="External"/><Relationship Id="rId2604" Type="http://schemas.openxmlformats.org/officeDocument/2006/relationships/hyperlink" Target="consultantplus://offline/ref=F71638F8E98C416A4653EFF143483E3B9DAA21BD36D061AA2D378C94B1733739C76E30BC93451F63EEE94575C0G20FI" TargetMode="External"/><Relationship Id="rId1206" Type="http://schemas.openxmlformats.org/officeDocument/2006/relationships/hyperlink" Target="consultantplus://offline/ref=3EF7018CFE6FADC7D3DD5254FD5B97B6FD9648BCE22511B4DC5C8B819FA505E36A7A95389D1BB3076A5E59B099FB08I" TargetMode="External"/><Relationship Id="rId1620" Type="http://schemas.openxmlformats.org/officeDocument/2006/relationships/hyperlink" Target="consultantplus://offline/ref=F71638F8E98C416A4653EFF143483E3B9DAA22BD3CD861AA2D378C94B1733739C76E30BC93451F63EEE94575C0G20FI" TargetMode="External"/><Relationship Id="rId4776" Type="http://schemas.openxmlformats.org/officeDocument/2006/relationships/hyperlink" Target="consultantplus://offline/ref=F71638F8E98C416A4653EFF143483E3B9DA822B73FD961AA2D378C94B1733739C76E30BC93451F63EEE94575C0G20FI" TargetMode="External"/><Relationship Id="rId5827" Type="http://schemas.openxmlformats.org/officeDocument/2006/relationships/hyperlink" Target="consultantplus://offline/ref=1FA76083E361262AB9AEF640F9C723A85540C9C7A37B89B0C9313EE9F1FC6FCB6456EF5C95640F0334E86FA6BFH80AI" TargetMode="External"/><Relationship Id="rId7182" Type="http://schemas.openxmlformats.org/officeDocument/2006/relationships/hyperlink" Target="consultantplus://offline/ref=1FA76083E361262AB9AEF640F9C723A85248CCC7A07289B0C9313EE9F1FC6FCB7656B757946C130962A729F3B089192CE49D2849E8E7HB0DI" TargetMode="External"/><Relationship Id="rId3378" Type="http://schemas.openxmlformats.org/officeDocument/2006/relationships/hyperlink" Target="consultantplus://offline/ref=F71638F8E98C416A4653EFF143483E3B9EA625B337D961AA2D378C94B1733739C76E30BC93451F63EEE94575C0G20FI" TargetMode="External"/><Relationship Id="rId3792" Type="http://schemas.openxmlformats.org/officeDocument/2006/relationships/hyperlink" Target="consultantplus://offline/ref=F71638F8E98C416A4653EFF143483E3B9FA927B63FD661AA2D378C94B1733739C76E30BC93451F63EEE94575C0G20FI" TargetMode="External"/><Relationship Id="rId4429" Type="http://schemas.openxmlformats.org/officeDocument/2006/relationships/hyperlink" Target="consultantplus://offline/ref=F71638F8E98C416A4653EFF143483E3B98AF23B33BD961AA2D378C94B1733739C76E30BC93451F63EEE94575C0G20FI" TargetMode="External"/><Relationship Id="rId4843" Type="http://schemas.openxmlformats.org/officeDocument/2006/relationships/hyperlink" Target="consultantplus://offline/ref=F71638F8E98C416A4653F8F341483E3B98AC28B538D261AA2D378C94B1733739C76E30BC93451F63EEE94575C0G20FI" TargetMode="External"/><Relationship Id="rId299" Type="http://schemas.openxmlformats.org/officeDocument/2006/relationships/hyperlink" Target="consultantplus://offline/ref=3EF7018CFE6FADC7D3DD5254FD5B97B6FD9B41BCEE2911B4DC5C8B819FA505E36A7A95389D1BB3076A5E59B099FB08I" TargetMode="External"/><Relationship Id="rId2394" Type="http://schemas.openxmlformats.org/officeDocument/2006/relationships/hyperlink" Target="consultantplus://offline/ref=F71638F8E98C416A4653EFF143483E3B9FA726B739D461AA2D378C94B1733739C76E30BC93451F63EEE94575C0G20FI" TargetMode="External"/><Relationship Id="rId3445" Type="http://schemas.openxmlformats.org/officeDocument/2006/relationships/hyperlink" Target="consultantplus://offline/ref=F71638F8E98C416A4653EFF143483E3B9DAC22B537D661AA2D378C94B1733739C76E30BC93451F63EEE94575C0G20FI" TargetMode="External"/><Relationship Id="rId366" Type="http://schemas.openxmlformats.org/officeDocument/2006/relationships/hyperlink" Target="consultantplus://offline/ref=3EF7018CFE6FADC7D3DD5254FD5B97B6FD9641B9E12811B4DC5C8B819FA505E36A7A95389D1BB3076A5E59B099FB08I" TargetMode="External"/><Relationship Id="rId780" Type="http://schemas.openxmlformats.org/officeDocument/2006/relationships/hyperlink" Target="consultantplus://offline/ref=3EF7018CFE6FADC7D3DD5254FD5B97B6FD9C43B5EE2511B4DC5C8B819FA505E36A7A95389D1BB3076A5E59B099FB08I" TargetMode="External"/><Relationship Id="rId2047" Type="http://schemas.openxmlformats.org/officeDocument/2006/relationships/hyperlink" Target="consultantplus://offline/ref=F71638F8E98C416A4653EFF143483E3B9DAE24B53AD061AA2D378C94B1733739C76E30BC93451F63EEE94575C0G20FI" TargetMode="External"/><Relationship Id="rId2461" Type="http://schemas.openxmlformats.org/officeDocument/2006/relationships/hyperlink" Target="consultantplus://offline/ref=F71638F8E98C416A4653EFF143483E3B9DAD28B63CD661AA2D378C94B1733739C76E30BC93451F63EEE94575C0G20FI" TargetMode="External"/><Relationship Id="rId3512" Type="http://schemas.openxmlformats.org/officeDocument/2006/relationships/hyperlink" Target="consultantplus://offline/ref=F71638F8E98C416A4653EFF143483E3B9FAD28B03AD861AA2D378C94B1733739C76E30BC93451F63EEE94575C0G20FI" TargetMode="External"/><Relationship Id="rId4910" Type="http://schemas.openxmlformats.org/officeDocument/2006/relationships/hyperlink" Target="consultantplus://offline/ref=F71638F8E98C416A4653EFF143483E3B9FA627BC3AD061AA2D378C94B1733739C76E30BC93451F63EEE94575C0G20FI" TargetMode="External"/><Relationship Id="rId6668" Type="http://schemas.openxmlformats.org/officeDocument/2006/relationships/hyperlink" Target="consultantplus://offline/ref=1FA76083E361262AB9AEF640F9C723A85248C2C0AF7889B0C9313EE9F1FC6FCB6456EF5C95640F0334E86FA6BFH80AI" TargetMode="External"/><Relationship Id="rId433" Type="http://schemas.openxmlformats.org/officeDocument/2006/relationships/hyperlink" Target="consultantplus://offline/ref=3EF7018CFE6FADC7D3DD5254FD5B97B6FD9946BAEE2011B4DC5C8B819FA505E36A7A95389D1BB3076A5E59B099FB08I" TargetMode="External"/><Relationship Id="rId1063" Type="http://schemas.openxmlformats.org/officeDocument/2006/relationships/hyperlink" Target="consultantplus://offline/ref=3EF7018CFE6FADC7D3DD5254FD5B97B6FD9648BBEE2411B4DC5C8B819FA505E36A7A95389D1BB3076A5E59B099FB08I" TargetMode="External"/><Relationship Id="rId2114" Type="http://schemas.openxmlformats.org/officeDocument/2006/relationships/hyperlink" Target="consultantplus://offline/ref=F71638F8E98C416A4653EFF143483E3B9FA728B43FD361AA2D378C94B1733739D56E68B091440764EEFC1324867B298A2FDD9807400C2EA6G903I" TargetMode="External"/><Relationship Id="rId4286" Type="http://schemas.openxmlformats.org/officeDocument/2006/relationships/hyperlink" Target="consultantplus://offline/ref=F71638F8E98C416A4653EFF143483E3B9FA827B13DD261AA2D378C94B1733739C76E30BC93451F63EEE94575C0G20FI" TargetMode="External"/><Relationship Id="rId5684" Type="http://schemas.openxmlformats.org/officeDocument/2006/relationships/hyperlink" Target="consultantplus://offline/ref=1FA76083E361262AB9AEF640F9C723A85242CCC9A67E89B0C9313EE9F1FC6FCB6456EF5C95640F0334E86FA6BFH80AI" TargetMode="External"/><Relationship Id="rId6735" Type="http://schemas.openxmlformats.org/officeDocument/2006/relationships/hyperlink" Target="consultantplus://offline/ref=1FA76083E361262AB9AEE85BFCC723A85340CCC5AF7F89B0C9313EE9F1FC6FCB6456EF5C95640F0334E86FA6BFH80AI" TargetMode="External"/><Relationship Id="rId500" Type="http://schemas.openxmlformats.org/officeDocument/2006/relationships/hyperlink" Target="consultantplus://offline/ref=3EF7018CFE6FADC7D3DD5254FD5B97B6FD9642B8E22611B4DC5C8B819FA505E36A7A95389D1BB3076A5E59B099FB08I" TargetMode="External"/><Relationship Id="rId1130" Type="http://schemas.openxmlformats.org/officeDocument/2006/relationships/hyperlink" Target="consultantplus://offline/ref=3EF7018CFE6FADC7D3DD5254FD5B97B6FF9943B5E62411B4DC5C8B819FA505E36A7A95389D1BB3076A5E59B099FB08I" TargetMode="External"/><Relationship Id="rId5337" Type="http://schemas.openxmlformats.org/officeDocument/2006/relationships/hyperlink" Target="consultantplus://offline/ref=F71638F8E98C416A4653EFF143483E3B9FA721B139D961AA2D378C94B1733739C76E30BC93451F63EEE94575C0G20FI" TargetMode="External"/><Relationship Id="rId5751" Type="http://schemas.openxmlformats.org/officeDocument/2006/relationships/hyperlink" Target="consultantplus://offline/ref=1FA76083E361262AB9AEF640F9C723A85248CCC7A07289B0C9313EE9F1FC6FCB6456EF5C95640F0334E86FA6BFH80AI" TargetMode="External"/><Relationship Id="rId6802" Type="http://schemas.openxmlformats.org/officeDocument/2006/relationships/hyperlink" Target="consultantplus://offline/ref=1FA76083E361262AB9AEF640F9C723A85248C2C6A57A89B0C9313EE9F1FC6FCB6456EF5C95640F0334E86FA6BFH80AI" TargetMode="External"/><Relationship Id="rId1947" Type="http://schemas.openxmlformats.org/officeDocument/2006/relationships/hyperlink" Target="consultantplus://offline/ref=F71638F8E98C416A4653EFF143483E3B9FAA29B337D061AA2D378C94B1733739C76E30BC93451F63EEE94575C0G20FI" TargetMode="External"/><Relationship Id="rId4353" Type="http://schemas.openxmlformats.org/officeDocument/2006/relationships/hyperlink" Target="consultantplus://offline/ref=F71638F8E98C416A4653EFF143483E3B9FA722B13CD061AA2D378C94B1733739C76E30BC93451F63EEE94575C0G20FI" TargetMode="External"/><Relationship Id="rId5404" Type="http://schemas.openxmlformats.org/officeDocument/2006/relationships/hyperlink" Target="consultantplus://offline/ref=F71638F8E98C416A4653EFF143483E3B9EAD23B03AD761AA2D378C94B1733739C76E30BC93451F63EEE94575C0G20FI" TargetMode="External"/><Relationship Id="rId4006" Type="http://schemas.openxmlformats.org/officeDocument/2006/relationships/hyperlink" Target="consultantplus://offline/ref=F71638F8E98C416A4653EFF143483E3B9FA725B038D361AA2D378C94B1733739C76E30BC93451F63EEE94575C0G20FI" TargetMode="External"/><Relationship Id="rId4420" Type="http://schemas.openxmlformats.org/officeDocument/2006/relationships/hyperlink" Target="consultantplus://offline/ref=F71638F8E98C416A4653EFF143483E3B9FA827B13ED561AA2D378C94B1733739C76E30BC93451F63EEE94575C0G20FI" TargetMode="External"/><Relationship Id="rId7576" Type="http://schemas.openxmlformats.org/officeDocument/2006/relationships/hyperlink" Target="consultantplus://offline/ref=1FA76083E361262AB9AEF640F9C723A85248C3C4A57F89B0C9313EE9F1FC6FCB6456EF5C95640F0334E86FA6BFH80AI" TargetMode="External"/><Relationship Id="rId290" Type="http://schemas.openxmlformats.org/officeDocument/2006/relationships/hyperlink" Target="consultantplus://offline/ref=3EF7018CFE6FADC7D3DD5254FD5B97B6FF9740BBE02911B4DC5C8B819FA505E36A7A95389D1BB3076A5E59B099FB08I" TargetMode="External"/><Relationship Id="rId3022" Type="http://schemas.openxmlformats.org/officeDocument/2006/relationships/hyperlink" Target="consultantplus://offline/ref=F71638F8E98C416A4653EFF143483E3B9FAD28B039D361AA2D378C94B1733739C76E30BC93451F63EEE94575C0G20FI" TargetMode="External"/><Relationship Id="rId6178" Type="http://schemas.openxmlformats.org/officeDocument/2006/relationships/hyperlink" Target="consultantplus://offline/ref=1FA76083E361262AB9AEF640F9C723A85248CCC7A07289B0C9313EE9F1FC6FCB6456EF5C95640F0334E86FA6BFH80AI" TargetMode="External"/><Relationship Id="rId6592" Type="http://schemas.openxmlformats.org/officeDocument/2006/relationships/hyperlink" Target="consultantplus://offline/ref=1FA76083E361262AB9AEF640F9C723A85844CBC4A270D4BAC16832EBF6F330CE7147B753977A100028F46DA4HB0CI" TargetMode="External"/><Relationship Id="rId7229" Type="http://schemas.openxmlformats.org/officeDocument/2006/relationships/hyperlink" Target="consultantplus://offline/ref=1FA76083E361262AB9AEF640F9C723A85247CDC0AF70D4BAC16832EBF6F330CE7147B753977A100028F46DA4HB0CI" TargetMode="External"/><Relationship Id="rId5194" Type="http://schemas.openxmlformats.org/officeDocument/2006/relationships/hyperlink" Target="consultantplus://offline/ref=F71638F8E98C416A4653EFF143483E3B9DA720BC38D761AA2D378C94B1733739C76E30BC93451F63EEE94575C0G20FI" TargetMode="External"/><Relationship Id="rId6245" Type="http://schemas.openxmlformats.org/officeDocument/2006/relationships/hyperlink" Target="consultantplus://offline/ref=1FA76083E361262AB9AEF640F9C723A85248CCC0A37B89B0C9313EE9F1FC6FCB6456EF5C95640F0334E86FA6BFH80AI" TargetMode="External"/><Relationship Id="rId2788" Type="http://schemas.openxmlformats.org/officeDocument/2006/relationships/hyperlink" Target="consultantplus://offline/ref=F71638F8E98C416A4653EFF143483E3B9FA728B13AD961AA2D378C94B1733739C76E30BC93451F63EEE94575C0G20FI" TargetMode="External"/><Relationship Id="rId3839" Type="http://schemas.openxmlformats.org/officeDocument/2006/relationships/hyperlink" Target="consultantplus://offline/ref=F71638F8E98C416A4653EFF143483E3B98AF20B338D761AA2D378C94B1733739C76E30BC93451F63EEE94575C0G20FI" TargetMode="External"/><Relationship Id="rId2855" Type="http://schemas.openxmlformats.org/officeDocument/2006/relationships/hyperlink" Target="consultantplus://offline/ref=F71638F8E98C416A4653EFF143483E3B9EAF22B439D761AA2D378C94B1733739C76E30BC93451F63EEE94575C0G20FI" TargetMode="External"/><Relationship Id="rId3906" Type="http://schemas.openxmlformats.org/officeDocument/2006/relationships/hyperlink" Target="consultantplus://offline/ref=F71638F8E98C416A4653EFF143483E3B9DA728BD38D661AA2D378C94B1733739C76E30BC93451F63EEE94575C0G20FI" TargetMode="External"/><Relationship Id="rId5261" Type="http://schemas.openxmlformats.org/officeDocument/2006/relationships/hyperlink" Target="consultantplus://offline/ref=F71638F8E98C416A4653EFF143483E3B9FA729B03CD461AA2D378C94B1733739C76E30BC93451F63EEE94575C0G20FI" TargetMode="External"/><Relationship Id="rId6312" Type="http://schemas.openxmlformats.org/officeDocument/2006/relationships/hyperlink" Target="consultantplus://offline/ref=1FA76083E361262AB9AEF640F9C723A85349CEC3A47989B0C9313EE9F1FC6FCB6456EF5C95640F0334E86FA6BFH80AI" TargetMode="External"/><Relationship Id="rId96" Type="http://schemas.openxmlformats.org/officeDocument/2006/relationships/hyperlink" Target="consultantplus://offline/ref=3EF7018CFE6FADC7D3DD5254FD5B97B6FD9740BFE62611B4DC5C8B819FA505E36A7A95389D1BB3076A5E59B099FB08I" TargetMode="External"/><Relationship Id="rId827" Type="http://schemas.openxmlformats.org/officeDocument/2006/relationships/hyperlink" Target="consultantplus://offline/ref=3EF7018CFE6FADC7D3DD5254FD5B97B6FB9B45B6B07C4EEF810B828BC8F04AE2363CC02B9E19B3046842F50AI" TargetMode="External"/><Relationship Id="rId1457" Type="http://schemas.openxmlformats.org/officeDocument/2006/relationships/hyperlink" Target="consultantplus://offline/ref=3EF7018CFE6FADC7D3DD5254FD5B97B6FF9844B8EE2511B4DC5C8B819FA505E36A7A95389D1BB3076A5E59B099FB08I" TargetMode="External"/><Relationship Id="rId1871" Type="http://schemas.openxmlformats.org/officeDocument/2006/relationships/hyperlink" Target="consultantplus://offline/ref=F71638F8E98C416A4653EFF143483E3B98AF23B43ED561AA2D378C94B1733739C76E30BC93451F63EEE94575C0G20FI" TargetMode="External"/><Relationship Id="rId2508" Type="http://schemas.openxmlformats.org/officeDocument/2006/relationships/hyperlink" Target="consultantplus://offline/ref=F71638F8E98C416A4653EFF143483E3B9FAA22B63BD961AA2D378C94B1733739C76E30BC93451F63EEE94575C0G20FI" TargetMode="External"/><Relationship Id="rId2922" Type="http://schemas.openxmlformats.org/officeDocument/2006/relationships/hyperlink" Target="consultantplus://offline/ref=F71638F8E98C416A4653F1EA46483E3B9DAD21B23DD861AA2D378C94B1733739C76E30BC93451F63EEE94575C0G20FI" TargetMode="External"/><Relationship Id="rId1524" Type="http://schemas.openxmlformats.org/officeDocument/2006/relationships/hyperlink" Target="consultantplus://offline/ref=F71638F8E98C416A4653EFF143483E3B9FA728BD38D561AA2D378C94B1733739C76E30BC93451F63EEE94575C0G20FI" TargetMode="External"/><Relationship Id="rId7086" Type="http://schemas.openxmlformats.org/officeDocument/2006/relationships/hyperlink" Target="consultantplus://offline/ref=1FA76083E361262AB9AEF640F9C723A85049CCC2A27989B0C9313EE9F1FC6FCB6456EF5C95640F0334E86FA6BFH80AI" TargetMode="External"/><Relationship Id="rId3696" Type="http://schemas.openxmlformats.org/officeDocument/2006/relationships/hyperlink" Target="consultantplus://offline/ref=F71638F8E98C416A4653EFF143483E3B9FAD20B23DD361AA2D378C94B1733739C76E30BC93451F63EEE94575C0G20FI" TargetMode="External"/><Relationship Id="rId4747" Type="http://schemas.openxmlformats.org/officeDocument/2006/relationships/hyperlink" Target="consultantplus://offline/ref=F71638F8E98C416A4653EFF143483E3B9FAD20BC3ED961AA2D378C94B1733739D56E68B091450163EEFC1324867B298A2FDD9807400C2EA6G903I" TargetMode="External"/><Relationship Id="rId7153" Type="http://schemas.openxmlformats.org/officeDocument/2006/relationships/hyperlink" Target="consultantplus://offline/ref=1FA76083E361262AB9AEF640F9C723A85248C3C4A57F89B0C9313EE9F1FC6FCB7656B7509764110630FD39F7F9DE1430E5813749F6E7BC04H109I" TargetMode="External"/><Relationship Id="rId2298" Type="http://schemas.openxmlformats.org/officeDocument/2006/relationships/hyperlink" Target="consultantplus://offline/ref=F71638F8E98C416A4653EFF143483E3B9EA727BD3FD661AA2D378C94B1733739C76E30BC93451F63EEE94575C0G20FI" TargetMode="External"/><Relationship Id="rId3349" Type="http://schemas.openxmlformats.org/officeDocument/2006/relationships/hyperlink" Target="consultantplus://offline/ref=F71638F8E98C416A4653EFF143483E3B9DA722B13AD661AA2D378C94B1733739C76E30BC93451F63EEE94575C0G20FI" TargetMode="External"/><Relationship Id="rId7220" Type="http://schemas.openxmlformats.org/officeDocument/2006/relationships/hyperlink" Target="consultantplus://offline/ref=1FA76083E361262AB9AEF640F9C723A85248CCC4A77E89B0C9313EE9F1FC6FCB6456EF5C95640F0334E86FA6BFH80AI" TargetMode="External"/><Relationship Id="rId684" Type="http://schemas.openxmlformats.org/officeDocument/2006/relationships/hyperlink" Target="consultantplus://offline/ref=3EF7018CFE6FADC7D3DD5254FD5B97B6FD9648BBEF2111B4DC5C8B819FA505E36A7A95389D1BB3076A5E59B099FB08I" TargetMode="External"/><Relationship Id="rId2365" Type="http://schemas.openxmlformats.org/officeDocument/2006/relationships/hyperlink" Target="consultantplus://offline/ref=F71638F8E98C416A4653EFF143483E3B9FA726B73ED361AA2D378C94B1733739C76E30BC93451F63EEE94575C0G20FI" TargetMode="External"/><Relationship Id="rId3763" Type="http://schemas.openxmlformats.org/officeDocument/2006/relationships/hyperlink" Target="consultantplus://offline/ref=F71638F8E98C416A4653EFF143483E3B9FA626B137D261AA2D378C94B1733739D56E68B091470965E7A316319723268831C29B1B5C0E2CGA05I" TargetMode="External"/><Relationship Id="rId4814" Type="http://schemas.openxmlformats.org/officeDocument/2006/relationships/hyperlink" Target="consultantplus://offline/ref=F71638F8E98C416A4653EFF143483E3B9FAB24B13ED661AA2D378C94B1733739C76E30BC93451F63EEE94575C0G20FI" TargetMode="External"/><Relationship Id="rId337" Type="http://schemas.openxmlformats.org/officeDocument/2006/relationships/hyperlink" Target="consultantplus://offline/ref=3EF7018CFE6FADC7D3DD5254FD5B97B6FD9941BFE42811B4DC5C8B819FA505E36A7A95389D1BB3076A5E59B099FB08I" TargetMode="External"/><Relationship Id="rId2018" Type="http://schemas.openxmlformats.org/officeDocument/2006/relationships/hyperlink" Target="consultantplus://offline/ref=F71638F8E98C416A4653EFF143483E3B98AF21B236D261AA2D378C94B1733739C76E30BC93451F63EEE94575C0G20FI" TargetMode="External"/><Relationship Id="rId3416" Type="http://schemas.openxmlformats.org/officeDocument/2006/relationships/hyperlink" Target="consultantplus://offline/ref=F71638F8E98C416A4653EFF143483E3B9DA724BD3CD861AA2D378C94B1733739D56E68B091450163EFFC1324867B298A2FDD9807400C2EA6G903I" TargetMode="External"/><Relationship Id="rId3830" Type="http://schemas.openxmlformats.org/officeDocument/2006/relationships/hyperlink" Target="consultantplus://offline/ref=F71638F8E98C416A4653EFF143483E3B9DAB28B038D761AA2D378C94B1733739C76E30BC93451F63EEE94575C0G20FI" TargetMode="External"/><Relationship Id="rId6986" Type="http://schemas.openxmlformats.org/officeDocument/2006/relationships/hyperlink" Target="consultantplus://offline/ref=1FA76083E361262AB9AEF640F9C723A85044CFC8A17389B0C9313EE9F1FC6FCB6456EF5C95640F0334E86FA6BFH80AI" TargetMode="External"/><Relationship Id="rId751" Type="http://schemas.openxmlformats.org/officeDocument/2006/relationships/hyperlink" Target="consultantplus://offline/ref=3EF7018CFE6FADC7D3DD5254FD5B97B6FD9F45B5E32011B4DC5C8B819FA505E36A7A95389D1BB3076A5E59B099FB08I" TargetMode="External"/><Relationship Id="rId1381" Type="http://schemas.openxmlformats.org/officeDocument/2006/relationships/hyperlink" Target="consultantplus://offline/ref=3EF7018CFE6FADC7D3DD5254FD5B97B6FD9747B8E02911B4DC5C8B819FA505E36A7A95389D1BB3076A5E59B099FB08I" TargetMode="External"/><Relationship Id="rId2432" Type="http://schemas.openxmlformats.org/officeDocument/2006/relationships/hyperlink" Target="consultantplus://offline/ref=F71638F8E98C416A4653EFF143483E3B9DA824BC3BD961AA2D378C94B1733739C76E30BC93451F63EEE94575C0G20FI" TargetMode="External"/><Relationship Id="rId5588" Type="http://schemas.openxmlformats.org/officeDocument/2006/relationships/hyperlink" Target="consultantplus://offline/ref=1FA76083E361262AB9AEF640F9C723A85248C2C6A57A89B0C9313EE9F1FC6FCB6456EF5C95640F0334E86FA6BFH80AI" TargetMode="External"/><Relationship Id="rId6639" Type="http://schemas.openxmlformats.org/officeDocument/2006/relationships/hyperlink" Target="consultantplus://offline/ref=1FA76083E361262AB9AEF640F9C723A85249CFC4A27E89B0C9313EE9F1FC6FCB6456EF5C95640F0334E86FA6BFH80AI" TargetMode="External"/><Relationship Id="rId404" Type="http://schemas.openxmlformats.org/officeDocument/2006/relationships/hyperlink" Target="consultantplus://offline/ref=3EF7018CFE6FADC7D3DD4C4FF85B97B6FB9A43B4ED7646B68D09858497F55FF36E33C235811AAF186A4059FB01I" TargetMode="External"/><Relationship Id="rId1034" Type="http://schemas.openxmlformats.org/officeDocument/2006/relationships/hyperlink" Target="consultantplus://offline/ref=3EF7018CFE6FADC7D3DD5254FD5B97B6FD9743B5E52811B4DC5C8B819FA505E36A7A95389D1BB3076A5E59B099FB08I" TargetMode="External"/><Relationship Id="rId5655" Type="http://schemas.openxmlformats.org/officeDocument/2006/relationships/hyperlink" Target="consultantplus://offline/ref=1FA76083E361262AB9AEF640F9C723A85249CCC5A17F89B0C9313EE9F1FC6FCB6456EF5C95640F0334E86FA6BFH80AI" TargetMode="External"/><Relationship Id="rId6706" Type="http://schemas.openxmlformats.org/officeDocument/2006/relationships/hyperlink" Target="consultantplus://offline/ref=1FA76083E361262AB9AEF640F9C723A85248C8C5AE7B89B0C9313EE9F1FC6FCB6456EF5C95640F0334E86FA6BFH80AI" TargetMode="External"/><Relationship Id="rId1101" Type="http://schemas.openxmlformats.org/officeDocument/2006/relationships/hyperlink" Target="consultantplus://offline/ref=3EF7018CFE6FADC7D3DD5254FD5B97B6FD9646BCE42111B4DC5C8B819FA505E36A7A95389D1BB3076A5E59B099FB08I" TargetMode="External"/><Relationship Id="rId4257" Type="http://schemas.openxmlformats.org/officeDocument/2006/relationships/hyperlink" Target="consultantplus://offline/ref=F71638F8E98C416A4653EFF143483E3B9FAA24BD39D661AA2D378C94B1733739C76E30BC93451F63EEE94575C0G20FI" TargetMode="External"/><Relationship Id="rId4671" Type="http://schemas.openxmlformats.org/officeDocument/2006/relationships/hyperlink" Target="consultantplus://offline/ref=F71638F8E98C416A4653F2FF5F483E3B9EA623B6348636A87C628291B9236D29C32767B18F44037CEEF745G704I" TargetMode="External"/><Relationship Id="rId5308" Type="http://schemas.openxmlformats.org/officeDocument/2006/relationships/hyperlink" Target="consultantplus://offline/ref=F71638F8E98C416A4653EFF143483E3B9FA628B33BD161AA2D378C94B1733739C76E30BC93451F63EEE94575C0G20FI" TargetMode="External"/><Relationship Id="rId5722" Type="http://schemas.openxmlformats.org/officeDocument/2006/relationships/hyperlink" Target="consultantplus://offline/ref=1FA76083E361262AB9AEF640F9C723A85248C8C0A17B89B0C9313EE9F1FC6FCB7656B7509764110230FD39F7F9DE1430E5813749F6E7BC04H109I" TargetMode="External"/><Relationship Id="rId3273" Type="http://schemas.openxmlformats.org/officeDocument/2006/relationships/hyperlink" Target="consultantplus://offline/ref=F71638F8E98C416A4653EFF143483E3B9DA926BD3FD261AA2D378C94B1733739C76E30BC93451F63EEE94575C0G20FI" TargetMode="External"/><Relationship Id="rId4324" Type="http://schemas.openxmlformats.org/officeDocument/2006/relationships/hyperlink" Target="consultantplus://offline/ref=F71638F8E98C416A4653EFF143483E3B9FAC27B239D061AA2D378C94B1733739C76E30BC93451F63EEE94575C0G20FI" TargetMode="External"/><Relationship Id="rId194" Type="http://schemas.openxmlformats.org/officeDocument/2006/relationships/hyperlink" Target="consultantplus://offline/ref=3EF7018CFE6FADC7D3DD5254FD5B97B6FF9A44BDEE2B4CBED405878398AA5AE67F6BCD379F05AC0476425BB2F90AI" TargetMode="External"/><Relationship Id="rId1918" Type="http://schemas.openxmlformats.org/officeDocument/2006/relationships/hyperlink" Target="consultantplus://offline/ref=F71638F8E98C416A4653EFF143483E3B9FAA29B23FD061AA2D378C94B1733739C76E30BC93451F63EEE94575C0G20FI" TargetMode="External"/><Relationship Id="rId6496" Type="http://schemas.openxmlformats.org/officeDocument/2006/relationships/hyperlink" Target="consultantplus://offline/ref=1FA76083E361262AB9AEF640F9C723A85248CCC7A07289B0C9313EE9F1FC6FCB7656B754956D180962A729F3B089192CE49D2849E8E7HB0DI" TargetMode="External"/><Relationship Id="rId261" Type="http://schemas.openxmlformats.org/officeDocument/2006/relationships/hyperlink" Target="consultantplus://offline/ref=3EF7018CFE6FADC7D3DD5254FD5B97B6FD9740BBE32411B4DC5C8B819FA505E36A7A95389D1BB3076A5E59B099FB08I" TargetMode="External"/><Relationship Id="rId3340" Type="http://schemas.openxmlformats.org/officeDocument/2006/relationships/hyperlink" Target="consultantplus://offline/ref=F71638F8E98C416A4653EFF143483E3B9DAB23B03FD361AA2D378C94B1733739C76E30BC93451F63EEE94575C0G20FI" TargetMode="External"/><Relationship Id="rId5098" Type="http://schemas.openxmlformats.org/officeDocument/2006/relationships/hyperlink" Target="consultantplus://offline/ref=F71638F8E98C416A4653EFF143483E3B9FA720B137D461AA2D378C94B1733739C76E30BC93451F63EEE94575C0G20FI" TargetMode="External"/><Relationship Id="rId6149" Type="http://schemas.openxmlformats.org/officeDocument/2006/relationships/hyperlink" Target="consultantplus://offline/ref=1FA76083E361262AB9AEF640F9C723A85048CDC0A47F89B0C9313EE9F1FC6FCB6456EF5C95640F0334E86FA6BFH80AI" TargetMode="External"/><Relationship Id="rId7547" Type="http://schemas.openxmlformats.org/officeDocument/2006/relationships/hyperlink" Target="consultantplus://offline/ref=1FA76083E361262AB9AEF640F9C723A85247C8C5A17D89B0C9313EE9F1FC6FCB6456EF5C95640F0334E86FA6BFH80AI" TargetMode="External"/><Relationship Id="rId6563" Type="http://schemas.openxmlformats.org/officeDocument/2006/relationships/hyperlink" Target="consultantplus://offline/ref=1FA76083E361262AB9AEF640F9C723A85348C2C1A17A89B0C9313EE9F1FC6FCB6456EF5C95640F0334E86FA6BFH80AI" TargetMode="External"/><Relationship Id="rId7614" Type="http://schemas.openxmlformats.org/officeDocument/2006/relationships/hyperlink" Target="consultantplus://offline/ref=1FA76083E361262AB9AEF640F9C723A85348CDC5A07389B0C9313EE9F1FC6FCB6456EF5C95640F0334E86FA6BFH80AI" TargetMode="External"/><Relationship Id="rId2759" Type="http://schemas.openxmlformats.org/officeDocument/2006/relationships/hyperlink" Target="consultantplus://offline/ref=F71638F8E98C416A4653EFF143483E3B9FAE22B43FD361AA2D378C94B1733739C76E30BC93451F63EEE94575C0G20FI" TargetMode="External"/><Relationship Id="rId5165" Type="http://schemas.openxmlformats.org/officeDocument/2006/relationships/hyperlink" Target="consultantplus://offline/ref=F71638F8E98C416A4653EFF143483E3B9DA828B53DD161AA2D378C94B1733739C76E30BC93451F63EEE94575C0G20FI" TargetMode="External"/><Relationship Id="rId6216" Type="http://schemas.openxmlformats.org/officeDocument/2006/relationships/hyperlink" Target="consultantplus://offline/ref=1FA76083E361262AB9AEF640F9C723A85048CDC2A77E89B0C9313EE9F1FC6FCB6456EF5C95640F0334E86FA6BFH80AI" TargetMode="External"/><Relationship Id="rId6630" Type="http://schemas.openxmlformats.org/officeDocument/2006/relationships/hyperlink" Target="consultantplus://offline/ref=1FA76083E361262AB9AEF640F9C723A85342CAC1A77889B0C9313EE9F1FC6FCB6456EF5C95640F0334E86FA6BFH80AI" TargetMode="External"/><Relationship Id="rId1775" Type="http://schemas.openxmlformats.org/officeDocument/2006/relationships/hyperlink" Target="consultantplus://offline/ref=F71638F8E98C416A4653EFF143483E3B9FAB29B03CD761AA2D378C94B1733739C76E30BC93451F63EEE94575C0G20FI" TargetMode="External"/><Relationship Id="rId2826" Type="http://schemas.openxmlformats.org/officeDocument/2006/relationships/hyperlink" Target="consultantplus://offline/ref=F71638F8E98C416A4653EFF143483E3B9FA726B53FD961AA2D378C94B1733739C76E30BC93451F63EEE94575C0G20FI" TargetMode="External"/><Relationship Id="rId4181" Type="http://schemas.openxmlformats.org/officeDocument/2006/relationships/hyperlink" Target="consultantplus://offline/ref=F71638F8E98C416A4653EFF143483E3B9FA726B03ED661AA2D378C94B1733739C76E30BC93451F63EEE94575C0G20FI" TargetMode="External"/><Relationship Id="rId5232" Type="http://schemas.openxmlformats.org/officeDocument/2006/relationships/hyperlink" Target="consultantplus://offline/ref=F71638F8E98C416A4653EFF143483E3B9FA723B33BD961AA2D378C94B1733739C76E30BC93451F63EEE94575C0G20FI" TargetMode="External"/><Relationship Id="rId67" Type="http://schemas.openxmlformats.org/officeDocument/2006/relationships/hyperlink" Target="consultantplus://offline/ref=3EF7018CFE6FADC7D3DD5254FD5B97B6FD9748BEE22911B4DC5C8B819FA505E36A7A95389D1BB3076A5E59B099FB08I" TargetMode="External"/><Relationship Id="rId1428" Type="http://schemas.openxmlformats.org/officeDocument/2006/relationships/hyperlink" Target="consultantplus://offline/ref=3EF7018CFE6FADC7D3DD5254FD5B97B6FD9943BAEE2611B4DC5C8B819FA505E36A7A95389D1BB3076A5E59B099FB08I" TargetMode="External"/><Relationship Id="rId1842" Type="http://schemas.openxmlformats.org/officeDocument/2006/relationships/hyperlink" Target="consultantplus://offline/ref=F71638F8E98C416A4653EFF143483E3B99A726B23CDB3CA0256E8096B67C683CD27F68B3915B0060F2F54777GC03I" TargetMode="External"/><Relationship Id="rId4998" Type="http://schemas.openxmlformats.org/officeDocument/2006/relationships/hyperlink" Target="consultantplus://offline/ref=F71638F8E98C416A4653EFF143483E3B9DA629B03BD861AA2D378C94B1733739C76E30BC93451F63EEE94575C0G20FI" TargetMode="External"/><Relationship Id="rId7057" Type="http://schemas.openxmlformats.org/officeDocument/2006/relationships/hyperlink" Target="consultantplus://offline/ref=1FA76083E361262AB9AEF640F9C723A85540CBC1AF7A89B0C9313EE9F1FC6FCB6456EF5C95640F0334E86FA6BFH80AI" TargetMode="External"/><Relationship Id="rId6073" Type="http://schemas.openxmlformats.org/officeDocument/2006/relationships/hyperlink" Target="consultantplus://offline/ref=1FA76083E361262AB9AEF640F9C723A85046C3C9A17F89B0C9313EE9F1FC6FCB6456EF5C95640F0334E86FA6BFH80AI" TargetMode="External"/><Relationship Id="rId7124" Type="http://schemas.openxmlformats.org/officeDocument/2006/relationships/hyperlink" Target="consultantplus://offline/ref=1FA76083E361262AB9AEF640F9C723A85248C3C4A57F89B0C9313EE9F1FC6FCB7656B7509765100430FD39F7F9DE1430E5813749F6E7BC04H109I" TargetMode="External"/><Relationship Id="rId7471" Type="http://schemas.openxmlformats.org/officeDocument/2006/relationships/hyperlink" Target="consultantplus://offline/ref=1FA76083E361262AB9AEF640F9C723A85248C2C0A07389B0C9313EE9F1FC6FCB6456EF5C95640F0334E86FA6BFH80AI" TargetMode="External"/><Relationship Id="rId3667" Type="http://schemas.openxmlformats.org/officeDocument/2006/relationships/hyperlink" Target="consultantplus://offline/ref=F71638F8E98C416A4653EFF143483E3B9DAF21BC37D761AA2D378C94B1733739C76E30BC93451F63EEE94575C0G20FI" TargetMode="External"/><Relationship Id="rId4718" Type="http://schemas.openxmlformats.org/officeDocument/2006/relationships/hyperlink" Target="consultantplus://offline/ref=F71638F8E98C416A4653EFF143483E3B9FA821B73DD461AA2D378C94B1733739C76E30BC93451F63EEE94575C0G20FI" TargetMode="External"/><Relationship Id="rId588" Type="http://schemas.openxmlformats.org/officeDocument/2006/relationships/hyperlink" Target="consultantplus://offline/ref=3EF7018CFE6FADC7D3DD5254FD5B97B6FD9946B5E32711B4DC5C8B819FA505E36A7A95389D1BB3076A5E59B099FB08I" TargetMode="External"/><Relationship Id="rId2269" Type="http://schemas.openxmlformats.org/officeDocument/2006/relationships/hyperlink" Target="consultantplus://offline/ref=F71638F8E98C416A4653EFF143483E3B9FAB25B13DD561AA2D378C94B1733739C76E30BC93451F63EEE94575C0G20FI" TargetMode="External"/><Relationship Id="rId2683" Type="http://schemas.openxmlformats.org/officeDocument/2006/relationships/hyperlink" Target="consultantplus://offline/ref=F71638F8E98C416A4653EFF143483E3B9FA728B63DD061AA2D378C94B1733739C76E30BC93451F63EEE94575C0G20FI" TargetMode="External"/><Relationship Id="rId3734" Type="http://schemas.openxmlformats.org/officeDocument/2006/relationships/hyperlink" Target="consultantplus://offline/ref=F71638F8E98C416A4653EFF143483E3B9FA720B737D861AA2D378C94B1733739C76E30BC93451F63EEE94575C0G20FI" TargetMode="External"/><Relationship Id="rId6140" Type="http://schemas.openxmlformats.org/officeDocument/2006/relationships/hyperlink" Target="consultantplus://offline/ref=1FA76083E361262AB9AEF640F9C723A85248C2C2A47889B0C9313EE9F1FC6FCB6456EF5C95640F0334E86FA6BFH80AI" TargetMode="External"/><Relationship Id="rId655" Type="http://schemas.openxmlformats.org/officeDocument/2006/relationships/hyperlink" Target="consultantplus://offline/ref=3EF7018CFE6FADC7D3DD5254FD5B97B6FD9745B4EE2811B4DC5C8B819FA505E36A7A95389D1BB3076A5E59B099FB08I" TargetMode="External"/><Relationship Id="rId1285" Type="http://schemas.openxmlformats.org/officeDocument/2006/relationships/hyperlink" Target="consultantplus://offline/ref=3EF7018CFE6FADC7D3DD5254FD5B97B6FD9646BBE02911B4DC5C8B819FA505E3787ACD349F19A8046E4B0FE1DFECEF1F80F59BE204484443F905I" TargetMode="External"/><Relationship Id="rId2336" Type="http://schemas.openxmlformats.org/officeDocument/2006/relationships/hyperlink" Target="consultantplus://offline/ref=F71638F8E98C416A4653EFF143483E3B9DA920BC3AD461AA2D378C94B1733739C76E30BC93451F63EEE94575C0G20FI" TargetMode="External"/><Relationship Id="rId2750" Type="http://schemas.openxmlformats.org/officeDocument/2006/relationships/hyperlink" Target="consultantplus://offline/ref=F71638F8E98C416A4653EFF143483E3B9FA726B73FD561AA2D378C94B1733739C76E30BC93451F63EEE94575C0G20FI" TargetMode="External"/><Relationship Id="rId3801" Type="http://schemas.openxmlformats.org/officeDocument/2006/relationships/hyperlink" Target="consultantplus://offline/ref=F71638F8E98C416A4653EFF143483E3B9DA924B33ED461AA2D378C94B1733739C76E30BC93451F63EEE94575C0G20FI" TargetMode="External"/><Relationship Id="rId6957" Type="http://schemas.openxmlformats.org/officeDocument/2006/relationships/hyperlink" Target="consultantplus://offline/ref=1FA76083E361262AB9AEF640F9C723A85248C2C6A27A89B0C9313EE9F1FC6FCB6456EF5C95640F0334E86FA6BFH80AI" TargetMode="External"/><Relationship Id="rId308" Type="http://schemas.openxmlformats.org/officeDocument/2006/relationships/hyperlink" Target="consultantplus://offline/ref=3EF7018CFE6FADC7D3DD5254FD5B97B6FD9745BFE62911B4DC5C8B819FA505E36A7A95389D1BB3076A5E59B099FB08I" TargetMode="External"/><Relationship Id="rId722" Type="http://schemas.openxmlformats.org/officeDocument/2006/relationships/hyperlink" Target="consultantplus://offline/ref=3EF7018CFE6FADC7D3DD5254FD5B97B6FD9F45B5E42011B4DC5C8B819FA505E36A7A95389D1BB3076A5E59B099FB08I" TargetMode="External"/><Relationship Id="rId1352" Type="http://schemas.openxmlformats.org/officeDocument/2006/relationships/hyperlink" Target="consultantplus://offline/ref=3EF7018CFE6FADC7D3DD5254FD5B97B6FD9648BEE62411B4DC5C8B819FA505E36A7A95389D1BB3076A5E59B099FB08I" TargetMode="External"/><Relationship Id="rId2403" Type="http://schemas.openxmlformats.org/officeDocument/2006/relationships/hyperlink" Target="consultantplus://offline/ref=F71638F8E98C416A4653EFF143483E3B9FA728B03FD961AA2D378C94B1733739C76E30BC93451F63EEE94575C0G20FI" TargetMode="External"/><Relationship Id="rId5559" Type="http://schemas.openxmlformats.org/officeDocument/2006/relationships/hyperlink" Target="consultantplus://offline/ref=F71638F8E98C416A4653EFF143483E3B9EAA28B639DB3CA0256E8096B67C683CD27F68B3915B0060F2F54777GC03I" TargetMode="External"/><Relationship Id="rId1005" Type="http://schemas.openxmlformats.org/officeDocument/2006/relationships/hyperlink" Target="consultantplus://offline/ref=3EF7018CFE6FADC7D3DD5254FD5B97B6FD9748BBE22611B4DC5C8B819FA505E36A7A95389D1BB3076A5E59B099FB08I" TargetMode="External"/><Relationship Id="rId4575" Type="http://schemas.openxmlformats.org/officeDocument/2006/relationships/hyperlink" Target="consultantplus://offline/ref=F71638F8E98C416A4653EFF143483E3B9FA722B33FD961AA2D378C94B1733739C76E30BC93451F63EEE94575C0G20FI" TargetMode="External"/><Relationship Id="rId5973" Type="http://schemas.openxmlformats.org/officeDocument/2006/relationships/hyperlink" Target="consultantplus://offline/ref=1FA76083E361262AB9AEF640F9C723A85240CBC4A27C89B0C9313EE9F1FC6FCB6456EF5C95640F0334E86FA6BFH80AI" TargetMode="External"/><Relationship Id="rId3177" Type="http://schemas.openxmlformats.org/officeDocument/2006/relationships/hyperlink" Target="consultantplus://offline/ref=F71638F8E98C416A4653EFF143483E3B9DAB29B637D961AA2D378C94B1733739C76E30BC93451F63EEE94575C0G20FI" TargetMode="External"/><Relationship Id="rId4228" Type="http://schemas.openxmlformats.org/officeDocument/2006/relationships/hyperlink" Target="consultantplus://offline/ref=F71638F8E98C416A4653F1EA46483E3B9DAC27B136D361AA2D378C94B1733739C76E30BC93451F63EEE94575C0G20FI" TargetMode="External"/><Relationship Id="rId5626" Type="http://schemas.openxmlformats.org/officeDocument/2006/relationships/hyperlink" Target="consultantplus://offline/ref=1FA76083E361262AB9AEF640F9C723A85248CCC7A07289B0C9313EE9F1FC6FCB7656B754956D180962A729F3B089192CE49D2849E8E7HB0DI" TargetMode="External"/><Relationship Id="rId3591" Type="http://schemas.openxmlformats.org/officeDocument/2006/relationships/hyperlink" Target="consultantplus://offline/ref=F71638F8E98C416A4653EFF143483E3B9FA726B339D961AA2D378C94B1733739D56E68B398420369B8A60320CF2C24962EC187075E0CG20FI" TargetMode="External"/><Relationship Id="rId4642" Type="http://schemas.openxmlformats.org/officeDocument/2006/relationships/hyperlink" Target="consultantplus://offline/ref=F71638F8E98C416A4653EFF143483E3B9DAA20B53ED861AA2D378C94B1733739C76E30BC93451F63EEE94575C0G20FI" TargetMode="External"/><Relationship Id="rId2193" Type="http://schemas.openxmlformats.org/officeDocument/2006/relationships/hyperlink" Target="consultantplus://offline/ref=F71638F8E98C416A4653EFF143483E3B9FAE23B439D961AA2D378C94B1733739C76E30BC93451F63EEE94575C0G20FI" TargetMode="External"/><Relationship Id="rId3244" Type="http://schemas.openxmlformats.org/officeDocument/2006/relationships/hyperlink" Target="consultantplus://offline/ref=F71638F8E98C416A4653EFF143483E3B9FA723B53BD161AA2D378C94B1733739C76E30BC93451F63EEE94575C0G20FI" TargetMode="External"/><Relationship Id="rId165" Type="http://schemas.openxmlformats.org/officeDocument/2006/relationships/hyperlink" Target="consultantplus://offline/ref=3EF7018CFE6FADC7D3DD5254FD5B97B6FF9744B8EF2511B4DC5C8B819FA505E36A7A95389D1BB3076A5E59B099FB08I" TargetMode="External"/><Relationship Id="rId2260" Type="http://schemas.openxmlformats.org/officeDocument/2006/relationships/hyperlink" Target="consultantplus://offline/ref=F71638F8E98C416A4653EFF143483E3B9DA925B53CD461AA2D378C94B1733739C76E30BC93451F63EEE94575C0G20FI" TargetMode="External"/><Relationship Id="rId3311" Type="http://schemas.openxmlformats.org/officeDocument/2006/relationships/hyperlink" Target="consultantplus://offline/ref=F71638F8E98C416A4653EFF143483E3B9FAB22BD37D161AA2D378C94B1733739C76E30BC93451F63EEE94575C0G20FI" TargetMode="External"/><Relationship Id="rId6467" Type="http://schemas.openxmlformats.org/officeDocument/2006/relationships/hyperlink" Target="consultantplus://offline/ref=1FA76083E361262AB9AEF640F9C723A85241CEC3A67E89B0C9313EE9F1FC6FCB6456EF5C95640F0334E86FA6BFH80AI" TargetMode="External"/><Relationship Id="rId6881" Type="http://schemas.openxmlformats.org/officeDocument/2006/relationships/hyperlink" Target="consultantplus://offline/ref=1FA76083E361262AB9AEF640F9C723A85049C9C6A67889B0C9313EE9F1FC6FCB6456EF5C95640F0334E86FA6BFH80AI" TargetMode="External"/><Relationship Id="rId7518" Type="http://schemas.openxmlformats.org/officeDocument/2006/relationships/hyperlink" Target="consultantplus://offline/ref=1FA76083E361262AB9AEF640F9C723A85248CDC8AE7A89B0C9313EE9F1FC6FCB6456EF5C95640F0334E86FA6BFH80AI" TargetMode="External"/><Relationship Id="rId232" Type="http://schemas.openxmlformats.org/officeDocument/2006/relationships/hyperlink" Target="consultantplus://offline/ref=3EF7018CFE6FADC7D3DD5254FD5B97B6FF9740BBE02911B4DC5C8B819FA505E36A7A95389D1BB3076A5E59B099FB08I" TargetMode="External"/><Relationship Id="rId5069" Type="http://schemas.openxmlformats.org/officeDocument/2006/relationships/hyperlink" Target="consultantplus://offline/ref=F71638F8E98C416A4653EFF143483E3B9FA826B239D961AA2D378C94B1733739C76E30BC93451F63EEE94575C0G20FI" TargetMode="External"/><Relationship Id="rId5483" Type="http://schemas.openxmlformats.org/officeDocument/2006/relationships/hyperlink" Target="consultantplus://offline/ref=F71638F8E98C416A4653EFF143483E3B9DAF26BC38D161AA2D378C94B1733739C76E30BC93451F63EEE94575C0G20FI" TargetMode="External"/><Relationship Id="rId6534" Type="http://schemas.openxmlformats.org/officeDocument/2006/relationships/hyperlink" Target="consultantplus://offline/ref=1FA76083E361262AB9AEF640F9C723A85248CCC7A07289B0C9313EE9F1FC6FCB7656B7509765170B35FD39F7F9DE1430E5813749F6E7BC04H109I" TargetMode="External"/><Relationship Id="rId1679" Type="http://schemas.openxmlformats.org/officeDocument/2006/relationships/hyperlink" Target="consultantplus://offline/ref=F71638F8E98C416A4653EFF143483E3B9DAC24B136D261AA2D378C94B1733739C76E30BC93451F63EEE94575C0G20FI" TargetMode="External"/><Relationship Id="rId4085" Type="http://schemas.openxmlformats.org/officeDocument/2006/relationships/hyperlink" Target="consultantplus://offline/ref=F71638F8E98C416A4653EFF143483E3B9DAB20B036D461AA2D378C94B1733739C76E30BC93451F63EEE94575C0G20FI" TargetMode="External"/><Relationship Id="rId5136" Type="http://schemas.openxmlformats.org/officeDocument/2006/relationships/hyperlink" Target="consultantplus://offline/ref=F71638F8E98C416A4653EFF143483E3B9FA725B53CD461AA2D378C94B1733739C76E30BC93451F63EEE94575C0G20FI" TargetMode="External"/><Relationship Id="rId4152" Type="http://schemas.openxmlformats.org/officeDocument/2006/relationships/hyperlink" Target="consultantplus://offline/ref=F71638F8E98C416A4653EFF143483E3B9FA724B53CD361AA2D378C94B1733739C76E30BC93451F63EEE94575C0G20FI" TargetMode="External"/><Relationship Id="rId5203" Type="http://schemas.openxmlformats.org/officeDocument/2006/relationships/hyperlink" Target="consultantplus://offline/ref=F71638F8E98C416A4653EFF143483E3B9DA727B73BD061AA2D378C94B1733739C76E30BC93451F63EEE94575C0G20FI" TargetMode="External"/><Relationship Id="rId5550" Type="http://schemas.openxmlformats.org/officeDocument/2006/relationships/hyperlink" Target="consultantplus://offline/ref=F71638F8E98C416A4653EFF143483E3B9DA720B33CD661AA2D378C94B1733739C76E30BC93451F63EEE94575C0G20FI" TargetMode="External"/><Relationship Id="rId6601" Type="http://schemas.openxmlformats.org/officeDocument/2006/relationships/hyperlink" Target="consultantplus://offline/ref=1FA76083E361262AB9AEF640F9C723A85540CAC0A07289B0C9313EE9F1FC6FCB6456EF5C95640F0334E86FA6BFH80AI" TargetMode="External"/><Relationship Id="rId1746" Type="http://schemas.openxmlformats.org/officeDocument/2006/relationships/hyperlink" Target="consultantplus://offline/ref=F71638F8E98C416A4653EFF143483E3B9FA628BD3DD661AA2D378C94B1733739C76E30BC93451F63EEE94575C0G20FI" TargetMode="External"/><Relationship Id="rId38" Type="http://schemas.openxmlformats.org/officeDocument/2006/relationships/hyperlink" Target="consultantplus://offline/ref=3EF7018CFE6FADC7D3DD5254FD5B97B6FD9642B9EE2011B4DC5C8B819FA505E36A7A95389D1BB3076A5E59B099FB08I" TargetMode="External"/><Relationship Id="rId1813" Type="http://schemas.openxmlformats.org/officeDocument/2006/relationships/hyperlink" Target="consultantplus://offline/ref=F71638F8E98C416A4653EFF143483E3B9FAC23B53CD761AA2D378C94B1733739C76E30BC93451F63EEE94575C0G20FI" TargetMode="External"/><Relationship Id="rId4969" Type="http://schemas.openxmlformats.org/officeDocument/2006/relationships/hyperlink" Target="consultantplus://offline/ref=F71638F8E98C416A4653EFF143483E3B9EAE24B73ED361AA2D378C94B1733739C76E30BC93451F63EEE94575C0G20FI" TargetMode="External"/><Relationship Id="rId7375" Type="http://schemas.openxmlformats.org/officeDocument/2006/relationships/hyperlink" Target="consultantplus://offline/ref=1FA76083E361262AB9AEF640F9C723A85248CDC8AE7A89B0C9313EE9F1FC6FCB6456EF5C95640F0334E86FA6BFH80AI" TargetMode="External"/><Relationship Id="rId3985" Type="http://schemas.openxmlformats.org/officeDocument/2006/relationships/hyperlink" Target="consultantplus://offline/ref=F71638F8E98C416A4653EFF143483E3B9FA729B336D461AA2D378C94B1733739C76E30BC93451F63EEE94575C0G20FI" TargetMode="External"/><Relationship Id="rId6391" Type="http://schemas.openxmlformats.org/officeDocument/2006/relationships/hyperlink" Target="consultantplus://offline/ref=1FA76083E361262AB9AEF640F9C723A85942C3C5A770D4BAC16832EBF6F330CE7147B753977A100028F46DA4HB0CI" TargetMode="External"/><Relationship Id="rId7028" Type="http://schemas.openxmlformats.org/officeDocument/2006/relationships/hyperlink" Target="consultantplus://offline/ref=1FA76083E361262AB9AEF640F9C723A85540C9C7A27289B0C9313EE9F1FC6FCB7656B7509764110230FD39F7F9DE1430E5813749F6E7BC04H109I" TargetMode="External"/><Relationship Id="rId7442" Type="http://schemas.openxmlformats.org/officeDocument/2006/relationships/hyperlink" Target="consultantplus://offline/ref=1FA76083E361262AB9AEF640F9C723A85242CBC4A27B89B0C9313EE9F1FC6FCB6456EF5C95640F0334E86FA6BFH80AI" TargetMode="External"/><Relationship Id="rId2587" Type="http://schemas.openxmlformats.org/officeDocument/2006/relationships/hyperlink" Target="consultantplus://offline/ref=F71638F8E98C416A4653EFF143483E3B9FA728B63ED561AA2D378C94B1733739C76E30BC93451F63EEE94575C0G20FI" TargetMode="External"/><Relationship Id="rId3638" Type="http://schemas.openxmlformats.org/officeDocument/2006/relationships/hyperlink" Target="consultantplus://offline/ref=F71638F8E98C416A4653EFF143483E3B9FA724B53DD361AA2D378C94B1733739D56E68B091450163EDFC1324867B298A2FDD9807400C2EA6G903I" TargetMode="External"/><Relationship Id="rId6044" Type="http://schemas.openxmlformats.org/officeDocument/2006/relationships/hyperlink" Target="consultantplus://offline/ref=1FA76083E361262AB9AEED54FFC723A85742C9C8A470D4BAC16832EBF6F330CE7147B753977A100028F46DA4HB0CI" TargetMode="External"/><Relationship Id="rId559" Type="http://schemas.openxmlformats.org/officeDocument/2006/relationships/hyperlink" Target="consultantplus://offline/ref=3EF7018CFE6FADC7D3DD5254FD5B97B6FD9B40BFE32411B4DC5C8B819FA505E36A7A95389D1BB3076A5E59B099FB08I" TargetMode="External"/><Relationship Id="rId1189" Type="http://schemas.openxmlformats.org/officeDocument/2006/relationships/hyperlink" Target="consultantplus://offline/ref=3EF7018CFE6FADC7D3DD5254FD5B97B6FD9946BBE62111B4DC5C8B819FA505E3787ACD349F1BAD026D4B0FE1DFECEF1F80F59BE204484443F905I" TargetMode="External"/><Relationship Id="rId5060" Type="http://schemas.openxmlformats.org/officeDocument/2006/relationships/hyperlink" Target="consultantplus://offline/ref=F71638F8E98C416A4653EFF143483E3B9FA821B53BD961AA2D378C94B1733739C76E30BC93451F63EEE94575C0G20FI" TargetMode="External"/><Relationship Id="rId6111" Type="http://schemas.openxmlformats.org/officeDocument/2006/relationships/hyperlink" Target="consultantplus://offline/ref=1FA76083E361262AB9AEE85BFCC723A85240CDC6A37389B0C9313EE9F1FC6FCB6456EF5C95640F0334E86FA6BFH80AI" TargetMode="External"/><Relationship Id="rId626" Type="http://schemas.openxmlformats.org/officeDocument/2006/relationships/hyperlink" Target="consultantplus://offline/ref=3EF7018CFE6FADC7D3DD5254FD5B97B6FA9E40BAE42611B4DC5C8B819FA505E36A7A95389D1BB3076A5E59B099FB08I" TargetMode="External"/><Relationship Id="rId973" Type="http://schemas.openxmlformats.org/officeDocument/2006/relationships/hyperlink" Target="consultantplus://offline/ref=3EF7018CFE6FADC7D3DD5254FD5B97B6FD9648B5E12511B4DC5C8B819FA505E36A7A95389D1BB3076A5E59B099FB08I" TargetMode="External"/><Relationship Id="rId1256" Type="http://schemas.openxmlformats.org/officeDocument/2006/relationships/hyperlink" Target="consultantplus://offline/ref=3EF7018CFE6FADC7D3DD5254FD5B97B6FC9640B8E52111B4DC5C8B819FA505E36A7A95389D1BB3076A5E59B099FB08I" TargetMode="External"/><Relationship Id="rId2307" Type="http://schemas.openxmlformats.org/officeDocument/2006/relationships/hyperlink" Target="consultantplus://offline/ref=F71638F8E98C416A4653EFF143483E3B9FA720B138D061AA2D378C94B1733739C76E30BC93451F63EEE94575C0G20FI" TargetMode="External"/><Relationship Id="rId2654" Type="http://schemas.openxmlformats.org/officeDocument/2006/relationships/hyperlink" Target="consultantplus://offline/ref=F71638F8E98C416A4653EFF143483E3B9FA727BC37D161AA2D378C94B1733739C76E30BC93451F63EEE94575C0G20FI" TargetMode="External"/><Relationship Id="rId3705" Type="http://schemas.openxmlformats.org/officeDocument/2006/relationships/hyperlink" Target="consultantplus://offline/ref=F71638F8E98C416A4653EFF143483E3B9FA728BD38D061AA2D378C94B1733739C76E30BC93451F63EEE94575C0G20FI" TargetMode="External"/><Relationship Id="rId1670" Type="http://schemas.openxmlformats.org/officeDocument/2006/relationships/hyperlink" Target="consultantplus://offline/ref=F71638F8E98C416A4653EFF143483E3B9DA823B239D661AA2D378C94B1733739C76E30BC93451F63EEE94575C0G20FI" TargetMode="External"/><Relationship Id="rId2721" Type="http://schemas.openxmlformats.org/officeDocument/2006/relationships/hyperlink" Target="consultantplus://offline/ref=F71638F8E98C416A4653EFF143483E3B9EAF23BC3BD561AA2D378C94B1733739C76E30BC93451F63EEE94575C0G20FI" TargetMode="External"/><Relationship Id="rId5877" Type="http://schemas.openxmlformats.org/officeDocument/2006/relationships/hyperlink" Target="consultantplus://offline/ref=1FA76083E361262AB9AEF640F9C723A85548C3C4A270D4BAC16832EBF6F330CE7147B753977A100028F46DA4HB0CI" TargetMode="External"/><Relationship Id="rId6928" Type="http://schemas.openxmlformats.org/officeDocument/2006/relationships/hyperlink" Target="consultantplus://offline/ref=1FA76083E361262AB9AEF640F9C723A85245C2C2A27F89B0C9313EE9F1FC6FCB6456EF5C95640F0334E86FA6BFH80AI" TargetMode="External"/><Relationship Id="rId1323" Type="http://schemas.openxmlformats.org/officeDocument/2006/relationships/hyperlink" Target="consultantplus://offline/ref=3EF7018CFE6FADC7D3DD5254FD5B97B6FD9648B9EF2811B4DC5C8B819FA505E36A7A95389D1BB3076A5E59B099FB08I" TargetMode="External"/><Relationship Id="rId4479" Type="http://schemas.openxmlformats.org/officeDocument/2006/relationships/hyperlink" Target="consultantplus://offline/ref=F71638F8E98C416A4653F1EA46483E3B9DAC27B136D361AA2D378C94B1733739C76E30BC93451F63EEE94575C0G20FI" TargetMode="External"/><Relationship Id="rId4893" Type="http://schemas.openxmlformats.org/officeDocument/2006/relationships/hyperlink" Target="consultantplus://offline/ref=F71638F8E98C416A4653EFF143483E3B9DA726B238D061AA2D378C94B1733739D56E68B091450162E5FC1324867B298A2FDD9807400C2EA6G903I" TargetMode="External"/><Relationship Id="rId5944" Type="http://schemas.openxmlformats.org/officeDocument/2006/relationships/hyperlink" Target="consultantplus://offline/ref=1FA76083E361262AB9AEF640F9C723A85544C8C7AE70D4BAC16832EBF6F330CE7147B753977A100028F46DA4HB0CI" TargetMode="External"/><Relationship Id="rId3495" Type="http://schemas.openxmlformats.org/officeDocument/2006/relationships/hyperlink" Target="consultantplus://offline/ref=F71638F8E98C416A4653EFF143483E3B98AF20B23ED161AA2D378C94B1733739C76E30BC93451F63EEE94575C0G20FI" TargetMode="External"/><Relationship Id="rId4546" Type="http://schemas.openxmlformats.org/officeDocument/2006/relationships/hyperlink" Target="consultantplus://offline/ref=F71638F8E98C416A4653EFF143483E3B9EA726B138D561AA2D378C94B1733739C76E30BC93451F63EEE94575C0G20FI" TargetMode="External"/><Relationship Id="rId4960" Type="http://schemas.openxmlformats.org/officeDocument/2006/relationships/hyperlink" Target="consultantplus://offline/ref=F71638F8E98C416A4653EFF143483E3B9FA927B739D861AA2D378C94B1733739C76E30BC93451F63EEE94575C0G20FI" TargetMode="External"/><Relationship Id="rId2097" Type="http://schemas.openxmlformats.org/officeDocument/2006/relationships/hyperlink" Target="consultantplus://offline/ref=F71638F8E98C416A4653EFF143483E3B9FA729B03CD461AA2D378C94B1733739D56E68B091440060E9FC1324867B298A2FDD9807400C2EA6G903I" TargetMode="External"/><Relationship Id="rId3148" Type="http://schemas.openxmlformats.org/officeDocument/2006/relationships/hyperlink" Target="consultantplus://offline/ref=F71638F8E98C416A4653EFF143483E3B9DA924B538D261AA2D378C94B1733739C76E30BC93451F63EEE94575C0G20FI" TargetMode="External"/><Relationship Id="rId3562" Type="http://schemas.openxmlformats.org/officeDocument/2006/relationships/hyperlink" Target="consultantplus://offline/ref=F71638F8E98C416A4653EFF143483E3B9FA726B339D961AA2D378C94B1733739D56E68B091440966EAFC1324867B298A2FDD9807400C2EA6G903I" TargetMode="External"/><Relationship Id="rId4613" Type="http://schemas.openxmlformats.org/officeDocument/2006/relationships/hyperlink" Target="consultantplus://offline/ref=F71638F8E98C416A4653EFF143483E3B9EAE21B53DD261AA2D378C94B1733739C76E30BC93451F63EEE94575C0G20FI" TargetMode="External"/><Relationship Id="rId483" Type="http://schemas.openxmlformats.org/officeDocument/2006/relationships/hyperlink" Target="consultantplus://offline/ref=3EF7018CFE6FADC7D3DD5254FD5B97B6FD9646BCE52811B4DC5C8B819FA505E36A7A95389D1BB3076A5E59B099FB08I" TargetMode="External"/><Relationship Id="rId2164" Type="http://schemas.openxmlformats.org/officeDocument/2006/relationships/hyperlink" Target="consultantplus://offline/ref=F71638F8E98C416A4653EFF143483E3B9FA722B438D061AA2D378C94B1733739D56E68B091450162EAFC1324867B298A2FDD9807400C2EA6G903I" TargetMode="External"/><Relationship Id="rId3215" Type="http://schemas.openxmlformats.org/officeDocument/2006/relationships/hyperlink" Target="consultantplus://offline/ref=F71638F8E98C416A4653EFF143483E3B9FA726B737D361AA2D378C94B1733739C76E30BC93451F63EEE94575C0G20FI" TargetMode="External"/><Relationship Id="rId6785" Type="http://schemas.openxmlformats.org/officeDocument/2006/relationships/hyperlink" Target="consultantplus://offline/ref=1FA76083E361262AB9AEF640F9C723A85243CAC1A17F89B0C9313EE9F1FC6FCB6456EF5C95640F0334E86FA6BFH80AI" TargetMode="External"/><Relationship Id="rId136" Type="http://schemas.openxmlformats.org/officeDocument/2006/relationships/hyperlink" Target="consultantplus://offline/ref=3EF7018CFE6FADC7D3DD5254FD5B97B6FD9648B4E52811B4DC5C8B819FA505E36A7A95389D1BB3076A5E59B099FB08I" TargetMode="External"/><Relationship Id="rId550" Type="http://schemas.openxmlformats.org/officeDocument/2006/relationships/hyperlink" Target="consultantplus://offline/ref=3EF7018CFE6FADC7D3DD5254FD5B97B6FD9741B8E02311B4DC5C8B819FA505E36A7A95389D1BB3076A5E59B099FB08I" TargetMode="External"/><Relationship Id="rId1180" Type="http://schemas.openxmlformats.org/officeDocument/2006/relationships/hyperlink" Target="consultantplus://offline/ref=3EF7018CFE6FADC7D3DD5254FD5B97B6FD9E49BCEF2511B4DC5C8B819FA505E36A7A95389D1BB3076A5E59B099FB08I" TargetMode="External"/><Relationship Id="rId2231" Type="http://schemas.openxmlformats.org/officeDocument/2006/relationships/hyperlink" Target="consultantplus://offline/ref=F71638F8E98C416A4653EFF143483E3B9EA625B23FD861AA2D378C94B1733739C76E30BC93451F63EEE94575C0G20FI" TargetMode="External"/><Relationship Id="rId5387" Type="http://schemas.openxmlformats.org/officeDocument/2006/relationships/hyperlink" Target="consultantplus://offline/ref=F71638F8E98C416A4653EFF143483E3B9EAF22B038D261AA2D378C94B1733739C76E30BC93451F63EEE94575C0G20FI" TargetMode="External"/><Relationship Id="rId6438" Type="http://schemas.openxmlformats.org/officeDocument/2006/relationships/hyperlink" Target="consultantplus://offline/ref=1FA76083E361262AB9AEF640F9C723A85246CCC3AF7389B0C9313EE9F1FC6FCB6456EF5C95640F0334E86FA6BFH80AI" TargetMode="External"/><Relationship Id="rId203" Type="http://schemas.openxmlformats.org/officeDocument/2006/relationships/hyperlink" Target="consultantplus://offline/ref=3EF7018CFE6FADC7D3DD5254FD5B97B6FB9F43BAEE2B4CBED405878398AA5AE67F6BCD379F05AC0476425BB2F90AI" TargetMode="External"/><Relationship Id="rId6852" Type="http://schemas.openxmlformats.org/officeDocument/2006/relationships/hyperlink" Target="consultantplus://offline/ref=1FA76083E361262AB9AEF640F9C723A85540C9C7A27289B0C9313EE9F1FC6FCB7656B7509764110230FD39F7F9DE1430E5813749F6E7BC04H109I" TargetMode="External"/><Relationship Id="rId1997" Type="http://schemas.openxmlformats.org/officeDocument/2006/relationships/hyperlink" Target="consultantplus://offline/ref=F71638F8E98C416A4653EFF143483E3B9FAE20BD3ED461AA2D378C94B1733739C76E30BC93451F63EEE94575C0G20FI" TargetMode="External"/><Relationship Id="rId4056" Type="http://schemas.openxmlformats.org/officeDocument/2006/relationships/hyperlink" Target="consultantplus://offline/ref=F71638F8E98C416A4653EFF143483E3B9FA728B136D761AA2D378C94B1733739C76E30BC93451F63EEE94575C0G20FI" TargetMode="External"/><Relationship Id="rId5454" Type="http://schemas.openxmlformats.org/officeDocument/2006/relationships/hyperlink" Target="consultantplus://offline/ref=F71638F8E98C416A4653EFF143483E3B9DA924B438D761AA2D378C94B1733739C76E30BC93451F63EEE94575C0G20FI" TargetMode="External"/><Relationship Id="rId6505" Type="http://schemas.openxmlformats.org/officeDocument/2006/relationships/hyperlink" Target="consultantplus://offline/ref=1FA76083E361262AB9AEF640F9C723A85340CDC9A37B89B0C9313EE9F1FC6FCB6456EF5C95640F0334E86FA6BFH80AI" TargetMode="External"/><Relationship Id="rId4470" Type="http://schemas.openxmlformats.org/officeDocument/2006/relationships/hyperlink" Target="consultantplus://offline/ref=F71638F8E98C416A4653EFF143483E3B9FAC26B436D561AA2D378C94B1733739C76E30BC93451F63EEE94575C0G20FI" TargetMode="External"/><Relationship Id="rId5107" Type="http://schemas.openxmlformats.org/officeDocument/2006/relationships/hyperlink" Target="consultantplus://offline/ref=F71638F8E98C416A4653EFF143483E3B9FA720B136D861AA2D378C94B1733739C76E30BC93451F63EEE94575C0G20FI" TargetMode="External"/><Relationship Id="rId5521" Type="http://schemas.openxmlformats.org/officeDocument/2006/relationships/hyperlink" Target="consultantplus://offline/ref=F71638F8E98C416A4653EFF143483E3B9FA623B238D061AA2D378C94B1733739C76E30BC93451F63EEE94575C0G20FI" TargetMode="External"/><Relationship Id="rId1717" Type="http://schemas.openxmlformats.org/officeDocument/2006/relationships/hyperlink" Target="consultantplus://offline/ref=F71638F8E98C416A4653EFF143483E3B9FA821B73CD261AA2D378C94B1733739C76E30BC93451F63EEE94575C0G20FI" TargetMode="External"/><Relationship Id="rId3072" Type="http://schemas.openxmlformats.org/officeDocument/2006/relationships/hyperlink" Target="consultantplus://offline/ref=F71638F8E98C416A4653EFF143483E3B9FA723BD3ED761AA2D378C94B1733739C76E30BC93451F63EEE94575C0G20FI" TargetMode="External"/><Relationship Id="rId4123" Type="http://schemas.openxmlformats.org/officeDocument/2006/relationships/hyperlink" Target="consultantplus://offline/ref=F71638F8E98C416A4653EFF143483E3B9FA728BD38D561AA2D378C94B1733739C76E30BC93451F63EEE94575C0G20FI" TargetMode="External"/><Relationship Id="rId7279" Type="http://schemas.openxmlformats.org/officeDocument/2006/relationships/hyperlink" Target="consultantplus://offline/ref=1FA76083E361262AB9AEF640F9C723A85342CBC9A27A89B0C9313EE9F1FC6FCB6456EF5C95640F0334E86FA6BFH80AI" TargetMode="External"/><Relationship Id="rId3889" Type="http://schemas.openxmlformats.org/officeDocument/2006/relationships/hyperlink" Target="consultantplus://offline/ref=F71638F8E98C416A4653EFF143483E3B9DAF23B13FDB3CA0256E8096B67C683CD27F68B3915B0060F2F54777GC03I" TargetMode="External"/><Relationship Id="rId6295" Type="http://schemas.openxmlformats.org/officeDocument/2006/relationships/hyperlink" Target="consultantplus://offline/ref=1FA76083E361262AB9AEF640F9C723A85248C2C2A77289B0C9313EE9F1FC6FCB6456EF5C95640F0334E86FA6BFH80AI" TargetMode="External"/><Relationship Id="rId7346" Type="http://schemas.openxmlformats.org/officeDocument/2006/relationships/hyperlink" Target="consultantplus://offline/ref=1FA76083E361262AB9AEF640F9C723A85248C8C0A17B89B0C9313EE9F1FC6FCB7656B7509764110230FD39F7F9DE1430E5813749F6E7BC04H109I" TargetMode="External"/><Relationship Id="rId6362" Type="http://schemas.openxmlformats.org/officeDocument/2006/relationships/hyperlink" Target="consultantplus://offline/ref=1FA76083E361262AB9AEF640F9C723A85249C8C4A57889B0C9313EE9F1FC6FCB7656B7529F6D13033DA23CE2E8861B32FB9E3455EAE5BEH007I" TargetMode="External"/><Relationship Id="rId7413" Type="http://schemas.openxmlformats.org/officeDocument/2006/relationships/hyperlink" Target="consultantplus://offline/ref=1FA76083E361262AB9AEF640F9C723A85540C9C7A27289B0C9313EE9F1FC6FCB6456EF5C95640F0334E86FA6BFH80AI" TargetMode="External"/><Relationship Id="rId3956" Type="http://schemas.openxmlformats.org/officeDocument/2006/relationships/hyperlink" Target="consultantplus://offline/ref=F71638F8E98C416A4653EFF143483E3B9FA723BD3FD261AA2D378C94B1733739C76E30BC93451F63EEE94575C0G20FI" TargetMode="External"/><Relationship Id="rId6015" Type="http://schemas.openxmlformats.org/officeDocument/2006/relationships/hyperlink" Target="consultantplus://offline/ref=1FA76083E361262AB9AEF640F9C723A85242CEC5AE7B89B0C9313EE9F1FC6FCB6456EF5C95640F0334E86FA6BFH80AI" TargetMode="External"/><Relationship Id="rId877" Type="http://schemas.openxmlformats.org/officeDocument/2006/relationships/hyperlink" Target="consultantplus://offline/ref=3EF7018CFE6FADC7D3DD5254FD5B97B6FC9745BEEE2411B4DC5C8B819FA505E36A7A95389D1BB3076A5E59B099FB08I" TargetMode="External"/><Relationship Id="rId2558" Type="http://schemas.openxmlformats.org/officeDocument/2006/relationships/hyperlink" Target="consultantplus://offline/ref=F71638F8E98C416A4653EFF143483E3B9EA625B336D761AA2D378C94B1733739C76E30BC93451F63EEE94575C0G20FI" TargetMode="External"/><Relationship Id="rId2972" Type="http://schemas.openxmlformats.org/officeDocument/2006/relationships/hyperlink" Target="consultantplus://offline/ref=F71638F8E98C416A4653EFF143483E3B9FA722B438D061AA2D378C94B1733739D56E68B091450162EAFC1324867B298A2FDD9807400C2EA6G903I" TargetMode="External"/><Relationship Id="rId3609" Type="http://schemas.openxmlformats.org/officeDocument/2006/relationships/hyperlink" Target="consultantplus://offline/ref=F71638F8E98C416A4653EFF143483E3B9DAD28B036D361AA2D378C94B1733739C76E30BC93451F63EEE94575C0G20FI" TargetMode="External"/><Relationship Id="rId944" Type="http://schemas.openxmlformats.org/officeDocument/2006/relationships/hyperlink" Target="consultantplus://offline/ref=3EF7018CFE6FADC7D3DD5254FD5B97B6FD9941BFE52211B4DC5C8B819FA505E36A7A95389D1BB3076A5E59B099FB08I" TargetMode="External"/><Relationship Id="rId1574" Type="http://schemas.openxmlformats.org/officeDocument/2006/relationships/hyperlink" Target="consultantplus://offline/ref=F71638F8E98C416A4653EFF143483E3B9FA728BD3CD661AA2D378C94B1733739C76E30BC93451F63EEE94575C0G20FI" TargetMode="External"/><Relationship Id="rId2625" Type="http://schemas.openxmlformats.org/officeDocument/2006/relationships/hyperlink" Target="consultantplus://offline/ref=F71638F8E98C416A4653EFF143483E3B9DAD28B037D361AA2D378C94B1733739C76E30BC93451F63EEE94575C0G20FI" TargetMode="External"/><Relationship Id="rId5031" Type="http://schemas.openxmlformats.org/officeDocument/2006/relationships/hyperlink" Target="consultantplus://offline/ref=F71638F8E98C416A4653EFF143483E3B9FA726B73BD861AA2D378C94B1733739C76E30BC93451F63EEE94575C0G20FI" TargetMode="External"/><Relationship Id="rId1227" Type="http://schemas.openxmlformats.org/officeDocument/2006/relationships/hyperlink" Target="consultantplus://offline/ref=3EF7018CFE6FADC7D3DD5254FD5B97B6FD9749B5EE2911B4DC5C8B819FA505E36A7A95389D1BB3076A5E59B099FB08I" TargetMode="External"/><Relationship Id="rId1641" Type="http://schemas.openxmlformats.org/officeDocument/2006/relationships/hyperlink" Target="consultantplus://offline/ref=F71638F8E98C416A4653EFF143483E3B9DA725B136D061AA2D378C94B1733739C76E30BC93451F63EEE94575C0G20FI" TargetMode="External"/><Relationship Id="rId4797" Type="http://schemas.openxmlformats.org/officeDocument/2006/relationships/hyperlink" Target="consultantplus://offline/ref=F71638F8E98C416A4653EFF143483E3B9FA821B73CD261AA2D378C94B1733739C76E30BC93451F63EEE94575C0G20FI" TargetMode="External"/><Relationship Id="rId5848" Type="http://schemas.openxmlformats.org/officeDocument/2006/relationships/hyperlink" Target="consultantplus://offline/ref=1FA76083E361262AB9AEF640F9C723A85247C2C1A27F89B0C9313EE9F1FC6FCB6456EF5C95640F0334E86FA6BFH80AI" TargetMode="External"/><Relationship Id="rId3399" Type="http://schemas.openxmlformats.org/officeDocument/2006/relationships/hyperlink" Target="consultantplus://offline/ref=F71638F8E98C416A4653EFF143483E3B9FA728B43FD361AA2D378C94B1733739D56E68B09145026BECFC1324867B298A2FDD9807400C2EA6G903I" TargetMode="External"/><Relationship Id="rId4864" Type="http://schemas.openxmlformats.org/officeDocument/2006/relationships/hyperlink" Target="consultantplus://offline/ref=F71638F8E98C416A4653EFF143483E3B98AF20B138D561AA2D378C94B1733739C76E30BC93451F63EEE94575C0G20FI" TargetMode="External"/><Relationship Id="rId7270" Type="http://schemas.openxmlformats.org/officeDocument/2006/relationships/hyperlink" Target="consultantplus://offline/ref=1FA76083E361262AB9AEF640F9C723A85342C8C1A67A89B0C9313EE9F1FC6FCB6456EF5C95640F0334E86FA6BFH80AI" TargetMode="External"/><Relationship Id="rId3466" Type="http://schemas.openxmlformats.org/officeDocument/2006/relationships/hyperlink" Target="consultantplus://offline/ref=F71638F8E98C416A4653EFF143483E3B9DAC22B537D661AA2D378C94B1733739D56E68B091450162E5FC1324867B298A2FDD9807400C2EA6G903I" TargetMode="External"/><Relationship Id="rId4517" Type="http://schemas.openxmlformats.org/officeDocument/2006/relationships/hyperlink" Target="consultantplus://offline/ref=F71638F8E98C416A4653F4E545483E3B9EAC24B03DDB3CA0256E8096B67C683CD27F68B3915B0060F2F54777GC03I" TargetMode="External"/><Relationship Id="rId5915" Type="http://schemas.openxmlformats.org/officeDocument/2006/relationships/hyperlink" Target="consultantplus://offline/ref=1FA76083E361262AB9AEF640F9C723A85248C2C8AE7989B0C9313EE9F1FC6FCB6456EF5C95640F0334E86FA6BFH80AI" TargetMode="External"/><Relationship Id="rId387" Type="http://schemas.openxmlformats.org/officeDocument/2006/relationships/hyperlink" Target="consultantplus://offline/ref=3EF7018CFE6FADC7D3DD5254FD5B97B6FD9A48B9E72511B4DC5C8B819FA505E36A7A95389D1BB3076A5E59B099FB08I" TargetMode="External"/><Relationship Id="rId2068" Type="http://schemas.openxmlformats.org/officeDocument/2006/relationships/hyperlink" Target="consultantplus://offline/ref=F71638F8E98C416A4653EFF143483E3B98A625B439DB3CA0256E8096B67C683CD27F68B3915B0060F2F54777GC03I" TargetMode="External"/><Relationship Id="rId3119" Type="http://schemas.openxmlformats.org/officeDocument/2006/relationships/hyperlink" Target="consultantplus://offline/ref=F71638F8E98C416A4653EFF143483E3B9FA720BD36D861AA2D378C94B1733739C76E30BC93451F63EEE94575C0G20FI" TargetMode="External"/><Relationship Id="rId3880" Type="http://schemas.openxmlformats.org/officeDocument/2006/relationships/hyperlink" Target="consultantplus://offline/ref=F71638F8E98C416A4653F2FF5F483E3B9DA622B3348636A87C628291B9236D29C32767B18F44037CEEF745G704I" TargetMode="External"/><Relationship Id="rId4931" Type="http://schemas.openxmlformats.org/officeDocument/2006/relationships/hyperlink" Target="consultantplus://offline/ref=F71638F8E98C416A4653EFF143483E3B9FA826B13FD961AA2D378C94B1733739C76E30BC93451F63EEE94575C0G20FI" TargetMode="External"/><Relationship Id="rId1084" Type="http://schemas.openxmlformats.org/officeDocument/2006/relationships/hyperlink" Target="consultantplus://offline/ref=3EF7018CFE6FADC7D3DD5254FD5B97B6FA9E40BAE72111B4DC5C8B819FA505E36A7A95389D1BB3076A5E59B099FB08I" TargetMode="External"/><Relationship Id="rId2482" Type="http://schemas.openxmlformats.org/officeDocument/2006/relationships/hyperlink" Target="consultantplus://offline/ref=F71638F8E98C416A4653EFF143483E3B9DAC20B73AD861AA2D378C94B1733739C76E30BC93451F63EEE94575C0G20FI" TargetMode="External"/><Relationship Id="rId3533" Type="http://schemas.openxmlformats.org/officeDocument/2006/relationships/hyperlink" Target="consultantplus://offline/ref=F71638F8E98C416A4653EFF143483E3B9EA722BD37D261AA2D378C94B1733739C76E30BC93451F63EEE94575C0G20FI" TargetMode="External"/><Relationship Id="rId6689" Type="http://schemas.openxmlformats.org/officeDocument/2006/relationships/hyperlink" Target="consultantplus://offline/ref=1FA76083E361262AB9AEF640F9C723A85248C2C2A77889B0C9313EE9F1FC6FCB7656B7509764100031FD39F7F9DE1430E5813749F6E7BC04H109I" TargetMode="External"/><Relationship Id="rId107" Type="http://schemas.openxmlformats.org/officeDocument/2006/relationships/hyperlink" Target="consultantplus://offline/ref=3EF7018CFE6FADC7D3DD5254FD5B97B6FD9646BBE02911B4DC5C8B819FA505E36A7A95389D1BB3076A5E59B099FB08I" TargetMode="External"/><Relationship Id="rId454" Type="http://schemas.openxmlformats.org/officeDocument/2006/relationships/hyperlink" Target="consultantplus://offline/ref=3EF7018CFE6FADC7D3DD5254FD5B97B6FD9940B4E42311B4DC5C8B819FA505E36A7A95389D1BB3076A5E59B099FB08I" TargetMode="External"/><Relationship Id="rId2135" Type="http://schemas.openxmlformats.org/officeDocument/2006/relationships/hyperlink" Target="consultantplus://offline/ref=F71638F8E98C416A4653EFF143483E3B9FA720B138D261AA2D378C94B1733739C76E30BC93451F63EEE94575C0G20FI" TargetMode="External"/><Relationship Id="rId3600" Type="http://schemas.openxmlformats.org/officeDocument/2006/relationships/hyperlink" Target="consultantplus://offline/ref=F71638F8E98C416A4653EFF143483E3B9FAF26BD3FD061AA2D378C94B1733739C76E30BC93451F63EEE94575C0G20FI" TargetMode="External"/><Relationship Id="rId6756" Type="http://schemas.openxmlformats.org/officeDocument/2006/relationships/hyperlink" Target="consultantplus://offline/ref=1FA76083E361262AB9AEF640F9C723A85348CCC3A47F89B0C9313EE9F1FC6FCB6456EF5C95640F0334E86FA6BFH80AI" TargetMode="External"/><Relationship Id="rId521" Type="http://schemas.openxmlformats.org/officeDocument/2006/relationships/hyperlink" Target="consultantplus://offline/ref=3EF7018CFE6FADC7D3DD5254FD5B97B6FD9947B5E52511B4DC5C8B819FA505E36A7A95389D1BB3076A5E59B099FB08I" TargetMode="External"/><Relationship Id="rId1151" Type="http://schemas.openxmlformats.org/officeDocument/2006/relationships/hyperlink" Target="consultantplus://offline/ref=3EF7018CFE6FADC7D3DD5254FD5B97B6FD9643BAEF2911B4DC5C8B819FA505E36A7A95389D1BB3076A5E59B099FB08I" TargetMode="External"/><Relationship Id="rId2202" Type="http://schemas.openxmlformats.org/officeDocument/2006/relationships/hyperlink" Target="consultantplus://offline/ref=F71638F8E98C416A4653EFF143483E3B9FA827B638D961AA2D378C94B1733739C76E30BC93451F63EEE94575C0G20FI" TargetMode="External"/><Relationship Id="rId5358" Type="http://schemas.openxmlformats.org/officeDocument/2006/relationships/hyperlink" Target="consultantplus://offline/ref=F71638F8E98C416A4653EFF143483E3B9FA722B438D061AA2D378C94B1733739D56E68B091450162EAFC1324867B298A2FDD9807400C2EA6G903I" TargetMode="External"/><Relationship Id="rId5772" Type="http://schemas.openxmlformats.org/officeDocument/2006/relationships/hyperlink" Target="consultantplus://offline/ref=1FA76083E361262AB9AEF640F9C723A85248CCC4A47389B0C9313EE9F1FC6FCB6456EF5C95640F0334E86FA6BFH80AI" TargetMode="External"/><Relationship Id="rId6409" Type="http://schemas.openxmlformats.org/officeDocument/2006/relationships/hyperlink" Target="consultantplus://offline/ref=1FA76083E361262AB9AEF640F9C723A85249CAC3A67D89B0C9313EE9F1FC6FCB6456EF5C95640F0334E86FA6BFH80AI" TargetMode="External"/><Relationship Id="rId6823" Type="http://schemas.openxmlformats.org/officeDocument/2006/relationships/hyperlink" Target="consultantplus://offline/ref=1FA76083E361262AB9AEF640F9C723A85248C2C3A67989B0C9313EE9F1FC6FCB7656B7529F6C150962A729F3B089192CE49D2849E8E7HB0DI" TargetMode="External"/><Relationship Id="rId1968" Type="http://schemas.openxmlformats.org/officeDocument/2006/relationships/hyperlink" Target="consultantplus://offline/ref=F71638F8E98C416A4653EFF143483E3B9FAA29B23DD161AA2D378C94B1733739C76E30BC93451F63EEE94575C0G20FI" TargetMode="External"/><Relationship Id="rId4374" Type="http://schemas.openxmlformats.org/officeDocument/2006/relationships/hyperlink" Target="consultantplus://offline/ref=F71638F8E98C416A4653EFF143483E3B9FA728B436D061AA2D378C94B1733739C76E30BC93451F63EEE94575C0G20FI" TargetMode="External"/><Relationship Id="rId5425" Type="http://schemas.openxmlformats.org/officeDocument/2006/relationships/hyperlink" Target="consultantplus://offline/ref=F71638F8E98C416A4653EFF143483E3B9DAA21B438D561AA2D378C94B1733739D56E68B091450162EBFC1324867B298A2FDD9807400C2EA6G903I" TargetMode="External"/><Relationship Id="rId3390" Type="http://schemas.openxmlformats.org/officeDocument/2006/relationships/hyperlink" Target="consultantplus://offline/ref=F71638F8E98C416A4653EFF143483E3B9FA726B73ED261AA2D378C94B1733739C76E30BC93451F63EEE94575C0G20FI" TargetMode="External"/><Relationship Id="rId4027" Type="http://schemas.openxmlformats.org/officeDocument/2006/relationships/hyperlink" Target="consultantplus://offline/ref=F71638F8E98C416A4653EFF143483E3B9EA721B33AD961AA2D378C94B1733739C76E30BC93451F63EEE94575C0G20FI" TargetMode="External"/><Relationship Id="rId4441" Type="http://schemas.openxmlformats.org/officeDocument/2006/relationships/hyperlink" Target="consultantplus://offline/ref=F71638F8E98C416A4653EFF143483E3B9FA826BD3CD561AA2D378C94B1733739C76E30BC93451F63EEE94575C0G20FI" TargetMode="External"/><Relationship Id="rId7597" Type="http://schemas.openxmlformats.org/officeDocument/2006/relationships/hyperlink" Target="consultantplus://offline/ref=1FA76083E361262AB9AEF640F9C723A85040C2C1A77389B0C9313EE9F1FC6FCB6456EF5C95640F0334E86FA6BFH80AI" TargetMode="External"/><Relationship Id="rId3043" Type="http://schemas.openxmlformats.org/officeDocument/2006/relationships/hyperlink" Target="consultantplus://offline/ref=F71638F8E98C416A4653F1EA46483E3B9EAB21B739D761AA2D378C94B1733739C76E30BC93451F63EEE94575C0G20FI" TargetMode="External"/><Relationship Id="rId6199" Type="http://schemas.openxmlformats.org/officeDocument/2006/relationships/hyperlink" Target="consultantplus://offline/ref=1FA76083E361262AB9AEF640F9C723A85540CAC6A47D89B0C9313EE9F1FC6FCB6456EF5C95640F0334E86FA6BFH80AI" TargetMode="External"/><Relationship Id="rId6266" Type="http://schemas.openxmlformats.org/officeDocument/2006/relationships/hyperlink" Target="consultantplus://offline/ref=1FA76083E361262AB9AEF640F9C723A85047CDC5A57A89B0C9313EE9F1FC6FCB6456EF5C95640F0334E86FA6BFH80AI" TargetMode="External"/><Relationship Id="rId3110" Type="http://schemas.openxmlformats.org/officeDocument/2006/relationships/hyperlink" Target="consultantplus://offline/ref=F71638F8E98C416A4653F1EA46483E3B9DA622BC3CD161AA2D378C94B1733739C76E30BC93451F63EEE94575C0G20FI" TargetMode="External"/><Relationship Id="rId6680" Type="http://schemas.openxmlformats.org/officeDocument/2006/relationships/hyperlink" Target="consultantplus://offline/ref=1FA76083E361262AB9AEF640F9C723A85048C3C3AE7989B0C9313EE9F1FC6FCB7656B7509764110036FD39F7F9DE1430E5813749F6E7BC04H109I" TargetMode="External"/><Relationship Id="rId7317" Type="http://schemas.openxmlformats.org/officeDocument/2006/relationships/hyperlink" Target="consultantplus://offline/ref=1FA76083E361262AB9AEF640F9C723A85244CFC9A47289B0C9313EE9F1FC6FCB6456EF5C95640F0334E86FA6BFH80AI" TargetMode="External"/><Relationship Id="rId2876" Type="http://schemas.openxmlformats.org/officeDocument/2006/relationships/hyperlink" Target="consultantplus://offline/ref=F71638F8E98C416A4653F1EA46483E3B9DAA29BD38D961AA2D378C94B1733739C76E30BC93451F63EEE94575C0G20FI" TargetMode="External"/><Relationship Id="rId3927" Type="http://schemas.openxmlformats.org/officeDocument/2006/relationships/hyperlink" Target="consultantplus://offline/ref=F71638F8E98C416A4653EFF143483E3B9FA622B636D561AA2D378C94B1733739C76E30BC93451F63EEE94575C0G20FI" TargetMode="External"/><Relationship Id="rId5282" Type="http://schemas.openxmlformats.org/officeDocument/2006/relationships/hyperlink" Target="consultantplus://offline/ref=F71638F8E98C416A4653EFF143483E3B9FA625B036D661AA2D378C94B1733739C76E30BC93451F63EEE94575C0G20FI" TargetMode="External"/><Relationship Id="rId6333" Type="http://schemas.openxmlformats.org/officeDocument/2006/relationships/hyperlink" Target="consultantplus://offline/ref=1FA76083E361262AB9AEE85BFCC723A85040CDC0A47F89B0C9313EE9F1FC6FCB6456EF5C95640F0334E86FA6BFH80AI" TargetMode="External"/><Relationship Id="rId848" Type="http://schemas.openxmlformats.org/officeDocument/2006/relationships/hyperlink" Target="consultantplus://offline/ref=3EF7018CFE6FADC7D3DD5254FD5B97B6FD9648BEE42311B4DC5C8B819FA505E36A7A95389D1BB3076A5E59B099FB08I" TargetMode="External"/><Relationship Id="rId1478" Type="http://schemas.openxmlformats.org/officeDocument/2006/relationships/hyperlink" Target="consultantplus://offline/ref=3EF7018CFE6FADC7D3DD5254FD5B97B6FD9942B9E12611B4DC5C8B819FA505E36A7A95389D1BB3076A5E59B099FB08I" TargetMode="External"/><Relationship Id="rId1892" Type="http://schemas.openxmlformats.org/officeDocument/2006/relationships/hyperlink" Target="consultantplus://offline/ref=F71638F8E98C416A4653EFF143483E3B9FA624B538D761AA2D378C94B1733739C76E30BC93451F63EEE94575C0G20FI" TargetMode="External"/><Relationship Id="rId2529" Type="http://schemas.openxmlformats.org/officeDocument/2006/relationships/hyperlink" Target="consultantplus://offline/ref=F71638F8E98C416A4653EFF143483E3B9FAC27B239D061AA2D378C94B1733739C76E30BC93451F63EEE94575C0G20FI" TargetMode="External"/><Relationship Id="rId6400" Type="http://schemas.openxmlformats.org/officeDocument/2006/relationships/hyperlink" Target="consultantplus://offline/ref=1FA76083E361262AB9AEF640F9C723A85540CAC5A470D4BAC16832EBF6F330CE7147B753977A100028F46DA4HB0CI" TargetMode="External"/><Relationship Id="rId915" Type="http://schemas.openxmlformats.org/officeDocument/2006/relationships/hyperlink" Target="consultantplus://offline/ref=3EF7018CFE6FADC7D3DD5254FD5B97B6FD9640B9EE2911B4DC5C8B819FA505E36A7A95389D1BB3076A5E59B099FB08I" TargetMode="External"/><Relationship Id="rId1545" Type="http://schemas.openxmlformats.org/officeDocument/2006/relationships/hyperlink" Target="consultantplus://offline/ref=F71638F8E98C416A4653EFF143483E3B9FA729B03BDB3CA0256E8096B67C683CD27F68B3915B0060F2F54777GC03I" TargetMode="External"/><Relationship Id="rId2943" Type="http://schemas.openxmlformats.org/officeDocument/2006/relationships/hyperlink" Target="consultantplus://offline/ref=F71638F8E98C416A4653EFF143483E3B9DA621B33CD761AA2D378C94B1733739C76E30BC93451F63EEE94575C0G20FI" TargetMode="External"/><Relationship Id="rId5002" Type="http://schemas.openxmlformats.org/officeDocument/2006/relationships/hyperlink" Target="consultantplus://offline/ref=F71638F8E98C416A4653EFF143483E3B9DA629B03BD261AA2D378C94B1733739C76E30BC93451F63EEE94575C0G20FI" TargetMode="External"/><Relationship Id="rId7174" Type="http://schemas.openxmlformats.org/officeDocument/2006/relationships/hyperlink" Target="consultantplus://offline/ref=1FA76083E361262AB9AEF640F9C723A85248CCC7A07289B0C9313EE9F1FC6FCB7656B7509765140B33FD39F7F9DE1430E5813749F6E7BC04H109I" TargetMode="External"/><Relationship Id="rId1612" Type="http://schemas.openxmlformats.org/officeDocument/2006/relationships/hyperlink" Target="consultantplus://offline/ref=F71638F8E98C416A4653EFF143483E3B9DAD22BC39D361AA2D378C94B1733739C76E30BC93451F63EEE94575C0G20FI" TargetMode="External"/><Relationship Id="rId4768" Type="http://schemas.openxmlformats.org/officeDocument/2006/relationships/hyperlink" Target="consultantplus://offline/ref=F71638F8E98C416A4653EFF143483E3B9FAA24BD37D261AA2D378C94B1733739C76E30BC93451F63EEE94575C0G20FI" TargetMode="External"/><Relationship Id="rId5819" Type="http://schemas.openxmlformats.org/officeDocument/2006/relationships/hyperlink" Target="consultantplus://offline/ref=1FA76083E361262AB9AEF640F9C723A85241C9C5A57B89B0C9313EE9F1FC6FCB6456EF5C95640F0334E86FA6BFH80AI" TargetMode="External"/><Relationship Id="rId6190" Type="http://schemas.openxmlformats.org/officeDocument/2006/relationships/hyperlink" Target="consultantplus://offline/ref=1FA76083E361262AB9AEF640F9C723A85249C2C3A07C89B0C9313EE9F1FC6FCB6456EF5C95640F0334E86FA6BFH80AI" TargetMode="External"/><Relationship Id="rId3784" Type="http://schemas.openxmlformats.org/officeDocument/2006/relationships/hyperlink" Target="consultantplus://offline/ref=F71638F8E98C416A4653EFF143483E3B9FA728B239D261AA2D378C94B1733739C76E30BC93451F63EEE94575C0G20FI" TargetMode="External"/><Relationship Id="rId4835" Type="http://schemas.openxmlformats.org/officeDocument/2006/relationships/hyperlink" Target="consultantplus://offline/ref=F71638F8E98C416A4653EFF143483E3B9FA628B13AD161AA2D378C94B1733739C76E30BC93451F63EEE94575C0G20FI" TargetMode="External"/><Relationship Id="rId7241" Type="http://schemas.openxmlformats.org/officeDocument/2006/relationships/hyperlink" Target="consultantplus://offline/ref=1FA76083E361262AB9AEF640F9C723A85246CBC3A67E89B0C9313EE9F1FC6FCB6456EF5C95640F0334E86FA6BFH80AI" TargetMode="External"/><Relationship Id="rId2386" Type="http://schemas.openxmlformats.org/officeDocument/2006/relationships/hyperlink" Target="consultantplus://offline/ref=F71638F8E98C416A4653EFF143483E3B9DAD26B537D261AA2D378C94B1733739C76E30BC93451F63EEE94575C0G20FI" TargetMode="External"/><Relationship Id="rId3437" Type="http://schemas.openxmlformats.org/officeDocument/2006/relationships/hyperlink" Target="consultantplus://offline/ref=F71638F8E98C416A4653EFF143483E3B9FA728B63FD861AA2D378C94B1733739C76E30BC93451F63EEE94575C0G20FI" TargetMode="External"/><Relationship Id="rId3851" Type="http://schemas.openxmlformats.org/officeDocument/2006/relationships/hyperlink" Target="consultantplus://offline/ref=F71638F8E98C416A4653EFF143483E3B9FA723BD3ED461AA2D378C94B1733739C76E30BC93451F63EEE94575C0G20FI" TargetMode="External"/><Relationship Id="rId4902" Type="http://schemas.openxmlformats.org/officeDocument/2006/relationships/hyperlink" Target="consultantplus://offline/ref=F71638F8E98C416A4653EFF143483E3B99AE29B63BDB3CA0256E8096B67C683CD27F68B3915B0060F2F54777GC03I" TargetMode="External"/><Relationship Id="rId358" Type="http://schemas.openxmlformats.org/officeDocument/2006/relationships/hyperlink" Target="consultantplus://offline/ref=3EF7018CFE6FADC7D3DD5254FD5B97B6FD9748BAE22211B4DC5C8B819FA505E36A7A95389D1BB3076A5E59B099FB08I" TargetMode="External"/><Relationship Id="rId772" Type="http://schemas.openxmlformats.org/officeDocument/2006/relationships/hyperlink" Target="consultantplus://offline/ref=3EF7018CFE6FADC7D3DD5254FD5B97B6FD9941BDE32011B4DC5C8B819FA505E36A7A95389D1BB3076A5E59B099FB08I" TargetMode="External"/><Relationship Id="rId2039" Type="http://schemas.openxmlformats.org/officeDocument/2006/relationships/hyperlink" Target="consultantplus://offline/ref=F71638F8E98C416A4653EFF143483E3B9DAB26B13AD761AA2D378C94B1733739C76E30BC93451F63EEE94575C0G20FI" TargetMode="External"/><Relationship Id="rId2453" Type="http://schemas.openxmlformats.org/officeDocument/2006/relationships/hyperlink" Target="consultantplus://offline/ref=F71638F8E98C416A4653EFF143483E3B9FA929B63AD961AA2D378C94B1733739C76E30BC93451F63EEE94575C0G20FI" TargetMode="External"/><Relationship Id="rId3504" Type="http://schemas.openxmlformats.org/officeDocument/2006/relationships/hyperlink" Target="consultantplus://offline/ref=F71638F8E98C416A4653EFF143483E3B9FA729BC3CD661AA2D378C94B1733739C76E30BC93451F63EEE94575C0G20FI" TargetMode="External"/><Relationship Id="rId425" Type="http://schemas.openxmlformats.org/officeDocument/2006/relationships/hyperlink" Target="consultantplus://offline/ref=3EF7018CFE6FADC7D3DD5254FD5B97B6FC9743BBEF2511B4DC5C8B819FA505E36A7A95389D1BB3076A5E59B099FB08I" TargetMode="External"/><Relationship Id="rId1055" Type="http://schemas.openxmlformats.org/officeDocument/2006/relationships/hyperlink" Target="consultantplus://offline/ref=3EF7018CFE6FADC7D3DD5254FD5B97B6FD9640B9E02711B4DC5C8B819FA505E36A7A95389D1BB3076A5E59B099FB08I" TargetMode="External"/><Relationship Id="rId2106" Type="http://schemas.openxmlformats.org/officeDocument/2006/relationships/hyperlink" Target="consultantplus://offline/ref=F71638F8E98C416A4653EFF143483E3B9FA728B43FD361AA2D378C94B1733739D56E68B091450767EFFC1324867B298A2FDD9807400C2EA6G903I" TargetMode="External"/><Relationship Id="rId2520" Type="http://schemas.openxmlformats.org/officeDocument/2006/relationships/hyperlink" Target="consultantplus://offline/ref=F71638F8E98C416A4653EFF143483E3B9FA726B339D961AA2D378C94B1733739C76E30BC93451F63EEE94575C0G20FI" TargetMode="External"/><Relationship Id="rId5676" Type="http://schemas.openxmlformats.org/officeDocument/2006/relationships/hyperlink" Target="consultantplus://offline/ref=1FA76083E361262AB9AEF640F9C723A85248CEC0AF7B89B0C9313EE9F1FC6FCB6456EF5C95640F0334E86FA6BFH80AI" TargetMode="External"/><Relationship Id="rId6727" Type="http://schemas.openxmlformats.org/officeDocument/2006/relationships/hyperlink" Target="consultantplus://offline/ref=1FA76083E361262AB9AEF640F9C723A85049C8C9A57E89B0C9313EE9F1FC6FCB6456EF5C95640F0334E86FA6BFH80AI" TargetMode="External"/><Relationship Id="rId1122" Type="http://schemas.openxmlformats.org/officeDocument/2006/relationships/hyperlink" Target="consultantplus://offline/ref=3EF7018CFE6FADC7D3DD5254FD5B97B6FD9643BAEF2911B4DC5C8B819FA505E36A7A95389D1BB3076A5E59B099FB08I" TargetMode="External"/><Relationship Id="rId4278" Type="http://schemas.openxmlformats.org/officeDocument/2006/relationships/hyperlink" Target="consultantplus://offline/ref=F71638F8E98C416A4653EFF143483E3B9FA726B339D961AA2D378C94B1733739C76E30BC93451F63EEE94575C0G20FI" TargetMode="External"/><Relationship Id="rId5329" Type="http://schemas.openxmlformats.org/officeDocument/2006/relationships/hyperlink" Target="consultantplus://offline/ref=F71638F8E98C416A4653EFF143483E3B9FA723B23DD761AA2D378C94B1733739C76E30BC93451F63EEE94575C0G20FI" TargetMode="External"/><Relationship Id="rId3294" Type="http://schemas.openxmlformats.org/officeDocument/2006/relationships/hyperlink" Target="consultantplus://offline/ref=F71638F8E98C416A4653EFF143483E3B9FAD28B039D361AA2D378C94B1733739C76E30BC93451F63EEE94575C0G20FI" TargetMode="External"/><Relationship Id="rId4345" Type="http://schemas.openxmlformats.org/officeDocument/2006/relationships/hyperlink" Target="consultantplus://offline/ref=F71638F8E98C416A4653EFF143483E3B9DAB26B13BD461AA2D378C94B1733739C76E30BC93451F63EEE94575C0G20FI" TargetMode="External"/><Relationship Id="rId4692" Type="http://schemas.openxmlformats.org/officeDocument/2006/relationships/hyperlink" Target="consultantplus://offline/ref=F71638F8E98C416A4653EFF143483E3B98AF21B236D261AA2D378C94B1733739C76E30BC93451F63EEE94575C0G20FI" TargetMode="External"/><Relationship Id="rId5743" Type="http://schemas.openxmlformats.org/officeDocument/2006/relationships/hyperlink" Target="consultantplus://offline/ref=1FA76083E361262AB9AEF640F9C723A85248CCC7A07289B0C9313EE9F1FC6FCB6456EF5C95640F0334E86FA6BFH80AI" TargetMode="External"/><Relationship Id="rId1939" Type="http://schemas.openxmlformats.org/officeDocument/2006/relationships/hyperlink" Target="consultantplus://offline/ref=F71638F8E98C416A4653EFF143483E3B9DAA21B03FD761AA2D378C94B1733739C76E30BC93451F63EEE94575C0G20FI" TargetMode="External"/><Relationship Id="rId5810" Type="http://schemas.openxmlformats.org/officeDocument/2006/relationships/hyperlink" Target="consultantplus://offline/ref=1FA76083E361262AB9AEF640F9C723A85248CDC8AF7389B0C9313EE9F1FC6FCB6456EF5C95640F0334E86FA6BFH80AI" TargetMode="External"/><Relationship Id="rId3361" Type="http://schemas.openxmlformats.org/officeDocument/2006/relationships/hyperlink" Target="consultantplus://offline/ref=F71638F8E98C416A4653EFF143483E3B9EAE25B13DD261AA2D378C94B1733739C76E30BC93451F63EEE94575C0G20FI" TargetMode="External"/><Relationship Id="rId4412" Type="http://schemas.openxmlformats.org/officeDocument/2006/relationships/hyperlink" Target="consultantplus://offline/ref=F71638F8E98C416A4653EFF143483E3B9EA725B138D661AA2D378C94B1733739C76E30BC93451F63EEE94575C0G20FI" TargetMode="External"/><Relationship Id="rId7568" Type="http://schemas.openxmlformats.org/officeDocument/2006/relationships/hyperlink" Target="consultantplus://offline/ref=1FA76083E361262AB9AEF640F9C723A85044CAC6A57989B0C9313EE9F1FC6FCB6456EF5C95640F0334E86FA6BFH80AI" TargetMode="External"/><Relationship Id="rId282" Type="http://schemas.openxmlformats.org/officeDocument/2006/relationships/hyperlink" Target="consultantplus://offline/ref=3EF7018CFE6FADC7D3DD5254FD5B97B6FD9646BCE22711B4DC5C8B819FA505E36A7A95389D1BB3076A5E59B099FB08I" TargetMode="External"/><Relationship Id="rId3014" Type="http://schemas.openxmlformats.org/officeDocument/2006/relationships/hyperlink" Target="consultantplus://offline/ref=F71638F8E98C416A4653EFF143483E3B9FA620B33AD461AA2D378C94B1733739C76E30BC93451F63EEE94575C0G20FI" TargetMode="External"/><Relationship Id="rId6584" Type="http://schemas.openxmlformats.org/officeDocument/2006/relationships/hyperlink" Target="consultantplus://offline/ref=1FA76083E361262AB9AEF640F9C723A85540CBC3AE7A89B0C9313EE9F1FC6FCB6456EF5C95640F0334E86FA6BFH80AI" TargetMode="External"/><Relationship Id="rId7635" Type="http://schemas.openxmlformats.org/officeDocument/2006/relationships/hyperlink" Target="consultantplus://offline/ref=1FA76083E361262AB9AEF640F9C723A85244CFC7A47F89B0C9313EE9F1FC6FCB6456EF5C95640F0334E86FA6BFH80AI" TargetMode="External"/><Relationship Id="rId2030" Type="http://schemas.openxmlformats.org/officeDocument/2006/relationships/hyperlink" Target="consultantplus://offline/ref=F71638F8E98C416A4653EFF143483E3B9FA728BC37D261AA2D378C94B1733739D56E68B0954E5533A8A24A77C230258A31C19907G50FI" TargetMode="External"/><Relationship Id="rId5186" Type="http://schemas.openxmlformats.org/officeDocument/2006/relationships/hyperlink" Target="consultantplus://offline/ref=F71638F8E98C416A4653EFF143483E3B9EAF21B137D561AA2D378C94B1733739C76E30BC93451F63EEE94575C0G20FI" TargetMode="External"/><Relationship Id="rId6237" Type="http://schemas.openxmlformats.org/officeDocument/2006/relationships/hyperlink" Target="consultantplus://offline/ref=1FA76083E361262AB9AEF640F9C723A85248CFC8AE7D89B0C9313EE9F1FC6FCB6456EF5C95640F0334E86FA6BFH80AI" TargetMode="External"/><Relationship Id="rId6651" Type="http://schemas.openxmlformats.org/officeDocument/2006/relationships/hyperlink" Target="consultantplus://offline/ref=1FA76083E361262AB9AEF640F9C723A85047CBC4A47989B0C9313EE9F1FC6FCB6456EF5C95640F0334E86FA6BFH80AI" TargetMode="External"/><Relationship Id="rId5253" Type="http://schemas.openxmlformats.org/officeDocument/2006/relationships/hyperlink" Target="consultantplus://offline/ref=F71638F8E98C416A4653EFF143483E3B9FA728B436D061AA2D378C94B1733739C76E30BC93451F63EEE94575C0G20FI" TargetMode="External"/><Relationship Id="rId6304" Type="http://schemas.openxmlformats.org/officeDocument/2006/relationships/hyperlink" Target="consultantplus://offline/ref=1FA76083E361262AB9AEF640F9C723A85248CCC3A47E89B0C9313EE9F1FC6FCB6456EF5C95640F0334E86FA6BFH80AI" TargetMode="External"/><Relationship Id="rId1449" Type="http://schemas.openxmlformats.org/officeDocument/2006/relationships/hyperlink" Target="consultantplus://offline/ref=3EF7018CFE6FADC7D3DD5254FD5B97B6FC9743BDEF2711B4DC5C8B819FA505E36A7A95389D1BB3076A5E59B099FB08I" TargetMode="External"/><Relationship Id="rId1796" Type="http://schemas.openxmlformats.org/officeDocument/2006/relationships/hyperlink" Target="consultantplus://offline/ref=F71638F8E98C416A4653EFF143483E3B9DA624B737D561AA2D378C94B1733739C76E30BC93451F63EEE94575C0G20FI" TargetMode="External"/><Relationship Id="rId2847" Type="http://schemas.openxmlformats.org/officeDocument/2006/relationships/hyperlink" Target="consultantplus://offline/ref=F71638F8E98C416A4653EFF143483E3B9FA726B339D961AA2D378C94B1733739C76E30BC93451F63EEE94575C0G20FI" TargetMode="External"/><Relationship Id="rId88" Type="http://schemas.openxmlformats.org/officeDocument/2006/relationships/hyperlink" Target="consultantplus://offline/ref=3EF7018CFE6FADC7D3DD5254FD5B97B6FD9946BAE22011B4DC5C8B819FA505E36A7A95389D1BB3076A5E59B099FB08I" TargetMode="External"/><Relationship Id="rId819" Type="http://schemas.openxmlformats.org/officeDocument/2006/relationships/hyperlink" Target="consultantplus://offline/ref=3EF7018CFE6FADC7D3DD5254FD5B97B6FD9949BDE52811B4DC5C8B819FA505E36A7A95389D1BB3076A5E59B099FB08I" TargetMode="External"/><Relationship Id="rId1863" Type="http://schemas.openxmlformats.org/officeDocument/2006/relationships/hyperlink" Target="consultantplus://offline/ref=F71638F8E98C416A4653EFF143483E3B9DA927B33FD461AA2D378C94B1733739C76E30BC93451F63EEE94575C0G20FI" TargetMode="External"/><Relationship Id="rId2914" Type="http://schemas.openxmlformats.org/officeDocument/2006/relationships/hyperlink" Target="consultantplus://offline/ref=F71638F8E98C416A4653EFF143483E3B9FA628BD39D061AA2D378C94B1733739C76E30BC93451F63EEE94575C0G20FI" TargetMode="External"/><Relationship Id="rId5320" Type="http://schemas.openxmlformats.org/officeDocument/2006/relationships/hyperlink" Target="consultantplus://offline/ref=F71638F8E98C416A4653EFF143483E3B98AF20B23DD661AA2D378C94B1733739C76E30BC93451F63EEE94575C0G20FI" TargetMode="External"/><Relationship Id="rId7078" Type="http://schemas.openxmlformats.org/officeDocument/2006/relationships/hyperlink" Target="consultantplus://offline/ref=1FA76083E361262AB9AEF640F9C723A85049CFC5A07E89B0C9313EE9F1FC6FCB6456EF5C95640F0334E86FA6BFH80AI" TargetMode="External"/><Relationship Id="rId1516" Type="http://schemas.openxmlformats.org/officeDocument/2006/relationships/hyperlink" Target="consultantplus://offline/ref=3EF7018CFE6FADC7D3DD5254FD5B97B6FD9647B4EE2111B4DC5C8B819FA505E36A7A95389D1BB3076A5E59B099FB08I" TargetMode="External"/><Relationship Id="rId1930" Type="http://schemas.openxmlformats.org/officeDocument/2006/relationships/hyperlink" Target="consultantplus://offline/ref=F71638F8E98C416A4653EFF143483E3B9DAC28B33FD361AA2D378C94B1733739C76E30BC93451F63EEE94575C0G20FI" TargetMode="External"/><Relationship Id="rId7492" Type="http://schemas.openxmlformats.org/officeDocument/2006/relationships/hyperlink" Target="consultantplus://offline/ref=1FA76083E361262AB9AEF640F9C723A85241C9C0A07289B0C9313EE9F1FC6FCB6456EF5C95640F0334E86FA6BFH80AI" TargetMode="External"/><Relationship Id="rId3688" Type="http://schemas.openxmlformats.org/officeDocument/2006/relationships/hyperlink" Target="consultantplus://offline/ref=F71638F8E98C416A4653EFF143483E3B9DA924B339D461AA2D378C94B1733739C76E30BC93451F63EEE94575C0G20FI" TargetMode="External"/><Relationship Id="rId4739" Type="http://schemas.openxmlformats.org/officeDocument/2006/relationships/hyperlink" Target="consultantplus://offline/ref=F71638F8E98C416A4653EFF143483E3B9FAB24B637D761AA2D378C94B1733739C76E30BC93451F63EEE94575C0G20FI" TargetMode="External"/><Relationship Id="rId6094" Type="http://schemas.openxmlformats.org/officeDocument/2006/relationships/hyperlink" Target="consultantplus://offline/ref=1FA76083E361262AB9AEF640F9C723A85249CDC5A17D89B0C9313EE9F1FC6FCB6456EF5C95640F0334E86FA6BFH80AI" TargetMode="External"/><Relationship Id="rId7145" Type="http://schemas.openxmlformats.org/officeDocument/2006/relationships/hyperlink" Target="consultantplus://offline/ref=1FA76083E361262AB9AEF640F9C723A85044C2C0A57F89B0C9313EE9F1FC6FCB6456EF5C95640F0334E86FA6BFH80AI" TargetMode="External"/><Relationship Id="rId3755" Type="http://schemas.openxmlformats.org/officeDocument/2006/relationships/hyperlink" Target="consultantplus://offline/ref=F71638F8E98C416A4653EFF143483E3B9DAD25BC36D261AA2D378C94B1733739C76E30BC93451F63EEE94575C0G20FI" TargetMode="External"/><Relationship Id="rId4806" Type="http://schemas.openxmlformats.org/officeDocument/2006/relationships/hyperlink" Target="consultantplus://offline/ref=F71638F8E98C416A4653EFF143483E3B9FA821B336D261AA2D378C94B1733739C76E30BC93451F63EEE94575C0G20FI" TargetMode="External"/><Relationship Id="rId6161" Type="http://schemas.openxmlformats.org/officeDocument/2006/relationships/hyperlink" Target="consultantplus://offline/ref=1FA76083E361262AB9AEF640F9C723A85249CDC1A27289B0C9313EE9F1FC6FCB6456EF5C95640F0334E86FA6BFH80AI" TargetMode="External"/><Relationship Id="rId7212" Type="http://schemas.openxmlformats.org/officeDocument/2006/relationships/hyperlink" Target="consultantplus://offline/ref=1FA76083E361262AB9AEF640F9C723A85248C3C4A07C89B0C9313EE9F1FC6FCB6456EF5C95640F0334E86FA6BFH80AI" TargetMode="External"/><Relationship Id="rId676" Type="http://schemas.openxmlformats.org/officeDocument/2006/relationships/hyperlink" Target="consultantplus://offline/ref=3EF7018CFE6FADC7D3DD5254FD5B97B6FD9942B9E12611B4DC5C8B819FA505E36A7A95389D1BB3076A5E59B099FB08I" TargetMode="External"/><Relationship Id="rId2357" Type="http://schemas.openxmlformats.org/officeDocument/2006/relationships/hyperlink" Target="consultantplus://offline/ref=F71638F8E98C416A4653EFF143483E3B9FA726B03ED161AA2D378C94B1733739C76E30BC93451F63EEE94575C0G20FI" TargetMode="External"/><Relationship Id="rId3408" Type="http://schemas.openxmlformats.org/officeDocument/2006/relationships/hyperlink" Target="consultantplus://offline/ref=F71638F8E98C416A4653EFF143483E3B98AF23B33BD961AA2D378C94B1733739D56E68B09145016AE5FC1324867B298A2FDD9807400C2EA6G903I" TargetMode="External"/><Relationship Id="rId329" Type="http://schemas.openxmlformats.org/officeDocument/2006/relationships/hyperlink" Target="consultantplus://offline/ref=3EF7018CFE6FADC7D3DD5254FD5B97B6FD9643B4E32411B4DC5C8B819FA505E36A7A95389D1BB3076A5E59B099FB08I" TargetMode="External"/><Relationship Id="rId1373" Type="http://schemas.openxmlformats.org/officeDocument/2006/relationships/hyperlink" Target="consultantplus://offline/ref=3EF7018CFE6FADC7D3DD5254FD5B97B6FD9F45B5E42011B4DC5C8B819FA505E36A7A95389D1BB3076A5E59B099FB08I" TargetMode="External"/><Relationship Id="rId2771" Type="http://schemas.openxmlformats.org/officeDocument/2006/relationships/hyperlink" Target="consultantplus://offline/ref=F71638F8E98C416A4653EFF143483E3B9FA928BD39D661AA2D378C94B1733739C76E30BC93451F63EEE94575C0G20FI" TargetMode="External"/><Relationship Id="rId3822" Type="http://schemas.openxmlformats.org/officeDocument/2006/relationships/hyperlink" Target="consultantplus://offline/ref=F71638F8E98C416A4653EFF143483E3B9EAF29B436D161AA2D378C94B1733739C76E30BC93451F63EEE94575C0G20FI" TargetMode="External"/><Relationship Id="rId6978" Type="http://schemas.openxmlformats.org/officeDocument/2006/relationships/hyperlink" Target="consultantplus://offline/ref=1FA76083E361262AB9AEF640F9C723A85248C9C6A47C89B0C9313EE9F1FC6FCB6456EF5C95640F0334E86FA6BFH80AI" TargetMode="External"/><Relationship Id="rId743" Type="http://schemas.openxmlformats.org/officeDocument/2006/relationships/hyperlink" Target="consultantplus://offline/ref=3EF7018CFE6FADC7D3DD5254FD5B97B6FD9B48BBEF2011B4DC5C8B819FA505E36A7A95389D1BB3076A5E59B099FB08I" TargetMode="External"/><Relationship Id="rId1026" Type="http://schemas.openxmlformats.org/officeDocument/2006/relationships/hyperlink" Target="consultantplus://offline/ref=3EF7018CFE6FADC7D3DD5254FD5B97B6FD9648B9E22911B4DC5C8B819FA505E36A7A95389D1BB3076A5E59B099FB08I" TargetMode="External"/><Relationship Id="rId2424" Type="http://schemas.openxmlformats.org/officeDocument/2006/relationships/hyperlink" Target="consultantplus://offline/ref=F71638F8E98C416A4653EFF143483E3B9FA728B03ED261AA2D378C94B1733739C76E30BC93451F63EEE94575C0G20FI" TargetMode="External"/><Relationship Id="rId5994" Type="http://schemas.openxmlformats.org/officeDocument/2006/relationships/hyperlink" Target="consultantplus://offline/ref=1FA76083E361262AB9AEF640F9C723A85045C3C5A47989B0C9313EE9F1FC6FCB6456EF5C95640F0334E86FA6BFH80AI" TargetMode="External"/><Relationship Id="rId810" Type="http://schemas.openxmlformats.org/officeDocument/2006/relationships/hyperlink" Target="consultantplus://offline/ref=3EF7018CFE6FADC7D3DD5254FD5B97B6FD9648BCEF2311B4DC5C8B819FA505E36A7A95389D1BB3076A5E59B099FB08I" TargetMode="External"/><Relationship Id="rId1440" Type="http://schemas.openxmlformats.org/officeDocument/2006/relationships/hyperlink" Target="consultantplus://offline/ref=3EF7018CFE6FADC7D3DD5254FD5B97B6FD9F48BBEF2811B4DC5C8B819FA505E36A7A95389D1BB3076A5E59B099FB08I" TargetMode="External"/><Relationship Id="rId4596" Type="http://schemas.openxmlformats.org/officeDocument/2006/relationships/hyperlink" Target="consultantplus://offline/ref=F71638F8E98C416A4653EFF143483E3B9FA728B33BD261AA2D378C94B1733739C76E30BC93451F63EEE94575C0G20FI" TargetMode="External"/><Relationship Id="rId5647" Type="http://schemas.openxmlformats.org/officeDocument/2006/relationships/hyperlink" Target="consultantplus://offline/ref=1FA76083E361262AB9AEF640F9C723A85246C3C7A47B89B0C9313EE9F1FC6FCB6456EF5C95640F0334E86FA6BFH80AI" TargetMode="External"/><Relationship Id="rId3198" Type="http://schemas.openxmlformats.org/officeDocument/2006/relationships/hyperlink" Target="consultantplus://offline/ref=F71638F8E98C416A4653F8F341483E3B9AA728B53AD061AA2D378C94B1733739C76E30BC93451F63EEE94575C0G20FI" TargetMode="External"/><Relationship Id="rId4249" Type="http://schemas.openxmlformats.org/officeDocument/2006/relationships/hyperlink" Target="consultantplus://offline/ref=F71638F8E98C416A4653EFF143483E3B9DA924B737D161AA2D378C94B1733739C76E30BC93451F63EEE94575C0G20FI" TargetMode="External"/><Relationship Id="rId4663" Type="http://schemas.openxmlformats.org/officeDocument/2006/relationships/hyperlink" Target="consultantplus://offline/ref=F71638F8E98C416A4653EFF143483E3B9FA927B63FD661AA2D378C94B1733739C76E30BC93451F63EEE94575C0G20FI" TargetMode="External"/><Relationship Id="rId5714" Type="http://schemas.openxmlformats.org/officeDocument/2006/relationships/hyperlink" Target="consultantplus://offline/ref=1FA76083E361262AB9AEF640F9C723A85244CCC9AE7D89B0C9313EE9F1FC6FCB6456EF5C95640F0334E86FA6BFH80AI" TargetMode="External"/><Relationship Id="rId3265" Type="http://schemas.openxmlformats.org/officeDocument/2006/relationships/hyperlink" Target="consultantplus://offline/ref=F71638F8E98C416A4653EFF143483E3B9BA626B638DB3CA0256E8096B67C683CD27F68B3915B0060F2F54777GC03I" TargetMode="External"/><Relationship Id="rId4316" Type="http://schemas.openxmlformats.org/officeDocument/2006/relationships/hyperlink" Target="consultantplus://offline/ref=F71638F8E98C416A4653EFF143483E3B9FA726B43BD761AA2D378C94B1733739C76E30BC93451F63EEE94575C0G20FI" TargetMode="External"/><Relationship Id="rId4730" Type="http://schemas.openxmlformats.org/officeDocument/2006/relationships/hyperlink" Target="consultantplus://offline/ref=F71638F8E98C416A4653EFF143483E3B9FA928B43AD861AA2D378C94B1733739C76E30BC93451F63EEE94575C0G20FI" TargetMode="External"/><Relationship Id="rId186" Type="http://schemas.openxmlformats.org/officeDocument/2006/relationships/hyperlink" Target="consultantplus://offline/ref=3EF7018CFE6FADC7D3DD5254FD5B97B6FD9840B5E02711B4DC5C8B819FA505E36A7A95389D1BB3076A5E59B099FB08I" TargetMode="External"/><Relationship Id="rId2281" Type="http://schemas.openxmlformats.org/officeDocument/2006/relationships/hyperlink" Target="consultantplus://offline/ref=F71638F8E98C416A4653EFF143483E3B9FA726B739D961AA2D378C94B1733739C76E30BC93451F63EEE94575C0G20FI" TargetMode="External"/><Relationship Id="rId3332" Type="http://schemas.openxmlformats.org/officeDocument/2006/relationships/hyperlink" Target="consultantplus://offline/ref=F71638F8E98C416A4653F1EA46483E3B9EAD25B73BD361AA2D378C94B1733739C76E30BC93451F63EEE94575C0G20FI" TargetMode="External"/><Relationship Id="rId6488" Type="http://schemas.openxmlformats.org/officeDocument/2006/relationships/hyperlink" Target="consultantplus://offline/ref=1FA76083E361262AB9AEF640F9C723A85248CCC7A27A89B0C9313EE9F1FC6FCB6456EF5C95640F0334E86FA6BFH80AI" TargetMode="External"/><Relationship Id="rId7539" Type="http://schemas.openxmlformats.org/officeDocument/2006/relationships/hyperlink" Target="consultantplus://offline/ref=1FA76083E361262AB9AEF640F9C723A85247CBC3A77889B0C9313EE9F1FC6FCB6456EF5C95640F0334E86FA6BFH80AI" TargetMode="External"/><Relationship Id="rId253" Type="http://schemas.openxmlformats.org/officeDocument/2006/relationships/hyperlink" Target="consultantplus://offline/ref=3EF7018CFE6FADC7D3DD5254FD5B97B6FD9F45B5E42011B4DC5C8B819FA505E36A7A95389D1BB3076A5E59B099FB08I" TargetMode="External"/><Relationship Id="rId6555" Type="http://schemas.openxmlformats.org/officeDocument/2006/relationships/hyperlink" Target="consultantplus://offline/ref=1FA76083E361262AB9AEF640F9C723A85245CEC0A27D89B0C9313EE9F1FC6FCB6456EF5C95640F0334E86FA6BFH80AI" TargetMode="External"/><Relationship Id="rId320" Type="http://schemas.openxmlformats.org/officeDocument/2006/relationships/hyperlink" Target="consultantplus://offline/ref=3EF7018CFE6FADC7D3DD5254FD5B97B6FD9748BAE22311B4DC5C8B819FA505E36A7A95389D1BB3076A5E59B099FB08I" TargetMode="External"/><Relationship Id="rId2001" Type="http://schemas.openxmlformats.org/officeDocument/2006/relationships/hyperlink" Target="consultantplus://offline/ref=F71638F8E98C416A4653EFF143483E3B9FA929B036D561AA2D378C94B1733739C76E30BC93451F63EEE94575C0G20FI" TargetMode="External"/><Relationship Id="rId5157" Type="http://schemas.openxmlformats.org/officeDocument/2006/relationships/hyperlink" Target="consultantplus://offline/ref=F71638F8E98C416A4653EFF143483E3B9FAE23B439D961AA2D378C94B1733739C76E30BC93451F63EEE94575C0G20FI" TargetMode="External"/><Relationship Id="rId6208" Type="http://schemas.openxmlformats.org/officeDocument/2006/relationships/hyperlink" Target="consultantplus://offline/ref=1FA76083E361262AB9AEF640F9C723A85249CAC7A47289B0C9313EE9F1FC6FCB7656B750976411023EFD39F7F9DE1430E5813749F6E7BC04H109I" TargetMode="External"/><Relationship Id="rId7606" Type="http://schemas.openxmlformats.org/officeDocument/2006/relationships/hyperlink" Target="consultantplus://offline/ref=1FA76083E361262AB9AEF640F9C723A85248CDC8AF7E89B0C9313EE9F1FC6FCB6456EF5C95640F0334E86FA6BFH80AI" TargetMode="External"/><Relationship Id="rId5571" Type="http://schemas.openxmlformats.org/officeDocument/2006/relationships/hyperlink" Target="consultantplus://offline/ref=F71638F8E98C416A4653EFF143483E3B9FAB28B438D161AA2D378C94B1733739C76E30BC93451F63EEE94575C0G20FI" TargetMode="External"/><Relationship Id="rId6622" Type="http://schemas.openxmlformats.org/officeDocument/2006/relationships/hyperlink" Target="consultantplus://offline/ref=1FA76083E361262AB9AEF640F9C723A85248C8C0A17B89B0C9313EE9F1FC6FCB7656B7509764110230FD39F7F9DE1430E5813749F6E7BC04H109I" TargetMode="External"/><Relationship Id="rId1767" Type="http://schemas.openxmlformats.org/officeDocument/2006/relationships/hyperlink" Target="consultantplus://offline/ref=F71638F8E98C416A4653EFF143483E3B9EA829B037D061AA2D378C94B1733739C76E30BC93451F63EEE94575C0G20FI" TargetMode="External"/><Relationship Id="rId2818" Type="http://schemas.openxmlformats.org/officeDocument/2006/relationships/hyperlink" Target="consultantplus://offline/ref=F71638F8E98C416A4653EFF143483E3B9FA728B63ED961AA2D378C94B1733739C76E30BC93451F63EEE94575C0G20FI" TargetMode="External"/><Relationship Id="rId4173" Type="http://schemas.openxmlformats.org/officeDocument/2006/relationships/hyperlink" Target="consultantplus://offline/ref=F71638F8E98C416A4653EFF143483E3B9DAE24B239D161AA2D378C94B1733739D56E68B091450162E9FC1324867B298A2FDD9807400C2EA6G903I" TargetMode="External"/><Relationship Id="rId5224" Type="http://schemas.openxmlformats.org/officeDocument/2006/relationships/hyperlink" Target="consultantplus://offline/ref=F71638F8E98C416A4653EFF143483E3B9DAA27BD38D061AA2D378C94B1733739C76E30BC93451F63EEE94575C0G20FI" TargetMode="External"/><Relationship Id="rId59" Type="http://schemas.openxmlformats.org/officeDocument/2006/relationships/hyperlink" Target="consultantplus://offline/ref=3EF7018CFE6FADC7D3DD5254FD5B97B6FD9642B9EE2011B4DC5C8B819FA505E36A7A95389D1BB3076A5E59B099FB08I" TargetMode="External"/><Relationship Id="rId1834" Type="http://schemas.openxmlformats.org/officeDocument/2006/relationships/hyperlink" Target="consultantplus://offline/ref=F71638F8E98C416A4653EFF143483E3B9DAE28B23BD761AA2D378C94B1733739C76E30BC93451F63EEE94575C0G20FI" TargetMode="External"/><Relationship Id="rId4240" Type="http://schemas.openxmlformats.org/officeDocument/2006/relationships/hyperlink" Target="consultantplus://offline/ref=F71638F8E98C416A4653EFF143483E3B9FA723BC3AD661AA2D378C94B1733739C76E30BC93451F63EEE94575C0G20FI" TargetMode="External"/><Relationship Id="rId7396" Type="http://schemas.openxmlformats.org/officeDocument/2006/relationships/hyperlink" Target="consultantplus://offline/ref=1FA76083E361262AB9AEF640F9C723A85245C2C1AF7A89B0C9313EE9F1FC6FCB6456EF5C95640F0334E86FA6BFH80AI" TargetMode="External"/><Relationship Id="rId7049" Type="http://schemas.openxmlformats.org/officeDocument/2006/relationships/hyperlink" Target="consultantplus://offline/ref=1FA76083E361262AB9AEF640F9C723A85248C2C8AE7989B0C9313EE9F1FC6FCB6456EF5C95640F0334E86FA6BFH80AI" TargetMode="External"/><Relationship Id="rId7463" Type="http://schemas.openxmlformats.org/officeDocument/2006/relationships/hyperlink" Target="consultantplus://offline/ref=1FA76083E361262AB9AEF640F9C723A85049CEC7A37A89B0C9313EE9F1FC6FCB6456EF5C95640F0334E86FA6BFH80AI" TargetMode="External"/><Relationship Id="rId1901" Type="http://schemas.openxmlformats.org/officeDocument/2006/relationships/hyperlink" Target="consultantplus://offline/ref=F71638F8E98C416A4653EFF143483E3B9DA726B13CD361AA2D378C94B1733739C76E30BC93451F63EEE94575C0G20FI" TargetMode="External"/><Relationship Id="rId3659" Type="http://schemas.openxmlformats.org/officeDocument/2006/relationships/hyperlink" Target="consultantplus://offline/ref=F71638F8E98C416A4653EFF143483E3B9FAD21B137D561AA2D378C94B1733739C76E30BC93451F63EEE94575C0G20FI" TargetMode="External"/><Relationship Id="rId6065" Type="http://schemas.openxmlformats.org/officeDocument/2006/relationships/hyperlink" Target="consultantplus://offline/ref=1FA76083E361262AB9AEF640F9C723A85341CFC1A17E89B0C9313EE9F1FC6FCB6456EF5C95640F0334E86FA6BFH80AI" TargetMode="External"/><Relationship Id="rId7116" Type="http://schemas.openxmlformats.org/officeDocument/2006/relationships/hyperlink" Target="consultantplus://offline/ref=1FA76083E361262AB9AEF640F9C723A85540C9C7A27989B0C9313EE9F1FC6FCB7656B7509764190436FD39F7F9DE1430E5813749F6E7BC04H109I" TargetMode="External"/><Relationship Id="rId5081" Type="http://schemas.openxmlformats.org/officeDocument/2006/relationships/hyperlink" Target="consultantplus://offline/ref=F71638F8E98C416A4653EFF143483E3B9FA628B03CD461AA2D378C94B1733739C76E30BC93451F63EEE94575C0G20FI" TargetMode="External"/><Relationship Id="rId6132" Type="http://schemas.openxmlformats.org/officeDocument/2006/relationships/hyperlink" Target="consultantplus://offline/ref=1FA76083E361262AB9AEF640F9C723A85046C9C4A67B89B0C9313EE9F1FC6FCB6456EF5C95640F0334E86FA6BFH80AI" TargetMode="External"/><Relationship Id="rId7530" Type="http://schemas.openxmlformats.org/officeDocument/2006/relationships/hyperlink" Target="consultantplus://offline/ref=1FA76083E361262AB9AEF640F9C723A85046CFC4AF7989B0C9313EE9F1FC6FCB6456EF5C95640F0334E86FA6BFH80AI" TargetMode="External"/><Relationship Id="rId994" Type="http://schemas.openxmlformats.org/officeDocument/2006/relationships/hyperlink" Target="consultantplus://offline/ref=3EF7018CFE6FADC7D3DD5254FD5B97B6FD9B47BDE12511B4DC5C8B819FA505E36A7A95389D1BB3076A5E59B099FB08I" TargetMode="External"/><Relationship Id="rId2675" Type="http://schemas.openxmlformats.org/officeDocument/2006/relationships/hyperlink" Target="consultantplus://offline/ref=F71638F8E98C416A4653EFF143483E3B99AE26B238DB3CA0256E8096B67C683CD27F68B3915B0060F2F54777GC03I" TargetMode="External"/><Relationship Id="rId3726" Type="http://schemas.openxmlformats.org/officeDocument/2006/relationships/hyperlink" Target="consultantplus://offline/ref=F71638F8E98C416A4653EFF143483E3B9DA726B23FD861AA2D378C94B1733739C76E30BC93451F63EEE94575C0G20FI" TargetMode="External"/><Relationship Id="rId647" Type="http://schemas.openxmlformats.org/officeDocument/2006/relationships/hyperlink" Target="consultantplus://offline/ref=3EF7018CFE6FADC7D3DD5254FD5B97B6FA9E43B4E42011B4DC5C8B819FA505E36A7A95389D1BB3076A5E59B099FB08I" TargetMode="External"/><Relationship Id="rId1277" Type="http://schemas.openxmlformats.org/officeDocument/2006/relationships/hyperlink" Target="consultantplus://offline/ref=3EF7018CFE6FADC7D3DD5254FD5B97B6FD9646BBE02911B4DC5C8B819FA505E3787ACD349F19AF016C4B0FE1DFECEF1F80F59BE204484443F905I" TargetMode="External"/><Relationship Id="rId1691" Type="http://schemas.openxmlformats.org/officeDocument/2006/relationships/hyperlink" Target="consultantplus://offline/ref=F71638F8E98C416A4653EFF143483E3B9EA828B23ED361AA2D378C94B1733739C76E30BC93451F63EEE94575C0G20FI" TargetMode="External"/><Relationship Id="rId2328" Type="http://schemas.openxmlformats.org/officeDocument/2006/relationships/hyperlink" Target="consultantplus://offline/ref=F71638F8E98C416A4653EFF143483E3B9FA721B33ED661AA2D378C94B1733739C76E30BC93451F63EEE94575C0G20FI" TargetMode="External"/><Relationship Id="rId2742" Type="http://schemas.openxmlformats.org/officeDocument/2006/relationships/hyperlink" Target="consultantplus://offline/ref=F71638F8E98C416A4653EFF143483E3B9DAC23BC3AD861AA2D378C94B1733739C76E30BC93451F63EEE94575C0G20FI" TargetMode="External"/><Relationship Id="rId5898" Type="http://schemas.openxmlformats.org/officeDocument/2006/relationships/hyperlink" Target="consultantplus://offline/ref=1FA76083E361262AB9AEF640F9C723A85248C2C3A67989B0C9313EE9F1FC6FCB6456EF5C95640F0334E86FA6BFH80AI" TargetMode="External"/><Relationship Id="rId6949" Type="http://schemas.openxmlformats.org/officeDocument/2006/relationships/hyperlink" Target="consultantplus://offline/ref=1FA76083E361262AB9AEF640F9C723A85040CCC6A17A89B0C9313EE9F1FC6FCB6456EF5C95640F0334E86FA6BFH80AI" TargetMode="External"/><Relationship Id="rId714" Type="http://schemas.openxmlformats.org/officeDocument/2006/relationships/hyperlink" Target="consultantplus://offline/ref=3EF7018CFE6FADC7D3DD5254FD5B97B6FC9646B8ED7646B68D09858497F55FF36E33C235811AAF186A4059FB01I" TargetMode="External"/><Relationship Id="rId1344" Type="http://schemas.openxmlformats.org/officeDocument/2006/relationships/hyperlink" Target="consultantplus://offline/ref=3EF7018CFE6FADC7D3DD5254FD5B97B6FD9D44BFEF2711B4DC5C8B819FA505E36A7A95389D1BB3076A5E59B099FB08I" TargetMode="External"/><Relationship Id="rId5965" Type="http://schemas.openxmlformats.org/officeDocument/2006/relationships/hyperlink" Target="consultantplus://offline/ref=1FA76083E361262AB9AEF640F9C723A85047CFC9A07289B0C9313EE9F1FC6FCB6456EF5C95640F0334E86FA6BFH80AI" TargetMode="External"/><Relationship Id="rId50" Type="http://schemas.openxmlformats.org/officeDocument/2006/relationships/hyperlink" Target="consultantplus://offline/ref=3EF7018CFE6FADC7D3DD5254FD5B97B6FD9849BEE32911B4DC5C8B819FA505E36A7A95389D1BB3076A5E59B099FB08I" TargetMode="External"/><Relationship Id="rId1411" Type="http://schemas.openxmlformats.org/officeDocument/2006/relationships/hyperlink" Target="consultantplus://offline/ref=3EF7018CFE6FADC7D3DD4940FB5B97B6FC9A41B5EF2B4CBED405878398AA5AE67F6BCD379F05AC0476425BB2F90AI" TargetMode="External"/><Relationship Id="rId4567" Type="http://schemas.openxmlformats.org/officeDocument/2006/relationships/hyperlink" Target="consultantplus://offline/ref=F71638F8E98C416A4653EFF143483E3B9FA923BD3AD861AA2D378C94B1733739C76E30BC93451F63EEE94575C0G20FI" TargetMode="External"/><Relationship Id="rId5618" Type="http://schemas.openxmlformats.org/officeDocument/2006/relationships/hyperlink" Target="consultantplus://offline/ref=1FA76083E361262AB9AEF640F9C723A85347C3C9A17889B0C9313EE9F1FC6FCB6456EF5C95640F0334E86FA6BFH80AI" TargetMode="External"/><Relationship Id="rId3169" Type="http://schemas.openxmlformats.org/officeDocument/2006/relationships/hyperlink" Target="consultantplus://offline/ref=F71638F8E98C416A4653F1EA46483E3B95A629B33EDB3CA0256E8096B67C683CD27F68B3915B0060F2F54777GC03I" TargetMode="External"/><Relationship Id="rId3583" Type="http://schemas.openxmlformats.org/officeDocument/2006/relationships/hyperlink" Target="consultantplus://offline/ref=F71638F8E98C416A4653EFF143483E3B9FA726B339D961AA2D378C94B1733739D56E68B599430269B8A60320CF2C24962EC187075E0CG20FI" TargetMode="External"/><Relationship Id="rId4981" Type="http://schemas.openxmlformats.org/officeDocument/2006/relationships/hyperlink" Target="consultantplus://offline/ref=F71638F8E98C416A4653EFF143483E3B9FA728B23CD961AA2D378C94B1733739C76E30BC93451F63EEE94575C0G20FI" TargetMode="External"/><Relationship Id="rId7040" Type="http://schemas.openxmlformats.org/officeDocument/2006/relationships/hyperlink" Target="consultantplus://offline/ref=1FA76083E361262AB9AEF640F9C723A85248CCC4A77A89B0C9313EE9F1FC6FCB7656B7509764140032FD39F7F9DE1430E5813749F6E7BC04H109I" TargetMode="External"/><Relationship Id="rId2185" Type="http://schemas.openxmlformats.org/officeDocument/2006/relationships/hyperlink" Target="consultantplus://offline/ref=F71638F8E98C416A4653EFF143483E3B9EAD20B63CD261AA2D378C94B1733739C76E30BC93451F63EEE94575C0G20FI" TargetMode="External"/><Relationship Id="rId3236" Type="http://schemas.openxmlformats.org/officeDocument/2006/relationships/hyperlink" Target="consultantplus://offline/ref=F71638F8E98C416A4653EFF143483E3B9FA722B438D061AA2D378C94B1733739D56E68B091450162EAFC1324867B298A2FDD9807400C2EA6G903I" TargetMode="External"/><Relationship Id="rId4634" Type="http://schemas.openxmlformats.org/officeDocument/2006/relationships/hyperlink" Target="consultantplus://offline/ref=F71638F8E98C416A4653EFF143483E3B9FA726B73ED161AA2D378C94B1733739C76E30BC93451F63EEE94575C0G20FI" TargetMode="External"/><Relationship Id="rId157" Type="http://schemas.openxmlformats.org/officeDocument/2006/relationships/hyperlink" Target="consultantplus://offline/ref=3EF7018CFE6FADC7D3DD5254FD5B97B6FD9641B8E02911B4DC5C8B819FA505E36A7A95389D1BB3076A5E59B099FB08I" TargetMode="External"/><Relationship Id="rId3650" Type="http://schemas.openxmlformats.org/officeDocument/2006/relationships/hyperlink" Target="consultantplus://offline/ref=F71638F8E98C416A4653EFF143483E3B9AAB23B339DB3CA0256E8096B67C683CD27F68B3915B0060F2F54777GC03I" TargetMode="External"/><Relationship Id="rId4701" Type="http://schemas.openxmlformats.org/officeDocument/2006/relationships/hyperlink" Target="consultantplus://offline/ref=F71638F8E98C416A4653EFF143483E3B9FA727BC37D661AA2D378C94B1733739C76E30BC93451F63EEE94575C0G20FI" TargetMode="External"/><Relationship Id="rId571" Type="http://schemas.openxmlformats.org/officeDocument/2006/relationships/hyperlink" Target="consultantplus://offline/ref=3EF7018CFE6FADC7D3DD5254FD5B97B6FF9740BBE02911B4DC5C8B819FA505E36A7A95389D1BB3076A5E59B099FB08I" TargetMode="External"/><Relationship Id="rId2252" Type="http://schemas.openxmlformats.org/officeDocument/2006/relationships/hyperlink" Target="consultantplus://offline/ref=F71638F8E98C416A4653EFF143483E3B9FA722B438D061AA2D378C94B1733739D56E68B091450162EAFC1324867B298A2FDD9807400C2EA6G903I" TargetMode="External"/><Relationship Id="rId3303" Type="http://schemas.openxmlformats.org/officeDocument/2006/relationships/hyperlink" Target="consultantplus://offline/ref=F71638F8E98C416A4653EFF143483E3B9EAE29BC3AD161AA2D378C94B1733739C76E30BC93451F63EEE94575C0G20FI" TargetMode="External"/><Relationship Id="rId6459" Type="http://schemas.openxmlformats.org/officeDocument/2006/relationships/hyperlink" Target="consultantplus://offline/ref=1FA76083E361262AB9AEF640F9C723A85347CDC4AE70D4BAC16832EBF6F330CE7147B753977A100028F46DA4HB0CI" TargetMode="External"/><Relationship Id="rId6873" Type="http://schemas.openxmlformats.org/officeDocument/2006/relationships/hyperlink" Target="consultantplus://offline/ref=1FA76083E361262AB9AEF640F9C723A85248C8C7A67289B0C9313EE9F1FC6FCB6456EF5C95640F0334E86FA6BFH80AI" TargetMode="External"/><Relationship Id="rId224" Type="http://schemas.openxmlformats.org/officeDocument/2006/relationships/hyperlink" Target="consultantplus://offline/ref=3EF7018CFE6FADC7D3DD5254FD5B97B6FD9642B9EE2511B4DC5C8B819FA505E36A7A95389D1BB3076A5E59B099FB08I" TargetMode="External"/><Relationship Id="rId5475" Type="http://schemas.openxmlformats.org/officeDocument/2006/relationships/hyperlink" Target="consultantplus://offline/ref=F71638F8E98C416A4653EFF143483E3B9FA726B53FD461AA2D378C94B1733739C76E30BC93451F63EEE94575C0G20FI" TargetMode="External"/><Relationship Id="rId6526" Type="http://schemas.openxmlformats.org/officeDocument/2006/relationships/hyperlink" Target="consultantplus://offline/ref=1FA76083E361262AB9AEF640F9C723A85248C3C8A47889B0C9313EE9F1FC6FCB7656B7509765140735FD39F7F9DE1430E5813749F6E7BC04H109I" TargetMode="External"/><Relationship Id="rId6940" Type="http://schemas.openxmlformats.org/officeDocument/2006/relationships/hyperlink" Target="consultantplus://offline/ref=1FA76083E361262AB9AEF640F9C723A85540CAC8A47C89B0C9313EE9F1FC6FCB6456EF5C95640F0334E86FA6BFH80AI" TargetMode="External"/><Relationship Id="rId4077" Type="http://schemas.openxmlformats.org/officeDocument/2006/relationships/hyperlink" Target="consultantplus://offline/ref=F71638F8E98C416A4653EFF143483E3B9FA726B73FD761AA2D378C94B1733739C76E30BC93451F63EEE94575C0G20FI" TargetMode="External"/><Relationship Id="rId4491" Type="http://schemas.openxmlformats.org/officeDocument/2006/relationships/hyperlink" Target="consultantplus://offline/ref=F71638F8E98C416A4653F1EA46483E3B9FAB29B73AD161AA2D378C94B1733739C76E30BC93451F63EEE94575C0G20FI" TargetMode="External"/><Relationship Id="rId5128" Type="http://schemas.openxmlformats.org/officeDocument/2006/relationships/hyperlink" Target="consultantplus://offline/ref=F71638F8E98C416A4653EFF143483E3B9FAD26BD3ED661AA2D378C94B1733739C76E30BC93451F63EEE94575C0G20FI" TargetMode="External"/><Relationship Id="rId5542" Type="http://schemas.openxmlformats.org/officeDocument/2006/relationships/hyperlink" Target="consultantplus://offline/ref=F71638F8E98C416A4653EFF143483E3B9DAF29B139D361AA2D378C94B1733739C76E30BC93451F63EEE94575C0G20FI" TargetMode="External"/><Relationship Id="rId1738" Type="http://schemas.openxmlformats.org/officeDocument/2006/relationships/hyperlink" Target="consultantplus://offline/ref=F71638F8E98C416A4653EFF143483E3B9FA726B43DD061AA2D378C94B1733739C76E30BC93451F63EEE94575C0G20FI" TargetMode="External"/><Relationship Id="rId3093" Type="http://schemas.openxmlformats.org/officeDocument/2006/relationships/hyperlink" Target="consultantplus://offline/ref=F71638F8E98C416A4653EFF143483E3B9FA729BC3DD361AA2D378C94B1733739C76E30BC93451F63EEE94575C0G20FI" TargetMode="External"/><Relationship Id="rId4144" Type="http://schemas.openxmlformats.org/officeDocument/2006/relationships/hyperlink" Target="consultantplus://offline/ref=F71638F8E98C416A4653EFF143483E3B9FAD26BD3FD561AA2D378C94B1733739C76E30BC93451F63EEE94575C0G20FI" TargetMode="External"/><Relationship Id="rId3160" Type="http://schemas.openxmlformats.org/officeDocument/2006/relationships/hyperlink" Target="consultantplus://offline/ref=F71638F8E98C416A4653EFF143483E3B9FA724B53DD361AA2D378C94B1733739C76E30BC93451F63EEE94575C0G20FI" TargetMode="External"/><Relationship Id="rId4211" Type="http://schemas.openxmlformats.org/officeDocument/2006/relationships/hyperlink" Target="consultantplus://offline/ref=F71638F8E98C416A4653EFF143483E3B98AF20B23FD961AA2D378C94B1733739C76E30BC93451F63EEE94575C0G20FI" TargetMode="External"/><Relationship Id="rId7367" Type="http://schemas.openxmlformats.org/officeDocument/2006/relationships/hyperlink" Target="consultantplus://offline/ref=1FA76083E361262AB9AEF640F9C723A85249C2C8A27B89B0C9313EE9F1FC6FCB6456EF5C95640F0334E86FA6BFH80AI" TargetMode="External"/><Relationship Id="rId1805" Type="http://schemas.openxmlformats.org/officeDocument/2006/relationships/hyperlink" Target="consultantplus://offline/ref=F71638F8E98C416A4653EFF143483E3B98AF20B337D961AA2D378C94B1733739C76E30BC93451F63EEE94575C0G20FI" TargetMode="External"/><Relationship Id="rId3977" Type="http://schemas.openxmlformats.org/officeDocument/2006/relationships/hyperlink" Target="consultantplus://offline/ref=F71638F8E98C416A4653EFF143483E3B9DAC26B63AD661AA2D378C94B1733739C76E30BC93451F63EEE94575C0G20FI" TargetMode="External"/><Relationship Id="rId6036" Type="http://schemas.openxmlformats.org/officeDocument/2006/relationships/hyperlink" Target="consultantplus://offline/ref=1FA76083E361262AB9AEF640F9C723A85246CBC2A27A89B0C9313EE9F1FC6FCB6456EF5C95640F0334E86FA6BFH80AI" TargetMode="External"/><Relationship Id="rId6383" Type="http://schemas.openxmlformats.org/officeDocument/2006/relationships/hyperlink" Target="consultantplus://offline/ref=1FA76083E361262AB9AEF640F9C723A85048CDC2A77B89B0C9313EE9F1FC6FCB7656B7509764180333FD39F7F9DE1430E5813749F6E7BC04H109I" TargetMode="External"/><Relationship Id="rId7434" Type="http://schemas.openxmlformats.org/officeDocument/2006/relationships/hyperlink" Target="consultantplus://offline/ref=1FA76083E361262AB9AEF640F9C723A85248C3C8A57C89B0C9313EE9F1FC6FCB6456EF5C95640F0334E86FA6BFH80AI" TargetMode="External"/><Relationship Id="rId898" Type="http://schemas.openxmlformats.org/officeDocument/2006/relationships/hyperlink" Target="consultantplus://offline/ref=3EF7018CFE6FADC7D3DD5254FD5B97B6FD9649B8E52411B4DC5C8B819FA505E36A7A95389D1BB3076A5E59B099FB08I" TargetMode="External"/><Relationship Id="rId2579" Type="http://schemas.openxmlformats.org/officeDocument/2006/relationships/hyperlink" Target="consultantplus://offline/ref=F71638F8E98C416A4653EFF143483E3B9FA728B63FD861AA2D378C94B1733739C76E30BC93451F63EEE94575C0G20FI" TargetMode="External"/><Relationship Id="rId2993" Type="http://schemas.openxmlformats.org/officeDocument/2006/relationships/hyperlink" Target="consultantplus://offline/ref=F71638F8E98C416A4653EFF143483E3B9FA728B73DD061AA2D378C94B1733739C76E30BC93451F63EEE94575C0G20FI" TargetMode="External"/><Relationship Id="rId6450" Type="http://schemas.openxmlformats.org/officeDocument/2006/relationships/hyperlink" Target="consultantplus://offline/ref=1FA76083E361262AB9AEF640F9C723A85248C2C9A17B89B0C9313EE9F1FC6FCB6456EF5C95640F0334E86FA6BFH80AI" TargetMode="External"/><Relationship Id="rId7501" Type="http://schemas.openxmlformats.org/officeDocument/2006/relationships/hyperlink" Target="consultantplus://offline/ref=1FA76083E361262AB9AEF640F9C723A85248C2C9A57D89B0C9313EE9F1FC6FCB6456EF5C95640F0334E86FA6BFH80AI" TargetMode="External"/><Relationship Id="rId965" Type="http://schemas.openxmlformats.org/officeDocument/2006/relationships/hyperlink" Target="consultantplus://offline/ref=3EF7018CFE6FADC7D3DD5254FD5B97B6FD9648BEE72311B4DC5C8B819FA505E36A7A95389D1BB3076A5E59B099FB08I" TargetMode="External"/><Relationship Id="rId1595" Type="http://schemas.openxmlformats.org/officeDocument/2006/relationships/hyperlink" Target="consultantplus://offline/ref=F71638F8E98C416A4653EFF143483E3B9FA625BC37D161AA2D378C94B1733739C76E30BC93451F63EEE94575C0G20FI" TargetMode="External"/><Relationship Id="rId2646" Type="http://schemas.openxmlformats.org/officeDocument/2006/relationships/hyperlink" Target="consultantplus://offline/ref=F71638F8E98C416A4653F1EA46483E3B9DAC22B23FD161AA2D378C94B1733739C76E30BC93451F63EEE94575C0G20FI" TargetMode="External"/><Relationship Id="rId5052" Type="http://schemas.openxmlformats.org/officeDocument/2006/relationships/hyperlink" Target="consultantplus://offline/ref=F71638F8E98C416A4653EFF143483E3B9DA820BD3CD561AA2D378C94B1733739C76E30BC93451F63EEE94575C0G20FI" TargetMode="External"/><Relationship Id="rId6103" Type="http://schemas.openxmlformats.org/officeDocument/2006/relationships/hyperlink" Target="consultantplus://offline/ref=1FA76083E361262AB9AEF640F9C723A85248CAC1A27E89B0C9313EE9F1FC6FCB6456EF5C95640F0334E86FA6BFH80AI" TargetMode="External"/><Relationship Id="rId618" Type="http://schemas.openxmlformats.org/officeDocument/2006/relationships/hyperlink" Target="consultantplus://offline/ref=3EF7018CFE6FADC7D3DD5254FD5B97B6FA9E43BBE32011B4DC5C8B819FA505E36A7A95389D1BB3076A5E59B099FB08I" TargetMode="External"/><Relationship Id="rId1248" Type="http://schemas.openxmlformats.org/officeDocument/2006/relationships/hyperlink" Target="consultantplus://offline/ref=3EF7018CFE6FADC7D3DD5254FD5B97B6FF9645BBE32311B4DC5C8B819FA505E36A7A95389D1BB3076A5E59B099FB08I" TargetMode="External"/><Relationship Id="rId1662" Type="http://schemas.openxmlformats.org/officeDocument/2006/relationships/hyperlink" Target="consultantplus://offline/ref=F71638F8E98C416A4653EFF143483E3B9FA822B137D861AA2D378C94B1733739C76E30BC93451F63EEE94575C0G20FI" TargetMode="External"/><Relationship Id="rId5869" Type="http://schemas.openxmlformats.org/officeDocument/2006/relationships/hyperlink" Target="consultantplus://offline/ref=1FA76083E361262AB9AEF640F9C723A85248CCC3A07F89B0C9313EE9F1FC6FCB6456EF5C95640F0334E86FA6BFH80AI" TargetMode="External"/><Relationship Id="rId1315" Type="http://schemas.openxmlformats.org/officeDocument/2006/relationships/hyperlink" Target="consultantplus://offline/ref=3EF7018CFE6FADC7D3DD5254FD5B97B6FD9944BBE72111B4DC5C8B819FA505E36A7A95389D1BB3076A5E59B099FB08I" TargetMode="External"/><Relationship Id="rId2713" Type="http://schemas.openxmlformats.org/officeDocument/2006/relationships/hyperlink" Target="consultantplus://offline/ref=F71638F8E98C416A4653EFF143483E3B9DA621B136D061AA2D378C94B1733739C76E30BC93451F63EEE94575C0G20FI" TargetMode="External"/><Relationship Id="rId7291" Type="http://schemas.openxmlformats.org/officeDocument/2006/relationships/hyperlink" Target="consultantplus://offline/ref=1FA76083E361262AB9AEF640F9C723A85540CAC0A07289B0C9313EE9F1FC6FCB6456EF5C95640F0334E86FA6BFH80AI" TargetMode="External"/><Relationship Id="rId4885" Type="http://schemas.openxmlformats.org/officeDocument/2006/relationships/hyperlink" Target="consultantplus://offline/ref=F71638F8E98C416A4653EFF143483E3B9FAA24B636D561AA2D378C94B1733739C76E30BC93451F63EEE94575C0G20FI" TargetMode="External"/><Relationship Id="rId5936" Type="http://schemas.openxmlformats.org/officeDocument/2006/relationships/hyperlink" Target="consultantplus://offline/ref=1FA76083E361262AB9AEF640F9C723A85248C2C6A27889B0C9313EE9F1FC6FCB6456EF5C95640F0334E86FA6BFH80AI" TargetMode="External"/><Relationship Id="rId21" Type="http://schemas.openxmlformats.org/officeDocument/2006/relationships/hyperlink" Target="consultantplus://offline/ref=3EF7018CFE6FADC7D3DD5254FD5B97B6FD9642BCE12011B4DC5C8B819FA505E3787ACD349F1BAD066E4B0FE1DFECEF1F80F59BE204484443F905I" TargetMode="External"/><Relationship Id="rId2089" Type="http://schemas.openxmlformats.org/officeDocument/2006/relationships/hyperlink" Target="consultantplus://offline/ref=F71638F8E98C416A4653EFF143483E3B9DAC26B53ED061AA2D378C94B1733739C76E30BC93451F63EEE94575C0G20FI" TargetMode="External"/><Relationship Id="rId3487" Type="http://schemas.openxmlformats.org/officeDocument/2006/relationships/hyperlink" Target="consultantplus://offline/ref=F71638F8E98C416A4653EFF143483E3B9FA726B53FD361AA2D378C94B1733739C76E30BC93451F63EEE94575C0G20FI" TargetMode="External"/><Relationship Id="rId4538" Type="http://schemas.openxmlformats.org/officeDocument/2006/relationships/hyperlink" Target="consultantplus://offline/ref=F71638F8E98C416A4653EFF143483E3B9EAE24B43AD961AA2D378C94B1733739C76E30BC93451F63EEE94575C0G20FI" TargetMode="External"/><Relationship Id="rId4952" Type="http://schemas.openxmlformats.org/officeDocument/2006/relationships/hyperlink" Target="consultantplus://offline/ref=F71638F8E98C416A4653EFF143483E3B9DAD28B63BD461AA2D378C94B1733739C76E30BC93451F63EEE94575C0G20FI" TargetMode="External"/><Relationship Id="rId3554" Type="http://schemas.openxmlformats.org/officeDocument/2006/relationships/hyperlink" Target="consultantplus://offline/ref=F71638F8E98C416A4653EFF143483E3B98AF20B23ED161AA2D378C94B1733739D56E68B898450469B8A60320CF2C24962EC187075E0CG20FI" TargetMode="External"/><Relationship Id="rId4605" Type="http://schemas.openxmlformats.org/officeDocument/2006/relationships/hyperlink" Target="consultantplus://offline/ref=F71638F8E98C416A4653EFF143483E3B98AE25BD38DB3CA0256E8096B67C683CD27F68B3915B0060F2F54777GC03I" TargetMode="External"/><Relationship Id="rId7011" Type="http://schemas.openxmlformats.org/officeDocument/2006/relationships/hyperlink" Target="consultantplus://offline/ref=1FA76083E361262AB9AEF640F9C723A85540C9C7A27989B0C9313EE9F1FC6FCB7656B7509764140436FD39F7F9DE1430E5813749F6E7BC04H109I" TargetMode="External"/><Relationship Id="rId475" Type="http://schemas.openxmlformats.org/officeDocument/2006/relationships/hyperlink" Target="consultantplus://offline/ref=3EF7018CFE6FADC7D3DD5254FD5B97B6FD9646B8E72611B4DC5C8B819FA505E36A7A95389D1BB3076A5E59B099FB08I" TargetMode="External"/><Relationship Id="rId2156" Type="http://schemas.openxmlformats.org/officeDocument/2006/relationships/hyperlink" Target="consultantplus://offline/ref=F71638F8E98C416A4653EFF143483E3B9FAF24B03AD561AA2D378C94B1733739C76E30BC93451F63EEE94575C0G20FI" TargetMode="External"/><Relationship Id="rId2570" Type="http://schemas.openxmlformats.org/officeDocument/2006/relationships/hyperlink" Target="consultantplus://offline/ref=F71638F8E98C416A4653EFF143483E3B9DAA23B03FD661AA2D378C94B1733739C76E30BC93451F63EEE94575C0G20FI" TargetMode="External"/><Relationship Id="rId3207" Type="http://schemas.openxmlformats.org/officeDocument/2006/relationships/hyperlink" Target="consultantplus://offline/ref=F71638F8E98C416A4653EFF143483E3B9DA826B337D361AA2D378C94B1733739C76E30BC93451F63EEE94575C0G20FI" TargetMode="External"/><Relationship Id="rId3621" Type="http://schemas.openxmlformats.org/officeDocument/2006/relationships/hyperlink" Target="consultantplus://offline/ref=F71638F8E98C416A4653EFF143483E3B9FAF29B63BD161AA2D378C94B1733739C76E30BC93451F63EEE94575C0G20FI" TargetMode="External"/><Relationship Id="rId6777" Type="http://schemas.openxmlformats.org/officeDocument/2006/relationships/hyperlink" Target="consultantplus://offline/ref=1FA76083E361262AB9AEF640F9C723A85248C2C0A07389B0C9313EE9F1FC6FCB6456EF5C95640F0334E86FA6BFH80AI" TargetMode="External"/><Relationship Id="rId128" Type="http://schemas.openxmlformats.org/officeDocument/2006/relationships/hyperlink" Target="consultantplus://offline/ref=3EF7018CFE6FADC7D3DD5254FD5B97B6FD9648BEE72311B4DC5C8B819FA505E36A7A95389D1BB3076A5E59B099FB08I" TargetMode="External"/><Relationship Id="rId542" Type="http://schemas.openxmlformats.org/officeDocument/2006/relationships/hyperlink" Target="consultantplus://offline/ref=3EF7018CFE6FADC7D3DD5254FD5B97B6FD9741BDE02011B4DC5C8B819FA505E36A7A95389D1BB3076A5E59B099FB08I" TargetMode="External"/><Relationship Id="rId1172" Type="http://schemas.openxmlformats.org/officeDocument/2006/relationships/hyperlink" Target="consultantplus://offline/ref=3EF7018CFE6FADC7D3DD5254FD5B97B6FD9A43B5E12011B4DC5C8B819FA505E36A7A95389D1BB3076A5E59B099FB08I" TargetMode="External"/><Relationship Id="rId2223" Type="http://schemas.openxmlformats.org/officeDocument/2006/relationships/hyperlink" Target="consultantplus://offline/ref=F71638F8E98C416A4653EFF143483E3B9FAF29B539D961AA2D378C94B1733739C76E30BC93451F63EEE94575C0G20FI" TargetMode="External"/><Relationship Id="rId5379" Type="http://schemas.openxmlformats.org/officeDocument/2006/relationships/hyperlink" Target="consultantplus://offline/ref=F71638F8E98C416A4653EFF143483E3B9FA725B038D461AA2D378C94B1733739C76E30BC93451F63EEE94575C0G20FI" TargetMode="External"/><Relationship Id="rId5793" Type="http://schemas.openxmlformats.org/officeDocument/2006/relationships/hyperlink" Target="consultantplus://offline/ref=1FA76083E361262AB9AEF640F9C723A85248C2C3A67989B0C9313EE9F1FC6FCB6456EF5C95640F0334E86FA6BFH80AI" TargetMode="External"/><Relationship Id="rId6844" Type="http://schemas.openxmlformats.org/officeDocument/2006/relationships/hyperlink" Target="consultantplus://offline/ref=1FA76083E361262AB9AEF640F9C723A85247C8C5A17D89B0C9313EE9F1FC6FCB7656B7509764150331FD39F7F9DE1430E5813749F6E7BC04H109I" TargetMode="External"/><Relationship Id="rId4395" Type="http://schemas.openxmlformats.org/officeDocument/2006/relationships/hyperlink" Target="consultantplus://offline/ref=F71638F8E98C416A4653EFF143483E3B9FA625BC37D161AA2D378C94B1733739C76E30BC93451F63EEE94575C0G20FI" TargetMode="External"/><Relationship Id="rId5446" Type="http://schemas.openxmlformats.org/officeDocument/2006/relationships/hyperlink" Target="consultantplus://offline/ref=F71638F8E98C416A4653EFF143483E3B95AD27B63DDB3CA0256E8096B67C683CD27F68B3915B0060F2F54777GC03I" TargetMode="External"/><Relationship Id="rId1989" Type="http://schemas.openxmlformats.org/officeDocument/2006/relationships/hyperlink" Target="consultantplus://offline/ref=F71638F8E98C416A4653EFF143483E3B9DAC24B439D261AA2D378C94B1733739C76E30BC93451F63EEE94575C0G20FI" TargetMode="External"/><Relationship Id="rId4048" Type="http://schemas.openxmlformats.org/officeDocument/2006/relationships/hyperlink" Target="consultantplus://offline/ref=F71638F8E98C416A4653EFF143483E3B9DA629B637D561AA2D378C94B1733739C76E30BC93451F63EEE94575C0G20FI" TargetMode="External"/><Relationship Id="rId5860" Type="http://schemas.openxmlformats.org/officeDocument/2006/relationships/hyperlink" Target="consultantplus://offline/ref=1FA76083E361262AB9AEF640F9C723A85246CBC2A37E89B0C9313EE9F1FC6FCB6456EF5C95640F0334E86FA6BFH80AI" TargetMode="External"/><Relationship Id="rId6911" Type="http://schemas.openxmlformats.org/officeDocument/2006/relationships/hyperlink" Target="consultantplus://offline/ref=1FA76083E361262AB9AEF640F9C723A85540CAC6A47D89B0C9313EE9F1FC6FCB6456EF5C95640F0334E86FA6BFH80AI" TargetMode="External"/><Relationship Id="rId3064" Type="http://schemas.openxmlformats.org/officeDocument/2006/relationships/hyperlink" Target="consultantplus://offline/ref=F71638F8E98C416A4653EFF143483E3B9FA723BC3AD661AA2D378C94B1733739C76E30BC93451F63EEE94575C0G20FI" TargetMode="External"/><Relationship Id="rId4462" Type="http://schemas.openxmlformats.org/officeDocument/2006/relationships/hyperlink" Target="consultantplus://offline/ref=F71638F8E98C416A4653EFF143483E3B9FA827B13DD261AA2D378C94B1733739C76E30BC93451F63EEE94575C0G20FI" TargetMode="External"/><Relationship Id="rId5513" Type="http://schemas.openxmlformats.org/officeDocument/2006/relationships/hyperlink" Target="consultantplus://offline/ref=F71638F8E98C416A4653EFF143483E3B9FA729B638D461AA2D378C94B1733739C76E30BC93451F63EEE94575C0G20FI" TargetMode="External"/><Relationship Id="rId1709" Type="http://schemas.openxmlformats.org/officeDocument/2006/relationships/hyperlink" Target="consultantplus://offline/ref=F71638F8E98C416A4653EFF143483E3B9DA629B23BD961AA2D378C94B1733739C76E30BC93451F63EEE94575C0G20FI" TargetMode="External"/><Relationship Id="rId4115" Type="http://schemas.openxmlformats.org/officeDocument/2006/relationships/hyperlink" Target="consultantplus://offline/ref=F71638F8E98C416A4653EFF143483E3B9FAA27B43CD161AA2D378C94B1733739C76E30BC93451F63EEE94575C0G20FI" TargetMode="External"/><Relationship Id="rId2080" Type="http://schemas.openxmlformats.org/officeDocument/2006/relationships/hyperlink" Target="consultantplus://offline/ref=F71638F8E98C416A4653EFF143483E3B9EAE23B03BD961AA2D378C94B1733739C76E30BC93451F63EEE94575C0G20FI" TargetMode="External"/><Relationship Id="rId3131" Type="http://schemas.openxmlformats.org/officeDocument/2006/relationships/hyperlink" Target="consultantplus://offline/ref=F71638F8E98C416A4653EFF143483E3B9FA928B238D461AA2D378C94B1733739C76E30BC93451F63EEE94575C0G20FI" TargetMode="External"/><Relationship Id="rId6287" Type="http://schemas.openxmlformats.org/officeDocument/2006/relationships/hyperlink" Target="consultantplus://offline/ref=1FA76083E361262AB9AEF640F9C723A85048CEC5A17289B0C9313EE9F1FC6FCB6456EF5C95640F0334E86FA6BFH80AI" TargetMode="External"/><Relationship Id="rId7338" Type="http://schemas.openxmlformats.org/officeDocument/2006/relationships/hyperlink" Target="consultantplus://offline/ref=1FA76083E361262AB9AEF640F9C723A85248CFC8A17C89B0C9313EE9F1FC6FCB6456EF5C95640F0334E86FA6BFH80AI" TargetMode="External"/><Relationship Id="rId2897" Type="http://schemas.openxmlformats.org/officeDocument/2006/relationships/hyperlink" Target="consultantplus://offline/ref=F71638F8E98C416A4653EFF143483E3B9FA827B23FD161AA2D378C94B1733739C76E30BC93451F63EEE94575C0G20FI" TargetMode="External"/><Relationship Id="rId3948" Type="http://schemas.openxmlformats.org/officeDocument/2006/relationships/hyperlink" Target="consultantplus://offline/ref=F71638F8E98C416A4653EFF143483E3B9FAD21B739D761AA2D378C94B1733739C76E30BC93451F63EEE94575C0G20FI" TargetMode="External"/><Relationship Id="rId6354" Type="http://schemas.openxmlformats.org/officeDocument/2006/relationships/hyperlink" Target="consultantplus://offline/ref=1FA76083E361262AB9AEF640F9C723A85048C3C3A77B89B0C9313EE9F1FC6FCB6456EF5C95640F0334E86FA6BFH80AI" TargetMode="External"/><Relationship Id="rId7405" Type="http://schemas.openxmlformats.org/officeDocument/2006/relationships/hyperlink" Target="consultantplus://offline/ref=1FA76083E361262AB9AEF640F9C723A85247C8C5AE7389B0C9313EE9F1FC6FCB6456EF5C95640F0334E86FA6BFH80AI" TargetMode="External"/><Relationship Id="rId869" Type="http://schemas.openxmlformats.org/officeDocument/2006/relationships/hyperlink" Target="consultantplus://offline/ref=3EF7018CFE6FADC7D3DD5254FD5B97B6FD9941BEE62011B4DC5C8B819FA505E36A7A95389D1BB3076A5E59B099FB08I" TargetMode="External"/><Relationship Id="rId1499" Type="http://schemas.openxmlformats.org/officeDocument/2006/relationships/hyperlink" Target="consultantplus://offline/ref=3EF7018CFE6FADC7D3DD5254FD5B97B6FA9E41BAEF2411B4DC5C8B819FA505E36A7A95389D1BB3076A5E59B099FB08I" TargetMode="External"/><Relationship Id="rId5370" Type="http://schemas.openxmlformats.org/officeDocument/2006/relationships/hyperlink" Target="consultantplus://offline/ref=F71638F8E98C416A4653EFF143483E3B9FA726B53FD761AA2D378C94B1733739C76E30BC93451F63EEE94575C0G20FI" TargetMode="External"/><Relationship Id="rId6007" Type="http://schemas.openxmlformats.org/officeDocument/2006/relationships/hyperlink" Target="consultantplus://offline/ref=1FA76083E361262AB9AEF640F9C723A85043CCC4A27289B0C9313EE9F1FC6FCB6456EF5C95640F0334E86FA6BFH80AI" TargetMode="External"/><Relationship Id="rId6421" Type="http://schemas.openxmlformats.org/officeDocument/2006/relationships/hyperlink" Target="consultantplus://offline/ref=1FA76083E361262AB9AEF640F9C723A85048CDC2A77B89B0C9313EE9F1FC6FCB7656B7509764120734FD39F7F9DE1430E5813749F6E7BC04H109I" TargetMode="External"/><Relationship Id="rId2964" Type="http://schemas.openxmlformats.org/officeDocument/2006/relationships/hyperlink" Target="consultantplus://offline/ref=F71638F8E98C416A4653EFF143483E3B9FA726B43AD961AA2D378C94B1733739C76E30BC93451F63EEE94575C0G20FI" TargetMode="External"/><Relationship Id="rId5023" Type="http://schemas.openxmlformats.org/officeDocument/2006/relationships/hyperlink" Target="consultantplus://offline/ref=F71638F8E98C416A4653EFF143483E3B9FA620B33DD961AA2D378C94B1733739C76E30BC93451F63EEE94575C0G20FI" TargetMode="External"/><Relationship Id="rId936" Type="http://schemas.openxmlformats.org/officeDocument/2006/relationships/hyperlink" Target="consultantplus://offline/ref=3EF7018CFE6FADC7D3DD5254FD5B97B6FD9642B9E72611B4DC5C8B819FA505E36A7A95389D1BB3076A5E59B099FB08I" TargetMode="External"/><Relationship Id="rId1219" Type="http://schemas.openxmlformats.org/officeDocument/2006/relationships/hyperlink" Target="consultantplus://offline/ref=3EF7018CFE6FADC7D3DD5254FD5B97B6FF9640B5EE2111B4DC5C8B819FA505E36A7A95389D1BB3076A5E59B099FB08I" TargetMode="External"/><Relationship Id="rId1566" Type="http://schemas.openxmlformats.org/officeDocument/2006/relationships/hyperlink" Target="consultantplus://offline/ref=F71638F8E98C416A4653EFF143483E3B9FA728B33ED461AA2D378C94B1733739C76E30BC93451F63EEE94575C0G20FI" TargetMode="External"/><Relationship Id="rId1980" Type="http://schemas.openxmlformats.org/officeDocument/2006/relationships/hyperlink" Target="consultantplus://offline/ref=F71638F8E98C416A4653EFF143483E3B9DA624BD3FD761AA2D378C94B1733739C76E30BC93451F63EEE94575C0G20FI" TargetMode="External"/><Relationship Id="rId2617" Type="http://schemas.openxmlformats.org/officeDocument/2006/relationships/hyperlink" Target="consultantplus://offline/ref=F71638F8E98C416A4653EFF143483E3B9DA928BD3CD761AA2D378C94B1733739C76E30BC93451F63EEE94575C0G20FI" TargetMode="External"/><Relationship Id="rId7195" Type="http://schemas.openxmlformats.org/officeDocument/2006/relationships/hyperlink" Target="consultantplus://offline/ref=1FA76083E361262AB9AEF640F9C723A85248CCC7A07289B0C9313EE9F1FC6FCB7656B750976514023FFD39F7F9DE1430E5813749F6E7BC04H109I" TargetMode="External"/><Relationship Id="rId1633" Type="http://schemas.openxmlformats.org/officeDocument/2006/relationships/hyperlink" Target="consultantplus://offline/ref=F71638F8E98C416A4653EFF143483E3B9EA720B13ED861AA2D378C94B1733739C76E30BC93451F63EEE94575C0G20FI" TargetMode="External"/><Relationship Id="rId4789" Type="http://schemas.openxmlformats.org/officeDocument/2006/relationships/hyperlink" Target="consultantplus://offline/ref=F71638F8E98C416A4653EFF143483E3B9FAA25B73ED561AA2D378C94B1733739C76E30BC93451F63EEE94575C0G20FI" TargetMode="External"/><Relationship Id="rId1700" Type="http://schemas.openxmlformats.org/officeDocument/2006/relationships/hyperlink" Target="consultantplus://offline/ref=F71638F8E98C416A4653EFF143483E3B98A720B236DB3CA0256E8096B67C683CD27F68B3915B0060F2F54777GC03I" TargetMode="External"/><Relationship Id="rId4856" Type="http://schemas.openxmlformats.org/officeDocument/2006/relationships/hyperlink" Target="consultantplus://offline/ref=F71638F8E98C416A4653EFF143483E3B9FA721B139D961AA2D378C94B1733739C76E30BC93451F63EEE94575C0G20FI" TargetMode="External"/><Relationship Id="rId5907" Type="http://schemas.openxmlformats.org/officeDocument/2006/relationships/hyperlink" Target="consultantplus://offline/ref=1FA76083E361262AB9AEF640F9C723A85540CAC6A77A89B0C9313EE9F1FC6FCB7656B750946719003DA23CE2E8861B32FB9E3455EAE5BEH007I" TargetMode="External"/><Relationship Id="rId7262" Type="http://schemas.openxmlformats.org/officeDocument/2006/relationships/hyperlink" Target="consultantplus://offline/ref=1FA76083E361262AB9AEF640F9C723A85048C8C3A67989B0C9313EE9F1FC6FCB6456EF5C95640F0334E86FA6BFH80AI" TargetMode="External"/><Relationship Id="rId3458" Type="http://schemas.openxmlformats.org/officeDocument/2006/relationships/hyperlink" Target="consultantplus://offline/ref=F71638F8E98C416A4653EFF143483E3B9FA726B737D361AA2D378C94B1733739C76E30BC93451F63EEE94575C0G20FI" TargetMode="External"/><Relationship Id="rId3872" Type="http://schemas.openxmlformats.org/officeDocument/2006/relationships/hyperlink" Target="consultantplus://offline/ref=F71638F8E98C416A4653EEFF43483E3B9DA722B638DB3CA0256E8096B67C683CD27F68B3915B0060F2F54777GC03I" TargetMode="External"/><Relationship Id="rId4509" Type="http://schemas.openxmlformats.org/officeDocument/2006/relationships/hyperlink" Target="consultantplus://offline/ref=F71638F8E98C416A4653EFF143483E3B9FAC29B03CD361AA2D378C94B1733739C76E30BC93451F63EEE94575C0G20FI" TargetMode="External"/><Relationship Id="rId379" Type="http://schemas.openxmlformats.org/officeDocument/2006/relationships/hyperlink" Target="consultantplus://offline/ref=3EF7018CFE6FADC7D3DD5254FD5B97B6FD9748BAE22211B4DC5C8B819FA505E36A7A95389D1BB3076A5E59B099FB08I" TargetMode="External"/><Relationship Id="rId793" Type="http://schemas.openxmlformats.org/officeDocument/2006/relationships/hyperlink" Target="consultantplus://offline/ref=3EF7018CFE6FADC7D3DD5254FD5B97B6FD9B46BBEF2611B4DC5C8B819FA505E36A7A95389D1BB3076A5E59B099FB08I" TargetMode="External"/><Relationship Id="rId2474" Type="http://schemas.openxmlformats.org/officeDocument/2006/relationships/hyperlink" Target="consultantplus://offline/ref=F71638F8E98C416A4653EFF143483E3B9DA824BC3BD961AA2D378C94B1733739C76E30BC93451F63EEE94575C0G20FI" TargetMode="External"/><Relationship Id="rId3525" Type="http://schemas.openxmlformats.org/officeDocument/2006/relationships/hyperlink" Target="consultantplus://offline/ref=F71638F8E98C416A4653EFF143483E3B9EAE26B138D161AA2D378C94B1733739C76E30BC93451F63EEE94575C0G20FI" TargetMode="External"/><Relationship Id="rId4923" Type="http://schemas.openxmlformats.org/officeDocument/2006/relationships/hyperlink" Target="consultantplus://offline/ref=F71638F8E98C416A4653EFF143483E3B9FA820B23ED361AA2D378C94B1733739C76E30BC93451F63EEE94575C0G20FI" TargetMode="External"/><Relationship Id="rId446" Type="http://schemas.openxmlformats.org/officeDocument/2006/relationships/hyperlink" Target="consultantplus://offline/ref=3EF7018CFE6FADC7D3DD5254FD5B97B6FC9F41BDE72311B4DC5C8B819FA505E36A7A95389D1BB3076A5E59B099FB08I" TargetMode="External"/><Relationship Id="rId1076" Type="http://schemas.openxmlformats.org/officeDocument/2006/relationships/hyperlink" Target="consultantplus://offline/ref=3EF7018CFE6FADC7D3DD5254FD5B97B6FD9648B8E62411B4DC5C8B819FA505E36A7A95389D1BB3076A5E59B099FB08I" TargetMode="External"/><Relationship Id="rId1490" Type="http://schemas.openxmlformats.org/officeDocument/2006/relationships/hyperlink" Target="consultantplus://offline/ref=3EF7018CFE6FADC7D3DD5254FD5B97B6FD9646BFE42111B4DC5C8B819FA505E36A7A95389D1BB3076A5E59B099FB08I" TargetMode="External"/><Relationship Id="rId2127" Type="http://schemas.openxmlformats.org/officeDocument/2006/relationships/hyperlink" Target="consultantplus://offline/ref=F71638F8E98C416A4653EFF143483E3B9DAB26B637D261AA2D378C94B1733739C76E30BC93451F63EEE94575C0G20FI" TargetMode="External"/><Relationship Id="rId860" Type="http://schemas.openxmlformats.org/officeDocument/2006/relationships/hyperlink" Target="consultantplus://offline/ref=3EF7018CFE6FADC7D3DD5254FD5B97B6FF9745BDE42711B4DC5C8B819FA505E36A7A95389D1BB3076A5E59B099FB08I" TargetMode="External"/><Relationship Id="rId1143" Type="http://schemas.openxmlformats.org/officeDocument/2006/relationships/hyperlink" Target="consultantplus://offline/ref=3EF7018CFE6FADC7D3DD5254FD5B97B6FD9E40B9E22611B4DC5C8B819FA505E36A7A95389D1BB3076A5E59B099FB08I" TargetMode="External"/><Relationship Id="rId2541" Type="http://schemas.openxmlformats.org/officeDocument/2006/relationships/hyperlink" Target="consultantplus://offline/ref=F71638F8E98C416A4653EFF143483E3B9DA723B23CD461AA2D378C94B1733739C76E30BC93451F63EEE94575C0G20FI" TargetMode="External"/><Relationship Id="rId4299" Type="http://schemas.openxmlformats.org/officeDocument/2006/relationships/hyperlink" Target="consultantplus://offline/ref=F71638F8E98C416A4653F8F341483E3B9FAB25B63CD661AA2D378C94B1733739D56E68B091450161EDFC1324867B298A2FDD9807400C2EA6G903I" TargetMode="External"/><Relationship Id="rId5697" Type="http://schemas.openxmlformats.org/officeDocument/2006/relationships/hyperlink" Target="consultantplus://offline/ref=1FA76083E361262AB9AEF640F9C723A85247C9C9A67289B0C9313EE9F1FC6FCB6456EF5C95640F0334E86FA6BFH80AI" TargetMode="External"/><Relationship Id="rId6748" Type="http://schemas.openxmlformats.org/officeDocument/2006/relationships/hyperlink" Target="consultantplus://offline/ref=1FA76083E361262AB9AEF640F9C723A85249CAC7A37F89B0C9313EE9F1FC6FCB6456EF5C95640F0334E86FA6BFH80AI" TargetMode="External"/><Relationship Id="rId513" Type="http://schemas.openxmlformats.org/officeDocument/2006/relationships/hyperlink" Target="consultantplus://offline/ref=3EF7018CFE6FADC7D3DD5254FD5B97B6FD9943B5E52711B4DC5C8B819FA505E36A7A95389D1BB3076A5E59B099FB08I" TargetMode="External"/><Relationship Id="rId5764" Type="http://schemas.openxmlformats.org/officeDocument/2006/relationships/hyperlink" Target="consultantplus://offline/ref=1FA76083E361262AB9AEF640F9C723A85248C8C5AE7B89B0C9313EE9F1FC6FCB6456EF5C95640F0334E86FA6BFH80AI" TargetMode="External"/><Relationship Id="rId6815" Type="http://schemas.openxmlformats.org/officeDocument/2006/relationships/hyperlink" Target="consultantplus://offline/ref=1FA76083E361262AB9AEF640F9C723A85248C2C0A07D89B0C9313EE9F1FC6FCB7656B7509764130A37FD39F7F9DE1430E5813749F6E7BC04H109I" TargetMode="External"/><Relationship Id="rId1210" Type="http://schemas.openxmlformats.org/officeDocument/2006/relationships/hyperlink" Target="consultantplus://offline/ref=3EF7018CFE6FADC7D3DD5254FD5B97B6FD9A43B5E12111B4DC5C8B819FA505E36A7A95389D1BB3076A5E59B099FB08I" TargetMode="External"/><Relationship Id="rId4366" Type="http://schemas.openxmlformats.org/officeDocument/2006/relationships/hyperlink" Target="consultantplus://offline/ref=F71638F8E98C416A4653EFF143483E3B9EA828B636D661AA2D378C94B1733739C76E30BC93451F63EEE94575C0G20FI" TargetMode="External"/><Relationship Id="rId4780" Type="http://schemas.openxmlformats.org/officeDocument/2006/relationships/hyperlink" Target="consultantplus://offline/ref=F71638F8E98C416A4653EFF143483E3B9BA626B73FDB3CA0256E8096B67C683CD27F68B3915B0060F2F54777GC03I" TargetMode="External"/><Relationship Id="rId5417" Type="http://schemas.openxmlformats.org/officeDocument/2006/relationships/hyperlink" Target="consultantplus://offline/ref=F71638F8E98C416A4653EFF143483E3B9FA728B138D961AA2D378C94B1733739C76E30BC93451F63EEE94575C0G20FI" TargetMode="External"/><Relationship Id="rId5831" Type="http://schemas.openxmlformats.org/officeDocument/2006/relationships/hyperlink" Target="consultantplus://offline/ref=1FA76083E361262AB9AEF640F9C723A85540C9C7A27989B0C9313EE9F1FC6FCB7656B7509764140436FD39F7F9DE1430E5813749F6E7BC04H109I" TargetMode="External"/><Relationship Id="rId3382" Type="http://schemas.openxmlformats.org/officeDocument/2006/relationships/hyperlink" Target="consultantplus://offline/ref=F71638F8E98C416A4653EFF143483E3B9FA723B43ED161AA2D378C94B1733739C76E30BC93451F63EEE94575C0G20FI" TargetMode="External"/><Relationship Id="rId4019" Type="http://schemas.openxmlformats.org/officeDocument/2006/relationships/hyperlink" Target="consultantplus://offline/ref=F71638F8E98C416A4653F2FF5F483E3B94AF25B0348636A87C628291B9236D29C32767B18F44037CEEF745G704I" TargetMode="External"/><Relationship Id="rId4433" Type="http://schemas.openxmlformats.org/officeDocument/2006/relationships/hyperlink" Target="consultantplus://offline/ref=F71638F8E98C416A4653EFF143483E3B9EAF20BD3DD061AA2D378C94B1733739C76E30BC93451F63EEE94575C0G20FI" TargetMode="External"/><Relationship Id="rId7589" Type="http://schemas.openxmlformats.org/officeDocument/2006/relationships/hyperlink" Target="consultantplus://offline/ref=1FA76083E361262AB9AEE149FEC723A85847CDC7AD2DDEB2986430ECF9AC35DB601FB8518965131C34F66FHA07I" TargetMode="External"/><Relationship Id="rId3035" Type="http://schemas.openxmlformats.org/officeDocument/2006/relationships/hyperlink" Target="consultantplus://offline/ref=F71638F8E98C416A4653EFF143483E3B9FA723BD3FD561AA2D378C94B1733739C76E30BC93451F63EEE94575C0G20FI" TargetMode="External"/><Relationship Id="rId4500" Type="http://schemas.openxmlformats.org/officeDocument/2006/relationships/hyperlink" Target="consultantplus://offline/ref=F71638F8E98C416A4653EFF143483E3B9FA726B43CD861AA2D378C94B1733739C76E30BC93451F63EEE94575C0G20FI" TargetMode="External"/><Relationship Id="rId370" Type="http://schemas.openxmlformats.org/officeDocument/2006/relationships/hyperlink" Target="consultantplus://offline/ref=3EF7018CFE6FADC7D3DD5254FD5B97B6FF9940BCE12311B4DC5C8B819FA505E3787ACD349F1BAD06614B0FE1DFECEF1F80F59BE204484443F905I" TargetMode="External"/><Relationship Id="rId2051" Type="http://schemas.openxmlformats.org/officeDocument/2006/relationships/hyperlink" Target="consultantplus://offline/ref=F71638F8E98C416A4653EFF143483E3B98AF21B039D861AA2D378C94B1733739C76E30BC93451F63EEE94575C0G20FI" TargetMode="External"/><Relationship Id="rId3102" Type="http://schemas.openxmlformats.org/officeDocument/2006/relationships/hyperlink" Target="consultantplus://offline/ref=F71638F8E98C416A4653EFF143483E3B9FA727BC37D661AA2D378C94B1733739C76E30BC93451F63EEE94575C0G20FI" TargetMode="External"/><Relationship Id="rId6258" Type="http://schemas.openxmlformats.org/officeDocument/2006/relationships/hyperlink" Target="consultantplus://offline/ref=1FA76083E361262AB9AEF640F9C723A85248CAC6A27989B0C9313EE9F1FC6FCB6456EF5C95640F0334E86FA6BFH80AI" TargetMode="External"/><Relationship Id="rId7309" Type="http://schemas.openxmlformats.org/officeDocument/2006/relationships/hyperlink" Target="consultantplus://offline/ref=1FA76083E361262AB9AEF640F9C723A85540C9C7A27289B0C9313EE9F1FC6FCB7656B7509764110737FD39F7F9DE1430E5813749F6E7BC04H109I" TargetMode="External"/><Relationship Id="rId5274" Type="http://schemas.openxmlformats.org/officeDocument/2006/relationships/hyperlink" Target="consultantplus://offline/ref=F71638F8E98C416A4653EFF143483E3B9FA726B73DD261AA2D378C94B1733739C76E30BC93451F63EEE94575C0G20FI" TargetMode="External"/><Relationship Id="rId6325" Type="http://schemas.openxmlformats.org/officeDocument/2006/relationships/hyperlink" Target="consultantplus://offline/ref=1FA76083E361262AB9AEF640F9C723A85248CCC7A07289B0C9313EE9F1FC6FCB6456EF5C95640F0334E86FA6BFH80AI" TargetMode="External"/><Relationship Id="rId6672" Type="http://schemas.openxmlformats.org/officeDocument/2006/relationships/hyperlink" Target="consultantplus://offline/ref=1FA76083E361262AB9AEF640F9C723A85248CDC8AE7A89B0C9313EE9F1FC6FCB6456EF5C95640F0334E86FA6BFH80AI" TargetMode="External"/><Relationship Id="rId2868" Type="http://schemas.openxmlformats.org/officeDocument/2006/relationships/hyperlink" Target="consultantplus://offline/ref=F71638F8E98C416A4653EFF143483E3B9EAE22BC3AD661AA2D378C94B1733739C76E30BC93451F63EEE94575C0G20FI" TargetMode="External"/><Relationship Id="rId3919" Type="http://schemas.openxmlformats.org/officeDocument/2006/relationships/hyperlink" Target="consultantplus://offline/ref=F71638F8E98C416A4653EFF143483E3B9FA728B03FD961AA2D378C94B1733739C76E30BC93451F63EEE94575C0G20FI" TargetMode="External"/><Relationship Id="rId1884" Type="http://schemas.openxmlformats.org/officeDocument/2006/relationships/hyperlink" Target="consultantplus://offline/ref=F71638F8E98C416A4653EFF143483E3B9DA729B437D361AA2D378C94B1733739C76E30BC93451F63EEE94575C0G20FI" TargetMode="External"/><Relationship Id="rId2935" Type="http://schemas.openxmlformats.org/officeDocument/2006/relationships/hyperlink" Target="consultantplus://offline/ref=F71638F8E98C416A4653EFF143483E3B9FA729B23CD261AA2D378C94B1733739C76E30BC93451F63EEE94575C0G20FI" TargetMode="External"/><Relationship Id="rId4290" Type="http://schemas.openxmlformats.org/officeDocument/2006/relationships/hyperlink" Target="consultantplus://offline/ref=F71638F8E98C416A4653EFF143483E3B9FA728B03AD361AA2D378C94B1733739C76E30BC93451F63EEE94575C0G20FI" TargetMode="External"/><Relationship Id="rId5341" Type="http://schemas.openxmlformats.org/officeDocument/2006/relationships/hyperlink" Target="consultantplus://offline/ref=F71638F8E98C416A4653EFF143483E3B9FA920BD38D461AA2D378C94B1733739C76E30BC93451F63EEE94575C0G20FI" TargetMode="External"/><Relationship Id="rId907" Type="http://schemas.openxmlformats.org/officeDocument/2006/relationships/hyperlink" Target="consultantplus://offline/ref=3EF7018CFE6FADC7D3DD5254FD5B97B6FD9648BAE42711B4DC5C8B819FA505E36A7A95389D1BB3076A5E59B099FB08I" TargetMode="External"/><Relationship Id="rId1537" Type="http://schemas.openxmlformats.org/officeDocument/2006/relationships/hyperlink" Target="consultantplus://offline/ref=F71638F8E98C416A4653EFF143483E3B9FA829B639D361AA2D378C94B1733739C76E30BC93451F63EEE94575C0G20FI" TargetMode="External"/><Relationship Id="rId1951" Type="http://schemas.openxmlformats.org/officeDocument/2006/relationships/hyperlink" Target="consultantplus://offline/ref=F71638F8E98C416A4653EFF143483E3B9FAE21B63BD161AA2D378C94B1733739C76E30BC93451F63EEE94575C0G20FI" TargetMode="External"/><Relationship Id="rId7099" Type="http://schemas.openxmlformats.org/officeDocument/2006/relationships/hyperlink" Target="consultantplus://offline/ref=1FA76083E361262AB9AEF640F9C723A85348CFC1AE7B89B0C9313EE9F1FC6FCB6456EF5C95640F0334E86FA6BFH80AI" TargetMode="External"/><Relationship Id="rId1604" Type="http://schemas.openxmlformats.org/officeDocument/2006/relationships/hyperlink" Target="consultantplus://offline/ref=F71638F8E98C416A4653EFF143483E3B98AF20B138D561AA2D378C94B1733739C76E30BC93451F63EEE94575C0G20FI" TargetMode="External"/><Relationship Id="rId4010" Type="http://schemas.openxmlformats.org/officeDocument/2006/relationships/hyperlink" Target="consultantplus://offline/ref=F71638F8E98C416A4653EFF143483E3B9DAF24B239D461AA2D378C94B1733739C76E30BC93451F63EEE94575C0G20FI" TargetMode="External"/><Relationship Id="rId7166" Type="http://schemas.openxmlformats.org/officeDocument/2006/relationships/hyperlink" Target="consultantplus://offline/ref=1FA76083E361262AB9AEF640F9C723A85248C3C4A57F89B0C9313EE9F1FC6FCB7656B7509765170337FD39F7F9DE1430E5813749F6E7BC04H109I" TargetMode="External"/><Relationship Id="rId7580" Type="http://schemas.openxmlformats.org/officeDocument/2006/relationships/hyperlink" Target="consultantplus://offline/ref=1FA76083E361262AB9AEF640F9C723A85743C3C5A270D4BAC16832EBF6F330CE7147B753977A100028F46DA4HB0CI" TargetMode="External"/><Relationship Id="rId6182" Type="http://schemas.openxmlformats.org/officeDocument/2006/relationships/hyperlink" Target="consultantplus://offline/ref=1FA76083E361262AB9AEF640F9C723A85248C2C6A27A89B0C9313EE9F1FC6FCB6456EF5C95640F0334E86FA6BFH80AI" TargetMode="External"/><Relationship Id="rId7233" Type="http://schemas.openxmlformats.org/officeDocument/2006/relationships/hyperlink" Target="consultantplus://offline/ref=1FA76083E361262AB9AEF640F9C723A85249CEC1A17C89B0C9313EE9F1FC6FCB6456EF5C95640F0334E86FA6BFH80AI" TargetMode="External"/><Relationship Id="rId697" Type="http://schemas.openxmlformats.org/officeDocument/2006/relationships/hyperlink" Target="consultantplus://offline/ref=3EF7018CFE6FADC7D3DD5254FD5B97B6FA9E40BAE62911B4DC5C8B819FA505E36A7A95389D1BB3076A5E59B099FB08I" TargetMode="External"/><Relationship Id="rId2378" Type="http://schemas.openxmlformats.org/officeDocument/2006/relationships/hyperlink" Target="consultantplus://offline/ref=F71638F8E98C416A4653EFF143483E3B9FA629BC36D761AA2D378C94B1733739C76E30BC93451F63EEE94575C0G20FI" TargetMode="External"/><Relationship Id="rId3429" Type="http://schemas.openxmlformats.org/officeDocument/2006/relationships/hyperlink" Target="consultantplus://offline/ref=F71638F8E98C416A4653EFF143483E3B9DA726B238D861AA2D378C94B1733739C76E30BC93451F63EEE94575C0G20FI" TargetMode="External"/><Relationship Id="rId3776" Type="http://schemas.openxmlformats.org/officeDocument/2006/relationships/hyperlink" Target="consultantplus://offline/ref=F71638F8E98C416A4653EFF143483E3B9FA628B137D361AA2D378C94B1733739C76E30BC93451F63EEE94575C0G20FI" TargetMode="External"/><Relationship Id="rId4827" Type="http://schemas.openxmlformats.org/officeDocument/2006/relationships/hyperlink" Target="consultantplus://offline/ref=F71638F8E98C416A4653EFF143483E3B9FA829B43AD461AA2D378C94B1733739C76E30BC93451F63EEE94575C0G20FI" TargetMode="External"/><Relationship Id="rId2792" Type="http://schemas.openxmlformats.org/officeDocument/2006/relationships/hyperlink" Target="consultantplus://offline/ref=F71638F8E98C416A4653F4E545483E3B99AA20B33ADB3CA0256E8096B67C683CD27F68B3915B0060F2F54777GC03I" TargetMode="External"/><Relationship Id="rId3843" Type="http://schemas.openxmlformats.org/officeDocument/2006/relationships/hyperlink" Target="consultantplus://offline/ref=F71638F8E98C416A4653EFF143483E3B9FA728BD37D361AA2D378C94B1733739C76E30BC93451F63EEE94575C0G20FI" TargetMode="External"/><Relationship Id="rId6999" Type="http://schemas.openxmlformats.org/officeDocument/2006/relationships/hyperlink" Target="consultantplus://offline/ref=1FA76083E361262AB9AEF640F9C723A85248C2C3A67989B0C9313EE9F1FC6FCB7656B7529F60120962A729F3B089192CE49D2849E8E7HB0DI" TargetMode="External"/><Relationship Id="rId7300" Type="http://schemas.openxmlformats.org/officeDocument/2006/relationships/hyperlink" Target="consultantplus://offline/ref=1FA76083E361262AB9AEF640F9C723A85341C9C9A07F89B0C9313EE9F1FC6FCB6456EF5C95640F0334E86FA6BFH80AI" TargetMode="External"/><Relationship Id="rId764" Type="http://schemas.openxmlformats.org/officeDocument/2006/relationships/hyperlink" Target="consultantplus://offline/ref=3EF7018CFE6FADC7D3DD5254FD5B97B6FC9645BBE52211B4DC5C8B819FA505E36A7A95389D1BB3076A5E59B099FB08I" TargetMode="External"/><Relationship Id="rId1394" Type="http://schemas.openxmlformats.org/officeDocument/2006/relationships/hyperlink" Target="consultantplus://offline/ref=3EF7018CFE6FADC7D3DD5254FD5B97B6FA9E41BAEF2211B4DC5C8B819FA505E36A7A95389D1BB3076A5E59B099FB08I" TargetMode="External"/><Relationship Id="rId2445" Type="http://schemas.openxmlformats.org/officeDocument/2006/relationships/hyperlink" Target="consultantplus://offline/ref=F71638F8E98C416A4653EFF143483E3B9FA728B63DD061AA2D378C94B1733739D56E68B5974E5533A8A24A77C230258A31C19907G50FI" TargetMode="External"/><Relationship Id="rId3910" Type="http://schemas.openxmlformats.org/officeDocument/2006/relationships/hyperlink" Target="consultantplus://offline/ref=F71638F8E98C416A4653EFF143483E3B98AF20B338D761AA2D378C94B1733739C76E30BC93451F63EEE94575C0G20FI" TargetMode="External"/><Relationship Id="rId417" Type="http://schemas.openxmlformats.org/officeDocument/2006/relationships/hyperlink" Target="consultantplus://offline/ref=3EF7018CFE6FADC7D3DD5254FD5B97B6FD9940B4E42311B4DC5C8B819FA505E36A7A95389D1BB3076A5E59B099FB08I" TargetMode="External"/><Relationship Id="rId831" Type="http://schemas.openxmlformats.org/officeDocument/2006/relationships/hyperlink" Target="consultantplus://offline/ref=3EF7018CFE6FADC7D3DD5254FD5B97B6FD9743BEEF2311B4DC5C8B819FA505E36A7A95389D1BB3076A5E59B099FB08I" TargetMode="External"/><Relationship Id="rId1047" Type="http://schemas.openxmlformats.org/officeDocument/2006/relationships/hyperlink" Target="consultantplus://offline/ref=3EF7018CFE6FADC7D3DD5254FD5B97B6FD9946BAE22311B4DC5C8B819FA505E36A7A95389D1BB3076A5E59B099FB08I" TargetMode="External"/><Relationship Id="rId1461" Type="http://schemas.openxmlformats.org/officeDocument/2006/relationships/hyperlink" Target="consultantplus://offline/ref=3EF7018CFE6FADC7D3DD5254FD5B97B6FD9F47B9E62511B4DC5C8B819FA505E36A7A95389D1BB3076A5E59B099FB08I" TargetMode="External"/><Relationship Id="rId2512" Type="http://schemas.openxmlformats.org/officeDocument/2006/relationships/hyperlink" Target="consultantplus://offline/ref=F71638F8E98C416A4653EFF143483E3B9FA726B33AD261AA2D378C94B1733739C76E30BC93451F63EEE94575C0G20FI" TargetMode="External"/><Relationship Id="rId5668" Type="http://schemas.openxmlformats.org/officeDocument/2006/relationships/hyperlink" Target="consultantplus://offline/ref=1FA76083E361262AB9AEF640F9C723A85249CAC7A37F89B0C9313EE9F1FC6FCB6456EF5C95640F0334E86FA6BFH80AI" TargetMode="External"/><Relationship Id="rId6719" Type="http://schemas.openxmlformats.org/officeDocument/2006/relationships/hyperlink" Target="consultantplus://offline/ref=1FA76083E361262AB9AEF640F9C723A85340CDC4AF7389B0C9313EE9F1FC6FCB6456EF5C95640F0334E86FA6BFH80AI" TargetMode="External"/><Relationship Id="rId1114" Type="http://schemas.openxmlformats.org/officeDocument/2006/relationships/hyperlink" Target="consultantplus://offline/ref=3EF7018CFE6FADC7D3DD5254FD5B97B6FD9E40B9E22611B4DC5C8B819FA505E36A7A95389D1BB3076A5E59B099FB08I" TargetMode="External"/><Relationship Id="rId4684" Type="http://schemas.openxmlformats.org/officeDocument/2006/relationships/hyperlink" Target="consultantplus://offline/ref=F71638F8E98C416A4653F8F844483E3B9FA925B53ADB3CA0256E8096B67C683CD27F68B3915B0060F2F54777GC03I" TargetMode="External"/><Relationship Id="rId5735" Type="http://schemas.openxmlformats.org/officeDocument/2006/relationships/hyperlink" Target="consultantplus://offline/ref=1FA76083E361262AB9AEF640F9C723A85246CEC8AE7E89B0C9313EE9F1FC6FCB6456EF5C95640F0334E86FA6BFH80AI" TargetMode="External"/><Relationship Id="rId7090" Type="http://schemas.openxmlformats.org/officeDocument/2006/relationships/hyperlink" Target="consultantplus://offline/ref=1FA76083E361262AB9AEF640F9C723A85244C9C5A07289B0C9313EE9F1FC6FCB6456EF5C95640F0334E86FA6BFH80AI" TargetMode="External"/><Relationship Id="rId3286" Type="http://schemas.openxmlformats.org/officeDocument/2006/relationships/hyperlink" Target="consultantplus://offline/ref=F71638F8E98C416A4653EFF143483E3B9FA728B03FD461AA2D378C94B1733739C76E30BC93451F63EEE94575C0G20FI" TargetMode="External"/><Relationship Id="rId4337" Type="http://schemas.openxmlformats.org/officeDocument/2006/relationships/hyperlink" Target="consultantplus://offline/ref=F71638F8E98C416A4653EFF143483E3B94A826B03DDB3CA0256E8096B67C683CD27F68B3915B0060F2F54777GC03I" TargetMode="External"/><Relationship Id="rId3353" Type="http://schemas.openxmlformats.org/officeDocument/2006/relationships/hyperlink" Target="consultantplus://offline/ref=F71638F8E98C416A4653EFF143483E3B9DA724B33AD461AA2D378C94B1733739C76E30BC93451F63EEE94575C0G20FI" TargetMode="External"/><Relationship Id="rId4751" Type="http://schemas.openxmlformats.org/officeDocument/2006/relationships/hyperlink" Target="consultantplus://offline/ref=F71638F8E98C416A4653EFF143483E3B9DAD20B537D961AA2D378C94B1733739C76E30BC93451F63EEE94575C0G20FI" TargetMode="External"/><Relationship Id="rId5802" Type="http://schemas.openxmlformats.org/officeDocument/2006/relationships/hyperlink" Target="consultantplus://offline/ref=1FA76083E361262AB9AEF640F9C723A85248C8C0A17B89B0C9313EE9F1FC6FCB7656B7509764110230FD39F7F9DE1430E5813749F6E7BC04H109I" TargetMode="External"/><Relationship Id="rId274" Type="http://schemas.openxmlformats.org/officeDocument/2006/relationships/hyperlink" Target="consultantplus://offline/ref=3EF7018CFE6FADC7D3DD5254FD5B97B6FD9642BFEE2911B4DC5C8B819FA505E36A7A95389D1BB3076A5E59B099FB08I" TargetMode="External"/><Relationship Id="rId3006" Type="http://schemas.openxmlformats.org/officeDocument/2006/relationships/hyperlink" Target="consultantplus://offline/ref=F71638F8E98C416A4653EFF143483E3B9FAF29BD3ED761AA2D378C94B1733739C76E30BC93451F63EEE94575C0G20FI" TargetMode="External"/><Relationship Id="rId4404" Type="http://schemas.openxmlformats.org/officeDocument/2006/relationships/hyperlink" Target="consultantplus://offline/ref=F71638F8E98C416A4653EFF143483E3B98AF20B23DD661AA2D378C94B1733739C76E30BC93451F63EEE94575C0G20FI" TargetMode="External"/><Relationship Id="rId3420" Type="http://schemas.openxmlformats.org/officeDocument/2006/relationships/hyperlink" Target="consultantplus://offline/ref=F71638F8E98C416A4653EFF143483E3B9FAE27BC3ED861AA2D378C94B1733739D56E68B091450064EDFC1324867B298A2FDD9807400C2EA6G903I" TargetMode="External"/><Relationship Id="rId6576" Type="http://schemas.openxmlformats.org/officeDocument/2006/relationships/hyperlink" Target="consultantplus://offline/ref=1FA76083E361262AB9AEF640F9C723A85540CAC6A77A89B0C9313EE9F1FC6FCB6456EF5C95640F0334E86FA6BFH80AI" TargetMode="External"/><Relationship Id="rId6990" Type="http://schemas.openxmlformats.org/officeDocument/2006/relationships/hyperlink" Target="consultantplus://offline/ref=1FA76083E361262AB9AEF640F9C723A85242CBC5A37B89B0C9313EE9F1FC6FCB6456EF5C95640F0334E86FA6BFH80AI" TargetMode="External"/><Relationship Id="rId7627" Type="http://schemas.openxmlformats.org/officeDocument/2006/relationships/hyperlink" Target="consultantplus://offline/ref=1FA76083E361262AB9AEF640F9C723A85540CBC6AF7989B0C9313EE9F1FC6FCB7656B7509764170737FD39F7F9DE1430E5813749F6E7BC04H109I" TargetMode="External"/><Relationship Id="rId341" Type="http://schemas.openxmlformats.org/officeDocument/2006/relationships/hyperlink" Target="consultantplus://offline/ref=3EF7018CFE6FADC7D3DD5254FD5B97B6FD9642B9EE2511B4DC5C8B819FA505E36A7A95389D1BB3076A5E59B099FB08I" TargetMode="External"/><Relationship Id="rId2022" Type="http://schemas.openxmlformats.org/officeDocument/2006/relationships/hyperlink" Target="consultantplus://offline/ref=F71638F8E98C416A4653EFF143483E3B98AF23B33BD961AA2D378C94B1733739C76E30BC93451F63EEE94575C0G20FI" TargetMode="External"/><Relationship Id="rId5178" Type="http://schemas.openxmlformats.org/officeDocument/2006/relationships/hyperlink" Target="consultantplus://offline/ref=F71638F8E98C416A4653EFF143483E3B9FA823BD39D161AA2D378C94B1733739C76E30BC93451F63EEE94575C0G20FI" TargetMode="External"/><Relationship Id="rId5592" Type="http://schemas.openxmlformats.org/officeDocument/2006/relationships/hyperlink" Target="consultantplus://offline/ref=1FA76083E361262AB9AEF640F9C723A85046CDC3AE7289B0C9313EE9F1FC6FCB6456EF5C95640F0334E86FA6BFH80AI" TargetMode="External"/><Relationship Id="rId6229" Type="http://schemas.openxmlformats.org/officeDocument/2006/relationships/hyperlink" Target="consultantplus://offline/ref=1FA76083E361262AB9AEE85BFCC723A85042C8C7A37E89B0C9313EE9F1FC6FCB6456EF5C95640F0334E86FA6BFH80AI" TargetMode="External"/><Relationship Id="rId6643" Type="http://schemas.openxmlformats.org/officeDocument/2006/relationships/hyperlink" Target="consultantplus://offline/ref=1FA76083E361262AB9AEF640F9C723A85248C2C3A67989B0C9313EE9F1FC6FCB6456EF5C95640F0334E86FA6BFH80AI" TargetMode="External"/><Relationship Id="rId1788" Type="http://schemas.openxmlformats.org/officeDocument/2006/relationships/hyperlink" Target="consultantplus://offline/ref=F71638F8E98C416A4653EFF143483E3B9DAC24B439D161AA2D378C94B1733739C76E30BC93451F63EEE94575C0G20FI" TargetMode="External"/><Relationship Id="rId2839" Type="http://schemas.openxmlformats.org/officeDocument/2006/relationships/hyperlink" Target="consultantplus://offline/ref=F71638F8E98C416A4653EFF143483E3B9DAF23B439D061AA2D378C94B1733739C76E30BC93451F63EEE94575C0G20FI" TargetMode="External"/><Relationship Id="rId4194" Type="http://schemas.openxmlformats.org/officeDocument/2006/relationships/hyperlink" Target="consultantplus://offline/ref=F71638F8E98C416A4653EFF143483E3B9FA728B73DD261AA2D378C94B1733739C76E30BC93451F63EEE94575C0G20FI" TargetMode="External"/><Relationship Id="rId5245" Type="http://schemas.openxmlformats.org/officeDocument/2006/relationships/hyperlink" Target="consultantplus://offline/ref=F71638F8E98C416A4653EFF143483E3B9FA726B33CD861AA2D378C94B1733739C76E30BC93451F63EEE94575C0G20FI" TargetMode="External"/><Relationship Id="rId6710" Type="http://schemas.openxmlformats.org/officeDocument/2006/relationships/hyperlink" Target="consultantplus://offline/ref=1FA76083E361262AB9AEF640F9C723A85047CBC2A17E89B0C9313EE9F1FC6FCB6456EF5C95640F0334E86FA6BFH80AI" TargetMode="External"/><Relationship Id="rId4261" Type="http://schemas.openxmlformats.org/officeDocument/2006/relationships/hyperlink" Target="consultantplus://offline/ref=F71638F8E98C416A4653EFF143483E3B9FAE27B239D461AA2D378C94B1733739C76E30BC93451F63EEE94575C0G20FI" TargetMode="External"/><Relationship Id="rId5312" Type="http://schemas.openxmlformats.org/officeDocument/2006/relationships/hyperlink" Target="consultantplus://offline/ref=F71638F8E98C416A4653EFF143483E3B9FA826B23AD861AA2D378C94B1733739C76E30BC93451F63EEE94575C0G20FI" TargetMode="External"/><Relationship Id="rId1508" Type="http://schemas.openxmlformats.org/officeDocument/2006/relationships/hyperlink" Target="consultantplus://offline/ref=3EF7018CFE6FADC7D3DD5254FD5B97B6FD9647B4EE2511B4DC5C8B819FA505E36A7A95389D1BB3076A5E59B099FB08I" TargetMode="External"/><Relationship Id="rId1855" Type="http://schemas.openxmlformats.org/officeDocument/2006/relationships/hyperlink" Target="consultantplus://offline/ref=F71638F8E98C416A4653EFF143483E3B9DAA26B53FD361AA2D378C94B1733739C76E30BC93451F63EEE94575C0G20FI" TargetMode="External"/><Relationship Id="rId2906" Type="http://schemas.openxmlformats.org/officeDocument/2006/relationships/hyperlink" Target="consultantplus://offline/ref=F71638F8E98C416A4653EFF143483E3B98AF21B439D061AA2D378C94B1733739C76E30BC93451F63EEE94575C0G20FI" TargetMode="External"/><Relationship Id="rId7484" Type="http://schemas.openxmlformats.org/officeDocument/2006/relationships/hyperlink" Target="consultantplus://offline/ref=1FA76083E361262AB9AEF640F9C723A85248CDC8AE7989B0C9313EE9F1FC6FCB6456EF5C95640F0334E86FA6BFH80AI" TargetMode="External"/><Relationship Id="rId1922" Type="http://schemas.openxmlformats.org/officeDocument/2006/relationships/hyperlink" Target="consultantplus://offline/ref=F71638F8E98C416A4653EFF143483E3B9EA620BC3CD061AA2D378C94B1733739C76E30BC93451F63EEE94575C0G20FI" TargetMode="External"/><Relationship Id="rId6086" Type="http://schemas.openxmlformats.org/officeDocument/2006/relationships/hyperlink" Target="consultantplus://offline/ref=1FA76083E361262AB9AEF640F9C723A85348C3C2A67C89B0C9313EE9F1FC6FCB6456EF5C95640F0334E86FA6BFH80AI" TargetMode="External"/><Relationship Id="rId7137" Type="http://schemas.openxmlformats.org/officeDocument/2006/relationships/hyperlink" Target="consultantplus://offline/ref=1FA76083E361262AB9AEF640F9C723A85540C9C7A27F89B0C9313EE9F1FC6FCB6456EF5C95640F0334E86FA6BFH80AI" TargetMode="External"/><Relationship Id="rId7551" Type="http://schemas.openxmlformats.org/officeDocument/2006/relationships/hyperlink" Target="consultantplus://offline/ref=1FA76083E361262AB9AEF640F9C723A85248C3C8A57C89B0C9313EE9F1FC6FCB6456EF5C95640F0334E86FA6BFH80AI" TargetMode="External"/><Relationship Id="rId2696" Type="http://schemas.openxmlformats.org/officeDocument/2006/relationships/hyperlink" Target="consultantplus://offline/ref=F71638F8E98C416A4653EFF143483E3B9EA722B439D861AA2D378C94B1733739C76E30BC93451F63EEE94575C0G20FI" TargetMode="External"/><Relationship Id="rId3747" Type="http://schemas.openxmlformats.org/officeDocument/2006/relationships/hyperlink" Target="consultantplus://offline/ref=F71638F8E98C416A4653EFF143483E3B9FA729BD3AD961AA2D378C94B1733739C76E30BC93451F63EEE94575C0G20FI" TargetMode="External"/><Relationship Id="rId6153" Type="http://schemas.openxmlformats.org/officeDocument/2006/relationships/hyperlink" Target="consultantplus://offline/ref=1FA76083E361262AB9AEF640F9C723A85048CCC8A47389B0C9313EE9F1FC6FCB6456EF5C95640F0334E86FA6BFH80AI" TargetMode="External"/><Relationship Id="rId7204" Type="http://schemas.openxmlformats.org/officeDocument/2006/relationships/hyperlink" Target="consultantplus://offline/ref=1FA76083E361262AB9AEF640F9C723A85248CCC7A07289B0C9313EE9F1FC6FCB7656B7529F601A5667B238ABBF8B0733E781344BEAHE04I" TargetMode="External"/><Relationship Id="rId668" Type="http://schemas.openxmlformats.org/officeDocument/2006/relationships/hyperlink" Target="consultantplus://offline/ref=3EF7018CFE6FADC7D3DD5254FD5B97B6FA9E40BAE42611B4DC5C8B819FA505E36A7A95389D1BB3076A5E59B099FB08I" TargetMode="External"/><Relationship Id="rId1298" Type="http://schemas.openxmlformats.org/officeDocument/2006/relationships/hyperlink" Target="consultantplus://offline/ref=3EF7018CFE6FADC7D3DD5254FD5B97B6FD9644BDE22211B4DC5C8B819FA505E3787ACD349F1BAC046C4B0FE1DFECEF1F80F59BE204484443F905I" TargetMode="External"/><Relationship Id="rId2349" Type="http://schemas.openxmlformats.org/officeDocument/2006/relationships/hyperlink" Target="consultantplus://offline/ref=F71638F8E98C416A4653F4E545483E3B9FA824B43EDB3CA0256E8096B67C682ED22764B191440362E7A316319723268831C29B1B5C0E2CGA05I" TargetMode="External"/><Relationship Id="rId2763" Type="http://schemas.openxmlformats.org/officeDocument/2006/relationships/hyperlink" Target="consultantplus://offline/ref=F71638F8E98C416A4653EFF143483E3B9DA628B43FD061AA2D378C94B1733739C76E30BC93451F63EEE94575C0G20FI" TargetMode="External"/><Relationship Id="rId3814" Type="http://schemas.openxmlformats.org/officeDocument/2006/relationships/hyperlink" Target="consultantplus://offline/ref=F71638F8E98C416A4653EFF143483E3B9FA728BD37D361AA2D378C94B1733739C76E30BC93451F63EEE94575C0G20FI" TargetMode="External"/><Relationship Id="rId6220" Type="http://schemas.openxmlformats.org/officeDocument/2006/relationships/hyperlink" Target="consultantplus://offline/ref=1FA76083E361262AB9AEE85BFCC723A85040CAC1AF7989B0C9313EE9F1FC6FCB6456EF5C95640F0334E86FA6BFH80AI" TargetMode="External"/><Relationship Id="rId735" Type="http://schemas.openxmlformats.org/officeDocument/2006/relationships/hyperlink" Target="consultantplus://offline/ref=3EF7018CFE6FADC7D3DD5254FD5B97B6FD9740BBE52511B4DC5C8B819FA505E36A7A95389D1BB3076A5E59B099FB08I" TargetMode="External"/><Relationship Id="rId1365" Type="http://schemas.openxmlformats.org/officeDocument/2006/relationships/hyperlink" Target="consultantplus://offline/ref=3EF7018CFE6FADC7D3DD5254FD5B97B6FD9640B8E62311B4DC5C8B819FA505E36A7A95389D1BB3076A5E59B099FB08I" TargetMode="External"/><Relationship Id="rId2416" Type="http://schemas.openxmlformats.org/officeDocument/2006/relationships/hyperlink" Target="consultantplus://offline/ref=F71638F8E98C416A4653EFF143483E3B9DAC20B33AD961AA2D378C94B1733739C76E30BC93451F63EEE94575C0G20FI" TargetMode="External"/><Relationship Id="rId1018" Type="http://schemas.openxmlformats.org/officeDocument/2006/relationships/hyperlink" Target="consultantplus://offline/ref=3EF7018CFE6FADC7D3DD5254FD5B97B6FD9743B5E52111B4DC5C8B819FA505E36A7A95389D1BB3076A5E59B099FB08I" TargetMode="External"/><Relationship Id="rId1432" Type="http://schemas.openxmlformats.org/officeDocument/2006/relationships/hyperlink" Target="consultantplus://offline/ref=3EF7018CFE6FADC7D3DD5254FD5B97B6FD9747B8E12411B4DC5C8B819FA505E36A7A95389D1BB3076A5E59B099FB08I" TargetMode="External"/><Relationship Id="rId2830" Type="http://schemas.openxmlformats.org/officeDocument/2006/relationships/hyperlink" Target="consultantplus://offline/ref=F71638F8E98C416A4653EFF143483E3B98AF20BC37D261AA2D378C94B1733739C76E30BC93451F63EEE94575C0G20FI" TargetMode="External"/><Relationship Id="rId4588" Type="http://schemas.openxmlformats.org/officeDocument/2006/relationships/hyperlink" Target="consultantplus://offline/ref=F71638F8E98C416A4653EFF143483E3B9FAA29BD3DD461AA2D378C94B1733739C76E30BC93451F63EEE94575C0G20FI" TargetMode="External"/><Relationship Id="rId5639" Type="http://schemas.openxmlformats.org/officeDocument/2006/relationships/hyperlink" Target="consultantplus://offline/ref=1FA76083E361262AB9AEF640F9C723A85342CBC6A37E89B0C9313EE9F1FC6FCB6456EF5C95640F0334E86FA6BFH80AI" TargetMode="External"/><Relationship Id="rId5986" Type="http://schemas.openxmlformats.org/officeDocument/2006/relationships/hyperlink" Target="consultantplus://offline/ref=1FA76083E361262AB9AEE85BFCC723A85049CFC8A27A89B0C9313EE9F1FC6FCB6456EF5C95640F0334E86FA6BFH80AI" TargetMode="External"/><Relationship Id="rId71" Type="http://schemas.openxmlformats.org/officeDocument/2006/relationships/hyperlink" Target="consultantplus://offline/ref=3EF7018CFE6FADC7D3DD5254FD5B97B6FC9740BEEF2811B4DC5C8B819FA505E36A7A95389D1BB3076A5E59B099FB08I" TargetMode="External"/><Relationship Id="rId802" Type="http://schemas.openxmlformats.org/officeDocument/2006/relationships/hyperlink" Target="consultantplus://offline/ref=3EF7018CFE6FADC7D3DD5254FD5B97B6FD9646BEE42311B4DC5C8B819FA505E36A7A95389D1BB3076A5E59B099FB08I" TargetMode="External"/><Relationship Id="rId7061" Type="http://schemas.openxmlformats.org/officeDocument/2006/relationships/hyperlink" Target="consultantplus://offline/ref=1FA76083E361262AB9AEF640F9C723A85049CFC9A57289B0C9313EE9F1FC6FCB6456EF5C95640F0334E86FA6BFH80AI" TargetMode="External"/><Relationship Id="rId4655" Type="http://schemas.openxmlformats.org/officeDocument/2006/relationships/hyperlink" Target="consultantplus://offline/ref=F71638F8E98C416A4653EFF143483E3B9FA728B03FD461AA2D378C94B1733739C76E30BC93451F63EEE94575C0G20FI" TargetMode="External"/><Relationship Id="rId5706" Type="http://schemas.openxmlformats.org/officeDocument/2006/relationships/hyperlink" Target="consultantplus://offline/ref=1FA76083E361262AB9AEF640F9C723A85348CDC5A07289B0C9313EE9F1FC6FCB6456EF5C95640F0334E86FA6BFH80AI" TargetMode="External"/><Relationship Id="rId178" Type="http://schemas.openxmlformats.org/officeDocument/2006/relationships/hyperlink" Target="consultantplus://offline/ref=3EF7018CFE6FADC7D3DD5254FD5B97B6FD9648B8E62911B4DC5C8B819FA505E36A7A95389D1BB3076A5E59B099FB08I" TargetMode="External"/><Relationship Id="rId3257" Type="http://schemas.openxmlformats.org/officeDocument/2006/relationships/hyperlink" Target="consultantplus://offline/ref=F71638F8E98C416A4653EFF143483E3B9EA927B53ADB3CA0256E8096B67C683CD27F68B3915B0060F2F54777GC03I" TargetMode="External"/><Relationship Id="rId3671" Type="http://schemas.openxmlformats.org/officeDocument/2006/relationships/hyperlink" Target="consultantplus://offline/ref=F71638F8E98C416A4653EFF143483E3B9DAF25B43FD661AA2D378C94B1733739C76E30BC93451F63EEE94575C0G20FI" TargetMode="External"/><Relationship Id="rId4308" Type="http://schemas.openxmlformats.org/officeDocument/2006/relationships/hyperlink" Target="consultantplus://offline/ref=F71638F8E98C416A4653EFF143483E3B9DA727B63ED061AA2D378C94B1733739C76E30BC93451F63EEE94575C0G20FI" TargetMode="External"/><Relationship Id="rId4722" Type="http://schemas.openxmlformats.org/officeDocument/2006/relationships/hyperlink" Target="consultantplus://offline/ref=F71638F8E98C416A4653EFF143483E3B9DAD28B63BD461AA2D378C94B1733739C76E30BC93451F63EEE94575C0G20FI" TargetMode="External"/><Relationship Id="rId592" Type="http://schemas.openxmlformats.org/officeDocument/2006/relationships/hyperlink" Target="consultantplus://offline/ref=3EF7018CFE6FADC7D3DD5254FD5B97B6FD9849BEE32911B4DC5C8B819FA505E36A7A95389D1BB3076A5E59B099FB08I" TargetMode="External"/><Relationship Id="rId2273" Type="http://schemas.openxmlformats.org/officeDocument/2006/relationships/hyperlink" Target="consultantplus://offline/ref=F71638F8E98C416A4653EFF143483E3B9DA623B53DD361AA2D378C94B1733739C76E30BC93451F63EEE94575C0G20FI" TargetMode="External"/><Relationship Id="rId3324" Type="http://schemas.openxmlformats.org/officeDocument/2006/relationships/hyperlink" Target="consultantplus://offline/ref=F71638F8E98C416A4653F1EA46483E3B9FAE22B037D161AA2D378C94B1733739C76E30BC93451F63EEE94575C0G20FI" TargetMode="External"/><Relationship Id="rId6894" Type="http://schemas.openxmlformats.org/officeDocument/2006/relationships/hyperlink" Target="consultantplus://offline/ref=1FA76083E361262AB9AEF640F9C723A85540CAC0A07289B0C9313EE9F1FC6FCB6456EF5C95640F0334E86FA6BFH80AI" TargetMode="External"/><Relationship Id="rId245" Type="http://schemas.openxmlformats.org/officeDocument/2006/relationships/hyperlink" Target="consultantplus://offline/ref=3EF7018CFE6FADC7D3DD5254FD5B97B6FD9649B8E52411B4DC5C8B819FA505E36A7A95389D1BB3076A5E59B099FB08I" TargetMode="External"/><Relationship Id="rId2340" Type="http://schemas.openxmlformats.org/officeDocument/2006/relationships/hyperlink" Target="consultantplus://offline/ref=F71638F8E98C416A4653EFF143483E3B9FA721B038D961AA2D378C94B1733739D56E68B091450163ECFC1324867B298A2FDD9807400C2EA6G903I" TargetMode="External"/><Relationship Id="rId5496" Type="http://schemas.openxmlformats.org/officeDocument/2006/relationships/hyperlink" Target="consultantplus://offline/ref=F71638F8E98C416A4653EFF143483E3B9FA826B73AD661AA2D378C94B1733739C76E30BC93451F63EEE94575C0G20FI" TargetMode="External"/><Relationship Id="rId6547" Type="http://schemas.openxmlformats.org/officeDocument/2006/relationships/hyperlink" Target="consultantplus://offline/ref=1FA76083E361262AB9AEF640F9C723A85047C8C2A17889B0C9313EE9F1FC6FCB6456EF5C95640F0334E86FA6BFH80AI" TargetMode="External"/><Relationship Id="rId312" Type="http://schemas.openxmlformats.org/officeDocument/2006/relationships/hyperlink" Target="consultantplus://offline/ref=3EF7018CFE6FADC7D3DD5254FD5B97B6FF9644BAEE2611B4DC5C8B819FA505E36A7A95389D1BB3076A5E59B099FB08I" TargetMode="External"/><Relationship Id="rId4098" Type="http://schemas.openxmlformats.org/officeDocument/2006/relationships/hyperlink" Target="consultantplus://offline/ref=F71638F8E98C416A4653EFF143483E3B9FA720B039DB3CA0256E8096B67C683CD27F68B3915B0060F2F54777GC03I" TargetMode="External"/><Relationship Id="rId5149" Type="http://schemas.openxmlformats.org/officeDocument/2006/relationships/hyperlink" Target="consultantplus://offline/ref=F71638F8E98C416A4653EFF143483E3B9FA623B538D361AA2D378C94B1733739C76E30BC93451F63EEE94575C0G20FI" TargetMode="External"/><Relationship Id="rId5563" Type="http://schemas.openxmlformats.org/officeDocument/2006/relationships/hyperlink" Target="consultantplus://offline/ref=F71638F8E98C416A4653EFF143483E3B9FA721B139D961AA2D378C94B1733739C76E30BC93451F63EEE94575C0G20FI" TargetMode="External"/><Relationship Id="rId6961" Type="http://schemas.openxmlformats.org/officeDocument/2006/relationships/hyperlink" Target="consultantplus://offline/ref=1FA76083E361262AB9AEF640F9C723A85245C2C2A77A89B0C9313EE9F1FC6FCB6456EF5C95640F0334E86FA6BFH80AI" TargetMode="External"/><Relationship Id="rId4165" Type="http://schemas.openxmlformats.org/officeDocument/2006/relationships/hyperlink" Target="consultantplus://offline/ref=F71638F8E98C416A4653EFF143483E3B98AF23B33BD961AA2D378C94B1733739C76E30BC93451F63EEE94575C0G20FI" TargetMode="External"/><Relationship Id="rId5216" Type="http://schemas.openxmlformats.org/officeDocument/2006/relationships/hyperlink" Target="consultantplus://offline/ref=F71638F8E98C416A4653EFF143483E3B9FA725BC37D761AA2D378C94B1733739C76E30BC93451F63EEE94575C0G20FI" TargetMode="External"/><Relationship Id="rId6614" Type="http://schemas.openxmlformats.org/officeDocument/2006/relationships/hyperlink" Target="consultantplus://offline/ref=1FA76083E361262AB9AEF640F9C723A85249CFC8AE7389B0C9313EE9F1FC6FCB6456EF5C95640F0334E86FA6BFH80AI" TargetMode="External"/><Relationship Id="rId1759" Type="http://schemas.openxmlformats.org/officeDocument/2006/relationships/hyperlink" Target="consultantplus://offline/ref=F71638F8E98C416A4653EFF143483E3B9FA727BC38D661AA2D378C94B1733739C76E30BC93451F63EEE94575C0G20FI" TargetMode="External"/><Relationship Id="rId3181" Type="http://schemas.openxmlformats.org/officeDocument/2006/relationships/hyperlink" Target="consultantplus://offline/ref=F71638F8E98C416A4653EFF143483E3B9DA726B03BD161AA2D378C94B1733739C76E30BC93451F63EEE94575C0G20FI" TargetMode="External"/><Relationship Id="rId5630" Type="http://schemas.openxmlformats.org/officeDocument/2006/relationships/hyperlink" Target="consultantplus://offline/ref=1FA76083E361262AB9AEF640F9C723A85248C2C5AF7389B0C9313EE9F1FC6FCB7656B7539465180962A729F3B089192CE49D2849E8E7HB0DI" TargetMode="External"/><Relationship Id="rId1826" Type="http://schemas.openxmlformats.org/officeDocument/2006/relationships/hyperlink" Target="consultantplus://offline/ref=F71638F8E98C416A4653EFF143483E3B9DAA20B73AD861AA2D378C94B1733739C76E30BC93451F63EEE94575C0G20FI" TargetMode="External"/><Relationship Id="rId4232" Type="http://schemas.openxmlformats.org/officeDocument/2006/relationships/hyperlink" Target="consultantplus://offline/ref=F71638F8E98C416A4653F1EA46483E3B9FAB29B73AD161AA2D378C94B1733739C76E30BC93451F63EEE94575C0G20FI" TargetMode="External"/><Relationship Id="rId7388" Type="http://schemas.openxmlformats.org/officeDocument/2006/relationships/hyperlink" Target="consultantplus://offline/ref=1FA76083E361262AB9AEF640F9C723A85248CCC1A67889B0C9313EE9F1FC6FCB6456EF5C95640F0334E86FA6BFH80AI" TargetMode="External"/><Relationship Id="rId3998" Type="http://schemas.openxmlformats.org/officeDocument/2006/relationships/hyperlink" Target="consultantplus://offline/ref=F71638F8E98C416A4653EFF143483E3B9FAD28B13CD761AA2D378C94B1733739C76E30BC93451F63EEE94575C0G20FI" TargetMode="External"/><Relationship Id="rId7455" Type="http://schemas.openxmlformats.org/officeDocument/2006/relationships/hyperlink" Target="consultantplus://offline/ref=1FA76083E361262AB9AEF640F9C723A85540C9C2AE7D89B0C9313EE9F1FC6FCB6456EF5C95640F0334E86FA6BFH80AI" TargetMode="External"/><Relationship Id="rId6057" Type="http://schemas.openxmlformats.org/officeDocument/2006/relationships/hyperlink" Target="consultantplus://offline/ref=1FA76083E361262AB9AEF640F9C723A85246CBC3AF7A89B0C9313EE9F1FC6FCB6456EF5C95640F0334E86FA6BFH80AI" TargetMode="External"/><Relationship Id="rId6471" Type="http://schemas.openxmlformats.org/officeDocument/2006/relationships/hyperlink" Target="consultantplus://offline/ref=1FA76083E361262AB9AEF640F9C723A85348C8C6A07F89B0C9313EE9F1FC6FCB6456EF5C95640F0334E86FA6BFH80AI" TargetMode="External"/><Relationship Id="rId7108" Type="http://schemas.openxmlformats.org/officeDocument/2006/relationships/hyperlink" Target="consultantplus://offline/ref=1FA76083E361262AB9AEF640F9C723A85540C9C7A27989B0C9313EE9F1FC6FCB7656B75293621A5667B238ABBF8B0733E781344BEAHE04I" TargetMode="External"/><Relationship Id="rId7522" Type="http://schemas.openxmlformats.org/officeDocument/2006/relationships/hyperlink" Target="consultantplus://offline/ref=1FA76083E361262AB9AEF640F9C723A85248CCC7AF7B89B0C9313EE9F1FC6FCB6456EF5C95640F0334E86FA6BFH80AI" TargetMode="External"/><Relationship Id="rId986" Type="http://schemas.openxmlformats.org/officeDocument/2006/relationships/hyperlink" Target="consultantplus://offline/ref=3EF7018CFE6FADC7D3DD5254FD5B97B6FD9648BCEF2111B4DC5C8B819FA505E36A7A95389D1BB3076A5E59B099FB08I" TargetMode="External"/><Relationship Id="rId2667" Type="http://schemas.openxmlformats.org/officeDocument/2006/relationships/hyperlink" Target="consultantplus://offline/ref=F71638F8E98C416A4653EFF143483E3B9EA620B03CD961AA2D378C94B1733739C76E30BC93451F63EEE94575C0G20FI" TargetMode="External"/><Relationship Id="rId3718" Type="http://schemas.openxmlformats.org/officeDocument/2006/relationships/hyperlink" Target="consultantplus://offline/ref=F71638F8E98C416A4653EFF143483E3B9DA823B636D861AA2D378C94B1733739C76E30BC93451F63EEE94575C0G20FI" TargetMode="External"/><Relationship Id="rId5073" Type="http://schemas.openxmlformats.org/officeDocument/2006/relationships/hyperlink" Target="consultantplus://offline/ref=F71638F8E98C416A4653EFF143483E3B9FA728B23CD161AA2D378C94B1733739C76E30BC93451F63EEE94575C0G20FI" TargetMode="External"/><Relationship Id="rId6124" Type="http://schemas.openxmlformats.org/officeDocument/2006/relationships/hyperlink" Target="consultantplus://offline/ref=1FA76083E361262AB9AEF640F9C723A85341CCC5A77289B0C9313EE9F1FC6FCB7656B7509764130335FD39F7F9DE1430E5813749F6E7BC04H109I" TargetMode="External"/><Relationship Id="rId639" Type="http://schemas.openxmlformats.org/officeDocument/2006/relationships/hyperlink" Target="consultantplus://offline/ref=3EF7018CFE6FADC7D3DD5254FD5B97B6FD9E49B5E72711B4DC5C8B819FA505E36A7A95389D1BB3076A5E59B099FB08I" TargetMode="External"/><Relationship Id="rId1269" Type="http://schemas.openxmlformats.org/officeDocument/2006/relationships/hyperlink" Target="consultantplus://offline/ref=3EF7018CFE6FADC7D3DD5254FD5B97B6FF9F49B8E42811B4DC5C8B819FA505E36A7A95389D1BB3076A5E59B099FB08I" TargetMode="External"/><Relationship Id="rId5140" Type="http://schemas.openxmlformats.org/officeDocument/2006/relationships/hyperlink" Target="consultantplus://offline/ref=F71638F8E98C416A4653EFF143483E3B9FAF29B63FD661AA2D378C94B1733739C76E30BC93451F63EEE94575C0G20FI" TargetMode="External"/><Relationship Id="rId1683" Type="http://schemas.openxmlformats.org/officeDocument/2006/relationships/hyperlink" Target="consultantplus://offline/ref=F71638F8E98C416A4653EFF143483E3B9EAF23B236D761AA2D378C94B1733739C76E30BC93451F63EEE94575C0G20FI" TargetMode="External"/><Relationship Id="rId2734" Type="http://schemas.openxmlformats.org/officeDocument/2006/relationships/hyperlink" Target="consultantplus://offline/ref=F71638F8E98C416A4653EFF143483E3B9FA727BC38D561AA2D378C94B1733739C76E30BC93451F63EEE94575C0G20FI" TargetMode="External"/><Relationship Id="rId706" Type="http://schemas.openxmlformats.org/officeDocument/2006/relationships/hyperlink" Target="consultantplus://offline/ref=3EF7018CFE6FADC7D3DD5254FD5B97B6FC9646B8ED7646B68D09858497F54DF3363FC0359C1EA50D3C111FE596BBE20381E984E21A48F405I" TargetMode="External"/><Relationship Id="rId1336" Type="http://schemas.openxmlformats.org/officeDocument/2006/relationships/hyperlink" Target="consultantplus://offline/ref=3EF7018CFE6FADC7D3DD5254FD5B97B6FD9F45B5E42011B4DC5C8B819FA505E36A7A95389D1BB3076A5E59B099FB08I" TargetMode="External"/><Relationship Id="rId1750" Type="http://schemas.openxmlformats.org/officeDocument/2006/relationships/hyperlink" Target="consultantplus://offline/ref=F71638F8E98C416A4653EFF143483E3B9FAA24B13FD761AA2D378C94B1733739C76E30BC93451F63EEE94575C0G20FI" TargetMode="External"/><Relationship Id="rId2801" Type="http://schemas.openxmlformats.org/officeDocument/2006/relationships/hyperlink" Target="consultantplus://offline/ref=F71638F8E98C416A4653EFF143483E3B9FAF29B63AD561AA2D378C94B1733739C76E30BC93451F63EEE94575C0G20FI" TargetMode="External"/><Relationship Id="rId5957" Type="http://schemas.openxmlformats.org/officeDocument/2006/relationships/hyperlink" Target="consultantplus://offline/ref=1FA76083E361262AB9AEF640F9C723A85040C3C7A67F89B0C9313EE9F1FC6FCB6456EF5C95640F0334E86FA6BFH80AI" TargetMode="External"/><Relationship Id="rId42" Type="http://schemas.openxmlformats.org/officeDocument/2006/relationships/hyperlink" Target="consultantplus://offline/ref=3EF7018CFE6FADC7D3DD5254FD5B97B6FA9E41BAEF2211B4DC5C8B819FA505E36A7A95389D1BB3076A5E59B099FB08I" TargetMode="External"/><Relationship Id="rId1403" Type="http://schemas.openxmlformats.org/officeDocument/2006/relationships/hyperlink" Target="consultantplus://offline/ref=3EF7018CFE6FADC7D3DD5254FD5B97B6FD9648BAE22111B4DC5C8B819FA505E36A7A95389D1BB3076A5E59B099FB08I" TargetMode="External"/><Relationship Id="rId4559" Type="http://schemas.openxmlformats.org/officeDocument/2006/relationships/hyperlink" Target="consultantplus://offline/ref=F71638F8E98C416A4653EFF143483E3B9FA724B53CD161AA2D378C94B1733739C76E30BC93451F63EEE94575C0G20FI" TargetMode="External"/><Relationship Id="rId4973" Type="http://schemas.openxmlformats.org/officeDocument/2006/relationships/hyperlink" Target="consultantplus://offline/ref=F71638F8E98C416A4653EFF143483E3B9FA726B43CD861AA2D378C94B1733739C76E30BC93451F63EEE94575C0G20FI" TargetMode="External"/><Relationship Id="rId3575" Type="http://schemas.openxmlformats.org/officeDocument/2006/relationships/hyperlink" Target="consultantplus://offline/ref=F71638F8E98C416A4653EFF143483E3B9FA726B339D961AA2D378C94B1733739D56E68B599460969B8A60320CF2C24962EC187075E0CG20FI" TargetMode="External"/><Relationship Id="rId4626" Type="http://schemas.openxmlformats.org/officeDocument/2006/relationships/hyperlink" Target="consultantplus://offline/ref=F71638F8E98C416A4653EFF143483E3B98A926B639DB3CA0256E8096B67C683CD27F68B3915B0060F2F54777GC03I" TargetMode="External"/><Relationship Id="rId7032" Type="http://schemas.openxmlformats.org/officeDocument/2006/relationships/hyperlink" Target="consultantplus://offline/ref=1FA76083E361262AB9AEF640F9C723A85540C9C7A27289B0C9313EE9F1FC6FCB7656B7509764170130FD39F7F9DE1430E5813749F6E7BC04H109I" TargetMode="External"/><Relationship Id="rId496" Type="http://schemas.openxmlformats.org/officeDocument/2006/relationships/hyperlink" Target="consultantplus://offline/ref=3EF7018CFE6FADC7D3DD5254FD5B97B6FD9844BFE52811B4DC5C8B819FA505E36A7A95389D1BB3076A5E59B099FB08I" TargetMode="External"/><Relationship Id="rId2177" Type="http://schemas.openxmlformats.org/officeDocument/2006/relationships/hyperlink" Target="consultantplus://offline/ref=F71638F8E98C416A4653F1EA46483E3B9DAB24BD3DD661AA2D378C94B1733739C76E30BC93451F63EEE94575C0G20FI" TargetMode="External"/><Relationship Id="rId2591" Type="http://schemas.openxmlformats.org/officeDocument/2006/relationships/hyperlink" Target="consultantplus://offline/ref=F71638F8E98C416A4653EFF143483E3B9FA729BC3CD761AA2D378C94B1733739C76E30BC93451F63EEE94575C0G20FI" TargetMode="External"/><Relationship Id="rId3228" Type="http://schemas.openxmlformats.org/officeDocument/2006/relationships/hyperlink" Target="consultantplus://offline/ref=F71638F8E98C416A4653EFF143483E3B9DA928B538D661AA2D378C94B1733739C76E30BC93451F63EEE94575C0G20FI" TargetMode="External"/><Relationship Id="rId3642" Type="http://schemas.openxmlformats.org/officeDocument/2006/relationships/hyperlink" Target="consultantplus://offline/ref=F71638F8E98C416A4653EFF143483E3B9FA823BD3AD261AA2D378C94B1733739C76E30BC93451F63EEE94575C0G20FI" TargetMode="External"/><Relationship Id="rId6798" Type="http://schemas.openxmlformats.org/officeDocument/2006/relationships/hyperlink" Target="consultantplus://offline/ref=1FA76083E361262AB9AEF640F9C723A85248C2C6A27889B0C9313EE9F1FC6FCB6456EF5C95640F0334E86FA6BFH80AI" TargetMode="External"/><Relationship Id="rId149" Type="http://schemas.openxmlformats.org/officeDocument/2006/relationships/hyperlink" Target="consultantplus://offline/ref=3EF7018CFE6FADC7D3DD5254FD5B97B6FD9646BCEE2611B4DC5C8B819FA505E36A7A95389D1BB3076A5E59B099FB08I" TargetMode="External"/><Relationship Id="rId563" Type="http://schemas.openxmlformats.org/officeDocument/2006/relationships/hyperlink" Target="consultantplus://offline/ref=3EF7018CFE6FADC7D3DD5254FD5B97B6FD9941BEE62411B4DC5C8B819FA505E36A7A95389D1BB3076A5E59B099FB08I" TargetMode="External"/><Relationship Id="rId1193" Type="http://schemas.openxmlformats.org/officeDocument/2006/relationships/hyperlink" Target="consultantplus://offline/ref=3EF7018CFE6FADC7D3DD5254FD5B97B6FD9648BCE22511B4DC5C8B819FA505E3787ACD349F1BAC016B4B0FE1DFECEF1F80F59BE204484443F905I" TargetMode="External"/><Relationship Id="rId2244" Type="http://schemas.openxmlformats.org/officeDocument/2006/relationships/hyperlink" Target="consultantplus://offline/ref=F71638F8E98C416A4653EFF143483E3B9EA725B536D161AA2D378C94B1733739C76E30BC93451F63EEE94575C0G20FI" TargetMode="External"/><Relationship Id="rId216" Type="http://schemas.openxmlformats.org/officeDocument/2006/relationships/hyperlink" Target="consultantplus://offline/ref=3EF7018CFE6FADC7D3DD5254FD5B97B6FD9A46BFEF2911B4DC5C8B819FA505E36A7A95389D1BB3076A5E59B099FB08I" TargetMode="External"/><Relationship Id="rId1260" Type="http://schemas.openxmlformats.org/officeDocument/2006/relationships/hyperlink" Target="consultantplus://offline/ref=3EF7018CFE6FADC7D3DD5254FD5B97B6FD9648BCE62311B4DC5C8B819FA505E36A7A95389D1BB3076A5E59B099FB08I" TargetMode="External"/><Relationship Id="rId6865" Type="http://schemas.openxmlformats.org/officeDocument/2006/relationships/hyperlink" Target="consultantplus://offline/ref=1FA76083E361262AB9AEF640F9C723A85248C2C7AE7F89B0C9313EE9F1FC6FCB7656B7509764110230FD39F7F9DE1430E5813749F6E7BC04H109I" TargetMode="External"/><Relationship Id="rId630" Type="http://schemas.openxmlformats.org/officeDocument/2006/relationships/hyperlink" Target="consultantplus://offline/ref=3EF7018CFE6FADC7D3DD5254FD5B97B6FD9E43BFE42B4CBED405878398AA5AE67F6BCD379F05AC0476425BB2F90AI" TargetMode="External"/><Relationship Id="rId2311" Type="http://schemas.openxmlformats.org/officeDocument/2006/relationships/hyperlink" Target="consultantplus://offline/ref=F71638F8E98C416A4653EFF143483E3B9FA728B436D361AA2D378C94B1733739C76E30BC93451F63EEE94575C0G20FI" TargetMode="External"/><Relationship Id="rId4069" Type="http://schemas.openxmlformats.org/officeDocument/2006/relationships/hyperlink" Target="consultantplus://offline/ref=F71638F8E98C416A4653EFF143483E3B9FA728B03FD461AA2D378C94B1733739C76E30BC93451F63EEE94575C0G20FI" TargetMode="External"/><Relationship Id="rId5467" Type="http://schemas.openxmlformats.org/officeDocument/2006/relationships/hyperlink" Target="consultantplus://offline/ref=F71638F8E98C416A4653EFF143483E3B9EAF27B43BD461AA2D378C94B1733739C76E30BC93451F63EEE94575C0G20FI" TargetMode="External"/><Relationship Id="rId5881" Type="http://schemas.openxmlformats.org/officeDocument/2006/relationships/hyperlink" Target="consultantplus://offline/ref=1FA76083E361262AB9AEF640F9C723A85047CCC2A17389B0C9313EE9F1FC6FCB6456EF5C95640F0334E86FA6BFH80AI" TargetMode="External"/><Relationship Id="rId6518" Type="http://schemas.openxmlformats.org/officeDocument/2006/relationships/hyperlink" Target="consultantplus://offline/ref=1FA76083E361262AB9AEF640F9C723A85242CBC5A37B89B0C9313EE9F1FC6FCB7656B7509764120A32FD39F7F9DE1430E5813749F6E7BC04H109I" TargetMode="External"/><Relationship Id="rId6932" Type="http://schemas.openxmlformats.org/officeDocument/2006/relationships/hyperlink" Target="consultantplus://offline/ref=1FA76083E361262AB9AEF640F9C723A85242C9C1A67289B0C9313EE9F1FC6FCB7656B7509C30404663FB6FA6A38A1B2CE79F34H40AI" TargetMode="External"/><Relationship Id="rId4483" Type="http://schemas.openxmlformats.org/officeDocument/2006/relationships/hyperlink" Target="consultantplus://offline/ref=F71638F8E98C416A4653EFF143483E3B9FA826BC3DD461AA2D378C94B1733739D56E68B091450667EEFC1324867B298A2FDD9807400C2EA6G903I" TargetMode="External"/><Relationship Id="rId5534" Type="http://schemas.openxmlformats.org/officeDocument/2006/relationships/hyperlink" Target="consultantplus://offline/ref=F71638F8E98C416A4653EFF143483E3B9DAD26B039D061AA2D378C94B1733739C76E30BC93451F63EEE94575C0G20FI" TargetMode="External"/><Relationship Id="rId3085" Type="http://schemas.openxmlformats.org/officeDocument/2006/relationships/hyperlink" Target="consultantplus://offline/ref=F71638F8E98C416A4653EFF143483E3B9EAD21B73AD361AA2D378C94B1733739C76E30BC93451F63EEE94575C0G20FI" TargetMode="External"/><Relationship Id="rId4136" Type="http://schemas.openxmlformats.org/officeDocument/2006/relationships/hyperlink" Target="consultantplus://offline/ref=F71638F8E98C416A4653EFF143483E3B9DAF20B236D161AA2D378C94B1733739C76E30BC93451F63EEE94575C0G20FI" TargetMode="External"/><Relationship Id="rId4550" Type="http://schemas.openxmlformats.org/officeDocument/2006/relationships/hyperlink" Target="consultantplus://offline/ref=F71638F8E98C416A4653EFF143483E3B9FAB27B63CD261AA2D378C94B1733739C76E30BC93451F63EEE94575C0G20FI" TargetMode="External"/><Relationship Id="rId5601" Type="http://schemas.openxmlformats.org/officeDocument/2006/relationships/hyperlink" Target="consultantplus://offline/ref=1FA76083E361262AB9AEF640F9C723A85341C9C2A57B89B0C9313EE9F1FC6FCB6456EF5C95640F0334E86FA6BFH80AI" TargetMode="External"/><Relationship Id="rId3152" Type="http://schemas.openxmlformats.org/officeDocument/2006/relationships/hyperlink" Target="consultantplus://offline/ref=F71638F8E98C416A4653EFF143483E3B9DA620B13AD161AA2D378C94B1733739C76E30BC93451F63EEE94575C0G20FI" TargetMode="External"/><Relationship Id="rId4203" Type="http://schemas.openxmlformats.org/officeDocument/2006/relationships/hyperlink" Target="consultantplus://offline/ref=F71638F8E98C416A4653EFF143483E3B9FA822B138D661AA2D378C94B1733739D56E68B091450361EFFC1324867B298A2FDD9807400C2EA6G903I" TargetMode="External"/><Relationship Id="rId7359" Type="http://schemas.openxmlformats.org/officeDocument/2006/relationships/hyperlink" Target="consultantplus://offline/ref=1FA76083E361262AB9AEF640F9C723A85248CCC3AE7889B0C9313EE9F1FC6FCB6456EF5C95640F0334E86FA6BFH80AI" TargetMode="External"/><Relationship Id="rId6375" Type="http://schemas.openxmlformats.org/officeDocument/2006/relationships/hyperlink" Target="consultantplus://offline/ref=1FA76083E361262AB9AEF640F9C723A85249CAC7A47289B0C9313EE9F1FC6FCB7656B750976511023EFD39F7F9DE1430E5813749F6E7BC04H109I" TargetMode="External"/><Relationship Id="rId7426" Type="http://schemas.openxmlformats.org/officeDocument/2006/relationships/hyperlink" Target="consultantplus://offline/ref=1FA76083E361262AB9AEF640F9C723A85248CCC7A07289B0C9313EE9F1FC6FCB6456EF5C95640F0334E86FA6BFH80AI" TargetMode="External"/><Relationship Id="rId140" Type="http://schemas.openxmlformats.org/officeDocument/2006/relationships/hyperlink" Target="consultantplus://offline/ref=3EF7018CFE6FADC7D3DD5254FD5B97B6FD9749B4EF2011B4DC5C8B819FA505E36A7A95389D1BB3076A5E59B099FB08I" TargetMode="External"/><Relationship Id="rId3969" Type="http://schemas.openxmlformats.org/officeDocument/2006/relationships/hyperlink" Target="consultantplus://offline/ref=F71638F8E98C416A4653EFF143483E3B9FA728B03FD961AA2D378C94B1733739C76E30BC93451F63EEE94575C0G20FI" TargetMode="External"/><Relationship Id="rId5391" Type="http://schemas.openxmlformats.org/officeDocument/2006/relationships/hyperlink" Target="consultantplus://offline/ref=F71638F8E98C416A4653EFF143483E3B9EAF28B437D361AA2D378C94B1733739C76E30BC93451F63EEE94575C0G20FI" TargetMode="External"/><Relationship Id="rId6028" Type="http://schemas.openxmlformats.org/officeDocument/2006/relationships/hyperlink" Target="consultantplus://offline/ref=1FA76083E361262AB9AEF640F9C723A85348C8C0A07889B0C9313EE9F1FC6FCB6456EF5C95640F0334E86FA6BFH80AI" TargetMode="External"/><Relationship Id="rId6" Type="http://schemas.openxmlformats.org/officeDocument/2006/relationships/hyperlink" Target="consultantplus://offline/ref=3EF7018CFE6FADC7D3DD5254FD5B97B6FC9646B8ED7646B68D09858497F55FF36E33C235811AAF186A4059FB01I" TargetMode="External"/><Relationship Id="rId2985" Type="http://schemas.openxmlformats.org/officeDocument/2006/relationships/hyperlink" Target="consultantplus://offline/ref=F71638F8E98C416A4653EFF143483E3B9FA728B43FD361AA2D378C94B1733739C76E30BC93451F63EEE94575C0G20FI" TargetMode="External"/><Relationship Id="rId5044" Type="http://schemas.openxmlformats.org/officeDocument/2006/relationships/hyperlink" Target="consultantplus://offline/ref=F71638F8E98C416A4653EFF143483E3B9FA629B73BD561AA2D378C94B1733739C76E30BC93451F63EEE94575C0G20FI" TargetMode="External"/><Relationship Id="rId6442" Type="http://schemas.openxmlformats.org/officeDocument/2006/relationships/hyperlink" Target="consultantplus://offline/ref=1FA76083E361262AB9AEF640F9C723A85248C2C3A67989B0C9313EE9F1FC6FCB6456EF5C95640F0334E86FA6BFH80AI" TargetMode="External"/><Relationship Id="rId957" Type="http://schemas.openxmlformats.org/officeDocument/2006/relationships/hyperlink" Target="consultantplus://offline/ref=3EF7018CFE6FADC7D3DD5254FD5B97B6FD9646BFE72211B4DC5C8B819FA505E36A7A95389D1BB3076A5E59B099FB08I" TargetMode="External"/><Relationship Id="rId1587" Type="http://schemas.openxmlformats.org/officeDocument/2006/relationships/hyperlink" Target="consultantplus://offline/ref=F71638F8E98C416A4653EFF143483E3B9FA626B13FD561AA2D378C94B1733739C76E30BC93451F63EEE94575C0G20FI" TargetMode="External"/><Relationship Id="rId2638" Type="http://schemas.openxmlformats.org/officeDocument/2006/relationships/hyperlink" Target="consultantplus://offline/ref=F71638F8E98C416A4653F2FF5F483E3B9EA727B43FDB3CA0256E8096B67C683CD27F68B3915B0060F2F54777GC03I" TargetMode="External"/><Relationship Id="rId1654" Type="http://schemas.openxmlformats.org/officeDocument/2006/relationships/hyperlink" Target="consultantplus://offline/ref=F71638F8E98C416A4653EFF143483E3B9FA728BD38D561AA2D378C94B1733739D56E68B091450260EFFC1324867B298A2FDD9807400C2EA6G903I" TargetMode="External"/><Relationship Id="rId2705" Type="http://schemas.openxmlformats.org/officeDocument/2006/relationships/hyperlink" Target="consultantplus://offline/ref=F71638F8E98C416A4653EFF143483E3B9FA722B03BD661AA2D378C94B1733739C76E30BC93451F63EEE94575C0G20FI" TargetMode="External"/><Relationship Id="rId4060" Type="http://schemas.openxmlformats.org/officeDocument/2006/relationships/hyperlink" Target="consultantplus://offline/ref=F71638F8E98C416A4653EFF143483E3B9FA722B438D061AA2D378C94B1733739D56E68B091450162EAFC1324867B298A2FDD9807400C2EA6G903I" TargetMode="External"/><Relationship Id="rId5111" Type="http://schemas.openxmlformats.org/officeDocument/2006/relationships/hyperlink" Target="consultantplus://offline/ref=F71638F8E98C416A4653EFF143483E3B9FA623B43BD161AA2D378C94B1733739C76E30BC93451F63EEE94575C0G20FI" TargetMode="External"/><Relationship Id="rId1307" Type="http://schemas.openxmlformats.org/officeDocument/2006/relationships/hyperlink" Target="consultantplus://offline/ref=3EF7018CFE6FADC7D3DD4940FB5B97B6FB9A42B4E12B4CBED405878398AA5AF47F33C1359F18A80363140AF4CEB4E01D9EEA98FE184A46F400I" TargetMode="External"/><Relationship Id="rId1721" Type="http://schemas.openxmlformats.org/officeDocument/2006/relationships/hyperlink" Target="consultantplus://offline/ref=F71638F8E98C416A4653EFF143483E3B9EAF28B139D561AA2D378C94B1733739C76E30BC93451F63EEE94575C0G20FI" TargetMode="External"/><Relationship Id="rId4877" Type="http://schemas.openxmlformats.org/officeDocument/2006/relationships/hyperlink" Target="consultantplus://offline/ref=F71638F8E98C416A4653EFF143483E3B9FAD26B638D961AA2D378C94B1733739C76E30BC93451F63EEE94575C0G20FI" TargetMode="External"/><Relationship Id="rId5928" Type="http://schemas.openxmlformats.org/officeDocument/2006/relationships/hyperlink" Target="consultantplus://offline/ref=1FA76083E361262AB9AEF640F9C723A85248C3C4A57F89B0C9313EE9F1FC6FCB6456EF5C95640F0334E86FA6BFH80AI" TargetMode="External"/><Relationship Id="rId7283" Type="http://schemas.openxmlformats.org/officeDocument/2006/relationships/hyperlink" Target="consultantplus://offline/ref=1FA76083E361262AB9AEF640F9C723A85348CEC0A17289B0C9313EE9F1FC6FCB6456EF5C95640F0334E86FA6BFH80AI" TargetMode="External"/><Relationship Id="rId13" Type="http://schemas.openxmlformats.org/officeDocument/2006/relationships/hyperlink" Target="consultantplus://offline/ref=3EF7018CFE6FADC7D3DD5254FD5B97B6FD9642B8E22611B4DC5C8B819FA505E36A7A95389D1BB3076A5E59B099FB08I" TargetMode="External"/><Relationship Id="rId3479" Type="http://schemas.openxmlformats.org/officeDocument/2006/relationships/hyperlink" Target="consultantplus://offline/ref=F71638F8E98C416A4653EFF143483E3B9EA626BC3FD661AA2D378C94B1733739C76E30BC93451F63EEE94575C0G20FI" TargetMode="External"/><Relationship Id="rId7350" Type="http://schemas.openxmlformats.org/officeDocument/2006/relationships/hyperlink" Target="consultantplus://offline/ref=1FA76083E361262AB9AEF640F9C723A85248C8C7A37289B0C9313EE9F1FC6FCB6456EF5C95640F0334E86FA6BFH80AI" TargetMode="External"/><Relationship Id="rId2495" Type="http://schemas.openxmlformats.org/officeDocument/2006/relationships/hyperlink" Target="consultantplus://offline/ref=F71638F8E98C416A4653EFF143483E3B9DAA24B738D861AA2D378C94B1733739C76E30BC93451F63EEE94575C0G20FI" TargetMode="External"/><Relationship Id="rId3893" Type="http://schemas.openxmlformats.org/officeDocument/2006/relationships/hyperlink" Target="consultantplus://offline/ref=F71638F8E98C416A4653EFF143483E3B94A828B43CDB3CA0256E8096B67C683CD27F68B3915B0060F2F54777GC03I" TargetMode="External"/><Relationship Id="rId4944" Type="http://schemas.openxmlformats.org/officeDocument/2006/relationships/hyperlink" Target="consultantplus://offline/ref=F71638F8E98C416A4653EFF143483E3B9FA720B138D061AA2D378C94B1733739C76E30BC93451F63EEE94575C0G20FI" TargetMode="External"/><Relationship Id="rId7003" Type="http://schemas.openxmlformats.org/officeDocument/2006/relationships/hyperlink" Target="consultantplus://offline/ref=1FA76083E361262AB9AEF640F9C723A85248C2C3A67989B0C9313EE9F1FC6FCB7656B7509764190136FD39F7F9DE1430E5813749F6E7BC04H109I" TargetMode="External"/><Relationship Id="rId467" Type="http://schemas.openxmlformats.org/officeDocument/2006/relationships/hyperlink" Target="consultantplus://offline/ref=3EF7018CFE6FADC7D3DD5254FD5B97B6FD9C45BBE02011B4DC5C8B819FA505E36A7A95389D1BB3076A5E59B099FB08I" TargetMode="External"/><Relationship Id="rId1097" Type="http://schemas.openxmlformats.org/officeDocument/2006/relationships/hyperlink" Target="consultantplus://offline/ref=3EF7018CFE6FADC7D3DD5254FD5B97B6FD9940B4E72411B4DC5C8B819FA505E36A7A95389D1BB3076A5E59B099FB08I" TargetMode="External"/><Relationship Id="rId2148" Type="http://schemas.openxmlformats.org/officeDocument/2006/relationships/hyperlink" Target="consultantplus://offline/ref=F71638F8E98C416A4653F4E545483E3B9DAA25B33BDB3CA0256E8096B67C683CD27F68B3915B0060F2F54777GC03I" TargetMode="External"/><Relationship Id="rId3546" Type="http://schemas.openxmlformats.org/officeDocument/2006/relationships/hyperlink" Target="consultantplus://offline/ref=F71638F8E98C416A4653EFF143483E3B98AF20B23ED161AA2D378C94B1733739D56E68B091450762EBFC1324867B298A2FDD9807400C2EA6G903I" TargetMode="External"/><Relationship Id="rId3960" Type="http://schemas.openxmlformats.org/officeDocument/2006/relationships/hyperlink" Target="consultantplus://offline/ref=F71638F8E98C416A4653EFF143483E3B9FA728B03FD961AA2D378C94B1733739C76E30BC93451F63EEE94575C0G20FI" TargetMode="External"/><Relationship Id="rId881" Type="http://schemas.openxmlformats.org/officeDocument/2006/relationships/hyperlink" Target="consultantplus://offline/ref=3EF7018CFE6FADC7D3DD5254FD5B97B6FD9745BAE52211B4DC5C8B819FA505E36A7A95389D1BB3076A5E59B099FB08I" TargetMode="External"/><Relationship Id="rId2562" Type="http://schemas.openxmlformats.org/officeDocument/2006/relationships/hyperlink" Target="consultantplus://offline/ref=F71638F8E98C416A4653EFF143483E3B9EAD22B33BD961AA2D378C94B1733739C76E30BC93451F63EEE94575C0G20FI" TargetMode="External"/><Relationship Id="rId3613" Type="http://schemas.openxmlformats.org/officeDocument/2006/relationships/hyperlink" Target="consultantplus://offline/ref=F71638F8E98C416A4653EFF143483E3B9FAF26BD3ED461AA2D378C94B1733739C76E30BC93451F63EEE94575C0G20FI" TargetMode="External"/><Relationship Id="rId6769" Type="http://schemas.openxmlformats.org/officeDocument/2006/relationships/hyperlink" Target="consultantplus://offline/ref=1FA76083E361262AB9AEF640F9C723A85248C9C8A37D89B0C9313EE9F1FC6FCB6456EF5C95640F0334E86FA6BFH80AI" TargetMode="External"/><Relationship Id="rId534" Type="http://schemas.openxmlformats.org/officeDocument/2006/relationships/hyperlink" Target="consultantplus://offline/ref=3EF7018CFE6FADC7D3DD4556FF5B97B6FB9844B5E02411B4DC5C8B819FA505E36A7A95389D1BB3076A5E59B099FB08I" TargetMode="External"/><Relationship Id="rId1164" Type="http://schemas.openxmlformats.org/officeDocument/2006/relationships/hyperlink" Target="consultantplus://offline/ref=3EF7018CFE6FADC7D3DD5254FD5B97B6FC9F48BFEE2511B4DC5C8B819FA505E36A7A95389D1BB3076A5E59B099FB08I" TargetMode="External"/><Relationship Id="rId2215" Type="http://schemas.openxmlformats.org/officeDocument/2006/relationships/hyperlink" Target="consultantplus://offline/ref=F71638F8E98C416A4653EFF143483E3B9FA829B53CD461AA2D378C94B1733739C76E30BC93451F63EEE94575C0G20FI" TargetMode="External"/><Relationship Id="rId5785" Type="http://schemas.openxmlformats.org/officeDocument/2006/relationships/hyperlink" Target="consultantplus://offline/ref=1FA76083E361262AB9AEF640F9C723A85340C2C0AE7889B0C9313EE9F1FC6FCB6456EF5C95640F0334E86FA6BFH80AI" TargetMode="External"/><Relationship Id="rId6836" Type="http://schemas.openxmlformats.org/officeDocument/2006/relationships/hyperlink" Target="consultantplus://offline/ref=1FA76083E361262AB9AEF640F9C723A85540C9C7A27989B0C9313EE9F1FC6FCB7656B750976417023EFD39F7F9DE1430E5813749F6E7BC04H109I" TargetMode="External"/><Relationship Id="rId601" Type="http://schemas.openxmlformats.org/officeDocument/2006/relationships/hyperlink" Target="consultantplus://offline/ref=3EF7018CFE6FADC7D3DD5254FD5B97B6FA9E40BAE42611B4DC5C8B819FA505E3787ACD349F1BAC066D4B0FE1DFECEF1F80F59BE204484443F905I" TargetMode="External"/><Relationship Id="rId1231" Type="http://schemas.openxmlformats.org/officeDocument/2006/relationships/hyperlink" Target="consultantplus://offline/ref=3EF7018CFE6FADC7D3DD5254FD5B97B6FD9F44B8EF2611B4DC5C8B819FA505E36A7A95389D1BB3076A5E59B099FB08I" TargetMode="External"/><Relationship Id="rId4387" Type="http://schemas.openxmlformats.org/officeDocument/2006/relationships/hyperlink" Target="consultantplus://offline/ref=F71638F8E98C416A4653EFF143483E3B9FAA23B037D361AA2D378C94B1733739C76E30BC93451F63EEE94575C0G20FI" TargetMode="External"/><Relationship Id="rId5438" Type="http://schemas.openxmlformats.org/officeDocument/2006/relationships/hyperlink" Target="consultantplus://offline/ref=F71638F8E98C416A4653EFF143483E3B9EAF23B338D361AA2D378C94B1733739C76E30BC93451F63EEE94575C0G20FI" TargetMode="External"/><Relationship Id="rId5852" Type="http://schemas.openxmlformats.org/officeDocument/2006/relationships/hyperlink" Target="consultantplus://offline/ref=1FA76083E361262AB9AEF640F9C723A85248CEC6A77B89B0C9313EE9F1FC6FCB6456EF5C95640F0334E86FA6BFH80AI" TargetMode="External"/><Relationship Id="rId4454" Type="http://schemas.openxmlformats.org/officeDocument/2006/relationships/hyperlink" Target="consultantplus://offline/ref=F71638F8E98C416A4653EFF143483E3B9DAB26B03CD761AA2D378C94B1733739C76E30BC93451F63EEE94575C0G20FI" TargetMode="External"/><Relationship Id="rId5505" Type="http://schemas.openxmlformats.org/officeDocument/2006/relationships/hyperlink" Target="consultantplus://offline/ref=F71638F8E98C416A4653EFF143483E3B9DA828B73FD161AA2D378C94B1733739C76E30BC93451F63EEE94575C0G20FI" TargetMode="External"/><Relationship Id="rId6903" Type="http://schemas.openxmlformats.org/officeDocument/2006/relationships/hyperlink" Target="consultantplus://offline/ref=1FA76083E361262AB9AEF640F9C723A85248C8C4A07989B0C9313EE9F1FC6FCB6456EF5C95640F0334E86FA6BFH80AI" TargetMode="External"/><Relationship Id="rId3056" Type="http://schemas.openxmlformats.org/officeDocument/2006/relationships/hyperlink" Target="consultantplus://offline/ref=F71638F8E98C416A4653EFF143483E3B98AF21B236D461AA2D378C94B1733739C76E30BC93451F63EEE94575C0G20FI" TargetMode="External"/><Relationship Id="rId3470" Type="http://schemas.openxmlformats.org/officeDocument/2006/relationships/hyperlink" Target="consultantplus://offline/ref=F71638F8E98C416A4653EFF143483E3B9DA926B03BD861AA2D378C94B1733739D56E68B091450163EEFC1324867B298A2FDD9807400C2EA6G903I" TargetMode="External"/><Relationship Id="rId4107" Type="http://schemas.openxmlformats.org/officeDocument/2006/relationships/hyperlink" Target="consultantplus://offline/ref=F71638F8E98C416A4653EFF143483E3B98AF20B23DD661AA2D378C94B1733739C76E30BC93451F63EEE94575C0G20FI" TargetMode="External"/><Relationship Id="rId391" Type="http://schemas.openxmlformats.org/officeDocument/2006/relationships/hyperlink" Target="consultantplus://offline/ref=3EF7018CFE6FADC7D3DD5254FD5B97B6FD9647BFE22011B4DC5C8B819FA505E36A7A95389D1BB3076A5E59B099FB08I" TargetMode="External"/><Relationship Id="rId2072" Type="http://schemas.openxmlformats.org/officeDocument/2006/relationships/hyperlink" Target="consultantplus://offline/ref=F71638F8E98C416A4653EFF143483E3B9AAD29B738DB3CA0256E8096B67C683CD27F68B3915B0060F2F54777GC03I" TargetMode="External"/><Relationship Id="rId3123" Type="http://schemas.openxmlformats.org/officeDocument/2006/relationships/hyperlink" Target="consultantplus://offline/ref=F71638F8E98C416A4653EFF143483E3B9FA829B639D361AA2D378C94B1733739C76E30BC93451F63EEE94575C0G20FI" TargetMode="External"/><Relationship Id="rId4521" Type="http://schemas.openxmlformats.org/officeDocument/2006/relationships/hyperlink" Target="consultantplus://offline/ref=F71638F8E98C416A4653EFF143483E3B9FAD20B638D161AA2D378C94B1733739C76E30BC93451F63EEE94575C0G20FI" TargetMode="External"/><Relationship Id="rId6279" Type="http://schemas.openxmlformats.org/officeDocument/2006/relationships/hyperlink" Target="consultantplus://offline/ref=1FA76083E361262AB9AEF640F9C723A85249C2C4AF7289B0C9313EE9F1FC6FCB7656B750976618043EFD39F7F9DE1430E5813749F6E7BC04H109I" TargetMode="External"/><Relationship Id="rId6693" Type="http://schemas.openxmlformats.org/officeDocument/2006/relationships/hyperlink" Target="consultantplus://offline/ref=1FA76083E361262AB9AEF640F9C723A85248C2C6A27C89B0C9313EE9F1FC6FCB6456EF5C95640F0334E86FA6BFH80AI" TargetMode="External"/><Relationship Id="rId2889" Type="http://schemas.openxmlformats.org/officeDocument/2006/relationships/hyperlink" Target="consultantplus://offline/ref=F71638F8E98C416A4653EFF143483E3B9FA726B73DD561AA2D378C94B1733739C76E30BC93451F63EEE94575C0G20FI" TargetMode="External"/><Relationship Id="rId5295" Type="http://schemas.openxmlformats.org/officeDocument/2006/relationships/hyperlink" Target="consultantplus://offline/ref=F71638F8E98C416A4653EFF143483E3B9FAB24BD39D261AA2D378C94B1733739C76E30BC93451F63EEE94575C0G20FI" TargetMode="External"/><Relationship Id="rId6346" Type="http://schemas.openxmlformats.org/officeDocument/2006/relationships/hyperlink" Target="consultantplus://offline/ref=1FA76083E361262AB9AEF640F9C723A85249CAC7A47289B0C9313EE9F1FC6FCB7656B7509766160632FD39F7F9DE1430E5813749F6E7BC04H109I" TargetMode="External"/><Relationship Id="rId6760" Type="http://schemas.openxmlformats.org/officeDocument/2006/relationships/hyperlink" Target="consultantplus://offline/ref=1FA76083E361262AB9AEF640F9C723A85248C3C4A57F89B0C9313EE9F1FC6FCB6456EF5C95640F0334E86FA6BFH80AI" TargetMode="External"/><Relationship Id="rId111" Type="http://schemas.openxmlformats.org/officeDocument/2006/relationships/hyperlink" Target="consultantplus://offline/ref=3EF7018CFE6FADC7D3DD5254FD5B97B6FF9D40BCE12211B4DC5C8B819FA505E36A7A95389D1BB3076A5E59B099FB08I" TargetMode="External"/><Relationship Id="rId2956" Type="http://schemas.openxmlformats.org/officeDocument/2006/relationships/hyperlink" Target="consultantplus://offline/ref=F71638F8E98C416A4653EFF143483E3B9FA728BC3CD861AA2D378C94B1733739C76E30BC93451F63EEE94575C0G20FI" TargetMode="External"/><Relationship Id="rId5362" Type="http://schemas.openxmlformats.org/officeDocument/2006/relationships/hyperlink" Target="consultantplus://offline/ref=F71638F8E98C416A4653EFF143483E3B9FA726B339D961AA2D378C94B1733739C76E30BC93451F63EEE94575C0G20FI" TargetMode="External"/><Relationship Id="rId6413" Type="http://schemas.openxmlformats.org/officeDocument/2006/relationships/hyperlink" Target="consultantplus://offline/ref=1FA76083E361262AB9AEE142FBC723A85542CCC1A77E89B0C9313EE9F1FC6FCB6456EF5C95640F0334E86FA6BFH80AI" TargetMode="External"/><Relationship Id="rId928" Type="http://schemas.openxmlformats.org/officeDocument/2006/relationships/hyperlink" Target="consultantplus://offline/ref=3EF7018CFE6FADC7D3DD5254FD5B97B6FD9949BDE52611B4DC5C8B819FA505E36A7A95389D1BB3076A5E59B099FB08I" TargetMode="External"/><Relationship Id="rId1558" Type="http://schemas.openxmlformats.org/officeDocument/2006/relationships/hyperlink" Target="consultantplus://offline/ref=F71638F8E98C416A4653EFF143483E3B9FAA29B23FD461AA2D378C94B1733739C76E30BC93451F63EEE94575C0G20FI" TargetMode="External"/><Relationship Id="rId2609" Type="http://schemas.openxmlformats.org/officeDocument/2006/relationships/hyperlink" Target="consultantplus://offline/ref=F71638F8E98C416A4653EFF143483E3B9FAF22B138D161AA2D378C94B1733739C76E30BC93451F63EEE94575C0G20FI" TargetMode="External"/><Relationship Id="rId5015" Type="http://schemas.openxmlformats.org/officeDocument/2006/relationships/hyperlink" Target="consultantplus://offline/ref=F71638F8E98C416A4653EFF143483E3B9FA728B536D561AA2D378C94B1733739C76E30BC93451F63EEE94575C0G20FI" TargetMode="External"/><Relationship Id="rId1972" Type="http://schemas.openxmlformats.org/officeDocument/2006/relationships/hyperlink" Target="consultantplus://offline/ref=F71638F8E98C416A4653EFF143483E3B9DA827B13BD861AA2D378C94B1733739C76E30BC93451F63EEE94575C0G20FI" TargetMode="External"/><Relationship Id="rId4031" Type="http://schemas.openxmlformats.org/officeDocument/2006/relationships/hyperlink" Target="consultantplus://offline/ref=F71638F8E98C416A4653EFF143483E3B9FAE20B238D161AA2D378C94B1733739C76E30BC93451F63EEE94575C0G20FI" TargetMode="External"/><Relationship Id="rId7187" Type="http://schemas.openxmlformats.org/officeDocument/2006/relationships/hyperlink" Target="consultantplus://offline/ref=1FA76083E361262AB9AEF640F9C723A85248CCC7A07289B0C9313EE9F1FC6FCB7656B757946D120962A729F3B089192CE49D2849E8E7HB0DI" TargetMode="External"/><Relationship Id="rId1625" Type="http://schemas.openxmlformats.org/officeDocument/2006/relationships/hyperlink" Target="consultantplus://offline/ref=F71638F8E98C416A4653EFF143483E3B9DA725BC37D961AA2D378C94B1733739C76E30BC93451F63EEE94575C0G20FI" TargetMode="External"/><Relationship Id="rId7254" Type="http://schemas.openxmlformats.org/officeDocument/2006/relationships/hyperlink" Target="consultantplus://offline/ref=1FA76083E361262AB9AEF640F9C723A85046CCC8A17E89B0C9313EE9F1FC6FCB6456EF5C95640F0334E86FA6BFH80AI" TargetMode="External"/><Relationship Id="rId3797" Type="http://schemas.openxmlformats.org/officeDocument/2006/relationships/hyperlink" Target="consultantplus://offline/ref=F71638F8E98C416A4653EFF143483E3B9EAF28B13CD361AA2D378C94B1733739D56E68B091450163EDFC1324867B298A2FDD9807400C2EA6G903I" TargetMode="External"/><Relationship Id="rId4848" Type="http://schemas.openxmlformats.org/officeDocument/2006/relationships/hyperlink" Target="consultantplus://offline/ref=F71638F8E98C416A4653EFF143483E3B9FA826B23AD961AA2D378C94B1733739C76E30BC93451F63EEE94575C0G20FI" TargetMode="External"/><Relationship Id="rId2399" Type="http://schemas.openxmlformats.org/officeDocument/2006/relationships/hyperlink" Target="consultantplus://offline/ref=F71638F8E98C416A4653EFF143483E3B9FA728B03FD461AA2D378C94B1733739C76E30BC93451F63EEE94575C0G20FI" TargetMode="External"/><Relationship Id="rId3864" Type="http://schemas.openxmlformats.org/officeDocument/2006/relationships/hyperlink" Target="consultantplus://offline/ref=F71638F8E98C416A4653EFF143483E3B9EA621B03CD861AA2D378C94B1733739C76E30BC93451F63EEE94575C0G20FI" TargetMode="External"/><Relationship Id="rId4915" Type="http://schemas.openxmlformats.org/officeDocument/2006/relationships/hyperlink" Target="consultantplus://offline/ref=F71638F8E98C416A4653EFF143483E3B9FA726B339D961AA2D378C94B1733739D56E68B397470169B8A60320CF2C24962EC187075E0CG20FI" TargetMode="External"/><Relationship Id="rId6270" Type="http://schemas.openxmlformats.org/officeDocument/2006/relationships/hyperlink" Target="consultantplus://offline/ref=1FA76083E361262AB9AEF640F9C723A85440CEC8AD2DDEB2986430ECF9AC35DB601FB8518965131C34F66FHA07I" TargetMode="External"/><Relationship Id="rId7321" Type="http://schemas.openxmlformats.org/officeDocument/2006/relationships/hyperlink" Target="consultantplus://offline/ref=1FA76083E361262AB9AEF640F9C723A85245C3C8A47A89B0C9313EE9F1FC6FCB6456EF5C95640F0334E86FA6BFH80AI" TargetMode="External"/><Relationship Id="rId785" Type="http://schemas.openxmlformats.org/officeDocument/2006/relationships/hyperlink" Target="consultantplus://offline/ref=3EF7018CFE6FADC7D3DD4D42EE37C2E5F39C40B8E4241BE9D654D28D9DA20ABC6F6F84609219AD18694245B29BBBFE03I" TargetMode="External"/><Relationship Id="rId2466" Type="http://schemas.openxmlformats.org/officeDocument/2006/relationships/hyperlink" Target="consultantplus://offline/ref=F71638F8E98C416A4653EFF143483E3B95AE26B739DB3CA0256E8096B67C683CD27F68B3915B0060F2F54777GC03I" TargetMode="External"/><Relationship Id="rId2880" Type="http://schemas.openxmlformats.org/officeDocument/2006/relationships/hyperlink" Target="consultantplus://offline/ref=F71638F8E98C416A4653EFF143483E3B9EAE22B33BD361AA2D378C94B1733739C76E30BC93451F63EEE94575C0G20FI" TargetMode="External"/><Relationship Id="rId3517" Type="http://schemas.openxmlformats.org/officeDocument/2006/relationships/hyperlink" Target="consultantplus://offline/ref=F71638F8E98C416A4653EFF143483E3B9FA829BC3FD761AA2D378C94B1733739C76E30BC93451F63EEE94575C0G20FI" TargetMode="External"/><Relationship Id="rId3931" Type="http://schemas.openxmlformats.org/officeDocument/2006/relationships/hyperlink" Target="consultantplus://offline/ref=F71638F8E98C416A4653EFF143483E3B98AF20B338D761AA2D378C94B1733739C76E30BC93451F63EEE94575C0G20FI" TargetMode="External"/><Relationship Id="rId438" Type="http://schemas.openxmlformats.org/officeDocument/2006/relationships/hyperlink" Target="consultantplus://offline/ref=3EF7018CFE6FADC7D3DD5254FD5B97B6FD9B49B5E42411B4DC5C8B819FA505E36A7A95389D1BB3076A5E59B099FB08I" TargetMode="External"/><Relationship Id="rId852" Type="http://schemas.openxmlformats.org/officeDocument/2006/relationships/hyperlink" Target="consultantplus://offline/ref=3EF7018CFE6FADC7D3DD5254FD5B97B6FD9640B9E12611B4DC5C8B819FA505E36A7A95389D1BB3076A5E59B099FB08I" TargetMode="External"/><Relationship Id="rId1068" Type="http://schemas.openxmlformats.org/officeDocument/2006/relationships/hyperlink" Target="consultantplus://offline/ref=3EF7018CFE6FADC7D3DD5254FD5B97B6FD9940B4E32011B4DC5C8B819FA505E36A7A95389D1BB3076A5E59B099FB08I" TargetMode="External"/><Relationship Id="rId1482" Type="http://schemas.openxmlformats.org/officeDocument/2006/relationships/hyperlink" Target="consultantplus://offline/ref=3EF7018CFE6FADC7D3DD5254FD5B97B6FD9941BDE32011B4DC5C8B819FA505E36A7A95389D1BB3076A5E59B099FB08I" TargetMode="External"/><Relationship Id="rId2119" Type="http://schemas.openxmlformats.org/officeDocument/2006/relationships/hyperlink" Target="consultantplus://offline/ref=F71638F8E98C416A4653EFF143483E3B9FA728B43FD361AA2D378C94B1733739D56E68B091470063EEFC1324867B298A2FDD9807400C2EA6G903I" TargetMode="External"/><Relationship Id="rId2533" Type="http://schemas.openxmlformats.org/officeDocument/2006/relationships/hyperlink" Target="consultantplus://offline/ref=F71638F8E98C416A4653EFF143483E3B9DAD29B338D861AA2D378C94B1733739C76E30BC93451F63EEE94575C0G20FI" TargetMode="External"/><Relationship Id="rId5689" Type="http://schemas.openxmlformats.org/officeDocument/2006/relationships/hyperlink" Target="consultantplus://offline/ref=1FA76083E361262AB9AEF640F9C723A85340C9C1A67C89B0C9313EE9F1FC6FCB6456EF5C95640F0334E86FA6BFH80AI" TargetMode="External"/><Relationship Id="rId505" Type="http://schemas.openxmlformats.org/officeDocument/2006/relationships/hyperlink" Target="consultantplus://offline/ref=3EF7018CFE6FADC7D3DD5254FD5B97B6FD9642BCE12011B4DC5C8B819FA505E3787ACD349F1BAD066E4B0FE1DFECEF1F80F59BE204484443F905I" TargetMode="External"/><Relationship Id="rId1135" Type="http://schemas.openxmlformats.org/officeDocument/2006/relationships/hyperlink" Target="consultantplus://offline/ref=3EF7018CFE6FADC7D3DD5254FD5B97B6FD9648BDEF2311B4DC5C8B819FA505E36A7A95389D1BB3076A5E59B099FB08I" TargetMode="External"/><Relationship Id="rId1202" Type="http://schemas.openxmlformats.org/officeDocument/2006/relationships/hyperlink" Target="consultantplus://offline/ref=3EF7018CFE6FADC7D3DD5254FD5B97B6FC9E47BCE32311B4DC5C8B819FA505E36A7A95389D1BB3076A5E59B099FB08I" TargetMode="External"/><Relationship Id="rId2600" Type="http://schemas.openxmlformats.org/officeDocument/2006/relationships/hyperlink" Target="consultantplus://offline/ref=F71638F8E98C416A4653EFF143483E3B9FA728B136D861AA2D378C94B1733739D56E68B092430169B8A60320CF2C24962EC187075E0CG20FI" TargetMode="External"/><Relationship Id="rId4358" Type="http://schemas.openxmlformats.org/officeDocument/2006/relationships/hyperlink" Target="consultantplus://offline/ref=F71638F8E98C416A4653EFF143483E3B9FA728BD37D361AA2D378C94B1733739C76E30BC93451F63EEE94575C0G20FI" TargetMode="External"/><Relationship Id="rId5409" Type="http://schemas.openxmlformats.org/officeDocument/2006/relationships/hyperlink" Target="consultantplus://offline/ref=F71638F8E98C416A4653EFF143483E3B9FAB23B53BD561AA2D378C94B1733739C76E30BC93451F63EEE94575C0G20FI" TargetMode="External"/><Relationship Id="rId5756" Type="http://schemas.openxmlformats.org/officeDocument/2006/relationships/hyperlink" Target="consultantplus://offline/ref=1FA76083E361262AB9AEF640F9C723A85247C9C9A67289B0C9313EE9F1FC6FCB6456EF5C95640F0334E86FA6BFH80AI" TargetMode="External"/><Relationship Id="rId6807" Type="http://schemas.openxmlformats.org/officeDocument/2006/relationships/hyperlink" Target="consultantplus://offline/ref=1FA76083E361262AB9AEF640F9C723A85242C9C1A67289B0C9313EE9F1FC6FCB6456EF5C95640F0334E86FA6BFH80AI" TargetMode="External"/><Relationship Id="rId4772" Type="http://schemas.openxmlformats.org/officeDocument/2006/relationships/hyperlink" Target="consultantplus://offline/ref=F71638F8E98C416A4653EFF143483E3B9FAE27B13FD561AA2D378C94B1733739C76E30BC93451F63EEE94575C0G20FI" TargetMode="External"/><Relationship Id="rId5823" Type="http://schemas.openxmlformats.org/officeDocument/2006/relationships/hyperlink" Target="consultantplus://offline/ref=1FA76083E361262AB9AEF640F9C723A85244C9C2A57389B0C9313EE9F1FC6FCB6456EF5C95640F0334E86FA6BFH80AI" TargetMode="External"/><Relationship Id="rId295" Type="http://schemas.openxmlformats.org/officeDocument/2006/relationships/hyperlink" Target="consultantplus://offline/ref=3EF7018CFE6FADC7D3DD5254FD5B97B6FD9D48BCEE2811B4DC5C8B819FA505E36A7A95389D1BB3076A5E59B099FB08I" TargetMode="External"/><Relationship Id="rId3374" Type="http://schemas.openxmlformats.org/officeDocument/2006/relationships/hyperlink" Target="consultantplus://offline/ref=F71638F8E98C416A4653EFF143483E3B9EA726B63CD161AA2D378C94B1733739C76E30BC93451F63EEE94575C0G20FI" TargetMode="External"/><Relationship Id="rId4425" Type="http://schemas.openxmlformats.org/officeDocument/2006/relationships/hyperlink" Target="consultantplus://offline/ref=F71638F8E98C416A4653EFF143483E3B9FAD28B539D961AA2D378C94B1733739C76E30BC93451F63EEE94575C0G20FI" TargetMode="External"/><Relationship Id="rId2390" Type="http://schemas.openxmlformats.org/officeDocument/2006/relationships/hyperlink" Target="consultantplus://offline/ref=F71638F8E98C416A4653EFF143483E3B9FA728B73DD261AA2D378C94B1733739C76E30BC93451F63EEE94575C0G20FI" TargetMode="External"/><Relationship Id="rId3027" Type="http://schemas.openxmlformats.org/officeDocument/2006/relationships/hyperlink" Target="consultantplus://offline/ref=F71638F8E98C416A4653EFF143483E3B9EA623B73DD461AA2D378C94B1733739C76E30BC93451F63EEE94575C0G20FI" TargetMode="External"/><Relationship Id="rId3441" Type="http://schemas.openxmlformats.org/officeDocument/2006/relationships/hyperlink" Target="consultantplus://offline/ref=F71638F8E98C416A4653EFF143483E3B9FA820BC3DD361AA2D378C94B1733739C76E30BC93451F63EEE94575C0G20FI" TargetMode="External"/><Relationship Id="rId6597" Type="http://schemas.openxmlformats.org/officeDocument/2006/relationships/hyperlink" Target="consultantplus://offline/ref=1FA76083E361262AB9AEF640F9C723A85340C9C9AE7E89B0C9313EE9F1FC6FCB6456EF5C95640F0334E86FA6BFH80AI" TargetMode="External"/><Relationship Id="rId362" Type="http://schemas.openxmlformats.org/officeDocument/2006/relationships/hyperlink" Target="consultantplus://offline/ref=3EF7018CFE6FADC7D3DD5254FD5B97B6FF9B43B4E42911B4DC5C8B819FA505E36A7A95389D1BB3076A5E59B099FB08I" TargetMode="External"/><Relationship Id="rId2043" Type="http://schemas.openxmlformats.org/officeDocument/2006/relationships/hyperlink" Target="consultantplus://offline/ref=F71638F8E98C416A4653EFF143483E3B9AAA23B338DB3CA0256E8096B67C683CD27F68B3915B0060F2F54777GC03I" TargetMode="External"/><Relationship Id="rId5199" Type="http://schemas.openxmlformats.org/officeDocument/2006/relationships/hyperlink" Target="consultantplus://offline/ref=F71638F8E98C416A4653EFF143483E3B9FA626B138D961AA2D378C94B1733739C76E30BC93451F63EEE94575C0G20FI" TargetMode="External"/><Relationship Id="rId6664" Type="http://schemas.openxmlformats.org/officeDocument/2006/relationships/hyperlink" Target="consultantplus://offline/ref=1FA76083E361262AB9AEF640F9C723A85248C2C6A27889B0C9313EE9F1FC6FCB6456EF5C95640F0334E86FA6BFH80AI" TargetMode="External"/><Relationship Id="rId2110" Type="http://schemas.openxmlformats.org/officeDocument/2006/relationships/hyperlink" Target="consultantplus://offline/ref=F71638F8E98C416A4653EFF143483E3B9FA728B43FD361AA2D378C94B1733739D56E68B091440760EDFC1324867B298A2FDD9807400C2EA6G903I" TargetMode="External"/><Relationship Id="rId5266" Type="http://schemas.openxmlformats.org/officeDocument/2006/relationships/hyperlink" Target="consultantplus://offline/ref=F71638F8E98C416A4653EFF143483E3B9FA726B43CD761AA2D378C94B1733739C76E30BC93451F63EEE94575C0G20FI" TargetMode="External"/><Relationship Id="rId5680" Type="http://schemas.openxmlformats.org/officeDocument/2006/relationships/hyperlink" Target="consultantplus://offline/ref=1FA76083E361262AB9AEE142FBC723A85646CDC0A07B89B0C9313EE9F1FC6FCB6456EF5C95640F0334E86FA6BFH80AI" TargetMode="External"/><Relationship Id="rId6317" Type="http://schemas.openxmlformats.org/officeDocument/2006/relationships/hyperlink" Target="consultantplus://offline/ref=1FA76083E361262AB9AEF640F9C723A85249CAC3A67989B0C9313EE9F1FC6FCB6456EF5C95640F0334E86FA6BFH80AI" TargetMode="External"/><Relationship Id="rId4282" Type="http://schemas.openxmlformats.org/officeDocument/2006/relationships/hyperlink" Target="consultantplus://offline/ref=F71638F8E98C416A4653EFF143483E3B9DAF22B73FD861AA2D378C94B1733739C76E30BC93451F63EEE94575C0G20FI" TargetMode="External"/><Relationship Id="rId5333" Type="http://schemas.openxmlformats.org/officeDocument/2006/relationships/hyperlink" Target="consultantplus://offline/ref=F71638F8E98C416A4653EFF143483E3B9FAC21B538D161AA2D378C94B1733739C76E30BC93451F63EEE94575C0G20FI" TargetMode="External"/><Relationship Id="rId6731" Type="http://schemas.openxmlformats.org/officeDocument/2006/relationships/hyperlink" Target="consultantplus://offline/ref=1FA76083E361262AB9AEF640F9C723A85049CBC9A27989B0C9313EE9F1FC6FCB6456EF5C95640F0334E86FA6BFH80AI" TargetMode="External"/><Relationship Id="rId1876" Type="http://schemas.openxmlformats.org/officeDocument/2006/relationships/hyperlink" Target="consultantplus://offline/ref=F71638F8E98C416A4653EFF143483E3B9FAD26B238D361AA2D378C94B1733739C76E30BC93451F63EEE94575C0G20FI" TargetMode="External"/><Relationship Id="rId2927" Type="http://schemas.openxmlformats.org/officeDocument/2006/relationships/hyperlink" Target="consultantplus://offline/ref=F71638F8E98C416A4653EFF143483E3B9DA928BD3DD561AA2D378C94B1733739C76E30BC93451F63EEE94575C0G20FI" TargetMode="External"/><Relationship Id="rId1529" Type="http://schemas.openxmlformats.org/officeDocument/2006/relationships/hyperlink" Target="consultantplus://offline/ref=F71638F8E98C416A4653EFF143483E3B9FA729BC3CD761AA2D378C94B1733739C76E30BC93451F63EEE94575C0G20FI" TargetMode="External"/><Relationship Id="rId1943" Type="http://schemas.openxmlformats.org/officeDocument/2006/relationships/hyperlink" Target="consultantplus://offline/ref=F71638F8E98C416A4653EFF143483E3B9FAA29B23FD361AA2D378C94B1733739C76E30BC93451F63EEE94575C0G20FI" TargetMode="External"/><Relationship Id="rId5400" Type="http://schemas.openxmlformats.org/officeDocument/2006/relationships/hyperlink" Target="consultantplus://offline/ref=F71638F8E98C416A4653EFF143483E3B9FA728B337D361AA2D378C94B1733739C76E30BC93451F63EEE94575C0G20FI" TargetMode="External"/><Relationship Id="rId4002" Type="http://schemas.openxmlformats.org/officeDocument/2006/relationships/hyperlink" Target="consultantplus://offline/ref=F71638F8E98C416A4653EFF143483E3B9FAF28B13CD161AA2D378C94B1733739C76E30BC93451F63EEE94575C0G20FI" TargetMode="External"/><Relationship Id="rId7158" Type="http://schemas.openxmlformats.org/officeDocument/2006/relationships/hyperlink" Target="consultantplus://offline/ref=1FA76083E361262AB9AEF640F9C723A85248C3C4A57F89B0C9313EE9F1FC6FCB7656B750976510043FFD39F7F9DE1430E5813749F6E7BC04H109I" TargetMode="External"/><Relationship Id="rId7572" Type="http://schemas.openxmlformats.org/officeDocument/2006/relationships/hyperlink" Target="consultantplus://offline/ref=1FA76083E361262AB9AEF640F9C723A85248CCC7A07289B0C9313EE9F1FC6FCB7656B7509765100732FD39F7F9DE1430E5813749F6E7BC04H109I" TargetMode="External"/><Relationship Id="rId3768" Type="http://schemas.openxmlformats.org/officeDocument/2006/relationships/hyperlink" Target="consultantplus://offline/ref=F71638F8E98C416A4653F1EA46483E3B9EAE23B037D061AA2D378C94B1733739C76E30BC93451F63EEE94575C0G20FI" TargetMode="External"/><Relationship Id="rId4819" Type="http://schemas.openxmlformats.org/officeDocument/2006/relationships/hyperlink" Target="consultantplus://offline/ref=F71638F8E98C416A4653F4E545483E3B9FA824B43EDB3CA0256E8096B67C683CD27F68B3915B0060F2F54777GC03I" TargetMode="External"/><Relationship Id="rId6174" Type="http://schemas.openxmlformats.org/officeDocument/2006/relationships/hyperlink" Target="consultantplus://offline/ref=1FA76083E361262AB9AEF640F9C723A85248C3C4A57F89B0C9313EE9F1FC6FCB7656B7509764110B3EFD39F7F9DE1430E5813749F6E7BC04H109I" TargetMode="External"/><Relationship Id="rId7225" Type="http://schemas.openxmlformats.org/officeDocument/2006/relationships/hyperlink" Target="consultantplus://offline/ref=1FA76083E361262AB9AEF640F9C723A85248CCC3A77A89B0C9313EE9F1FC6FCB6456EF5C95640F0334E86FA6BFH80AI" TargetMode="External"/><Relationship Id="rId689" Type="http://schemas.openxmlformats.org/officeDocument/2006/relationships/hyperlink" Target="consultantplus://offline/ref=3EF7018CFE6FADC7D3DD5254FD5B97B6FD9646BFE72111B4DC5C8B819FA505E36A7A95389D1BB3076A5E59B099FB08I" TargetMode="External"/><Relationship Id="rId2784" Type="http://schemas.openxmlformats.org/officeDocument/2006/relationships/hyperlink" Target="consultantplus://offline/ref=F71638F8E98C416A4653EFF143483E3B9FA622B03FD961AA2D378C94B1733739D56E68B091450161E9FC1324867B298A2FDD9807400C2EA6G903I" TargetMode="External"/><Relationship Id="rId5190" Type="http://schemas.openxmlformats.org/officeDocument/2006/relationships/hyperlink" Target="consultantplus://offline/ref=F71638F8E98C416A4653EFF143483E3B95AA28B23CDB3CA0256E8096B67C683CD27F68B3915B0060F2F54777GC03I" TargetMode="External"/><Relationship Id="rId6241" Type="http://schemas.openxmlformats.org/officeDocument/2006/relationships/hyperlink" Target="consultantplus://offline/ref=1FA76083E361262AB9AEF640F9C723A85249CAC7A47289B0C9313EE9F1FC6FCB6456EF5C95640F0334E86FA6BFH80AI" TargetMode="External"/><Relationship Id="rId756" Type="http://schemas.openxmlformats.org/officeDocument/2006/relationships/hyperlink" Target="consultantplus://offline/ref=3EF7018CFE6FADC7D3DD5254FD5B97B6FD9646BBE02911B4DC5C8B819FA505E36A7A95389D1BB3076A5E59B099FB08I" TargetMode="External"/><Relationship Id="rId1386" Type="http://schemas.openxmlformats.org/officeDocument/2006/relationships/hyperlink" Target="consultantplus://offline/ref=3EF7018CFE6FADC7D3DD5254FD5B97B6FA9E40BBEE2911B4DC5C8B819FA505E36A7A95389D1BB3076A5E59B099FB08I" TargetMode="External"/><Relationship Id="rId2437" Type="http://schemas.openxmlformats.org/officeDocument/2006/relationships/hyperlink" Target="consultantplus://offline/ref=F71638F8E98C416A4653EFF143483E3B9DA621BC3CD561AA2D378C94B1733739C76E30BC93451F63EEE94575C0G20FI" TargetMode="External"/><Relationship Id="rId3835" Type="http://schemas.openxmlformats.org/officeDocument/2006/relationships/hyperlink" Target="consultantplus://offline/ref=F71638F8E98C416A4653EFF143483E3B9FA620B63AD961AA2D378C94B1733739C76E30BC93451F63EEE94575C0G20FI" TargetMode="External"/><Relationship Id="rId409" Type="http://schemas.openxmlformats.org/officeDocument/2006/relationships/hyperlink" Target="consultantplus://offline/ref=3EF7018CFE6FADC7D3DD4940FB5B97B6FD9944BCE72B4CBED405878398AA5AE67F6BCD379F05AC0476425BB2F90AI" TargetMode="External"/><Relationship Id="rId1039" Type="http://schemas.openxmlformats.org/officeDocument/2006/relationships/hyperlink" Target="consultantplus://offline/ref=3EF7018CFE6FADC7D3DD5254FD5B97B6FD9648BCE02411B4DC5C8B819FA505E36A7A95389D1BB3076A5E59B099FB08I" TargetMode="External"/><Relationship Id="rId2851" Type="http://schemas.openxmlformats.org/officeDocument/2006/relationships/hyperlink" Target="consultantplus://offline/ref=F71638F8E98C416A4653EFF143483E3B9FA823BD3ED161AA2D378C94B1733739C76E30BC93451F63EEE94575C0G20FI" TargetMode="External"/><Relationship Id="rId3902" Type="http://schemas.openxmlformats.org/officeDocument/2006/relationships/hyperlink" Target="consultantplus://offline/ref=F71638F8E98C416A4653EFF143483E3B9FAB26B03CD661AA2D378C94B1733739C76E30BC93451F63EEE94575C0G20FI" TargetMode="External"/><Relationship Id="rId92" Type="http://schemas.openxmlformats.org/officeDocument/2006/relationships/hyperlink" Target="consultantplus://offline/ref=3EF7018CFE6FADC7D3DD5254FD5B97B6FC9744BFE42211B4DC5C8B819FA505E36A7A95389D1BB3076A5E59B099FB08I" TargetMode="External"/><Relationship Id="rId823" Type="http://schemas.openxmlformats.org/officeDocument/2006/relationships/hyperlink" Target="consultantplus://offline/ref=3EF7018CFE6FADC7D3DD5254FD5B97B6FD9649B4E42911B4DC5C8B819FA505E36A7A95389D1BB3076A5E59B099FB08I" TargetMode="External"/><Relationship Id="rId1453" Type="http://schemas.openxmlformats.org/officeDocument/2006/relationships/hyperlink" Target="consultantplus://offline/ref=3EF7018CFE6FADC7D3DD5254FD5B97B6FD9F42BCE42311B4DC5C8B819FA505E36A7A95389D1BB3076A5E59B099FB08I" TargetMode="External"/><Relationship Id="rId2504" Type="http://schemas.openxmlformats.org/officeDocument/2006/relationships/hyperlink" Target="consultantplus://offline/ref=F71638F8E98C416A4653EFF143483E3B9DA820B63DD961AA2D378C94B1733739C76E30BC93451F63EEE94575C0G20FI" TargetMode="External"/><Relationship Id="rId7082" Type="http://schemas.openxmlformats.org/officeDocument/2006/relationships/hyperlink" Target="consultantplus://offline/ref=1FA76083E361262AB9AEF640F9C723A85049CDC9A17F89B0C9313EE9F1FC6FCB6456EF5C95640F0334E86FA6BFH80AI" TargetMode="External"/><Relationship Id="rId1106" Type="http://schemas.openxmlformats.org/officeDocument/2006/relationships/hyperlink" Target="consultantplus://offline/ref=3EF7018CFE6FADC7D3DD5254FD5B97B6FD9943B5EF2411B4DC5C8B819FA505E36A7A95389D1BB3076A5E59B099FB08I" TargetMode="External"/><Relationship Id="rId1520" Type="http://schemas.openxmlformats.org/officeDocument/2006/relationships/hyperlink" Target="consultantplus://offline/ref=3EF7018CFE6FADC7D3DD5254FD5B97B6FD9848B9E42611B4DC5C8B819FA505E36A7A95389D1BB3076A5E59B099FB08I" TargetMode="External"/><Relationship Id="rId4676" Type="http://schemas.openxmlformats.org/officeDocument/2006/relationships/hyperlink" Target="consultantplus://offline/ref=F71638F8E98C416A4653EEFF43483E3B9DA920B236DB3CA0256E8096B67C683CD27F68B3915B0060F2F54777GC03I" TargetMode="External"/><Relationship Id="rId5727" Type="http://schemas.openxmlformats.org/officeDocument/2006/relationships/hyperlink" Target="consultantplus://offline/ref=1FA76083E361262AB9AEF640F9C723A85248C2C7AF7A89B0C9313EE9F1FC6FCB6456EF5C95640F0334E86FA6BFH80AI" TargetMode="External"/><Relationship Id="rId3278" Type="http://schemas.openxmlformats.org/officeDocument/2006/relationships/hyperlink" Target="consultantplus://offline/ref=F71638F8E98C416A4653EFF143483E3B9EA623B73DD661AA2D378C94B1733739C76E30BC93451F63EEE94575C0G20FI" TargetMode="External"/><Relationship Id="rId3692" Type="http://schemas.openxmlformats.org/officeDocument/2006/relationships/hyperlink" Target="consultantplus://offline/ref=F71638F8E98C416A4653EFF143483E3B9EA728B03FD161AA2D378C94B1733739C76E30BC93451F63EEE94575C0G20FI" TargetMode="External"/><Relationship Id="rId4329" Type="http://schemas.openxmlformats.org/officeDocument/2006/relationships/hyperlink" Target="consultantplus://offline/ref=F71638F8E98C416A4653EFF143483E3B9FA622BC37D461AA2D378C94B1733739C76E30BC93451F63EEE94575C0G20FI" TargetMode="External"/><Relationship Id="rId4743" Type="http://schemas.openxmlformats.org/officeDocument/2006/relationships/hyperlink" Target="consultantplus://offline/ref=F71638F8E98C416A4653F1EA46483E3B9FA825B636D261AA2D378C94B1733739C76E30BC93451F63EEE94575C0G20FI" TargetMode="External"/><Relationship Id="rId199" Type="http://schemas.openxmlformats.org/officeDocument/2006/relationships/hyperlink" Target="consultantplus://offline/ref=3EF7018CFE6FADC7D3DD5254FD5B97B6FF9C48BEE52811B4DC5C8B819FA505E36A7A95389D1BB3076A5E59B099FB08I" TargetMode="External"/><Relationship Id="rId2294" Type="http://schemas.openxmlformats.org/officeDocument/2006/relationships/hyperlink" Target="consultantplus://offline/ref=F71638F8E98C416A4653EFF143483E3B9FAE23B03ED661AA2D378C94B1733739C76E30BC93451F63EEE94575C0G20FI" TargetMode="External"/><Relationship Id="rId3345" Type="http://schemas.openxmlformats.org/officeDocument/2006/relationships/hyperlink" Target="consultantplus://offline/ref=F71638F8E98C416A4653EFF143483E3B9FAE22B139D261AA2D378C94B1733739C76E30BC93451F63EEE94575C0G20FI" TargetMode="External"/><Relationship Id="rId266" Type="http://schemas.openxmlformats.org/officeDocument/2006/relationships/hyperlink" Target="consultantplus://offline/ref=3EF7018CFE6FADC7D3DD5254FD5B97B6FD9745B4EE2811B4DC5C8B819FA505E36A7A95389D1BB3076A5E59B099FB08I" TargetMode="External"/><Relationship Id="rId680" Type="http://schemas.openxmlformats.org/officeDocument/2006/relationships/hyperlink" Target="consultantplus://offline/ref=3EF7018CFE6FADC7D3DD5254FD5B97B6FA9E40BAE72111B4DC5C8B819FA505E36A7A95389D1BB3076A5E59B099FB08I" TargetMode="External"/><Relationship Id="rId2361" Type="http://schemas.openxmlformats.org/officeDocument/2006/relationships/hyperlink" Target="consultantplus://offline/ref=F71638F8E98C416A4653EFF143483E3B9FA726B339D961AA2D378C94B1733739D56E68B091410266ECFC1324867B298A2FDD9807400C2EA6G903I" TargetMode="External"/><Relationship Id="rId3412" Type="http://schemas.openxmlformats.org/officeDocument/2006/relationships/hyperlink" Target="consultantplus://offline/ref=F71638F8E98C416A4653EFF143483E3B9FA824B139D961AA2D378C94B1733739C76E30BC93451F63EEE94575C0G20FI" TargetMode="External"/><Relationship Id="rId4810" Type="http://schemas.openxmlformats.org/officeDocument/2006/relationships/hyperlink" Target="consultantplus://offline/ref=F71638F8E98C416A4653EFF143483E3B9FAC21B237D961AA2D378C94B1733739C76E30BC93451F63EEE94575C0G20FI" TargetMode="External"/><Relationship Id="rId6568" Type="http://schemas.openxmlformats.org/officeDocument/2006/relationships/hyperlink" Target="consultantplus://offline/ref=1FA76083E361262AB9AEF640F9C723A85348C3C7A77E89B0C9313EE9F1FC6FCB6456EF5C95640F0334E86FA6BFH80AI" TargetMode="External"/><Relationship Id="rId7619" Type="http://schemas.openxmlformats.org/officeDocument/2006/relationships/hyperlink" Target="consultantplus://offline/ref=1FA76083E361262AB9AEF640F9C723A85248C2C5A57989B0C9313EE9F1FC6FCB6456EF5C95640F0334E86FA6BFH80AI" TargetMode="External"/><Relationship Id="rId333" Type="http://schemas.openxmlformats.org/officeDocument/2006/relationships/hyperlink" Target="consultantplus://offline/ref=3EF7018CFE6FADC7D3DD4C4FF85B97B6FF9C40BCE22111B4DC5C8B819FA505E36A7A95389D1BB3076A5E59B099FB08I" TargetMode="External"/><Relationship Id="rId2014" Type="http://schemas.openxmlformats.org/officeDocument/2006/relationships/hyperlink" Target="consultantplus://offline/ref=F71638F8E98C416A4653EFF143483E3B9DAC20BD3DD661AA2D378C94B1733739C76E30BC93451F63EEE94575C0G20FI" TargetMode="External"/><Relationship Id="rId6982" Type="http://schemas.openxmlformats.org/officeDocument/2006/relationships/hyperlink" Target="consultantplus://offline/ref=1FA76083E361262AB9AEF640F9C723A85347C2C5A37289B0C9313EE9F1FC6FCB6456EF5C95640F0334E86FA6BFH80AI" TargetMode="External"/><Relationship Id="rId1030" Type="http://schemas.openxmlformats.org/officeDocument/2006/relationships/hyperlink" Target="consultantplus://offline/ref=3EF7018CFE6FADC7D3DD5254FD5B97B6FD9743B5E52511B4DC5C8B819FA505E36A7A95389D1BB3076A5E59B099FB08I" TargetMode="External"/><Relationship Id="rId4186" Type="http://schemas.openxmlformats.org/officeDocument/2006/relationships/hyperlink" Target="consultantplus://offline/ref=F71638F8E98C416A4653EFF143483E3B9FA829B639D361AA2D378C94B1733739C76E30BC93451F63EEE94575C0G20FI" TargetMode="External"/><Relationship Id="rId5584" Type="http://schemas.openxmlformats.org/officeDocument/2006/relationships/hyperlink" Target="consultantplus://offline/ref=1FA76083E361262AB9AEF640F9C723A85248C2C7A07D89B0C9313EE9F1FC6FCB6456EF5C95640F0334E86FA6BFH80AI" TargetMode="External"/><Relationship Id="rId6635" Type="http://schemas.openxmlformats.org/officeDocument/2006/relationships/hyperlink" Target="consultantplus://offline/ref=1FA76083E361262AB9AEF640F9C723A85248CCC0A37A89B0C9313EE9F1FC6FCB6456EF5C95640F0334E86FA6BFH80AI" TargetMode="External"/><Relationship Id="rId400" Type="http://schemas.openxmlformats.org/officeDocument/2006/relationships/hyperlink" Target="consultantplus://offline/ref=3EF7018CFE6FADC7D3DD5254FD5B97B6FD9648BEE42311B4DC5C8B819FA505E36A7A95389D1BB3076A5E59B099FB08I" TargetMode="External"/><Relationship Id="rId5237" Type="http://schemas.openxmlformats.org/officeDocument/2006/relationships/hyperlink" Target="consultantplus://offline/ref=F71638F8E98C416A4653EFF143483E3B9FA621B038D161AA2D378C94B1733739C76E30BC93451F63EEE94575C0G20FI" TargetMode="External"/><Relationship Id="rId5651" Type="http://schemas.openxmlformats.org/officeDocument/2006/relationships/hyperlink" Target="consultantplus://offline/ref=1FA76083E361262AB9AEF640F9C723A85242CCC9A67E89B0C9313EE9F1FC6FCB6456EF5C95640F0334E86FA6BFH80AI" TargetMode="External"/><Relationship Id="rId6702" Type="http://schemas.openxmlformats.org/officeDocument/2006/relationships/hyperlink" Target="consultantplus://offline/ref=1FA76083E361262AB9AEF640F9C723A85248CCC7A07289B0C9313EE9F1FC6FCB6456EF5C95640F0334E86FA6BFH80AI" TargetMode="External"/><Relationship Id="rId1847" Type="http://schemas.openxmlformats.org/officeDocument/2006/relationships/hyperlink" Target="consultantplus://offline/ref=F71638F8E98C416A4653EFF143483E3B9DAF22BD3DD161AA2D378C94B1733739C76E30BC93451F63EEE94575C0G20FI" TargetMode="External"/><Relationship Id="rId4253" Type="http://schemas.openxmlformats.org/officeDocument/2006/relationships/hyperlink" Target="consultantplus://offline/ref=F71638F8E98C416A4653EFF143483E3B98AE25BD38DB3CA0256E8096B67C683CD27F68B3915B0060F2F54777GC03I" TargetMode="External"/><Relationship Id="rId5304" Type="http://schemas.openxmlformats.org/officeDocument/2006/relationships/hyperlink" Target="consultantplus://offline/ref=F71638F8E98C416A4653EFF143483E3B9FA726B737D361AA2D378C94B1733739C76E30BC93451F63EEE94575C0G20FI" TargetMode="External"/><Relationship Id="rId4320" Type="http://schemas.openxmlformats.org/officeDocument/2006/relationships/hyperlink" Target="consultantplus://offline/ref=F71638F8E98C416A4653EFF143483E3B9DAC22B738D761AA2D378C94B1733739C76E30BC93451F63EEE94575C0G20FI" TargetMode="External"/><Relationship Id="rId7476" Type="http://schemas.openxmlformats.org/officeDocument/2006/relationships/hyperlink" Target="consultantplus://offline/ref=1FA76083E361262AB9AEF640F9C723A85248C2C0AF7B89B0C9313EE9F1FC6FCB6456EF5C95640F0334E86FA6BFH80AI" TargetMode="External"/><Relationship Id="rId190" Type="http://schemas.openxmlformats.org/officeDocument/2006/relationships/hyperlink" Target="consultantplus://offline/ref=3EF7018CFE6FADC7D3DD5254FD5B97B6FD9746BFE32311B4DC5C8B819FA505E36A7A95389D1BB3076A5E59B099FB08I" TargetMode="External"/><Relationship Id="rId1914" Type="http://schemas.openxmlformats.org/officeDocument/2006/relationships/hyperlink" Target="consultantplus://offline/ref=F71638F8E98C416A4653EFF143483E3B9FAA29B336D261AA2D378C94B1733739C76E30BC93451F63EEE94575C0G20FI" TargetMode="External"/><Relationship Id="rId6078" Type="http://schemas.openxmlformats.org/officeDocument/2006/relationships/hyperlink" Target="consultantplus://offline/ref=1FA76083E361262AB9AEF640F9C723A85244CDC2A57D89B0C9313EE9F1FC6FCB6456EF5C95640F0334E86FA6BFH80AI" TargetMode="External"/><Relationship Id="rId6492" Type="http://schemas.openxmlformats.org/officeDocument/2006/relationships/hyperlink" Target="consultantplus://offline/ref=1FA76083E361262AB9AEF640F9C723A85249C8C3AE7E89B0C9313EE9F1FC6FCB6456EF5C95640F0334E86FA6BFH80AI" TargetMode="External"/><Relationship Id="rId7129" Type="http://schemas.openxmlformats.org/officeDocument/2006/relationships/hyperlink" Target="consultantplus://offline/ref=1FA76083E361262AB9AEF640F9C723A85540CAC6A77A89B0C9313EE9F1FC6FCB7656B7509460170962A729F3B089192CE49D2849E8E7HB0DI" TargetMode="External"/><Relationship Id="rId7543" Type="http://schemas.openxmlformats.org/officeDocument/2006/relationships/hyperlink" Target="consultantplus://offline/ref=1FA76083E361262AB9AEF640F9C723A85248C2C4A67289B0C9313EE9F1FC6FCB6456EF5C95640F0334E86FA6BFH80AI" TargetMode="External"/><Relationship Id="rId5094" Type="http://schemas.openxmlformats.org/officeDocument/2006/relationships/hyperlink" Target="consultantplus://offline/ref=F71638F8E98C416A4653F8F341483E3B9BA823BD37D561AA2D378C94B1733739C76E30BC93451F63EEE94575C0G20FI" TargetMode="External"/><Relationship Id="rId6145" Type="http://schemas.openxmlformats.org/officeDocument/2006/relationships/hyperlink" Target="consultantplus://offline/ref=1FA76083E361262AB9AEF640F9C723A85349CEC2AF70D4BAC16832EBF6F330CE7147B753977A100028F46DA4HB0CI" TargetMode="External"/><Relationship Id="rId2688" Type="http://schemas.openxmlformats.org/officeDocument/2006/relationships/hyperlink" Target="consultantplus://offline/ref=F71638F8E98C416A4653EFF143483E3B9FA728B239D061AA2D378C94B1733739C76E30BC93451F63EEE94575C0G20FI" TargetMode="External"/><Relationship Id="rId3739" Type="http://schemas.openxmlformats.org/officeDocument/2006/relationships/hyperlink" Target="consultantplus://offline/ref=F71638F8E98C416A4653EFF143483E3B9FA721B139D961AA2D378C94B1733739C76E30BC93451F63EEE94575C0G20FI" TargetMode="External"/><Relationship Id="rId5161" Type="http://schemas.openxmlformats.org/officeDocument/2006/relationships/hyperlink" Target="consultantplus://offline/ref=F71638F8E98C416A4653EFF143483E3B9EA624B63BD461AA2D378C94B1733739C76E30BC93451F63EEE94575C0G20FI" TargetMode="External"/><Relationship Id="rId7610" Type="http://schemas.openxmlformats.org/officeDocument/2006/relationships/hyperlink" Target="consultantplus://offline/ref=1FA76083E361262AB9AEF640F9C723A85947CDC8A170D4BAC16832EBF6F330CE7147B753977A100028F46DA4HB0CI" TargetMode="External"/><Relationship Id="rId2755" Type="http://schemas.openxmlformats.org/officeDocument/2006/relationships/hyperlink" Target="consultantplus://offline/ref=F71638F8E98C416A4653EFF143483E3B9BAE24B33BDB3CA0256E8096B67C683CD27F68B3915B0060F2F54777GC03I" TargetMode="External"/><Relationship Id="rId3806" Type="http://schemas.openxmlformats.org/officeDocument/2006/relationships/hyperlink" Target="consultantplus://offline/ref=F71638F8E98C416A4653F2FF5F483E3B9BAD21BD348636A87C628291B9236D29C32767B18F44037CEEF745G704I" TargetMode="External"/><Relationship Id="rId6212" Type="http://schemas.openxmlformats.org/officeDocument/2006/relationships/hyperlink" Target="consultantplus://offline/ref=1FA76083E361262AB9AEF640F9C723A85243C3C9A77D89B0C9313EE9F1FC6FCB6456EF5C95640F0334E86FA6BFH80AI" TargetMode="External"/><Relationship Id="rId727" Type="http://schemas.openxmlformats.org/officeDocument/2006/relationships/hyperlink" Target="consultantplus://offline/ref=3EF7018CFE6FADC7D3DD5254FD5B97B6FC9F41BFE42811B4DC5C8B819FA505E36A7A95389D1BB3076A5E59B099FB08I" TargetMode="External"/><Relationship Id="rId1357" Type="http://schemas.openxmlformats.org/officeDocument/2006/relationships/hyperlink" Target="consultantplus://offline/ref=3EF7018CFE6FADC7D3DD5254FD5B97B6FD9648BCEF2311B4DC5C8B819FA505E36A7A95389D1BB3076A5E59B099FB08I" TargetMode="External"/><Relationship Id="rId1771" Type="http://schemas.openxmlformats.org/officeDocument/2006/relationships/hyperlink" Target="consultantplus://offline/ref=F71638F8E98C416A4653EFF143483E3B9FA723BD3FD561AA2D378C94B1733739C76E30BC93451F63EEE94575C0G20FI" TargetMode="External"/><Relationship Id="rId2408" Type="http://schemas.openxmlformats.org/officeDocument/2006/relationships/hyperlink" Target="consultantplus://offline/ref=F71638F8E98C416A4653EFF143483E3B9FA625BC37D161AA2D378C94B1733739C76E30BC93451F63EEE94575C0G20FI" TargetMode="External"/><Relationship Id="rId2822" Type="http://schemas.openxmlformats.org/officeDocument/2006/relationships/hyperlink" Target="consultantplus://offline/ref=F71638F8E98C416A4653EFF143483E3B9FAE25BD3DD061AA2D378C94B1733739C76E30BC93451F63EEE94575C0G20FI" TargetMode="External"/><Relationship Id="rId5978" Type="http://schemas.openxmlformats.org/officeDocument/2006/relationships/hyperlink" Target="consultantplus://offline/ref=1FA76083E361262AB9AEF640F9C723A85246CBC5A27A89B0C9313EE9F1FC6FCB6456EF5C95640F0334E86FA6BFH80AI" TargetMode="External"/><Relationship Id="rId63" Type="http://schemas.openxmlformats.org/officeDocument/2006/relationships/hyperlink" Target="consultantplus://offline/ref=3EF7018CFE6FADC7D3DD5254FD5B97B6FA9E43B4E42111B4DC5C8B819FA505E36A7A95389D1BB3076A5E59B099FB08I" TargetMode="External"/><Relationship Id="rId1424" Type="http://schemas.openxmlformats.org/officeDocument/2006/relationships/hyperlink" Target="consultantplus://offline/ref=3EF7018CFE6FADC7D3DD5254FD5B97B6FD9647B4EE2111B4DC5C8B819FA505E36A7A95389D1BB3076A5E59B099FB08I" TargetMode="External"/><Relationship Id="rId4994" Type="http://schemas.openxmlformats.org/officeDocument/2006/relationships/hyperlink" Target="consultantplus://offline/ref=F71638F8E98C416A4653EFF143483E3B9FA820B63DD461AA2D378C94B1733739C76E30BC93451F63EEE94575C0G20FI" TargetMode="External"/><Relationship Id="rId3596" Type="http://schemas.openxmlformats.org/officeDocument/2006/relationships/hyperlink" Target="consultantplus://offline/ref=F71638F8E98C416A4653EFF143483E3B9EA724B236D661AA2D378C94B1733739C76E30BC93451F63EEE94575C0G20FI" TargetMode="External"/><Relationship Id="rId4647" Type="http://schemas.openxmlformats.org/officeDocument/2006/relationships/hyperlink" Target="consultantplus://offline/ref=F71638F8E98C416A4653EFF143483E3B9DA820B438D961AA2D378C94B1733739C76E30BC93451F63EEE94575C0G20FI" TargetMode="External"/><Relationship Id="rId7053" Type="http://schemas.openxmlformats.org/officeDocument/2006/relationships/hyperlink" Target="consultantplus://offline/ref=1FA76083E361262AB9AEF640F9C723A85248C2C0A17989B0C9313EE9F1FC6FCB6456EF5C95640F0334E86FA6BFH80AI" TargetMode="External"/><Relationship Id="rId2198" Type="http://schemas.openxmlformats.org/officeDocument/2006/relationships/hyperlink" Target="consultantplus://offline/ref=F71638F8E98C416A4653EFF143483E3B9DA728B136D561AA2D378C94B1733739C76E30BC93451F63EEE94575C0G20FI" TargetMode="External"/><Relationship Id="rId3249" Type="http://schemas.openxmlformats.org/officeDocument/2006/relationships/hyperlink" Target="consultantplus://offline/ref=F71638F8E98C416A4653EFF143483E3B9FAA29B736D661AA2D378C94B1733739C76E30BC93451F63EEE94575C0G20FI" TargetMode="External"/><Relationship Id="rId7120" Type="http://schemas.openxmlformats.org/officeDocument/2006/relationships/hyperlink" Target="consultantplus://offline/ref=1FA76083E361262AB9AEF640F9C723A85248C3C4A57F89B0C9313EE9F1FC6FCB7656B7509764160431FD39F7F9DE1430E5813749F6E7BC04H109I" TargetMode="External"/><Relationship Id="rId584" Type="http://schemas.openxmlformats.org/officeDocument/2006/relationships/hyperlink" Target="consultantplus://offline/ref=3EF7018CFE6FADC7D3DD5254FD5B97B6FC9645B9E12611B4DC5C8B819FA505E36A7A95389D1BB3076A5E59B099FB08I" TargetMode="External"/><Relationship Id="rId2265" Type="http://schemas.openxmlformats.org/officeDocument/2006/relationships/hyperlink" Target="consultantplus://offline/ref=F71638F8E98C416A4653EFF143483E3B9FA722B438D061AA2D378C94B1733739D56E68B091450162EAFC1324867B298A2FDD9807400C2EA6G903I" TargetMode="External"/><Relationship Id="rId3663" Type="http://schemas.openxmlformats.org/officeDocument/2006/relationships/hyperlink" Target="consultantplus://offline/ref=F71638F8E98C416A4653EFF143483E3B9FAB21B237D661AA2D378C94B1733739C76E30BC93451F63EEE94575C0G20FI" TargetMode="External"/><Relationship Id="rId4714" Type="http://schemas.openxmlformats.org/officeDocument/2006/relationships/hyperlink" Target="consultantplus://offline/ref=F71638F8E98C416A4653EFF143483E3B9FA826B23AD661AA2D378C94B1733739C76E30BC93451F63EEE94575C0G20FI" TargetMode="External"/><Relationship Id="rId237" Type="http://schemas.openxmlformats.org/officeDocument/2006/relationships/hyperlink" Target="consultantplus://offline/ref=3EF7018CFE6FADC7D3DD4556FF5B97B6FC9649B4E72511B4DC5C8B819FA505E36A7A95389D1BB3076A5E59B099FB08I" TargetMode="External"/><Relationship Id="rId3316" Type="http://schemas.openxmlformats.org/officeDocument/2006/relationships/hyperlink" Target="consultantplus://offline/ref=F71638F8E98C416A4653EFF143483E3B9DA628B23CD961AA2D378C94B1733739C76E30BC93451F63EEE94575C0G20FI" TargetMode="External"/><Relationship Id="rId3730" Type="http://schemas.openxmlformats.org/officeDocument/2006/relationships/hyperlink" Target="consultantplus://offline/ref=F71638F8E98C416A4653EFF143483E3B9FAC21B538D761AA2D378C94B1733739C76E30BC93451F63EEE94575C0G20FI" TargetMode="External"/><Relationship Id="rId6886" Type="http://schemas.openxmlformats.org/officeDocument/2006/relationships/hyperlink" Target="consultantplus://offline/ref=1FA76083E361262AB9AEF640F9C723A85049CDC7A57289B0C9313EE9F1FC6FCB6456EF5C95640F0334E86FA6BFH80AI" TargetMode="External"/><Relationship Id="rId651" Type="http://schemas.openxmlformats.org/officeDocument/2006/relationships/hyperlink" Target="consultantplus://offline/ref=3EF7018CFE6FADC7D3DD4556FF5B97B6F99849B4E72311B4DC5C8B819FA505E36A7A95389D1BB3076A5E59B099FB08I" TargetMode="External"/><Relationship Id="rId1281" Type="http://schemas.openxmlformats.org/officeDocument/2006/relationships/hyperlink" Target="consultantplus://offline/ref=3EF7018CFE6FADC7D3DD5254FD5B97B6FD9646BBE02911B4DC5C8B819FA505E3787ACD349F19A9016D4B0FE1DFECEF1F80F59BE204484443F905I" TargetMode="External"/><Relationship Id="rId2332" Type="http://schemas.openxmlformats.org/officeDocument/2006/relationships/hyperlink" Target="consultantplus://offline/ref=F71638F8E98C416A4653EFF143483E3B9FA722B438D061AA2D378C94B1733739D56E68B091450162EAFC1324867B298A2FDD9807400C2EA6G903I" TargetMode="External"/><Relationship Id="rId5488" Type="http://schemas.openxmlformats.org/officeDocument/2006/relationships/hyperlink" Target="consultantplus://offline/ref=F71638F8E98C416A4653EFF143483E3B9FAD27BD3BD261AA2D378C94B1733739C76E30BC93451F63EEE94575C0G20FI" TargetMode="External"/><Relationship Id="rId6539" Type="http://schemas.openxmlformats.org/officeDocument/2006/relationships/hyperlink" Target="consultantplus://offline/ref=1FA76083E361262AB9AEF640F9C723A85248C2C8AE7989B0C9313EE9F1FC6FCB6456EF5C95640F0334E86FA6BFH80AI" TargetMode="External"/><Relationship Id="rId6953" Type="http://schemas.openxmlformats.org/officeDocument/2006/relationships/hyperlink" Target="consultantplus://offline/ref=1FA76083E361262AB9AEF640F9C723A85247C8C5A17D89B0C9313EE9F1FC6FCB7656B7509764140633FD39F7F9DE1430E5813749F6E7BC04H109I" TargetMode="External"/><Relationship Id="rId304" Type="http://schemas.openxmlformats.org/officeDocument/2006/relationships/hyperlink" Target="consultantplus://offline/ref=3EF7018CFE6FADC7D3DD5254FD5B97B6FD9642BCE12011B4DC5C8B819FA505E3787ACD349F1BAD066E4B0FE1DFECEF1F80F59BE204484443F905I" TargetMode="External"/><Relationship Id="rId5555" Type="http://schemas.openxmlformats.org/officeDocument/2006/relationships/hyperlink" Target="consultantplus://offline/ref=F71638F8E98C416A4653EFF143483E3B9EAE28B737DB3CA0256E8096B67C683CD27F68B3915B0060F2F54777GC03I" TargetMode="External"/><Relationship Id="rId6606" Type="http://schemas.openxmlformats.org/officeDocument/2006/relationships/hyperlink" Target="consultantplus://offline/ref=1FA76083E361262AB9AEF640F9C723A85540CBC6AF7F89B0C9313EE9F1FC6FCB6456EF5C95640F0334E86FA6BFH80AI" TargetMode="External"/><Relationship Id="rId1001" Type="http://schemas.openxmlformats.org/officeDocument/2006/relationships/hyperlink" Target="consultantplus://offline/ref=3EF7018CFE6FADC7D3DD5254FD5B97B6FD9849BBE42011B4DC5C8B819FA505E36A7A95389D1BB3076A5E59B099FB08I" TargetMode="External"/><Relationship Id="rId4157" Type="http://schemas.openxmlformats.org/officeDocument/2006/relationships/hyperlink" Target="consultantplus://offline/ref=F71638F8E98C416A4653EFF143483E3B9FA620B33CD561AA2D378C94B1733739C76E30BC93451F63EEE94575C0G20FI" TargetMode="External"/><Relationship Id="rId4571" Type="http://schemas.openxmlformats.org/officeDocument/2006/relationships/hyperlink" Target="consultantplus://offline/ref=F71638F8E98C416A4653EFF143483E3B9EAF23B73DD561AA2D378C94B1733739C76E30BC93451F63EEE94575C0G20FI" TargetMode="External"/><Relationship Id="rId5208" Type="http://schemas.openxmlformats.org/officeDocument/2006/relationships/hyperlink" Target="consultantplus://offline/ref=F71638F8E98C416A4653EFF143483E3B9FA721B33ED661AA2D378C94B1733739C76E30BC93451F63EEE94575C0G20FI" TargetMode="External"/><Relationship Id="rId5622" Type="http://schemas.openxmlformats.org/officeDocument/2006/relationships/hyperlink" Target="consultantplus://offline/ref=1FA76083E361262AB9AEF640F9C723A85746CFC1A370D4BAC16832EBF6F330CE7147B753977A100028F46DA4HB0CI" TargetMode="External"/><Relationship Id="rId3173" Type="http://schemas.openxmlformats.org/officeDocument/2006/relationships/hyperlink" Target="consultantplus://offline/ref=F71638F8E98C416A4653EFF143483E3B9FA929B537D761AA2D378C94B1733739C76E30BC93451F63EEE94575C0G20FI" TargetMode="External"/><Relationship Id="rId4224" Type="http://schemas.openxmlformats.org/officeDocument/2006/relationships/hyperlink" Target="consultantplus://offline/ref=F71638F8E98C416A4653EFF143483E3B9DAE25B23ED061AA2D378C94B1733739C76E30BC93451F63EEE94575C0G20FI" TargetMode="External"/><Relationship Id="rId1818" Type="http://schemas.openxmlformats.org/officeDocument/2006/relationships/hyperlink" Target="consultantplus://offline/ref=F71638F8E98C416A4653EFF143483E3B9BAB23B33FDB3CA0256E8096B67C683CD27F68B3915B0060F2F54777GC03I" TargetMode="External"/><Relationship Id="rId3240" Type="http://schemas.openxmlformats.org/officeDocument/2006/relationships/hyperlink" Target="consultantplus://offline/ref=F71638F8E98C416A4653EFF143483E3B9FA726B53FD361AA2D378C94B1733739C76E30BC93451F63EEE94575C0G20FI" TargetMode="External"/><Relationship Id="rId6396" Type="http://schemas.openxmlformats.org/officeDocument/2006/relationships/hyperlink" Target="consultantplus://offline/ref=1FA76083E361262AB9AEF640F9C723A85045CCC1A57889B0C9313EE9F1FC6FCB6456EF5C95640F0334E86FA6BFH80AI" TargetMode="External"/><Relationship Id="rId161" Type="http://schemas.openxmlformats.org/officeDocument/2006/relationships/hyperlink" Target="consultantplus://offline/ref=3EF7018CFE6FADC7D3DD5254FD5B97B6FD9B48BCE52711B4DC5C8B819FA505E36A7A95389D1BB3076A5E59B099FB08I" TargetMode="External"/><Relationship Id="rId6049" Type="http://schemas.openxmlformats.org/officeDocument/2006/relationships/hyperlink" Target="consultantplus://offline/ref=1FA76083E361262AB9AEF640F9C723A85942C3C5A770D4BAC16832EBF6F330CE7147B753977A100028F46DA4HB0CI" TargetMode="External"/><Relationship Id="rId7447" Type="http://schemas.openxmlformats.org/officeDocument/2006/relationships/hyperlink" Target="consultantplus://offline/ref=1FA76083E361262AB9AEF640F9C723A85349CFC9A07989B0C9313EE9F1FC6FCB6456EF5C95640F0334E86FA6BFH80AI" TargetMode="External"/><Relationship Id="rId6463" Type="http://schemas.openxmlformats.org/officeDocument/2006/relationships/hyperlink" Target="consultantplus://offline/ref=1FA76083E361262AB9AEF640F9C723A85540C9C7A67889B0C9313EE9F1FC6FCB6456EF5C95640F0334E86FA6BFH80AI" TargetMode="External"/><Relationship Id="rId7514" Type="http://schemas.openxmlformats.org/officeDocument/2006/relationships/hyperlink" Target="consultantplus://offline/ref=1FA76083E361262AB9AEF640F9C723A85248C3C4A57F89B0C9313EE9F1FC6FCB6456EF5C95640F0334E86FA6BFH80AI" TargetMode="External"/><Relationship Id="rId978" Type="http://schemas.openxmlformats.org/officeDocument/2006/relationships/hyperlink" Target="consultantplus://offline/ref=3EF7018CFE6FADC7D3DD5254FD5B97B6FD9648BEE22111B4DC5C8B819FA505E36A7A95389D1BB3076A5E59B099FB08I" TargetMode="External"/><Relationship Id="rId2659" Type="http://schemas.openxmlformats.org/officeDocument/2006/relationships/hyperlink" Target="consultantplus://offline/ref=F71638F8E98C416A4653EFF143483E3B9DAB26B139D261AA2D378C94B1733739C76E30BC93451F63EEE94575C0G20FI" TargetMode="External"/><Relationship Id="rId5065" Type="http://schemas.openxmlformats.org/officeDocument/2006/relationships/hyperlink" Target="consultantplus://offline/ref=F71638F8E98C416A4653EFF143483E3B9FA821B73DD861AA2D378C94B1733739C76E30BC93451F63EEE94575C0G20FI" TargetMode="External"/><Relationship Id="rId6116" Type="http://schemas.openxmlformats.org/officeDocument/2006/relationships/hyperlink" Target="consultantplus://offline/ref=1FA76083E361262AB9AEF640F9C723A85248CDC8AE7A89B0C9313EE9F1FC6FCB6456EF5C95640F0334E86FA6BFH80AI" TargetMode="External"/><Relationship Id="rId6530" Type="http://schemas.openxmlformats.org/officeDocument/2006/relationships/hyperlink" Target="consultantplus://offline/ref=1FA76083E361262AB9AEF640F9C723A85248CCC7A07289B0C9313EE9F1FC6FCB7656B7509765110B34FD39F7F9DE1430E5813749F6E7BC04H109I" TargetMode="External"/><Relationship Id="rId1675" Type="http://schemas.openxmlformats.org/officeDocument/2006/relationships/hyperlink" Target="consultantplus://offline/ref=F71638F8E98C416A4653EFF143483E3B9FAA23BD3AD161AA2D378C94B1733739C76E30BC93451F63EEE94575C0G20FI" TargetMode="External"/><Relationship Id="rId2726" Type="http://schemas.openxmlformats.org/officeDocument/2006/relationships/hyperlink" Target="consultantplus://offline/ref=F71638F8E98C416A4653EFF143483E3B9FA621B138D761AA2D378C94B1733739C76E30BC93451F63EEE94575C0G20FI" TargetMode="External"/><Relationship Id="rId4081" Type="http://schemas.openxmlformats.org/officeDocument/2006/relationships/hyperlink" Target="consultantplus://offline/ref=F71638F8E98C416A4653EFF143483E3B9FAF27BD3AD661AA2D378C94B1733739C76E30BC93451F63EEE94575C0G20FI" TargetMode="External"/><Relationship Id="rId5132" Type="http://schemas.openxmlformats.org/officeDocument/2006/relationships/hyperlink" Target="consultantplus://offline/ref=F71638F8E98C416A4653EFF143483E3B9DA822B637D561AA2D378C94B1733739C76E30BC93451F63EEE94575C0G20FI" TargetMode="External"/><Relationship Id="rId1328" Type="http://schemas.openxmlformats.org/officeDocument/2006/relationships/hyperlink" Target="consultantplus://offline/ref=3EF7018CFE6FADC7D3DD5254FD5B97B6FD9D41BCE12911B4DC5C8B819FA505E36A7A95389D1BB3076A5E59B099FB08I" TargetMode="External"/><Relationship Id="rId1742" Type="http://schemas.openxmlformats.org/officeDocument/2006/relationships/hyperlink" Target="consultantplus://offline/ref=F71638F8E98C416A4653EFF143483E3B9FA720B13BD661AA2D378C94B1733739C76E30BC93451F63EEE94575C0G20FI" TargetMode="External"/><Relationship Id="rId4898" Type="http://schemas.openxmlformats.org/officeDocument/2006/relationships/hyperlink" Target="consultantplus://offline/ref=F71638F8E98C416A4653EFF143483E3B9FAD24B53FD361AA2D378C94B1733739C76E30BC93451F63EEE94575C0G20FI" TargetMode="External"/><Relationship Id="rId5949" Type="http://schemas.openxmlformats.org/officeDocument/2006/relationships/hyperlink" Target="consultantplus://offline/ref=1FA76083E361262AB9AEF640F9C723A85047C8C1A07F89B0C9313EE9F1FC6FCB6456EF5C95640F0334E86FA6BFH80AI" TargetMode="External"/><Relationship Id="rId7371" Type="http://schemas.openxmlformats.org/officeDocument/2006/relationships/hyperlink" Target="consultantplus://offline/ref=1FA76083E361262AB9AEF640F9C723A85248C2C5AF7C89B0C9313EE9F1FC6FCB6456EF5C95640F0334E86FA6BFH80AI" TargetMode="External"/><Relationship Id="rId34" Type="http://schemas.openxmlformats.org/officeDocument/2006/relationships/hyperlink" Target="consultantplus://offline/ref=3EF7018CFE6FADC7D3DD5254FD5B97B6FD9648BCE02411B4DC5C8B819FA505E36A7A95389D1BB3076A5E59B099FB08I" TargetMode="External"/><Relationship Id="rId4965" Type="http://schemas.openxmlformats.org/officeDocument/2006/relationships/hyperlink" Target="consultantplus://offline/ref=F71638F8E98C416A4653EFF143483E3B9EA727B13CD161AA2D378C94B1733739C76E30BC93451F63EEE94575C0G20FI" TargetMode="External"/><Relationship Id="rId7024" Type="http://schemas.openxmlformats.org/officeDocument/2006/relationships/hyperlink" Target="consultantplus://offline/ref=1FA76083E361262AB9AEF640F9C723A85247C8C5A17D89B0C9313EE9F1FC6FCB7656B750976414043FFD39F7F9DE1430E5813749F6E7BC04H109I" TargetMode="External"/><Relationship Id="rId3567" Type="http://schemas.openxmlformats.org/officeDocument/2006/relationships/hyperlink" Target="consultantplus://offline/ref=F71638F8E98C416A4653EFF143483E3B9FA726B339D961AA2D378C94B1733739D56E68B091470566EBFC1324867B298A2FDD9807400C2EA6G903I" TargetMode="External"/><Relationship Id="rId3981" Type="http://schemas.openxmlformats.org/officeDocument/2006/relationships/hyperlink" Target="consultantplus://offline/ref=F71638F8E98C416A4653EFF143483E3B9FA620B238D661AA2D378C94B1733739C76E30BC93451F63EEE94575C0G20FI" TargetMode="External"/><Relationship Id="rId4618" Type="http://schemas.openxmlformats.org/officeDocument/2006/relationships/hyperlink" Target="consultantplus://offline/ref=F71638F8E98C416A4653EFF143483E3B9FAA21B038D561AA2D378C94B1733739C76E30BC93451F63EEE94575C0G20FI" TargetMode="External"/><Relationship Id="rId488" Type="http://schemas.openxmlformats.org/officeDocument/2006/relationships/hyperlink" Target="consultantplus://offline/ref=3EF7018CFE6FADC7D3DD5254FD5B97B6FD9949BDE52811B4DC5C8B819FA505E36A7A95389D1BB3076A5E59B099FB08I" TargetMode="External"/><Relationship Id="rId2169" Type="http://schemas.openxmlformats.org/officeDocument/2006/relationships/hyperlink" Target="consultantplus://offline/ref=F71638F8E98C416A4653EFF143483E3B9FA827B537D761AA2D378C94B1733739C76E30BC93451F63EEE94575C0G20FI" TargetMode="External"/><Relationship Id="rId2583" Type="http://schemas.openxmlformats.org/officeDocument/2006/relationships/hyperlink" Target="consultantplus://offline/ref=F71638F8E98C416A4653EFF143483E3B9FA728B63ED061AA2D378C94B1733739C76E30BC93451F63EEE94575C0G20FI" TargetMode="External"/><Relationship Id="rId3634" Type="http://schemas.openxmlformats.org/officeDocument/2006/relationships/hyperlink" Target="consultantplus://offline/ref=F71638F8E98C416A4653EFF143483E3B9AAE21BD3EDB3CA0256E8096B67C683CD27F68B3915B0060F2F54777GC03I" TargetMode="External"/><Relationship Id="rId6040" Type="http://schemas.openxmlformats.org/officeDocument/2006/relationships/hyperlink" Target="consultantplus://offline/ref=1FA76083E361262AB9AEF640F9C723A85349CEC2AF70D4BAC16832EBF6F330CE7147B753977A100028F46DA4HB0CI" TargetMode="External"/><Relationship Id="rId555" Type="http://schemas.openxmlformats.org/officeDocument/2006/relationships/hyperlink" Target="consultantplus://offline/ref=3EF7018CFE6FADC7D3DD5254FD5B97B6FD9742BAE72111B4DC5C8B819FA505E36A7A95389D1BB3076A5E59B099FB08I" TargetMode="External"/><Relationship Id="rId1185" Type="http://schemas.openxmlformats.org/officeDocument/2006/relationships/hyperlink" Target="consultantplus://offline/ref=3EF7018CFE6FADC7D3DD5254FD5B97B6FD9648B9E52211B4DC5C8B819FA505E3787ACD349D1BA65239040EBD99B9FC1C82F598E018F40BI" TargetMode="External"/><Relationship Id="rId2236" Type="http://schemas.openxmlformats.org/officeDocument/2006/relationships/hyperlink" Target="consultantplus://offline/ref=F71638F8E98C416A4653EFF143483E3B9EA622B13BD461AA2D378C94B1733739C76E30BC93451F63EEE94575C0G20FI" TargetMode="External"/><Relationship Id="rId2650" Type="http://schemas.openxmlformats.org/officeDocument/2006/relationships/hyperlink" Target="consultantplus://offline/ref=F71638F8E98C416A4653EFF143483E3B9FA726B73ED361AA2D378C94B1733739C76E30BC93451F63EEE94575C0G20FI" TargetMode="External"/><Relationship Id="rId3701" Type="http://schemas.openxmlformats.org/officeDocument/2006/relationships/hyperlink" Target="consultantplus://offline/ref=F71638F8E98C416A4653EFF143483E3B9FA628B036D961AA2D378C94B1733739C76E30BC93451F63EEE94575C0G20FI" TargetMode="External"/><Relationship Id="rId6857" Type="http://schemas.openxmlformats.org/officeDocument/2006/relationships/hyperlink" Target="consultantplus://offline/ref=1FA76083E361262AB9AEF640F9C723A85540C9C7A27289B0C9313EE9F1FC6FCB7656B7509764160131FD39F7F9DE1430E5813749F6E7BC04H109I" TargetMode="External"/><Relationship Id="rId208" Type="http://schemas.openxmlformats.org/officeDocument/2006/relationships/hyperlink" Target="consultantplus://offline/ref=3EF7018CFE6FADC7D3DD5254FD5B97B6FD9A40B4E22711B4DC5C8B819FA505E36A7A95389D1BB3076A5E59B099FB08I" TargetMode="External"/><Relationship Id="rId622" Type="http://schemas.openxmlformats.org/officeDocument/2006/relationships/hyperlink" Target="consultantplus://offline/ref=3EF7018CFE6FADC7D3DD5254FD5B97B6FD9946B5E52511B4DC5C8B819FA505E3787ACD349F1BAE076E4B0FE1DFECEF1F80F59BE204484443F905I" TargetMode="External"/><Relationship Id="rId1252" Type="http://schemas.openxmlformats.org/officeDocument/2006/relationships/hyperlink" Target="consultantplus://offline/ref=3EF7018CFE6FADC7D3DD5254FD5B97B6FD9D41BCEF2111B4DC5C8B819FA505E36A7A95389D1BB3076A5E59B099FB08I" TargetMode="External"/><Relationship Id="rId2303" Type="http://schemas.openxmlformats.org/officeDocument/2006/relationships/hyperlink" Target="consultantplus://offline/ref=F71638F8E98C416A4653EFF143483E3B98AF20B23DD661AA2D378C94B1733739D56E68B3934D0369B8A60320CF2C24962EC187075E0CG20FI" TargetMode="External"/><Relationship Id="rId5459" Type="http://schemas.openxmlformats.org/officeDocument/2006/relationships/hyperlink" Target="consultantplus://offline/ref=F71638F8E98C416A4653EFF143483E3B9EAF24B53AD461AA2D378C94B1733739C76E30BC93451F63EEE94575C0G20FI" TargetMode="External"/><Relationship Id="rId4475" Type="http://schemas.openxmlformats.org/officeDocument/2006/relationships/hyperlink" Target="consultantplus://offline/ref=F71638F8E98C416A4653EFF143483E3B9FAE29B13CD061AA2D378C94B1733739D56E68B091450163EDFC1324867B298A2FDD9807400C2EA6G903I" TargetMode="External"/><Relationship Id="rId5873" Type="http://schemas.openxmlformats.org/officeDocument/2006/relationships/hyperlink" Target="consultantplus://offline/ref=1FA76083E361262AB9AEF640F9C723A85248CEC6A670D4BAC16832EBF6F330CE7147B753977A100028F46DA4HB0CI" TargetMode="External"/><Relationship Id="rId6924" Type="http://schemas.openxmlformats.org/officeDocument/2006/relationships/hyperlink" Target="consultantplus://offline/ref=1FA76083E361262AB9AEF640F9C723A85540CBC3A77389B0C9313EE9F1FC6FCB6456EF5C95640F0334E86FA6BFH80AI" TargetMode="External"/><Relationship Id="rId3077" Type="http://schemas.openxmlformats.org/officeDocument/2006/relationships/hyperlink" Target="consultantplus://offline/ref=F71638F8E98C416A4653EFF143483E3B9FAA27B13AD561AA2D378C94B1733739C76E30BC93451F63EEE94575C0G20FI" TargetMode="External"/><Relationship Id="rId4128" Type="http://schemas.openxmlformats.org/officeDocument/2006/relationships/hyperlink" Target="consultantplus://offline/ref=F71638F8E98C416A4653EFF143483E3B9FA722B137D261AA2D378C94B1733739C76E30BC93451F63EEE94575C0G20FI" TargetMode="External"/><Relationship Id="rId5526" Type="http://schemas.openxmlformats.org/officeDocument/2006/relationships/hyperlink" Target="consultantplus://offline/ref=F71638F8E98C416A4653EFF143483E3B9DA724B639D061AA2D378C94B1733739C76E30BC93451F63EEE94575C0G20FI" TargetMode="External"/><Relationship Id="rId5940" Type="http://schemas.openxmlformats.org/officeDocument/2006/relationships/hyperlink" Target="consultantplus://offline/ref=1FA76083E361262AB9AEF640F9C723A85248C2C4A57389B0C9313EE9F1FC6FCB6456EF5C95640F0334E86FA6BFH80AI" TargetMode="External"/><Relationship Id="rId2093" Type="http://schemas.openxmlformats.org/officeDocument/2006/relationships/hyperlink" Target="consultantplus://offline/ref=F71638F8E98C416A4653EFF143483E3B9FAB23BC3BD361AA2D378C94B1733739C76E30BC93451F63EEE94575C0G20FI" TargetMode="External"/><Relationship Id="rId3491" Type="http://schemas.openxmlformats.org/officeDocument/2006/relationships/hyperlink" Target="consultantplus://offline/ref=F71638F8E98C416A4653EFF143483E3B9FA620B33AD461AA2D378C94B1733739C76E30BC93451F63EEE94575C0G20FI" TargetMode="External"/><Relationship Id="rId4542" Type="http://schemas.openxmlformats.org/officeDocument/2006/relationships/hyperlink" Target="consultantplus://offline/ref=F71638F8E98C416A4653EFF143483E3B9EA628B239D761AA2D378C94B1733739C76E30BC93451F63EEE94575C0G20FI" TargetMode="External"/><Relationship Id="rId3144" Type="http://schemas.openxmlformats.org/officeDocument/2006/relationships/hyperlink" Target="consultantplus://offline/ref=F71638F8E98C416A4653EFF143483E3B9EA626BD36D961AA2D378C94B1733739C76E30BC93451F63EEE94575C0G20FI" TargetMode="External"/><Relationship Id="rId2160" Type="http://schemas.openxmlformats.org/officeDocument/2006/relationships/hyperlink" Target="consultantplus://offline/ref=F71638F8E98C416A4653EFF143483E3B9DAE24B239D161AA2D378C94B1733739C76E30BC93451F63EEE94575C0G20FI" TargetMode="External"/><Relationship Id="rId3211" Type="http://schemas.openxmlformats.org/officeDocument/2006/relationships/hyperlink" Target="consultantplus://offline/ref=F71638F8E98C416A4653EFF143483E3B9FAE22B33DD961AA2D378C94B1733739C76E30BC93451F63EEE94575C0G20FI" TargetMode="External"/><Relationship Id="rId6367" Type="http://schemas.openxmlformats.org/officeDocument/2006/relationships/hyperlink" Target="consultantplus://offline/ref=1FA76083E361262AB9AEF640F9C723A85042CAC5AF7C89B0C9313EE9F1FC6FCB6456EF5C95640F0334E86FA6BFH80AI" TargetMode="External"/><Relationship Id="rId6781" Type="http://schemas.openxmlformats.org/officeDocument/2006/relationships/hyperlink" Target="consultantplus://offline/ref=1FA76083E361262AB9AEF640F9C723A85245CEC9AE7A89B0C9313EE9F1FC6FCB6456EF5C95640F0334E86FA6BFH80AI" TargetMode="External"/><Relationship Id="rId7418" Type="http://schemas.openxmlformats.org/officeDocument/2006/relationships/hyperlink" Target="consultantplus://offline/ref=1FA76083E361262AB9AEF640F9C723A85540C9C7A27989B0C9313EE9F1FC6FCB6456EF5C95640F0334E86FA6BFH80AI" TargetMode="External"/><Relationship Id="rId132" Type="http://schemas.openxmlformats.org/officeDocument/2006/relationships/hyperlink" Target="consultantplus://offline/ref=3EF7018CFE6FADC7D3DD5254FD5B97B6FD9C47BAE52611B4DC5C8B819FA505E36A7A95389D1BB3076A5E59B099FB08I" TargetMode="External"/><Relationship Id="rId5383" Type="http://schemas.openxmlformats.org/officeDocument/2006/relationships/hyperlink" Target="consultantplus://offline/ref=F71638F8E98C416A4653EFF143483E3B9DAE29B03DD861AA2D378C94B1733739C76E30BC93451F63EEE94575C0G20FI" TargetMode="External"/><Relationship Id="rId6434" Type="http://schemas.openxmlformats.org/officeDocument/2006/relationships/hyperlink" Target="consultantplus://offline/ref=1FA76083E361262AB9AEF640F9C723A85248C2C5AF7389B0C9313EE9F1FC6FCB6456EF5C95640F0334E86FA6BFH80AI" TargetMode="External"/><Relationship Id="rId1579" Type="http://schemas.openxmlformats.org/officeDocument/2006/relationships/hyperlink" Target="consultantplus://offline/ref=F71638F8E98C416A4653EFF143483E3B9EA627B13BD561AA2D378C94B1733739C76E30BC93451F63EEE94575C0G20FI" TargetMode="External"/><Relationship Id="rId2977" Type="http://schemas.openxmlformats.org/officeDocument/2006/relationships/hyperlink" Target="consultantplus://offline/ref=F71638F8E98C416A4653EFF143483E3B9FA628B03CD061AA2D378C94B1733739C76E30BC93451F63EEE94575C0G20FI" TargetMode="External"/><Relationship Id="rId5036" Type="http://schemas.openxmlformats.org/officeDocument/2006/relationships/hyperlink" Target="consultantplus://offline/ref=F71638F8E98C416A4653EFF143483E3B9FA723B53CD561AA2D378C94B1733739C76E30BC93451F63EEE94575C0G20FI" TargetMode="External"/><Relationship Id="rId5450" Type="http://schemas.openxmlformats.org/officeDocument/2006/relationships/hyperlink" Target="consultantplus://offline/ref=F71638F8E98C416A4653EFF143483E3B99AB29B238DB3CA0256E8096B67C682ED22764B191450363E7A316319723268831C29B1B5C0E2CGA05I" TargetMode="External"/><Relationship Id="rId949" Type="http://schemas.openxmlformats.org/officeDocument/2006/relationships/hyperlink" Target="consultantplus://offline/ref=3EF7018CFE6FADC7D3DD5254FD5B97B6FD9943B5E02011B4DC5C8B819FA505E36A7A95389D1BB3076A5E59B099FB08I" TargetMode="External"/><Relationship Id="rId1993" Type="http://schemas.openxmlformats.org/officeDocument/2006/relationships/hyperlink" Target="consultantplus://offline/ref=F71638F8E98C416A4653EFF143483E3B9FAD26B23BD761AA2D378C94B1733739C76E30BC93451F63EEE94575C0G20FI" TargetMode="External"/><Relationship Id="rId4052" Type="http://schemas.openxmlformats.org/officeDocument/2006/relationships/hyperlink" Target="consultantplus://offline/ref=F71638F8E98C416A4653EFF143483E3B9FA728B136D761AA2D378C94B1733739C76E30BC93451F63EEE94575C0G20FI" TargetMode="External"/><Relationship Id="rId5103" Type="http://schemas.openxmlformats.org/officeDocument/2006/relationships/hyperlink" Target="consultantplus://offline/ref=F71638F8E98C416A4653EFF143483E3B9FA726B73ED361AA2D378C94B1733739C76E30BC93451F63EEE94575C0G20FI" TargetMode="External"/><Relationship Id="rId6501" Type="http://schemas.openxmlformats.org/officeDocument/2006/relationships/hyperlink" Target="consultantplus://offline/ref=1FA76083E361262AB9AEF640F9C723A85249CBC4A37D89B0C9313EE9F1FC6FCB6456EF5C95640F0334E86FA6BFH80AI" TargetMode="External"/><Relationship Id="rId1646" Type="http://schemas.openxmlformats.org/officeDocument/2006/relationships/hyperlink" Target="consultantplus://offline/ref=F71638F8E98C416A4653EFF143483E3B9FAE29B23AD261AA2D378C94B1733739C76E30BC93451F63EEE94575C0G20FI" TargetMode="External"/><Relationship Id="rId1713" Type="http://schemas.openxmlformats.org/officeDocument/2006/relationships/hyperlink" Target="consultantplus://offline/ref=F71638F8E98C416A4653EFF143483E3B9FA728B438D161AA2D378C94B1733739C76E30BC93451F63EEE94575C0G20FI" TargetMode="External"/><Relationship Id="rId4869" Type="http://schemas.openxmlformats.org/officeDocument/2006/relationships/hyperlink" Target="consultantplus://offline/ref=F71638F8E98C416A4653EFF143483E3B9FA722B03DD461AA2D378C94B1733739C76E30BC93451F63EEE94575C0G20FI" TargetMode="External"/><Relationship Id="rId7275" Type="http://schemas.openxmlformats.org/officeDocument/2006/relationships/hyperlink" Target="consultantplus://offline/ref=1FA76083E361262AB9AEF640F9C723A85341C2C5AF7A89B0C9313EE9F1FC6FCB6456EF5C95640F0334E86FA6BFH80AI" TargetMode="External"/><Relationship Id="rId3885" Type="http://schemas.openxmlformats.org/officeDocument/2006/relationships/hyperlink" Target="consultantplus://offline/ref=F71638F8E98C416A4653EFF143483E3B9FA722B137D061AA2D378C94B1733739C76E30BC93451F63EEE94575C0G20FI" TargetMode="External"/><Relationship Id="rId4936" Type="http://schemas.openxmlformats.org/officeDocument/2006/relationships/hyperlink" Target="consultantplus://offline/ref=F71638F8E98C416A4653EFF143483E3B9DA726B13AD761AA2D378C94B1733739C76E30BC93451F63EEE94575C0G20FI" TargetMode="External"/><Relationship Id="rId6291" Type="http://schemas.openxmlformats.org/officeDocument/2006/relationships/hyperlink" Target="consultantplus://offline/ref=1FA76083E361262AB9AEF640F9C723A85043C2C9A17889B0C9313EE9F1FC6FCB6456EF5C95640F0334E86FA6BFH80AI" TargetMode="External"/><Relationship Id="rId7342" Type="http://schemas.openxmlformats.org/officeDocument/2006/relationships/hyperlink" Target="consultantplus://offline/ref=1FA76083E361262AB9AEF640F9C723A85248C2C4A67F89B0C9313EE9F1FC6FCB6456EF5C95640F0334E86FA6BFH80AI" TargetMode="External"/><Relationship Id="rId2487" Type="http://schemas.openxmlformats.org/officeDocument/2006/relationships/hyperlink" Target="consultantplus://offline/ref=F71638F8E98C416A4653EFF143483E3B9DA720B636D161AA2D378C94B1733739C76E30BC93451F63EEE94575C0G20FI" TargetMode="External"/><Relationship Id="rId3538" Type="http://schemas.openxmlformats.org/officeDocument/2006/relationships/hyperlink" Target="consultantplus://offline/ref=F71638F8E98C416A4653EFF143483E3B9FA729B03CD461AA2D378C94B1733739D56E68B091470060E9FC1324867B298A2FDD9807400C2EA6G903I" TargetMode="External"/><Relationship Id="rId459" Type="http://schemas.openxmlformats.org/officeDocument/2006/relationships/hyperlink" Target="consultantplus://offline/ref=3EF7018CFE6FADC7D3DD5254FD5B97B6FC9E46B4EF2011B4DC5C8B819FA505E3787ACD349F1BAD076B4B0FE1DFECEF1F80F59BE204484443F905I" TargetMode="External"/><Relationship Id="rId873" Type="http://schemas.openxmlformats.org/officeDocument/2006/relationships/hyperlink" Target="consultantplus://offline/ref=3EF7018CFE6FADC7D3DD5254FD5B97B6FA9E43B4E42011B4DC5C8B819FA505E36A7A95389D1BB3076A5E59B099FB08I" TargetMode="External"/><Relationship Id="rId1089" Type="http://schemas.openxmlformats.org/officeDocument/2006/relationships/hyperlink" Target="consultantplus://offline/ref=3EF7018CFE6FADC7D3DD5254FD5B97B6FD9949BEE02311B4DC5C8B819FA505E36A7A95389D1BB3076A5E59B099FB08I" TargetMode="External"/><Relationship Id="rId2554" Type="http://schemas.openxmlformats.org/officeDocument/2006/relationships/hyperlink" Target="consultantplus://offline/ref=F71638F8E98C416A4653EFF143483E3B9FA820BC3AD061AA2D378C94B1733739C76E30BC93451F63EEE94575C0G20FI" TargetMode="External"/><Relationship Id="rId3952" Type="http://schemas.openxmlformats.org/officeDocument/2006/relationships/hyperlink" Target="consultantplus://offline/ref=F71638F8E98C416A4653EFF143483E3B9FA724B03AD961AA2D378C94B1733739C76E30BC93451F63EEE94575C0G20FI" TargetMode="External"/><Relationship Id="rId6011" Type="http://schemas.openxmlformats.org/officeDocument/2006/relationships/hyperlink" Target="consultantplus://offline/ref=1FA76083E361262AB9AEF640F9C723A85348CDC0AF7889B0C9313EE9F1FC6FCB6456EF5C95640F0334E86FA6BFH80AI" TargetMode="External"/><Relationship Id="rId526" Type="http://schemas.openxmlformats.org/officeDocument/2006/relationships/hyperlink" Target="consultantplus://offline/ref=3EF7018CFE6FADC7D3DD5254FD5B97B6FC9C40B4E52211B4DC5C8B819FA505E36A7A95389D1BB3076A5E59B099FB08I" TargetMode="External"/><Relationship Id="rId1156" Type="http://schemas.openxmlformats.org/officeDocument/2006/relationships/hyperlink" Target="consultantplus://offline/ref=3EF7018CFE6FADC7D3DD5254FD5B97B6FD9A48BDE72611B4DC5C8B819FA505E36A7A95389D1BB3076A5E59B099FB08I" TargetMode="External"/><Relationship Id="rId2207" Type="http://schemas.openxmlformats.org/officeDocument/2006/relationships/hyperlink" Target="consultantplus://offline/ref=F71638F8E98C416A4653EFF143483E3B9FA828B63BD461AA2D378C94B1733739D56E68B091450163EAFC1324867B298A2FDD9807400C2EA6G903I" TargetMode="External"/><Relationship Id="rId3605" Type="http://schemas.openxmlformats.org/officeDocument/2006/relationships/hyperlink" Target="consultantplus://offline/ref=F71638F8E98C416A4653EFF143483E3B9FAA27B53FD561AA2D378C94B1733739C76E30BC93451F63EEE94575C0G20FI" TargetMode="External"/><Relationship Id="rId940" Type="http://schemas.openxmlformats.org/officeDocument/2006/relationships/hyperlink" Target="consultantplus://offline/ref=3EF7018CFE6FADC7D3DD5254FD5B97B6FD9945BFE32711B4DC5C8B819FA505E36A7A95389D1BB3076A5E59B099FB08I" TargetMode="External"/><Relationship Id="rId1570" Type="http://schemas.openxmlformats.org/officeDocument/2006/relationships/hyperlink" Target="consultantplus://offline/ref=F71638F8E98C416A4653EFF143483E3B9FA829B639D361AA2D378C94B1733739C76E30BC93451F63EEE94575C0G20FI" TargetMode="External"/><Relationship Id="rId2621" Type="http://schemas.openxmlformats.org/officeDocument/2006/relationships/hyperlink" Target="consultantplus://offline/ref=F71638F8E98C416A4653EFF143483E3B9EAD22B538D161AA2D378C94B1733739C76E30BC93451F63EEE94575C0G20FI" TargetMode="External"/><Relationship Id="rId5777" Type="http://schemas.openxmlformats.org/officeDocument/2006/relationships/hyperlink" Target="consultantplus://offline/ref=1FA76083E361262AB9AEF640F9C723A85242CCC9A67E89B0C9313EE9F1FC6FCB6456EF5C95640F0334E86FA6BFH80AI" TargetMode="External"/><Relationship Id="rId6828" Type="http://schemas.openxmlformats.org/officeDocument/2006/relationships/hyperlink" Target="consultantplus://offline/ref=1FA76083E361262AB9AEF640F9C723A85540CAC6A77A89B0C9313EE9F1FC6FCB7656B75690651A5667B238ABBF8B0733E781344BEAHE04I" TargetMode="External"/><Relationship Id="rId1223" Type="http://schemas.openxmlformats.org/officeDocument/2006/relationships/hyperlink" Target="consultantplus://offline/ref=3EF7018CFE6FADC7D3DD5254FD5B97B6FD9649B8E52411B4DC5C8B819FA505E36A7A95389D1BB3076A5E59B099FB08I" TargetMode="External"/><Relationship Id="rId4379" Type="http://schemas.openxmlformats.org/officeDocument/2006/relationships/hyperlink" Target="consultantplus://offline/ref=F71638F8E98C416A4653EFF143483E3B9FA726B03ED261AA2D378C94B1733739C76E30BC93451F63EEE94575C0G20FI" TargetMode="External"/><Relationship Id="rId4793" Type="http://schemas.openxmlformats.org/officeDocument/2006/relationships/hyperlink" Target="consultantplus://offline/ref=F71638F8E98C416A4653EFF143483E3B98AE20B13EDB3CA0256E8096B67C683CD27F68B3915B0060F2F54777GC03I" TargetMode="External"/><Relationship Id="rId5844" Type="http://schemas.openxmlformats.org/officeDocument/2006/relationships/hyperlink" Target="consultantplus://offline/ref=1FA76083E361262AB9AEF640F9C723A85247CAC5AE7289B0C9313EE9F1FC6FCB6456EF5C95640F0334E86FA6BFH80AI" TargetMode="External"/><Relationship Id="rId3395" Type="http://schemas.openxmlformats.org/officeDocument/2006/relationships/hyperlink" Target="consultantplus://offline/ref=F71638F8E98C416A4653EFF143483E3B9FAB23B338D261AA2D378C94B1733739C76E30BC93451F63EEE94575C0G20FI" TargetMode="External"/><Relationship Id="rId4446" Type="http://schemas.openxmlformats.org/officeDocument/2006/relationships/hyperlink" Target="consultantplus://offline/ref=F71638F8E98C416A4653EFF143483E3B9FAC23B53CD961AA2D378C94B1733739C76E30BC93451F63EEE94575C0G20FI" TargetMode="External"/><Relationship Id="rId4860" Type="http://schemas.openxmlformats.org/officeDocument/2006/relationships/hyperlink" Target="consultantplus://offline/ref=F71638F8E98C416A4653EFF143483E3B98AF21B236D161AA2D378C94B1733739C76E30BC93451F63EEE94575C0G20FI" TargetMode="External"/><Relationship Id="rId5911" Type="http://schemas.openxmlformats.org/officeDocument/2006/relationships/hyperlink" Target="consultantplus://offline/ref=1FA76083E361262AB9AEF640F9C723A85248CBC4AE7B89B0C9313EE9F1FC6FCB6456EF5C95640F0334E86FA6BFH80AI" TargetMode="External"/><Relationship Id="rId3048" Type="http://schemas.openxmlformats.org/officeDocument/2006/relationships/hyperlink" Target="consultantplus://offline/ref=F71638F8E98C416A4653EFF143483E3B9DA923B63BD561AA2D378C94B1733739C76E30BC93451F63EEE94575C0G20FI" TargetMode="External"/><Relationship Id="rId3462" Type="http://schemas.openxmlformats.org/officeDocument/2006/relationships/hyperlink" Target="consultantplus://offline/ref=F71638F8E98C416A4653EFF143483E3B9FA728B439D861AA2D378C94B1733739C76E30BC93451F63EEE94575C0G20FI" TargetMode="External"/><Relationship Id="rId4513" Type="http://schemas.openxmlformats.org/officeDocument/2006/relationships/hyperlink" Target="consultantplus://offline/ref=F71638F8E98C416A4653EFF143483E3B9FA923BD3AD861AA2D378C94B1733739C76E30BC93451F63EEE94575C0G20FI" TargetMode="External"/><Relationship Id="rId383" Type="http://schemas.openxmlformats.org/officeDocument/2006/relationships/hyperlink" Target="consultantplus://offline/ref=3EF7018CFE6FADC7D3DD5254FD5B97B6FF9B46BBE22B4CBED405878398AA5AE67F6BCD379F05AC0476425BB2F90AI" TargetMode="External"/><Relationship Id="rId2064" Type="http://schemas.openxmlformats.org/officeDocument/2006/relationships/hyperlink" Target="consultantplus://offline/ref=F71638F8E98C416A4653EFF143483E3B9DAF27B436D661AA2D378C94B1733739C76E30BC93451F63EEE94575C0G20FI" TargetMode="External"/><Relationship Id="rId3115" Type="http://schemas.openxmlformats.org/officeDocument/2006/relationships/hyperlink" Target="consultantplus://offline/ref=F71638F8E98C416A4653F1EA46483E3B95A620B537DB3CA0256E8096B67C683CD27F68B3915B0060F2F54777GC03I" TargetMode="External"/><Relationship Id="rId6685" Type="http://schemas.openxmlformats.org/officeDocument/2006/relationships/hyperlink" Target="consultantplus://offline/ref=1FA76083E361262AB9AEF640F9C723A85049C2C9AF7E89B0C9313EE9F1FC6FCB6456EF5C95640F0334E86FA6BFH80AI" TargetMode="External"/><Relationship Id="rId450" Type="http://schemas.openxmlformats.org/officeDocument/2006/relationships/hyperlink" Target="consultantplus://offline/ref=3EF7018CFE6FADC7D3DD5254FD5B97B6FD9941BFEF2811B4DC5C8B819FA505E36A7A95389D1BB3076A5E59B099FB08I" TargetMode="External"/><Relationship Id="rId1080" Type="http://schemas.openxmlformats.org/officeDocument/2006/relationships/hyperlink" Target="consultantplus://offline/ref=3EF7018CFE6FADC7D3DD5254FD5B97B6FD9646BFE42511B4DC5C8B819FA505E36A7A95389D1BB3076A5E59B099FB08I" TargetMode="External"/><Relationship Id="rId2131" Type="http://schemas.openxmlformats.org/officeDocument/2006/relationships/hyperlink" Target="consultantplus://offline/ref=F71638F8E98C416A4653EFF143483E3B9FA722B438D061AA2D378C94B1733739D56E68B091450162EAFC1324867B298A2FDD9807400C2EA6G903I" TargetMode="External"/><Relationship Id="rId5287" Type="http://schemas.openxmlformats.org/officeDocument/2006/relationships/hyperlink" Target="consultantplus://offline/ref=F71638F8E98C416A4653EFF143483E3B9FA621B43FD161AA2D378C94B1733739C76E30BC93451F63EEE94575C0G20FI" TargetMode="External"/><Relationship Id="rId6338" Type="http://schemas.openxmlformats.org/officeDocument/2006/relationships/hyperlink" Target="consultantplus://offline/ref=1FA76083E361262AB9AEF640F9C723A85247CAC8A77F89B0C9313EE9F1FC6FCB6456EF5C95640F0334E86FA6BFH80AI" TargetMode="External"/><Relationship Id="rId103" Type="http://schemas.openxmlformats.org/officeDocument/2006/relationships/hyperlink" Target="consultantplus://offline/ref=3EF7018CFE6FADC7D3DD5254FD5B97B6FF9646B9E22711B4DC5C8B819FA505E36A7A95389D1BB3076A5E59B099FB08I" TargetMode="External"/><Relationship Id="rId6752" Type="http://schemas.openxmlformats.org/officeDocument/2006/relationships/hyperlink" Target="consultantplus://offline/ref=1FA76083E361262AB9AEF640F9C723A85249CAC7A57E89B0C9313EE9F1FC6FCB6456EF5C95640F0334E86FA6BFH80AI" TargetMode="External"/><Relationship Id="rId1897" Type="http://schemas.openxmlformats.org/officeDocument/2006/relationships/hyperlink" Target="consultantplus://offline/ref=F71638F8E98C416A4653EFF143483E3B9EA720B739D161AA2D378C94B1733739C76E30BC93451F63EEE94575C0G20FI" TargetMode="External"/><Relationship Id="rId2948" Type="http://schemas.openxmlformats.org/officeDocument/2006/relationships/hyperlink" Target="consultantplus://offline/ref=F71638F8E98C416A4653F1EA46483E3B9EA725B03BD361AA2D378C94B1733739C76E30BC93451F63EEE94575C0G20FI" TargetMode="External"/><Relationship Id="rId5354" Type="http://schemas.openxmlformats.org/officeDocument/2006/relationships/hyperlink" Target="consultantplus://offline/ref=F71638F8E98C416A4653EFF143483E3B9FA926B63FD061AA2D378C94B1733739C76E30BC93451F63EEE94575C0G20FI" TargetMode="External"/><Relationship Id="rId6405" Type="http://schemas.openxmlformats.org/officeDocument/2006/relationships/hyperlink" Target="consultantplus://offline/ref=1FA76083E361262AB9AEF640F9C723A85248CCC0AE7989B0C9313EE9F1FC6FCB6456EF5C95640F0334E86FA6BFH80AI" TargetMode="External"/><Relationship Id="rId1964" Type="http://schemas.openxmlformats.org/officeDocument/2006/relationships/hyperlink" Target="consultantplus://offline/ref=F71638F8E98C416A4653EFF143483E3B9FAC20BD39D961AA2D378C94B1733739C76E30BC93451F63EEE94575C0G20FI" TargetMode="External"/><Relationship Id="rId4370" Type="http://schemas.openxmlformats.org/officeDocument/2006/relationships/hyperlink" Target="consultantplus://offline/ref=F71638F8E98C416A4653EFF143483E3B9FA722B438D061AA2D378C94B1733739D56E68B091450162EAFC1324867B298A2FDD9807400C2EA6G903I" TargetMode="External"/><Relationship Id="rId5007" Type="http://schemas.openxmlformats.org/officeDocument/2006/relationships/hyperlink" Target="consultantplus://offline/ref=F71638F8E98C416A4653EFF143483E3B9DA821B037D461AA2D378C94B1733739C76E30BC93451F63EEE94575C0G20FI" TargetMode="External"/><Relationship Id="rId5421" Type="http://schemas.openxmlformats.org/officeDocument/2006/relationships/hyperlink" Target="consultantplus://offline/ref=F71638F8E98C416A4653F1EA46483E3B9DAC23B23DD161AA2D378C94B1733739C76E30BC93451F63EEE94575C0G20FI" TargetMode="External"/><Relationship Id="rId1617" Type="http://schemas.openxmlformats.org/officeDocument/2006/relationships/hyperlink" Target="consultantplus://offline/ref=F71638F8E98C416A4653EFF143483E3B9FAE25B03AD661AA2D378C94B1733739C76E30BC93451F63EEE94575C0G20FI" TargetMode="External"/><Relationship Id="rId4023" Type="http://schemas.openxmlformats.org/officeDocument/2006/relationships/hyperlink" Target="consultantplus://offline/ref=F71638F8E98C416A4653EFF143483E3B9FAF29B539D961AA2D378C94B1733739C76E30BC93451F63EEE94575C0G20FI" TargetMode="External"/><Relationship Id="rId7179" Type="http://schemas.openxmlformats.org/officeDocument/2006/relationships/hyperlink" Target="consultantplus://offline/ref=1FA76083E361262AB9AEF640F9C723A85248CCC7A07289B0C9313EE9F1FC6FCB7656B750976619033EFD39F7F9DE1430E5813749F6E7BC04H109I" TargetMode="External"/><Relationship Id="rId7593" Type="http://schemas.openxmlformats.org/officeDocument/2006/relationships/hyperlink" Target="consultantplus://offline/ref=1FA76083E361262AB9AEE142FBC723A85241CCC3A07889B0C9313EE9F1FC6FCB6456EF5C95640F0334E86FA6BFH80AI" TargetMode="External"/><Relationship Id="rId3789" Type="http://schemas.openxmlformats.org/officeDocument/2006/relationships/hyperlink" Target="consultantplus://offline/ref=F71638F8E98C416A4653EFF143483E3B9FAA20B039D761AA2D378C94B1733739C76E30BC93451F63EEE94575C0G20FI" TargetMode="External"/><Relationship Id="rId6195" Type="http://schemas.openxmlformats.org/officeDocument/2006/relationships/hyperlink" Target="consultantplus://offline/ref=1FA76083E361262AB9AEF640F9C723A85244C8C1A37289B0C9313EE9F1FC6FCB6456EF5C95640F0334E86FA6BFH80AI" TargetMode="External"/><Relationship Id="rId7246" Type="http://schemas.openxmlformats.org/officeDocument/2006/relationships/hyperlink" Target="consultantplus://offline/ref=1FA76083E361262AB9AEF640F9C723A85246CAC8A67E89B0C9313EE9F1FC6FCB6456EF5C95640F0334E86FA6BFH80AI" TargetMode="External"/><Relationship Id="rId6262" Type="http://schemas.openxmlformats.org/officeDocument/2006/relationships/hyperlink" Target="consultantplus://offline/ref=1FA76083E361262AB9AEF640F9C723A85242CEC1A27B89B0C9313EE9F1FC6FCB6456EF5C95640F0334E86FA6BFH80AI" TargetMode="External"/><Relationship Id="rId7313" Type="http://schemas.openxmlformats.org/officeDocument/2006/relationships/hyperlink" Target="consultantplus://offline/ref=1FA76083E361262AB9AEF640F9C723A85540C9C7A27289B0C9313EE9F1FC6FCB7656B7509764170130FD39F7F9DE1430E5813749F6E7BC04H109I" TargetMode="External"/><Relationship Id="rId3856" Type="http://schemas.openxmlformats.org/officeDocument/2006/relationships/hyperlink" Target="consultantplus://offline/ref=F71638F8E98C416A4653EFF143483E3B9DAC26B63AD661AA2D378C94B1733739C76E30BC93451F63EEE94575C0G20FI" TargetMode="External"/><Relationship Id="rId4907" Type="http://schemas.openxmlformats.org/officeDocument/2006/relationships/hyperlink" Target="consultantplus://offline/ref=F71638F8E98C416A4653EFF143483E3B9DA924B037D561AA2D378C94B1733739C76E30BC93451F63EEE94575C0G20FI" TargetMode="External"/><Relationship Id="rId777" Type="http://schemas.openxmlformats.org/officeDocument/2006/relationships/hyperlink" Target="consultantplus://offline/ref=3EF7018CFE6FADC7D3DD5254FD5B97B6FD9642B9E12711B4DC5C8B819FA505E36A7A95389D1BB3076A5E59B099FB08I" TargetMode="External"/><Relationship Id="rId2458" Type="http://schemas.openxmlformats.org/officeDocument/2006/relationships/hyperlink" Target="consultantplus://offline/ref=F71638F8E98C416A4653EFF143483E3B9DAA25B13BD961AA2D378C94B1733739C76E30BC93451F63EEE94575C0G20FI" TargetMode="External"/><Relationship Id="rId2872" Type="http://schemas.openxmlformats.org/officeDocument/2006/relationships/hyperlink" Target="consultantplus://offline/ref=F71638F8E98C416A4653EFF143483E3B9DAC21B13CD161AA2D378C94B1733739C76E30BC93451F63EEE94575C0G20FI" TargetMode="External"/><Relationship Id="rId3509" Type="http://schemas.openxmlformats.org/officeDocument/2006/relationships/hyperlink" Target="consultantplus://offline/ref=F71638F8E98C416A4653EFF143483E3B9DAD28B63BD461AA2D378C94B1733739C76E30BC93451F63EEE94575C0G20FI" TargetMode="External"/><Relationship Id="rId3923" Type="http://schemas.openxmlformats.org/officeDocument/2006/relationships/hyperlink" Target="consultantplus://offline/ref=F71638F8E98C416A4653EFF143483E3B9FA625BC37D861AA2D378C94B1733739C76E30BC93451F63EEE94575C0G20FI" TargetMode="External"/><Relationship Id="rId844" Type="http://schemas.openxmlformats.org/officeDocument/2006/relationships/hyperlink" Target="consultantplus://offline/ref=3EF7018CFE6FADC7D3DD5254FD5B97B6FF9B48BBE42811B4DC5C8B819FA505E36A7A95389D1BB3076A5E59B099FB08I" TargetMode="External"/><Relationship Id="rId1474" Type="http://schemas.openxmlformats.org/officeDocument/2006/relationships/hyperlink" Target="consultantplus://offline/ref=3EF7018CFE6FADC7D3DD5254FD5B97B6FD9648BCE22911B4DC5C8B819FA505E36A7A95389D1BB3076A5E59B099FB08I" TargetMode="External"/><Relationship Id="rId2525" Type="http://schemas.openxmlformats.org/officeDocument/2006/relationships/hyperlink" Target="consultantplus://offline/ref=F71638F8E98C416A4653EFF143483E3B9FA726B43CD861AA2D378C94B1733739C76E30BC93451F63EEE94575C0G20FI" TargetMode="External"/><Relationship Id="rId911" Type="http://schemas.openxmlformats.org/officeDocument/2006/relationships/hyperlink" Target="consultantplus://offline/ref=3EF7018CFE6FADC7D3DD5254FD5B97B6FD9649B4E42711B4DC5C8B819FA505E36A7A95389D1BB3076A5E59B099FB08I" TargetMode="External"/><Relationship Id="rId1127" Type="http://schemas.openxmlformats.org/officeDocument/2006/relationships/hyperlink" Target="consultantplus://offline/ref=3EF7018CFE6FADC7D3DD5254FD5B97B6F69B45BEE22B4CBED405878398AA5AE67F6BCD379F05AC0476425BB2F90AI" TargetMode="External"/><Relationship Id="rId1541" Type="http://schemas.openxmlformats.org/officeDocument/2006/relationships/hyperlink" Target="consultantplus://offline/ref=F71638F8E98C416A4653EFF143483E3B9FA728B23BD161AA2D378C94B1733739C76E30BC93451F63EEE94575C0G20FI" TargetMode="External"/><Relationship Id="rId4697" Type="http://schemas.openxmlformats.org/officeDocument/2006/relationships/hyperlink" Target="consultantplus://offline/ref=F71638F8E98C416A4653EFF143483E3B9FA722B138D261AA2D378C94B1733739C76E30BC93451F63EEE94575C0G20FI" TargetMode="External"/><Relationship Id="rId5748" Type="http://schemas.openxmlformats.org/officeDocument/2006/relationships/hyperlink" Target="consultantplus://offline/ref=1FA76083E361262AB9AEF640F9C723A85248C3C4A57F89B0C9313EE9F1FC6FCB6456EF5C95640F0334E86FA6BFH80AI" TargetMode="External"/><Relationship Id="rId3299" Type="http://schemas.openxmlformats.org/officeDocument/2006/relationships/hyperlink" Target="consultantplus://offline/ref=F71638F8E98C416A4653EFF143483E3B9FA621B33ED161AA2D378C94B1733739C76E30BC93451F63EEE94575C0G20FI" TargetMode="External"/><Relationship Id="rId4764" Type="http://schemas.openxmlformats.org/officeDocument/2006/relationships/hyperlink" Target="consultantplus://offline/ref=F71638F8E98C416A4653F8F341483E3B99AA23BD36D761AA2D378C94B1733739C76E30BC93451F63EEE94575C0G20FI" TargetMode="External"/><Relationship Id="rId7170" Type="http://schemas.openxmlformats.org/officeDocument/2006/relationships/hyperlink" Target="consultantplus://offline/ref=1FA76083E361262AB9AEF640F9C723A85248CCC7A07289B0C9313EE9F1FC6FCB7656B7509764120530FD39F7F9DE1430E5813749F6E7BC04H109I" TargetMode="External"/><Relationship Id="rId3366" Type="http://schemas.openxmlformats.org/officeDocument/2006/relationships/hyperlink" Target="consultantplus://offline/ref=F71638F8E98C416A4653EFF143483E3B9EAF28B036D661AA2D378C94B1733739C76E30BC93451F63EEE94575C0G20FI" TargetMode="External"/><Relationship Id="rId4417" Type="http://schemas.openxmlformats.org/officeDocument/2006/relationships/hyperlink" Target="consultantplus://offline/ref=F71638F8E98C416A4653EFF143483E3B9FAE22B239D361AA2D378C94B1733739C76E30BC93451F63EEE94575C0G20FI" TargetMode="External"/><Relationship Id="rId5815" Type="http://schemas.openxmlformats.org/officeDocument/2006/relationships/hyperlink" Target="consultantplus://offline/ref=1FA76083E361262AB9AEF640F9C723A85042C2C2A57D89B0C9313EE9F1FC6FCB6456EF5C95640F0334E86FA6BFH80AI" TargetMode="External"/><Relationship Id="rId287" Type="http://schemas.openxmlformats.org/officeDocument/2006/relationships/hyperlink" Target="consultantplus://offline/ref=3EF7018CFE6FADC7D3DD5254FD5B97B6FD9D49B8E52311B4DC5C8B819FA505E36A7A95389D1BB3076A5E59B099FB08I" TargetMode="External"/><Relationship Id="rId2382" Type="http://schemas.openxmlformats.org/officeDocument/2006/relationships/hyperlink" Target="consultantplus://offline/ref=F71638F8E98C416A4653EFF143483E3B9FA722B438D061AA2D378C94B1733739D56E68B091450162EAFC1324867B298A2FDD9807400C2EA6G903I" TargetMode="External"/><Relationship Id="rId3019" Type="http://schemas.openxmlformats.org/officeDocument/2006/relationships/hyperlink" Target="consultantplus://offline/ref=F71638F8E98C416A4653EFF143483E3B98AF23BC3CD161AA2D378C94B1733739C76E30BC93451F63EEE94575C0G20FI" TargetMode="External"/><Relationship Id="rId3780" Type="http://schemas.openxmlformats.org/officeDocument/2006/relationships/hyperlink" Target="consultantplus://offline/ref=F71638F8E98C416A4653EFF143483E3B9FA726B339D961AA2D378C94B1733739C76E30BC93451F63EEE94575C0G20FI" TargetMode="External"/><Relationship Id="rId4831" Type="http://schemas.openxmlformats.org/officeDocument/2006/relationships/hyperlink" Target="consultantplus://offline/ref=F71638F8E98C416A4653EFF143483E3B9EAF29B03AD061AA2D378C94B1733739C76E30BC93451F63EEE94575C0G20FI" TargetMode="External"/><Relationship Id="rId354" Type="http://schemas.openxmlformats.org/officeDocument/2006/relationships/hyperlink" Target="consultantplus://offline/ref=3EF7018CFE6FADC7D3DD4C4FF85B97B6FF9649B8E02911B4DC5C8B819FA505E36A7A95389D1BB3076A5E59B099FB08I" TargetMode="External"/><Relationship Id="rId2035" Type="http://schemas.openxmlformats.org/officeDocument/2006/relationships/hyperlink" Target="consultantplus://offline/ref=F71638F8E98C416A4653EFF143483E3B9DAB26B13AD861AA2D378C94B1733739C76E30BC93451F63EEE94575C0G20FI" TargetMode="External"/><Relationship Id="rId3433" Type="http://schemas.openxmlformats.org/officeDocument/2006/relationships/hyperlink" Target="consultantplus://offline/ref=F71638F8E98C416A4653EFF143483E3B9FA724B038D861AA2D378C94B1733739D56E68B091450163EEFC1324867B298A2FDD9807400C2EA6G903I" TargetMode="External"/><Relationship Id="rId6589" Type="http://schemas.openxmlformats.org/officeDocument/2006/relationships/hyperlink" Target="consultantplus://offline/ref=1FA76083E361262AB9AEF640F9C723A85249CAC7A57E89B0C9313EE9F1FC6FCB6456EF5C95640F0334E86FA6BFH80AI" TargetMode="External"/><Relationship Id="rId3500" Type="http://schemas.openxmlformats.org/officeDocument/2006/relationships/hyperlink" Target="consultantplus://offline/ref=F71638F8E98C416A4653EFF143483E3B9FA726B43ED661AA2D378C94B1733739C76E30BC93451F63EEE94575C0G20FI" TargetMode="External"/><Relationship Id="rId6656" Type="http://schemas.openxmlformats.org/officeDocument/2006/relationships/hyperlink" Target="consultantplus://offline/ref=1FA76083E361262AB9AEF640F9C723A85247C3C2AE7389B0C9313EE9F1FC6FCB6456EF5C95640F0334E86FA6BFH80AI" TargetMode="External"/><Relationship Id="rId421" Type="http://schemas.openxmlformats.org/officeDocument/2006/relationships/hyperlink" Target="consultantplus://offline/ref=3EF7018CFE6FADC7D3DD5254FD5B97B6FF9D48B9EE2211B4DC5C8B819FA505E36A7A95389D1BB3076A5E59B099FB08I" TargetMode="External"/><Relationship Id="rId1051" Type="http://schemas.openxmlformats.org/officeDocument/2006/relationships/hyperlink" Target="consultantplus://offline/ref=3EF7018CFE6FADC7D3DD5254FD5B97B6FD9645B4EE2711B4DC5C8B819FA505E36A7A95389D1BB3076A5E59B099FB08I" TargetMode="External"/><Relationship Id="rId2102" Type="http://schemas.openxmlformats.org/officeDocument/2006/relationships/hyperlink" Target="consultantplus://offline/ref=F71638F8E98C416A4653EFF143483E3B9FA729B03CD461AA2D378C94B1733739D56E68B09144086AEFFC1324867B298A2FDD9807400C2EA6G903I" TargetMode="External"/><Relationship Id="rId5258" Type="http://schemas.openxmlformats.org/officeDocument/2006/relationships/hyperlink" Target="consultantplus://offline/ref=F71638F8E98C416A4653EFF143483E3B9FA722B03DD361AA2D378C94B1733739C76E30BC93451F63EEE94575C0G20FI" TargetMode="External"/><Relationship Id="rId5672" Type="http://schemas.openxmlformats.org/officeDocument/2006/relationships/hyperlink" Target="consultantplus://offline/ref=1FA76083E361262AB9AEF640F9C723A85048CCC4A37C89B0C9313EE9F1FC6FCB6456EF5C95640F0334E86FA6BFH80AI" TargetMode="External"/><Relationship Id="rId6309" Type="http://schemas.openxmlformats.org/officeDocument/2006/relationships/hyperlink" Target="consultantplus://offline/ref=1FA76083E361262AB9AEF640F9C723A85248C9C8A37D89B0C9313EE9F1FC6FCB6456EF5C95640F0334E86FA6BFH80AI" TargetMode="External"/><Relationship Id="rId6723" Type="http://schemas.openxmlformats.org/officeDocument/2006/relationships/hyperlink" Target="consultantplus://offline/ref=1FA76083E361262AB9AEF640F9C723A85349C8C5A17289B0C9313EE9F1FC6FCB6456EF5C95640F0334E86FA6BFH80AI" TargetMode="External"/><Relationship Id="rId1868" Type="http://schemas.openxmlformats.org/officeDocument/2006/relationships/hyperlink" Target="consultantplus://offline/ref=F71638F8E98C416A4653EFF143483E3B9EAE27B73FD161AA2D378C94B1733739C76E30BC93451F63EEE94575C0G20FI" TargetMode="External"/><Relationship Id="rId4274" Type="http://schemas.openxmlformats.org/officeDocument/2006/relationships/hyperlink" Target="consultantplus://offline/ref=F71638F8E98C416A4653EFF143483E3B9DAA20B53ED861AA2D378C94B1733739C76E30BC93451F63EEE94575C0G20FI" TargetMode="External"/><Relationship Id="rId5325" Type="http://schemas.openxmlformats.org/officeDocument/2006/relationships/hyperlink" Target="consultantplus://offline/ref=F71638F8E98C416A4653EFF143483E3B9FA728BC39D161AA2D378C94B1733739C76E30BC93451F63EEE94575C0G20FI" TargetMode="External"/><Relationship Id="rId2919" Type="http://schemas.openxmlformats.org/officeDocument/2006/relationships/hyperlink" Target="consultantplus://offline/ref=F71638F8E98C416A4653F1EA46483E3B9FA921BC3BD761AA2D378C94B1733739C76E30BC93451F63EEE94575C0G20FI" TargetMode="External"/><Relationship Id="rId3290" Type="http://schemas.openxmlformats.org/officeDocument/2006/relationships/hyperlink" Target="consultantplus://offline/ref=F71638F8E98C416A4653EFF143483E3B9EA624BC3FD961AA2D378C94B1733739C76E30BC93451F63EEE94575C0G20FI" TargetMode="External"/><Relationship Id="rId4341" Type="http://schemas.openxmlformats.org/officeDocument/2006/relationships/hyperlink" Target="consultantplus://offline/ref=F71638F8E98C416A4653EFF143483E3B9DAC27B137D861AA2D378C94B1733739C76E30BC93451F63EEE94575C0G20FI" TargetMode="External"/><Relationship Id="rId7497" Type="http://schemas.openxmlformats.org/officeDocument/2006/relationships/hyperlink" Target="consultantplus://offline/ref=1FA76083E361262AB9AEF640F9C723A85248CCC1A67289B0C9313EE9F1FC6FCB6456EF5C95640F0334E86FA6BFH80AI" TargetMode="External"/><Relationship Id="rId1935" Type="http://schemas.openxmlformats.org/officeDocument/2006/relationships/hyperlink" Target="consultantplus://offline/ref=F71638F8E98C416A4653EFF143483E3B9FAA29B23ED261AA2D378C94B1733739C76E30BC93451F63EEE94575C0G20FI" TargetMode="External"/><Relationship Id="rId6099" Type="http://schemas.openxmlformats.org/officeDocument/2006/relationships/hyperlink" Target="consultantplus://offline/ref=1FA76083E361262AB9AEF640F9C723A85348C3C2A67C89B0C9313EE9F1FC6FCB6456EF5C95640F0334E86FA6BFH80AI" TargetMode="External"/><Relationship Id="rId3010" Type="http://schemas.openxmlformats.org/officeDocument/2006/relationships/hyperlink" Target="consultantplus://offline/ref=F71638F8E98C416A4653EFF143483E3B9FA823BD36D961AA2D378C94B1733739C76E30BC93451F63EEE94575C0G20FI" TargetMode="External"/><Relationship Id="rId6166" Type="http://schemas.openxmlformats.org/officeDocument/2006/relationships/hyperlink" Target="consultantplus://offline/ref=1FA76083E361262AB9AEF640F9C723A85248C2C9A37E89B0C9313EE9F1FC6FCB6456EF5C95640F0334E86FA6BFH80AI" TargetMode="External"/><Relationship Id="rId7564" Type="http://schemas.openxmlformats.org/officeDocument/2006/relationships/hyperlink" Target="consultantplus://offline/ref=1FA76083E361262AB9AEF640F9C723A85248C2C0AF7A89B0C9313EE9F1FC6FCB6456EF5C95640F0334E86FA6BFH80AI" TargetMode="External"/><Relationship Id="rId6580" Type="http://schemas.openxmlformats.org/officeDocument/2006/relationships/hyperlink" Target="consultantplus://offline/ref=1FA76083E361262AB9AEF640F9C723A85248CCC1A67889B0C9313EE9F1FC6FCB6456EF5C95640F0334E86FA6BFH80AI" TargetMode="External"/><Relationship Id="rId7217" Type="http://schemas.openxmlformats.org/officeDocument/2006/relationships/hyperlink" Target="consultantplus://offline/ref=1FA76083E361262AB9AEF640F9C723A85248CDC8AE7A89B0C9313EE9F1FC6FCB6456EF5C95640F0334E86FA6BFH80AI" TargetMode="External"/><Relationship Id="rId7631" Type="http://schemas.openxmlformats.org/officeDocument/2006/relationships/hyperlink" Target="consultantplus://offline/ref=1FA76083E361262AB9AEF640F9C723A85248C9C6A47C89B0C9313EE9F1FC6FCB6456EF5C95640F0334E86FA6BFH80AI" TargetMode="External"/><Relationship Id="rId2776" Type="http://schemas.openxmlformats.org/officeDocument/2006/relationships/hyperlink" Target="consultantplus://offline/ref=F71638F8E98C416A4653EFF143483E3B9DA620BD3ED161AA2D378C94B1733739C76E30BC93451F63EEE94575C0G20FI" TargetMode="External"/><Relationship Id="rId3827" Type="http://schemas.openxmlformats.org/officeDocument/2006/relationships/hyperlink" Target="consultantplus://offline/ref=F71638F8E98C416A4653EFF143483E3B9FA829B53CD661AA2D378C94B1733739C76E30BC93451F63EEE94575C0G20FI" TargetMode="External"/><Relationship Id="rId5182" Type="http://schemas.openxmlformats.org/officeDocument/2006/relationships/hyperlink" Target="consultantplus://offline/ref=F71638F8E98C416A4653EFF143483E3B9FA621B539D061AA2D378C94B1733739C76E30BC93451F63EEE94575C0G20FI" TargetMode="External"/><Relationship Id="rId6233" Type="http://schemas.openxmlformats.org/officeDocument/2006/relationships/hyperlink" Target="consultantplus://offline/ref=1FA76083E361262AB9AEF640F9C723A85243C9C1A27C89B0C9313EE9F1FC6FCB6456EF5C95640F0334E86FA6BFH80AI" TargetMode="External"/><Relationship Id="rId748" Type="http://schemas.openxmlformats.org/officeDocument/2006/relationships/hyperlink" Target="consultantplus://offline/ref=3EF7018CFE6FADC7D3DD5254FD5B97B6FD9940B4E42311B4DC5C8B819FA505E36A7A95389D1BB3076A5E59B099FB08I" TargetMode="External"/><Relationship Id="rId1378" Type="http://schemas.openxmlformats.org/officeDocument/2006/relationships/hyperlink" Target="consultantplus://offline/ref=3EF7018CFE6FADC7D3DD5254FD5B97B6FD9648BCEF2311B4DC5C8B819FA505E36A7A95389D1BB3076A5E59B099FB08I" TargetMode="External"/><Relationship Id="rId1792" Type="http://schemas.openxmlformats.org/officeDocument/2006/relationships/hyperlink" Target="consultantplus://offline/ref=F71638F8E98C416A4653EFF143483E3B9AAE27B23DDB3CA0256E8096B67C683CD27F68B3915B0060F2F54777GC03I" TargetMode="External"/><Relationship Id="rId2429" Type="http://schemas.openxmlformats.org/officeDocument/2006/relationships/hyperlink" Target="consultantplus://offline/ref=F71638F8E98C416A4653EFF143483E3B9FA929B537D861AA2D378C94B1733739C76E30BC93451F63EEE94575C0G20FI" TargetMode="External"/><Relationship Id="rId2843" Type="http://schemas.openxmlformats.org/officeDocument/2006/relationships/hyperlink" Target="consultantplus://offline/ref=F71638F8E98C416A4653EFF143483E3B9FA728B13AD961AA2D378C94B1733739C76E30BC93451F63EEE94575C0G20FI" TargetMode="External"/><Relationship Id="rId5999" Type="http://schemas.openxmlformats.org/officeDocument/2006/relationships/hyperlink" Target="consultantplus://offline/ref=1FA76083E361262AB9AEF640F9C723A85342C9C2A67A89B0C9313EE9F1FC6FCB6456EF5C95640F0334E86FA6BFH80AI" TargetMode="External"/><Relationship Id="rId6300" Type="http://schemas.openxmlformats.org/officeDocument/2006/relationships/hyperlink" Target="consultantplus://offline/ref=1FA76083E361262AB9AEF640F9C723A85248CCC0AE7D89B0C9313EE9F1FC6FCB6456EF5C95640F0334E86FA6BFH80AI" TargetMode="External"/><Relationship Id="rId84" Type="http://schemas.openxmlformats.org/officeDocument/2006/relationships/hyperlink" Target="consultantplus://offline/ref=3EF7018CFE6FADC7D3DD5254FD5B97B6FC9F41BEE62911B4DC5C8B819FA505E36A7A95389D1BB3076A5E59B099FB08I" TargetMode="External"/><Relationship Id="rId815" Type="http://schemas.openxmlformats.org/officeDocument/2006/relationships/hyperlink" Target="consultantplus://offline/ref=3EF7018CFE6FADC7D3DD5254FD5B97B6FD9846BFEF2811B4DC5C8B819FA505E36A7A95389D1BB3076A5E59B099FB08I" TargetMode="External"/><Relationship Id="rId1445" Type="http://schemas.openxmlformats.org/officeDocument/2006/relationships/hyperlink" Target="consultantplus://offline/ref=3EF7018CFE6FADC7D3DD5254FD5B97B6FC9E40B9E42111B4DC5C8B819FA505E36A7A95389D1BB3076A5E59B099FB08I" TargetMode="External"/><Relationship Id="rId2910" Type="http://schemas.openxmlformats.org/officeDocument/2006/relationships/hyperlink" Target="consultantplus://offline/ref=F71638F8E98C416A4653EFF143483E3B9FA722B438D061AA2D378C94B1733739D56E68B091450162EAFC1324867B298A2FDD9807400C2EA6G903I" TargetMode="External"/><Relationship Id="rId7074" Type="http://schemas.openxmlformats.org/officeDocument/2006/relationships/hyperlink" Target="consultantplus://offline/ref=1FA76083E361262AB9AEF640F9C723A85244C9C3A37A89B0C9313EE9F1FC6FCB6456EF5C95640F0334E86FA6BFH80AI" TargetMode="External"/><Relationship Id="rId1512" Type="http://schemas.openxmlformats.org/officeDocument/2006/relationships/hyperlink" Target="consultantplus://offline/ref=3EF7018CFE6FADC7D3DD5254FD5B97B6FD9F44B4E02611B4DC5C8B819FA505E36A7A95389D1BB3076A5E59B099FB08I" TargetMode="External"/><Relationship Id="rId4668" Type="http://schemas.openxmlformats.org/officeDocument/2006/relationships/hyperlink" Target="consultantplus://offline/ref=F71638F8E98C416A4653EFF143483E3B9EAF28B139D861AA2D378C94B1733739C76E30BC93451F63EEE94575C0G20FI" TargetMode="External"/><Relationship Id="rId5719" Type="http://schemas.openxmlformats.org/officeDocument/2006/relationships/hyperlink" Target="consultantplus://offline/ref=1FA76083E361262AB9AEF640F9C723A85349C2C1A57D89B0C9313EE9F1FC6FCB6456EF5C95640F0334E86FA6BFH80AI" TargetMode="External"/><Relationship Id="rId6090" Type="http://schemas.openxmlformats.org/officeDocument/2006/relationships/hyperlink" Target="consultantplus://offline/ref=1FA76083E361262AB9AEF640F9C723A85540CAC5A17E89B0C9313EE9F1FC6FCB6456EF5C95640F0334E86FA6BFH80AI" TargetMode="External"/><Relationship Id="rId7141" Type="http://schemas.openxmlformats.org/officeDocument/2006/relationships/hyperlink" Target="consultantplus://offline/ref=1FA76083E361262AB9AEF640F9C723A85042CDC0A67E89B0C9313EE9F1FC6FCB6456EF5C95640F0334E86FA6BFH80AI" TargetMode="External"/><Relationship Id="rId3684" Type="http://schemas.openxmlformats.org/officeDocument/2006/relationships/hyperlink" Target="consultantplus://offline/ref=F71638F8E98C416A4653EFF143483E3B9DA826B539D961AA2D378C94B1733739C76E30BC93451F63EEE94575C0G20FI" TargetMode="External"/><Relationship Id="rId4735" Type="http://schemas.openxmlformats.org/officeDocument/2006/relationships/hyperlink" Target="consultantplus://offline/ref=F71638F8E98C416A4653EFF143483E3B9FAB23B63CD561AA2D378C94B1733739C76E30BC93451F63EEE94575C0G20FI" TargetMode="External"/><Relationship Id="rId2286" Type="http://schemas.openxmlformats.org/officeDocument/2006/relationships/hyperlink" Target="consultantplus://offline/ref=F71638F8E98C416A4653EFF143483E3B9DA629B73CD561AA2D378C94B1733739C76E30BC93451F63EEE94575C0G20FI" TargetMode="External"/><Relationship Id="rId3337" Type="http://schemas.openxmlformats.org/officeDocument/2006/relationships/hyperlink" Target="consultantplus://offline/ref=F71638F8E98C416A4653EFF143483E3B9DAD24B73CD361AA2D378C94B1733739C76E30BC93451F63EEE94575C0G20FI" TargetMode="External"/><Relationship Id="rId3751" Type="http://schemas.openxmlformats.org/officeDocument/2006/relationships/hyperlink" Target="consultantplus://offline/ref=F71638F8E98C416A4653F1EA46483E3B9DA727B538D361AA2D378C94B1733739D56E68B091450163EFFC1324867B298A2FDD9807400C2EA6G903I" TargetMode="External"/><Relationship Id="rId4802" Type="http://schemas.openxmlformats.org/officeDocument/2006/relationships/hyperlink" Target="consultantplus://offline/ref=F71638F8E98C416A4653EFF143483E3B9FA826B73DD561AA2D378C94B1733739C76E30BC93451F63EEE94575C0G20FI" TargetMode="External"/><Relationship Id="rId258" Type="http://schemas.openxmlformats.org/officeDocument/2006/relationships/hyperlink" Target="consultantplus://offline/ref=3EF7018CFE6FADC7D3DD5254FD5B97B6FD9849BEE32911B4DC5C8B819FA505E36A7A95389D1BB3076A5E59B099FB08I" TargetMode="External"/><Relationship Id="rId672" Type="http://schemas.openxmlformats.org/officeDocument/2006/relationships/hyperlink" Target="consultantplus://offline/ref=3EF7018CFE6FADC7D3DD5254FD5B97B6FD9649B8E52411B4DC5C8B819FA505E36A7A95389D1BB3076A5E59B099FB08I" TargetMode="External"/><Relationship Id="rId2353" Type="http://schemas.openxmlformats.org/officeDocument/2006/relationships/hyperlink" Target="consultantplus://offline/ref=F71638F8E98C416A4653F8F341483E3B9BAD23B638D161AA2D378C94B1733739C76E30BC93451F63EEE94575C0G20FI" TargetMode="External"/><Relationship Id="rId3404" Type="http://schemas.openxmlformats.org/officeDocument/2006/relationships/hyperlink" Target="consultantplus://offline/ref=F71638F8E98C416A4653EFF143483E3B98AF20B23DD661AA2D378C94B1733739D56E68B091440163E9FC1324867B298A2FDD9807400C2EA6G903I" TargetMode="External"/><Relationship Id="rId6974" Type="http://schemas.openxmlformats.org/officeDocument/2006/relationships/hyperlink" Target="consultantplus://offline/ref=1FA76083E361262AB9AEF640F9C723A85847C9C5A670D4BAC16832EBF6F330CE7147B753977A100028F46DA4HB0CI" TargetMode="External"/><Relationship Id="rId325" Type="http://schemas.openxmlformats.org/officeDocument/2006/relationships/hyperlink" Target="consultantplus://offline/ref=3EF7018CFE6FADC7D3DD5254FD5B97B6FF9848BAE62511B4DC5C8B819FA505E36A7A95389D1BB3076A5E59B099FB08I" TargetMode="External"/><Relationship Id="rId2006" Type="http://schemas.openxmlformats.org/officeDocument/2006/relationships/hyperlink" Target="consultantplus://offline/ref=F71638F8E98C416A4653EFF143483E3B9EAE29B639D261AA2D378C94B1733739C76E30BC93451F63EEE94575C0G20FI" TargetMode="External"/><Relationship Id="rId2420" Type="http://schemas.openxmlformats.org/officeDocument/2006/relationships/hyperlink" Target="consultantplus://offline/ref=F71638F8E98C416A4653EFF143483E3B9DAB26B73AD061AA2D378C94B1733739C76E30BC93451F63EEE94575C0G20FI" TargetMode="External"/><Relationship Id="rId5576" Type="http://schemas.openxmlformats.org/officeDocument/2006/relationships/hyperlink" Target="consultantplus://offline/ref=F71638F8E98C416A4653EFF143483E3B9FA728B138D761AA2D378C94B1733739C76E30BC93451F63EEE94575C0G20FI" TargetMode="External"/><Relationship Id="rId6627" Type="http://schemas.openxmlformats.org/officeDocument/2006/relationships/hyperlink" Target="consultantplus://offline/ref=1FA76083E361262AB9AEF640F9C723A85248C2C9AE7A89B0C9313EE9F1FC6FCB6456EF5C95640F0334E86FA6BFH80AI" TargetMode="External"/><Relationship Id="rId1022" Type="http://schemas.openxmlformats.org/officeDocument/2006/relationships/hyperlink" Target="consultantplus://offline/ref=3EF7018CFE6FADC7D3DD5254FD5B97B6FD9D42B9E52311B4DC5C8B819FA505E36A7A95389D1BB3076A5E59B099FB08I" TargetMode="External"/><Relationship Id="rId4178" Type="http://schemas.openxmlformats.org/officeDocument/2006/relationships/hyperlink" Target="consultantplus://offline/ref=F71638F8E98C416A4653EFF143483E3B9EA724B337D361AA2D378C94B1733739C76E30BC93451F63EEE94575C0G20FI" TargetMode="External"/><Relationship Id="rId4592" Type="http://schemas.openxmlformats.org/officeDocument/2006/relationships/hyperlink" Target="consultantplus://offline/ref=F71638F8E98C416A4653EFF143483E3B9FAB23B139D161AA2D378C94B1733739C76E30BC93451F63EEE94575C0G20FI" TargetMode="External"/><Relationship Id="rId5229" Type="http://schemas.openxmlformats.org/officeDocument/2006/relationships/hyperlink" Target="consultantplus://offline/ref=F71638F8E98C416A4653EFF143483E3B9FA728B73AD561AA2D378C94B1733739C76E30BC93451F63EEE94575C0G20FI" TargetMode="External"/><Relationship Id="rId5990" Type="http://schemas.openxmlformats.org/officeDocument/2006/relationships/hyperlink" Target="consultantplus://offline/ref=1FA76083E361262AB9AEF640F9C723A85249CDC8A37B89B0C9313EE9F1FC6FCB6456EF5C95640F0334E86FA6BFH80AI" TargetMode="External"/><Relationship Id="rId3194" Type="http://schemas.openxmlformats.org/officeDocument/2006/relationships/hyperlink" Target="consultantplus://offline/ref=F71638F8E98C416A4653F1EA46483E3B9EAA27B23BD061AA2D378C94B1733739C76E30BC93451F63EEE94575C0G20FI" TargetMode="External"/><Relationship Id="rId4245" Type="http://schemas.openxmlformats.org/officeDocument/2006/relationships/hyperlink" Target="consultantplus://offline/ref=F71638F8E98C416A4653EFF143483E3B9FA822B737D561AA2D378C94B1733739C76E30BC93451F63EEE94575C0G20FI" TargetMode="External"/><Relationship Id="rId5643" Type="http://schemas.openxmlformats.org/officeDocument/2006/relationships/hyperlink" Target="consultantplus://offline/ref=1FA76083E361262AB9AEF640F9C723A85048CDC5A27389B0C9313EE9F1FC6FCB6456EF5C95640F0334E86FA6BFH80AI" TargetMode="External"/><Relationship Id="rId1839" Type="http://schemas.openxmlformats.org/officeDocument/2006/relationships/hyperlink" Target="consultantplus://offline/ref=F71638F8E98C416A4653EFF143483E3B98AC26B137DB3CA0256E8096B67C683CD27F68B3915B0060F2F54777GC03I" TargetMode="External"/><Relationship Id="rId5710" Type="http://schemas.openxmlformats.org/officeDocument/2006/relationships/hyperlink" Target="consultantplus://offline/ref=1FA76083E361262AB9AEF640F9C723A85348C9C0A77389B0C9313EE9F1FC6FCB6456EF5C95640F0334E86FA6BFH80AI" TargetMode="External"/><Relationship Id="rId182" Type="http://schemas.openxmlformats.org/officeDocument/2006/relationships/hyperlink" Target="consultantplus://offline/ref=3EF7018CFE6FADC7D3DD5254FD5B97B6FF9740BBE02911B4DC5C8B819FA505E36A7A95389D1BB3076A5E59B099FB08I" TargetMode="External"/><Relationship Id="rId1906" Type="http://schemas.openxmlformats.org/officeDocument/2006/relationships/hyperlink" Target="consultantplus://offline/ref=F71638F8E98C416A4653EFF143483E3B9FA921B636D261AA2D378C94B1733739C76E30BC93451F63EEE94575C0G20FI" TargetMode="External"/><Relationship Id="rId3261" Type="http://schemas.openxmlformats.org/officeDocument/2006/relationships/hyperlink" Target="consultantplus://offline/ref=F71638F8E98C416A4653EFF143483E3B9DAB24BD38D761AA2D378C94B1733739C76E30BC93451F63EEE94575C0G20FI" TargetMode="External"/><Relationship Id="rId4312" Type="http://schemas.openxmlformats.org/officeDocument/2006/relationships/hyperlink" Target="consultantplus://offline/ref=F71638F8E98C416A4653EFF143483E3B9FA728B63FD861AA2D378C94B1733739C76E30BC93451F63EEE94575C0G20FI" TargetMode="External"/><Relationship Id="rId7468" Type="http://schemas.openxmlformats.org/officeDocument/2006/relationships/hyperlink" Target="consultantplus://offline/ref=1FA76083E361262AB9AEF640F9C723A85248C2C0A07389B0C9313EE9F1FC6FCB6456EF5C95640F0334E86FA6BFH80AI" TargetMode="External"/><Relationship Id="rId6484" Type="http://schemas.openxmlformats.org/officeDocument/2006/relationships/hyperlink" Target="consultantplus://offline/ref=1FA76083E361262AB9AEF640F9C723A85242CEC0AE7389B0C9313EE9F1FC6FCB6456EF5C95640F0334E86FA6BFH80AI" TargetMode="External"/><Relationship Id="rId7535" Type="http://schemas.openxmlformats.org/officeDocument/2006/relationships/hyperlink" Target="consultantplus://offline/ref=1FA76083E361262AB9AEF640F9C723A85249CEC7A77A89B0C9313EE9F1FC6FCB6456EF5C95640F0334E86FA6BFH80AI" TargetMode="External"/><Relationship Id="rId999" Type="http://schemas.openxmlformats.org/officeDocument/2006/relationships/hyperlink" Target="consultantplus://offline/ref=3EF7018CFE6FADC7D3DD5254FD5B97B6FD9648BAE52811B4DC5C8B819FA505E36A7A95389D1BB3076A5E59B099FB08I" TargetMode="External"/><Relationship Id="rId5086" Type="http://schemas.openxmlformats.org/officeDocument/2006/relationships/hyperlink" Target="consultantplus://offline/ref=F71638F8E98C416A4653EFF143483E3B9EAF24B737D261AA2D378C94B1733739C76E30BC93451F63EEE94575C0G20FI" TargetMode="External"/><Relationship Id="rId6137" Type="http://schemas.openxmlformats.org/officeDocument/2006/relationships/hyperlink" Target="consultantplus://offline/ref=1FA76083E361262AB9AEF640F9C723A85248C8C0A17B89B0C9313EE9F1FC6FCB7656B7509764110230FD39F7F9DE1430E5813749F6E7BC04H109I" TargetMode="External"/><Relationship Id="rId6551" Type="http://schemas.openxmlformats.org/officeDocument/2006/relationships/hyperlink" Target="consultantplus://offline/ref=1FA76083E361262AB9AEF640F9C723A85248C9C8A37889B0C9313EE9F1FC6FCB6456EF5C95640F0334E86FA6BFH80AI" TargetMode="External"/><Relationship Id="rId7602" Type="http://schemas.openxmlformats.org/officeDocument/2006/relationships/hyperlink" Target="consultantplus://offline/ref=1FA76083E361262AB9AEF640F9C723A85245CAC3A37D89B0C9313EE9F1FC6FCB6456EF5C95640F0334E86FA6BFH80AI" TargetMode="External"/><Relationship Id="rId1696" Type="http://schemas.openxmlformats.org/officeDocument/2006/relationships/hyperlink" Target="consultantplus://offline/ref=F71638F8E98C416A4653EFF143483E3B9DA627B336D561AA2D378C94B1733739C76E30BC93451F63EEE94575C0G20FI" TargetMode="External"/><Relationship Id="rId5153" Type="http://schemas.openxmlformats.org/officeDocument/2006/relationships/hyperlink" Target="consultantplus://offline/ref=F71638F8E98C416A4653EFF143483E3B9FA623B538D361AA2D378C94B1733739D56E68B091450163E4FC1324867B298A2FDD9807400C2EA6G903I" TargetMode="External"/><Relationship Id="rId6204" Type="http://schemas.openxmlformats.org/officeDocument/2006/relationships/hyperlink" Target="consultantplus://offline/ref=1FA76083E361262AB9AEF640F9C723A85248CBC7A27D89B0C9313EE9F1FC6FCB6456EF5C95640F0334E86FA6BFH80AI" TargetMode="External"/><Relationship Id="rId1349" Type="http://schemas.openxmlformats.org/officeDocument/2006/relationships/hyperlink" Target="consultantplus://offline/ref=3EF7018CFE6FADC7D3DD5254FD5B97B6FD9648BCE22911B4DC5C8B819FA505E36A7A95389D1BB3076A5E59B099FB08I" TargetMode="External"/><Relationship Id="rId2747" Type="http://schemas.openxmlformats.org/officeDocument/2006/relationships/hyperlink" Target="consultantplus://offline/ref=F71638F8E98C416A4653F4E545483E3B9DAA23B43BDB3CA0256E8096B67C683CD27F68B3915B0060F2F54777GC03I" TargetMode="External"/><Relationship Id="rId5220" Type="http://schemas.openxmlformats.org/officeDocument/2006/relationships/hyperlink" Target="consultantplus://offline/ref=F71638F8E98C416A4653EFF143483E3B9EA623B33AD561AA2D378C94B1733739C76E30BC93451F63EEE94575C0G20FI" TargetMode="External"/><Relationship Id="rId719" Type="http://schemas.openxmlformats.org/officeDocument/2006/relationships/hyperlink" Target="consultantplus://offline/ref=3EF7018CFE6FADC7D3DD5254FD5B97B6FD9649B8E52311B4DC5C8B819FA505E36A7A95389D1BB3076A5E59B099FB08I" TargetMode="External"/><Relationship Id="rId1763" Type="http://schemas.openxmlformats.org/officeDocument/2006/relationships/hyperlink" Target="consultantplus://offline/ref=F71638F8E98C416A4653EFF143483E3B9FA821B73CD261AA2D378C94B1733739C76E30BC93451F63EEE94575C0G20FI" TargetMode="External"/><Relationship Id="rId2814" Type="http://schemas.openxmlformats.org/officeDocument/2006/relationships/hyperlink" Target="consultantplus://offline/ref=F71638F8E98C416A4653EFF143483E3B9FAD26B136D061AA2D378C94B1733739C76E30BC93451F63EEE94575C0G20FI" TargetMode="External"/><Relationship Id="rId55" Type="http://schemas.openxmlformats.org/officeDocument/2006/relationships/hyperlink" Target="consultantplus://offline/ref=3EF7018CFE6FADC7D3DD5254FD5B97B6FD9644BDE72211B4DC5C8B819FA505E36A7A95389D1BB3076A5E59B099FB08I" TargetMode="External"/><Relationship Id="rId1416" Type="http://schemas.openxmlformats.org/officeDocument/2006/relationships/hyperlink" Target="consultantplus://offline/ref=3EF7018CFE6FADC7D3DD5254FD5B97B6FF9748B4E12611B4DC5C8B819FA505E36A7A95389D1BB3076A5E59B099FB08I" TargetMode="External"/><Relationship Id="rId1830" Type="http://schemas.openxmlformats.org/officeDocument/2006/relationships/hyperlink" Target="consultantplus://offline/ref=F71638F8E98C416A4653EFF143483E3B95AF29B43BDB3CA0256E8096B67C683CD27F68B3915B0060F2F54777GC03I" TargetMode="External"/><Relationship Id="rId4986" Type="http://schemas.openxmlformats.org/officeDocument/2006/relationships/hyperlink" Target="consultantplus://offline/ref=F71638F8E98C416A4653EFF143483E3B9FAF29B539D961AA2D378C94B1733739C76E30BC93451F63EEE94575C0G20FI" TargetMode="External"/><Relationship Id="rId7392" Type="http://schemas.openxmlformats.org/officeDocument/2006/relationships/hyperlink" Target="consultantplus://offline/ref=1FA76083E361262AB9AEF640F9C723A85248C2C8A07A89B0C9313EE9F1FC6FCB6456EF5C95640F0334E86FA6BFH80AI" TargetMode="External"/><Relationship Id="rId3588" Type="http://schemas.openxmlformats.org/officeDocument/2006/relationships/hyperlink" Target="consultantplus://offline/ref=F71638F8E98C416A4653EFF143483E3B9FA726B339D961AA2D378C94B1733739D56E68B091440760EDFC1324867B298A2FDD9807400C2EA6G903I" TargetMode="External"/><Relationship Id="rId4639" Type="http://schemas.openxmlformats.org/officeDocument/2006/relationships/hyperlink" Target="consultantplus://offline/ref=F71638F8E98C416A4653EFF143483E3B9FA825B53DD661AA2D378C94B1733739C76E30BC93451F63EEE94575C0G20FI" TargetMode="External"/><Relationship Id="rId7045" Type="http://schemas.openxmlformats.org/officeDocument/2006/relationships/hyperlink" Target="consultantplus://offline/ref=1FA76083E361262AB9AEF640F9C723A85248C2C7AE7F89B0C9313EE9F1FC6FCB7656B75796641A5667B238ABBF8B0733E781344BEAHE04I" TargetMode="External"/><Relationship Id="rId3655" Type="http://schemas.openxmlformats.org/officeDocument/2006/relationships/hyperlink" Target="consultantplus://offline/ref=F71638F8E98C416A4653EFF143483E3B9EAD21B73CD161AA2D378C94B1733739C76E30BC93451F63EEE94575C0G20FI" TargetMode="External"/><Relationship Id="rId4706" Type="http://schemas.openxmlformats.org/officeDocument/2006/relationships/hyperlink" Target="consultantplus://offline/ref=F71638F8E98C416A4653EFF143483E3B98AF21B236D661AA2D378C94B1733739C76E30BC93451F63EEE94575C0G20FI" TargetMode="External"/><Relationship Id="rId6061" Type="http://schemas.openxmlformats.org/officeDocument/2006/relationships/hyperlink" Target="consultantplus://offline/ref=1FA76083E361262AB9AEF640F9C723A85340C9C7A17889B0C9313EE9F1FC6FCB6456EF5C95640F0334E86FA6BFH80AI" TargetMode="External"/><Relationship Id="rId7112" Type="http://schemas.openxmlformats.org/officeDocument/2006/relationships/hyperlink" Target="consultantplus://offline/ref=1FA76083E361262AB9AEF640F9C723A85540C9C7A27989B0C9313EE9F1FC6FCB7656B7529E621A5667B238ABBF8B0733E781344BEAHE04I" TargetMode="External"/><Relationship Id="rId576" Type="http://schemas.openxmlformats.org/officeDocument/2006/relationships/hyperlink" Target="consultantplus://offline/ref=3EF7018CFE6FADC7D3DD4556FF5B97B6F99C41BFE12111B4DC5C8B819FA505E36A7A95389D1BB3076A5E59B099FB08I" TargetMode="External"/><Relationship Id="rId990" Type="http://schemas.openxmlformats.org/officeDocument/2006/relationships/hyperlink" Target="consultantplus://offline/ref=3EF7018CFE6FADC7D3DD5254FD5B97B6FD9646BBEF2011B4DC5C8B819FA505E36A7A95389D1BB3076A5E59B099FB08I" TargetMode="External"/><Relationship Id="rId2257" Type="http://schemas.openxmlformats.org/officeDocument/2006/relationships/hyperlink" Target="consultantplus://offline/ref=F71638F8E98C416A4653EFF143483E3B9FAA26B338D261AA2D378C94B1733739C76E30BC93451F63EEE94575C0G20FI" TargetMode="External"/><Relationship Id="rId2671" Type="http://schemas.openxmlformats.org/officeDocument/2006/relationships/hyperlink" Target="consultantplus://offline/ref=F71638F8E98C416A4653EFF143483E3B9FA722B438D061AA2D378C94B1733739D56E68B091450162EAFC1324867B298A2FDD9807400C2EA6G903I" TargetMode="External"/><Relationship Id="rId3308" Type="http://schemas.openxmlformats.org/officeDocument/2006/relationships/hyperlink" Target="consultantplus://offline/ref=F71638F8E98C416A4653EFF143483E3B9DAC27B23ED561AA2D378C94B1733739C76E30BC93451F63EEE94575C0G20FI" TargetMode="External"/><Relationship Id="rId229" Type="http://schemas.openxmlformats.org/officeDocument/2006/relationships/hyperlink" Target="consultantplus://offline/ref=3EF7018CFE6FADC7D3DD5254FD5B97B6FC9740B8E32211B4DC5C8B819FA505E36A7A95389D1BB3076A5E59B099FB08I" TargetMode="External"/><Relationship Id="rId643" Type="http://schemas.openxmlformats.org/officeDocument/2006/relationships/hyperlink" Target="consultantplus://offline/ref=3EF7018CFE6FADC7D3DD5254FD5B97B6FD9641B8E02911B4DC5C8B819FA505E36A7A95389D1BB3076A5E59B099FB08I" TargetMode="External"/><Relationship Id="rId1273" Type="http://schemas.openxmlformats.org/officeDocument/2006/relationships/hyperlink" Target="consultantplus://offline/ref=3EF7018CFE6FADC7D3DD5254FD5B97B6FD9648B9EF2811B4DC5C8B819FA505E3787ACD349F1BAD026F4B0FE1DFECEF1F80F59BE204484443F905I" TargetMode="External"/><Relationship Id="rId2324" Type="http://schemas.openxmlformats.org/officeDocument/2006/relationships/hyperlink" Target="consultantplus://offline/ref=F71638F8E98C416A4653EFF143483E3B9FA722B438D061AA2D378C94B1733739D56E68B091450162EAFC1324867B298A2FDD9807400C2EA6G903I" TargetMode="External"/><Relationship Id="rId3722" Type="http://schemas.openxmlformats.org/officeDocument/2006/relationships/hyperlink" Target="consultantplus://offline/ref=F71638F8E98C416A4653EFF143483E3B9DA822B03BD761AA2D378C94B1733739C76E30BC93451F63EEE94575C0G20FI" TargetMode="External"/><Relationship Id="rId6878" Type="http://schemas.openxmlformats.org/officeDocument/2006/relationships/hyperlink" Target="consultantplus://offline/ref=1FA76083E361262AB9AEF640F9C723A85042C2C8A37289B0C9313EE9F1FC6FCB6456EF5C95640F0334E86FA6BFH80AI" TargetMode="External"/><Relationship Id="rId5894" Type="http://schemas.openxmlformats.org/officeDocument/2006/relationships/hyperlink" Target="consultantplus://offline/ref=1FA76083E361262AB9AEF640F9C723A85248CEC6A670D4BAC16832EBF6F330CE7147B753977A100028F46DA4HB0CI" TargetMode="External"/><Relationship Id="rId6945" Type="http://schemas.openxmlformats.org/officeDocument/2006/relationships/hyperlink" Target="consultantplus://offline/ref=1FA76083E361262AB9AEF640F9C723A85248CAC3AE7389B0C9313EE9F1FC6FCB6456EF5C95640F0334E86FA6BFH80AI" TargetMode="External"/><Relationship Id="rId710" Type="http://schemas.openxmlformats.org/officeDocument/2006/relationships/hyperlink" Target="consultantplus://offline/ref=3EF7018CFE6FADC7D3DD5254FD5B97B6FD9840B9E62411B4DC5C8B819FA505E36A7A95389D1BB3076A5E59B099FB08I" TargetMode="External"/><Relationship Id="rId1340" Type="http://schemas.openxmlformats.org/officeDocument/2006/relationships/hyperlink" Target="consultantplus://offline/ref=3EF7018CFE6FADC7D3DD5254FD5B97B6FD9644BDE52311B4DC5C8B819FA505E36A7A95389D1BB3076A5E59B099FB08I" TargetMode="External"/><Relationship Id="rId3098" Type="http://schemas.openxmlformats.org/officeDocument/2006/relationships/hyperlink" Target="consultantplus://offline/ref=F71638F8E98C416A4653EFF143483E3B9FA728B73DD261AA2D378C94B1733739C76E30BC93451F63EEE94575C0G20FI" TargetMode="External"/><Relationship Id="rId4496" Type="http://schemas.openxmlformats.org/officeDocument/2006/relationships/hyperlink" Target="consultantplus://offline/ref=F71638F8E98C416A4653EFF143483E3B9DAE24BD3BD061AA2D378C94B1733739C76E30BC93451F63EEE94575C0G20FI" TargetMode="External"/><Relationship Id="rId5547" Type="http://schemas.openxmlformats.org/officeDocument/2006/relationships/hyperlink" Target="consultantplus://offline/ref=F71638F8E98C416A4653EFF143483E3B9EAF26B53CD261AA2D378C94B1733739C76E30BC93451F63EEE94575C0G20FI" TargetMode="External"/><Relationship Id="rId5961" Type="http://schemas.openxmlformats.org/officeDocument/2006/relationships/hyperlink" Target="consultantplus://offline/ref=1FA76083E361262AB9AEF640F9C723A85240CBC4A77E89B0C9313EE9F1FC6FCB6456EF5C95640F0334E86FA6BFH80AI" TargetMode="External"/><Relationship Id="rId4149" Type="http://schemas.openxmlformats.org/officeDocument/2006/relationships/hyperlink" Target="consultantplus://offline/ref=F71638F8E98C416A4653EFF143483E3B9FAD21B637D161AA2D378C94B1733739C76E30BC93451F63EEE94575C0G20FI" TargetMode="External"/><Relationship Id="rId4563" Type="http://schemas.openxmlformats.org/officeDocument/2006/relationships/hyperlink" Target="consultantplus://offline/ref=F71638F8E98C416A4653EFF143483E3B9FAC29B03CD361AA2D378C94B1733739C76E30BC93451F63EEE94575C0G20FI" TargetMode="External"/><Relationship Id="rId5614" Type="http://schemas.openxmlformats.org/officeDocument/2006/relationships/hyperlink" Target="consultantplus://offline/ref=1FA76083E361262AB9AEF640F9C723A85248C2C4A57389B0C9313EE9F1FC6FCB6456EF5C95640F0334E86FA6BFH80AI" TargetMode="External"/><Relationship Id="rId3165" Type="http://schemas.openxmlformats.org/officeDocument/2006/relationships/hyperlink" Target="consultantplus://offline/ref=F71638F8E98C416A4653EFF143483E3B9FA726B63ED061AA2D378C94B1733739C76E30BC93451F63EEE94575C0G20FI" TargetMode="External"/><Relationship Id="rId4216" Type="http://schemas.openxmlformats.org/officeDocument/2006/relationships/hyperlink" Target="consultantplus://offline/ref=F71638F8E98C416A4653EFF143483E3B9FA728B23BD161AA2D378C94B1733739C76E30BC93451F63EEE94575C0G20FI" TargetMode="External"/><Relationship Id="rId4630" Type="http://schemas.openxmlformats.org/officeDocument/2006/relationships/hyperlink" Target="consultantplus://offline/ref=F71638F8E98C416A4653EFF143483E3B94AF25B43FDB3CA0256E8096B67C683CD27F68B3915B0060F2F54777GC03I" TargetMode="External"/><Relationship Id="rId2181" Type="http://schemas.openxmlformats.org/officeDocument/2006/relationships/hyperlink" Target="consultantplus://offline/ref=F71638F8E98C416A4653EFF143483E3B94AB29B43BDB3CA0256E8096B67C683CD27F68B3915B0060F2F54777GC03I" TargetMode="External"/><Relationship Id="rId3232" Type="http://schemas.openxmlformats.org/officeDocument/2006/relationships/hyperlink" Target="consultantplus://offline/ref=F71638F8E98C416A4653EFF143483E3B9EA724B537D161AA2D378C94B1733739C76E30BC93451F63EEE94575C0G20FI" TargetMode="External"/><Relationship Id="rId6388" Type="http://schemas.openxmlformats.org/officeDocument/2006/relationships/hyperlink" Target="consultantplus://offline/ref=1FA76083E361262AB9AEF640F9C723A85048CFC4A67989B0C9313EE9F1FC6FCB6456EF5C95640F0334E86FA6BFH80AI" TargetMode="External"/><Relationship Id="rId7439" Type="http://schemas.openxmlformats.org/officeDocument/2006/relationships/hyperlink" Target="consultantplus://offline/ref=1FA76083E361262AB9AEF640F9C723A85245CDC0A47289B0C9313EE9F1FC6FCB6456EF5C95640F0334E86FA6BFH80AI" TargetMode="External"/><Relationship Id="rId153" Type="http://schemas.openxmlformats.org/officeDocument/2006/relationships/hyperlink" Target="consultantplus://offline/ref=3EF7018CFE6FADC7D3DD5254FD5B97B6FD9648B8E52811B4DC5C8B819FA505E36A7A95389D1BB3076A5E59B099FB08I" TargetMode="External"/><Relationship Id="rId6455" Type="http://schemas.openxmlformats.org/officeDocument/2006/relationships/hyperlink" Target="consultantplus://offline/ref=1FA76083E361262AB9AEF640F9C723A85248CDC8A17A89B0C9313EE9F1FC6FCB6456EF5C95640F0334E86FA6BFH80AI" TargetMode="External"/><Relationship Id="rId220" Type="http://schemas.openxmlformats.org/officeDocument/2006/relationships/hyperlink" Target="consultantplus://offline/ref=3EF7018CFE6FADC7D3DD5254FD5B97B6FD9847BFE12611B4DC5C8B819FA505E3787ACD349F1BAD076C4B0FE1DFECEF1F80F59BE204484443F905I" TargetMode="External"/><Relationship Id="rId2998" Type="http://schemas.openxmlformats.org/officeDocument/2006/relationships/hyperlink" Target="consultantplus://offline/ref=F71638F8E98C416A4653EFF143483E3B9FA728B03FD461AA2D378C94B1733739C76E30BC93451F63EEE94575C0G20FI" TargetMode="External"/><Relationship Id="rId5057" Type="http://schemas.openxmlformats.org/officeDocument/2006/relationships/hyperlink" Target="consultantplus://offline/ref=F71638F8E98C416A4653EFF143483E3B9FA821B53AD061AA2D378C94B1733739C76E30BC93451F63EEE94575C0G20FI" TargetMode="External"/><Relationship Id="rId6108" Type="http://schemas.openxmlformats.org/officeDocument/2006/relationships/hyperlink" Target="consultantplus://offline/ref=1FA76083E361262AB9AEE142FBC723A85644CBC3A67F89B0C9313EE9F1FC6FCB6456EF5C95640F0334E86FA6BFH80AI" TargetMode="External"/><Relationship Id="rId7506" Type="http://schemas.openxmlformats.org/officeDocument/2006/relationships/hyperlink" Target="consultantplus://offline/ref=1FA76083E361262AB9AEF640F9C723A85248CCC3A07F89B0C9313EE9F1FC6FCB6456EF5C95640F0334E86FA6BFH80AI" TargetMode="External"/><Relationship Id="rId4073" Type="http://schemas.openxmlformats.org/officeDocument/2006/relationships/hyperlink" Target="consultantplus://offline/ref=F71638F8E98C416A4653EFF143483E3B9FA726B53FD361AA2D378C94B1733739C76E30BC93451F63EEE94575C0G20FI" TargetMode="External"/><Relationship Id="rId5471" Type="http://schemas.openxmlformats.org/officeDocument/2006/relationships/hyperlink" Target="consultantplus://offline/ref=F71638F8E98C416A4653EFF143483E3B9FA726B43DD361AA2D378C94B1733739C76E30BC93451F63EEE94575C0G20FI" TargetMode="External"/><Relationship Id="rId6522" Type="http://schemas.openxmlformats.org/officeDocument/2006/relationships/hyperlink" Target="consultantplus://offline/ref=1FA76083E361262AB9AEF640F9C723A85248C3C8A47889B0C9313EE9F1FC6FCB7656B75291621A5667B238ABBF8B0733E781344BEAHE04I" TargetMode="External"/><Relationship Id="rId1667" Type="http://schemas.openxmlformats.org/officeDocument/2006/relationships/hyperlink" Target="consultantplus://offline/ref=F71638F8E98C416A4653EFF143483E3B9EAF22B738D361AA2D378C94B1733739C76E30BC93451F63EEE94575C0G20FI" TargetMode="External"/><Relationship Id="rId2718" Type="http://schemas.openxmlformats.org/officeDocument/2006/relationships/hyperlink" Target="consultantplus://offline/ref=F71638F8E98C416A4653EFF143483E3B9EAF22B338D461AA2D378C94B1733739C76E30BC93451F63EEE94575C0G20FI" TargetMode="External"/><Relationship Id="rId5124" Type="http://schemas.openxmlformats.org/officeDocument/2006/relationships/hyperlink" Target="consultantplus://offline/ref=F71638F8E98C416A4653EFF143483E3B9DA728B738D661AA2D378C94B1733739C76E30BC93451F63EEE94575C0G20FI" TargetMode="External"/><Relationship Id="rId1734" Type="http://schemas.openxmlformats.org/officeDocument/2006/relationships/hyperlink" Target="consultantplus://offline/ref=F71638F8E98C416A4653EFF143483E3B9EAE22B039D161AA2D378C94B1733739C76E30BC93451F63EEE94575C0G20FI" TargetMode="External"/><Relationship Id="rId4140" Type="http://schemas.openxmlformats.org/officeDocument/2006/relationships/hyperlink" Target="consultantplus://offline/ref=F71638F8E98C416A4653EFF143483E3B9EAE27B237D861AA2D378C94B1733739C76E30BC93451F63EEE94575C0G20FI" TargetMode="External"/><Relationship Id="rId7296" Type="http://schemas.openxmlformats.org/officeDocument/2006/relationships/hyperlink" Target="consultantplus://offline/ref=1FA76083E361262AB9AEF640F9C723A85341CBC0A37B89B0C9313EE9F1FC6FCB6456EF5C95640F0334E86FA6BFH80AI" TargetMode="External"/><Relationship Id="rId26" Type="http://schemas.openxmlformats.org/officeDocument/2006/relationships/hyperlink" Target="consultantplus://offline/ref=3EF7018CFE6FADC7D3DD5254FD5B97B6FD9941BDE32011B4DC5C8B819FA505E36A7A95389D1BB3076A5E59B099FB08I" TargetMode="External"/><Relationship Id="rId7363" Type="http://schemas.openxmlformats.org/officeDocument/2006/relationships/hyperlink" Target="consultantplus://offline/ref=1FA76083E361262AB9AEF640F9C723A85248CCC0AE7989B0C9313EE9F1FC6FCB6456EF5C95640F0334E86FA6BFH80AI" TargetMode="External"/><Relationship Id="rId1801" Type="http://schemas.openxmlformats.org/officeDocument/2006/relationships/hyperlink" Target="consultantplus://offline/ref=F71638F8E98C416A4653EFF143483E3B9FA728B43BD961AA2D378C94B1733739C76E30BC93451F63EEE94575C0G20FI" TargetMode="External"/><Relationship Id="rId3559" Type="http://schemas.openxmlformats.org/officeDocument/2006/relationships/hyperlink" Target="consultantplus://offline/ref=F71638F8E98C416A4653EFF143483E3B9FA726B339D961AA2D378C94B1733739D56E68B091450162E4FC1324867B298A2FDD9807400C2EA6G903I" TargetMode="External"/><Relationship Id="rId4957" Type="http://schemas.openxmlformats.org/officeDocument/2006/relationships/hyperlink" Target="consultantplus://offline/ref=F71638F8E98C416A4653EFF143483E3B9FA829B03DD661AA2D378C94B1733739C76E30BC93451F63EEE94575C0G20FI" TargetMode="External"/><Relationship Id="rId7016" Type="http://schemas.openxmlformats.org/officeDocument/2006/relationships/hyperlink" Target="consultantplus://offline/ref=1FA76083E361262AB9AEF640F9C723A85247C8C5A17D89B0C9313EE9F1FC6FCB7656B75994641A5667B238ABBF8B0733E781344BEAHE04I" TargetMode="External"/><Relationship Id="rId7430" Type="http://schemas.openxmlformats.org/officeDocument/2006/relationships/hyperlink" Target="consultantplus://offline/ref=1FA76083E361262AB9AEF640F9C723A85248C2C9AE7A89B0C9313EE9F1FC6FCB6456EF5C95640F0334E86FA6BFH80AI" TargetMode="External"/><Relationship Id="rId3973" Type="http://schemas.openxmlformats.org/officeDocument/2006/relationships/hyperlink" Target="consultantplus://offline/ref=F71638F8E98C416A4653EFF143483E3B9FA728B23CD461AA2D378C94B1733739C76E30BC93451F63EEE94575C0G20FI" TargetMode="External"/><Relationship Id="rId6032" Type="http://schemas.openxmlformats.org/officeDocument/2006/relationships/hyperlink" Target="consultantplus://offline/ref=1FA76083E361262AB9AEF640F9C723A85045CCC6A77389B0C9313EE9F1FC6FCB6456EF5C95640F0334E86FA6BFH80AI" TargetMode="External"/><Relationship Id="rId894" Type="http://schemas.openxmlformats.org/officeDocument/2006/relationships/hyperlink" Target="consultantplus://offline/ref=3EF7018CFE6FADC7D3DD5254FD5B97B6FD9E42BDE02611B4DC5C8B819FA505E36A7A95389D1BB3076A5E59B099FB08I" TargetMode="External"/><Relationship Id="rId1177" Type="http://schemas.openxmlformats.org/officeDocument/2006/relationships/hyperlink" Target="consultantplus://offline/ref=3EF7018CFE6FADC7D3DD5254FD5B97B6FD9740BBE22311B4DC5C8B819FA505E36A7A95389D1BB3076A5E59B099FB08I" TargetMode="External"/><Relationship Id="rId2575" Type="http://schemas.openxmlformats.org/officeDocument/2006/relationships/hyperlink" Target="consultantplus://offline/ref=F71638F8E98C416A4653EFF143483E3B98AF23B33BD961AA2D378C94B1733739C76E30BC93451F63EEE94575C0G20FI" TargetMode="External"/><Relationship Id="rId3626" Type="http://schemas.openxmlformats.org/officeDocument/2006/relationships/hyperlink" Target="consultantplus://offline/ref=F71638F8E98C416A4653EFF143483E3B9FAD26B339D661AA2D378C94B1733739C76E30BC93451F63EEE94575C0G20FI" TargetMode="External"/><Relationship Id="rId547" Type="http://schemas.openxmlformats.org/officeDocument/2006/relationships/hyperlink" Target="consultantplus://offline/ref=3EF7018CFE6FADC7D3DD5254FD5B97B6FD9F42B5E02811B4DC5C8B819FA505E36A7A95389D1BB3076A5E59B099FB08I" TargetMode="External"/><Relationship Id="rId961" Type="http://schemas.openxmlformats.org/officeDocument/2006/relationships/hyperlink" Target="consultantplus://offline/ref=3EF7018CFE6FADC7D3DD5254FD5B97B6FD9941BFE72211B4DC5C8B819FA505E36A7A95389D1BB3076A5E59B099FB08I" TargetMode="External"/><Relationship Id="rId1591" Type="http://schemas.openxmlformats.org/officeDocument/2006/relationships/hyperlink" Target="consultantplus://offline/ref=F71638F8E98C416A4653EFF143483E3B9EAE26B136D161AA2D378C94B1733739C76E30BC93451F63EEE94575C0G20FI" TargetMode="External"/><Relationship Id="rId2228" Type="http://schemas.openxmlformats.org/officeDocument/2006/relationships/hyperlink" Target="consultantplus://offline/ref=F71638F8E98C416A4653EFF143483E3B9FA624BC3FD961AA2D378C94B1733739C76E30BC93451F63EEE94575C0G20FI" TargetMode="External"/><Relationship Id="rId2642" Type="http://schemas.openxmlformats.org/officeDocument/2006/relationships/hyperlink" Target="consultantplus://offline/ref=F71638F8E98C416A4653F8F341483E3B9FA820B63ED361AA2D378C94B1733739C76E30BC93451F63EEE94575C0G20FI" TargetMode="External"/><Relationship Id="rId5798" Type="http://schemas.openxmlformats.org/officeDocument/2006/relationships/hyperlink" Target="consultantplus://offline/ref=1FA76083E361262AB9AEF640F9C723A85248C2C9A37E89B0C9313EE9F1FC6FCB6456EF5C95640F0334E86FA6BFH80AI" TargetMode="External"/><Relationship Id="rId6849" Type="http://schemas.openxmlformats.org/officeDocument/2006/relationships/hyperlink" Target="consultantplus://offline/ref=1FA76083E361262AB9AEF640F9C723A85247C8C5A17D89B0C9313EE9F1FC6FCB7656B7509764170732FD39F7F9DE1430E5813749F6E7BC04H109I" TargetMode="External"/><Relationship Id="rId614" Type="http://schemas.openxmlformats.org/officeDocument/2006/relationships/hyperlink" Target="consultantplus://offline/ref=3EF7018CFE6FADC7D3DD5254FD5B97B6FD9649B4E42711B4DC5C8B819FA505E36A7A95389D1BB3076A5E59B099FB08I" TargetMode="External"/><Relationship Id="rId1244" Type="http://schemas.openxmlformats.org/officeDocument/2006/relationships/hyperlink" Target="consultantplus://offline/ref=3EF7018CFE6FADC7D3DD5254FD5B97B6FD9747B8E12411B4DC5C8B819FA505E36A7A95389D1BB3076A5E59B099FB08I" TargetMode="External"/><Relationship Id="rId5865" Type="http://schemas.openxmlformats.org/officeDocument/2006/relationships/hyperlink" Target="consultantplus://offline/ref=1FA76083E361262AB9AEF640F9C723A85244C8C6A77889B0C9313EE9F1FC6FCB6456EF5C95640F0334E86FA6BFH80AI" TargetMode="External"/><Relationship Id="rId6916" Type="http://schemas.openxmlformats.org/officeDocument/2006/relationships/hyperlink" Target="consultantplus://offline/ref=1FA76083E361262AB9AEF640F9C723A85340CAC9A47B89B0C9313EE9F1FC6FCB6456EF5C95640F0334E86FA6BFH80AI" TargetMode="External"/><Relationship Id="rId1311" Type="http://schemas.openxmlformats.org/officeDocument/2006/relationships/hyperlink" Target="consultantplus://offline/ref=3EF7018CFE6FADC7D3DD5254FD5B97B6FD9941BDE32011B4DC5C8B819FA505E36A7A95389D1BB3076A5E59B099FB08I" TargetMode="External"/><Relationship Id="rId4467" Type="http://schemas.openxmlformats.org/officeDocument/2006/relationships/hyperlink" Target="consultantplus://offline/ref=F71638F8E98C416A4653EFF143483E3B9FA927B736D161AA2D378C94B1733739C76E30BC93451F63EEE94575C0G20FI" TargetMode="External"/><Relationship Id="rId4881" Type="http://schemas.openxmlformats.org/officeDocument/2006/relationships/hyperlink" Target="consultantplus://offline/ref=F71638F8E98C416A4653EFF143483E3B9FA620B33AD461AA2D378C94B1733739C76E30BC93451F63EEE94575C0G20FI" TargetMode="External"/><Relationship Id="rId5518" Type="http://schemas.openxmlformats.org/officeDocument/2006/relationships/hyperlink" Target="consultantplus://offline/ref=F71638F8E98C416A4653EFF143483E3B9EAF27B23AD561AA2D378C94B1733739C76E30BC93451F63EEE94575C0G20FI" TargetMode="External"/><Relationship Id="rId3069" Type="http://schemas.openxmlformats.org/officeDocument/2006/relationships/hyperlink" Target="consultantplus://offline/ref=F71638F8E98C416A4653EFF143483E3B9FA829B639D361AA2D378C94B1733739C76E30BC93451F63EEE94575C0G20FI" TargetMode="External"/><Relationship Id="rId3483" Type="http://schemas.openxmlformats.org/officeDocument/2006/relationships/hyperlink" Target="consultantplus://offline/ref=F71638F8E98C416A4653EFF143483E3B9FA721B33CD961AA2D378C94B1733739C76E30BC93451F63EEE94575C0G20FI" TargetMode="External"/><Relationship Id="rId4534" Type="http://schemas.openxmlformats.org/officeDocument/2006/relationships/hyperlink" Target="consultantplus://offline/ref=F71638F8E98C416A4653EFF143483E3B9EAE24B43BD661AA2D378C94B1733739C76E30BC93451F63EEE94575C0G20FI" TargetMode="External"/><Relationship Id="rId5932" Type="http://schemas.openxmlformats.org/officeDocument/2006/relationships/hyperlink" Target="consultantplus://offline/ref=1FA76083E361262AB9AEF640F9C723A85248C2C3A67989B0C9313EE9F1FC6FCB7656B7539162100962A729F3B089192CE49D2849E8E7HB0DI" TargetMode="External"/><Relationship Id="rId2085" Type="http://schemas.openxmlformats.org/officeDocument/2006/relationships/hyperlink" Target="consultantplus://offline/ref=F71638F8E98C416A4653EFF143483E3B9EAE23B13ED461AA2D378C94B1733739C76E30BC93451F63EEE94575C0G20FI" TargetMode="External"/><Relationship Id="rId3136" Type="http://schemas.openxmlformats.org/officeDocument/2006/relationships/hyperlink" Target="consultantplus://offline/ref=F71638F8E98C416A4653EFF143483E3B9DAC28BD3DD261AA2D378C94B1733739D56E68B091450162EBFC1324867B298A2FDD9807400C2EA6G903I" TargetMode="External"/><Relationship Id="rId471" Type="http://schemas.openxmlformats.org/officeDocument/2006/relationships/hyperlink" Target="consultantplus://offline/ref=3EF7018CFE6FADC7D3DD5254FD5B97B6FB9641B9E02B4CBED405878398AA5AE67F6BCD379F05AC0476425BB2F90AI" TargetMode="External"/><Relationship Id="rId2152" Type="http://schemas.openxmlformats.org/officeDocument/2006/relationships/hyperlink" Target="consultantplus://offline/ref=F71638F8E98C416A4653EFF143483E3B9FA728B63DD361AA2D378C94B1733739C76E30BC93451F63EEE94575C0G20FI" TargetMode="External"/><Relationship Id="rId3550" Type="http://schemas.openxmlformats.org/officeDocument/2006/relationships/hyperlink" Target="consultantplus://offline/ref=F71638F8E98C416A4653EFF143483E3B98AF20B23ED161AA2D378C94B1733739D56E68B697450A36BDB31278C02E3A892DDD9B055CG00FI" TargetMode="External"/><Relationship Id="rId4601" Type="http://schemas.openxmlformats.org/officeDocument/2006/relationships/hyperlink" Target="consultantplus://offline/ref=F71638F8E98C416A4653EFF143483E3B9DAC23B439D361AA2D378C94B1733739C76E30BC93451F63EEE94575C0G20FI" TargetMode="External"/><Relationship Id="rId124" Type="http://schemas.openxmlformats.org/officeDocument/2006/relationships/hyperlink" Target="consultantplus://offline/ref=3EF7018CFE6FADC7D3DD4940FB5B97B6FB9D40BDE12B4CBED405878398AA5AE67F6BCD379F05AC0476425BB2F90AI" TargetMode="External"/><Relationship Id="rId3203" Type="http://schemas.openxmlformats.org/officeDocument/2006/relationships/hyperlink" Target="consultantplus://offline/ref=F71638F8E98C416A4653EFF143483E3B9DA726B03BD161AA2D378C94B1733739D56E68B091450163EEFC1324867B298A2FDD9807400C2EA6G903I" TargetMode="External"/><Relationship Id="rId6359" Type="http://schemas.openxmlformats.org/officeDocument/2006/relationships/hyperlink" Target="consultantplus://offline/ref=1FA76083E361262AB9AEF640F9C723A85248CCC7A07289B0C9313EE9F1FC6FCB7656B7529660190962A729F3B089192CE49D2849E8E7HB0DI" TargetMode="External"/><Relationship Id="rId6773" Type="http://schemas.openxmlformats.org/officeDocument/2006/relationships/hyperlink" Target="consultantplus://offline/ref=1FA76083E361262AB9AEF640F9C723A85248C3C4A57F89B0C9313EE9F1FC6FCB6456EF5C95640F0334E86FA6BFH80AI" TargetMode="External"/><Relationship Id="rId2969" Type="http://schemas.openxmlformats.org/officeDocument/2006/relationships/hyperlink" Target="consultantplus://offline/ref=F71638F8E98C416A4653EFF143483E3B9FA723B63FD361AA2D378C94B1733739C76E30BC93451F63EEE94575C0G20FI" TargetMode="External"/><Relationship Id="rId5375" Type="http://schemas.openxmlformats.org/officeDocument/2006/relationships/hyperlink" Target="consultantplus://offline/ref=F71638F8E98C416A4653EFF143483E3B9EAD21B23AD561AA2D378C94B1733739C76E30BC93451F63EEE94575C0G20FI" TargetMode="External"/><Relationship Id="rId6426" Type="http://schemas.openxmlformats.org/officeDocument/2006/relationships/hyperlink" Target="consultantplus://offline/ref=1FA76083E361262AB9AEF640F9C723A85540CAC5A17E89B0C9313EE9F1FC6FCB6456EF5C95640F0334E86FA6BFH80AI" TargetMode="External"/><Relationship Id="rId6840" Type="http://schemas.openxmlformats.org/officeDocument/2006/relationships/hyperlink" Target="consultantplus://offline/ref=1FA76083E361262AB9AEF640F9C723A85247C8C5A17D89B0C9313EE9F1FC6FCB7656B7509764100B30FD39F7F9DE1430E5813749F6E7BC04H109I" TargetMode="External"/><Relationship Id="rId1985" Type="http://schemas.openxmlformats.org/officeDocument/2006/relationships/hyperlink" Target="consultantplus://offline/ref=F71638F8E98C416A4653EFF143483E3B9FA728B63DD361AA2D378C94B1733739D56E68B091450367EBFC1324867B298A2FDD9807400C2EA6G903I" TargetMode="External"/><Relationship Id="rId4391" Type="http://schemas.openxmlformats.org/officeDocument/2006/relationships/hyperlink" Target="consultantplus://offline/ref=F71638F8E98C416A4653EFF143483E3B9EAE21BC3CD561AA2D378C94B1733739C76E30BC93451F63EEE94575C0G20FI" TargetMode="External"/><Relationship Id="rId5028" Type="http://schemas.openxmlformats.org/officeDocument/2006/relationships/hyperlink" Target="consultantplus://offline/ref=F71638F8E98C416A4653EFF143483E3B9FA829B53CD861AA2D378C94B1733739C76E30BC93451F63EEE94575C0G20FI" TargetMode="External"/><Relationship Id="rId5442" Type="http://schemas.openxmlformats.org/officeDocument/2006/relationships/hyperlink" Target="consultantplus://offline/ref=F71638F8E98C416A4653EFF143483E3B9FAD27B03ED761AA2D378C94B1733739C76E30BC93451F63EEE94575C0G20FI" TargetMode="External"/><Relationship Id="rId1638" Type="http://schemas.openxmlformats.org/officeDocument/2006/relationships/hyperlink" Target="consultantplus://offline/ref=F71638F8E98C416A4653EFF143483E3B9DA822B138D361AA2D378C94B1733739C76E30BC93451F63EEE94575C0G20FI" TargetMode="External"/><Relationship Id="rId4044" Type="http://schemas.openxmlformats.org/officeDocument/2006/relationships/hyperlink" Target="consultantplus://offline/ref=F71638F8E98C416A4653EFF143483E3B9EAE23BC38D661AA2D378C94B1733739C76E30BC93451F63EEE94575C0G20FI" TargetMode="External"/><Relationship Id="rId3060" Type="http://schemas.openxmlformats.org/officeDocument/2006/relationships/hyperlink" Target="consultantplus://offline/ref=F71638F8E98C416A4653EFF143483E3B9FA724B53ED261AA2D378C94B1733739C76E30BC93451F63EEE94575C0G20FI" TargetMode="External"/><Relationship Id="rId4111" Type="http://schemas.openxmlformats.org/officeDocument/2006/relationships/hyperlink" Target="consultantplus://offline/ref=F71638F8E98C416A4653EFF143483E3B9FAB29B63CD661AA2D378C94B1733739C76E30BC93451F63EEE94575C0G20FI" TargetMode="External"/><Relationship Id="rId7267" Type="http://schemas.openxmlformats.org/officeDocument/2006/relationships/hyperlink" Target="consultantplus://offline/ref=1FA76083E361262AB9AEF640F9C723A85341C9C6AF7A89B0C9313EE9F1FC6FCB6456EF5C95640F0334E86FA6BFH80AI" TargetMode="External"/><Relationship Id="rId1705" Type="http://schemas.openxmlformats.org/officeDocument/2006/relationships/hyperlink" Target="consultantplus://offline/ref=F71638F8E98C416A4653EFF143483E3B94A923B73ADB3CA0256E8096B67C683CD27F68B3915B0060F2F54777GC03I" TargetMode="External"/><Relationship Id="rId6283" Type="http://schemas.openxmlformats.org/officeDocument/2006/relationships/hyperlink" Target="consultantplus://offline/ref=1FA76083E361262AB9AEF640F9C723A85340C9C4A47289B0C9313EE9F1FC6FCB6456EF5C95640F0334E86FA6BFH80AI" TargetMode="External"/><Relationship Id="rId3877" Type="http://schemas.openxmlformats.org/officeDocument/2006/relationships/hyperlink" Target="consultantplus://offline/ref=F71638F8E98C416A4653F2FF5F483E3B9EAB27B23CDB3CA0256E8096B67C683CD27F68B3915B0060F2F54777GC03I" TargetMode="External"/><Relationship Id="rId4928" Type="http://schemas.openxmlformats.org/officeDocument/2006/relationships/hyperlink" Target="consultantplus://offline/ref=F71638F8E98C416A4653EFF143483E3B98AF21B536D161AA2D378C94B1733739C76E30BC93451F63EEE94575C0G20FI" TargetMode="External"/><Relationship Id="rId7334" Type="http://schemas.openxmlformats.org/officeDocument/2006/relationships/hyperlink" Target="consultantplus://offline/ref=1FA76083E361262AB9AEF640F9C723A85248CCC7A07289B0C9313EE9F1FC6FCB6456EF5C95640F0334E86FA6BFH80AI" TargetMode="External"/><Relationship Id="rId798" Type="http://schemas.openxmlformats.org/officeDocument/2006/relationships/hyperlink" Target="consultantplus://offline/ref=3EF7018CFE6FADC7D3DD5254FD5B97B6FD9646B8E72611B4DC5C8B819FA505E36A7A95389D1BB3076A5E59B099FB08I" TargetMode="External"/><Relationship Id="rId2479" Type="http://schemas.openxmlformats.org/officeDocument/2006/relationships/hyperlink" Target="consultantplus://offline/ref=F71638F8E98C416A4653EFF143483E3B9FA929B537D761AA2D378C94B1733739C76E30BC93451F63EEE94575C0G20FI" TargetMode="External"/><Relationship Id="rId2893" Type="http://schemas.openxmlformats.org/officeDocument/2006/relationships/hyperlink" Target="consultantplus://offline/ref=F71638F8E98C416A4653EFF143483E3B9DAB29B23AD361AA2D378C94B1733739C76E30BC93451F63EEE94575C0G20FI" TargetMode="External"/><Relationship Id="rId3944" Type="http://schemas.openxmlformats.org/officeDocument/2006/relationships/hyperlink" Target="consultantplus://offline/ref=F71638F8E98C416A4653EFF143483E3B9DA728BD38D661AA2D378C94B1733739C76E30BC93451F63EEE94575C0G20FI" TargetMode="External"/><Relationship Id="rId6350" Type="http://schemas.openxmlformats.org/officeDocument/2006/relationships/hyperlink" Target="consultantplus://offline/ref=1FA76083E361262AB9AEF640F9C723A85348C8C9AE7889B0C9313EE9F1FC6FCB6456EF5C95640F0334E86FA6BFH80AI" TargetMode="External"/><Relationship Id="rId7401" Type="http://schemas.openxmlformats.org/officeDocument/2006/relationships/hyperlink" Target="consultantplus://offline/ref=1FA76083E361262AB9AEF640F9C723A85248C2C5A17D89B0C9313EE9F1FC6FCB6456EF5C95640F0334E86FA6BFH80AI" TargetMode="External"/><Relationship Id="rId865" Type="http://schemas.openxmlformats.org/officeDocument/2006/relationships/hyperlink" Target="consultantplus://offline/ref=3EF7018CFE6FADC7D3DD5254FD5B97B6FD9849BEE02111B4DC5C8B819FA505E36A7A95389D1BB3076A5E59B099FB08I" TargetMode="External"/><Relationship Id="rId1495" Type="http://schemas.openxmlformats.org/officeDocument/2006/relationships/hyperlink" Target="consultantplus://offline/ref=3EF7018CFE6FADC7D3DD5254FD5B97B6FD9642B8E22611B4DC5C8B819FA505E36A7A95389D1BB3076A5E59B099FB08I" TargetMode="External"/><Relationship Id="rId2546" Type="http://schemas.openxmlformats.org/officeDocument/2006/relationships/hyperlink" Target="consultantplus://offline/ref=F71638F8E98C416A4653EFF143483E3B9DAE24B53AD061AA2D378C94B1733739C76E30BC93451F63EEE94575C0G20FI" TargetMode="External"/><Relationship Id="rId2960" Type="http://schemas.openxmlformats.org/officeDocument/2006/relationships/hyperlink" Target="consultantplus://offline/ref=F71638F8E98C416A4653EFF143483E3B9FA726B737D361AA2D378C94B1733739C76E30BC93451F63EEE94575C0G20FI" TargetMode="External"/><Relationship Id="rId6003" Type="http://schemas.openxmlformats.org/officeDocument/2006/relationships/hyperlink" Target="consultantplus://offline/ref=1FA76083E361262AB9AEF640F9C723A85042C2C7A77B89B0C9313EE9F1FC6FCB6456EF5C95640F0334E86FA6BFH80AI" TargetMode="External"/><Relationship Id="rId518" Type="http://schemas.openxmlformats.org/officeDocument/2006/relationships/hyperlink" Target="consultantplus://offline/ref=3EF7018CFE6FADC7D3DD5254FD5B97B6FC9647B5EF2311B4DC5C8B819FA505E36A7A95389D1BB3076A5E59B099FB08I" TargetMode="External"/><Relationship Id="rId932" Type="http://schemas.openxmlformats.org/officeDocument/2006/relationships/hyperlink" Target="consultantplus://offline/ref=3EF7018CFE6FADC7D3DD5254FD5B97B6FD9940B4E22711B4DC5C8B819FA505E36A7A95389D1BB3076A5E59B099FB08I" TargetMode="External"/><Relationship Id="rId1148" Type="http://schemas.openxmlformats.org/officeDocument/2006/relationships/hyperlink" Target="consultantplus://offline/ref=3EF7018CFE6FADC7D3DD5254FD5B97B6FD9E43BFE52011B4DC5C8B819FA505E36A7A95389D1BB3076A5E59B099FB08I" TargetMode="External"/><Relationship Id="rId1562" Type="http://schemas.openxmlformats.org/officeDocument/2006/relationships/hyperlink" Target="consultantplus://offline/ref=F71638F8E98C416A4653EFF143483E3B9DAE24B239D161AA2D378C94B1733739C76E30BC93451F63EEE94575C0G20FI" TargetMode="External"/><Relationship Id="rId2613" Type="http://schemas.openxmlformats.org/officeDocument/2006/relationships/hyperlink" Target="consultantplus://offline/ref=F71638F8E98C416A4653EFF143483E3B98AF23B33BD261AA2D378C94B1733739C76E30BC93451F63EEE94575C0G20FI" TargetMode="External"/><Relationship Id="rId5769" Type="http://schemas.openxmlformats.org/officeDocument/2006/relationships/hyperlink" Target="consultantplus://offline/ref=1FA76083E361262AB9AEF640F9C723A85248C2C9A17B89B0C9313EE9F1FC6FCB6456EF5C95640F0334E86FA6BFH80AI" TargetMode="External"/><Relationship Id="rId1215" Type="http://schemas.openxmlformats.org/officeDocument/2006/relationships/hyperlink" Target="consultantplus://offline/ref=3EF7018CFE6FADC7D3DD5254FD5B97B6FD9A43B5EE2011B4DC5C8B819FA505E36A7A95389D1BB3076A5E59B099FB08I" TargetMode="External"/><Relationship Id="rId7191" Type="http://schemas.openxmlformats.org/officeDocument/2006/relationships/hyperlink" Target="consultantplus://offline/ref=1FA76083E361262AB9AEF640F9C723A85248CCC7A07289B0C9313EE9F1FC6FCB7656B7509765100636FD39F7F9DE1430E5813749F6E7BC04H109I" TargetMode="External"/><Relationship Id="rId3387" Type="http://schemas.openxmlformats.org/officeDocument/2006/relationships/hyperlink" Target="consultantplus://offline/ref=F71638F8E98C416A4653EFF143483E3B9FAC28B43CD561AA2D378C94B1733739C76E30BC93451F63EEE94575C0G20FI" TargetMode="External"/><Relationship Id="rId4785" Type="http://schemas.openxmlformats.org/officeDocument/2006/relationships/hyperlink" Target="consultantplus://offline/ref=F71638F8E98C416A4653EFF143483E3B9EA727B038D861AA2D378C94B1733739C76E30BC93451F63EEE94575C0G20FI" TargetMode="External"/><Relationship Id="rId5836" Type="http://schemas.openxmlformats.org/officeDocument/2006/relationships/hyperlink" Target="consultantplus://offline/ref=1FA76083E361262AB9AEF640F9C723A85041CAC1A37E89B0C9313EE9F1FC6FCB6456EF5C95640F0334E86FA6BFH80AI" TargetMode="External"/><Relationship Id="rId4438" Type="http://schemas.openxmlformats.org/officeDocument/2006/relationships/hyperlink" Target="consultantplus://offline/ref=F71638F8E98C416A4653EFF143483E3B9FA720B136D461AA2D378C94B1733739C76E30BC93451F63EEE94575C0G20FI" TargetMode="External"/><Relationship Id="rId4852" Type="http://schemas.openxmlformats.org/officeDocument/2006/relationships/hyperlink" Target="consultantplus://offline/ref=F71638F8E98C416A4653EFF143483E3B9FAE21B038D261AA2D378C94B1733739C76E30BC93451F63EEE94575C0G20FI" TargetMode="External"/><Relationship Id="rId5903" Type="http://schemas.openxmlformats.org/officeDocument/2006/relationships/hyperlink" Target="consultantplus://offline/ref=1FA76083E361262AB9AEF640F9C723A85248CEC2A57B89B0C9313EE9F1FC6FCB6456EF5C95640F0334E86FA6BFH80AI" TargetMode="External"/><Relationship Id="rId3454" Type="http://schemas.openxmlformats.org/officeDocument/2006/relationships/hyperlink" Target="consultantplus://offline/ref=F71638F8E98C416A4653EFF143483E3B9FA726B73ED261AA2D378C94B1733739C76E30BC93451F63EEE94575C0G20FI" TargetMode="External"/><Relationship Id="rId4505" Type="http://schemas.openxmlformats.org/officeDocument/2006/relationships/hyperlink" Target="consultantplus://offline/ref=F71638F8E98C416A4653EFF143483E3B9FA726B43BD761AA2D378C94B1733739C76E30BC93451F63EEE94575C0G20FI" TargetMode="External"/><Relationship Id="rId375" Type="http://schemas.openxmlformats.org/officeDocument/2006/relationships/hyperlink" Target="consultantplus://offline/ref=3EF7018CFE6FADC7D3DD5254FD5B97B6FD9C46BAEE2911B4DC5C8B819FA505E36A7A95389D1BB3076A5E59B099FB08I" TargetMode="External"/><Relationship Id="rId2056" Type="http://schemas.openxmlformats.org/officeDocument/2006/relationships/hyperlink" Target="consultantplus://offline/ref=F71638F8E98C416A4653EFF143483E3B9FA827B13FD861AA2D378C94B1733739C76E30BC93451F63EEE94575C0G20FI" TargetMode="External"/><Relationship Id="rId2470" Type="http://schemas.openxmlformats.org/officeDocument/2006/relationships/hyperlink" Target="consultantplus://offline/ref=F71638F8E98C416A4653EFF143483E3B9DA627B23ED861AA2D378C94B1733739C76E30BC93451F63EEE94575C0G20FI" TargetMode="External"/><Relationship Id="rId3107" Type="http://schemas.openxmlformats.org/officeDocument/2006/relationships/hyperlink" Target="consultantplus://offline/ref=F71638F8E98C416A4653EFF143483E3B9DAE24B138D661AA2D378C94B1733739C76E30BC93451F63EEE94575C0G20FI" TargetMode="External"/><Relationship Id="rId3521" Type="http://schemas.openxmlformats.org/officeDocument/2006/relationships/hyperlink" Target="consultantplus://offline/ref=F71638F8E98C416A4653EFF143483E3B9FAF27B63AD061AA2D378C94B1733739C76E30BC93451F63EEE94575C0G20FI" TargetMode="External"/><Relationship Id="rId6677" Type="http://schemas.openxmlformats.org/officeDocument/2006/relationships/hyperlink" Target="consultantplus://offline/ref=1FA76083E361262AB9AEF640F9C723A85241C9C7AF7D89B0C9313EE9F1FC6FCB6456EF5C95640F0334E86FA6BFH80AI" TargetMode="External"/><Relationship Id="rId442" Type="http://schemas.openxmlformats.org/officeDocument/2006/relationships/hyperlink" Target="consultantplus://offline/ref=3EF7018CFE6FADC7D3DD5254FD5B97B6FD9641B9E02911B4DC5C8B819FA505E36A7A95389D1BB3076A5E59B099FB08I" TargetMode="External"/><Relationship Id="rId1072" Type="http://schemas.openxmlformats.org/officeDocument/2006/relationships/hyperlink" Target="consultantplus://offline/ref=3EF7018CFE6FADC7D3DD5254FD5B97B6FD9941BFE72211B4DC5C8B819FA505E36A7A95389D1BB3076A5E59B099FB08I" TargetMode="External"/><Relationship Id="rId2123" Type="http://schemas.openxmlformats.org/officeDocument/2006/relationships/hyperlink" Target="consultantplus://offline/ref=F71638F8E98C416A4653EFF143483E3B9FA722B13DD461AA2D378C94B1733739C76E30BC93451F63EEE94575C0G20FI" TargetMode="External"/><Relationship Id="rId5279" Type="http://schemas.openxmlformats.org/officeDocument/2006/relationships/hyperlink" Target="consultantplus://offline/ref=F71638F8E98C416A4653EFF143483E3B9FA823BD3ED161AA2D378C94B1733739C76E30BC93451F63EEE94575C0G20FI" TargetMode="External"/><Relationship Id="rId5693" Type="http://schemas.openxmlformats.org/officeDocument/2006/relationships/hyperlink" Target="consultantplus://offline/ref=1FA76083E361262AB9AEF640F9C723A85248CCC7A07289B0C9313EE9F1FC6FCB6456EF5C95640F0334E86FA6BFH80AI" TargetMode="External"/><Relationship Id="rId6744" Type="http://schemas.openxmlformats.org/officeDocument/2006/relationships/hyperlink" Target="consultantplus://offline/ref=1FA76083E361262AB9AEF640F9C723A85248C8C4A47F89B0C9313EE9F1FC6FCB6456EF5C95640F0334E86FA6BFH80AI" TargetMode="External"/><Relationship Id="rId4295" Type="http://schemas.openxmlformats.org/officeDocument/2006/relationships/hyperlink" Target="consultantplus://offline/ref=F71638F8E98C416A4653EFF143483E3B9EA626BD36D961AA2D378C94B1733739C76E30BC93451F63EEE94575C0G20FI" TargetMode="External"/><Relationship Id="rId5346" Type="http://schemas.openxmlformats.org/officeDocument/2006/relationships/hyperlink" Target="consultantplus://offline/ref=F71638F8E98C416A4653EFF143483E3B9FA728B43BD961AA2D378C94B1733739D56E68B091450265EEFC1324867B298A2FDD9807400C2EA6G903I" TargetMode="External"/><Relationship Id="rId1889" Type="http://schemas.openxmlformats.org/officeDocument/2006/relationships/hyperlink" Target="consultantplus://offline/ref=F71638F8E98C416A4653EFF143483E3B9FA821B63FD461AA2D378C94B1733739C76E30BC93451F63EEE94575C0G20FI" TargetMode="External"/><Relationship Id="rId4362" Type="http://schemas.openxmlformats.org/officeDocument/2006/relationships/hyperlink" Target="consultantplus://offline/ref=F71638F8E98C416A4653EFF143483E3B9DAC22B738D761AA2D378C94B1733739C76E30BC93451F63EEE94575C0G20FI" TargetMode="External"/><Relationship Id="rId5760" Type="http://schemas.openxmlformats.org/officeDocument/2006/relationships/hyperlink" Target="consultantplus://offline/ref=1FA76083E361262AB9AEF640F9C723A85540CAC6A47D89B0C9313EE9F1FC6FCB6456EF5C95640F0334E86FA6BFH80AI" TargetMode="External"/><Relationship Id="rId6811" Type="http://schemas.openxmlformats.org/officeDocument/2006/relationships/hyperlink" Target="consultantplus://offline/ref=1FA76083E361262AB9AEF640F9C723A85242CBC5A37B89B0C9313EE9F1FC6FCB6456EF5C95640F0334E86FA6BFH80AI" TargetMode="External"/><Relationship Id="rId1956" Type="http://schemas.openxmlformats.org/officeDocument/2006/relationships/hyperlink" Target="consultantplus://offline/ref=F71638F8E98C416A4653EFF143483E3B9DAB24B637D161AA2D378C94B1733739C76E30BC93451F63EEE94575C0G20FI" TargetMode="External"/><Relationship Id="rId4015" Type="http://schemas.openxmlformats.org/officeDocument/2006/relationships/hyperlink" Target="consultantplus://offline/ref=F71638F8E98C416A4653EEFF43483E3B9DA923B53BDB3CA0256E8096B67C683CD27F68B3915B0060F2F54777GC03I" TargetMode="External"/><Relationship Id="rId5413" Type="http://schemas.openxmlformats.org/officeDocument/2006/relationships/hyperlink" Target="consultantplus://offline/ref=F71638F8E98C416A4653EFF143483E3B9FA826B23AD761AA2D378C94B1733739C76E30BC93451F63EEE94575C0G20FI" TargetMode="External"/><Relationship Id="rId1609" Type="http://schemas.openxmlformats.org/officeDocument/2006/relationships/hyperlink" Target="consultantplus://offline/ref=F71638F8E98C416A4653EFF143483E3B98A923B13DDB3CA0256E8096B67C683CD27F68B3915B0060F2F54777GC03I" TargetMode="External"/><Relationship Id="rId7585" Type="http://schemas.openxmlformats.org/officeDocument/2006/relationships/hyperlink" Target="consultantplus://offline/ref=1FA76083E361262AB9AEF640F9C723A85540CAC0A07289B0C9313EE9F1FC6FCB6456EF5C95640F0334E86FA6BFH80AI" TargetMode="External"/><Relationship Id="rId3031" Type="http://schemas.openxmlformats.org/officeDocument/2006/relationships/hyperlink" Target="consultantplus://offline/ref=F71638F8E98C416A4653EFF143483E3B9FAB22BD37D161AA2D378C94B1733739C76E30BC93451F63EEE94575C0G20FI" TargetMode="External"/><Relationship Id="rId6187" Type="http://schemas.openxmlformats.org/officeDocument/2006/relationships/hyperlink" Target="consultantplus://offline/ref=1FA76083E361262AB9AEF640F9C723A85240C8C1AF7B89B0C9313EE9F1FC6FCB6456EF5C95640F0334E86FA6BFH80AI" TargetMode="External"/><Relationship Id="rId7238" Type="http://schemas.openxmlformats.org/officeDocument/2006/relationships/hyperlink" Target="consultantplus://offline/ref=1FA76083E361262AB9AEF640F9C723A85242CCC5AF7B89B0C9313EE9F1FC6FCB6456EF5C95640F0334E86FA6BFH80AI" TargetMode="External"/><Relationship Id="rId2797" Type="http://schemas.openxmlformats.org/officeDocument/2006/relationships/hyperlink" Target="consultantplus://offline/ref=F71638F8E98C416A4653EFF143483E3B9EAE20BC36D561AA2D378C94B1733739C76E30BC93451F63EEE94575C0G20FI" TargetMode="External"/><Relationship Id="rId3848" Type="http://schemas.openxmlformats.org/officeDocument/2006/relationships/hyperlink" Target="consultantplus://offline/ref=F71638F8E98C416A4653EFF143483E3B9EAF29B436D161AA2D378C94B1733739C76E30BC93451F63EEE94575C0G20FI" TargetMode="External"/><Relationship Id="rId6254" Type="http://schemas.openxmlformats.org/officeDocument/2006/relationships/hyperlink" Target="consultantplus://offline/ref=1FA76083E361262AB9AEF640F9C723A85249CAC0AE7289B0C9313EE9F1FC6FCB6456EF5C95640F0334E86FA6BFH80AI" TargetMode="External"/><Relationship Id="rId7305" Type="http://schemas.openxmlformats.org/officeDocument/2006/relationships/hyperlink" Target="consultantplus://offline/ref=1FA76083E361262AB9AEF640F9C723A85341C8C8A27889B0C9313EE9F1FC6FCB6456EF5C95640F0334E86FA6BFH80AI" TargetMode="External"/><Relationship Id="rId769" Type="http://schemas.openxmlformats.org/officeDocument/2006/relationships/hyperlink" Target="consultantplus://offline/ref=3EF7018CFE6FADC7D3DD5254FD5B97B6FD9641B8EF2311B4DC5C8B819FA505E36A7A95389D1BB3076A5E59B099FB08I" TargetMode="External"/><Relationship Id="rId1399" Type="http://schemas.openxmlformats.org/officeDocument/2006/relationships/hyperlink" Target="consultantplus://offline/ref=3EF7018CFE6FADC7D3DD5254FD5B97B6FC9E48BDE12511B4DC5C8B819FA505E36A7A95389D1BB3076A5E59B099FB08I" TargetMode="External"/><Relationship Id="rId5270" Type="http://schemas.openxmlformats.org/officeDocument/2006/relationships/hyperlink" Target="consultantplus://offline/ref=F71638F8E98C416A4653EFF143483E3B9FA726B73FD561AA2D378C94B1733739C76E30BC93451F63EEE94575C0G20FI" TargetMode="External"/><Relationship Id="rId6321" Type="http://schemas.openxmlformats.org/officeDocument/2006/relationships/hyperlink" Target="consultantplus://offline/ref=1FA76083E361262AB9AEF640F9C723A85248C3C4A57F89B0C9313EE9F1FC6FCB6456EF5C95640F0334E86FA6BFH80AI" TargetMode="External"/><Relationship Id="rId1466" Type="http://schemas.openxmlformats.org/officeDocument/2006/relationships/hyperlink" Target="consultantplus://offline/ref=3EF7018CFE6FADC7D3DD5254FD5B97B6FD9941BCEF2711B4DC5C8B819FA505E36A7A95389D1BB3076A5E59B099FB08I" TargetMode="External"/><Relationship Id="rId2864" Type="http://schemas.openxmlformats.org/officeDocument/2006/relationships/hyperlink" Target="consultantplus://offline/ref=F71638F8E98C416A4653EFF143483E3B9EAD26B53BD261AA2D378C94B1733739C76E30BC93451F63EEE94575C0G20FI" TargetMode="External"/><Relationship Id="rId3915" Type="http://schemas.openxmlformats.org/officeDocument/2006/relationships/hyperlink" Target="consultantplus://offline/ref=F71638F8E98C416A4653EFF143483E3B9FA728B136D761AA2D378C94B1733739C76E30BC93451F63EEE94575C0G20FI" TargetMode="External"/><Relationship Id="rId836" Type="http://schemas.openxmlformats.org/officeDocument/2006/relationships/hyperlink" Target="consultantplus://offline/ref=3EF7018CFE6FADC7D3DD5254FD5B97B6FD9648BDEE2711B4DC5C8B819FA505E36A7A95389D1BB3076A5E59B099FB08I" TargetMode="External"/><Relationship Id="rId1119" Type="http://schemas.openxmlformats.org/officeDocument/2006/relationships/hyperlink" Target="consultantplus://offline/ref=3EF7018CFE6FADC7D3DD5254FD5B97B6FD9949BDE52611B4DC5C8B819FA505E36A7A95389D1BB3076A5E59B099FB08I" TargetMode="External"/><Relationship Id="rId1880" Type="http://schemas.openxmlformats.org/officeDocument/2006/relationships/hyperlink" Target="consultantplus://offline/ref=F71638F8E98C416A4653EFF143483E3B9EAF26B239D161AA2D378C94B1733739C76E30BC93451F63EEE94575C0G20FI" TargetMode="External"/><Relationship Id="rId2517" Type="http://schemas.openxmlformats.org/officeDocument/2006/relationships/hyperlink" Target="consultantplus://offline/ref=F71638F8E98C416A4653EFF143483E3B94A823B63FDB3CA0256E8096B67C683CD27F68B3915B0060F2F54777GC03I" TargetMode="External"/><Relationship Id="rId2931" Type="http://schemas.openxmlformats.org/officeDocument/2006/relationships/hyperlink" Target="consultantplus://offline/ref=F71638F8E98C416A4653F1EA46483E3B9EA620B53CD961AA2D378C94B1733739C76E30BC93451F63EEE94575C0G20FI" TargetMode="External"/><Relationship Id="rId7095" Type="http://schemas.openxmlformats.org/officeDocument/2006/relationships/hyperlink" Target="consultantplus://offline/ref=1FA76083E361262AB9AEF640F9C723A85243CCC3A77D89B0C9313EE9F1FC6FCB6456EF5C95640F0334E86FA6BFH80AI" TargetMode="External"/><Relationship Id="rId903" Type="http://schemas.openxmlformats.org/officeDocument/2006/relationships/hyperlink" Target="consultantplus://offline/ref=3EF7018CFE6FADC7D3DD5254FD5B97B6FD9C41B9E32011B4DC5C8B819FA505E36A7A95389D1BB3076A5E59B099FB08I" TargetMode="External"/><Relationship Id="rId1533" Type="http://schemas.openxmlformats.org/officeDocument/2006/relationships/hyperlink" Target="consultantplus://offline/ref=F71638F8E98C416A4653EFF143483E3B9FA822B137D861AA2D378C94B1733739C76E30BC93451F63EEE94575C0G20FI" TargetMode="External"/><Relationship Id="rId4689" Type="http://schemas.openxmlformats.org/officeDocument/2006/relationships/hyperlink" Target="consultantplus://offline/ref=F71638F8E98C416A4653EFF143483E3B9FA729BC3BD061AA2D378C94B1733739C76E30BC93451F63EEE94575C0G20FI" TargetMode="External"/><Relationship Id="rId1600" Type="http://schemas.openxmlformats.org/officeDocument/2006/relationships/hyperlink" Target="consultantplus://offline/ref=F71638F8E98C416A4653EFF143483E3B9FA628BD39D061AA2D378C94B1733739C76E30BC93451F63EEE94575C0G20FI" TargetMode="External"/><Relationship Id="rId4756" Type="http://schemas.openxmlformats.org/officeDocument/2006/relationships/hyperlink" Target="consultantplus://offline/ref=F71638F8E98C416A4653F4E545483E3B9EAC27B738DB3CA0256E8096B67C683CD27F68B3915B0060F2F54777GC03I" TargetMode="External"/><Relationship Id="rId5807" Type="http://schemas.openxmlformats.org/officeDocument/2006/relationships/hyperlink" Target="consultantplus://offline/ref=1FA76083E361262AB9AEF640F9C723A85248CFC8AE7D89B0C9313EE9F1FC6FCB6456EF5C95640F0334E86FA6BFH80AI" TargetMode="External"/><Relationship Id="rId7162" Type="http://schemas.openxmlformats.org/officeDocument/2006/relationships/hyperlink" Target="consultantplus://offline/ref=1FA76083E361262AB9AEF640F9C723A85248C3C4A57F89B0C9313EE9F1FC6FCB7656B7509765150A33FD39F7F9DE1430E5813749F6E7BC04H109I" TargetMode="External"/><Relationship Id="rId3358" Type="http://schemas.openxmlformats.org/officeDocument/2006/relationships/hyperlink" Target="consultantplus://offline/ref=F71638F8E98C416A4653EFF143483E3B9DA622B037D761AA2D378C94B1733739C76E30BC93451F63EEE94575C0G20FI" TargetMode="External"/><Relationship Id="rId3772" Type="http://schemas.openxmlformats.org/officeDocument/2006/relationships/hyperlink" Target="consultantplus://offline/ref=F71638F8E98C416A4653EFF143483E3B9DA726BC3DD861AA2D378C94B1733739C76E30BC93451F63EEE94575C0G20FI" TargetMode="External"/><Relationship Id="rId4409" Type="http://schemas.openxmlformats.org/officeDocument/2006/relationships/hyperlink" Target="consultantplus://offline/ref=F71638F8E98C416A4653EFF143483E3B9FA728B436D161AA2D378C94B1733739C76E30BC93451F63EEE94575C0G20FI" TargetMode="External"/><Relationship Id="rId4823" Type="http://schemas.openxmlformats.org/officeDocument/2006/relationships/hyperlink" Target="consultantplus://offline/ref=F71638F8E98C416A4653EFF143483E3B9FAE28B23AD261AA2D378C94B1733739C76E30BC93451F63EEE94575C0G20FI" TargetMode="External"/><Relationship Id="rId279" Type="http://schemas.openxmlformats.org/officeDocument/2006/relationships/hyperlink" Target="consultantplus://offline/ref=3EF7018CFE6FADC7D3DD5254FD5B97B6FD9648B9EF2811B4DC5C8B819FA505E36A7A95389D1BB3076A5E59B099FB08I" TargetMode="External"/><Relationship Id="rId693" Type="http://schemas.openxmlformats.org/officeDocument/2006/relationships/hyperlink" Target="consultantplus://offline/ref=3EF7018CFE6FADC7D3DD5254FD5B97B6FD9648B5EE2311B4DC5C8B819FA505E36A7A95389D1BB3076A5E59B099FB08I" TargetMode="External"/><Relationship Id="rId2374" Type="http://schemas.openxmlformats.org/officeDocument/2006/relationships/hyperlink" Target="consultantplus://offline/ref=F71638F8E98C416A4653EFF143483E3B9FA726B739D461AA2D378C94B1733739C76E30BC93451F63EEE94575C0G20FI" TargetMode="External"/><Relationship Id="rId3425" Type="http://schemas.openxmlformats.org/officeDocument/2006/relationships/hyperlink" Target="consultantplus://offline/ref=F71638F8E98C416A4653EFF143483E3B9FA623B339D161AA2D378C94B1733739D56E68B091450161EDFC1324867B298A2FDD9807400C2EA6G903I" TargetMode="External"/><Relationship Id="rId346" Type="http://schemas.openxmlformats.org/officeDocument/2006/relationships/hyperlink" Target="consultantplus://offline/ref=3EF7018CFE6FADC7D3DD5254FD5B97B6FF9844BDE12211B4DC5C8B819FA505E36A7A95389D1BB3076A5E59B099FB08I" TargetMode="External"/><Relationship Id="rId760" Type="http://schemas.openxmlformats.org/officeDocument/2006/relationships/hyperlink" Target="consultantplus://offline/ref=3EF7018CFE6FADC7D3DD5254FD5B97B6FD9648BEE62411B4DC5C8B819FA505E36A7A95389D1BB3076A5E59B099FB08I" TargetMode="External"/><Relationship Id="rId1390" Type="http://schemas.openxmlformats.org/officeDocument/2006/relationships/hyperlink" Target="consultantplus://offline/ref=3EF7018CFE6FADC7D3DD5254FD5B97B6FD9942BDE62211B4DC5C8B819FA505E36A7A95389D1BB3076A5E59B099FB08I" TargetMode="External"/><Relationship Id="rId2027" Type="http://schemas.openxmlformats.org/officeDocument/2006/relationships/hyperlink" Target="consultantplus://offline/ref=F71638F8E98C416A4653EFF143483E3B9FA726B73FD261AA2D378C94B1733739C76E30BC93451F63EEE94575C0G20FI" TargetMode="External"/><Relationship Id="rId2441" Type="http://schemas.openxmlformats.org/officeDocument/2006/relationships/hyperlink" Target="consultantplus://offline/ref=F71638F8E98C416A4653EFF143483E3B9FA727BC37D261AA2D378C94B1733739D56E68B091450266EAFC1324867B298A2FDD9807400C2EA6G903I" TargetMode="External"/><Relationship Id="rId5597" Type="http://schemas.openxmlformats.org/officeDocument/2006/relationships/hyperlink" Target="consultantplus://offline/ref=1FA76083E361262AB9AEF640F9C723A85340C2C0AE7889B0C9313EE9F1FC6FCB6456EF5C95640F0334E86FA6BFH80AI" TargetMode="External"/><Relationship Id="rId6995" Type="http://schemas.openxmlformats.org/officeDocument/2006/relationships/hyperlink" Target="consultantplus://offline/ref=1FA76083E361262AB9AEF640F9C723A85248C2C0A07D89B0C9313EE9F1FC6FCB7656B7509764140434FD39F7F9DE1430E5813749F6E7BC04H109I" TargetMode="External"/><Relationship Id="rId413" Type="http://schemas.openxmlformats.org/officeDocument/2006/relationships/hyperlink" Target="consultantplus://offline/ref=3EF7018CFE6FADC7D3DD5254FD5B97B6FD9748B8EF2911B4DC5C8B819FA505E36A7A95389D1BB3076A5E59B099FB08I" TargetMode="External"/><Relationship Id="rId1043" Type="http://schemas.openxmlformats.org/officeDocument/2006/relationships/hyperlink" Target="consultantplus://offline/ref=3EF7018CFE6FADC7D3DD5254FD5B97B6FD9946BAE32711B4DC5C8B819FA505E36A7A95389D1BB3076A5E59B099FB08I" TargetMode="External"/><Relationship Id="rId4199" Type="http://schemas.openxmlformats.org/officeDocument/2006/relationships/hyperlink" Target="consultantplus://offline/ref=F71638F8E98C416A4653EFF143483E3B9FA722B438D061AA2D378C94B1733739D56E68B091450162EAFC1324867B298A2FDD9807400C2EA6G903I" TargetMode="External"/><Relationship Id="rId6648" Type="http://schemas.openxmlformats.org/officeDocument/2006/relationships/hyperlink" Target="consultantplus://offline/ref=1FA76083E361262AB9AEF640F9C723A85248C2C6A57289B0C9313EE9F1FC6FCB6456EF5C95640F0334E86FA6BFH80AI" TargetMode="External"/><Relationship Id="rId5664" Type="http://schemas.openxmlformats.org/officeDocument/2006/relationships/hyperlink" Target="consultantplus://offline/ref=1FA76083E361262AB9AEE142FBC723A85645CCC8A57889B0C9313EE9F1FC6FCB6456EF5C95640F0334E86FA6BFH80AI" TargetMode="External"/><Relationship Id="rId6715" Type="http://schemas.openxmlformats.org/officeDocument/2006/relationships/hyperlink" Target="consultantplus://offline/ref=1FA76083E361262AB9AEF640F9C723A85046CFC3AE7389B0C9313EE9F1FC6FCB6456EF5C95640F0334E86FA6BFH80AI" TargetMode="External"/><Relationship Id="rId1110" Type="http://schemas.openxmlformats.org/officeDocument/2006/relationships/hyperlink" Target="consultantplus://offline/ref=3EF7018CFE6FADC7D3DD5254FD5B97B6FD9F43B8E02711B4DC5C8B819FA505E36A7A95389D1BB3076A5E59B099FB08I" TargetMode="External"/><Relationship Id="rId4266" Type="http://schemas.openxmlformats.org/officeDocument/2006/relationships/hyperlink" Target="consultantplus://offline/ref=F71638F8E98C416A4653EFF143483E3B9DA624B23CD561AA2D378C94B1733739C76E30BC93451F63EEE94575C0G20FI" TargetMode="External"/><Relationship Id="rId4680" Type="http://schemas.openxmlformats.org/officeDocument/2006/relationships/hyperlink" Target="consultantplus://offline/ref=F71638F8E98C416A4653EFF143483E3B9DAD21BD3FD561AA2D378C94B1733739C76E30BC93451F63EEE94575C0G20FI" TargetMode="External"/><Relationship Id="rId5317" Type="http://schemas.openxmlformats.org/officeDocument/2006/relationships/hyperlink" Target="consultantplus://offline/ref=F71638F8E98C416A4653EFF143483E3B9FAD26BD3FD561AA2D378C94B1733739C76E30BC93451F63EEE94575C0G20FI" TargetMode="External"/><Relationship Id="rId5731" Type="http://schemas.openxmlformats.org/officeDocument/2006/relationships/hyperlink" Target="consultantplus://offline/ref=1FA76083E361262AB9AEF640F9C723A85248C9C8A37F89B0C9313EE9F1FC6FCB7656B750976411033EFD39F7F9DE1430E5813749F6E7BC04H109I" TargetMode="External"/><Relationship Id="rId1927" Type="http://schemas.openxmlformats.org/officeDocument/2006/relationships/hyperlink" Target="consultantplus://offline/ref=F71638F8E98C416A4653EFF143483E3B9DAB22B43BD461AA2D378C94B1733739C76E30BC93451F63EEE94575C0G20FI" TargetMode="External"/><Relationship Id="rId3282" Type="http://schemas.openxmlformats.org/officeDocument/2006/relationships/hyperlink" Target="consultantplus://offline/ref=F71638F8E98C416A4653EFF143483E3B9FA726B339D961AA2D378C94B1733739C76E30BC93451F63EEE94575C0G20FI" TargetMode="External"/><Relationship Id="rId4333" Type="http://schemas.openxmlformats.org/officeDocument/2006/relationships/hyperlink" Target="consultantplus://offline/ref=F71638F8E98C416A4653EFF143483E3B9DAF29B03ED961AA2D378C94B1733739C76E30BC93451F63EEE94575C0G20FI" TargetMode="External"/><Relationship Id="rId7489" Type="http://schemas.openxmlformats.org/officeDocument/2006/relationships/hyperlink" Target="consultantplus://offline/ref=1FA76083E361262AB9AEF640F9C723A85247CDC2A67C89B0C9313EE9F1FC6FCB6456EF5C95640F0334E86FA6BFH80AI" TargetMode="External"/><Relationship Id="rId4400" Type="http://schemas.openxmlformats.org/officeDocument/2006/relationships/hyperlink" Target="consultantplus://offline/ref=F71638F8E98C416A4653EFF143483E3B98AF21B236D261AA2D378C94B1733739C76E30BC93451F63EEE94575C0G20FI" TargetMode="External"/><Relationship Id="rId7556" Type="http://schemas.openxmlformats.org/officeDocument/2006/relationships/hyperlink" Target="consultantplus://offline/ref=1FA76083E361262AB9AEF640F9C723A85249CCC6A77389B0C9313EE9F1FC6FCB6456EF5C95640F0334E86FA6BFH80AI" TargetMode="External"/><Relationship Id="rId270" Type="http://schemas.openxmlformats.org/officeDocument/2006/relationships/hyperlink" Target="consultantplus://offline/ref=3EF7018CFE6FADC7D3DD5254FD5B97B6FA9E43BCE72711B4DC5C8B819FA505E36A7A95389D1BB3076A5E59B099FB08I" TargetMode="External"/><Relationship Id="rId3002" Type="http://schemas.openxmlformats.org/officeDocument/2006/relationships/hyperlink" Target="consultantplus://offline/ref=F71638F8E98C416A4653EFF143483E3B9FA724B53CD161AA2D378C94B1733739C76E30BC93451F63EEE94575C0G20FI" TargetMode="External"/><Relationship Id="rId6158" Type="http://schemas.openxmlformats.org/officeDocument/2006/relationships/hyperlink" Target="consultantplus://offline/ref=1FA76083E361262AB9AEF640F9C723A85242CCC9A67E89B0C9313EE9F1FC6FCB6456EF5C95640F0334E86FA6BFH80AI" TargetMode="External"/><Relationship Id="rId6572" Type="http://schemas.openxmlformats.org/officeDocument/2006/relationships/hyperlink" Target="consultantplus://offline/ref=1FA76083E361262AB9AEF640F9C723A85243CCC0A07989B0C9313EE9F1FC6FCB6456EF5C95640F0334E86FA6BFH80AI" TargetMode="External"/><Relationship Id="rId7209" Type="http://schemas.openxmlformats.org/officeDocument/2006/relationships/hyperlink" Target="consultantplus://offline/ref=1FA76083E361262AB9AEF640F9C723A85248CAC5AE7289B0C9313EE9F1FC6FCB6456EF5C95640F0334E86FA6BFH80AI" TargetMode="External"/><Relationship Id="rId5174" Type="http://schemas.openxmlformats.org/officeDocument/2006/relationships/hyperlink" Target="consultantplus://offline/ref=F71638F8E98C416A4653EFF143483E3B9FA823BD39D061AA2D378C94B1733739C76E30BC93451F63EEE94575C0G20FI" TargetMode="External"/><Relationship Id="rId6225" Type="http://schemas.openxmlformats.org/officeDocument/2006/relationships/hyperlink" Target="consultantplus://offline/ref=1FA76083E361262AB9AEF640F9C723A85248CAC8A67B89B0C9313EE9F1FC6FCB6456EF5C95640F0334E86FA6BFH80AI" TargetMode="External"/><Relationship Id="rId7623" Type="http://schemas.openxmlformats.org/officeDocument/2006/relationships/hyperlink" Target="consultantplus://offline/ref=1FA76083E361262AB9AEF640F9C723A85340CAC4A57289B0C9313EE9F1FC6FCB6456EF5C95640F0334E86FA6BFH80AI" TargetMode="External"/><Relationship Id="rId2768" Type="http://schemas.openxmlformats.org/officeDocument/2006/relationships/hyperlink" Target="consultantplus://offline/ref=F71638F8E98C416A4653EFF143483E3B9FA726B03ED561AA2D378C94B1733739C76E30BC93451F63EEE94575C0G20FI" TargetMode="External"/><Relationship Id="rId3819" Type="http://schemas.openxmlformats.org/officeDocument/2006/relationships/hyperlink" Target="consultantplus://offline/ref=F71638F8E98C416A4653EFF143483E3B9FAA27B538D561AA2D378C94B1733739C76E30BC93451F63EEE94575C0G20FI" TargetMode="External"/><Relationship Id="rId1784" Type="http://schemas.openxmlformats.org/officeDocument/2006/relationships/hyperlink" Target="consultantplus://offline/ref=F71638F8E98C416A4653EFF143483E3B9DAC28B53ED961AA2D378C94B1733739C76E30BC93451F63EEE94575C0G20FI" TargetMode="External"/><Relationship Id="rId2835" Type="http://schemas.openxmlformats.org/officeDocument/2006/relationships/hyperlink" Target="consultantplus://offline/ref=F71638F8E98C416A4653EFF143483E3B9BA723B53CDB3CA0256E8096B67C683CD27F68B3915B0060F2F54777GC03I" TargetMode="External"/><Relationship Id="rId4190" Type="http://schemas.openxmlformats.org/officeDocument/2006/relationships/hyperlink" Target="consultantplus://offline/ref=F71638F8E98C416A4653EFF143483E3B9FA726B43BD761AA2D378C94B1733739C76E30BC93451F63EEE94575C0G20FI" TargetMode="External"/><Relationship Id="rId5241" Type="http://schemas.openxmlformats.org/officeDocument/2006/relationships/hyperlink" Target="consultantplus://offline/ref=F71638F8E98C416A4653EFF143483E3B9EA725B63FD561AA2D378C94B1733739C76E30BC93451F63EEE94575C0G20FI" TargetMode="External"/><Relationship Id="rId76" Type="http://schemas.openxmlformats.org/officeDocument/2006/relationships/hyperlink" Target="consultantplus://offline/ref=3EF7018CFE6FADC7D3DD5254FD5B97B6FC9646BDE02511B4DC5C8B819FA505E36A7A95389D1BB3076A5E59B099FB08I" TargetMode="External"/><Relationship Id="rId807" Type="http://schemas.openxmlformats.org/officeDocument/2006/relationships/hyperlink" Target="consultantplus://offline/ref=3EF7018CFE6FADC7D3DD5254FD5B97B6FC9645B9E12611B4DC5C8B819FA505E36A7A95389D1BB3076A5E59B099FB08I" TargetMode="External"/><Relationship Id="rId1437" Type="http://schemas.openxmlformats.org/officeDocument/2006/relationships/hyperlink" Target="consultantplus://offline/ref=3EF7018CFE6FADC7D3DD5254FD5B97B6FA9E41BAEF2211B4DC5C8B819FA505E36A7A95389D1BB3076A5E59B099FB08I" TargetMode="External"/><Relationship Id="rId1851" Type="http://schemas.openxmlformats.org/officeDocument/2006/relationships/hyperlink" Target="consultantplus://offline/ref=F71638F8E98C416A4653EFF143483E3B9FAB22B73FD061AA2D378C94B1733739C76E30BC93451F63EEE94575C0G20FI" TargetMode="External"/><Relationship Id="rId2902" Type="http://schemas.openxmlformats.org/officeDocument/2006/relationships/hyperlink" Target="consultantplus://offline/ref=F71638F8E98C416A4653EFF143483E3B9FAB23BC3BD361AA2D378C94B1733739D56E68B091450166E4FC1324867B298A2FDD9807400C2EA6G903I" TargetMode="External"/><Relationship Id="rId1504" Type="http://schemas.openxmlformats.org/officeDocument/2006/relationships/hyperlink" Target="consultantplus://offline/ref=3EF7018CFE6FADC7D3DD5254FD5B97B6FD9642B9EE2011B4DC5C8B819FA505E36A7A95389D1BB3076A5E59B099FB08I" TargetMode="External"/><Relationship Id="rId7066" Type="http://schemas.openxmlformats.org/officeDocument/2006/relationships/hyperlink" Target="consultantplus://offline/ref=1FA76083E361262AB9AEF640F9C723A85244C9C0AF7989B0C9313EE9F1FC6FCB6456EF5C95640F0334E86FA6BFH80AI" TargetMode="External"/><Relationship Id="rId7480" Type="http://schemas.openxmlformats.org/officeDocument/2006/relationships/hyperlink" Target="consultantplus://offline/ref=1FA76083E361262AB9AEF640F9C723A85248C2C3A47A89B0C9313EE9F1FC6FCB6456EF5C95640F0334E86FA6BFH80AI" TargetMode="External"/><Relationship Id="rId3676" Type="http://schemas.openxmlformats.org/officeDocument/2006/relationships/hyperlink" Target="consultantplus://offline/ref=F71638F8E98C416A4653EFF143483E3B9DA727B736D861AA2D378C94B1733739C76E30BC93451F63EEE94575C0G20FI" TargetMode="External"/><Relationship Id="rId6082" Type="http://schemas.openxmlformats.org/officeDocument/2006/relationships/hyperlink" Target="consultantplus://offline/ref=1FA76083E361262AB9AEF640F9C723A85248CDC8AE7A89B0C9313EE9F1FC6FCB6456EF5C95640F0334E86FA6BFH80AI" TargetMode="External"/><Relationship Id="rId7133" Type="http://schemas.openxmlformats.org/officeDocument/2006/relationships/hyperlink" Target="consultantplus://offline/ref=1FA76083E361262AB9AEF640F9C723A85540C9C7A27289B0C9313EE9F1FC6FCB7656B7509764150432FD39F7F9DE1430E5813749F6E7BC04H109I" TargetMode="External"/><Relationship Id="rId597" Type="http://schemas.openxmlformats.org/officeDocument/2006/relationships/hyperlink" Target="consultantplus://offline/ref=3EF7018CFE6FADC7D3DD5254FD5B97B6FD9943B9E62711B4DC5C8B819FA505E36A7A95389D1BB3076A5E59B099FB08I" TargetMode="External"/><Relationship Id="rId2278" Type="http://schemas.openxmlformats.org/officeDocument/2006/relationships/hyperlink" Target="consultantplus://offline/ref=F71638F8E98C416A4653EFF143483E3B98AF20B23DD661AA2D378C94B1733739C76E30BC93451F63EEE94575C0G20FI" TargetMode="External"/><Relationship Id="rId3329" Type="http://schemas.openxmlformats.org/officeDocument/2006/relationships/hyperlink" Target="consultantplus://offline/ref=F71638F8E98C416A4653F1EA46483E3B9EAA27B63CD261AA2D378C94B1733739C76E30BC93451F63EEE94575C0G20FI" TargetMode="External"/><Relationship Id="rId4727" Type="http://schemas.openxmlformats.org/officeDocument/2006/relationships/hyperlink" Target="consultantplus://offline/ref=F71638F8E98C416A4653EFF143483E3B9DAB25B736D061AA2D378C94B1733739C76E30BC93451F63EEE94575C0G20FI" TargetMode="External"/><Relationship Id="rId7200" Type="http://schemas.openxmlformats.org/officeDocument/2006/relationships/hyperlink" Target="consultantplus://offline/ref=1FA76083E361262AB9AEF640F9C723A85248CCC7A07289B0C9313EE9F1FC6FCB7656B7509765170037FD39F7F9DE1430E5813749F6E7BC04H109I" TargetMode="External"/><Relationship Id="rId1294" Type="http://schemas.openxmlformats.org/officeDocument/2006/relationships/hyperlink" Target="consultantplus://offline/ref=3EF7018CFE6FADC7D3DD5254FD5B97B6FD9648BCE22411B4DC5C8B819FA505E3787ACD349F1BAD046A4B0FE1DFECEF1F80F59BE204484443F905I" TargetMode="External"/><Relationship Id="rId2692" Type="http://schemas.openxmlformats.org/officeDocument/2006/relationships/hyperlink" Target="consultantplus://offline/ref=F71638F8E98C416A4653EFF143483E3B9FA721B03AD261AA2D378C94B1733739C76E30BC93451F63EEE94575C0G20FI" TargetMode="External"/><Relationship Id="rId3743" Type="http://schemas.openxmlformats.org/officeDocument/2006/relationships/hyperlink" Target="consultantplus://offline/ref=F71638F8E98C416A4653EFF143483E3B9DA625B43AD261AA2D378C94B1733739C76E30BC93451F63EEE94575C0G20FI" TargetMode="External"/><Relationship Id="rId6899" Type="http://schemas.openxmlformats.org/officeDocument/2006/relationships/hyperlink" Target="consultantplus://offline/ref=1FA76083E361262AB9AEE85BFCC723A85046C3C6AE7389B0C9313EE9F1FC6FCB6456EF5C95640F0334E86FA6BFH80AI" TargetMode="External"/><Relationship Id="rId664" Type="http://schemas.openxmlformats.org/officeDocument/2006/relationships/hyperlink" Target="consultantplus://offline/ref=3EF7018CFE6FADC7D3DD5254FD5B97B6FC9748BBE42511B4DC5C8B819FA505E36A7A95389D1BB3076A5E59B099FB08I" TargetMode="External"/><Relationship Id="rId2345" Type="http://schemas.openxmlformats.org/officeDocument/2006/relationships/hyperlink" Target="consultantplus://offline/ref=F71638F8E98C416A4653EFF143483E3B9FA721B038D961AA2D378C94B1733739D56E68B394470A36BDB31278C02E3A892DDD9B055CG00FI" TargetMode="External"/><Relationship Id="rId3810" Type="http://schemas.openxmlformats.org/officeDocument/2006/relationships/hyperlink" Target="consultantplus://offline/ref=F71638F8E98C416A4653EEFF43483E3B9DA920B236DB3CA0256E8096B67C683CD27F68B3915B0060F2F54777GC03I" TargetMode="External"/><Relationship Id="rId6966" Type="http://schemas.openxmlformats.org/officeDocument/2006/relationships/hyperlink" Target="consultantplus://offline/ref=1FA76083E361262AB9AEF640F9C723A85248CCC4A77E89B0C9313EE9F1FC6FCB6456EF5C95640F0334E86FA6BFH80AI" TargetMode="External"/><Relationship Id="rId317" Type="http://schemas.openxmlformats.org/officeDocument/2006/relationships/hyperlink" Target="consultantplus://offline/ref=3EF7018CFE6FADC7D3DD4C4FF85B97B6FF9A43BFE52611B4DC5C8B819FA505E36A7A95389D1BB3076A5E59B099FB08I" TargetMode="External"/><Relationship Id="rId731" Type="http://schemas.openxmlformats.org/officeDocument/2006/relationships/hyperlink" Target="consultantplus://offline/ref=3EF7018CFE6FADC7D3DD5254FD5B97B6FD9645BFEF2611B4DC5C8B819FA505E36A7A95389D1BB3076A5E59B099FB08I" TargetMode="External"/><Relationship Id="rId1361" Type="http://schemas.openxmlformats.org/officeDocument/2006/relationships/hyperlink" Target="consultantplus://offline/ref=3EF7018CFE6FADC7D3DD5254FD5B97B6FD9843BDE72611B4DC5C8B819FA505E3787ACD349F1BAD076F4B0FE1DFECEF1F80F59BE204484443F905I" TargetMode="External"/><Relationship Id="rId2412" Type="http://schemas.openxmlformats.org/officeDocument/2006/relationships/hyperlink" Target="consultantplus://offline/ref=F71638F8E98C416A4653EFF143483E3B9FA722B438D061AA2D378C94B1733739D56E68B091450162EAFC1324867B298A2FDD9807400C2EA6G903I" TargetMode="External"/><Relationship Id="rId5568" Type="http://schemas.openxmlformats.org/officeDocument/2006/relationships/hyperlink" Target="consultantplus://offline/ref=F71638F8E98C416A4653EFF143483E3B9FA728B03FD961AA2D378C94B1733739C76E30BC93451F63EEE94575C0G20FI" TargetMode="External"/><Relationship Id="rId5982" Type="http://schemas.openxmlformats.org/officeDocument/2006/relationships/hyperlink" Target="consultantplus://offline/ref=1FA76083E361262AB9AEF640F9C723A85341CCC8AF7E89B0C9313EE9F1FC6FCB6456EF5C95640F0334E86FA6BFH80AI" TargetMode="External"/><Relationship Id="rId6619" Type="http://schemas.openxmlformats.org/officeDocument/2006/relationships/hyperlink" Target="consultantplus://offline/ref=1FA76083E361262AB9AEF640F9C723A85340C9C4AF7C89B0C9313EE9F1FC6FCB6456EF5C95640F0334E86FA6BFH80AI" TargetMode="External"/><Relationship Id="rId1014" Type="http://schemas.openxmlformats.org/officeDocument/2006/relationships/hyperlink" Target="consultantplus://offline/ref=3EF7018CFE6FADC7D3DD5254FD5B97B6FD9C46B5E62511B4DC5C8B819FA505E36A7A95389D1BB3076A5E59B099FB08I" TargetMode="External"/><Relationship Id="rId4584" Type="http://schemas.openxmlformats.org/officeDocument/2006/relationships/hyperlink" Target="consultantplus://offline/ref=F71638F8E98C416A4653EFF143483E3B9DAE24BD3BD061AA2D378C94B1733739C76E30BC93451F63EEE94575C0G20FI" TargetMode="External"/><Relationship Id="rId5635" Type="http://schemas.openxmlformats.org/officeDocument/2006/relationships/hyperlink" Target="consultantplus://offline/ref=1FA76083E361262AB9AEF640F9C723A85248C2C0A27289B0C9313EE9F1FC6FCB7656B7509765110B34FD39F7F9DE1430E5813749F6E7BC04H109I" TargetMode="External"/><Relationship Id="rId3186" Type="http://schemas.openxmlformats.org/officeDocument/2006/relationships/hyperlink" Target="consultantplus://offline/ref=F71638F8E98C416A4653EFF143483E3B9EA624BC36D561AA2D378C94B1733739C76E30BC93451F63EEE94575C0G20FI" TargetMode="External"/><Relationship Id="rId4237" Type="http://schemas.openxmlformats.org/officeDocument/2006/relationships/hyperlink" Target="consultantplus://offline/ref=F71638F8E98C416A4653EFF143483E3B9FA728B73DD061AA2D378C94B1733739C76E30BC93451F63EEE94575C0G20FI" TargetMode="External"/><Relationship Id="rId4651" Type="http://schemas.openxmlformats.org/officeDocument/2006/relationships/hyperlink" Target="consultantplus://offline/ref=F71638F8E98C416A4653EFF143483E3B9FA826B23ED261AA2D378C94B1733739C76E30BC93451F63EEE94575C0G20FI" TargetMode="External"/><Relationship Id="rId3253" Type="http://schemas.openxmlformats.org/officeDocument/2006/relationships/hyperlink" Target="consultantplus://offline/ref=F71638F8E98C416A4653EFF143483E3B9FAF25BD38D661AA2D378C94B1733739C76E30BC93451F63EEE94575C0G20FI" TargetMode="External"/><Relationship Id="rId4304" Type="http://schemas.openxmlformats.org/officeDocument/2006/relationships/hyperlink" Target="consultantplus://offline/ref=F71638F8E98C416A4653EFF143483E3B9FA726B03ED161AA2D378C94B1733739C76E30BC93451F63EEE94575C0G20FI" TargetMode="External"/><Relationship Id="rId5702" Type="http://schemas.openxmlformats.org/officeDocument/2006/relationships/hyperlink" Target="consultantplus://offline/ref=1FA76083E361262AB9AEF640F9C723A85247C9C9A67289B0C9313EE9F1FC6FCB6456EF5C95640F0334E86FA6BFH80AI" TargetMode="External"/><Relationship Id="rId174" Type="http://schemas.openxmlformats.org/officeDocument/2006/relationships/hyperlink" Target="consultantplus://offline/ref=3EF7018CFE6FADC7D3DD5254FD5B97B6FD9648BCE62311B4DC5C8B819FA505E36A7A95389D1BB3076A5E59B099FB08I" TargetMode="External"/><Relationship Id="rId241" Type="http://schemas.openxmlformats.org/officeDocument/2006/relationships/hyperlink" Target="consultantplus://offline/ref=3EF7018CFE6FADC7D3DD5254FD5B97B6F79C46BAEF2B4CBED405878398AA5AE67F6BCD379F05AC0476425BB2F90AI" TargetMode="External"/><Relationship Id="rId3320" Type="http://schemas.openxmlformats.org/officeDocument/2006/relationships/hyperlink" Target="consultantplus://offline/ref=F71638F8E98C416A4653F1EA46483E3B9EAC28B239D761AA2D378C94B1733739C76E30BC93451F63EEE94575C0G20FI" TargetMode="External"/><Relationship Id="rId5078" Type="http://schemas.openxmlformats.org/officeDocument/2006/relationships/hyperlink" Target="consultantplus://offline/ref=F71638F8E98C416A4653EFF143483E3B9FA621B43FDB3CA0256E8096B67C683CD27F68B3915B0060F2F54777GC03I" TargetMode="External"/><Relationship Id="rId6476" Type="http://schemas.openxmlformats.org/officeDocument/2006/relationships/hyperlink" Target="consultantplus://offline/ref=1FA76083E361262AB9AEF640F9C723A85340C3C4A77B89B0C9313EE9F1FC6FCB6456EF5C95640F0334E86FA6BFH80AI" TargetMode="External"/><Relationship Id="rId6890" Type="http://schemas.openxmlformats.org/officeDocument/2006/relationships/hyperlink" Target="consultantplus://offline/ref=1FA76083E361262AB9AEF640F9C723A85340C2C5A77C89B0C9313EE9F1FC6FCB6456EF5C95640F0334E86FA6BFH80AI" TargetMode="External"/><Relationship Id="rId7527" Type="http://schemas.openxmlformats.org/officeDocument/2006/relationships/hyperlink" Target="consultantplus://offline/ref=1FA76083E361262AB9AEF640F9C723A85249C2C7A27D89B0C9313EE9F1FC6FCB6456EF5C95640F0334E86FA6BFH80AI" TargetMode="External"/><Relationship Id="rId5492" Type="http://schemas.openxmlformats.org/officeDocument/2006/relationships/hyperlink" Target="consultantplus://offline/ref=F71638F8E98C416A4653EFF143483E3B9DAF26B63FD561AA2D378C94B1733739C76E30BC93451F63EEE94575C0G20FI" TargetMode="External"/><Relationship Id="rId6129" Type="http://schemas.openxmlformats.org/officeDocument/2006/relationships/hyperlink" Target="consultantplus://offline/ref=1FA76083E361262AB9AEF640F9C723A85348C8C5AF7389B0C9313EE9F1FC6FCB6456EF5C95640F0334E86FA6BFH80AI" TargetMode="External"/><Relationship Id="rId6543" Type="http://schemas.openxmlformats.org/officeDocument/2006/relationships/hyperlink" Target="consultantplus://offline/ref=1FA76083E361262AB9AEF640F9C723A85248CDC8AE7A89B0C9313EE9F1FC6FCB6456EF5C95640F0334E86FA6BFH80AI" TargetMode="External"/><Relationship Id="rId1688" Type="http://schemas.openxmlformats.org/officeDocument/2006/relationships/hyperlink" Target="consultantplus://offline/ref=F71638F8E98C416A4653EFF143483E3B9DAB21B73DD261AA2D378C94B1733739C76E30BC93451F63EEE94575C0G20FI" TargetMode="External"/><Relationship Id="rId2739" Type="http://schemas.openxmlformats.org/officeDocument/2006/relationships/hyperlink" Target="consultantplus://offline/ref=F71638F8E98C416A4653EFF143483E3B9DAE26B63DD261AA2D378C94B1733739C76E30BC93451F63EEE94575C0G20FI" TargetMode="External"/><Relationship Id="rId4094" Type="http://schemas.openxmlformats.org/officeDocument/2006/relationships/hyperlink" Target="consultantplus://offline/ref=F71638F8E98C416A4653EFF143483E3B9FA725BC38D861AA2D378C94B1733739C76E30BC93451F63EEE94575C0G20FI" TargetMode="External"/><Relationship Id="rId5145" Type="http://schemas.openxmlformats.org/officeDocument/2006/relationships/hyperlink" Target="consultantplus://offline/ref=F71638F8E98C416A4653EFF143483E3B9DAD28B63BD561AA2D378C94B1733739C76E30BC93451F63EEE94575C0G20FI" TargetMode="External"/><Relationship Id="rId6610" Type="http://schemas.openxmlformats.org/officeDocument/2006/relationships/hyperlink" Target="consultantplus://offline/ref=1FA76083E361262AB9AEF640F9C723A85248C8C4A27D89B0C9313EE9F1FC6FCB6456EF5C95640F0334E86FA6BFH80AI" TargetMode="External"/><Relationship Id="rId1755" Type="http://schemas.openxmlformats.org/officeDocument/2006/relationships/hyperlink" Target="consultantplus://offline/ref=F71638F8E98C416A4653EFF143483E3B9FAB22B739D161AA2D378C94B1733739C76E30BC93451F63EEE94575C0G20FI" TargetMode="External"/><Relationship Id="rId4161" Type="http://schemas.openxmlformats.org/officeDocument/2006/relationships/hyperlink" Target="consultantplus://offline/ref=F71638F8E98C416A4653EFF143483E3B9EAE22B639D761AA2D378C94B1733739C76E30BC93451F63EEE94575C0G20FI" TargetMode="External"/><Relationship Id="rId5212" Type="http://schemas.openxmlformats.org/officeDocument/2006/relationships/hyperlink" Target="consultantplus://offline/ref=F71638F8E98C416A4653EFF143483E3B98AF21B73DD161AA2D378C94B1733739C76E30BC93451F63EEE94575C0G20FI" TargetMode="External"/><Relationship Id="rId1408" Type="http://schemas.openxmlformats.org/officeDocument/2006/relationships/hyperlink" Target="consultantplus://offline/ref=3EF7018CFE6FADC7D3DD5254FD5B97B6F79744B4ED7646B68D09858497F55FF36E33C235811AAF186A4059FB01I" TargetMode="External"/><Relationship Id="rId2806" Type="http://schemas.openxmlformats.org/officeDocument/2006/relationships/hyperlink" Target="consultantplus://offline/ref=F71638F8E98C416A4653EFF143483E3B9FA726B339D961AA2D378C94B1733739C76E30BC93451F63EEE94575C0G20FI" TargetMode="External"/><Relationship Id="rId7384" Type="http://schemas.openxmlformats.org/officeDocument/2006/relationships/hyperlink" Target="consultantplus://offline/ref=1FA76083E361262AB9AEF640F9C723A85249CEC7A77A89B0C9313EE9F1FC6FCB6456EF5C95640F0334E86FA6BFH80AI" TargetMode="External"/><Relationship Id="rId47" Type="http://schemas.openxmlformats.org/officeDocument/2006/relationships/hyperlink" Target="consultantplus://offline/ref=3EF7018CFE6FADC7D3DD5254FD5B97B6FD9642B8E22611B4DC5C8B819FA505E36A7A95389D1BB3076A5E59B099FB08I" TargetMode="External"/><Relationship Id="rId1822" Type="http://schemas.openxmlformats.org/officeDocument/2006/relationships/hyperlink" Target="consultantplus://offline/ref=F71638F8E98C416A4653EFF143483E3B9EAF27B736D161AA2D378C94B1733739D56E68B4934E5533A8A24A77C230258A31C19907G50FI" TargetMode="External"/><Relationship Id="rId4978" Type="http://schemas.openxmlformats.org/officeDocument/2006/relationships/hyperlink" Target="consultantplus://offline/ref=F71638F8E98C416A4653EFF143483E3B9FA728BD37D161AA2D378C94B1733739C76E30BC93451F63EEE94575C0G20FI" TargetMode="External"/><Relationship Id="rId7037" Type="http://schemas.openxmlformats.org/officeDocument/2006/relationships/hyperlink" Target="consultantplus://offline/ref=1FA76083E361262AB9AEF640F9C723A85248CCC4A77A89B0C9313EE9F1FC6FCB7656B7509764110B36FD39F7F9DE1430E5813749F6E7BC04H109I" TargetMode="External"/><Relationship Id="rId3994" Type="http://schemas.openxmlformats.org/officeDocument/2006/relationships/hyperlink" Target="consultantplus://offline/ref=F71638F8E98C416A4653EFF143483E3B9FAE20B237D761AA2D378C94B1733739C76E30BC93451F63EEE94575C0G20FI" TargetMode="External"/><Relationship Id="rId6053" Type="http://schemas.openxmlformats.org/officeDocument/2006/relationships/hyperlink" Target="consultantplus://offline/ref=1FA76083E361262AB9AEF640F9C723A85248C2C0A07F89B0C9313EE9F1FC6FCB6456EF5C95640F0334E86FA6BFH80AI" TargetMode="External"/><Relationship Id="rId7451" Type="http://schemas.openxmlformats.org/officeDocument/2006/relationships/hyperlink" Target="consultantplus://offline/ref=1FA76083E361262AB9AEF640F9C723A85245C8C5AE7289B0C9313EE9F1FC6FCB6456EF5C95640F0334E86FA6BFH80AI" TargetMode="External"/><Relationship Id="rId2596" Type="http://schemas.openxmlformats.org/officeDocument/2006/relationships/hyperlink" Target="consultantplus://offline/ref=F71638F8E98C416A4653EFF143483E3B9FAE28B336D261AA2D378C94B1733739C76E30BC93451F63EEE94575C0G20FI" TargetMode="External"/><Relationship Id="rId3647" Type="http://schemas.openxmlformats.org/officeDocument/2006/relationships/hyperlink" Target="consultantplus://offline/ref=F71638F8E98C416A4653EFF143483E3B9FA622B03FD961AA2D378C94B1733739C76E30BC93451F63EEE94575C0G20FI" TargetMode="External"/><Relationship Id="rId7104" Type="http://schemas.openxmlformats.org/officeDocument/2006/relationships/hyperlink" Target="consultantplus://offline/ref=1FA76083E361262AB9AEF640F9C723A85340CDC6A47389B0C9313EE9F1FC6FCB6456EF5C95640F0334E86FA6BFH80AI" TargetMode="External"/><Relationship Id="rId568" Type="http://schemas.openxmlformats.org/officeDocument/2006/relationships/hyperlink" Target="consultantplus://offline/ref=3EF7018CFE6FADC7D3DD5254FD5B97B6FF9F43BCE32311B4DC5C8B819FA505E36A7A95389D1BB3076A5E59B099FB08I" TargetMode="External"/><Relationship Id="rId982" Type="http://schemas.openxmlformats.org/officeDocument/2006/relationships/hyperlink" Target="consultantplus://offline/ref=3EF7018CFE6FADC7D3DD5254FD5B97B6FD9646BDE62911B4DC5C8B819FA505E36A7A95389D1BB3076A5E59B099FB08I" TargetMode="External"/><Relationship Id="rId1198" Type="http://schemas.openxmlformats.org/officeDocument/2006/relationships/hyperlink" Target="consultantplus://offline/ref=3EF7018CFE6FADC7D3DD5254FD5B97B6FC9948BBEF2911B4DC5C8B819FA505E36A7A95389D1BB3076A5E59B099FB08I" TargetMode="External"/><Relationship Id="rId2249" Type="http://schemas.openxmlformats.org/officeDocument/2006/relationships/hyperlink" Target="consultantplus://offline/ref=F71638F8E98C416A4653EFF143483E3B9FA823B03BD061AA2D378C94B1733739C76E30BC93451F63EEE94575C0G20FI" TargetMode="External"/><Relationship Id="rId2663" Type="http://schemas.openxmlformats.org/officeDocument/2006/relationships/hyperlink" Target="consultantplus://offline/ref=F71638F8E98C416A4653EFF143483E3B9FA624B538D761AA2D378C94B1733739C76E30BC93451F63EEE94575C0G20FI" TargetMode="External"/><Relationship Id="rId3714" Type="http://schemas.openxmlformats.org/officeDocument/2006/relationships/hyperlink" Target="consultantplus://offline/ref=F71638F8E98C416A4653EFF143483E3B9FA728B537D961AA2D378C94B1733739C76E30BC93451F63EEE94575C0G20FI" TargetMode="External"/><Relationship Id="rId6120" Type="http://schemas.openxmlformats.org/officeDocument/2006/relationships/hyperlink" Target="consultantplus://offline/ref=1FA76083E361262AB9AEF640F9C723A85249CAC7A57E89B0C9313EE9F1FC6FCB6456EF5C95640F0334E86FA6BFH80AI" TargetMode="External"/><Relationship Id="rId635" Type="http://schemas.openxmlformats.org/officeDocument/2006/relationships/hyperlink" Target="consultantplus://offline/ref=3EF7018CFE6FADC7D3DD5254FD5B97B6FC9F41BDE72311B4DC5C8B819FA505E36A7A95389D1BB3076A5E59B099FB08I" TargetMode="External"/><Relationship Id="rId1265" Type="http://schemas.openxmlformats.org/officeDocument/2006/relationships/hyperlink" Target="consultantplus://offline/ref=3EF7018CFE6FADC7D3DD5254FD5B97B6FD9647B4EE2111B4DC5C8B819FA505E36A7A95389D1BB3076A5E59B099FB08I" TargetMode="External"/><Relationship Id="rId2316" Type="http://schemas.openxmlformats.org/officeDocument/2006/relationships/hyperlink" Target="consultantplus://offline/ref=F71638F8E98C416A4653EFF143483E3B9EAE22BD348636A87C628291B9236D29C32767B18F44037CEEF745G704I" TargetMode="External"/><Relationship Id="rId2730" Type="http://schemas.openxmlformats.org/officeDocument/2006/relationships/hyperlink" Target="consultantplus://offline/ref=F71638F8E98C416A4653EFF143483E3B9BAE21B13EDB3CA0256E8096B67C683CD27F68B3915B0060F2F54777GC03I" TargetMode="External"/><Relationship Id="rId5886" Type="http://schemas.openxmlformats.org/officeDocument/2006/relationships/hyperlink" Target="consultantplus://offline/ref=1FA76083E361262AB9AEF640F9C723A85048C2C8A07F89B0C9313EE9F1FC6FCB6456EF5C95640F0334E86FA6BFH80AI" TargetMode="External"/><Relationship Id="rId702" Type="http://schemas.openxmlformats.org/officeDocument/2006/relationships/hyperlink" Target="consultantplus://offline/ref=3EF7018CFE6FADC7D3DD5254FD5B97B6FD9740BBE32411B4DC5C8B819FA505E36A7A95389D1BB3076A5E59B099FB08I" TargetMode="External"/><Relationship Id="rId1332" Type="http://schemas.openxmlformats.org/officeDocument/2006/relationships/hyperlink" Target="consultantplus://offline/ref=3EF7018CFE6FADC7D3DD5254FD5B97B6FD9641B8EF2111B4DC5C8B819FA505E36A7A95389D1BB3076A5E59B099FB08I" TargetMode="External"/><Relationship Id="rId4488" Type="http://schemas.openxmlformats.org/officeDocument/2006/relationships/hyperlink" Target="consultantplus://offline/ref=F71638F8E98C416A4653EFF143483E3B9FA921B737D561AA2D378C94B1733739C76E30BC93451F63EEE94575C0G20FI" TargetMode="External"/><Relationship Id="rId5539" Type="http://schemas.openxmlformats.org/officeDocument/2006/relationships/hyperlink" Target="consultantplus://offline/ref=F71638F8E98C416A4653EFF143483E3B9FAD29B53CD261AA2D378C94B1733739C76E30BC93451F63EEE94575C0G20FI" TargetMode="External"/><Relationship Id="rId6937" Type="http://schemas.openxmlformats.org/officeDocument/2006/relationships/hyperlink" Target="consultantplus://offline/ref=1FA76083E361262AB9AEF640F9C723A85248CBC4AF7889B0C9313EE9F1FC6FCB6456EF5C95640F0334E86FA6BFH80AI" TargetMode="External"/><Relationship Id="rId5953" Type="http://schemas.openxmlformats.org/officeDocument/2006/relationships/hyperlink" Target="consultantplus://offline/ref=1FA76083E361262AB9AEF640F9C723A85443CAC3A770D4BAC16832EBF6F330CE7147B753977A100028F46DA4HB0CI" TargetMode="External"/><Relationship Id="rId3157" Type="http://schemas.openxmlformats.org/officeDocument/2006/relationships/hyperlink" Target="consultantplus://offline/ref=F71638F8E98C416A4653EFF143483E3B9EAF22B23DD161AA2D378C94B1733739C76E30BC93451F63EEE94575C0G20FI" TargetMode="External"/><Relationship Id="rId4555" Type="http://schemas.openxmlformats.org/officeDocument/2006/relationships/hyperlink" Target="consultantplus://offline/ref=F71638F8E98C416A4653EFF143483E3B9FA927B736D861AA2D378C94B1733739C76E30BC93451F63EEE94575C0G20FI" TargetMode="External"/><Relationship Id="rId5606" Type="http://schemas.openxmlformats.org/officeDocument/2006/relationships/hyperlink" Target="consultantplus://offline/ref=1FA76083E361262AB9AEF640F9C723A85040C9C6A670D4BAC16832EBF6F330CE7147B753977A100028F46DA4HB0CI" TargetMode="External"/><Relationship Id="rId3571" Type="http://schemas.openxmlformats.org/officeDocument/2006/relationships/hyperlink" Target="consultantplus://offline/ref=F71638F8E98C416A4653EFF143483E3B9FA726B339D961AA2D378C94B1733739D56E68B091470963E4FC1324867B298A2FDD9807400C2EA6G903I" TargetMode="External"/><Relationship Id="rId4208" Type="http://schemas.openxmlformats.org/officeDocument/2006/relationships/hyperlink" Target="consultantplus://offline/ref=F71638F8E98C416A4653EFF143483E3B9FA726B339D961AA2D378C94B1733739D56E68B390430469B8A60320CF2C24962EC187075E0CG20FI" TargetMode="External"/><Relationship Id="rId4622" Type="http://schemas.openxmlformats.org/officeDocument/2006/relationships/hyperlink" Target="consultantplus://offline/ref=F71638F8E98C416A4653EFF143483E3B9DAC27B23BD261AA2D378C94B1733739C76E30BC93451F63EEE94575C0G20FI" TargetMode="External"/><Relationship Id="rId492" Type="http://schemas.openxmlformats.org/officeDocument/2006/relationships/hyperlink" Target="consultantplus://offline/ref=3EF7018CFE6FADC7D3DD4556FF5B97B6FB9D48BEE12411B4DC5C8B819FA505E36A7A95389D1BB3076A5E59B099FB08I" TargetMode="External"/><Relationship Id="rId2173" Type="http://schemas.openxmlformats.org/officeDocument/2006/relationships/hyperlink" Target="consultantplus://offline/ref=F71638F8E98C416A4653EFF143483E3B95AD25B539DB3CA0256E8096B67C683CD27F68B3915B0060F2F54777GC03I" TargetMode="External"/><Relationship Id="rId3224" Type="http://schemas.openxmlformats.org/officeDocument/2006/relationships/hyperlink" Target="consultantplus://offline/ref=F71638F8E98C416A4653EFF143483E3B9EAE21B63ED061AA2D378C94B1733739C76E30BC93451F63EEE94575C0G20FI" TargetMode="External"/><Relationship Id="rId6794" Type="http://schemas.openxmlformats.org/officeDocument/2006/relationships/hyperlink" Target="consultantplus://offline/ref=1FA76083E361262AB9AEF640F9C723A85248C3C4A57F89B0C9313EE9F1FC6FCB6456EF5C95640F0334E86FA6BFH80AI" TargetMode="External"/><Relationship Id="rId145" Type="http://schemas.openxmlformats.org/officeDocument/2006/relationships/hyperlink" Target="consultantplus://offline/ref=3EF7018CFE6FADC7D3DD5254FD5B97B6FD9646BCE72611B4DC5C8B819FA505E36A7A95389D1BB3076A5E59B099FB08I" TargetMode="External"/><Relationship Id="rId2240" Type="http://schemas.openxmlformats.org/officeDocument/2006/relationships/hyperlink" Target="consultantplus://offline/ref=F71638F8E98C416A4653EFF143483E3B9FAD24B63BD561AA2D378C94B1733739C76E30BC93451F63EEE94575C0G20FI" TargetMode="External"/><Relationship Id="rId5396" Type="http://schemas.openxmlformats.org/officeDocument/2006/relationships/hyperlink" Target="consultantplus://offline/ref=F71638F8E98C416A4653EFF143483E3B9FAA28B536D161AA2D378C94B1733739C76E30BC93451F63EEE94575C0G20FI" TargetMode="External"/><Relationship Id="rId6447" Type="http://schemas.openxmlformats.org/officeDocument/2006/relationships/hyperlink" Target="consultantplus://offline/ref=1FA76083E361262AB9AEF640F9C723A85248C8C0A17B89B0C9313EE9F1FC6FCB7656B7509764110230FD39F7F9DE1430E5813749F6E7BC04H109I" TargetMode="External"/><Relationship Id="rId6861" Type="http://schemas.openxmlformats.org/officeDocument/2006/relationships/hyperlink" Target="consultantplus://offline/ref=1FA76083E361262AB9AEF640F9C723A85248CCC4A77A89B0C9313EE9F1FC6FCB7656B7509764110B36FD39F7F9DE1430E5813749F6E7BC04H109I" TargetMode="External"/><Relationship Id="rId212" Type="http://schemas.openxmlformats.org/officeDocument/2006/relationships/hyperlink" Target="consultantplus://offline/ref=3EF7018CFE6FADC7D3DD5254FD5B97B6FC9E41BBE72011B4DC5C8B819FA505E36A7A95389D1BB3076A5E59B099FB08I" TargetMode="External"/><Relationship Id="rId5049" Type="http://schemas.openxmlformats.org/officeDocument/2006/relationships/hyperlink" Target="consultantplus://offline/ref=F71638F8E98C416A4653EFF143483E3B9EA621BD3AD661AA2D378C94B1733739C76E30BC93451F63EEE94575C0G20FI" TargetMode="External"/><Relationship Id="rId5463" Type="http://schemas.openxmlformats.org/officeDocument/2006/relationships/hyperlink" Target="consultantplus://offline/ref=F71638F8E98C416A4653EFF143483E3B9EAF24B53AD161AA2D378C94B1733739C76E30BC93451F63EEE94575C0G20FI" TargetMode="External"/><Relationship Id="rId6514" Type="http://schemas.openxmlformats.org/officeDocument/2006/relationships/hyperlink" Target="consultantplus://offline/ref=1FA76083E361262AB9AEF640F9C723A85340C3C9A47889B0C9313EE9F1FC6FCB6456EF5C95640F0334E86FA6BFH80AI" TargetMode="External"/><Relationship Id="rId4065" Type="http://schemas.openxmlformats.org/officeDocument/2006/relationships/hyperlink" Target="consultantplus://offline/ref=F71638F8E98C416A4653EFF143483E3B9FA726B339D961AA2D378C94B1733739C76E30BC93451F63EEE94575C0G20FI" TargetMode="External"/><Relationship Id="rId5116" Type="http://schemas.openxmlformats.org/officeDocument/2006/relationships/hyperlink" Target="consultantplus://offline/ref=F71638F8E98C416A4653EFF143483E3B9FA628B33CD961AA2D378C94B1733739C76E30BC93451F63EEE94575C0G20FI" TargetMode="External"/><Relationship Id="rId1659" Type="http://schemas.openxmlformats.org/officeDocument/2006/relationships/hyperlink" Target="consultantplus://offline/ref=F71638F8E98C416A4653EFF143483E3B9FA726B53FD961AA2D378C94B1733739C76E30BC93451F63EEE94575C0G20FI" TargetMode="External"/><Relationship Id="rId3081" Type="http://schemas.openxmlformats.org/officeDocument/2006/relationships/hyperlink" Target="consultantplus://offline/ref=F71638F8E98C416A4653EFF143483E3B9DA826B336D561AA2D378C94B1733739C76E30BC93451F63EEE94575C0G20FI" TargetMode="External"/><Relationship Id="rId4132" Type="http://schemas.openxmlformats.org/officeDocument/2006/relationships/hyperlink" Target="consultantplus://offline/ref=F71638F8E98C416A4653EFF143483E3B9FA620B33AD461AA2D378C94B1733739C76E30BC93451F63EEE94575C0G20FI" TargetMode="External"/><Relationship Id="rId5530" Type="http://schemas.openxmlformats.org/officeDocument/2006/relationships/hyperlink" Target="consultantplus://offline/ref=F71638F8E98C416A4653EFF143483E3B94A627B73EDB3CA0256E8096B67C683CD27F68B3915B0060F2F54777GC03I" TargetMode="External"/><Relationship Id="rId7288" Type="http://schemas.openxmlformats.org/officeDocument/2006/relationships/hyperlink" Target="consultantplus://offline/ref=1FA76083E361262AB9AEF640F9C723A85048C9C6AE7F89B0C9313EE9F1FC6FCB6456EF5C95640F0334E86FA6BFH80AI" TargetMode="External"/><Relationship Id="rId1726" Type="http://schemas.openxmlformats.org/officeDocument/2006/relationships/hyperlink" Target="consultantplus://offline/ref=F71638F8E98C416A4653EFF143483E3B9EA829B539D361AA2D378C94B1733739C76E30BC93451F63EEE94575C0G20FI" TargetMode="External"/><Relationship Id="rId18" Type="http://schemas.openxmlformats.org/officeDocument/2006/relationships/hyperlink" Target="consultantplus://offline/ref=3EF7018CFE6FADC7D3DD5254FD5B97B6FA9E41BAEF2411B4DC5C8B819FA505E36A7A95389D1BB3076A5E59B099FB08I" TargetMode="External"/><Relationship Id="rId3898" Type="http://schemas.openxmlformats.org/officeDocument/2006/relationships/hyperlink" Target="consultantplus://offline/ref=F71638F8E98C416A4653EFF143483E3B9DA926BD39D261AA2D378C94B1733739C76E30BC93451F63EEE94575C0G20FI" TargetMode="External"/><Relationship Id="rId4949" Type="http://schemas.openxmlformats.org/officeDocument/2006/relationships/hyperlink" Target="consultantplus://offline/ref=F71638F8E98C416A4653EFF143483E3B9FA728B23BD161AA2D378C94B1733739C76E30BC93451F63EEE94575C0G20FI" TargetMode="External"/><Relationship Id="rId7355" Type="http://schemas.openxmlformats.org/officeDocument/2006/relationships/hyperlink" Target="consultantplus://offline/ref=1FA76083E361262AB9AEF640F9C723A85043CCC2AE7E89B0C9313EE9F1FC6FCB6456EF5C95640F0334E86FA6BFH80AI" TargetMode="External"/><Relationship Id="rId3965" Type="http://schemas.openxmlformats.org/officeDocument/2006/relationships/hyperlink" Target="consultantplus://offline/ref=F71638F8E98C416A4653EFF143483E3B9FA728B03FD961AA2D378C94B1733739C76E30BC93451F63EEE94575C0G20FI" TargetMode="External"/><Relationship Id="rId6371" Type="http://schemas.openxmlformats.org/officeDocument/2006/relationships/hyperlink" Target="consultantplus://offline/ref=1FA76083E361262AB9AEF640F9C723A85244C8C8A07889B0C9313EE9F1FC6FCB6456EF5C95640F0334E86FA6BFH80AI" TargetMode="External"/><Relationship Id="rId7008" Type="http://schemas.openxmlformats.org/officeDocument/2006/relationships/hyperlink" Target="consultantplus://offline/ref=1FA76083E361262AB9AEF640F9C723A85540CAC6A77A89B0C9313EE9F1FC6FCB7656B7509566140962A729F3B089192CE49D2849E8E7HB0DI" TargetMode="External"/><Relationship Id="rId7422" Type="http://schemas.openxmlformats.org/officeDocument/2006/relationships/hyperlink" Target="consultantplus://offline/ref=1FA76083E361262AB9AEF640F9C723A85248C2C9AE7A89B0C9313EE9F1FC6FCB6456EF5C95640F0334E86FA6BFH80AI" TargetMode="External"/><Relationship Id="rId886" Type="http://schemas.openxmlformats.org/officeDocument/2006/relationships/hyperlink" Target="consultantplus://offline/ref=3EF7018CFE6FADC7D3DD5254FD5B97B6FD9D47B9E62211B4DC5C8B819FA505E36A7A95389D1BB3076A5E59B099FB08I" TargetMode="External"/><Relationship Id="rId2567" Type="http://schemas.openxmlformats.org/officeDocument/2006/relationships/hyperlink" Target="consultantplus://offline/ref=F71638F8E98C416A4653EFF143483E3B9DA925B63FD161AA2D378C94B1733739C76E30BC93451F63EEE94575C0G20FI" TargetMode="External"/><Relationship Id="rId3618" Type="http://schemas.openxmlformats.org/officeDocument/2006/relationships/hyperlink" Target="consultantplus://offline/ref=F71638F8E98C416A4653EFF143483E3B9FA622B737D761AA2D378C94B1733739C76E30BC93451F63EEE94575C0G20FI" TargetMode="External"/><Relationship Id="rId6024" Type="http://schemas.openxmlformats.org/officeDocument/2006/relationships/hyperlink" Target="consultantplus://offline/ref=1FA76083E361262AB9AEF640F9C723A85248C2C6A27A89B0C9313EE9F1FC6FCB6456EF5C95640F0334E86FA6BFH80AI" TargetMode="External"/><Relationship Id="rId2" Type="http://schemas.openxmlformats.org/officeDocument/2006/relationships/settings" Target="settings.xml"/><Relationship Id="rId539" Type="http://schemas.openxmlformats.org/officeDocument/2006/relationships/hyperlink" Target="consultantplus://offline/ref=3EF7018CFE6FADC7D3DD5254FD5B97B6FD9648BCE32911B4DC5C8B819FA505E36A7A95389D1BB3076A5E59B099FB08I" TargetMode="External"/><Relationship Id="rId1169" Type="http://schemas.openxmlformats.org/officeDocument/2006/relationships/hyperlink" Target="consultantplus://offline/ref=3EF7018CFE6FADC7D3DD5254FD5B97B6FD9E40B9E22611B4DC5C8B819FA505E36A7A95389D1BB3076A5E59B099FB08I" TargetMode="External"/><Relationship Id="rId1583" Type="http://schemas.openxmlformats.org/officeDocument/2006/relationships/hyperlink" Target="consultantplus://offline/ref=F71638F8E98C416A4653EFF143483E3B99AA26B538DB3CA0256E8096B67C683CD27F68B3915B0060F2F54777GC03I" TargetMode="External"/><Relationship Id="rId2981" Type="http://schemas.openxmlformats.org/officeDocument/2006/relationships/hyperlink" Target="consultantplus://offline/ref=F71638F8E98C416A4653EFF143483E3B9FA727BC37D161AA2D378C94B1733739C76E30BC93451F63EEE94575C0G20FI" TargetMode="External"/><Relationship Id="rId5040" Type="http://schemas.openxmlformats.org/officeDocument/2006/relationships/hyperlink" Target="consultantplus://offline/ref=F71638F8E98C416A4653EFF143483E3B9FA622B23FD261AA2D378C94B1733739C76E30BC93451F63EEE94575C0G20FI" TargetMode="External"/><Relationship Id="rId953" Type="http://schemas.openxmlformats.org/officeDocument/2006/relationships/hyperlink" Target="consultantplus://offline/ref=3EF7018CFE6FADC7D3DD5254FD5B97B6FD9940BAE32011B4DC5C8B819FA505E36A7A95389D1BB3076A5E59B099FB08I" TargetMode="External"/><Relationship Id="rId1236" Type="http://schemas.openxmlformats.org/officeDocument/2006/relationships/hyperlink" Target="consultantplus://offline/ref=3EF7018CFE6FADC7D3DD5254FD5B97B6FD9C45BAE32311B4DC5C8B819FA505E36A7A95389D1BB3076A5E59B099FB08I" TargetMode="External"/><Relationship Id="rId2634" Type="http://schemas.openxmlformats.org/officeDocument/2006/relationships/hyperlink" Target="consultantplus://offline/ref=F71638F8E98C416A4653EFF143483E3B9DAC26B138D361AA2D378C94B1733739C76E30BC93451F63EEE94575C0G20FI" TargetMode="External"/><Relationship Id="rId606" Type="http://schemas.openxmlformats.org/officeDocument/2006/relationships/hyperlink" Target="consultantplus://offline/ref=3EF7018CFE6FADC7D3DD5254FD5B97B6FD9649B8E52411B4DC5C8B819FA505E3787ACD349F1AA8046F4B0FE1DFECEF1F80F59BE204484443F905I" TargetMode="External"/><Relationship Id="rId1650" Type="http://schemas.openxmlformats.org/officeDocument/2006/relationships/hyperlink" Target="consultantplus://offline/ref=F71638F8E98C416A4653EFF143483E3B9FA628B036D961AA2D378C94B1733739D56E68B091430566EEFC1324867B298A2FDD9807400C2EA6G903I" TargetMode="External"/><Relationship Id="rId2701" Type="http://schemas.openxmlformats.org/officeDocument/2006/relationships/hyperlink" Target="consultantplus://offline/ref=F71638F8E98C416A4653EFF143483E3B9FA728B03FD461AA2D378C94B1733739C76E30BC93451F63EEE94575C0G20FI" TargetMode="External"/><Relationship Id="rId5857" Type="http://schemas.openxmlformats.org/officeDocument/2006/relationships/hyperlink" Target="consultantplus://offline/ref=1FA76083E361262AB9AEF640F9C723A85241C8C7A37389B0C9313EE9F1FC6FCB6456EF5C95640F0334E86FA6BFH80AI" TargetMode="External"/><Relationship Id="rId6908" Type="http://schemas.openxmlformats.org/officeDocument/2006/relationships/hyperlink" Target="consultantplus://offline/ref=1FA76083E361262AB9AEF640F9C723A85245C2C2A57D89B0C9313EE9F1FC6FCB6456EF5C95640F0334E86FA6BFH80AI" TargetMode="External"/><Relationship Id="rId1303" Type="http://schemas.openxmlformats.org/officeDocument/2006/relationships/hyperlink" Target="consultantplus://offline/ref=3EF7018CFE6FADC7D3DD5254FD5B97B6FD9648BAE62811B4DC5C8B819FA505E36A7A95389D1BB3076A5E59B099FB08I" TargetMode="External"/><Relationship Id="rId4459" Type="http://schemas.openxmlformats.org/officeDocument/2006/relationships/hyperlink" Target="consultantplus://offline/ref=F71638F8E98C416A4653EFF143483E3B9FA829B736D661AA2D378C94B1733739C76E30BC93451F63EEE94575C0G20FI" TargetMode="External"/><Relationship Id="rId4873" Type="http://schemas.openxmlformats.org/officeDocument/2006/relationships/hyperlink" Target="consultantplus://offline/ref=F71638F8E98C416A4653EFF143483E3B9DA924B537D261AA2D378C94B1733739C76E30BC93451F63EEE94575C0G20FI" TargetMode="External"/><Relationship Id="rId5924" Type="http://schemas.openxmlformats.org/officeDocument/2006/relationships/hyperlink" Target="consultantplus://offline/ref=1FA76083E361262AB9AEF640F9C723A85246CDC9A77289B0C9313EE9F1FC6FCB6456EF5C95640F0334E86FA6BFH80AI" TargetMode="External"/><Relationship Id="rId3475" Type="http://schemas.openxmlformats.org/officeDocument/2006/relationships/hyperlink" Target="consultantplus://offline/ref=F71638F8E98C416A4653EFF143483E3B9FA728B03FD461AA2D378C94B1733739C76E30BC93451F63EEE94575C0G20FI" TargetMode="External"/><Relationship Id="rId4526" Type="http://schemas.openxmlformats.org/officeDocument/2006/relationships/hyperlink" Target="consultantplus://offline/ref=F71638F8E98C416A4653EFF143483E3B9DAA25B23ED361AA2D378C94B1733739C76E30BC93451F63EEE94575C0G20FI" TargetMode="External"/><Relationship Id="rId4940" Type="http://schemas.openxmlformats.org/officeDocument/2006/relationships/hyperlink" Target="consultantplus://offline/ref=F71638F8E98C416A4653EFF143483E3B98AF23B33BD261AA2D378C94B1733739C76E30BC93451F63EEE94575C0G20FI" TargetMode="External"/><Relationship Id="rId396" Type="http://schemas.openxmlformats.org/officeDocument/2006/relationships/hyperlink" Target="consultantplus://offline/ref=3EF7018CFE6FADC7D3DD5254FD5B97B6FC9E46B4EF2011B4DC5C8B819FA505E36A7A95389D1BB3076A5E59B099FB08I" TargetMode="External"/><Relationship Id="rId2077" Type="http://schemas.openxmlformats.org/officeDocument/2006/relationships/hyperlink" Target="consultantplus://offline/ref=F71638F8E98C416A4653EFF143483E3B9EAF24B73ED461AA2D378C94B1733739C76E30BC93451F63EEE94575C0G20FI" TargetMode="External"/><Relationship Id="rId2491" Type="http://schemas.openxmlformats.org/officeDocument/2006/relationships/hyperlink" Target="consultantplus://offline/ref=F71638F8E98C416A4653EFF143483E3B9EAF25B439D961AA2D378C94B1733739C76E30BC93451F63EEE94575C0G20FI" TargetMode="External"/><Relationship Id="rId3128" Type="http://schemas.openxmlformats.org/officeDocument/2006/relationships/hyperlink" Target="consultantplus://offline/ref=F71638F8E98C416A4653F1EA46483E3B9DA924B03FD261AA2D378C94B1733739C76E30BC93451F63EEE94575C0G20FI" TargetMode="External"/><Relationship Id="rId3542" Type="http://schemas.openxmlformats.org/officeDocument/2006/relationships/hyperlink" Target="consultantplus://offline/ref=F71638F8E98C416A4653EFF143483E3B9FA728B43FD361AA2D378C94B1733739D56E68B091470765EFFC1324867B298A2FDD9807400C2EA6G903I" TargetMode="External"/><Relationship Id="rId6698" Type="http://schemas.openxmlformats.org/officeDocument/2006/relationships/hyperlink" Target="consultantplus://offline/ref=1FA76083E361262AB9AEF640F9C723A85248C9C2A67889B0C9313EE9F1FC6FCB6456EF5C95640F0334E86FA6BFH80AI" TargetMode="External"/><Relationship Id="rId463" Type="http://schemas.openxmlformats.org/officeDocument/2006/relationships/hyperlink" Target="consultantplus://offline/ref=3EF7018CFE6FADC7D3DD5254FD5B97B6FF9941BEE52411B4DC5C8B819FA505E36A7A95389D1BB3076A5E59B099FB08I" TargetMode="External"/><Relationship Id="rId1093" Type="http://schemas.openxmlformats.org/officeDocument/2006/relationships/hyperlink" Target="consultantplus://offline/ref=3EF7018CFE6FADC7D3DD5254FD5B97B6FD9C42B5EE2811B4DC5C8B819FA505E36A7A95389D1BB3076A5E59B099FB08I" TargetMode="External"/><Relationship Id="rId2144" Type="http://schemas.openxmlformats.org/officeDocument/2006/relationships/hyperlink" Target="consultantplus://offline/ref=F71638F8E98C416A4653EFF143483E3B9FA722B438D061AA2D378C94B1733739D56E68B091450162EAFC1324867B298A2FDD9807400C2EA6G903I" TargetMode="External"/><Relationship Id="rId116" Type="http://schemas.openxmlformats.org/officeDocument/2006/relationships/hyperlink" Target="consultantplus://offline/ref=3EF7018CFE6FADC7D3DD5254FD5B97B6FD9648B5E32511B4DC5C8B819FA505E36A7A95389D1BB3076A5E59B099FB08I" TargetMode="External"/><Relationship Id="rId530" Type="http://schemas.openxmlformats.org/officeDocument/2006/relationships/hyperlink" Target="consultantplus://offline/ref=3EF7018CFE6FADC7D3DD5254FD5B97B6FD9645B4E12811B4DC5C8B819FA505E36A7A95389D1BB3076A5E59B099FB08I" TargetMode="External"/><Relationship Id="rId1160" Type="http://schemas.openxmlformats.org/officeDocument/2006/relationships/hyperlink" Target="consultantplus://offline/ref=3EF7018CFE6FADC7D3DD5254FD5B97B6FD9648BCE52311B4DC5C8B819FA505E36A7A95389D1BB3076A5E59B099FB08I" TargetMode="External"/><Relationship Id="rId2211" Type="http://schemas.openxmlformats.org/officeDocument/2006/relationships/hyperlink" Target="consultantplus://offline/ref=F71638F8E98C416A4653EFF143483E3B9FA726B339D961AA2D378C94B1733739C76E30BC93451F63EEE94575C0G20FI" TargetMode="External"/><Relationship Id="rId5367" Type="http://schemas.openxmlformats.org/officeDocument/2006/relationships/hyperlink" Target="consultantplus://offline/ref=F71638F8E98C416A4653EFF143483E3B9FA728B73ED261AA2D378C94B1733739C76E30BC93451F63EEE94575C0G20FI" TargetMode="External"/><Relationship Id="rId6765" Type="http://schemas.openxmlformats.org/officeDocument/2006/relationships/hyperlink" Target="consultantplus://offline/ref=1FA76083E361262AB9AEF640F9C723A85042C9C6AE7989B0C9313EE9F1FC6FCB6456EF5C95640F0334E86FA6BFH80AI" TargetMode="External"/><Relationship Id="rId5781" Type="http://schemas.openxmlformats.org/officeDocument/2006/relationships/hyperlink" Target="consultantplus://offline/ref=1FA76083E361262AB9AEF640F9C723A85248C9C4A17889B0C9313EE9F1FC6FCB6456EF5C95640F0334E86FA6BFH80AI" TargetMode="External"/><Relationship Id="rId6418" Type="http://schemas.openxmlformats.org/officeDocument/2006/relationships/hyperlink" Target="consultantplus://offline/ref=1FA76083E361262AB9AEE85BFCC723A85341CBC1A57C89B0C9313EE9F1FC6FCB6456EF5C95640F0334E86FA6BFH80AI" TargetMode="External"/><Relationship Id="rId6832" Type="http://schemas.openxmlformats.org/officeDocument/2006/relationships/hyperlink" Target="consultantplus://offline/ref=1FA76083E361262AB9AEF640F9C723A85540C9C7A27989B0C9313EE9F1FC6FCB7656B7509764110B31FD39F7F9DE1430E5813749F6E7BC04H109I" TargetMode="External"/><Relationship Id="rId1977" Type="http://schemas.openxmlformats.org/officeDocument/2006/relationships/hyperlink" Target="consultantplus://offline/ref=F71638F8E98C416A4653EFF143483E3B9FAA29B336D061AA2D378C94B1733739C76E30BC93451F63EEE94575C0G20FI" TargetMode="External"/><Relationship Id="rId4383" Type="http://schemas.openxmlformats.org/officeDocument/2006/relationships/hyperlink" Target="consultantplus://offline/ref=F71638F8E98C416A4653EFF143483E3B9DA821BC37D261AA2D378C94B1733739C76E30BC93451F63EEE94575C0G20FI" TargetMode="External"/><Relationship Id="rId5434" Type="http://schemas.openxmlformats.org/officeDocument/2006/relationships/hyperlink" Target="consultantplus://offline/ref=F71638F8E98C416A4653EFF143483E3B9EAE23B73AD461AA2D378C94B1733739C76E30BC93451F63EEE94575C0G20FI" TargetMode="External"/><Relationship Id="rId4036" Type="http://schemas.openxmlformats.org/officeDocument/2006/relationships/hyperlink" Target="consultantplus://offline/ref=F71638F8E98C416A4653EFF143483E3B9FA723B236D861AA2D378C94B1733739C76E30BC93451F63EEE94575C0G20FI" TargetMode="External"/><Relationship Id="rId4450" Type="http://schemas.openxmlformats.org/officeDocument/2006/relationships/hyperlink" Target="consultantplus://offline/ref=F71638F8E98C416A4653EFF143483E3B9DAE25B23ED061AA2D378C94B1733739C76E30BC93451F63EEE94575C0G20FI" TargetMode="External"/><Relationship Id="rId5501" Type="http://schemas.openxmlformats.org/officeDocument/2006/relationships/hyperlink" Target="consultantplus://offline/ref=F71638F8E98C416A4653EFF143483E3B9FA725B038D461AA2D378C94B1733739C76E30BC93451F63EEE94575C0G20FI" TargetMode="External"/><Relationship Id="rId3052" Type="http://schemas.openxmlformats.org/officeDocument/2006/relationships/hyperlink" Target="consultantplus://offline/ref=F71638F8E98C416A4653EFF143483E3B9FA722B438D061AA2D378C94B1733739D56E68B091450162EAFC1324867B298A2FDD9807400C2EA6G903I" TargetMode="External"/><Relationship Id="rId4103" Type="http://schemas.openxmlformats.org/officeDocument/2006/relationships/hyperlink" Target="consultantplus://offline/ref=F71638F8E98C416A4653EFF143483E3B9FA729BC3CD661AA2D378C94B1733739C76E30BC93451F63EEE94575C0G20FI" TargetMode="External"/><Relationship Id="rId7259" Type="http://schemas.openxmlformats.org/officeDocument/2006/relationships/hyperlink" Target="consultantplus://offline/ref=1FA76083E361262AB9AEF640F9C723A85240CAC2A47F89B0C9313EE9F1FC6FCB6456EF5C95640F0334E86FA6BFH80AI" TargetMode="External"/><Relationship Id="rId6275" Type="http://schemas.openxmlformats.org/officeDocument/2006/relationships/hyperlink" Target="consultantplus://offline/ref=1FA76083E361262AB9AEE85BFCC723A85048CDC2A77C89B0C9313EE9F1FC6FCB6456EF5C95640F0334E86FA6BFH80AI" TargetMode="External"/><Relationship Id="rId7326" Type="http://schemas.openxmlformats.org/officeDocument/2006/relationships/hyperlink" Target="consultantplus://offline/ref=1FA76083E361262AB9AEF640F9C723A85046C8C9A47289B0C9313EE9F1FC6FCB6456EF5C95640F0334E86FA6BFH80AI" TargetMode="External"/><Relationship Id="rId3869" Type="http://schemas.openxmlformats.org/officeDocument/2006/relationships/hyperlink" Target="consultantplus://offline/ref=F71638F8E98C416A4653EFF143483E3B9DA926BD39D261AA2D378C94B1733739C76E30BC93451F63EEE94575C0G20FI" TargetMode="External"/><Relationship Id="rId5291" Type="http://schemas.openxmlformats.org/officeDocument/2006/relationships/hyperlink" Target="consultantplus://offline/ref=F71638F8E98C416A4653EFF143483E3B9DA821B43CD561AA2D378C94B1733739C76E30BC93451F63EEE94575C0G20FI" TargetMode="External"/><Relationship Id="rId6342" Type="http://schemas.openxmlformats.org/officeDocument/2006/relationships/hyperlink" Target="consultantplus://offline/ref=1FA76083E361262AB9AEF640F9C723A85249CAC7A47289B0C9313EE9F1FC6FCB7656B7509765110732FD39F7F9DE1430E5813749F6E7BC04H109I" TargetMode="External"/><Relationship Id="rId2885" Type="http://schemas.openxmlformats.org/officeDocument/2006/relationships/hyperlink" Target="consultantplus://offline/ref=F71638F8E98C416A4653EFF143483E3B9FAA26B43CD061AA2D378C94B1733739C76E30BC93451F63EEE94575C0G20FI" TargetMode="External"/><Relationship Id="rId3936" Type="http://schemas.openxmlformats.org/officeDocument/2006/relationships/hyperlink" Target="consultantplus://offline/ref=F71638F8E98C416A4653EFF143483E3B9FA825B53DD861AA2D378C94B1733739C76E30BC93451F63EEE94575C0G20FI" TargetMode="External"/><Relationship Id="rId857" Type="http://schemas.openxmlformats.org/officeDocument/2006/relationships/hyperlink" Target="consultantplus://offline/ref=3EF7018CFE6FADC7D3DD5254FD5B97B6FA9E40BAE72111B4DC5C8B819FA505E36A7A95389D1BB3076A5E59B099FB08I" TargetMode="External"/><Relationship Id="rId1487" Type="http://schemas.openxmlformats.org/officeDocument/2006/relationships/hyperlink" Target="consultantplus://offline/ref=3EF7018CFE6FADC7D3DD5254FD5B97B6FD9949BDE22311B4DC5C8B819FA505E36A7A95389D1BB3076A5E59B099FB08I" TargetMode="External"/><Relationship Id="rId2538" Type="http://schemas.openxmlformats.org/officeDocument/2006/relationships/hyperlink" Target="consultantplus://offline/ref=F71638F8E98C416A4653EFF143483E3B9FA728BC37D261AA2D378C94B1733739C76E30BC93451F63EEE94575C0G20FI" TargetMode="External"/><Relationship Id="rId2952" Type="http://schemas.openxmlformats.org/officeDocument/2006/relationships/hyperlink" Target="consultantplus://offline/ref=F71638F8E98C416A4653EFF143483E3B98AF20BC37D261AA2D378C94B1733739C76E30BC93451F63EEE94575C0G20FI" TargetMode="External"/><Relationship Id="rId924" Type="http://schemas.openxmlformats.org/officeDocument/2006/relationships/hyperlink" Target="consultantplus://offline/ref=3EF7018CFE6FADC7D3DD5254FD5B97B6FD9940BAE22511B4DC5C8B819FA505E36A7A95389D1BB3076A5E59B099FB08I" TargetMode="External"/><Relationship Id="rId1554" Type="http://schemas.openxmlformats.org/officeDocument/2006/relationships/hyperlink" Target="consultantplus://offline/ref=F71638F8E98C416A4653EFF143483E3B9FAA29B337D961AA2D378C94B1733739C76E30BC93451F63EEE94575C0G20FI" TargetMode="External"/><Relationship Id="rId2605" Type="http://schemas.openxmlformats.org/officeDocument/2006/relationships/hyperlink" Target="consultantplus://offline/ref=F71638F8E98C416A4653EFF143483E3B9DAA21BD36D061AA2D378C94B1733739D56E68B091450163EFFC1324867B298A2FDD9807400C2EA6G903I" TargetMode="External"/><Relationship Id="rId5011" Type="http://schemas.openxmlformats.org/officeDocument/2006/relationships/hyperlink" Target="consultantplus://offline/ref=F71638F8E98C416A4653EFF143483E3B9FA822BD3FD561AA2D378C94B1733739C76E30BC93451F63EEE94575C0G20FI" TargetMode="External"/><Relationship Id="rId1207" Type="http://schemas.openxmlformats.org/officeDocument/2006/relationships/hyperlink" Target="consultantplus://offline/ref=3EF7018CFE6FADC7D3DD4C4FF85B97B6FF9F42BAE02111B4DC5C8B819FA505E36A7A95389D1BB3076A5E59B099FB08I" TargetMode="External"/><Relationship Id="rId1621" Type="http://schemas.openxmlformats.org/officeDocument/2006/relationships/hyperlink" Target="consultantplus://offline/ref=F71638F8E98C416A4653EFF143483E3B95AC20B53CDB3CA0256E8096B67C683CD27F68B3915B0060F2F54777GC03I" TargetMode="External"/><Relationship Id="rId4777" Type="http://schemas.openxmlformats.org/officeDocument/2006/relationships/hyperlink" Target="consultantplus://offline/ref=F71638F8E98C416A4653EFF143483E3B9FAC20BD39D261AA2D378C94B1733739C76E30BC93451F63EEE94575C0G20FI" TargetMode="External"/><Relationship Id="rId5828" Type="http://schemas.openxmlformats.org/officeDocument/2006/relationships/hyperlink" Target="consultantplus://offline/ref=1FA76083E361262AB9AEF640F9C723A85540C9C7A27F89B0C9313EE9F1FC6FCB6456EF5C95640F0334E86FA6BFH80AI" TargetMode="External"/><Relationship Id="rId7183" Type="http://schemas.openxmlformats.org/officeDocument/2006/relationships/hyperlink" Target="consultantplus://offline/ref=1FA76083E361262AB9AEF640F9C723A85248CCC7A07289B0C9313EE9F1FC6FCB7656B7509164140962A729F3B089192CE49D2849E8E7HB0DI" TargetMode="External"/><Relationship Id="rId3379" Type="http://schemas.openxmlformats.org/officeDocument/2006/relationships/hyperlink" Target="consultantplus://offline/ref=F71638F8E98C416A4653EFF143483E3B9EA625BC37D361AA2D378C94B1733739C76E30BC93451F63EEE94575C0G20FI" TargetMode="External"/><Relationship Id="rId3793" Type="http://schemas.openxmlformats.org/officeDocument/2006/relationships/hyperlink" Target="consultantplus://offline/ref=F71638F8E98C416A4653EFF143483E3B9FAB23B739D661AA2D378C94B1733739C76E30BC93451F63EEE94575C0G20FI" TargetMode="External"/><Relationship Id="rId7250" Type="http://schemas.openxmlformats.org/officeDocument/2006/relationships/hyperlink" Target="consultantplus://offline/ref=1FA76083E361262AB9AEF640F9C723A85246C3C1AE7289B0C9313EE9F1FC6FCB6456EF5C95640F0334E86FA6BFH80AI" TargetMode="External"/><Relationship Id="rId2395" Type="http://schemas.openxmlformats.org/officeDocument/2006/relationships/hyperlink" Target="consultantplus://offline/ref=F71638F8E98C416A4653EFF143483E3B9FA726B73DD461AA2D378C94B1733739C76E30BC93451F63EEE94575C0G20FI" TargetMode="External"/><Relationship Id="rId3446" Type="http://schemas.openxmlformats.org/officeDocument/2006/relationships/hyperlink" Target="consultantplus://offline/ref=F71638F8E98C416A4653EFF143483E3B9DAC22B537D661AA2D378C94B1733739D56E68B091450162E5FC1324867B298A2FDD9807400C2EA6G903I" TargetMode="External"/><Relationship Id="rId4844" Type="http://schemas.openxmlformats.org/officeDocument/2006/relationships/hyperlink" Target="consultantplus://offline/ref=F71638F8E98C416A4653EEFF43483E3B9DAA26B63EDB3CA0256E8096B67C683CD27F68B3915B0060F2F54777GC03I" TargetMode="External"/><Relationship Id="rId367" Type="http://schemas.openxmlformats.org/officeDocument/2006/relationships/hyperlink" Target="consultantplus://offline/ref=3EF7018CFE6FADC7D3DD5254FD5B97B6FC9E44BFEE2211B4DC5C8B819FA505E36A7A95389D1BB3076A5E59B099FB08I" TargetMode="External"/><Relationship Id="rId2048" Type="http://schemas.openxmlformats.org/officeDocument/2006/relationships/hyperlink" Target="consultantplus://offline/ref=F71638F8E98C416A4653EFF143483E3B94A823B63FDB3CA0256E8096B67C683CD27F68B3915B0060F2F54777GC03I" TargetMode="External"/><Relationship Id="rId3860" Type="http://schemas.openxmlformats.org/officeDocument/2006/relationships/hyperlink" Target="consultantplus://offline/ref=F71638F8E98C416A4653EFF143483E3B9AA629B139DB3CA0256E8096B67C683CD27F68B3915B0060F2F54777GC03I" TargetMode="External"/><Relationship Id="rId4911" Type="http://schemas.openxmlformats.org/officeDocument/2006/relationships/hyperlink" Target="consultantplus://offline/ref=F71638F8E98C416A4653EFF143483E3B9DAC26B43AD861AA2D378C94B1733739C76E30BC93451F63EEE94575C0G20FI" TargetMode="External"/><Relationship Id="rId781" Type="http://schemas.openxmlformats.org/officeDocument/2006/relationships/hyperlink" Target="consultantplus://offline/ref=3EF7018CFE6FADC7D3DD5254FD5B97B6FD9941BEE62611B4DC5C8B819FA505E36A7A95389D1BB3076A5E59B099FB08I" TargetMode="External"/><Relationship Id="rId2462" Type="http://schemas.openxmlformats.org/officeDocument/2006/relationships/hyperlink" Target="consultantplus://offline/ref=F71638F8E98C416A4653EFF143483E3B9DA821B037D461AA2D378C94B1733739C76E30BC93451F63EEE94575C0G20FI" TargetMode="External"/><Relationship Id="rId3513" Type="http://schemas.openxmlformats.org/officeDocument/2006/relationships/hyperlink" Target="consultantplus://offline/ref=F71638F8E98C416A4653EFF143483E3B9FAE25B437D761AA2D378C94B1733739C76E30BC93451F63EEE94575C0G20FI" TargetMode="External"/><Relationship Id="rId6669" Type="http://schemas.openxmlformats.org/officeDocument/2006/relationships/hyperlink" Target="consultantplus://offline/ref=1FA76083E361262AB9AEF640F9C723A85248C2C0A07389B0C9313EE9F1FC6FCB6456EF5C95640F0334E86FA6BFH80AI" TargetMode="External"/><Relationship Id="rId434" Type="http://schemas.openxmlformats.org/officeDocument/2006/relationships/hyperlink" Target="consultantplus://offline/ref=3EF7018CFE6FADC7D3DD5254FD5B97B6FD9648BEE72311B4DC5C8B819FA505E36A7A95389D1BB3076A5E59B099FB08I" TargetMode="External"/><Relationship Id="rId1064" Type="http://schemas.openxmlformats.org/officeDocument/2006/relationships/hyperlink" Target="consultantplus://offline/ref=3EF7018CFE6FADC7D3DD5254FD5B97B6FD9646B8E72111B4DC5C8B819FA505E36A7A95389D1BB3076A5E59B099FB08I" TargetMode="External"/><Relationship Id="rId2115" Type="http://schemas.openxmlformats.org/officeDocument/2006/relationships/hyperlink" Target="consultantplus://offline/ref=F71638F8E98C416A4653EFF143483E3B9FA728B43FD361AA2D378C94B1733739D56E68B091440765ECFC1324867B298A2FDD9807400C2EA6G903I" TargetMode="External"/><Relationship Id="rId5685" Type="http://schemas.openxmlformats.org/officeDocument/2006/relationships/hyperlink" Target="consultantplus://offline/ref=1FA76083E361262AB9AEF640F9C723A85249CAC7A37F89B0C9313EE9F1FC6FCB6456EF5C95640F0334E86FA6BFH80AI" TargetMode="External"/><Relationship Id="rId6736" Type="http://schemas.openxmlformats.org/officeDocument/2006/relationships/hyperlink" Target="consultantplus://offline/ref=1FA76083E361262AB9AEE85BFCC723A85044CEC1A57389B0C9313EE9F1FC6FCB7656B750976411023FFD39F7F9DE1430E5813749F6E7BC04H109I" TargetMode="External"/><Relationship Id="rId501" Type="http://schemas.openxmlformats.org/officeDocument/2006/relationships/hyperlink" Target="consultantplus://offline/ref=3EF7018CFE6FADC7D3DD5254FD5B97B6FA9E41BAEF2411B4DC5C8B819FA505E36A7A95389D1BB3076A5E59B099FB08I" TargetMode="External"/><Relationship Id="rId1131" Type="http://schemas.openxmlformats.org/officeDocument/2006/relationships/hyperlink" Target="consultantplus://offline/ref=3EF7018CFE6FADC7D3DD5254FD5B97B6FC9642B4EF2411B4DC5C8B819FA505E36A7A95389D1BB3076A5E59B099FB08I" TargetMode="External"/><Relationship Id="rId4287" Type="http://schemas.openxmlformats.org/officeDocument/2006/relationships/hyperlink" Target="consultantplus://offline/ref=F71638F8E98C416A4653EFF143483E3B9FA727BC37D161AA2D378C94B1733739C76E30BC93451F63EEE94575C0G20FI" TargetMode="External"/><Relationship Id="rId5338" Type="http://schemas.openxmlformats.org/officeDocument/2006/relationships/hyperlink" Target="consultantplus://offline/ref=F71638F8E98C416A4653EFF143483E3B9FA822B237D261AA2D378C94B1733739C76E30BC93451F63EEE94575C0G20FI" TargetMode="External"/><Relationship Id="rId5752" Type="http://schemas.openxmlformats.org/officeDocument/2006/relationships/hyperlink" Target="consultantplus://offline/ref=1FA76083E361262AB9AEF640F9C723A85247C8C5A17D89B0C9313EE9F1FC6FCB7656B75295651A5667B238ABBF8B0733E781344BEAHE04I" TargetMode="External"/><Relationship Id="rId6803" Type="http://schemas.openxmlformats.org/officeDocument/2006/relationships/hyperlink" Target="consultantplus://offline/ref=1FA76083E361262AB9AEF640F9C723A85347C3C8AF7A89B0C9313EE9F1FC6FCB6456EF5C95640F0334E86FA6BFH80AI" TargetMode="External"/><Relationship Id="rId4354" Type="http://schemas.openxmlformats.org/officeDocument/2006/relationships/hyperlink" Target="consultantplus://offline/ref=F71638F8E98C416A4653EFF143483E3B9DA826B33CD461AA2D378C94B1733739C76E30BC93451F63EEE94575C0G20FI" TargetMode="External"/><Relationship Id="rId5405" Type="http://schemas.openxmlformats.org/officeDocument/2006/relationships/hyperlink" Target="consultantplus://offline/ref=F71638F8E98C416A4653EFF143483E3B9DAA24B738D961AA2D378C94B1733739C76E30BC93451F63EEE94575C0G20FI" TargetMode="External"/><Relationship Id="rId1948" Type="http://schemas.openxmlformats.org/officeDocument/2006/relationships/hyperlink" Target="consultantplus://offline/ref=F71638F8E98C416A4653EFF143483E3B9FAA29B336D761AA2D378C94B1733739C76E30BC93451F63EEE94575C0G20FI" TargetMode="External"/><Relationship Id="rId3370" Type="http://schemas.openxmlformats.org/officeDocument/2006/relationships/hyperlink" Target="consultantplus://offline/ref=F71638F8E98C416A4653EFF143483E3B9EAA27B73FD561AA2D378C94B1733739C76E30BC93451F63EEE94575C0G20FI" TargetMode="External"/><Relationship Id="rId4007" Type="http://schemas.openxmlformats.org/officeDocument/2006/relationships/hyperlink" Target="consultantplus://offline/ref=F71638F8E98C416A4653EFF143483E3B9DAF24B239D461AA2D378C94B1733739C76E30BC93451F63EEE94575C0G20FI" TargetMode="External"/><Relationship Id="rId4421" Type="http://schemas.openxmlformats.org/officeDocument/2006/relationships/hyperlink" Target="consultantplus://offline/ref=F71638F8E98C416A4653EFF143483E3B9FA927B736D161AA2D378C94B1733739C76E30BC93451F63EEE94575C0G20FI" TargetMode="External"/><Relationship Id="rId7577" Type="http://schemas.openxmlformats.org/officeDocument/2006/relationships/hyperlink" Target="consultantplus://offline/ref=1FA76083E361262AB9AEF640F9C723A85248C2C8AE7989B0C9313EE9F1FC6FCB6456EF5C95640F0334E86FA6BFH80AI" TargetMode="External"/><Relationship Id="rId291" Type="http://schemas.openxmlformats.org/officeDocument/2006/relationships/hyperlink" Target="consultantplus://offline/ref=3EF7018CFE6FADC7D3DD5254FD5B97B6FD9745B4EE2811B4DC5C8B819FA505E36A7A95389D1BB3076A5E59B099FB08I" TargetMode="External"/><Relationship Id="rId3023" Type="http://schemas.openxmlformats.org/officeDocument/2006/relationships/hyperlink" Target="consultantplus://offline/ref=F71638F8E98C416A4653EFF143483E3B9FAB20B63ED961AA2D378C94B1733739C76E30BC93451F63EEE94575C0G20FI" TargetMode="External"/><Relationship Id="rId6179" Type="http://schemas.openxmlformats.org/officeDocument/2006/relationships/hyperlink" Target="consultantplus://offline/ref=1FA76083E361262AB9AEF640F9C723A85248C2C5A57989B0C9313EE9F1FC6FCB6456EF5C95640F0334E86FA6BFH80AI" TargetMode="External"/><Relationship Id="rId5195" Type="http://schemas.openxmlformats.org/officeDocument/2006/relationships/hyperlink" Target="consultantplus://offline/ref=F71638F8E98C416A4653EFF143483E3B9FAA20BD3AD061AA2D378C94B1733739C76E30BC93451F63EEE94575C0G20FI" TargetMode="External"/><Relationship Id="rId6593" Type="http://schemas.openxmlformats.org/officeDocument/2006/relationships/hyperlink" Target="consultantplus://offline/ref=1FA76083E361262AB9AEF640F9C723A85540CBC3AE7A89B0C9313EE9F1FC6FCB6456EF5C95640F0334E86FA6BFH80AI" TargetMode="External"/><Relationship Id="rId2789" Type="http://schemas.openxmlformats.org/officeDocument/2006/relationships/hyperlink" Target="consultantplus://offline/ref=F71638F8E98C416A4653EFF143483E3B9FAB23BC3BD361AA2D378C94B1733739C76E30BC93451F63EEE94575C0G20FI" TargetMode="External"/><Relationship Id="rId6246" Type="http://schemas.openxmlformats.org/officeDocument/2006/relationships/hyperlink" Target="consultantplus://offline/ref=1FA76083E361262AB9AEF640F9C723A85240CDC9A07E89B0C9313EE9F1FC6FCB6456EF5C95640F0334E86FA6BFH80AI" TargetMode="External"/><Relationship Id="rId6660" Type="http://schemas.openxmlformats.org/officeDocument/2006/relationships/hyperlink" Target="consultantplus://offline/ref=1FA76083E361262AB9AEF640F9C723A85245CDC1A67C89B0C9313EE9F1FC6FCB6456EF5C95640F0334E86FA6BFH80AI" TargetMode="External"/><Relationship Id="rId2856" Type="http://schemas.openxmlformats.org/officeDocument/2006/relationships/hyperlink" Target="consultantplus://offline/ref=F71638F8E98C416A4653EFF143483E3B9FA827B23FD161AA2D378C94B1733739C76E30BC93451F63EEE94575C0G20FI" TargetMode="External"/><Relationship Id="rId3907" Type="http://schemas.openxmlformats.org/officeDocument/2006/relationships/hyperlink" Target="consultantplus://offline/ref=F71638F8E98C416A4653EFF143483E3B9DAA25B23FD361AA2D378C94B1733739C76E30BC93451F63EEE94575C0G20FI" TargetMode="External"/><Relationship Id="rId5262" Type="http://schemas.openxmlformats.org/officeDocument/2006/relationships/hyperlink" Target="consultantplus://offline/ref=F71638F8E98C416A4653EFF143483E3B9FA726B339D961AA2D378C94B1733739C76E30BC93451F63EEE94575C0G20FI" TargetMode="External"/><Relationship Id="rId6313" Type="http://schemas.openxmlformats.org/officeDocument/2006/relationships/hyperlink" Target="consultantplus://offline/ref=1FA76083E361262AB9AEF640F9C723A85349CEC3A77C89B0C9313EE9F1FC6FCB6456EF5C95640F0334E86FA6BFH80AI" TargetMode="External"/><Relationship Id="rId97" Type="http://schemas.openxmlformats.org/officeDocument/2006/relationships/hyperlink" Target="consultantplus://offline/ref=3EF7018CFE6FADC7D3DD5254FD5B97B6FD9740BFE62211B4DC5C8B819FA505E36A7A95389D1BB3076A5E59B099FB08I" TargetMode="External"/><Relationship Id="rId828" Type="http://schemas.openxmlformats.org/officeDocument/2006/relationships/hyperlink" Target="consultantplus://offline/ref=3EF7018CFE6FADC7D3DD5254FD5B97B6FD9644B8EF2311B4DC5C8B819FA505E36A7A95389D1BB3076A5E59B099FB08I" TargetMode="External"/><Relationship Id="rId1458" Type="http://schemas.openxmlformats.org/officeDocument/2006/relationships/hyperlink" Target="consultantplus://offline/ref=3EF7018CFE6FADC7D3DD5254FD5B97B6FC9E49BAE02111B4DC5C8B819FA505E36A7A95389D1BB3076A5E59B099FB08I" TargetMode="External"/><Relationship Id="rId1872" Type="http://schemas.openxmlformats.org/officeDocument/2006/relationships/hyperlink" Target="consultantplus://offline/ref=F71638F8E98C416A4653EFF143483E3B9FAA24B43ED861AA2D378C94B1733739C76E30BC93451F63EEE94575C0G20FI" TargetMode="External"/><Relationship Id="rId2509" Type="http://schemas.openxmlformats.org/officeDocument/2006/relationships/hyperlink" Target="consultantplus://offline/ref=F71638F8E98C416A4653EFF143483E3B9DA621BD3AD461AA2D378C94B1733739C76E30BC93451F63EEE94575C0G20FI" TargetMode="External"/><Relationship Id="rId1525" Type="http://schemas.openxmlformats.org/officeDocument/2006/relationships/hyperlink" Target="consultantplus://offline/ref=F71638F8E98C416A4653EFF143483E3B9FA726B73FD261AA2D378C94B1733739C76E30BC93451F63EEE94575C0G20FI" TargetMode="External"/><Relationship Id="rId2923" Type="http://schemas.openxmlformats.org/officeDocument/2006/relationships/hyperlink" Target="consultantplus://offline/ref=F71638F8E98C416A4653F1EA46483E3B9DAA29BD38D961AA2D378C94B1733739C76E30BC93451F63EEE94575C0G20FI" TargetMode="External"/><Relationship Id="rId7087" Type="http://schemas.openxmlformats.org/officeDocument/2006/relationships/hyperlink" Target="consultantplus://offline/ref=1FA76083E361262AB9AEF640F9C723A85243CEC4AE7889B0C9313EE9F1FC6FCB6456EF5C95640F0334E86FA6BFH80AI" TargetMode="External"/><Relationship Id="rId7154" Type="http://schemas.openxmlformats.org/officeDocument/2006/relationships/hyperlink" Target="consultantplus://offline/ref=1FA76083E361262AB9AEF640F9C723A85248C3C4A57F89B0C9313EE9F1FC6FCB7656B7509764130432FD39F7F9DE1430E5813749F6E7BC04H109I" TargetMode="External"/><Relationship Id="rId2299" Type="http://schemas.openxmlformats.org/officeDocument/2006/relationships/hyperlink" Target="consultantplus://offline/ref=F71638F8E98C416A4653EFF143483E3B9EAF27B63DD361AA2D378C94B1733739C76E30BC93451F63EEE94575C0G20FI" TargetMode="External"/><Relationship Id="rId3697" Type="http://schemas.openxmlformats.org/officeDocument/2006/relationships/hyperlink" Target="consultantplus://offline/ref=F71638F8E98C416A4653EFF143483E3B9FAB25B03FD461AA2D378C94B1733739C76E30BC93451F63EEE94575C0G20FI" TargetMode="External"/><Relationship Id="rId4748" Type="http://schemas.openxmlformats.org/officeDocument/2006/relationships/hyperlink" Target="consultantplus://offline/ref=F71638F8E98C416A4653EFF143483E3B9FAD20BC3ED961AA2D378C94B1733739D56E68B091450167EDFC1324867B298A2FDD9807400C2EA6G903I" TargetMode="External"/><Relationship Id="rId3764" Type="http://schemas.openxmlformats.org/officeDocument/2006/relationships/hyperlink" Target="consultantplus://offline/ref=F71638F8E98C416A4653F4E545483E3B9EA728B03CDB3CA0256E8096B67C683CD27F68B3915B0060F2F54777GC03I" TargetMode="External"/><Relationship Id="rId4815" Type="http://schemas.openxmlformats.org/officeDocument/2006/relationships/hyperlink" Target="consultantplus://offline/ref=F71638F8E98C416A4653EFF143483E3B9FA822B73ED761AA2D378C94B1733739C76E30BC93451F63EEE94575C0G20FI" TargetMode="External"/><Relationship Id="rId6170" Type="http://schemas.openxmlformats.org/officeDocument/2006/relationships/hyperlink" Target="consultantplus://offline/ref=1FA76083E361262AB9AEF640F9C723A85248C2C0AE7289B0C9313EE9F1FC6FCB6456EF5C95640F0334E86FA6BFH80AI" TargetMode="External"/><Relationship Id="rId7221" Type="http://schemas.openxmlformats.org/officeDocument/2006/relationships/hyperlink" Target="consultantplus://offline/ref=1FA76083E361262AB9AEF640F9C723A85248C2C4A67289B0C9313EE9F1FC6FCB6456EF5C95640F0334E86FA6BFH80AI" TargetMode="External"/><Relationship Id="rId685" Type="http://schemas.openxmlformats.org/officeDocument/2006/relationships/hyperlink" Target="consultantplus://offline/ref=3EF7018CFE6FADC7D3DD5254FD5B97B6FD9648B4E02111B4DC5C8B819FA505E36A7A95389D1BB3076A5E59B099FB08I" TargetMode="External"/><Relationship Id="rId2366" Type="http://schemas.openxmlformats.org/officeDocument/2006/relationships/hyperlink" Target="consultantplus://offline/ref=F71638F8E98C416A4653EFF143483E3B9FA728B33ED461AA2D378C94B1733739C76E30BC93451F63EEE94575C0G20FI" TargetMode="External"/><Relationship Id="rId2780" Type="http://schemas.openxmlformats.org/officeDocument/2006/relationships/hyperlink" Target="consultantplus://offline/ref=F71638F8E98C416A4653EFF143483E3B9FA729B23CD261AA2D378C94B1733739C76E30BC93451F63EEE94575C0G20FI" TargetMode="External"/><Relationship Id="rId3417" Type="http://schemas.openxmlformats.org/officeDocument/2006/relationships/hyperlink" Target="consultantplus://offline/ref=F71638F8E98C416A4653EFF143483E3B9DAB26B23FD361AA2D378C94B1733739C76E30BC93451F63EEE94575C0G20FI" TargetMode="External"/><Relationship Id="rId3831" Type="http://schemas.openxmlformats.org/officeDocument/2006/relationships/hyperlink" Target="consultantplus://offline/ref=F71638F8E98C416A4653EFF143483E3B9FA728B03FD961AA2D378C94B1733739C76E30BC93451F63EEE94575C0G20FI" TargetMode="External"/><Relationship Id="rId6987" Type="http://schemas.openxmlformats.org/officeDocument/2006/relationships/hyperlink" Target="consultantplus://offline/ref=1FA76083E361262AB9AEF640F9C723A85248C8C0A17B89B0C9313EE9F1FC6FCB7656B7509764110230FD39F7F9DE1430E5813749F6E7BC04H109I" TargetMode="External"/><Relationship Id="rId338" Type="http://schemas.openxmlformats.org/officeDocument/2006/relationships/hyperlink" Target="consultantplus://offline/ref=3EF7018CFE6FADC7D3DD5254FD5B97B6FD9648BEE42311B4DC5C8B819FA505E36A7A95389D1BB3076A5E59B099FB08I" TargetMode="External"/><Relationship Id="rId752" Type="http://schemas.openxmlformats.org/officeDocument/2006/relationships/hyperlink" Target="consultantplus://offline/ref=3EF7018CFE6FADC7D3DD5254FD5B97B6FD9F45B9E62111B4DC5C8B819FA505E36A7A95389D1BB3076A5E59B099FB08I" TargetMode="External"/><Relationship Id="rId1382" Type="http://schemas.openxmlformats.org/officeDocument/2006/relationships/hyperlink" Target="consultantplus://offline/ref=3EF7018CFE6FADC7D3DD5254FD5B97B6FD9642BCE12011B4DC5C8B819FA505E3787ACD349F1BAD066E4B0FE1DFECEF1F80F59BE204484443F905I" TargetMode="External"/><Relationship Id="rId2019" Type="http://schemas.openxmlformats.org/officeDocument/2006/relationships/hyperlink" Target="consultantplus://offline/ref=F71638F8E98C416A4653EFF143483E3B98AF21B236D261AA2D378C94B1733739D56E68B091440262E5FC1324867B298A2FDD9807400C2EA6G903I" TargetMode="External"/><Relationship Id="rId2433" Type="http://schemas.openxmlformats.org/officeDocument/2006/relationships/hyperlink" Target="consultantplus://offline/ref=F71638F8E98C416A4653EFF143483E3B9FAE28B03AD661AA2D378C94B1733739C76E30BC93451F63EEE94575C0G20FI" TargetMode="External"/><Relationship Id="rId5589" Type="http://schemas.openxmlformats.org/officeDocument/2006/relationships/hyperlink" Target="consultantplus://offline/ref=1FA76083E361262AB9AEF640F9C723A85244CAC9AF7E89B0C9313EE9F1FC6FCB6456EF5C95640F0334E86FA6BFH80AI" TargetMode="External"/><Relationship Id="rId405" Type="http://schemas.openxmlformats.org/officeDocument/2006/relationships/hyperlink" Target="consultantplus://offline/ref=3EF7018CFE6FADC7D3DD4C4FF85B97B6FB9B42BCED7646B68D09858497F55FF36E33C235811AAF186A4059FB01I" TargetMode="External"/><Relationship Id="rId1035" Type="http://schemas.openxmlformats.org/officeDocument/2006/relationships/hyperlink" Target="consultantplus://offline/ref=3EF7018CFE6FADC7D3DD5254FD5B97B6FD9648BFE72211B4DC5C8B819FA505E36A7A95389D1BB3076A5E59B099FB08I" TargetMode="External"/><Relationship Id="rId2500" Type="http://schemas.openxmlformats.org/officeDocument/2006/relationships/hyperlink" Target="consultantplus://offline/ref=F71638F8E98C416A4653EFF143483E3B9DA827B438D461AA2D378C94B1733739C76E30BC93451F63EEE94575C0G20FI" TargetMode="External"/><Relationship Id="rId5656" Type="http://schemas.openxmlformats.org/officeDocument/2006/relationships/hyperlink" Target="consultantplus://offline/ref=1FA76083E361262AB9AEE142FBC723A85646CDC0A07B89B0C9313EE9F1FC6FCB6456EF5C95640F0334E86FA6BFH80AI" TargetMode="External"/><Relationship Id="rId1102" Type="http://schemas.openxmlformats.org/officeDocument/2006/relationships/hyperlink" Target="consultantplus://offline/ref=3EF7018CFE6FADC7D3DD5254FD5B97B6FD9642B9E42311B4DC5C8B819FA505E36A7A95389D1BB3076A5E59B099FB08I" TargetMode="External"/><Relationship Id="rId4258" Type="http://schemas.openxmlformats.org/officeDocument/2006/relationships/hyperlink" Target="consultantplus://offline/ref=F71638F8E98C416A4653EFF143483E3B9DA821B23BD361AA2D378C94B1733739C76E30BC93451F63EEE94575C0G20FI" TargetMode="External"/><Relationship Id="rId5309" Type="http://schemas.openxmlformats.org/officeDocument/2006/relationships/hyperlink" Target="consultantplus://offline/ref=F71638F8E98C416A4653EFF143483E3B9FA728B336D161AA2D378C94B1733739C76E30BC93451F63EEE94575C0G20FI" TargetMode="External"/><Relationship Id="rId6707" Type="http://schemas.openxmlformats.org/officeDocument/2006/relationships/hyperlink" Target="consultantplus://offline/ref=1FA76083E361262AB9AEF640F9C723A85248C2C6A27A89B0C9313EE9F1FC6FCB6456EF5C95640F0334E86FA6BFH80AI" TargetMode="External"/><Relationship Id="rId3274" Type="http://schemas.openxmlformats.org/officeDocument/2006/relationships/hyperlink" Target="consultantplus://offline/ref=F71638F8E98C416A4653EFF143483E3B9DA926BD3FD161AA2D378C94B1733739C76E30BC93451F63EEE94575C0G20FI" TargetMode="External"/><Relationship Id="rId4672" Type="http://schemas.openxmlformats.org/officeDocument/2006/relationships/hyperlink" Target="consultantplus://offline/ref=F71638F8E98C416A4653F2FF5F483E3B9BAD21BD348636A87C628291B9236D29C32767B18F44037CEEF745G704I" TargetMode="External"/><Relationship Id="rId5723" Type="http://schemas.openxmlformats.org/officeDocument/2006/relationships/hyperlink" Target="consultantplus://offline/ref=1FA76083E361262AB9AEF640F9C723A85248CCC7A07289B0C9313EE9F1FC6FCB7656B7529760170962A729F3B089192CE49D2849E8E7HB0DI" TargetMode="External"/><Relationship Id="rId195" Type="http://schemas.openxmlformats.org/officeDocument/2006/relationships/hyperlink" Target="consultantplus://offline/ref=3EF7018CFE6FADC7D3DD5254FD5B97B6FC9648B8E12B4CBED405878398AA5AE67F6BCD379F05AC0476425BB2F90AI" TargetMode="External"/><Relationship Id="rId1919" Type="http://schemas.openxmlformats.org/officeDocument/2006/relationships/hyperlink" Target="consultantplus://offline/ref=F71638F8E98C416A4653EFF143483E3B9DAA26B53FD361AA2D378C94B1733739C76E30BC93451F63EEE94575C0G20FI" TargetMode="External"/><Relationship Id="rId4325" Type="http://schemas.openxmlformats.org/officeDocument/2006/relationships/hyperlink" Target="consultantplus://offline/ref=F71638F8E98C416A4653EFF143483E3B9FA726B33BD661AA2D378C94B1733739C76E30BC93451F63EEE94575C0G20FI" TargetMode="External"/><Relationship Id="rId2290" Type="http://schemas.openxmlformats.org/officeDocument/2006/relationships/hyperlink" Target="consultantplus://offline/ref=F71638F8E98C416A4653EFF143483E3B9DAA21B038D061AA2D378C94B1733739C76E30BC93451F63EEE94575C0G20FI" TargetMode="External"/><Relationship Id="rId3341" Type="http://schemas.openxmlformats.org/officeDocument/2006/relationships/hyperlink" Target="consultantplus://offline/ref=F71638F8E98C416A4653EFF143483E3B9EA723B73BD461AA2D378C94B1733739C76E30BC93451F63EEE94575C0G20FI" TargetMode="External"/><Relationship Id="rId6497" Type="http://schemas.openxmlformats.org/officeDocument/2006/relationships/hyperlink" Target="consultantplus://offline/ref=1FA76083E361262AB9AEF640F9C723A85248CCC1A67C89B0C9313EE9F1FC6FCB6456EF5C95640F0334E86FA6BFH80AI" TargetMode="External"/><Relationship Id="rId7548" Type="http://schemas.openxmlformats.org/officeDocument/2006/relationships/hyperlink" Target="consultantplus://offline/ref=1FA76083E361262AB9AEF640F9C723A85248C2C7A77F89B0C9313EE9F1FC6FCB6456EF5C95640F0334E86FA6BFH80AI" TargetMode="External"/><Relationship Id="rId262" Type="http://schemas.openxmlformats.org/officeDocument/2006/relationships/hyperlink" Target="consultantplus://offline/ref=3EF7018CFE6FADC7D3DD5254FD5B97B6FC9C42BAE22811B4DC5C8B819FA505E36A7A95389D1BB3076A5E59B099FB08I" TargetMode="External"/><Relationship Id="rId5099" Type="http://schemas.openxmlformats.org/officeDocument/2006/relationships/hyperlink" Target="consultantplus://offline/ref=F71638F8E98C416A4653EFF143483E3B9FA728B136D961AA2D378C94B1733739C76E30BC93451F63EEE94575C0G20FI" TargetMode="External"/><Relationship Id="rId6564" Type="http://schemas.openxmlformats.org/officeDocument/2006/relationships/hyperlink" Target="consultantplus://offline/ref=1FA76083E361262AB9AEF640F9C723A85348C2C1A37989B0C9313EE9F1FC6FCB6456EF5C95640F0334E86FA6BFH80AI" TargetMode="External"/><Relationship Id="rId7615" Type="http://schemas.openxmlformats.org/officeDocument/2006/relationships/hyperlink" Target="consultantplus://offline/ref=1FA76083E361262AB9AEE85BFCC723A85847CCC5AF70D4BAC16832EBF6F330CE7147B753977A100028F46DA4HB0CI" TargetMode="External"/><Relationship Id="rId2010" Type="http://schemas.openxmlformats.org/officeDocument/2006/relationships/hyperlink" Target="consultantplus://offline/ref=F71638F8E98C416A4653EFF143483E3B9EAF24B73ED361AA2D378C94B1733739C76E30BC93451F63EEE94575C0G20FI" TargetMode="External"/><Relationship Id="rId5166" Type="http://schemas.openxmlformats.org/officeDocument/2006/relationships/hyperlink" Target="consultantplus://offline/ref=F71638F8E98C416A4653EFF143483E3B9DA828B53DD161AA2D378C94B1733739D56E68B091450162E5FC1324867B298A2FDD9807400C2EA6G903I" TargetMode="External"/><Relationship Id="rId5580" Type="http://schemas.openxmlformats.org/officeDocument/2006/relationships/hyperlink" Target="consultantplus://offline/ref=1FA76083E361262AB9AEF640F9C723A85248C9C7A57E89B0C9313EE9F1FC6FCB6456EF5C95640F0334E86FA6BFH80AI" TargetMode="External"/><Relationship Id="rId6217" Type="http://schemas.openxmlformats.org/officeDocument/2006/relationships/hyperlink" Target="consultantplus://offline/ref=1FA76083E361262AB9AEF640F9C723A85249C8C4A57889B0C9313EE9F1FC6FCB6456EF5C95640F0334E86FA6BFH80AI" TargetMode="External"/><Relationship Id="rId6631" Type="http://schemas.openxmlformats.org/officeDocument/2006/relationships/hyperlink" Target="consultantplus://offline/ref=1FA76083E361262AB9AEF640F9C723A85247CCC6AE7B89B0C9313EE9F1FC6FCB6456EF5C95640F0334E86FA6BFH80AI" TargetMode="External"/><Relationship Id="rId4182" Type="http://schemas.openxmlformats.org/officeDocument/2006/relationships/hyperlink" Target="consultantplus://offline/ref=F71638F8E98C416A4653EFF143483E3B9FA728B73DD061AA2D378C94B1733739C76E30BC93451F63EEE94575C0G20FI" TargetMode="External"/><Relationship Id="rId5233" Type="http://schemas.openxmlformats.org/officeDocument/2006/relationships/hyperlink" Target="consultantplus://offline/ref=F71638F8E98C416A4653EFF143483E3B9FA821B73DD461AA2D378C94B1733739C76E30BC93451F63EEE94575C0G20FI" TargetMode="External"/><Relationship Id="rId1776" Type="http://schemas.openxmlformats.org/officeDocument/2006/relationships/hyperlink" Target="consultantplus://offline/ref=F71638F8E98C416A4653EFF143483E3B9FAB22B739D161AA2D378C94B1733739C76E30BC93451F63EEE94575C0G20FI" TargetMode="External"/><Relationship Id="rId2827" Type="http://schemas.openxmlformats.org/officeDocument/2006/relationships/hyperlink" Target="consultantplus://offline/ref=F71638F8E98C416A4653F8F341483E3B9EAD25B73CD561AA2D378C94B1733739C76E30BC93451F63EEE94575C0G20FI" TargetMode="External"/><Relationship Id="rId68" Type="http://schemas.openxmlformats.org/officeDocument/2006/relationships/hyperlink" Target="consultantplus://offline/ref=3EF7018CFE6FADC7D3DD5254FD5B97B6FF9B41BAE52011B4DC5C8B819FA505E36A7A95389D1BB3076A5E59B099FB08I" TargetMode="External"/><Relationship Id="rId1429" Type="http://schemas.openxmlformats.org/officeDocument/2006/relationships/hyperlink" Target="consultantplus://offline/ref=3EF7018CFE6FADC7D3DD5254FD5B97B6FD9647B4EF2511B4DC5C8B819FA505E36A7A95389D1BB3076A5E59B099FB08I" TargetMode="External"/><Relationship Id="rId1843" Type="http://schemas.openxmlformats.org/officeDocument/2006/relationships/hyperlink" Target="consultantplus://offline/ref=F71638F8E98C416A4653EFF143483E3B9DAC22B139D761AA2D378C94B1733739C76E30BC93451F63EEE94575C0G20FI" TargetMode="External"/><Relationship Id="rId4999" Type="http://schemas.openxmlformats.org/officeDocument/2006/relationships/hyperlink" Target="consultantplus://offline/ref=F71638F8E98C416A4653EFF143483E3B9FA923B33DD761AA2D378C94B1733739C76E30BC93451F63EEE94575C0G20FI" TargetMode="External"/><Relationship Id="rId5300" Type="http://schemas.openxmlformats.org/officeDocument/2006/relationships/hyperlink" Target="consultantplus://offline/ref=F71638F8E98C416A4653EFF143483E3B9FA728BC37D261AA2D378C94B1733739C76E30BC93451F63EEE94575C0G20FI" TargetMode="External"/><Relationship Id="rId7058" Type="http://schemas.openxmlformats.org/officeDocument/2006/relationships/hyperlink" Target="consultantplus://offline/ref=1FA76083E361262AB9AEF640F9C723A85244CFC7A47F89B0C9313EE9F1FC6FCB6456EF5C95640F0334E86FA6BFH80AI" TargetMode="External"/><Relationship Id="rId1910" Type="http://schemas.openxmlformats.org/officeDocument/2006/relationships/hyperlink" Target="consultantplus://offline/ref=F71638F8E98C416A4653EFF143483E3B9FA623B538D361AA2D378C94B1733739C76E30BC93451F63EEE94575C0G20FI" TargetMode="External"/><Relationship Id="rId7472" Type="http://schemas.openxmlformats.org/officeDocument/2006/relationships/hyperlink" Target="consultantplus://offline/ref=1FA76083E361262AB9AEF640F9C723A85248C2C8AE7989B0C9313EE9F1FC6FCB6456EF5C95640F0334E86FA6BFH80AI" TargetMode="External"/><Relationship Id="rId3668" Type="http://schemas.openxmlformats.org/officeDocument/2006/relationships/hyperlink" Target="consultantplus://offline/ref=F71638F8E98C416A4653EFF143483E3B9DAF25B539D761AA2D378C94B1733739C76E30BC93451F63EEE94575C0G20FI" TargetMode="External"/><Relationship Id="rId4719" Type="http://schemas.openxmlformats.org/officeDocument/2006/relationships/hyperlink" Target="consultantplus://offline/ref=F71638F8E98C416A4653EFF143483E3B9FA722B13AD161AA2D378C94B1733739C76E30BC93451F63EEE94575C0G20FI" TargetMode="External"/><Relationship Id="rId6074" Type="http://schemas.openxmlformats.org/officeDocument/2006/relationships/hyperlink" Target="consultantplus://offline/ref=1FA76083E361262AB9AEE142FBC723A85745C3C7A77D89B0C9313EE9F1FC6FCB6456EF5C95640F0334E86FA6BFH80AI" TargetMode="External"/><Relationship Id="rId7125" Type="http://schemas.openxmlformats.org/officeDocument/2006/relationships/hyperlink" Target="consultantplus://offline/ref=1FA76083E361262AB9AEF640F9C723A85248C3C4A57F89B0C9313EE9F1FC6FCB7656B750976019053DA23CE2E8861B32FB9E3455EAE5BEH007I" TargetMode="External"/><Relationship Id="rId589" Type="http://schemas.openxmlformats.org/officeDocument/2006/relationships/hyperlink" Target="consultantplus://offline/ref=3EF7018CFE6FADC7D3DD5254FD5B97B6FD9949BDE52811B4DC5C8B819FA505E36A7A95389D1BB3076A5E59B099FB08I" TargetMode="External"/><Relationship Id="rId2684" Type="http://schemas.openxmlformats.org/officeDocument/2006/relationships/hyperlink" Target="consultantplus://offline/ref=F71638F8E98C416A4653EFF143483E3B9FA728B63ED061AA2D378C94B1733739C76E30BC93451F63EEE94575C0G20FI" TargetMode="External"/><Relationship Id="rId3735" Type="http://schemas.openxmlformats.org/officeDocument/2006/relationships/hyperlink" Target="consultantplus://offline/ref=F71638F8E98C416A4653EFF143483E3B9FAA28B63BD461AA2D378C94B1733739C76E30BC93451F63EEE94575C0G20FI" TargetMode="External"/><Relationship Id="rId5090" Type="http://schemas.openxmlformats.org/officeDocument/2006/relationships/hyperlink" Target="consultantplus://offline/ref=F71638F8E98C416A4653EFF143483E3B9FAD28BC3CD361AA2D378C94B1733739C76E30BC93451F63EEE94575C0G20FI" TargetMode="External"/><Relationship Id="rId6141" Type="http://schemas.openxmlformats.org/officeDocument/2006/relationships/hyperlink" Target="consultantplus://offline/ref=1FA76083E361262AB9AEF640F9C723A85047CBC5AE7989B0C9313EE9F1FC6FCB6456EF5C95640F0334E86FA6BFH80AI" TargetMode="External"/><Relationship Id="rId656" Type="http://schemas.openxmlformats.org/officeDocument/2006/relationships/hyperlink" Target="consultantplus://offline/ref=3EF7018CFE6FADC7D3DD5254FD5B97B6FD9840B9E62911B4DC5C8B819FA505E36A7A95389D1BB3076A5E59B099FB08I" TargetMode="External"/><Relationship Id="rId1286" Type="http://schemas.openxmlformats.org/officeDocument/2006/relationships/hyperlink" Target="consultantplus://offline/ref=3EF7018CFE6FADC7D3DD5254FD5B97B6FD9646BBE02911B4DC5C8B819FA505E3787ACD369C1FAB0D3C111FE596BBE20381E984E21A48F405I" TargetMode="External"/><Relationship Id="rId2337" Type="http://schemas.openxmlformats.org/officeDocument/2006/relationships/hyperlink" Target="consultantplus://offline/ref=F71638F8E98C416A4653EFF143483E3B9FA829B53CD661AA2D378C94B1733739D56E68B091440060EBFC1324867B298A2FDD9807400C2EA6G903I" TargetMode="External"/><Relationship Id="rId309" Type="http://schemas.openxmlformats.org/officeDocument/2006/relationships/hyperlink" Target="consultantplus://offline/ref=3EF7018CFE6FADC7D3DD5254FD5B97B6FD9C46BBE32711B4DC5C8B819FA505E36A7A95389D1BB3076A5E59B099FB08I" TargetMode="External"/><Relationship Id="rId2751" Type="http://schemas.openxmlformats.org/officeDocument/2006/relationships/hyperlink" Target="consultantplus://offline/ref=F71638F8E98C416A4653EFF143483E3B9FA728B23DD361AA2D378C94B1733739C76E30BC93451F63EEE94575C0G20FI" TargetMode="External"/><Relationship Id="rId3802" Type="http://schemas.openxmlformats.org/officeDocument/2006/relationships/hyperlink" Target="consultantplus://offline/ref=F71638F8E98C416A4653F1EA46483E3B9DA728B13DD561AA2D378C94B1733739C76E30BC93451F63EEE94575C0G20FI" TargetMode="External"/><Relationship Id="rId6958" Type="http://schemas.openxmlformats.org/officeDocument/2006/relationships/hyperlink" Target="consultantplus://offline/ref=1FA76083E361262AB9AEF640F9C723A85245C2C2A57289B0C9313EE9F1FC6FCB6456EF5C95640F0334E86FA6BFH80AI" TargetMode="External"/><Relationship Id="rId723" Type="http://schemas.openxmlformats.org/officeDocument/2006/relationships/hyperlink" Target="consultantplus://offline/ref=3EF7018CFE6FADC7D3DD5254FD5B97B6FD9648BAE52411B4DC5C8B819FA505E36A7A95389D1BB3076A5E59B099FB08I" TargetMode="External"/><Relationship Id="rId1006" Type="http://schemas.openxmlformats.org/officeDocument/2006/relationships/hyperlink" Target="consultantplus://offline/ref=3EF7018CFE6FADC7D3DD5254FD5B97B6FA9E40BBE02711B4DC5C8B819FA505E36A7A95389D1BB3076A5E59B099FB08I" TargetMode="External"/><Relationship Id="rId1353" Type="http://schemas.openxmlformats.org/officeDocument/2006/relationships/hyperlink" Target="consultantplus://offline/ref=3EF7018CFE6FADC7D3DD5254FD5B97B6FD9648BCE02611B4DC5C8B819FA505E36A7A95389D1BB3076A5E59B099FB08I" TargetMode="External"/><Relationship Id="rId2404" Type="http://schemas.openxmlformats.org/officeDocument/2006/relationships/hyperlink" Target="consultantplus://offline/ref=F71638F8E98C416A4653EFF143483E3B9BAA29B03FDB3CA0256E8096B67C683CD27F68B3915B0060F2F54777GC03I" TargetMode="External"/><Relationship Id="rId5974" Type="http://schemas.openxmlformats.org/officeDocument/2006/relationships/hyperlink" Target="consultantplus://offline/ref=1FA76083E361262AB9AEF640F9C723A85240CCC5AE7289B0C9313EE9F1FC6FCB6456EF5C95640F0334E86FA6BFH80AI" TargetMode="External"/><Relationship Id="rId1420" Type="http://schemas.openxmlformats.org/officeDocument/2006/relationships/hyperlink" Target="consultantplus://offline/ref=3EF7018CFE6FADC7D3DD5254FD5B97B6FD9648BCE22911B4DC5C8B819FA505E3787ACD349F1AAD0F6A4B0FE1DFECEF1F80F59BE204484443F905I" TargetMode="External"/><Relationship Id="rId4576" Type="http://schemas.openxmlformats.org/officeDocument/2006/relationships/hyperlink" Target="consultantplus://offline/ref=F71638F8E98C416A4653EFF143483E3B9FA827B13DD261AA2D378C94B1733739C76E30BC93451F63EEE94575C0G20FI" TargetMode="External"/><Relationship Id="rId4990" Type="http://schemas.openxmlformats.org/officeDocument/2006/relationships/hyperlink" Target="consultantplus://offline/ref=F71638F8E98C416A4653EFF143483E3B9EA625B336D661AA2D378C94B1733739C76E30BC93451F63EEE94575C0G20FI" TargetMode="External"/><Relationship Id="rId5627" Type="http://schemas.openxmlformats.org/officeDocument/2006/relationships/hyperlink" Target="consultantplus://offline/ref=1FA76083E361262AB9AEF640F9C723A85248C2C3A67989B0C9313EE9F1FC6FCB7656B7509764190230FD39F7F9DE1430E5813749F6E7BC04H109I" TargetMode="External"/><Relationship Id="rId3178" Type="http://schemas.openxmlformats.org/officeDocument/2006/relationships/hyperlink" Target="consultantplus://offline/ref=F71638F8E98C416A4653EFF143483E3B9DA823B238D361AA2D378C94B1733739C76E30BC93451F63EEE94575C0G20FI" TargetMode="External"/><Relationship Id="rId3592" Type="http://schemas.openxmlformats.org/officeDocument/2006/relationships/hyperlink" Target="consultantplus://offline/ref=F71638F8E98C416A4653EFF143483E3B9FA726B339D961AA2D378C94B1733739D56E68B292460969B8A60320CF2C24962EC187075E0CG20FI" TargetMode="External"/><Relationship Id="rId4229" Type="http://schemas.openxmlformats.org/officeDocument/2006/relationships/hyperlink" Target="consultantplus://offline/ref=F71638F8E98C416A4653F1EA46483E3B9DAC27B136D361AA2D378C94B1733739D56E68B091450767EBFC1324867B298A2FDD9807400C2EA6G903I" TargetMode="External"/><Relationship Id="rId4643" Type="http://schemas.openxmlformats.org/officeDocument/2006/relationships/hyperlink" Target="consultantplus://offline/ref=F71638F8E98C416A4653EFF143483E3B9FAA21B038D561AA2D378C94B1733739C76E30BC93451F63EEE94575C0G20FI" TargetMode="External"/><Relationship Id="rId2194" Type="http://schemas.openxmlformats.org/officeDocument/2006/relationships/hyperlink" Target="consultantplus://offline/ref=F71638F8E98C416A4653EFF143483E3B9FA728B43CD361AA2D378C94B1733739C76E30BC93451F63EEE94575C0G20FI" TargetMode="External"/><Relationship Id="rId3245" Type="http://schemas.openxmlformats.org/officeDocument/2006/relationships/hyperlink" Target="consultantplus://offline/ref=F71638F8E98C416A4653EFF143483E3B9FAE25B03BD161AA2D378C94B1733739C76E30BC93451F63EEE94575C0G20FI" TargetMode="External"/><Relationship Id="rId4710" Type="http://schemas.openxmlformats.org/officeDocument/2006/relationships/hyperlink" Target="consultantplus://offline/ref=F71638F8E98C416A4653EFF143483E3B9FA724B63CD061AA2D378C94B1733739C76E30BC93451F63EEE94575C0G20FI" TargetMode="External"/><Relationship Id="rId166" Type="http://schemas.openxmlformats.org/officeDocument/2006/relationships/hyperlink" Target="consultantplus://offline/ref=3EF7018CFE6FADC7D3DD5254FD5B97B6FF9947BBE22311B4DC5C8B819FA505E36A7A95389D1BB3076A5E59B099FB08I" TargetMode="External"/><Relationship Id="rId580" Type="http://schemas.openxmlformats.org/officeDocument/2006/relationships/hyperlink" Target="consultantplus://offline/ref=3EF7018CFE6FADC7D3DD5254FD5B97B6FD9646BBE02911B4DC5C8B819FA505E36A7A95389D1BB3076A5E59B099FB08I" TargetMode="External"/><Relationship Id="rId2261" Type="http://schemas.openxmlformats.org/officeDocument/2006/relationships/hyperlink" Target="consultantplus://offline/ref=F71638F8E98C416A4653EFF143483E3B9FA724B038D461AA2D378C94B1733739C76E30BC93451F63EEE94575C0G20FI" TargetMode="External"/><Relationship Id="rId3312" Type="http://schemas.openxmlformats.org/officeDocument/2006/relationships/hyperlink" Target="consultantplus://offline/ref=F71638F8E98C416A4653EFF143483E3B9FAA26B23CD261AA2D378C94B1733739C76E30BC93451F63EEE94575C0G20FI" TargetMode="External"/><Relationship Id="rId6468" Type="http://schemas.openxmlformats.org/officeDocument/2006/relationships/hyperlink" Target="consultantplus://offline/ref=1FA76083E361262AB9AEF640F9C723A85249C8C7A77E89B0C9313EE9F1FC6FCB6456EF5C95640F0334E86FA6BFH80AI" TargetMode="External"/><Relationship Id="rId7519" Type="http://schemas.openxmlformats.org/officeDocument/2006/relationships/hyperlink" Target="consultantplus://offline/ref=1FA76083E361262AB9AEF640F9C723A85049CDC9AF7D89B0C9313EE9F1FC6FCB6456EF5C95640F0334E86FA6BFH80AI" TargetMode="External"/><Relationship Id="rId233" Type="http://schemas.openxmlformats.org/officeDocument/2006/relationships/hyperlink" Target="consultantplus://offline/ref=3EF7018CFE6FADC7D3DD5254FD5B97B6FC9E46B4EF2011B4DC5C8B819FA505E36A7A95389D1BB3076A5E59B099FB08I" TargetMode="External"/><Relationship Id="rId5484" Type="http://schemas.openxmlformats.org/officeDocument/2006/relationships/hyperlink" Target="consultantplus://offline/ref=F71638F8E98C416A4653EFF143483E3B9FAE26B63ED461AA2D378C94B1733739C76E30BC93451F63EEE94575C0G20FI" TargetMode="External"/><Relationship Id="rId6882" Type="http://schemas.openxmlformats.org/officeDocument/2006/relationships/hyperlink" Target="consultantplus://offline/ref=1FA76083E361262AB9AEF640F9C723A85240C3C4AE7989B0C9313EE9F1FC6FCB6456EF5C95640F0334E86FA6BFH80AI" TargetMode="External"/><Relationship Id="rId300" Type="http://schemas.openxmlformats.org/officeDocument/2006/relationships/hyperlink" Target="consultantplus://offline/ref=3EF7018CFE6FADC7D3DD4940FB5B97B6FF9B45BFE52B4CBED405878398AA5AE67F6BCD379F05AC0476425BB2F90AI" TargetMode="External"/><Relationship Id="rId4086" Type="http://schemas.openxmlformats.org/officeDocument/2006/relationships/hyperlink" Target="consultantplus://offline/ref=F71638F8E98C416A4653EFF143483E3B9FAC26B736D461AA2D378C94B1733739C76E30BC93451F63EEE94575C0G20FI" TargetMode="External"/><Relationship Id="rId5137" Type="http://schemas.openxmlformats.org/officeDocument/2006/relationships/hyperlink" Target="consultantplus://offline/ref=F71638F8E98C416A4653EFF143483E3B9DA621B437D661AA2D378C94B1733739C76E30BC93451F63EEE94575C0G20FI" TargetMode="External"/><Relationship Id="rId6535" Type="http://schemas.openxmlformats.org/officeDocument/2006/relationships/hyperlink" Target="consultantplus://offline/ref=1FA76083E361262AB9AEF640F9C723A85248CCC7A07289B0C9313EE9F1FC6FCB7656B750976519033FFD39F7F9DE1430E5813749F6E7BC04H109I" TargetMode="External"/><Relationship Id="rId5551" Type="http://schemas.openxmlformats.org/officeDocument/2006/relationships/hyperlink" Target="consultantplus://offline/ref=F71638F8E98C416A4653EFF143483E3B9DA622B43FD061AA2D378C94B1733739C76E30BC93451F63EEE94575C0G20FI" TargetMode="External"/><Relationship Id="rId6602" Type="http://schemas.openxmlformats.org/officeDocument/2006/relationships/hyperlink" Target="consultantplus://offline/ref=1FA76083E361262AB9AEF640F9C723A85349CFC7AF7D89B0C9313EE9F1FC6FCB6456EF5C95640F0334E86FA6BFH80AI" TargetMode="External"/><Relationship Id="rId1747" Type="http://schemas.openxmlformats.org/officeDocument/2006/relationships/hyperlink" Target="consultantplus://offline/ref=F71638F8E98C416A4653EFF143483E3B9FA928B13DD661AA2D378C94B1733739C76E30BC93451F63EEE94575C0G20FI" TargetMode="External"/><Relationship Id="rId4153" Type="http://schemas.openxmlformats.org/officeDocument/2006/relationships/hyperlink" Target="consultantplus://offline/ref=F71638F8E98C416A4653EFF143483E3B9FAB22B539D461AA2D378C94B1733739C76E30BC93451F63EEE94575C0G20FI" TargetMode="External"/><Relationship Id="rId5204" Type="http://schemas.openxmlformats.org/officeDocument/2006/relationships/hyperlink" Target="consultantplus://offline/ref=F71638F8E98C416A4653EFF143483E3B98AF23BC3AD061AA2D378C94B1733739D56E68B39A115026B9FA4575DC2F26962DC39BG004I" TargetMode="External"/><Relationship Id="rId39" Type="http://schemas.openxmlformats.org/officeDocument/2006/relationships/hyperlink" Target="consultantplus://offline/ref=3EF7018CFE6FADC7D3DD5254FD5B97B6FF9B47B5EE2911B4DC5C8B819FA505E36A7A95389D1BB3076A5E59B099FB08I" TargetMode="External"/><Relationship Id="rId1814" Type="http://schemas.openxmlformats.org/officeDocument/2006/relationships/hyperlink" Target="consultantplus://offline/ref=F71638F8E98C416A4653EFF143483E3B9DAB25B63BD661AA2D378C94B1733739C76E30BC93451F63EEE94575C0G20FI" TargetMode="External"/><Relationship Id="rId4220" Type="http://schemas.openxmlformats.org/officeDocument/2006/relationships/hyperlink" Target="consultantplus://offline/ref=F71638F8E98C416A4653EFF143483E3B9DA925BC37D261AA2D378C94B1733739C76E30BC93451F63EEE94575C0G20FI" TargetMode="External"/><Relationship Id="rId7376" Type="http://schemas.openxmlformats.org/officeDocument/2006/relationships/hyperlink" Target="consultantplus://offline/ref=1FA76083E361262AB9AEF640F9C723A85248CCC3AE7889B0C9313EE9F1FC6FCB6456EF5C95640F0334E86FA6BFH80AI" TargetMode="External"/><Relationship Id="rId6392" Type="http://schemas.openxmlformats.org/officeDocument/2006/relationships/hyperlink" Target="consultantplus://offline/ref=1FA76083E361262AB9AEF640F9C723A85248C2C1AE7289B0C9313EE9F1FC6FCB6456EF5C95640F0334E86FA6BFH80AI" TargetMode="External"/><Relationship Id="rId7029" Type="http://schemas.openxmlformats.org/officeDocument/2006/relationships/hyperlink" Target="consultantplus://offline/ref=1FA76083E361262AB9AEF640F9C723A85540C9C7A27289B0C9313EE9F1FC6FCB7656B7509764110737FD39F7F9DE1430E5813749F6E7BC04H109I" TargetMode="External"/><Relationship Id="rId7443" Type="http://schemas.openxmlformats.org/officeDocument/2006/relationships/hyperlink" Target="consultantplus://offline/ref=1FA76083E361262AB9AEF640F9C723A85540CAC5A67D89B0C9313EE9F1FC6FCB6456EF5C95640F0334E86FA6BFH80AI" TargetMode="External"/><Relationship Id="rId2588" Type="http://schemas.openxmlformats.org/officeDocument/2006/relationships/hyperlink" Target="consultantplus://offline/ref=F71638F8E98C416A4653EFF143483E3B9FA722B03DD361AA2D378C94B1733739C76E30BC93451F63EEE94575C0G20FI" TargetMode="External"/><Relationship Id="rId3986" Type="http://schemas.openxmlformats.org/officeDocument/2006/relationships/hyperlink" Target="consultantplus://offline/ref=F71638F8E98C416A4653EFF143483E3B9FAF26BD3FD561AA2D378C94B1733739C76E30BC93451F63EEE94575C0G20FI" TargetMode="External"/><Relationship Id="rId6045" Type="http://schemas.openxmlformats.org/officeDocument/2006/relationships/hyperlink" Target="consultantplus://offline/ref=1FA76083E361262AB9AEF640F9C723A85246C3C7A47B89B0C9313EE9F1FC6FCB6456EF5C95640F0334E86FA6BFH80AI" TargetMode="External"/><Relationship Id="rId3639" Type="http://schemas.openxmlformats.org/officeDocument/2006/relationships/hyperlink" Target="consultantplus://offline/ref=F71638F8E98C416A4653EFF143483E3B9FA929B037D961AA2D378C94B1733739C76E30BC93451F63EEE94575C0G20FI" TargetMode="External"/><Relationship Id="rId5061" Type="http://schemas.openxmlformats.org/officeDocument/2006/relationships/hyperlink" Target="consultantplus://offline/ref=F71638F8E98C416A4653EFF143483E3B9FAC21B438D961AA2D378C94B1733739C76E30BC93451F63EEE94575C0G20FI" TargetMode="External"/><Relationship Id="rId6112" Type="http://schemas.openxmlformats.org/officeDocument/2006/relationships/hyperlink" Target="consultantplus://offline/ref=1FA76083E361262AB9AEF640F9C723A85248C3C8A47889B0C9313EE9F1FC6FCB6456EF5C95640F0334E86FA6BFH80AI" TargetMode="External"/><Relationship Id="rId7510" Type="http://schemas.openxmlformats.org/officeDocument/2006/relationships/hyperlink" Target="consultantplus://offline/ref=1FA76083E361262AB9AEF640F9C723A85248CCC0A17F89B0C9313EE9F1FC6FCB6456EF5C95640F0334E86FA6BFH80AI" TargetMode="External"/><Relationship Id="rId974" Type="http://schemas.openxmlformats.org/officeDocument/2006/relationships/hyperlink" Target="consultantplus://offline/ref=3EF7018CFE6FADC7D3DD5254FD5B97B6FD9B46BCE52011B4DC5C8B819FA505E36A7A95389D1BB3076A5E59B099FB08I" TargetMode="External"/><Relationship Id="rId2655" Type="http://schemas.openxmlformats.org/officeDocument/2006/relationships/hyperlink" Target="consultantplus://offline/ref=F71638F8E98C416A4653EFF143483E3B9FA726B03ED561AA2D378C94B1733739C76E30BC93451F63EEE94575C0G20FI" TargetMode="External"/><Relationship Id="rId3706" Type="http://schemas.openxmlformats.org/officeDocument/2006/relationships/hyperlink" Target="consultantplus://offline/ref=F71638F8E98C416A4653EFF143483E3B9FA727BC37D261AA2D378C94B1733739C76E30BC93451F63EEE94575C0G20FI" TargetMode="External"/><Relationship Id="rId627" Type="http://schemas.openxmlformats.org/officeDocument/2006/relationships/hyperlink" Target="consultantplus://offline/ref=3EF7018CFE6FADC7D3DD5254FD5B97B6FD9642B9E12311B4DC5C8B819FA505E36A7A95389D1BB3076A5E59B099FB08I" TargetMode="External"/><Relationship Id="rId1257" Type="http://schemas.openxmlformats.org/officeDocument/2006/relationships/hyperlink" Target="consultantplus://offline/ref=3EF7018CFE6FADC7D3DD5254FD5B97B6FC9F41BDEE2211B4DC5C8B819FA505E36A7A95389D1BB3076A5E59B099FB08I" TargetMode="External"/><Relationship Id="rId1671" Type="http://schemas.openxmlformats.org/officeDocument/2006/relationships/hyperlink" Target="consultantplus://offline/ref=F71638F8E98C416A4653EFF143483E3B9DA622B43DD761AA2D378C94B1733739C76E30BC93451F63EEE94575C0G20FI" TargetMode="External"/><Relationship Id="rId2308" Type="http://schemas.openxmlformats.org/officeDocument/2006/relationships/hyperlink" Target="consultantplus://offline/ref=F71638F8E98C416A4653EFF143483E3B9FA720B138D061AA2D378C94B1733739D56E68B091450162EBFC1324867B298A2FDD9807400C2EA6G903I" TargetMode="External"/><Relationship Id="rId2722" Type="http://schemas.openxmlformats.org/officeDocument/2006/relationships/hyperlink" Target="consultantplus://offline/ref=F71638F8E98C416A4653EFF143483E3B9FA921B43FD961AA2D378C94B1733739C76E30BC93451F63EEE94575C0G20FI" TargetMode="External"/><Relationship Id="rId5878" Type="http://schemas.openxmlformats.org/officeDocument/2006/relationships/hyperlink" Target="consultantplus://offline/ref=1FA76083E361262AB9AEF640F9C723A85943C2C0A470D4BAC16832EBF6F330CE7147B753977A100028F46DA4HB0CI" TargetMode="External"/><Relationship Id="rId6929" Type="http://schemas.openxmlformats.org/officeDocument/2006/relationships/hyperlink" Target="consultantplus://offline/ref=1FA76083E361262AB9AEF640F9C723A85540CBC3A47D89B0C9313EE9F1FC6FCB6456EF5C95640F0334E86FA6BFH8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1138</Pages>
  <Words>518181</Words>
  <Characters>2953634</Characters>
  <Application>Microsoft Office Word</Application>
  <DocSecurity>0</DocSecurity>
  <Lines>24613</Lines>
  <Paragraphs>6929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2021-12-20T08:52:00Z</dcterms:created>
  <dcterms:modified xsi:type="dcterms:W3CDTF">2021-12-20T08:53:00Z</dcterms:modified>
</cp:coreProperties>
</file>