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58" w:rsidRPr="00B94900" w:rsidRDefault="00AD6058" w:rsidP="00AD6058">
      <w:pPr>
        <w:widowControl w:val="0"/>
        <w:tabs>
          <w:tab w:val="center" w:pos="7274"/>
        </w:tabs>
        <w:spacing w:line="276" w:lineRule="auto"/>
        <w:jc w:val="right"/>
        <w:rPr>
          <w:b/>
          <w:color w:val="000000"/>
          <w:vertAlign w:val="superscript"/>
        </w:rPr>
      </w:pPr>
      <w:r w:rsidRPr="00B94900">
        <w:rPr>
          <w:b/>
        </w:rPr>
        <w:t>Приложение № 7</w:t>
      </w:r>
    </w:p>
    <w:p w:rsidR="00AD6058" w:rsidRDefault="00AD6058" w:rsidP="00AD6058">
      <w:pPr>
        <w:widowControl w:val="0"/>
        <w:spacing w:line="276" w:lineRule="auto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об имуществе</w:t>
      </w:r>
    </w:p>
    <w:p w:rsidR="00AD6058" w:rsidRPr="00D822D4" w:rsidRDefault="00AD6058" w:rsidP="00AD6058">
      <w:pPr>
        <w:widowControl w:val="0"/>
        <w:spacing w:line="276" w:lineRule="auto"/>
        <w:jc w:val="center"/>
        <w:rPr>
          <w:b/>
          <w:color w:val="000000"/>
        </w:rPr>
      </w:pPr>
    </w:p>
    <w:p w:rsidR="00AD6058" w:rsidRPr="00D822D4" w:rsidRDefault="00AD6058" w:rsidP="00AD6058">
      <w:pPr>
        <w:widowControl w:val="0"/>
        <w:spacing w:line="276" w:lineRule="auto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AD6058" w:rsidRPr="00D822D4" w:rsidRDefault="00AD6058" w:rsidP="00AD6058">
      <w:pPr>
        <w:widowControl w:val="0"/>
        <w:spacing w:line="276" w:lineRule="auto"/>
        <w:jc w:val="center"/>
        <w:rPr>
          <w:b/>
          <w:color w:val="000000"/>
        </w:rPr>
      </w:pPr>
    </w:p>
    <w:tbl>
      <w:tblPr>
        <w:tblW w:w="14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3827"/>
        <w:gridCol w:w="4248"/>
      </w:tblGrid>
      <w:tr w:rsidR="00AD6058" w:rsidRPr="00D822D4" w:rsidTr="00D622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№</w:t>
            </w:r>
          </w:p>
          <w:p w:rsidR="00AD6058" w:rsidRPr="00D822D4" w:rsidRDefault="00AD6058" w:rsidP="00D622ED">
            <w:pPr>
              <w:pStyle w:val="a3"/>
              <w:jc w:val="center"/>
            </w:pPr>
            <w:proofErr w:type="gramStart"/>
            <w:r w:rsidRPr="00D822D4">
              <w:rPr>
                <w:b/>
                <w:sz w:val="20"/>
                <w:szCs w:val="20"/>
              </w:rPr>
              <w:t>п</w:t>
            </w:r>
            <w:proofErr w:type="gramEnd"/>
            <w:r w:rsidRPr="00D822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42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42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42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Вид права</w:t>
            </w:r>
          </w:p>
          <w:p w:rsidR="00AD6058" w:rsidRPr="00D822D4" w:rsidRDefault="00AD6058" w:rsidP="00D622ED">
            <w:pPr>
              <w:pStyle w:val="a3"/>
              <w:jc w:val="center"/>
            </w:pPr>
            <w:r w:rsidRPr="00D822D4">
              <w:rPr>
                <w:b/>
                <w:sz w:val="20"/>
                <w:szCs w:val="20"/>
              </w:rPr>
              <w:t>(</w:t>
            </w:r>
            <w:proofErr w:type="gramStart"/>
            <w:r w:rsidRPr="00D822D4">
              <w:rPr>
                <w:b/>
                <w:sz w:val="20"/>
                <w:szCs w:val="20"/>
              </w:rPr>
              <w:t>реквизиты</w:t>
            </w:r>
            <w:proofErr w:type="gramEnd"/>
            <w:r w:rsidRPr="00D822D4">
              <w:rPr>
                <w:b/>
                <w:sz w:val="20"/>
                <w:szCs w:val="20"/>
              </w:rPr>
              <w:t xml:space="preserve"> договора или свидетельства о праве собственности)</w:t>
            </w:r>
          </w:p>
        </w:tc>
      </w:tr>
      <w:tr w:rsidR="00AD6058" w:rsidRPr="00D822D4" w:rsidTr="00D622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</w:tr>
    </w:tbl>
    <w:p w:rsidR="00AD6058" w:rsidRPr="00D822D4" w:rsidRDefault="00AD6058" w:rsidP="00AD6058">
      <w:pPr>
        <w:widowControl w:val="0"/>
        <w:spacing w:line="276" w:lineRule="auto"/>
        <w:jc w:val="center"/>
        <w:rPr>
          <w:b/>
          <w:color w:val="000000"/>
        </w:rPr>
      </w:pPr>
      <w:r w:rsidRPr="00D822D4">
        <w:rPr>
          <w:b/>
          <w:color w:val="000000"/>
        </w:rPr>
        <w:t>Сведения о наличии строительных машин, транспортных средств,</w:t>
      </w:r>
      <w:r w:rsidRPr="00D822D4">
        <w:rPr>
          <w:rFonts w:ascii="Arial" w:hAnsi="Arial" w:cs="Arial"/>
          <w:lang w:eastAsia="zh-CN"/>
        </w:rPr>
        <w:t xml:space="preserve"> </w:t>
      </w:r>
      <w:r w:rsidRPr="00D822D4">
        <w:rPr>
          <w:b/>
          <w:color w:val="000000"/>
        </w:rPr>
        <w:t>средств контроля и измерений, (при необходимости - средств обеспечения промышленной безопасности)</w:t>
      </w:r>
    </w:p>
    <w:tbl>
      <w:tblPr>
        <w:tblW w:w="147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334"/>
        <w:gridCol w:w="2336"/>
        <w:gridCol w:w="4253"/>
      </w:tblGrid>
      <w:tr w:rsidR="00AD6058" w:rsidRPr="00D822D4" w:rsidTr="00D622E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pStyle w:val="a3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42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22D4">
              <w:rPr>
                <w:b/>
                <w:sz w:val="20"/>
                <w:szCs w:val="20"/>
              </w:rPr>
              <w:t>Основной арендодатель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42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22D4">
              <w:rPr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AD6058" w:rsidRPr="00D822D4" w:rsidTr="00D622ED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договору</w:t>
            </w: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ind w:firstLine="284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Спецтехника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Землеройные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Cs/>
                <w:color w:val="000000"/>
                <w:sz w:val="20"/>
                <w:szCs w:val="20"/>
              </w:rPr>
              <w:t>Прочие механизмы, машины и оборудование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Средства измерения и контроля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Механизированный и ручной инструмент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Передвижные энергетические установки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rPr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058" w:rsidRPr="00D822D4" w:rsidTr="00D622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D822D4">
              <w:rPr>
                <w:rFonts w:eastAsia="Arial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58" w:rsidRPr="00D822D4" w:rsidRDefault="00AD6058" w:rsidP="00D622ED">
            <w:pPr>
              <w:widowControl w:val="0"/>
              <w:snapToGrid w:val="0"/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D6058" w:rsidRPr="00D822D4" w:rsidRDefault="00AD6058" w:rsidP="00AD6058">
      <w:pPr>
        <w:widowControl w:val="0"/>
        <w:spacing w:line="276" w:lineRule="auto"/>
        <w:ind w:right="100"/>
        <w:jc w:val="both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     __________________________                           _____________________   </w:t>
      </w:r>
      <w:r w:rsidRPr="00D822D4">
        <w:rPr>
          <w:color w:val="000000"/>
          <w:sz w:val="22"/>
        </w:rPr>
        <w:tab/>
        <w:t xml:space="preserve">                    __________________</w:t>
      </w:r>
    </w:p>
    <w:p w:rsidR="00AD6058" w:rsidRPr="00F74C1F" w:rsidRDefault="00AD6058" w:rsidP="00AD6058">
      <w:pPr>
        <w:widowControl w:val="0"/>
        <w:spacing w:line="276" w:lineRule="auto"/>
        <w:rPr>
          <w:i/>
          <w:color w:val="000000"/>
          <w:sz w:val="18"/>
          <w:szCs w:val="18"/>
        </w:rPr>
      </w:pPr>
      <w:r w:rsidRPr="00F74C1F">
        <w:rPr>
          <w:i/>
          <w:color w:val="000000"/>
          <w:sz w:val="18"/>
          <w:szCs w:val="18"/>
        </w:rPr>
        <w:t xml:space="preserve">     </w:t>
      </w:r>
      <w:r>
        <w:rPr>
          <w:i/>
          <w:color w:val="000000"/>
          <w:sz w:val="18"/>
          <w:szCs w:val="18"/>
        </w:rPr>
        <w:t xml:space="preserve">    </w:t>
      </w:r>
      <w:r w:rsidRPr="00F74C1F">
        <w:rPr>
          <w:i/>
          <w:color w:val="000000"/>
          <w:sz w:val="18"/>
          <w:szCs w:val="18"/>
        </w:rPr>
        <w:t xml:space="preserve"> (</w:t>
      </w:r>
      <w:proofErr w:type="gramStart"/>
      <w:r w:rsidRPr="00F74C1F">
        <w:rPr>
          <w:i/>
          <w:color w:val="000000"/>
          <w:sz w:val="18"/>
          <w:szCs w:val="18"/>
        </w:rPr>
        <w:t>должность</w:t>
      </w:r>
      <w:proofErr w:type="gramEnd"/>
      <w:r w:rsidRPr="00F74C1F">
        <w:rPr>
          <w:i/>
          <w:color w:val="000000"/>
          <w:sz w:val="18"/>
          <w:szCs w:val="18"/>
        </w:rPr>
        <w:t xml:space="preserve"> руководителя)                                                    (подпись)                                           </w:t>
      </w:r>
      <w:r w:rsidRPr="00F74C1F">
        <w:rPr>
          <w:i/>
          <w:color w:val="000000"/>
          <w:sz w:val="18"/>
          <w:szCs w:val="18"/>
        </w:rPr>
        <w:tab/>
        <w:t xml:space="preserve"> </w:t>
      </w:r>
      <w:r>
        <w:rPr>
          <w:i/>
          <w:color w:val="000000"/>
          <w:sz w:val="18"/>
          <w:szCs w:val="18"/>
        </w:rPr>
        <w:t xml:space="preserve">                                        </w:t>
      </w:r>
      <w:r w:rsidRPr="00F74C1F">
        <w:rPr>
          <w:i/>
          <w:color w:val="000000"/>
          <w:sz w:val="18"/>
          <w:szCs w:val="18"/>
        </w:rPr>
        <w:t xml:space="preserve"> (ФИО)</w:t>
      </w:r>
    </w:p>
    <w:p w:rsidR="00AD6058" w:rsidRPr="00D822D4" w:rsidRDefault="00AD6058" w:rsidP="00AD6058">
      <w:pPr>
        <w:widowControl w:val="0"/>
        <w:spacing w:line="276" w:lineRule="auto"/>
        <w:ind w:firstLine="700"/>
        <w:rPr>
          <w:color w:val="000000"/>
          <w:sz w:val="22"/>
        </w:rPr>
      </w:pPr>
      <w:r w:rsidRPr="00D822D4">
        <w:rPr>
          <w:color w:val="000000"/>
          <w:sz w:val="22"/>
        </w:rPr>
        <w:t xml:space="preserve">                                                        М.П.</w:t>
      </w:r>
    </w:p>
    <w:p w:rsidR="00AD6058" w:rsidRDefault="00AD6058" w:rsidP="00AD6058">
      <w:pPr>
        <w:widowControl w:val="0"/>
        <w:spacing w:line="276" w:lineRule="auto"/>
        <w:rPr>
          <w:color w:val="000000"/>
        </w:rPr>
      </w:pPr>
      <w:r w:rsidRPr="00D822D4">
        <w:rPr>
          <w:color w:val="000000"/>
          <w:sz w:val="22"/>
        </w:rPr>
        <w:t xml:space="preserve">«__» ____________ 20__ г. </w:t>
      </w:r>
      <w:r w:rsidRPr="00D822D4">
        <w:rPr>
          <w:color w:val="000000"/>
        </w:rPr>
        <w:t xml:space="preserve"> </w:t>
      </w:r>
    </w:p>
    <w:p w:rsidR="00AD6058" w:rsidRDefault="00AD6058" w:rsidP="00AD6058">
      <w:pPr>
        <w:widowControl w:val="0"/>
        <w:spacing w:line="276" w:lineRule="auto"/>
        <w:rPr>
          <w:color w:val="000000"/>
        </w:rPr>
      </w:pPr>
    </w:p>
    <w:p w:rsidR="00AD6058" w:rsidRPr="00D822D4" w:rsidRDefault="00AD6058" w:rsidP="00AD6058">
      <w:pPr>
        <w:widowControl w:val="0"/>
        <w:rPr>
          <w:color w:val="000000"/>
        </w:rPr>
      </w:pPr>
      <w:r w:rsidRPr="00D822D4">
        <w:rPr>
          <w:color w:val="000000"/>
          <w:sz w:val="22"/>
        </w:rPr>
        <w:t>Исполнитель: __________________________</w:t>
      </w:r>
    </w:p>
    <w:p w:rsidR="00AD6058" w:rsidRPr="00D822D4" w:rsidRDefault="00AD6058" w:rsidP="00AD6058">
      <w:pPr>
        <w:widowControl w:val="0"/>
        <w:jc w:val="both"/>
        <w:rPr>
          <w:color w:val="000000"/>
          <w:sz w:val="22"/>
          <w:vertAlign w:val="superscript"/>
        </w:rPr>
      </w:pPr>
      <w:r w:rsidRPr="00D822D4">
        <w:rPr>
          <w:color w:val="000000"/>
          <w:sz w:val="22"/>
          <w:vertAlign w:val="superscript"/>
        </w:rPr>
        <w:t xml:space="preserve">                                                   (Фамилия Имя Отчество)</w:t>
      </w:r>
    </w:p>
    <w:p w:rsidR="00AD6058" w:rsidRPr="00D822D4" w:rsidRDefault="00AD6058" w:rsidP="00AD6058">
      <w:pPr>
        <w:widowControl w:val="0"/>
        <w:jc w:val="both"/>
        <w:rPr>
          <w:color w:val="000000"/>
          <w:sz w:val="14"/>
          <w:szCs w:val="16"/>
        </w:rPr>
      </w:pPr>
      <w:proofErr w:type="gramStart"/>
      <w:r w:rsidRPr="00D822D4">
        <w:rPr>
          <w:color w:val="000000"/>
          <w:sz w:val="22"/>
        </w:rPr>
        <w:t>Телефон:_</w:t>
      </w:r>
      <w:proofErr w:type="gramEnd"/>
      <w:r w:rsidRPr="00D822D4">
        <w:rPr>
          <w:color w:val="000000"/>
          <w:sz w:val="22"/>
        </w:rPr>
        <w:t>_____________________</w:t>
      </w:r>
      <w:r w:rsidRPr="00D822D4">
        <w:rPr>
          <w:color w:val="000000"/>
          <w:sz w:val="14"/>
          <w:szCs w:val="16"/>
        </w:rPr>
        <w:t xml:space="preserve">    </w:t>
      </w:r>
    </w:p>
    <w:p w:rsidR="00AD6058" w:rsidRDefault="00AD6058" w:rsidP="00AD6058">
      <w:pPr>
        <w:widowControl w:val="0"/>
        <w:spacing w:line="276" w:lineRule="auto"/>
        <w:jc w:val="both"/>
        <w:rPr>
          <w:color w:val="000000"/>
          <w:sz w:val="20"/>
          <w:szCs w:val="20"/>
        </w:rPr>
      </w:pPr>
    </w:p>
    <w:p w:rsidR="00AD6058" w:rsidRPr="00D822D4" w:rsidRDefault="00AD6058" w:rsidP="00AD6058">
      <w:pPr>
        <w:widowControl w:val="0"/>
        <w:spacing w:line="276" w:lineRule="auto"/>
        <w:jc w:val="both"/>
        <w:rPr>
          <w:color w:val="000000"/>
          <w:sz w:val="20"/>
          <w:szCs w:val="20"/>
        </w:rPr>
      </w:pPr>
      <w:r w:rsidRPr="00D822D4">
        <w:rPr>
          <w:color w:val="000000"/>
          <w:sz w:val="20"/>
          <w:szCs w:val="20"/>
        </w:rPr>
        <w:t>Приложения:</w:t>
      </w:r>
    </w:p>
    <w:p w:rsidR="00AD6058" w:rsidRPr="00D822D4" w:rsidRDefault="00AD6058" w:rsidP="00AD6058">
      <w:pPr>
        <w:jc w:val="both"/>
        <w:rPr>
          <w:color w:val="000000"/>
          <w:sz w:val="20"/>
          <w:szCs w:val="20"/>
        </w:rPr>
      </w:pPr>
      <w:r w:rsidRPr="00D822D4">
        <w:rPr>
          <w:color w:val="000000"/>
          <w:sz w:val="14"/>
          <w:szCs w:val="16"/>
        </w:rPr>
        <w:t xml:space="preserve"> - </w:t>
      </w:r>
      <w:r w:rsidRPr="00D822D4">
        <w:rPr>
          <w:color w:val="000000"/>
          <w:sz w:val="20"/>
          <w:szCs w:val="20"/>
        </w:rPr>
        <w:t xml:space="preserve">Прикладываются копии договоров аренды (субаренды), заверенные </w:t>
      </w:r>
      <w:r>
        <w:rPr>
          <w:color w:val="000000"/>
          <w:sz w:val="20"/>
          <w:szCs w:val="20"/>
        </w:rPr>
        <w:t>надлежащим образом</w:t>
      </w:r>
      <w:r w:rsidRPr="00D822D4">
        <w:rPr>
          <w:color w:val="000000"/>
          <w:sz w:val="20"/>
          <w:szCs w:val="20"/>
        </w:rPr>
        <w:t xml:space="preserve"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AD6058" w:rsidRDefault="00AD6058" w:rsidP="00AD6058">
      <w:pPr>
        <w:jc w:val="both"/>
        <w:rPr>
          <w:color w:val="000000"/>
          <w:sz w:val="20"/>
          <w:szCs w:val="20"/>
        </w:rPr>
      </w:pPr>
      <w:r w:rsidRPr="00D822D4">
        <w:rPr>
          <w:b/>
          <w:color w:val="000000"/>
          <w:sz w:val="20"/>
          <w:szCs w:val="20"/>
        </w:rPr>
        <w:t xml:space="preserve">- </w:t>
      </w:r>
      <w:r w:rsidRPr="00D822D4">
        <w:rPr>
          <w:color w:val="000000"/>
          <w:sz w:val="20"/>
          <w:szCs w:val="20"/>
        </w:rPr>
        <w:t>Прикладываются заверенные копии документов, подтверждающих наличие имущества на праве собственности или ином законном основании, в отношении средств контроля и измерений п</w:t>
      </w:r>
      <w:r>
        <w:rPr>
          <w:color w:val="000000"/>
          <w:sz w:val="20"/>
          <w:szCs w:val="20"/>
        </w:rPr>
        <w:t xml:space="preserve">рикладываются заверенные копии </w:t>
      </w:r>
      <w:r w:rsidRPr="00D822D4">
        <w:rPr>
          <w:color w:val="000000"/>
          <w:sz w:val="20"/>
          <w:szCs w:val="20"/>
        </w:rPr>
        <w:t>документов, подтверждающих действие таких средств.</w:t>
      </w:r>
    </w:p>
    <w:p w:rsidR="00AD6058" w:rsidRDefault="00AD6058" w:rsidP="00AD6058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Д</w:t>
      </w:r>
      <w:r w:rsidRPr="00D822D4">
        <w:rPr>
          <w:color w:val="000000"/>
          <w:sz w:val="20"/>
          <w:szCs w:val="20"/>
        </w:rPr>
        <w:t>окументы прикладываются на новое имущество или в случае изменения с</w:t>
      </w:r>
      <w:r>
        <w:rPr>
          <w:color w:val="000000"/>
          <w:sz w:val="20"/>
          <w:szCs w:val="20"/>
        </w:rPr>
        <w:t>ведений об имуществе в ранее предоставленных документах.</w:t>
      </w:r>
    </w:p>
    <w:p w:rsidR="00A80336" w:rsidRDefault="00A80336">
      <w:bookmarkStart w:id="0" w:name="_GoBack"/>
      <w:bookmarkEnd w:id="0"/>
    </w:p>
    <w:sectPr w:rsidR="00A80336" w:rsidSect="00AD6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D"/>
    <w:rsid w:val="00475E6D"/>
    <w:rsid w:val="00A80336"/>
    <w:rsid w:val="00A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4B8F-B553-4E51-904F-49D9F80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6058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2022-10-13T06:42:00Z</dcterms:created>
  <dcterms:modified xsi:type="dcterms:W3CDTF">2022-10-13T06:43:00Z</dcterms:modified>
</cp:coreProperties>
</file>