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6B" w:rsidRPr="00B94900" w:rsidRDefault="009E2F6B" w:rsidP="009E2F6B">
      <w:pPr>
        <w:widowControl w:val="0"/>
        <w:spacing w:line="276" w:lineRule="auto"/>
        <w:ind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</w:t>
      </w:r>
      <w:r>
        <w:rPr>
          <w:rFonts w:eastAsia="Arial"/>
          <w:b/>
          <w:color w:val="000000"/>
        </w:rPr>
        <w:t>0</w:t>
      </w:r>
    </w:p>
    <w:p w:rsidR="009E2F6B" w:rsidRPr="00D822D4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spacing w:line="276" w:lineRule="auto"/>
        <w:jc w:val="right"/>
      </w:pPr>
    </w:p>
    <w:p w:rsidR="009E2F6B" w:rsidRPr="003F0ED1" w:rsidRDefault="009E2F6B" w:rsidP="009E2F6B">
      <w:pPr>
        <w:spacing w:line="276" w:lineRule="auto"/>
        <w:jc w:val="center"/>
        <w:rPr>
          <w:b/>
        </w:rPr>
      </w:pPr>
      <w:r w:rsidRPr="003F0ED1">
        <w:rPr>
          <w:b/>
        </w:rPr>
        <w:t>Сведения</w:t>
      </w:r>
    </w:p>
    <w:p w:rsidR="009E2F6B" w:rsidRPr="003F0ED1" w:rsidRDefault="009E2F6B" w:rsidP="009E2F6B">
      <w:pPr>
        <w:spacing w:line="276" w:lineRule="auto"/>
        <w:jc w:val="center"/>
        <w:rPr>
          <w:b/>
        </w:rPr>
      </w:pPr>
      <w:proofErr w:type="gramStart"/>
      <w:r w:rsidRPr="003F0ED1">
        <w:rPr>
          <w:b/>
        </w:rPr>
        <w:t>о</w:t>
      </w:r>
      <w:proofErr w:type="gramEnd"/>
      <w:r w:rsidRPr="003F0ED1">
        <w:rPr>
          <w:b/>
        </w:rPr>
        <w:t xml:space="preserve"> системе  охраны труда</w:t>
      </w:r>
    </w:p>
    <w:p w:rsidR="009E2F6B" w:rsidRPr="003F0ED1" w:rsidRDefault="009E2F6B" w:rsidP="009E2F6B">
      <w:pPr>
        <w:spacing w:line="276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783"/>
        <w:gridCol w:w="2835"/>
      </w:tblGrid>
      <w:tr w:rsidR="009E2F6B" w:rsidRPr="003F0ED1" w:rsidTr="0068688B"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3F0ED1">
              <w:rPr>
                <w:b/>
                <w:bCs/>
              </w:rPr>
              <w:t>№ п/п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3F0ED1">
              <w:rPr>
                <w:b/>
                <w:bCs/>
              </w:rPr>
              <w:t>Наименование документа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3F0ED1">
              <w:rPr>
                <w:b/>
                <w:bCs/>
              </w:rPr>
              <w:t>Примечания</w:t>
            </w:r>
          </w:p>
        </w:tc>
      </w:tr>
      <w:tr w:rsidR="009E2F6B" w:rsidRPr="003F0ED1" w:rsidTr="0068688B"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</w:rPr>
            </w:pPr>
            <w:r w:rsidRPr="003F0ED1">
              <w:rPr>
                <w:b/>
              </w:rPr>
              <w:t>1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 w:rsidRPr="003F0ED1">
              <w:t>Наличие внутренних документов, регулирующих ОТ: положения о СУОТ, о по</w:t>
            </w:r>
            <w:r>
              <w:t>литике в области О</w:t>
            </w:r>
            <w:r w:rsidR="00893D8B">
              <w:t>Т</w:t>
            </w:r>
            <w:r w:rsidRPr="003F0ED1">
              <w:t>.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Дата утверждения</w:t>
            </w:r>
            <w:r w:rsidR="00C607B6">
              <w:t>, номера приказов</w:t>
            </w:r>
          </w:p>
        </w:tc>
      </w:tr>
      <w:tr w:rsidR="00C607B6" w:rsidRPr="003F0ED1" w:rsidTr="0068688B">
        <w:trPr>
          <w:trHeight w:val="549"/>
        </w:trPr>
        <w:tc>
          <w:tcPr>
            <w:tcW w:w="988" w:type="dxa"/>
          </w:tcPr>
          <w:p w:rsidR="00C607B6" w:rsidRPr="003F0ED1" w:rsidRDefault="00C607B6" w:rsidP="006868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3" w:type="dxa"/>
          </w:tcPr>
          <w:p w:rsidR="00C607B6" w:rsidRDefault="00C607B6" w:rsidP="00C607B6">
            <w:pPr>
              <w:spacing w:line="276" w:lineRule="auto"/>
            </w:pPr>
            <w:r w:rsidRPr="003F0ED1">
              <w:t xml:space="preserve">Сведения о структуре: </w:t>
            </w:r>
            <w:r>
              <w:t>приказы о распределении ответственности по ОТ, назначении ответственных.</w:t>
            </w:r>
          </w:p>
        </w:tc>
        <w:tc>
          <w:tcPr>
            <w:tcW w:w="2835" w:type="dxa"/>
          </w:tcPr>
          <w:p w:rsidR="00C607B6" w:rsidRPr="003F0ED1" w:rsidRDefault="00893D8B" w:rsidP="0068688B">
            <w:pPr>
              <w:spacing w:line="276" w:lineRule="auto"/>
              <w:jc w:val="center"/>
            </w:pPr>
            <w:r>
              <w:t>Дата и номер приказов</w:t>
            </w:r>
          </w:p>
        </w:tc>
      </w:tr>
      <w:tr w:rsidR="009E2F6B" w:rsidRPr="003F0ED1" w:rsidTr="0068688B">
        <w:trPr>
          <w:trHeight w:val="549"/>
        </w:trPr>
        <w:tc>
          <w:tcPr>
            <w:tcW w:w="988" w:type="dxa"/>
          </w:tcPr>
          <w:p w:rsidR="009E2F6B" w:rsidRPr="003F0ED1" w:rsidRDefault="00C607B6" w:rsidP="006868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3" w:type="dxa"/>
          </w:tcPr>
          <w:p w:rsidR="009E2F6B" w:rsidRPr="003F0ED1" w:rsidRDefault="00C607B6" w:rsidP="0068688B">
            <w:pPr>
              <w:spacing w:line="276" w:lineRule="auto"/>
            </w:pPr>
            <w:r w:rsidRPr="003F0ED1">
              <w:t>Наличие системы обучения и проверки знаний по ОТ: программы обучения по ОТ, журналы регистрации инструктажей, стажировок, протоколы проверки знаний.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Дата утверждения, количество</w:t>
            </w:r>
          </w:p>
        </w:tc>
      </w:tr>
      <w:tr w:rsidR="009E2F6B" w:rsidRPr="003F0ED1" w:rsidTr="0068688B">
        <w:trPr>
          <w:trHeight w:val="549"/>
        </w:trPr>
        <w:tc>
          <w:tcPr>
            <w:tcW w:w="988" w:type="dxa"/>
          </w:tcPr>
          <w:p w:rsidR="009E2F6B" w:rsidRPr="003F0ED1" w:rsidRDefault="00C607B6" w:rsidP="006868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83" w:type="dxa"/>
          </w:tcPr>
          <w:p w:rsidR="009E2F6B" w:rsidRPr="003F0ED1" w:rsidRDefault="00C607B6" w:rsidP="00C607B6">
            <w:pPr>
              <w:spacing w:line="276" w:lineRule="auto"/>
            </w:pPr>
            <w:r>
              <w:t xml:space="preserve">Инструкции по </w:t>
            </w:r>
            <w:r>
              <w:t>ОТ</w:t>
            </w:r>
            <w:r w:rsidRPr="003F0ED1">
              <w:t xml:space="preserve"> </w:t>
            </w:r>
            <w:r>
              <w:t>для работников по должностям, профессиям и видам работ.</w:t>
            </w:r>
          </w:p>
        </w:tc>
        <w:tc>
          <w:tcPr>
            <w:tcW w:w="2835" w:type="dxa"/>
          </w:tcPr>
          <w:p w:rsidR="009E2F6B" w:rsidRPr="003F0ED1" w:rsidRDefault="00893D8B" w:rsidP="00893D8B">
            <w:pPr>
              <w:spacing w:line="276" w:lineRule="auto"/>
              <w:jc w:val="center"/>
            </w:pPr>
            <w:r>
              <w:t>Дата утверждения</w:t>
            </w:r>
          </w:p>
        </w:tc>
      </w:tr>
      <w:tr w:rsidR="009E2F6B" w:rsidRPr="003F0ED1" w:rsidTr="0068688B">
        <w:tc>
          <w:tcPr>
            <w:tcW w:w="988" w:type="dxa"/>
          </w:tcPr>
          <w:p w:rsidR="009E2F6B" w:rsidRPr="003F0ED1" w:rsidRDefault="00C607B6" w:rsidP="006868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83" w:type="dxa"/>
          </w:tcPr>
          <w:p w:rsidR="009E2F6B" w:rsidRPr="003F0ED1" w:rsidRDefault="00C607B6" w:rsidP="0068688B">
            <w:pPr>
              <w:spacing w:line="276" w:lineRule="auto"/>
            </w:pPr>
            <w:r w:rsidRPr="003F0ED1">
              <w:t>С</w:t>
            </w:r>
            <w:r>
              <w:t>пециальная оценка условий труда (отчеты о проведении СОУТ, декларация). Оценка профессиональных рисков (результаты ОПР)</w:t>
            </w:r>
          </w:p>
        </w:tc>
        <w:tc>
          <w:tcPr>
            <w:tcW w:w="2835" w:type="dxa"/>
          </w:tcPr>
          <w:p w:rsidR="009E2F6B" w:rsidRPr="003F0ED1" w:rsidRDefault="009E2F6B" w:rsidP="00C607B6">
            <w:pPr>
              <w:spacing w:line="276" w:lineRule="auto"/>
              <w:jc w:val="center"/>
            </w:pPr>
            <w:r w:rsidRPr="003F0ED1">
              <w:t xml:space="preserve">Дата </w:t>
            </w:r>
            <w:r w:rsidR="00C607B6">
              <w:t>проведения</w:t>
            </w:r>
          </w:p>
        </w:tc>
      </w:tr>
      <w:tr w:rsidR="009E2F6B" w:rsidRPr="003F0ED1" w:rsidTr="0068688B">
        <w:tc>
          <w:tcPr>
            <w:tcW w:w="988" w:type="dxa"/>
          </w:tcPr>
          <w:p w:rsidR="009E2F6B" w:rsidRPr="003F0ED1" w:rsidRDefault="00C607B6" w:rsidP="006868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 w:rsidRPr="003F0ED1">
              <w:t>Сведения об авариях, несчастных случаях, пожарах</w:t>
            </w:r>
            <w:r w:rsidR="00C607B6">
              <w:t xml:space="preserve"> (журналы регистрации несчастных случаев, журнал учета микроповреждений (микротравм) работников).</w:t>
            </w:r>
          </w:p>
        </w:tc>
        <w:tc>
          <w:tcPr>
            <w:tcW w:w="2835" w:type="dxa"/>
          </w:tcPr>
          <w:p w:rsidR="009E2F6B" w:rsidRPr="003F0ED1" w:rsidRDefault="00C607B6" w:rsidP="00C607B6">
            <w:pPr>
              <w:spacing w:line="276" w:lineRule="auto"/>
              <w:jc w:val="center"/>
            </w:pPr>
            <w:r>
              <w:t>Даты утверждения журналов, количество несчастных случаев в текущем году</w:t>
            </w:r>
          </w:p>
        </w:tc>
      </w:tr>
    </w:tbl>
    <w:p w:rsidR="009E2F6B" w:rsidRDefault="009E2F6B" w:rsidP="009E2F6B">
      <w:pPr>
        <w:ind w:right="-284"/>
        <w:jc w:val="both"/>
        <w:rPr>
          <w:sz w:val="22"/>
          <w:szCs w:val="22"/>
        </w:rPr>
      </w:pPr>
    </w:p>
    <w:p w:rsidR="009E2F6B" w:rsidRDefault="009E2F6B" w:rsidP="009E2F6B">
      <w:pPr>
        <w:ind w:right="-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835"/>
        <w:gridCol w:w="567"/>
        <w:gridCol w:w="2942"/>
      </w:tblGrid>
      <w:tr w:rsidR="009E2F6B" w:rsidTr="0068688B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567" w:type="dxa"/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567" w:type="dxa"/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F6B" w:rsidRDefault="009E2F6B" w:rsidP="0068688B">
            <w:pPr>
              <w:ind w:right="-284" w:firstLine="131"/>
              <w:jc w:val="both"/>
            </w:pPr>
          </w:p>
        </w:tc>
      </w:tr>
      <w:tr w:rsidR="009E2F6B" w:rsidTr="0068688B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E2F6B" w:rsidRPr="00F74C1F" w:rsidRDefault="009E2F6B" w:rsidP="0068688B">
            <w:pPr>
              <w:ind w:right="-284" w:firstLine="131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>(</w:t>
            </w:r>
            <w:proofErr w:type="gramStart"/>
            <w:r w:rsidRPr="00F74C1F">
              <w:rPr>
                <w:i/>
                <w:sz w:val="18"/>
                <w:szCs w:val="18"/>
              </w:rPr>
              <w:t>должность</w:t>
            </w:r>
            <w:proofErr w:type="gramEnd"/>
            <w:r w:rsidRPr="00F74C1F">
              <w:rPr>
                <w:i/>
                <w:sz w:val="18"/>
                <w:szCs w:val="18"/>
              </w:rPr>
              <w:t xml:space="preserve"> руководителя)</w:t>
            </w:r>
          </w:p>
        </w:tc>
        <w:tc>
          <w:tcPr>
            <w:tcW w:w="567" w:type="dxa"/>
          </w:tcPr>
          <w:p w:rsidR="009E2F6B" w:rsidRPr="00F74C1F" w:rsidRDefault="009E2F6B" w:rsidP="0068688B">
            <w:pPr>
              <w:ind w:right="-284" w:firstLine="131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E2F6B" w:rsidRPr="00F74C1F" w:rsidRDefault="009E2F6B" w:rsidP="0068688B">
            <w:pPr>
              <w:ind w:right="-284" w:firstLine="131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>(</w:t>
            </w:r>
            <w:proofErr w:type="gramStart"/>
            <w:r w:rsidRPr="00F74C1F">
              <w:rPr>
                <w:i/>
                <w:sz w:val="18"/>
                <w:szCs w:val="18"/>
              </w:rPr>
              <w:t>подпись</w:t>
            </w:r>
            <w:proofErr w:type="gramEnd"/>
            <w:r w:rsidRPr="00F74C1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9E2F6B" w:rsidRPr="00F74C1F" w:rsidRDefault="009E2F6B" w:rsidP="0068688B">
            <w:pPr>
              <w:ind w:right="-284" w:firstLine="131"/>
              <w:jc w:val="both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E2F6B" w:rsidRPr="00F74C1F" w:rsidRDefault="009E2F6B" w:rsidP="0068688B">
            <w:pPr>
              <w:ind w:right="-284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 xml:space="preserve"> (ФИО)</w:t>
            </w:r>
          </w:p>
        </w:tc>
      </w:tr>
    </w:tbl>
    <w:p w:rsidR="009E2F6B" w:rsidRDefault="009E2F6B" w:rsidP="009E2F6B">
      <w:pPr>
        <w:ind w:right="-284" w:firstLine="131"/>
        <w:jc w:val="both"/>
      </w:pPr>
      <w:r>
        <w:t xml:space="preserve">                     </w:t>
      </w:r>
      <w:r w:rsidR="007345BE">
        <w:t xml:space="preserve">                            </w:t>
      </w:r>
      <w:r>
        <w:t>М.П</w:t>
      </w:r>
      <w:r w:rsidR="007345BE">
        <w:t>.</w:t>
      </w: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893D8B">
      <w:pPr>
        <w:widowControl w:val="0"/>
        <w:spacing w:line="276" w:lineRule="auto"/>
        <w:rPr>
          <w:rFonts w:eastAsia="Arial"/>
          <w:color w:val="000000"/>
        </w:rPr>
      </w:pPr>
      <w:bookmarkStart w:id="0" w:name="_GoBack"/>
      <w:bookmarkEnd w:id="0"/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7345BE" w:rsidRDefault="007345BE" w:rsidP="007345B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Исполнитель:_</w:t>
      </w:r>
      <w:proofErr w:type="gramEnd"/>
      <w:r>
        <w:rPr>
          <w:sz w:val="20"/>
          <w:szCs w:val="20"/>
        </w:rPr>
        <w:t>________________________</w:t>
      </w:r>
    </w:p>
    <w:p w:rsidR="00556186" w:rsidRPr="00893D8B" w:rsidRDefault="007345BE" w:rsidP="00893D8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sectPr w:rsidR="00556186" w:rsidRPr="00893D8B" w:rsidSect="007345BE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9"/>
    <w:rsid w:val="001661CD"/>
    <w:rsid w:val="00256339"/>
    <w:rsid w:val="003E0D9E"/>
    <w:rsid w:val="00556186"/>
    <w:rsid w:val="00622223"/>
    <w:rsid w:val="006F649C"/>
    <w:rsid w:val="007345BE"/>
    <w:rsid w:val="00893D8B"/>
    <w:rsid w:val="00952E28"/>
    <w:rsid w:val="009E2F6B"/>
    <w:rsid w:val="00A82538"/>
    <w:rsid w:val="00BE0F04"/>
    <w:rsid w:val="00C607B6"/>
    <w:rsid w:val="00D562D7"/>
    <w:rsid w:val="00E149F4"/>
    <w:rsid w:val="00F1526C"/>
    <w:rsid w:val="00F24579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29A5-F040-42E8-AE41-1E02A156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4</cp:revision>
  <dcterms:created xsi:type="dcterms:W3CDTF">2022-10-12T13:15:00Z</dcterms:created>
  <dcterms:modified xsi:type="dcterms:W3CDTF">2023-06-19T12:59:00Z</dcterms:modified>
</cp:coreProperties>
</file>